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B14E" w14:textId="77777777" w:rsidR="00530155" w:rsidRPr="00554578" w:rsidRDefault="00530155" w:rsidP="00530155">
      <w:pPr>
        <w:spacing w:after="23" w:line="260" w:lineRule="auto"/>
        <w:ind w:left="10" w:right="84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25199">
        <w:rPr>
          <w:rFonts w:ascii="Times New Roman" w:eastAsia="Times New Roman" w:hAnsi="Times New Roman" w:cs="Times New Roman"/>
          <w:sz w:val="20"/>
          <w:lang w:eastAsia="ru-RU"/>
        </w:rPr>
        <w:t>Главному вра</w:t>
      </w: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чу  </w:t>
      </w:r>
    </w:p>
    <w:p w14:paraId="2013F932" w14:textId="77777777" w:rsidR="00530155" w:rsidRDefault="00530155" w:rsidP="00530155">
      <w:pPr>
        <w:spacing w:after="74" w:line="260" w:lineRule="auto"/>
        <w:ind w:left="5427" w:right="842" w:hanging="10"/>
        <w:jc w:val="right"/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ФБУЗ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«</w:t>
      </w:r>
      <w:proofErr w:type="spellStart"/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ЦГиЭ</w:t>
      </w:r>
      <w:proofErr w:type="spellEnd"/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 Забайкальском крае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»</w:t>
      </w: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Туранову А.О.</w:t>
      </w:r>
      <w:r w:rsidRPr="00554578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ru-RU"/>
        </w:rPr>
        <w:t xml:space="preserve"> </w:t>
      </w:r>
    </w:p>
    <w:p w14:paraId="394BB04E" w14:textId="77777777" w:rsidR="00530155" w:rsidRPr="00554578" w:rsidRDefault="00530155" w:rsidP="00530155">
      <w:pPr>
        <w:spacing w:after="74" w:line="260" w:lineRule="auto"/>
        <w:ind w:left="5427" w:right="84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7B78292" w14:textId="77777777" w:rsidR="00530155" w:rsidRPr="00554578" w:rsidRDefault="00530155" w:rsidP="00530155">
      <w:pPr>
        <w:keepNext/>
        <w:keepLines/>
        <w:spacing w:after="2" w:line="270" w:lineRule="auto"/>
        <w:ind w:left="2194" w:right="3036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ЗАЯВЛЕНИЕ</w:t>
      </w: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61D6EAE" w14:textId="77777777" w:rsidR="004B3C74" w:rsidRDefault="004B3C74" w:rsidP="00530155">
      <w:pPr>
        <w:spacing w:after="32" w:line="248" w:lineRule="auto"/>
        <w:ind w:left="10" w:right="85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проведение (оказание) консультационных услуг</w:t>
      </w:r>
    </w:p>
    <w:p w14:paraId="384FAD45" w14:textId="64BE68EA" w:rsidR="007010A7" w:rsidRDefault="007010A7" w:rsidP="00530155">
      <w:pPr>
        <w:spacing w:after="32" w:line="248" w:lineRule="auto"/>
        <w:ind w:left="10" w:right="85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разработк</w:t>
      </w:r>
      <w:r w:rsidR="004B3C74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программ производственного контроля</w:t>
      </w:r>
    </w:p>
    <w:p w14:paraId="6133A27B" w14:textId="57A0F874" w:rsidR="004B3C74" w:rsidRDefault="004B3C74" w:rsidP="00530155">
      <w:pPr>
        <w:spacing w:after="32" w:line="248" w:lineRule="auto"/>
        <w:ind w:left="10" w:right="85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разработку схем по обращению с медицинскими отходами</w:t>
      </w:r>
    </w:p>
    <w:p w14:paraId="1F6A6A59" w14:textId="357EC3DA" w:rsidR="004B3C74" w:rsidRDefault="004B3C74" w:rsidP="00530155">
      <w:pPr>
        <w:spacing w:after="32" w:line="248" w:lineRule="auto"/>
        <w:ind w:left="10" w:right="85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выдачу дубликатов (копий) документов из архива</w:t>
      </w:r>
    </w:p>
    <w:p w14:paraId="41389BFA" w14:textId="7A7AB49B" w:rsidR="007010A7" w:rsidRPr="007010A7" w:rsidRDefault="007010A7" w:rsidP="00530155">
      <w:pPr>
        <w:spacing w:after="32" w:line="248" w:lineRule="auto"/>
        <w:ind w:left="10" w:right="853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010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(нужное подчеркнуть)</w:t>
      </w:r>
    </w:p>
    <w:p w14:paraId="2EE9D7D2" w14:textId="77777777" w:rsidR="007010A7" w:rsidRDefault="00530155" w:rsidP="007010A7">
      <w:pPr>
        <w:spacing w:after="32" w:line="248" w:lineRule="auto"/>
        <w:ind w:left="10" w:right="85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17806F6" w14:textId="428CCEE4" w:rsidR="00530155" w:rsidRPr="00554578" w:rsidRDefault="00530155" w:rsidP="007010A7">
      <w:pPr>
        <w:spacing w:after="32" w:line="248" w:lineRule="auto"/>
        <w:ind w:left="10" w:right="853" w:hanging="1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Наименование юридического лица, индивидуального предпринимателя, Ф.И.О.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физического лица</w:t>
      </w: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14:paraId="34AFDD31" w14:textId="77777777" w:rsidR="00530155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</w:t>
      </w:r>
    </w:p>
    <w:p w14:paraId="59C561C3" w14:textId="77777777" w:rsidR="00530155" w:rsidRPr="00554578" w:rsidRDefault="00530155" w:rsidP="00530155">
      <w:pPr>
        <w:spacing w:after="45" w:line="239" w:lineRule="auto"/>
        <w:ind w:left="-5" w:right="646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в лице (Ф.И.О.  руководителя)/контактное лицо:</w:t>
      </w:r>
    </w:p>
    <w:p w14:paraId="04446231" w14:textId="77777777" w:rsidR="00530155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</w:p>
    <w:p w14:paraId="4E7797F0" w14:textId="77777777" w:rsidR="00530155" w:rsidRPr="00554578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Юридический адрес (для юр. лиц), место жительства (для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физических лиц</w:t>
      </w: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ИП): </w:t>
      </w:r>
    </w:p>
    <w:p w14:paraId="5D0CBD7C" w14:textId="77777777" w:rsidR="00530155" w:rsidRPr="00554578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 </w:t>
      </w:r>
    </w:p>
    <w:p w14:paraId="4CCE1C15" w14:textId="77777777" w:rsidR="00530155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14:paraId="1A1829E6" w14:textId="77777777" w:rsidR="00530155" w:rsidRPr="00554578" w:rsidRDefault="00530155" w:rsidP="00530155">
      <w:pPr>
        <w:spacing w:after="3" w:line="239" w:lineRule="auto"/>
        <w:ind w:left="-5" w:right="646" w:hanging="10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ОГРН</w:t>
      </w: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ИНН/</w:t>
      </w:r>
      <w:proofErr w:type="gramStart"/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КПП</w:t>
      </w: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:_</w:t>
      </w:r>
      <w:proofErr w:type="gramEnd"/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14:paraId="428510DC" w14:textId="77777777" w:rsidR="004B3C74" w:rsidRDefault="004B3C74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A79663" w14:textId="6CE90581" w:rsidR="00530155" w:rsidRPr="00554578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контактный телефон ___________________ </w:t>
      </w:r>
      <w:proofErr w:type="spellStart"/>
      <w:proofErr w:type="gramStart"/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e-mail</w:t>
      </w:r>
      <w:proofErr w:type="spellEnd"/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:_</w:t>
      </w:r>
      <w:proofErr w:type="gramEnd"/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____________________, факс_________ </w:t>
      </w:r>
    </w:p>
    <w:p w14:paraId="7002C44A" w14:textId="77777777" w:rsidR="007010A7" w:rsidRDefault="007010A7" w:rsidP="00530155">
      <w:pPr>
        <w:spacing w:after="3" w:line="239" w:lineRule="auto"/>
        <w:ind w:left="-5" w:right="646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4DDE829" w14:textId="5C0968B5" w:rsidR="00530155" w:rsidRDefault="00530155" w:rsidP="00530155">
      <w:pPr>
        <w:spacing w:after="3" w:line="239" w:lineRule="auto"/>
        <w:ind w:left="-5" w:right="646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Наименование и тип объекта (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наименование проектной, технической и технологической документации, наименование типа общественного, промышленного здания с указанием вида деятельности; жилого здания и т.д.) </w:t>
      </w:r>
    </w:p>
    <w:p w14:paraId="502023D1" w14:textId="77777777" w:rsidR="00530155" w:rsidRDefault="00530155" w:rsidP="00530155">
      <w:pPr>
        <w:spacing w:after="3" w:line="239" w:lineRule="auto"/>
        <w:ind w:left="-5" w:right="646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497C216F" w14:textId="5531A738" w:rsidR="00530155" w:rsidRPr="00554578" w:rsidRDefault="00530155" w:rsidP="004B3C74">
      <w:pPr>
        <w:spacing w:after="3" w:line="239" w:lineRule="auto"/>
        <w:ind w:left="-5" w:right="646" w:hanging="1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_______________________________________________________________________________</w:t>
      </w:r>
    </w:p>
    <w:p w14:paraId="3A1B7EDC" w14:textId="77777777" w:rsidR="00530155" w:rsidRPr="00554578" w:rsidRDefault="00530155" w:rsidP="00530155">
      <w:pPr>
        <w:spacing w:after="3" w:line="239" w:lineRule="auto"/>
        <w:ind w:left="-5" w:right="646" w:hanging="1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Ф</w:t>
      </w: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актической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Pr="005545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дрес места деятельности: </w:t>
      </w:r>
      <w:r w:rsidRPr="00554578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______________________________________________________________________________________________________________________________________________________________ </w:t>
      </w:r>
    </w:p>
    <w:p w14:paraId="4BDE881A" w14:textId="6216B838" w:rsidR="00530155" w:rsidRPr="00554578" w:rsidRDefault="00530155" w:rsidP="004B3C74">
      <w:pPr>
        <w:tabs>
          <w:tab w:val="center" w:pos="6609"/>
        </w:tabs>
        <w:spacing w:after="3" w:line="259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14:paraId="63185723" w14:textId="77777777" w:rsidR="00530155" w:rsidRPr="00554578" w:rsidRDefault="00530155" w:rsidP="0053015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Заявитель обязуется:</w:t>
      </w:r>
    </w:p>
    <w:p w14:paraId="2CE0C852" w14:textId="3151EE2A" w:rsidR="00530155" w:rsidRPr="00554578" w:rsidRDefault="004B3C74" w:rsidP="00530155">
      <w:pPr>
        <w:shd w:val="clear" w:color="auto" w:fill="FFFFFF"/>
        <w:spacing w:after="0" w:line="240" w:lineRule="auto"/>
        <w:ind w:left="142" w:right="1" w:hanging="142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</w:t>
      </w:r>
      <w:r w:rsidR="00530155" w:rsidRPr="005545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Предоставить все необходимые сведения для </w:t>
      </w:r>
      <w:r w:rsidR="00C8419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оказания услуги</w:t>
      </w:r>
      <w:r w:rsidR="00530155" w:rsidRPr="005545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;</w:t>
      </w:r>
    </w:p>
    <w:p w14:paraId="4671C0EA" w14:textId="102B2427" w:rsidR="00530155" w:rsidRPr="00554578" w:rsidRDefault="004B3C74" w:rsidP="00530155">
      <w:pPr>
        <w:shd w:val="clear" w:color="auto" w:fill="FFFFFF"/>
        <w:spacing w:after="0" w:line="240" w:lineRule="auto"/>
        <w:ind w:left="142" w:right="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</w:t>
      </w:r>
      <w:r w:rsidR="00530155" w:rsidRPr="005545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Представить оригинал подписанного договора со стороны Заказчика в течение 5 рабочих дней.  </w:t>
      </w:r>
    </w:p>
    <w:p w14:paraId="1502A3A8" w14:textId="77777777" w:rsidR="00530155" w:rsidRPr="00554578" w:rsidRDefault="00530155" w:rsidP="00530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554578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Заявитель оповещен:</w:t>
      </w:r>
    </w:p>
    <w:p w14:paraId="14F10660" w14:textId="77777777" w:rsidR="003C04CF" w:rsidRPr="003C04CF" w:rsidRDefault="008A5966" w:rsidP="008A5966">
      <w:pPr>
        <w:ind w:left="142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</w:t>
      </w:r>
      <w:r w:rsidR="00530155"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Я своей волей и в своем интересе выражаю согласие на обработку ФБУЗ «Центр гигиены и эпидемиологии в Забайкальском крае______________ (районе), находящимся по адресу: г. Чита, ул. Ленинградская, 70 (адрес филиала) (далее – Оператор) моих персональных данных, указанных мною в настоящем заявлении и (или) ставших известных Оператору в результате исполнения настоящего </w:t>
      </w:r>
      <w:r w:rsidR="00530155" w:rsidRPr="003C04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</w:t>
      </w:r>
      <w:r w:rsidR="003C04CF" w:rsidRPr="003C04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ьности в соответствии с Уставом</w:t>
      </w:r>
      <w:r w:rsidR="003C04CF" w:rsidRPr="003C04CF">
        <w:rPr>
          <w:rFonts w:ascii="Times New Roman" w:hAnsi="Times New Roman" w:cs="Times New Roman"/>
          <w:sz w:val="20"/>
          <w:szCs w:val="20"/>
        </w:rPr>
        <w:t>, на размещение результатов инспекции и протоколов испытаний (измерений) в системе Федеральной Государственной Информационной системе Федеральной службы по аккредитации, в Единой информационно-аналитической системе и в системе электронного документооборота Роспотребнадзора</w:t>
      </w:r>
      <w:r w:rsidR="00CD0815">
        <w:rPr>
          <w:rFonts w:ascii="Times New Roman" w:hAnsi="Times New Roman" w:cs="Times New Roman"/>
          <w:sz w:val="20"/>
          <w:szCs w:val="20"/>
        </w:rPr>
        <w:t>.</w:t>
      </w:r>
    </w:p>
    <w:p w14:paraId="7D8E556E" w14:textId="77777777" w:rsidR="00530155" w:rsidRPr="00554578" w:rsidRDefault="00530155" w:rsidP="00530155">
      <w:pPr>
        <w:spacing w:after="3" w:line="259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87064E1" w14:textId="6E092E56" w:rsidR="00530155" w:rsidRPr="00554578" w:rsidRDefault="00530155" w:rsidP="00530155">
      <w:pPr>
        <w:tabs>
          <w:tab w:val="center" w:pos="2395"/>
          <w:tab w:val="center" w:pos="4152"/>
          <w:tab w:val="center" w:pos="5316"/>
          <w:tab w:val="center" w:pos="6503"/>
          <w:tab w:val="center" w:pos="7752"/>
          <w:tab w:val="center" w:pos="8850"/>
        </w:tabs>
        <w:spacing w:after="0" w:line="259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Руководитель </w:t>
      </w:r>
      <w:r w:rsidR="004B3C74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(</w:t>
      </w:r>
      <w:proofErr w:type="gramEnd"/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представитель </w:t>
      </w:r>
      <w:r w:rsidR="004B3C74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руководителя </w:t>
      </w:r>
      <w:r w:rsidR="004B3C74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по доверенности) </w:t>
      </w:r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ab/>
        <w:t xml:space="preserve">или </w:t>
      </w:r>
      <w:r w:rsidR="004B3C74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  <w:r w:rsidRPr="0055457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гражданин</w:t>
      </w: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</w:p>
    <w:p w14:paraId="6ADAF8C2" w14:textId="36E95FB9" w:rsidR="00530155" w:rsidRPr="00554578" w:rsidRDefault="00530155" w:rsidP="00530155">
      <w:pPr>
        <w:spacing w:after="3" w:line="259" w:lineRule="auto"/>
        <w:ind w:left="-5" w:right="84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</w:t>
      </w:r>
      <w:proofErr w:type="gramStart"/>
      <w:r w:rsidR="00F4635A">
        <w:rPr>
          <w:rFonts w:ascii="Times New Roman" w:eastAsia="Times New Roman" w:hAnsi="Times New Roman" w:cs="Times New Roman"/>
          <w:color w:val="000000"/>
          <w:sz w:val="20"/>
          <w:lang w:val="en-US" w:eastAsia="ru-RU"/>
        </w:rPr>
        <w:t xml:space="preserve">   </w:t>
      </w: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«</w:t>
      </w:r>
      <w:proofErr w:type="gramEnd"/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___»________20___г.,  </w:t>
      </w:r>
    </w:p>
    <w:p w14:paraId="6D860F54" w14:textId="77777777" w:rsidR="00530155" w:rsidRPr="00554578" w:rsidRDefault="00530155" w:rsidP="00530155">
      <w:pPr>
        <w:spacing w:after="169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4578">
        <w:rPr>
          <w:rFonts w:ascii="Times New Roman" w:eastAsia="Times New Roman" w:hAnsi="Times New Roman" w:cs="Times New Roman"/>
          <w:color w:val="000000"/>
          <w:sz w:val="13"/>
          <w:lang w:eastAsia="ru-RU"/>
        </w:rPr>
        <w:t xml:space="preserve">                                                             (подпись, Ф.И.О. </w:t>
      </w:r>
      <w:proofErr w:type="gramStart"/>
      <w:r w:rsidRPr="00554578">
        <w:rPr>
          <w:rFonts w:ascii="Times New Roman" w:eastAsia="Times New Roman" w:hAnsi="Times New Roman" w:cs="Times New Roman"/>
          <w:color w:val="000000"/>
          <w:sz w:val="13"/>
          <w:lang w:eastAsia="ru-RU"/>
        </w:rPr>
        <w:t>полностью)</w:t>
      </w:r>
      <w:r w:rsidRPr="00554578">
        <w:rPr>
          <w:rFonts w:ascii="Times New Roman" w:eastAsia="Times New Roman" w:hAnsi="Times New Roman" w:cs="Times New Roman"/>
          <w:i/>
          <w:color w:val="000000"/>
          <w:sz w:val="13"/>
          <w:lang w:eastAsia="ru-RU"/>
        </w:rPr>
        <w:t xml:space="preserve">   </w:t>
      </w:r>
      <w:proofErr w:type="gramEnd"/>
      <w:r w:rsidRPr="00554578">
        <w:rPr>
          <w:rFonts w:ascii="Times New Roman" w:eastAsia="Times New Roman" w:hAnsi="Times New Roman" w:cs="Times New Roman"/>
          <w:i/>
          <w:color w:val="000000"/>
          <w:sz w:val="13"/>
          <w:lang w:eastAsia="ru-RU"/>
        </w:rPr>
        <w:t xml:space="preserve">                                        </w:t>
      </w:r>
      <w:r w:rsidRPr="0055457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М.П.                 </w:t>
      </w:r>
      <w:r w:rsidRPr="00554578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</w:t>
      </w:r>
    </w:p>
    <w:sectPr w:rsidR="00530155" w:rsidRPr="00554578" w:rsidSect="004B3C7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0B3"/>
    <w:multiLevelType w:val="hybridMultilevel"/>
    <w:tmpl w:val="338E2850"/>
    <w:lvl w:ilvl="0" w:tplc="5CC20930">
      <w:start w:val="1"/>
      <w:numFmt w:val="bullet"/>
      <w:lvlText w:val="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D5552"/>
    <w:multiLevelType w:val="hybridMultilevel"/>
    <w:tmpl w:val="C41634F4"/>
    <w:lvl w:ilvl="0" w:tplc="5CC209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3752E"/>
    <w:multiLevelType w:val="hybridMultilevel"/>
    <w:tmpl w:val="74B0FAE8"/>
    <w:lvl w:ilvl="0" w:tplc="5CC209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07FF4"/>
    <w:multiLevelType w:val="hybridMultilevel"/>
    <w:tmpl w:val="63EE0956"/>
    <w:lvl w:ilvl="0" w:tplc="5CC20930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952B0"/>
    <w:multiLevelType w:val="hybridMultilevel"/>
    <w:tmpl w:val="C8A875C6"/>
    <w:lvl w:ilvl="0" w:tplc="5CC20930">
      <w:start w:val="1"/>
      <w:numFmt w:val="bullet"/>
      <w:lvlText w:val="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28940334">
    <w:abstractNumId w:val="3"/>
  </w:num>
  <w:num w:numId="2" w16cid:durableId="1538814075">
    <w:abstractNumId w:val="1"/>
  </w:num>
  <w:num w:numId="3" w16cid:durableId="2035763897">
    <w:abstractNumId w:val="4"/>
  </w:num>
  <w:num w:numId="4" w16cid:durableId="2087611462">
    <w:abstractNumId w:val="0"/>
  </w:num>
  <w:num w:numId="5" w16cid:durableId="104629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3D"/>
    <w:rsid w:val="0005513D"/>
    <w:rsid w:val="0010470C"/>
    <w:rsid w:val="001D1AAF"/>
    <w:rsid w:val="003C04CF"/>
    <w:rsid w:val="003F3671"/>
    <w:rsid w:val="004B3C74"/>
    <w:rsid w:val="00530155"/>
    <w:rsid w:val="007010A7"/>
    <w:rsid w:val="008A5966"/>
    <w:rsid w:val="00922F3D"/>
    <w:rsid w:val="009C2118"/>
    <w:rsid w:val="009D726E"/>
    <w:rsid w:val="00C8419B"/>
    <w:rsid w:val="00C97FB9"/>
    <w:rsid w:val="00CD0815"/>
    <w:rsid w:val="00F31040"/>
    <w:rsid w:val="00F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F85C"/>
  <w15:chartTrackingRefBased/>
  <w15:docId w15:val="{689FE782-B269-48EF-923C-71A9F402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Елена Вальерьевна</dc:creator>
  <cp:keywords/>
  <dc:description/>
  <cp:lastModifiedBy>Журавлёва Надежда Григорьевна</cp:lastModifiedBy>
  <cp:revision>12</cp:revision>
  <cp:lastPrinted>2025-10-10T05:21:00Z</cp:lastPrinted>
  <dcterms:created xsi:type="dcterms:W3CDTF">2024-05-30T06:22:00Z</dcterms:created>
  <dcterms:modified xsi:type="dcterms:W3CDTF">2025-10-10T05:22:00Z</dcterms:modified>
</cp:coreProperties>
</file>