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50E4" w14:textId="77777777" w:rsidR="00E3012E" w:rsidRDefault="00E3012E" w:rsidP="00B974BC">
      <w:pPr>
        <w:jc w:val="center"/>
        <w:rPr>
          <w:b/>
          <w:bCs/>
          <w:sz w:val="22"/>
          <w:szCs w:val="22"/>
          <w:lang w:eastAsia="ru-RU"/>
        </w:rPr>
      </w:pPr>
    </w:p>
    <w:p w14:paraId="636A1D47" w14:textId="77777777" w:rsidR="00AB7B7C" w:rsidRDefault="00AB7B7C" w:rsidP="00B974BC">
      <w:pPr>
        <w:jc w:val="center"/>
        <w:rPr>
          <w:b/>
          <w:bCs/>
          <w:sz w:val="22"/>
          <w:szCs w:val="22"/>
          <w:lang w:eastAsia="ru-RU"/>
        </w:rPr>
      </w:pPr>
    </w:p>
    <w:p w14:paraId="7AFD639A" w14:textId="77777777" w:rsidR="00AB7B7C" w:rsidRDefault="00AB7B7C" w:rsidP="00B974BC">
      <w:pPr>
        <w:jc w:val="center"/>
        <w:rPr>
          <w:b/>
          <w:bCs/>
          <w:sz w:val="22"/>
          <w:szCs w:val="22"/>
          <w:lang w:eastAsia="ru-RU"/>
        </w:rPr>
      </w:pPr>
    </w:p>
    <w:p w14:paraId="6AC6D741" w14:textId="0D68965A" w:rsidR="00E44DD9" w:rsidRPr="005E20E0" w:rsidRDefault="00E44DD9" w:rsidP="00B974BC">
      <w:pPr>
        <w:jc w:val="center"/>
        <w:rPr>
          <w:b/>
          <w:bCs/>
          <w:sz w:val="22"/>
          <w:szCs w:val="22"/>
          <w:lang w:eastAsia="ru-RU"/>
        </w:rPr>
      </w:pPr>
      <w:r w:rsidRPr="005E20E0">
        <w:rPr>
          <w:b/>
          <w:bCs/>
          <w:sz w:val="22"/>
          <w:szCs w:val="22"/>
          <w:lang w:eastAsia="ru-RU"/>
        </w:rPr>
        <w:t>АКТ ПРИЕМА-ПЕРЕДАЧИ ОБРАЗЦОВ (ПРОБ)</w:t>
      </w:r>
    </w:p>
    <w:p w14:paraId="693CBC6A" w14:textId="77777777" w:rsidR="00E44DD9" w:rsidRPr="005E20E0" w:rsidRDefault="00E44DD9" w:rsidP="00B974BC">
      <w:pPr>
        <w:jc w:val="center"/>
        <w:rPr>
          <w:b/>
          <w:bCs/>
          <w:sz w:val="22"/>
          <w:szCs w:val="22"/>
          <w:lang w:eastAsia="ru-RU"/>
        </w:rPr>
      </w:pPr>
      <w:r w:rsidRPr="005E20E0">
        <w:rPr>
          <w:b/>
          <w:bCs/>
          <w:sz w:val="22"/>
          <w:szCs w:val="22"/>
          <w:lang w:eastAsia="ru-RU"/>
        </w:rPr>
        <w:t>ПОЧВЫ ОТ ФИЗИЧЕСКИХ ЛИЦ</w:t>
      </w:r>
    </w:p>
    <w:p w14:paraId="5A152C9C" w14:textId="7BB67EE4" w:rsidR="00E44DD9" w:rsidRDefault="00B974BC" w:rsidP="00B974BC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«_____» ____________202</w:t>
      </w:r>
      <w:r w:rsidR="00E44DD9" w:rsidRPr="00EE70D6">
        <w:rPr>
          <w:sz w:val="24"/>
          <w:szCs w:val="24"/>
          <w:lang w:eastAsia="ru-RU"/>
        </w:rPr>
        <w:t>__ г.</w:t>
      </w:r>
    </w:p>
    <w:p w14:paraId="0B895729" w14:textId="77777777" w:rsidR="00E3012E" w:rsidRPr="00EE70D6" w:rsidRDefault="00E3012E" w:rsidP="0047049D">
      <w:pPr>
        <w:rPr>
          <w:sz w:val="24"/>
          <w:szCs w:val="24"/>
          <w:lang w:eastAsia="ru-RU"/>
        </w:rPr>
      </w:pPr>
    </w:p>
    <w:p w14:paraId="22D2116E" w14:textId="6FF3760F" w:rsidR="0047049D" w:rsidRDefault="00E44DD9" w:rsidP="0047049D">
      <w:pPr>
        <w:spacing w:line="360" w:lineRule="auto"/>
        <w:jc w:val="both"/>
        <w:rPr>
          <w:sz w:val="22"/>
          <w:szCs w:val="22"/>
          <w:lang w:eastAsia="ru-RU"/>
        </w:rPr>
      </w:pPr>
      <w:r w:rsidRPr="005E20E0">
        <w:rPr>
          <w:b/>
          <w:bCs/>
          <w:sz w:val="24"/>
          <w:szCs w:val="24"/>
          <w:lang w:eastAsia="ru-RU"/>
        </w:rPr>
        <w:t>Наименование пробы</w:t>
      </w:r>
      <w:r w:rsidRPr="00EE70D6">
        <w:rPr>
          <w:b/>
          <w:bCs/>
          <w:sz w:val="22"/>
          <w:szCs w:val="22"/>
          <w:lang w:eastAsia="ru-RU"/>
        </w:rPr>
        <w:t xml:space="preserve">: </w:t>
      </w:r>
      <w:r w:rsidRPr="00EE70D6">
        <w:rPr>
          <w:sz w:val="22"/>
          <w:szCs w:val="22"/>
          <w:lang w:eastAsia="ru-RU"/>
        </w:rPr>
        <w:t>_______________</w:t>
      </w:r>
      <w:r w:rsidR="00B974BC">
        <w:rPr>
          <w:sz w:val="22"/>
          <w:szCs w:val="22"/>
          <w:u w:val="single"/>
          <w:lang w:eastAsia="ru-RU"/>
        </w:rPr>
        <w:t xml:space="preserve">                                                                          </w:t>
      </w:r>
      <w:r w:rsidRPr="00EE70D6">
        <w:rPr>
          <w:sz w:val="22"/>
          <w:szCs w:val="22"/>
          <w:lang w:eastAsia="ru-RU"/>
        </w:rPr>
        <w:t>_____________________</w:t>
      </w:r>
      <w:r>
        <w:rPr>
          <w:sz w:val="22"/>
          <w:szCs w:val="22"/>
          <w:lang w:eastAsia="ru-RU"/>
        </w:rPr>
        <w:t>_</w:t>
      </w:r>
      <w:r w:rsidRPr="00EE70D6">
        <w:rPr>
          <w:sz w:val="22"/>
          <w:szCs w:val="22"/>
          <w:lang w:eastAsia="ru-RU"/>
        </w:rPr>
        <w:t>________________________</w:t>
      </w:r>
      <w:r w:rsidR="00E3012E">
        <w:rPr>
          <w:sz w:val="22"/>
          <w:szCs w:val="22"/>
          <w:u w:val="single"/>
          <w:lang w:eastAsia="ru-RU"/>
        </w:rPr>
        <w:t xml:space="preserve">               </w:t>
      </w:r>
      <w:r w:rsidRPr="00EE70D6">
        <w:rPr>
          <w:sz w:val="22"/>
          <w:szCs w:val="22"/>
          <w:lang w:eastAsia="ru-RU"/>
        </w:rPr>
        <w:t>___</w:t>
      </w:r>
    </w:p>
    <w:p w14:paraId="572F8DB4" w14:textId="159E9FBB" w:rsidR="0047049D" w:rsidRDefault="00E44DD9" w:rsidP="0047049D">
      <w:pPr>
        <w:spacing w:line="276" w:lineRule="auto"/>
        <w:rPr>
          <w:sz w:val="22"/>
          <w:szCs w:val="22"/>
          <w:lang w:eastAsia="ru-RU"/>
        </w:rPr>
      </w:pPr>
      <w:r w:rsidRPr="005E20E0">
        <w:rPr>
          <w:b/>
          <w:bCs/>
          <w:sz w:val="24"/>
          <w:szCs w:val="24"/>
          <w:lang w:eastAsia="ru-RU"/>
        </w:rPr>
        <w:t>Ф.И.О заказчика, контактный телефон</w:t>
      </w:r>
      <w:r w:rsidR="00AB7B7C">
        <w:rPr>
          <w:b/>
          <w:bCs/>
          <w:sz w:val="24"/>
          <w:szCs w:val="24"/>
          <w:lang w:eastAsia="ru-RU"/>
        </w:rPr>
        <w:t>,</w:t>
      </w:r>
      <w:r w:rsidR="00AD04FF" w:rsidRPr="005E20E0">
        <w:rPr>
          <w:b/>
          <w:bCs/>
          <w:sz w:val="24"/>
          <w:szCs w:val="24"/>
          <w:lang w:eastAsia="ru-RU"/>
        </w:rPr>
        <w:t xml:space="preserve"> адрес</w:t>
      </w:r>
      <w:r w:rsidR="000938A6" w:rsidRPr="005E20E0">
        <w:rPr>
          <w:b/>
          <w:bCs/>
          <w:sz w:val="24"/>
          <w:szCs w:val="24"/>
          <w:lang w:eastAsia="ru-RU"/>
        </w:rPr>
        <w:t>,</w:t>
      </w:r>
      <w:r w:rsidR="002E2EF3">
        <w:rPr>
          <w:b/>
          <w:bCs/>
          <w:sz w:val="24"/>
          <w:szCs w:val="24"/>
          <w:lang w:eastAsia="ru-RU"/>
        </w:rPr>
        <w:t xml:space="preserve"> </w:t>
      </w:r>
      <w:r w:rsidR="000938A6" w:rsidRPr="005E20E0">
        <w:rPr>
          <w:b/>
          <w:bCs/>
          <w:sz w:val="24"/>
          <w:szCs w:val="24"/>
          <w:lang w:eastAsia="ru-RU"/>
        </w:rPr>
        <w:t>ИНН</w:t>
      </w:r>
      <w:r w:rsidRPr="005E20E0">
        <w:rPr>
          <w:sz w:val="24"/>
          <w:szCs w:val="24"/>
          <w:lang w:eastAsia="ru-RU"/>
        </w:rPr>
        <w:t>:</w:t>
      </w:r>
    </w:p>
    <w:p w14:paraId="0C0902D6" w14:textId="5462FBAE" w:rsidR="00E44DD9" w:rsidRPr="00EE70D6" w:rsidRDefault="00E44DD9" w:rsidP="0047049D">
      <w:pPr>
        <w:spacing w:line="276" w:lineRule="auto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_________________________________________</w:t>
      </w:r>
      <w:r w:rsidR="00AD04FF">
        <w:rPr>
          <w:sz w:val="22"/>
          <w:szCs w:val="22"/>
          <w:lang w:eastAsia="ru-RU"/>
        </w:rPr>
        <w:t>___________________________________________________________________________________________________________________________</w:t>
      </w:r>
      <w:r w:rsidR="00B974BC">
        <w:rPr>
          <w:sz w:val="22"/>
          <w:szCs w:val="22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AA53D4">
        <w:rPr>
          <w:sz w:val="22"/>
          <w:szCs w:val="22"/>
          <w:u w:val="single"/>
          <w:lang w:eastAsia="ru-RU"/>
        </w:rPr>
        <w:t xml:space="preserve">                               </w:t>
      </w:r>
      <w:r w:rsidR="00B974BC">
        <w:rPr>
          <w:sz w:val="22"/>
          <w:szCs w:val="22"/>
          <w:u w:val="single"/>
          <w:lang w:eastAsia="ru-RU"/>
        </w:rPr>
        <w:t xml:space="preserve">                             </w:t>
      </w:r>
      <w:r w:rsidR="00AD04FF">
        <w:rPr>
          <w:sz w:val="22"/>
          <w:szCs w:val="22"/>
          <w:lang w:eastAsia="ru-RU"/>
        </w:rPr>
        <w:t>___</w:t>
      </w:r>
      <w:r w:rsidRPr="00EE70D6">
        <w:rPr>
          <w:sz w:val="22"/>
          <w:szCs w:val="22"/>
          <w:lang w:eastAsia="ru-RU"/>
        </w:rPr>
        <w:t>__</w:t>
      </w:r>
    </w:p>
    <w:p w14:paraId="50BE8F8D" w14:textId="5A0F0622" w:rsidR="00E44DD9" w:rsidRPr="00EE70D6" w:rsidRDefault="0007039E" w:rsidP="009839FD">
      <w:pPr>
        <w:spacing w:line="276" w:lineRule="auto"/>
        <w:jc w:val="both"/>
        <w:rPr>
          <w:sz w:val="22"/>
          <w:szCs w:val="22"/>
          <w:lang w:eastAsia="ru-RU"/>
        </w:rPr>
      </w:pPr>
      <w:r w:rsidRPr="005E20E0">
        <w:rPr>
          <w:b/>
          <w:bCs/>
          <w:sz w:val="24"/>
          <w:szCs w:val="24"/>
          <w:lang w:eastAsia="ru-RU"/>
        </w:rPr>
        <w:t>Дата</w:t>
      </w:r>
      <w:r w:rsidR="001C0AA2" w:rsidRPr="005E20E0">
        <w:rPr>
          <w:b/>
          <w:bCs/>
          <w:sz w:val="24"/>
          <w:szCs w:val="24"/>
          <w:lang w:eastAsia="ru-RU"/>
        </w:rPr>
        <w:t xml:space="preserve"> отбора</w:t>
      </w:r>
      <w:r w:rsidR="001C0AA2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 xml:space="preserve"> </w:t>
      </w:r>
      <w:r w:rsidR="00E44DD9" w:rsidRPr="00EE70D6">
        <w:rPr>
          <w:sz w:val="22"/>
          <w:szCs w:val="22"/>
          <w:lang w:eastAsia="ru-RU"/>
        </w:rPr>
        <w:t xml:space="preserve">____________________ </w:t>
      </w:r>
      <w:r w:rsidR="00E44DD9" w:rsidRPr="005E20E0">
        <w:rPr>
          <w:b/>
          <w:bCs/>
          <w:sz w:val="24"/>
          <w:szCs w:val="24"/>
          <w:lang w:eastAsia="ru-RU"/>
        </w:rPr>
        <w:t>Дата и время доставки</w:t>
      </w:r>
      <w:r w:rsidR="00E44DD9" w:rsidRPr="00EE70D6">
        <w:rPr>
          <w:sz w:val="22"/>
          <w:szCs w:val="22"/>
          <w:lang w:eastAsia="ru-RU"/>
        </w:rPr>
        <w:t>_________</w:t>
      </w:r>
      <w:r w:rsidR="00E3012E">
        <w:rPr>
          <w:sz w:val="22"/>
          <w:szCs w:val="22"/>
          <w:u w:val="single"/>
          <w:lang w:eastAsia="ru-RU"/>
        </w:rPr>
        <w:t xml:space="preserve">                  </w:t>
      </w:r>
      <w:r w:rsidR="00E44DD9" w:rsidRPr="00EE70D6">
        <w:rPr>
          <w:sz w:val="22"/>
          <w:szCs w:val="22"/>
          <w:lang w:eastAsia="ru-RU"/>
        </w:rPr>
        <w:t>_________</w:t>
      </w:r>
    </w:p>
    <w:p w14:paraId="3995FCD3" w14:textId="7655A8BD" w:rsidR="00E44DD9" w:rsidRPr="00EE70D6" w:rsidRDefault="00E44DD9" w:rsidP="009839FD">
      <w:pPr>
        <w:spacing w:line="276" w:lineRule="auto"/>
        <w:jc w:val="both"/>
        <w:rPr>
          <w:sz w:val="22"/>
          <w:szCs w:val="22"/>
          <w:lang w:eastAsia="ru-RU"/>
        </w:rPr>
      </w:pPr>
      <w:r w:rsidRPr="005E20E0">
        <w:rPr>
          <w:b/>
          <w:bCs/>
          <w:sz w:val="24"/>
          <w:szCs w:val="24"/>
          <w:lang w:eastAsia="ru-RU"/>
        </w:rPr>
        <w:t>Цель исследования</w:t>
      </w:r>
      <w:r w:rsidRPr="00EE70D6">
        <w:rPr>
          <w:b/>
          <w:bCs/>
          <w:sz w:val="22"/>
          <w:szCs w:val="22"/>
          <w:lang w:eastAsia="ru-RU"/>
        </w:rPr>
        <w:t xml:space="preserve"> </w:t>
      </w:r>
      <w:r w:rsidR="00B27DB1">
        <w:rPr>
          <w:b/>
          <w:bCs/>
          <w:sz w:val="22"/>
          <w:szCs w:val="22"/>
          <w:lang w:eastAsia="ru-RU"/>
        </w:rPr>
        <w:t>(</w:t>
      </w:r>
      <w:r w:rsidR="00B27DB1" w:rsidRPr="00B27DB1">
        <w:rPr>
          <w:bCs/>
          <w:sz w:val="22"/>
          <w:szCs w:val="22"/>
          <w:lang w:eastAsia="ru-RU"/>
        </w:rPr>
        <w:t>проведение испытаний по программе заказчика</w:t>
      </w:r>
      <w:r w:rsidR="00B27DB1">
        <w:rPr>
          <w:bCs/>
          <w:sz w:val="22"/>
          <w:szCs w:val="22"/>
          <w:u w:val="single"/>
          <w:lang w:eastAsia="ru-RU"/>
        </w:rPr>
        <w:t>)</w:t>
      </w:r>
      <w:r w:rsidRPr="00EE70D6">
        <w:rPr>
          <w:sz w:val="22"/>
          <w:szCs w:val="22"/>
          <w:lang w:eastAsia="ru-RU"/>
        </w:rPr>
        <w:t>____</w:t>
      </w:r>
      <w:r w:rsidR="00B974BC">
        <w:rPr>
          <w:sz w:val="22"/>
          <w:szCs w:val="22"/>
          <w:u w:val="single"/>
          <w:lang w:eastAsia="ru-RU"/>
        </w:rPr>
        <w:t xml:space="preserve">       </w:t>
      </w:r>
      <w:r w:rsidR="00B27DB1">
        <w:rPr>
          <w:sz w:val="22"/>
          <w:szCs w:val="22"/>
          <w:u w:val="single"/>
          <w:lang w:eastAsia="ru-RU"/>
        </w:rPr>
        <w:t xml:space="preserve">                </w:t>
      </w:r>
      <w:r w:rsidR="00B974BC">
        <w:rPr>
          <w:sz w:val="22"/>
          <w:szCs w:val="22"/>
          <w:u w:val="single"/>
          <w:lang w:eastAsia="ru-RU"/>
        </w:rPr>
        <w:t xml:space="preserve">                                                                                 </w:t>
      </w:r>
      <w:r w:rsidRPr="00EE70D6">
        <w:rPr>
          <w:sz w:val="22"/>
          <w:szCs w:val="22"/>
          <w:lang w:eastAsia="ru-RU"/>
        </w:rPr>
        <w:t>____________</w:t>
      </w:r>
      <w:r w:rsidR="00B27DB1">
        <w:rPr>
          <w:sz w:val="22"/>
          <w:szCs w:val="22"/>
          <w:u w:val="single"/>
          <w:lang w:eastAsia="ru-RU"/>
        </w:rPr>
        <w:t xml:space="preserve">   </w:t>
      </w:r>
    </w:p>
    <w:p w14:paraId="4A10F402" w14:textId="193E26B1" w:rsidR="00E44DD9" w:rsidRPr="005E20E0" w:rsidRDefault="00E44DD9" w:rsidP="009839FD">
      <w:pPr>
        <w:spacing w:line="276" w:lineRule="auto"/>
        <w:jc w:val="both"/>
        <w:rPr>
          <w:sz w:val="24"/>
          <w:szCs w:val="24"/>
          <w:lang w:eastAsia="ru-RU"/>
        </w:rPr>
      </w:pPr>
      <w:r w:rsidRPr="005E20E0">
        <w:rPr>
          <w:b/>
          <w:bCs/>
          <w:sz w:val="24"/>
          <w:szCs w:val="24"/>
          <w:lang w:eastAsia="ru-RU"/>
        </w:rPr>
        <w:t>Основание для проведения исследований</w:t>
      </w:r>
      <w:r w:rsidRPr="005E20E0">
        <w:rPr>
          <w:sz w:val="24"/>
          <w:szCs w:val="24"/>
          <w:lang w:eastAsia="ru-RU"/>
        </w:rPr>
        <w:t xml:space="preserve">: </w:t>
      </w:r>
      <w:r w:rsidR="00B27DB1" w:rsidRPr="00B27DB1">
        <w:rPr>
          <w:sz w:val="24"/>
          <w:szCs w:val="24"/>
          <w:lang w:eastAsia="ru-RU"/>
        </w:rPr>
        <w:t xml:space="preserve">Договор оферты №                                      </w:t>
      </w:r>
      <w:r w:rsidR="002E2EF3" w:rsidRPr="00B27DB1">
        <w:rPr>
          <w:sz w:val="24"/>
          <w:szCs w:val="24"/>
          <w:lang w:eastAsia="ru-RU"/>
        </w:rPr>
        <w:t xml:space="preserve">Счёт (Счёт-Фактура) №                                                         </w:t>
      </w:r>
      <w:r w:rsidR="00B27DB1">
        <w:rPr>
          <w:sz w:val="24"/>
          <w:szCs w:val="24"/>
          <w:u w:val="single"/>
          <w:lang w:eastAsia="ru-RU"/>
        </w:rPr>
        <w:t xml:space="preserve"> </w:t>
      </w:r>
    </w:p>
    <w:p w14:paraId="5A49D574" w14:textId="1127E39E" w:rsidR="00E44DD9" w:rsidRDefault="00631DDC" w:rsidP="009839FD">
      <w:pPr>
        <w:spacing w:line="276" w:lineRule="auto"/>
        <w:jc w:val="both"/>
        <w:rPr>
          <w:sz w:val="24"/>
          <w:szCs w:val="24"/>
          <w:lang w:eastAsia="ru-RU"/>
        </w:rPr>
      </w:pPr>
      <w:r w:rsidRPr="00631DDC">
        <w:rPr>
          <w:b/>
          <w:bCs/>
          <w:sz w:val="24"/>
          <w:szCs w:val="24"/>
          <w:lang w:eastAsia="ru-RU"/>
        </w:rPr>
        <w:t xml:space="preserve">НД, устанавливающий требования к объекту испытаний </w:t>
      </w:r>
      <w:r w:rsidRPr="00631DDC">
        <w:rPr>
          <w:sz w:val="24"/>
          <w:szCs w:val="24"/>
          <w:lang w:eastAsia="ru-RU"/>
        </w:rPr>
        <w:t xml:space="preserve">(указать номер </w:t>
      </w:r>
      <w:proofErr w:type="gramStart"/>
      <w:r w:rsidRPr="00631DDC">
        <w:rPr>
          <w:sz w:val="24"/>
          <w:szCs w:val="24"/>
          <w:lang w:eastAsia="ru-RU"/>
        </w:rPr>
        <w:t>НД например</w:t>
      </w:r>
      <w:proofErr w:type="gramEnd"/>
      <w:r w:rsidRPr="00631DDC">
        <w:rPr>
          <w:sz w:val="24"/>
          <w:szCs w:val="24"/>
          <w:lang w:eastAsia="ru-RU"/>
        </w:rPr>
        <w:t xml:space="preserve"> СанПин 1.2.3685-21, СанПин 2.6.1. 2523-09)</w:t>
      </w:r>
    </w:p>
    <w:p w14:paraId="4253D0D5" w14:textId="3B2A8E9A" w:rsidR="00631DDC" w:rsidRPr="00EE70D6" w:rsidRDefault="00631DDC" w:rsidP="009839FD">
      <w:pPr>
        <w:spacing w:line="276" w:lineRule="auto"/>
        <w:jc w:val="both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_________</w:t>
      </w:r>
      <w:r>
        <w:rPr>
          <w:sz w:val="22"/>
          <w:szCs w:val="22"/>
          <w:u w:val="single"/>
          <w:lang w:eastAsia="ru-RU"/>
        </w:rPr>
        <w:t xml:space="preserve">                  </w:t>
      </w:r>
      <w:r w:rsidRPr="00EE70D6">
        <w:rPr>
          <w:sz w:val="22"/>
          <w:szCs w:val="22"/>
          <w:lang w:eastAsia="ru-RU"/>
        </w:rPr>
        <w:t>_________</w:t>
      </w:r>
    </w:p>
    <w:p w14:paraId="5D8E9662" w14:textId="112B65DD" w:rsidR="00E44DD9" w:rsidRPr="005E20E0" w:rsidRDefault="00E44DD9" w:rsidP="009839FD">
      <w:pPr>
        <w:spacing w:line="276" w:lineRule="auto"/>
        <w:jc w:val="both"/>
        <w:rPr>
          <w:sz w:val="24"/>
          <w:szCs w:val="24"/>
          <w:lang w:eastAsia="ru-RU"/>
        </w:rPr>
      </w:pPr>
      <w:r w:rsidRPr="005E20E0">
        <w:rPr>
          <w:b/>
          <w:bCs/>
          <w:sz w:val="24"/>
          <w:szCs w:val="24"/>
          <w:lang w:eastAsia="ru-RU"/>
        </w:rPr>
        <w:t xml:space="preserve">Условия транспортирования </w:t>
      </w:r>
      <w:r w:rsidRPr="005E20E0">
        <w:rPr>
          <w:sz w:val="24"/>
          <w:szCs w:val="24"/>
          <w:lang w:eastAsia="ru-RU"/>
        </w:rPr>
        <w:t xml:space="preserve">________________ </w:t>
      </w:r>
      <w:r w:rsidRPr="005E20E0">
        <w:rPr>
          <w:b/>
          <w:bCs/>
          <w:sz w:val="24"/>
          <w:szCs w:val="24"/>
          <w:lang w:eastAsia="ru-RU"/>
        </w:rPr>
        <w:t>Условия хранения</w:t>
      </w:r>
      <w:r w:rsidRPr="005E20E0">
        <w:rPr>
          <w:sz w:val="24"/>
          <w:szCs w:val="24"/>
          <w:lang w:eastAsia="ru-RU"/>
        </w:rPr>
        <w:t xml:space="preserve"> °С ______Время, час______</w:t>
      </w:r>
    </w:p>
    <w:p w14:paraId="71913F2A" w14:textId="0C373116" w:rsidR="00E44DD9" w:rsidRPr="005E20E0" w:rsidRDefault="00E44DD9" w:rsidP="009839FD">
      <w:pPr>
        <w:spacing w:line="276" w:lineRule="auto"/>
        <w:jc w:val="both"/>
        <w:rPr>
          <w:sz w:val="24"/>
          <w:szCs w:val="24"/>
          <w:lang w:eastAsia="ru-RU"/>
        </w:rPr>
      </w:pPr>
      <w:r w:rsidRPr="005E20E0">
        <w:rPr>
          <w:b/>
          <w:bCs/>
          <w:sz w:val="24"/>
          <w:szCs w:val="24"/>
          <w:lang w:eastAsia="ru-RU"/>
        </w:rPr>
        <w:t>Размер участка</w:t>
      </w:r>
      <w:r w:rsidR="002E2EF3">
        <w:rPr>
          <w:b/>
          <w:bCs/>
          <w:sz w:val="24"/>
          <w:szCs w:val="24"/>
          <w:lang w:eastAsia="ru-RU"/>
        </w:rPr>
        <w:t xml:space="preserve"> </w:t>
      </w:r>
      <w:r w:rsidRPr="005E20E0">
        <w:rPr>
          <w:sz w:val="24"/>
          <w:szCs w:val="24"/>
          <w:lang w:eastAsia="ru-RU"/>
        </w:rPr>
        <w:t>______________________</w:t>
      </w:r>
      <w:r w:rsidR="002E2EF3">
        <w:rPr>
          <w:sz w:val="24"/>
          <w:szCs w:val="24"/>
          <w:lang w:eastAsia="ru-RU"/>
        </w:rPr>
        <w:t xml:space="preserve"> </w:t>
      </w:r>
      <w:r w:rsidRPr="005E20E0">
        <w:rPr>
          <w:b/>
          <w:bCs/>
          <w:sz w:val="24"/>
          <w:szCs w:val="24"/>
          <w:lang w:eastAsia="ru-RU"/>
        </w:rPr>
        <w:t>Размер пробной площадки</w:t>
      </w:r>
      <w:r w:rsidRPr="005E20E0">
        <w:rPr>
          <w:sz w:val="24"/>
          <w:szCs w:val="24"/>
          <w:lang w:eastAsia="ru-RU"/>
        </w:rPr>
        <w:t>________________________</w:t>
      </w:r>
    </w:p>
    <w:p w14:paraId="31834812" w14:textId="7ECEFCF0" w:rsidR="00E44DD9" w:rsidRPr="005E20E0" w:rsidRDefault="00E44DD9" w:rsidP="009839FD">
      <w:pPr>
        <w:spacing w:line="276" w:lineRule="auto"/>
        <w:jc w:val="both"/>
        <w:rPr>
          <w:b/>
          <w:sz w:val="24"/>
          <w:szCs w:val="24"/>
        </w:rPr>
      </w:pPr>
      <w:r w:rsidRPr="005E20E0">
        <w:rPr>
          <w:b/>
          <w:sz w:val="24"/>
          <w:szCs w:val="24"/>
        </w:rPr>
        <w:t>Необходимость привлечения субподрядных организаций:</w:t>
      </w:r>
    </w:p>
    <w:p w14:paraId="1470B97A" w14:textId="34BBBB1C" w:rsidR="00E44DD9" w:rsidRPr="005E20E0" w:rsidRDefault="00E44DD9" w:rsidP="009839FD">
      <w:pPr>
        <w:spacing w:line="276" w:lineRule="auto"/>
        <w:ind w:left="142" w:hanging="142"/>
        <w:jc w:val="both"/>
        <w:rPr>
          <w:sz w:val="24"/>
          <w:szCs w:val="24"/>
          <w:lang w:eastAsia="ru-RU"/>
        </w:rPr>
      </w:pPr>
      <w:r w:rsidRPr="005E20E0">
        <w:rPr>
          <w:sz w:val="24"/>
          <w:szCs w:val="24"/>
          <w:lang w:eastAsia="ru-RU"/>
        </w:rPr>
        <w:sym w:font="Symbol" w:char="F080"/>
      </w:r>
      <w:r w:rsidRPr="005E20E0">
        <w:rPr>
          <w:sz w:val="24"/>
          <w:szCs w:val="24"/>
          <w:lang w:eastAsia="ru-RU"/>
        </w:rPr>
        <w:t xml:space="preserve"> Нет                                 </w:t>
      </w:r>
      <w:r w:rsidRPr="005E20E0">
        <w:rPr>
          <w:sz w:val="24"/>
          <w:szCs w:val="24"/>
          <w:lang w:eastAsia="ru-RU"/>
        </w:rPr>
        <w:sym w:font="Symbol" w:char="F080"/>
      </w:r>
      <w:r w:rsidRPr="005E20E0">
        <w:rPr>
          <w:sz w:val="24"/>
          <w:szCs w:val="24"/>
          <w:lang w:eastAsia="ru-RU"/>
        </w:rPr>
        <w:t xml:space="preserve"> Есть, на показатели(перечислить)_________________________________</w:t>
      </w:r>
    </w:p>
    <w:p w14:paraId="4388361E" w14:textId="77777777" w:rsidR="00E44DD9" w:rsidRPr="005E20E0" w:rsidRDefault="00E44DD9" w:rsidP="009839FD">
      <w:pPr>
        <w:spacing w:line="276" w:lineRule="auto"/>
        <w:jc w:val="both"/>
        <w:rPr>
          <w:b/>
          <w:sz w:val="24"/>
          <w:szCs w:val="24"/>
        </w:rPr>
      </w:pPr>
      <w:r w:rsidRPr="005E20E0">
        <w:rPr>
          <w:b/>
          <w:sz w:val="24"/>
          <w:szCs w:val="24"/>
        </w:rPr>
        <w:t>Возврат образцов/проб продукции после проведения лабораторных исследований:</w:t>
      </w:r>
    </w:p>
    <w:p w14:paraId="5B90EA99" w14:textId="7A8775C5" w:rsidR="00E44DD9" w:rsidRPr="005E20E0" w:rsidRDefault="00E44DD9" w:rsidP="009839FD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 w:rsidRPr="005E20E0">
        <w:t>Требуется. Порядок возврата проб ____________________________________________________</w:t>
      </w:r>
    </w:p>
    <w:p w14:paraId="6184D748" w14:textId="65CA7920" w:rsidR="00E44DD9" w:rsidRPr="005E20E0" w:rsidRDefault="00E44DD9" w:rsidP="009839FD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 w:rsidRPr="005E20E0">
        <w:t>Не требуется</w:t>
      </w:r>
    </w:p>
    <w:p w14:paraId="4043CDFB" w14:textId="77777777" w:rsidR="00E44DD9" w:rsidRPr="005E20E0" w:rsidRDefault="00E44DD9" w:rsidP="009839FD">
      <w:pPr>
        <w:spacing w:line="276" w:lineRule="auto"/>
        <w:jc w:val="both"/>
        <w:rPr>
          <w:b/>
          <w:sz w:val="24"/>
          <w:szCs w:val="24"/>
        </w:rPr>
      </w:pPr>
      <w:r w:rsidRPr="005E20E0">
        <w:rPr>
          <w:b/>
          <w:sz w:val="24"/>
          <w:szCs w:val="24"/>
        </w:rPr>
        <w:t>Выбор метода испытаний (измерений) образцов (проб, объектов):</w:t>
      </w:r>
    </w:p>
    <w:p w14:paraId="0441F473" w14:textId="77777777" w:rsidR="00E44DD9" w:rsidRPr="005E20E0" w:rsidRDefault="00E44DD9" w:rsidP="009839FD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 w:rsidRPr="005E20E0">
        <w:t>Оставляю право выбора оптимального метода отбора и методик испытаний (измерений) образцов (проб, объектов) за Испытательным Лабораторным Центром</w:t>
      </w:r>
    </w:p>
    <w:p w14:paraId="714B8038" w14:textId="77777777" w:rsidR="00E44DD9" w:rsidRPr="005E20E0" w:rsidRDefault="00E44DD9" w:rsidP="009839FD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 w:rsidRPr="005E20E0">
        <w:t>Выбор оптимального метода отбора и методик испытаний (измерений) образцов (проб, объектов) оставляю за собой</w:t>
      </w:r>
    </w:p>
    <w:p w14:paraId="7882D721" w14:textId="77777777" w:rsidR="00E44DD9" w:rsidRPr="005E20E0" w:rsidRDefault="00E44DD9" w:rsidP="009839FD">
      <w:pPr>
        <w:spacing w:line="276" w:lineRule="auto"/>
        <w:jc w:val="both"/>
        <w:rPr>
          <w:b/>
          <w:snapToGrid w:val="0"/>
          <w:sz w:val="24"/>
          <w:szCs w:val="24"/>
        </w:rPr>
      </w:pPr>
      <w:r w:rsidRPr="005E20E0">
        <w:rPr>
          <w:b/>
          <w:snapToGrid w:val="0"/>
          <w:sz w:val="24"/>
          <w:szCs w:val="24"/>
        </w:rPr>
        <w:t>Расчет и оценка неопределенности результатов исследований/испытаний, измерений:</w:t>
      </w:r>
    </w:p>
    <w:p w14:paraId="4E8417AE" w14:textId="18759437" w:rsidR="00E44DD9" w:rsidRPr="005E20E0" w:rsidRDefault="00E44DD9" w:rsidP="009839FD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 w:rsidRPr="005E20E0">
        <w:rPr>
          <w:snapToGrid w:val="0"/>
        </w:rPr>
        <w:t xml:space="preserve">Произвести </w:t>
      </w:r>
      <w:r w:rsidR="001A3CD0">
        <w:rPr>
          <w:snapToGrid w:val="0"/>
        </w:rPr>
        <w:t>(на показатели__________________________________)</w:t>
      </w:r>
      <w:bookmarkStart w:id="0" w:name="_GoBack"/>
      <w:bookmarkEnd w:id="0"/>
      <w:r w:rsidRPr="005E20E0">
        <w:rPr>
          <w:snapToGrid w:val="0"/>
        </w:rPr>
        <w:t xml:space="preserve">                </w:t>
      </w:r>
      <w:r w:rsidRPr="005E20E0">
        <w:rPr>
          <w:snapToGrid w:val="0"/>
        </w:rPr>
        <w:sym w:font="Symbol" w:char="F080"/>
      </w:r>
      <w:r w:rsidRPr="005E20E0">
        <w:rPr>
          <w:snapToGrid w:val="0"/>
        </w:rPr>
        <w:t xml:space="preserve"> Не производить</w:t>
      </w:r>
    </w:p>
    <w:p w14:paraId="018F41E0" w14:textId="77777777" w:rsidR="00AA53D4" w:rsidRDefault="00E44DD9" w:rsidP="009839FD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5E20E0">
        <w:rPr>
          <w:b/>
          <w:sz w:val="24"/>
          <w:szCs w:val="24"/>
          <w:lang w:eastAsia="ru-RU"/>
        </w:rPr>
        <w:t>Заключение к протоколу лабораторных исследований:</w:t>
      </w:r>
      <w:r w:rsidR="00AA53D4">
        <w:rPr>
          <w:b/>
          <w:sz w:val="24"/>
          <w:szCs w:val="24"/>
          <w:lang w:eastAsia="ru-RU"/>
        </w:rPr>
        <w:t xml:space="preserve">         </w:t>
      </w:r>
    </w:p>
    <w:p w14:paraId="30C599CD" w14:textId="6FDEE0CD" w:rsidR="008E3FEE" w:rsidRPr="00AA53D4" w:rsidRDefault="00E44DD9" w:rsidP="009839FD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5E20E0">
        <w:rPr>
          <w:sz w:val="24"/>
          <w:szCs w:val="24"/>
          <w:lang w:eastAsia="ru-RU"/>
        </w:rPr>
        <w:sym w:font="Symbol" w:char="F080"/>
      </w:r>
      <w:r w:rsidRPr="005E20E0">
        <w:rPr>
          <w:sz w:val="24"/>
          <w:szCs w:val="24"/>
          <w:lang w:eastAsia="ru-RU"/>
        </w:rPr>
        <w:t xml:space="preserve"> Оформлять                   </w:t>
      </w:r>
      <w:r w:rsidRPr="005E20E0">
        <w:rPr>
          <w:sz w:val="24"/>
          <w:szCs w:val="24"/>
          <w:lang w:eastAsia="ru-RU"/>
        </w:rPr>
        <w:sym w:font="Symbol" w:char="F080"/>
      </w:r>
      <w:r w:rsidRPr="005E20E0">
        <w:rPr>
          <w:sz w:val="24"/>
          <w:szCs w:val="24"/>
          <w:lang w:eastAsia="ru-RU"/>
        </w:rPr>
        <w:t xml:space="preserve"> Не оформлять</w:t>
      </w:r>
    </w:p>
    <w:p w14:paraId="6008F400" w14:textId="77777777" w:rsidR="00AF2342" w:rsidRDefault="00AF2342" w:rsidP="008E3FEE">
      <w:pPr>
        <w:spacing w:line="259" w:lineRule="auto"/>
        <w:rPr>
          <w:b/>
          <w:sz w:val="22"/>
          <w:szCs w:val="22"/>
          <w:lang w:eastAsia="ru-RU"/>
        </w:rPr>
        <w:sectPr w:rsidR="00AF2342" w:rsidSect="00E3012E">
          <w:pgSz w:w="16838" w:h="11906" w:orient="landscape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58733156" w14:textId="6DD002D1" w:rsidR="00AF2342" w:rsidRDefault="00AF2342" w:rsidP="008E3FEE">
      <w:pPr>
        <w:spacing w:line="259" w:lineRule="auto"/>
        <w:rPr>
          <w:b/>
          <w:sz w:val="22"/>
          <w:szCs w:val="22"/>
          <w:lang w:eastAsia="ru-RU"/>
        </w:rPr>
      </w:pPr>
    </w:p>
    <w:p w14:paraId="4084E52C" w14:textId="28E26F0C" w:rsidR="005E20E0" w:rsidRDefault="008E3FEE" w:rsidP="008E3FEE">
      <w:pPr>
        <w:spacing w:line="259" w:lineRule="auto"/>
        <w:rPr>
          <w:b/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>Дополнительные сведения:</w:t>
      </w:r>
      <w:r w:rsidR="00B27DB1">
        <w:rPr>
          <w:b/>
          <w:sz w:val="22"/>
          <w:szCs w:val="22"/>
          <w:lang w:eastAsia="ru-RU"/>
        </w:rPr>
        <w:t xml:space="preserve">  </w:t>
      </w:r>
    </w:p>
    <w:p w14:paraId="58E05264" w14:textId="77777777" w:rsidR="008E3FEE" w:rsidRDefault="008E3FEE" w:rsidP="00E3012E">
      <w:pPr>
        <w:spacing w:line="259" w:lineRule="auto"/>
        <w:rPr>
          <w:b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-16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7"/>
        <w:gridCol w:w="993"/>
        <w:gridCol w:w="4536"/>
        <w:gridCol w:w="1417"/>
        <w:gridCol w:w="1418"/>
        <w:gridCol w:w="1417"/>
        <w:gridCol w:w="1418"/>
        <w:gridCol w:w="1701"/>
        <w:gridCol w:w="1559"/>
      </w:tblGrid>
      <w:tr w:rsidR="008E3FEE" w:rsidRPr="00EE70D6" w14:paraId="60D8E52D" w14:textId="77777777" w:rsidTr="006F0D37">
        <w:trPr>
          <w:trHeight w:val="978"/>
        </w:trPr>
        <w:tc>
          <w:tcPr>
            <w:tcW w:w="567" w:type="dxa"/>
          </w:tcPr>
          <w:p w14:paraId="740CDCE9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993" w:type="dxa"/>
          </w:tcPr>
          <w:p w14:paraId="2C83DB92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Код пробы*</w:t>
            </w:r>
          </w:p>
        </w:tc>
        <w:tc>
          <w:tcPr>
            <w:tcW w:w="4536" w:type="dxa"/>
          </w:tcPr>
          <w:p w14:paraId="598B2C81" w14:textId="207DD802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Наименование объекта, адрес </w:t>
            </w:r>
            <w:r w:rsidRPr="003D41A2">
              <w:rPr>
                <w:bCs/>
                <w:sz w:val="22"/>
                <w:szCs w:val="22"/>
                <w:lang w:eastAsia="ru-RU"/>
              </w:rPr>
              <w:t>(объект, на котором произведен отбор пробы)</w:t>
            </w:r>
          </w:p>
        </w:tc>
        <w:tc>
          <w:tcPr>
            <w:tcW w:w="1417" w:type="dxa"/>
          </w:tcPr>
          <w:p w14:paraId="4B37411B" w14:textId="702293EA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Время начала отбора </w:t>
            </w:r>
          </w:p>
        </w:tc>
        <w:tc>
          <w:tcPr>
            <w:tcW w:w="1418" w:type="dxa"/>
          </w:tcPr>
          <w:p w14:paraId="21C98665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Время окончание отбора  </w:t>
            </w:r>
          </w:p>
        </w:tc>
        <w:tc>
          <w:tcPr>
            <w:tcW w:w="1417" w:type="dxa"/>
          </w:tcPr>
          <w:p w14:paraId="4B35A583" w14:textId="77777777" w:rsidR="008E3FEE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Объем, кг –</w:t>
            </w:r>
          </w:p>
          <w:p w14:paraId="641B5DBE" w14:textId="77777777" w:rsidR="008E3FEE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 xml:space="preserve"> м/б, с/х,</w:t>
            </w:r>
          </w:p>
          <w:p w14:paraId="08E822FC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 xml:space="preserve"> п/з, рад, вир**</w:t>
            </w:r>
          </w:p>
        </w:tc>
        <w:tc>
          <w:tcPr>
            <w:tcW w:w="1418" w:type="dxa"/>
          </w:tcPr>
          <w:p w14:paraId="4C92D2AC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Глубина взятия пробы, см</w:t>
            </w:r>
          </w:p>
        </w:tc>
        <w:tc>
          <w:tcPr>
            <w:tcW w:w="1701" w:type="dxa"/>
          </w:tcPr>
          <w:p w14:paraId="37A8E202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Тип пробы (точечная, объединенная)</w:t>
            </w:r>
          </w:p>
        </w:tc>
        <w:tc>
          <w:tcPr>
            <w:tcW w:w="1559" w:type="dxa"/>
          </w:tcPr>
          <w:p w14:paraId="01629211" w14:textId="77777777" w:rsidR="008E3FEE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Cs/>
                <w:sz w:val="22"/>
                <w:szCs w:val="22"/>
                <w:lang w:eastAsia="ru-RU"/>
              </w:rPr>
            </w:pPr>
            <w:r w:rsidRPr="00EE70D6">
              <w:rPr>
                <w:bCs/>
                <w:sz w:val="22"/>
                <w:szCs w:val="22"/>
                <w:lang w:eastAsia="ru-RU"/>
              </w:rPr>
              <w:t>№ приложения ***</w:t>
            </w:r>
          </w:p>
          <w:p w14:paraId="64F3322D" w14:textId="3D8A5471" w:rsidR="00AB7B7C" w:rsidRPr="00EE70D6" w:rsidRDefault="00AB7B7C" w:rsidP="008E3FE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(показатели)</w:t>
            </w:r>
          </w:p>
        </w:tc>
      </w:tr>
      <w:tr w:rsidR="008E3FEE" w:rsidRPr="00EE70D6" w14:paraId="7509DE77" w14:textId="77777777" w:rsidTr="008E3FEE">
        <w:trPr>
          <w:trHeight w:val="839"/>
        </w:trPr>
        <w:tc>
          <w:tcPr>
            <w:tcW w:w="567" w:type="dxa"/>
          </w:tcPr>
          <w:p w14:paraId="7BDCE0B6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14:paraId="63A59F80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14:paraId="63E4D53A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5CD50934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73CF08BF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688F8710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653D5E6E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7E5C9832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4147A821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E3FEE" w:rsidRPr="00EE70D6" w14:paraId="421BA788" w14:textId="77777777" w:rsidTr="008E3FEE">
        <w:trPr>
          <w:trHeight w:val="854"/>
        </w:trPr>
        <w:tc>
          <w:tcPr>
            <w:tcW w:w="567" w:type="dxa"/>
          </w:tcPr>
          <w:p w14:paraId="16A86B53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14:paraId="562A1ECD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14:paraId="28EC7B89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134C012D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65D5DCFC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588B8DE1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7CCEE4E0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282F540C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3AB80EC6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E3FEE" w:rsidRPr="00EE70D6" w14:paraId="778E2D7D" w14:textId="77777777" w:rsidTr="00E3012E">
        <w:trPr>
          <w:trHeight w:val="825"/>
        </w:trPr>
        <w:tc>
          <w:tcPr>
            <w:tcW w:w="567" w:type="dxa"/>
          </w:tcPr>
          <w:p w14:paraId="39F6F1EF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14:paraId="51AC3C62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14:paraId="57955E48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184ED277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22ECDEB2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742826BB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4362CC7E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404BE1A7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3A1CA261" w14:textId="77777777" w:rsidR="008E3FEE" w:rsidRPr="00EE70D6" w:rsidRDefault="008E3FEE" w:rsidP="008E3FEE">
            <w:pPr>
              <w:tabs>
                <w:tab w:val="left" w:pos="3030"/>
              </w:tabs>
              <w:spacing w:line="240" w:lineRule="exac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41375C0E" w14:textId="77777777" w:rsidR="00B974BC" w:rsidRPr="00EE70D6" w:rsidRDefault="00B974BC" w:rsidP="00F9659B">
      <w:pPr>
        <w:jc w:val="both"/>
        <w:rPr>
          <w:b/>
          <w:sz w:val="22"/>
          <w:szCs w:val="22"/>
          <w:lang w:eastAsia="ru-RU"/>
        </w:rPr>
      </w:pPr>
    </w:p>
    <w:p w14:paraId="0669CC8A" w14:textId="0CF17788" w:rsidR="00E44DD9" w:rsidRPr="00EE70D6" w:rsidRDefault="00E44DD9" w:rsidP="00F9659B">
      <w:pPr>
        <w:jc w:val="both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*- данные заполняются специалистами отделения регистрации и кодирования проб.</w:t>
      </w:r>
    </w:p>
    <w:p w14:paraId="769243C1" w14:textId="77777777" w:rsidR="00E313F2" w:rsidRDefault="00E44DD9" w:rsidP="00B974BC">
      <w:pPr>
        <w:jc w:val="both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**- указать количество объема почвы для микробиологических (далее - м/б), санитарно-химических (далее – с/х), паразитологических (далее – п/з), вирусологических (далее – вир), радиологических (далее - рад) исследований (испытаний)</w:t>
      </w:r>
    </w:p>
    <w:p w14:paraId="4462EF51" w14:textId="643E3D3F" w:rsidR="00E44DD9" w:rsidRPr="00E313F2" w:rsidRDefault="00E44DD9" w:rsidP="00B974BC">
      <w:pPr>
        <w:jc w:val="both"/>
        <w:rPr>
          <w:sz w:val="22"/>
          <w:szCs w:val="22"/>
          <w:lang w:eastAsia="ru-RU"/>
        </w:rPr>
      </w:pPr>
      <w:r w:rsidRPr="00EE70D6">
        <w:rPr>
          <w:bCs/>
          <w:sz w:val="22"/>
          <w:szCs w:val="22"/>
          <w:lang w:eastAsia="ru-RU"/>
        </w:rPr>
        <w:t>***- в приложении к акту отбора образцов (проб) указан перечень определяемых показателей</w:t>
      </w:r>
    </w:p>
    <w:p w14:paraId="2283D031" w14:textId="77777777" w:rsidR="00E44DD9" w:rsidRPr="00EE70D6" w:rsidRDefault="00E44DD9" w:rsidP="00B974BC">
      <w:pPr>
        <w:jc w:val="both"/>
        <w:rPr>
          <w:bCs/>
          <w:sz w:val="22"/>
          <w:szCs w:val="22"/>
          <w:lang w:eastAsia="ru-RU"/>
        </w:rPr>
      </w:pPr>
    </w:p>
    <w:p w14:paraId="35D6B281" w14:textId="77777777" w:rsidR="00E44DD9" w:rsidRPr="00EE70D6" w:rsidRDefault="00E44DD9" w:rsidP="00B974BC">
      <w:pPr>
        <w:shd w:val="clear" w:color="auto" w:fill="FFFFFF"/>
        <w:jc w:val="both"/>
        <w:rPr>
          <w:b/>
          <w:spacing w:val="-3"/>
          <w:sz w:val="22"/>
          <w:szCs w:val="22"/>
        </w:rPr>
      </w:pPr>
      <w:r w:rsidRPr="00EE70D6">
        <w:rPr>
          <w:b/>
          <w:spacing w:val="-3"/>
          <w:sz w:val="22"/>
          <w:szCs w:val="22"/>
        </w:rPr>
        <w:t>Заказчик оповещен:</w:t>
      </w:r>
    </w:p>
    <w:p w14:paraId="088ADC61" w14:textId="77777777" w:rsidR="00E44DD9" w:rsidRPr="00EE70D6" w:rsidRDefault="00E44DD9" w:rsidP="00B974BC">
      <w:pPr>
        <w:shd w:val="clear" w:color="auto" w:fill="FFFFFF"/>
        <w:jc w:val="both"/>
        <w:rPr>
          <w:spacing w:val="-3"/>
          <w:sz w:val="22"/>
          <w:szCs w:val="22"/>
        </w:rPr>
      </w:pPr>
      <w:r w:rsidRPr="00EE70D6">
        <w:rPr>
          <w:spacing w:val="-3"/>
          <w:sz w:val="22"/>
          <w:szCs w:val="22"/>
        </w:rPr>
        <w:t>1. Испытательный лабораторный центр не принимает на себя правило принятия решения о предоставлении в протоколах лабораторных исследований (испытаний), измерений заключений о соответствии спецификации или стандарту (предельно допустимые уровни, значение, концентрации, регламентирующие параметры и характеристики).</w:t>
      </w:r>
    </w:p>
    <w:p w14:paraId="52351CBA" w14:textId="77777777" w:rsidR="00E44DD9" w:rsidRPr="00EE70D6" w:rsidRDefault="00E44DD9" w:rsidP="00B974BC">
      <w:pPr>
        <w:shd w:val="clear" w:color="auto" w:fill="FFFFFF"/>
        <w:jc w:val="both"/>
        <w:rPr>
          <w:spacing w:val="-3"/>
          <w:sz w:val="22"/>
          <w:szCs w:val="22"/>
        </w:rPr>
      </w:pPr>
      <w:r w:rsidRPr="00EE70D6">
        <w:rPr>
          <w:spacing w:val="-3"/>
          <w:sz w:val="22"/>
          <w:szCs w:val="22"/>
        </w:rPr>
        <w:t>2. В протоколе лабораторных исследований (испытаний)/измерений испытательный лабораторный центр не представляет мнений и интерпретаций о проведенных лабораторных исследованиях (испытаниях)/измерениях</w:t>
      </w:r>
    </w:p>
    <w:p w14:paraId="5A9BDAD8" w14:textId="63AB1DA7" w:rsidR="00E44DD9" w:rsidRPr="00EE70D6" w:rsidRDefault="00E44DD9" w:rsidP="00B974BC">
      <w:pPr>
        <w:tabs>
          <w:tab w:val="num" w:pos="0"/>
        </w:tabs>
        <w:jc w:val="both"/>
        <w:rPr>
          <w:snapToGrid w:val="0"/>
          <w:sz w:val="22"/>
          <w:szCs w:val="22"/>
        </w:rPr>
      </w:pPr>
      <w:r w:rsidRPr="00EE70D6">
        <w:rPr>
          <w:sz w:val="22"/>
          <w:szCs w:val="22"/>
        </w:rPr>
        <w:t xml:space="preserve">3. </w:t>
      </w:r>
      <w:r w:rsidRPr="00EE70D6">
        <w:rPr>
          <w:snapToGrid w:val="0"/>
          <w:sz w:val="22"/>
          <w:szCs w:val="22"/>
        </w:rPr>
        <w:t>Заявитель оповещен о влиянии изменений особенностей проб/образцов на достоверность и точность результатов лабораторных исследований (испытаний).</w:t>
      </w:r>
    </w:p>
    <w:p w14:paraId="2827710E" w14:textId="369D774B" w:rsidR="00E44DD9" w:rsidRPr="00EE70D6" w:rsidRDefault="00E44DD9" w:rsidP="00B974BC">
      <w:pPr>
        <w:tabs>
          <w:tab w:val="num" w:pos="0"/>
        </w:tabs>
        <w:jc w:val="both"/>
        <w:rPr>
          <w:snapToGrid w:val="0"/>
          <w:sz w:val="22"/>
          <w:szCs w:val="22"/>
        </w:rPr>
      </w:pPr>
      <w:r w:rsidRPr="00EE70D6">
        <w:rPr>
          <w:snapToGrid w:val="0"/>
          <w:sz w:val="22"/>
          <w:szCs w:val="22"/>
        </w:rPr>
        <w:t>4. С областью аккредитации ознакомлен, с методами испытаний, сроками проведения, прейскурантов цен ознакомлен(а).</w:t>
      </w:r>
    </w:p>
    <w:p w14:paraId="0C28DEBC" w14:textId="77777777" w:rsidR="00E44DD9" w:rsidRPr="00EE70D6" w:rsidRDefault="00E44DD9" w:rsidP="00B974BC">
      <w:pPr>
        <w:jc w:val="both"/>
        <w:rPr>
          <w:i/>
          <w:sz w:val="22"/>
          <w:szCs w:val="22"/>
        </w:rPr>
      </w:pPr>
      <w:r w:rsidRPr="00EE70D6">
        <w:rPr>
          <w:i/>
          <w:sz w:val="22"/>
          <w:szCs w:val="22"/>
        </w:rPr>
        <w:t>Выражаю свое согласие на обработку ФБУЗ «Центр гигиены и эпидемиологии в Забайкальском крае» (далее Оператор) моих персональных данных, указанных мною в настоящем акте приема-передачи, ставших известных Оператору в результате осуществления деятельности в соответствии с Уставом.</w:t>
      </w:r>
    </w:p>
    <w:p w14:paraId="16F59210" w14:textId="77777777" w:rsidR="00E44DD9" w:rsidRPr="00EE70D6" w:rsidRDefault="00E44DD9" w:rsidP="00B974BC">
      <w:pPr>
        <w:jc w:val="both"/>
        <w:rPr>
          <w:i/>
          <w:sz w:val="22"/>
          <w:szCs w:val="22"/>
        </w:rPr>
      </w:pPr>
    </w:p>
    <w:p w14:paraId="65F13964" w14:textId="77777777" w:rsidR="00E44DD9" w:rsidRPr="00EE70D6" w:rsidRDefault="00E44DD9" w:rsidP="00B974BC">
      <w:pPr>
        <w:jc w:val="both"/>
        <w:rPr>
          <w:sz w:val="22"/>
          <w:szCs w:val="22"/>
        </w:rPr>
      </w:pPr>
      <w:r w:rsidRPr="00EE70D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55EF1" wp14:editId="35C8301F">
                <wp:simplePos x="0" y="0"/>
                <wp:positionH relativeFrom="column">
                  <wp:posOffset>482600</wp:posOffset>
                </wp:positionH>
                <wp:positionV relativeFrom="paragraph">
                  <wp:posOffset>9680575</wp:posOffset>
                </wp:positionV>
                <wp:extent cx="2522220" cy="709295"/>
                <wp:effectExtent l="0" t="0" r="11430" b="146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0929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8DCD1" w14:textId="77777777" w:rsidR="00E44DD9" w:rsidRPr="00B7363B" w:rsidRDefault="00E44DD9" w:rsidP="00E44DD9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Анализ заявления проведен.</w:t>
                            </w:r>
                          </w:p>
                          <w:p w14:paraId="6C6C209B" w14:textId="77777777" w:rsidR="00E44DD9" w:rsidRPr="00B7363B" w:rsidRDefault="00E44DD9" w:rsidP="00E44DD9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ИЛЦ располагает возможностями проведения испытаний на заявленные показатели.</w:t>
                            </w:r>
                          </w:p>
                          <w:p w14:paraId="0B2BBC9E" w14:textId="77777777" w:rsidR="00E44DD9" w:rsidRPr="00D03D38" w:rsidRDefault="00E44DD9" w:rsidP="00E44DD9">
                            <w:pPr>
                              <w:rPr>
                                <w:color w:val="595959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Сотрудник </w:t>
                            </w:r>
                            <w:proofErr w:type="spellStart"/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ОДО</w:t>
                            </w:r>
                            <w:r>
                              <w:rPr>
                                <w:color w:val="595959"/>
                                <w:sz w:val="16"/>
                                <w:szCs w:val="16"/>
                              </w:rPr>
                              <w:t>иРЗ</w:t>
                            </w:r>
                            <w:proofErr w:type="spellEnd"/>
                            <w:r w:rsidRPr="00D03D38">
                              <w:rPr>
                                <w:color w:val="595959"/>
                              </w:rPr>
                              <w:t xml:space="preserve"> ___________________</w:t>
                            </w:r>
                          </w:p>
                          <w:p w14:paraId="27EFB8DD" w14:textId="77777777" w:rsidR="00E44DD9" w:rsidRPr="00D03D38" w:rsidRDefault="00E44DD9" w:rsidP="00E44DD9">
                            <w:pPr>
                              <w:rPr>
                                <w:color w:val="595959"/>
                                <w:sz w:val="12"/>
                                <w:szCs w:val="12"/>
                              </w:rPr>
                            </w:pPr>
                            <w:r w:rsidRPr="00D03D38">
                              <w:rPr>
                                <w:color w:val="595959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</w:rPr>
                              <w:tab/>
                              <w:t xml:space="preserve">        </w:t>
                            </w:r>
                            <w:r w:rsidRPr="00D03D38">
                              <w:rPr>
                                <w:color w:val="595959"/>
                                <w:sz w:val="12"/>
                                <w:szCs w:val="12"/>
                              </w:rPr>
                              <w:t>ФИО,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55E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pt;margin-top:762.25pt;width:198.6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" filled="f" strokecolor="gray" strokeweight="1pt">
                <v:stroke dashstyle="1 1" endcap="round"/>
                <v:textbox>
                  <w:txbxContent>
                    <w:p w14:paraId="5CE8DCD1" w14:textId="77777777" w:rsidR="00E44DD9" w:rsidRPr="00B7363B" w:rsidRDefault="00E44DD9" w:rsidP="00E44DD9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Анализ заявления проведен.</w:t>
                      </w:r>
                    </w:p>
                    <w:p w14:paraId="6C6C209B" w14:textId="77777777" w:rsidR="00E44DD9" w:rsidRPr="00B7363B" w:rsidRDefault="00E44DD9" w:rsidP="00E44DD9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ИЛЦ располагает возможностями проведения испытаний на заявленные показатели.</w:t>
                      </w:r>
                    </w:p>
                    <w:p w14:paraId="0B2BBC9E" w14:textId="77777777" w:rsidR="00E44DD9" w:rsidRPr="00D03D38" w:rsidRDefault="00E44DD9" w:rsidP="00E44DD9">
                      <w:pPr>
                        <w:rPr>
                          <w:color w:val="595959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 xml:space="preserve">Сотрудник </w:t>
                      </w:r>
                      <w:proofErr w:type="spellStart"/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ОДО</w:t>
                      </w:r>
                      <w:r>
                        <w:rPr>
                          <w:color w:val="595959"/>
                          <w:sz w:val="16"/>
                          <w:szCs w:val="16"/>
                        </w:rPr>
                        <w:t>иРЗ</w:t>
                      </w:r>
                      <w:proofErr w:type="spellEnd"/>
                      <w:r w:rsidRPr="00D03D38">
                        <w:rPr>
                          <w:color w:val="595959"/>
                        </w:rPr>
                        <w:t xml:space="preserve"> ___________________</w:t>
                      </w:r>
                    </w:p>
                    <w:p w14:paraId="27EFB8DD" w14:textId="77777777" w:rsidR="00E44DD9" w:rsidRPr="00D03D38" w:rsidRDefault="00E44DD9" w:rsidP="00E44DD9">
                      <w:pPr>
                        <w:rPr>
                          <w:color w:val="595959"/>
                          <w:sz w:val="12"/>
                          <w:szCs w:val="12"/>
                        </w:rPr>
                      </w:pPr>
                      <w:r w:rsidRPr="00D03D38">
                        <w:rPr>
                          <w:color w:val="595959"/>
                        </w:rPr>
                        <w:tab/>
                      </w:r>
                      <w:r w:rsidRPr="00D03D38">
                        <w:rPr>
                          <w:color w:val="595959"/>
                        </w:rPr>
                        <w:tab/>
                      </w:r>
                      <w:r w:rsidRPr="00D03D38">
                        <w:rPr>
                          <w:color w:val="595959"/>
                        </w:rPr>
                        <w:tab/>
                        <w:t xml:space="preserve">        </w:t>
                      </w:r>
                      <w:r w:rsidRPr="00D03D38">
                        <w:rPr>
                          <w:color w:val="595959"/>
                          <w:sz w:val="12"/>
                          <w:szCs w:val="12"/>
                        </w:rPr>
                        <w:t>ФИО, 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EE70D6">
        <w:rPr>
          <w:sz w:val="22"/>
          <w:szCs w:val="22"/>
        </w:rPr>
        <w:t xml:space="preserve">Оплатив счет №_________ от ___________ Заказчик подтверждает согласие заключить договор на условиях оферты, который расположен на сайте ФБУЗ «Центр гигиены и эпидемиологии в Забайкальском крае» </w:t>
      </w:r>
      <w:proofErr w:type="spellStart"/>
      <w:r w:rsidRPr="00EE70D6">
        <w:rPr>
          <w:sz w:val="22"/>
          <w:szCs w:val="22"/>
          <w:lang w:val="en-US"/>
        </w:rPr>
        <w:t>cge</w:t>
      </w:r>
      <w:proofErr w:type="spellEnd"/>
      <w:r w:rsidRPr="00EE70D6">
        <w:rPr>
          <w:sz w:val="22"/>
          <w:szCs w:val="22"/>
        </w:rPr>
        <w:t>.</w:t>
      </w:r>
      <w:proofErr w:type="spellStart"/>
      <w:r w:rsidRPr="00EE70D6">
        <w:rPr>
          <w:sz w:val="22"/>
          <w:szCs w:val="22"/>
          <w:lang w:val="en-US"/>
        </w:rPr>
        <w:t>megalink</w:t>
      </w:r>
      <w:proofErr w:type="spellEnd"/>
      <w:r w:rsidRPr="00EE70D6">
        <w:rPr>
          <w:sz w:val="22"/>
          <w:szCs w:val="22"/>
        </w:rPr>
        <w:t>.</w:t>
      </w:r>
      <w:proofErr w:type="spellStart"/>
      <w:r w:rsidRPr="00EE70D6">
        <w:rPr>
          <w:sz w:val="22"/>
          <w:szCs w:val="22"/>
          <w:lang w:val="en-US"/>
        </w:rPr>
        <w:t>ru</w:t>
      </w:r>
      <w:proofErr w:type="spellEnd"/>
    </w:p>
    <w:p w14:paraId="4090E9B9" w14:textId="77777777" w:rsidR="00E44DD9" w:rsidRPr="00EE70D6" w:rsidRDefault="00E44DD9" w:rsidP="00B974BC">
      <w:pPr>
        <w:jc w:val="both"/>
        <w:rPr>
          <w:sz w:val="22"/>
          <w:szCs w:val="22"/>
          <w:lang w:eastAsia="ru-RU"/>
        </w:rPr>
      </w:pPr>
    </w:p>
    <w:p w14:paraId="080CC9E5" w14:textId="77777777" w:rsidR="00E3012E" w:rsidRDefault="00E44DD9" w:rsidP="005E20E0">
      <w:pPr>
        <w:jc w:val="both"/>
        <w:rPr>
          <w:sz w:val="22"/>
          <w:szCs w:val="22"/>
        </w:rPr>
      </w:pPr>
      <w:r w:rsidRPr="00EE70D6">
        <w:rPr>
          <w:b/>
          <w:sz w:val="22"/>
          <w:szCs w:val="22"/>
        </w:rPr>
        <w:t xml:space="preserve">Заказчик (представитель заказчика) </w:t>
      </w:r>
      <w:r w:rsidRPr="00EE70D6">
        <w:rPr>
          <w:sz w:val="22"/>
          <w:szCs w:val="22"/>
        </w:rPr>
        <w:t>_______________________________ дата ______________</w:t>
      </w:r>
    </w:p>
    <w:p w14:paraId="327FC462" w14:textId="6DAA0492" w:rsidR="00E44DD9" w:rsidRPr="00E3012E" w:rsidRDefault="00E44DD9" w:rsidP="005E20E0">
      <w:pPr>
        <w:jc w:val="both"/>
        <w:rPr>
          <w:sz w:val="22"/>
          <w:szCs w:val="22"/>
        </w:rPr>
      </w:pPr>
      <w:r w:rsidRPr="00EE70D6">
        <w:t>(Подпись, расшифровка)</w:t>
      </w:r>
    </w:p>
    <w:p w14:paraId="3D8E0B59" w14:textId="77777777" w:rsidR="00E44DD9" w:rsidRPr="00EE70D6" w:rsidRDefault="00E44DD9" w:rsidP="00E44DD9">
      <w:pPr>
        <w:tabs>
          <w:tab w:val="left" w:pos="3030"/>
        </w:tabs>
        <w:rPr>
          <w:b/>
          <w:sz w:val="22"/>
          <w:szCs w:val="22"/>
          <w:lang w:eastAsia="ru-RU"/>
        </w:rPr>
      </w:pPr>
    </w:p>
    <w:p w14:paraId="0D562C07" w14:textId="77777777" w:rsidR="00E44DD9" w:rsidRPr="00EE70D6" w:rsidRDefault="00E44DD9" w:rsidP="00E44DD9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Ф РИ 02-2</w:t>
      </w:r>
      <w:r>
        <w:rPr>
          <w:sz w:val="22"/>
          <w:szCs w:val="22"/>
          <w:lang w:eastAsia="ru-RU"/>
        </w:rPr>
        <w:t>6</w:t>
      </w:r>
      <w:r w:rsidRPr="00EE70D6">
        <w:rPr>
          <w:sz w:val="22"/>
          <w:szCs w:val="22"/>
          <w:lang w:eastAsia="ru-RU"/>
        </w:rPr>
        <w:t>.2-01-202</w:t>
      </w:r>
      <w:r>
        <w:rPr>
          <w:sz w:val="22"/>
          <w:szCs w:val="22"/>
          <w:lang w:eastAsia="ru-RU"/>
        </w:rPr>
        <w:t>2</w:t>
      </w:r>
    </w:p>
    <w:p w14:paraId="3DE3C217" w14:textId="77777777" w:rsidR="00E44DD9" w:rsidRPr="00EE70D6" w:rsidRDefault="00E44DD9" w:rsidP="00E44DD9">
      <w:pPr>
        <w:ind w:firstLine="709"/>
        <w:rPr>
          <w:sz w:val="22"/>
          <w:szCs w:val="22"/>
        </w:rPr>
      </w:pPr>
    </w:p>
    <w:p w14:paraId="6599B303" w14:textId="77777777" w:rsidR="00E44DD9" w:rsidRPr="00EE70D6" w:rsidRDefault="00E44DD9" w:rsidP="00E44DD9">
      <w:pPr>
        <w:ind w:firstLine="709"/>
        <w:rPr>
          <w:sz w:val="22"/>
          <w:szCs w:val="22"/>
        </w:rPr>
      </w:pPr>
    </w:p>
    <w:p w14:paraId="11E3903C" w14:textId="77777777" w:rsidR="00B33AFB" w:rsidRDefault="00B33AFB"/>
    <w:sectPr w:rsidR="00B33AFB" w:rsidSect="00E3012E">
      <w:pgSz w:w="16838" w:h="11906" w:orient="landscape" w:code="9"/>
      <w:pgMar w:top="567" w:right="720" w:bottom="567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6A36B" w14:textId="77777777" w:rsidR="005E20E0" w:rsidRDefault="005E20E0" w:rsidP="005E20E0">
      <w:r>
        <w:separator/>
      </w:r>
    </w:p>
  </w:endnote>
  <w:endnote w:type="continuationSeparator" w:id="0">
    <w:p w14:paraId="44B5FF79" w14:textId="77777777" w:rsidR="005E20E0" w:rsidRDefault="005E20E0" w:rsidP="005E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08E74" w14:textId="77777777" w:rsidR="005E20E0" w:rsidRDefault="005E20E0" w:rsidP="005E20E0">
      <w:r>
        <w:separator/>
      </w:r>
    </w:p>
  </w:footnote>
  <w:footnote w:type="continuationSeparator" w:id="0">
    <w:p w14:paraId="23221848" w14:textId="77777777" w:rsidR="005E20E0" w:rsidRDefault="005E20E0" w:rsidP="005E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07FF4"/>
    <w:multiLevelType w:val="hybridMultilevel"/>
    <w:tmpl w:val="63EE0956"/>
    <w:lvl w:ilvl="0" w:tplc="5CC20930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59"/>
    <w:rsid w:val="0007039E"/>
    <w:rsid w:val="000938A6"/>
    <w:rsid w:val="001A3CD0"/>
    <w:rsid w:val="001C0AA2"/>
    <w:rsid w:val="00202959"/>
    <w:rsid w:val="002D34A5"/>
    <w:rsid w:val="002E2EF3"/>
    <w:rsid w:val="002E759B"/>
    <w:rsid w:val="004507C6"/>
    <w:rsid w:val="0047049D"/>
    <w:rsid w:val="00490E8C"/>
    <w:rsid w:val="005E20E0"/>
    <w:rsid w:val="00631DDC"/>
    <w:rsid w:val="006F0D37"/>
    <w:rsid w:val="0077615B"/>
    <w:rsid w:val="007D4F30"/>
    <w:rsid w:val="008E3FEE"/>
    <w:rsid w:val="00935B66"/>
    <w:rsid w:val="009839FD"/>
    <w:rsid w:val="009A0513"/>
    <w:rsid w:val="00AA53D4"/>
    <w:rsid w:val="00AB7B7C"/>
    <w:rsid w:val="00AD04FF"/>
    <w:rsid w:val="00AF2342"/>
    <w:rsid w:val="00B27DB1"/>
    <w:rsid w:val="00B33AFB"/>
    <w:rsid w:val="00B974BC"/>
    <w:rsid w:val="00CC5E8B"/>
    <w:rsid w:val="00E3012E"/>
    <w:rsid w:val="00E313F2"/>
    <w:rsid w:val="00E44DD9"/>
    <w:rsid w:val="00E60DE6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05DD0E"/>
  <w15:docId w15:val="{D21DDB49-F969-4941-9CD6-4A6471C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D9"/>
    <w:pPr>
      <w:ind w:left="720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E2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0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E2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0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34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4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8514-4769-4301-9E6C-ADA6A6A1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Баранчугова Наталья Геннадьевна</cp:lastModifiedBy>
  <cp:revision>20</cp:revision>
  <cp:lastPrinted>2023-03-03T07:05:00Z</cp:lastPrinted>
  <dcterms:created xsi:type="dcterms:W3CDTF">2022-08-11T06:21:00Z</dcterms:created>
  <dcterms:modified xsi:type="dcterms:W3CDTF">2023-05-02T01:54:00Z</dcterms:modified>
</cp:coreProperties>
</file>