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A63" w:rsidRDefault="00576A63"/>
    <w:p w:rsidR="00194CD2" w:rsidRDefault="00194CD2" w:rsidP="00194CD2">
      <w:pPr>
        <w:spacing w:line="276" w:lineRule="auto"/>
        <w:jc w:val="center"/>
        <w:rPr>
          <w:b/>
        </w:rPr>
      </w:pPr>
    </w:p>
    <w:p w:rsidR="00194CD2" w:rsidRDefault="00194CD2" w:rsidP="00194CD2">
      <w:pPr>
        <w:spacing w:line="276" w:lineRule="auto"/>
        <w:jc w:val="center"/>
        <w:rPr>
          <w:b/>
        </w:rPr>
      </w:pPr>
    </w:p>
    <w:p w:rsidR="00194CD2" w:rsidRDefault="00194CD2" w:rsidP="00194CD2">
      <w:pPr>
        <w:spacing w:line="276" w:lineRule="auto"/>
        <w:jc w:val="center"/>
        <w:rPr>
          <w:b/>
        </w:rPr>
      </w:pPr>
    </w:p>
    <w:p w:rsidR="00194CD2" w:rsidRDefault="00194CD2" w:rsidP="00194CD2">
      <w:pPr>
        <w:spacing w:line="276" w:lineRule="auto"/>
        <w:jc w:val="center"/>
        <w:rPr>
          <w:b/>
        </w:rPr>
      </w:pPr>
    </w:p>
    <w:tbl>
      <w:tblPr>
        <w:tblW w:w="15660" w:type="dxa"/>
        <w:tblInd w:w="-432" w:type="dxa"/>
        <w:tblLayout w:type="fixed"/>
        <w:tblLook w:val="0000" w:firstRow="0" w:lastRow="0" w:firstColumn="0" w:lastColumn="0" w:noHBand="0" w:noVBand="0"/>
      </w:tblPr>
      <w:tblGrid>
        <w:gridCol w:w="9540"/>
        <w:gridCol w:w="6120"/>
      </w:tblGrid>
      <w:tr w:rsidR="00194CD2" w:rsidRPr="00B86769" w:rsidTr="00CC6485">
        <w:trPr>
          <w:trHeight w:val="3269"/>
        </w:trPr>
        <w:tc>
          <w:tcPr>
            <w:tcW w:w="9540" w:type="dxa"/>
          </w:tcPr>
          <w:p w:rsidR="00194CD2" w:rsidRDefault="00194CD2" w:rsidP="00CC6485">
            <w:pPr>
              <w:pStyle w:val="2"/>
              <w:jc w:val="right"/>
              <w:rPr>
                <w:rFonts w:ascii="Times New Roman" w:eastAsia="Times New Roman" w:hAnsi="Times New Roman"/>
                <w:b w:val="0"/>
                <w:bCs w:val="0"/>
                <w:color w:val="auto"/>
                <w:sz w:val="24"/>
                <w:szCs w:val="24"/>
              </w:rPr>
            </w:pPr>
          </w:p>
          <w:p w:rsidR="00194CD2" w:rsidRDefault="00194CD2" w:rsidP="00CC6485">
            <w:pPr>
              <w:jc w:val="right"/>
            </w:pPr>
          </w:p>
          <w:p w:rsidR="00194CD2" w:rsidRPr="00CE04E1" w:rsidRDefault="00194CD2" w:rsidP="00CC6485">
            <w:pPr>
              <w:jc w:val="right"/>
            </w:pPr>
            <w:r w:rsidRPr="00CE04E1">
              <w:t>м.п.</w:t>
            </w:r>
          </w:p>
        </w:tc>
        <w:tc>
          <w:tcPr>
            <w:tcW w:w="6120" w:type="dxa"/>
          </w:tcPr>
          <w:p w:rsidR="00194CD2" w:rsidRPr="00B86769" w:rsidRDefault="00194CD2" w:rsidP="00CC6485">
            <w:r w:rsidRPr="00B86769">
              <w:t>Руководитель (заместитель руководителя)</w:t>
            </w:r>
          </w:p>
          <w:p w:rsidR="00194CD2" w:rsidRPr="00B86769" w:rsidRDefault="00194CD2" w:rsidP="00CC6485">
            <w:r w:rsidRPr="00B86769">
              <w:t>Федеральной службы по аккредитации</w:t>
            </w:r>
          </w:p>
          <w:p w:rsidR="00194CD2" w:rsidRDefault="00194CD2" w:rsidP="00CC6485"/>
          <w:p w:rsidR="00194CD2" w:rsidRPr="00B86769" w:rsidRDefault="00194CD2" w:rsidP="00CC6485">
            <w:r w:rsidRPr="00B86769">
              <w:t xml:space="preserve">___________________________ </w:t>
            </w:r>
          </w:p>
          <w:p w:rsidR="00194CD2" w:rsidRPr="00B86769" w:rsidRDefault="00194CD2" w:rsidP="00CC6485"/>
          <w:p w:rsidR="00194CD2" w:rsidRPr="007913E4" w:rsidRDefault="00194CD2" w:rsidP="00CC6485">
            <w:pPr>
              <w:spacing w:line="360" w:lineRule="auto"/>
              <w:rPr>
                <w:lang w:eastAsia="ar-SA"/>
              </w:rPr>
            </w:pPr>
            <w:r>
              <w:rPr>
                <w:sz w:val="22"/>
                <w:szCs w:val="22"/>
              </w:rPr>
              <w:t>При</w:t>
            </w:r>
            <w:r w:rsidRPr="007913E4">
              <w:rPr>
                <w:sz w:val="22"/>
                <w:szCs w:val="22"/>
                <w:lang w:eastAsia="ar-SA"/>
              </w:rPr>
              <w:t xml:space="preserve">ложение к </w:t>
            </w:r>
            <w:r>
              <w:rPr>
                <w:sz w:val="22"/>
                <w:szCs w:val="22"/>
                <w:lang w:eastAsia="ar-SA"/>
              </w:rPr>
              <w:t>аттестату</w:t>
            </w:r>
            <w:r w:rsidRPr="007913E4">
              <w:rPr>
                <w:sz w:val="22"/>
                <w:szCs w:val="22"/>
                <w:lang w:eastAsia="ar-SA"/>
              </w:rPr>
              <w:t xml:space="preserve"> </w:t>
            </w:r>
            <w:r>
              <w:rPr>
                <w:sz w:val="22"/>
                <w:szCs w:val="22"/>
                <w:lang w:eastAsia="ar-SA"/>
              </w:rPr>
              <w:t>аккредитации</w:t>
            </w:r>
          </w:p>
          <w:p w:rsidR="00194CD2" w:rsidRDefault="00194CD2" w:rsidP="00CC6485">
            <w:pPr>
              <w:spacing w:line="360" w:lineRule="auto"/>
              <w:rPr>
                <w:sz w:val="22"/>
                <w:szCs w:val="22"/>
                <w:lang w:eastAsia="ar-SA"/>
              </w:rPr>
            </w:pPr>
            <w:r w:rsidRPr="007913E4">
              <w:rPr>
                <w:sz w:val="22"/>
                <w:szCs w:val="22"/>
                <w:lang w:eastAsia="ar-SA"/>
              </w:rPr>
              <w:t xml:space="preserve">№ </w:t>
            </w:r>
            <w:r>
              <w:rPr>
                <w:sz w:val="22"/>
                <w:szCs w:val="22"/>
                <w:lang w:eastAsia="ar-SA"/>
              </w:rPr>
              <w:t>____________________________________</w:t>
            </w:r>
          </w:p>
          <w:p w:rsidR="00194CD2" w:rsidRPr="007913E4" w:rsidRDefault="00194CD2" w:rsidP="00CC6485">
            <w:pPr>
              <w:spacing w:line="360" w:lineRule="auto"/>
              <w:rPr>
                <w:lang w:eastAsia="ar-SA"/>
              </w:rPr>
            </w:pPr>
            <w:r w:rsidRPr="007913E4">
              <w:rPr>
                <w:sz w:val="22"/>
                <w:szCs w:val="22"/>
                <w:lang w:eastAsia="ar-SA"/>
              </w:rPr>
              <w:t>от «</w:t>
            </w:r>
            <w:r>
              <w:rPr>
                <w:sz w:val="22"/>
                <w:szCs w:val="22"/>
                <w:lang w:eastAsia="ar-SA"/>
              </w:rPr>
              <w:t>______</w:t>
            </w:r>
            <w:r w:rsidRPr="007913E4">
              <w:rPr>
                <w:sz w:val="22"/>
                <w:szCs w:val="22"/>
                <w:lang w:eastAsia="ar-SA"/>
              </w:rPr>
              <w:t>»</w:t>
            </w:r>
            <w:r>
              <w:rPr>
                <w:sz w:val="22"/>
                <w:szCs w:val="22"/>
                <w:lang w:eastAsia="ar-SA"/>
              </w:rPr>
              <w:t xml:space="preserve"> ____________________ 20____</w:t>
            </w:r>
            <w:r w:rsidRPr="007913E4">
              <w:rPr>
                <w:sz w:val="22"/>
                <w:szCs w:val="22"/>
                <w:lang w:eastAsia="ar-SA"/>
              </w:rPr>
              <w:t>г.</w:t>
            </w:r>
          </w:p>
          <w:p w:rsidR="00194CD2" w:rsidRPr="00B86769" w:rsidRDefault="00194CD2" w:rsidP="000C7AF5">
            <w:r w:rsidRPr="00B86769">
              <w:rPr>
                <w:lang w:eastAsia="ar-SA"/>
              </w:rPr>
              <w:t xml:space="preserve">на </w:t>
            </w:r>
            <w:r w:rsidR="00E0019A">
              <w:rPr>
                <w:lang w:eastAsia="ar-SA"/>
              </w:rPr>
              <w:t>19</w:t>
            </w:r>
            <w:r w:rsidR="000C7AF5">
              <w:rPr>
                <w:lang w:eastAsia="ar-SA"/>
              </w:rPr>
              <w:t>2</w:t>
            </w:r>
            <w:r w:rsidRPr="00B86769">
              <w:rPr>
                <w:lang w:eastAsia="ar-SA"/>
              </w:rPr>
              <w:t xml:space="preserve"> лист</w:t>
            </w:r>
            <w:r w:rsidR="000C7AF5">
              <w:rPr>
                <w:lang w:eastAsia="ar-SA"/>
              </w:rPr>
              <w:t>ах</w:t>
            </w:r>
            <w:r w:rsidRPr="00B86769">
              <w:rPr>
                <w:lang w:eastAsia="ar-SA"/>
              </w:rPr>
              <w:t>, лист 1</w:t>
            </w:r>
          </w:p>
        </w:tc>
      </w:tr>
    </w:tbl>
    <w:p w:rsidR="00194CD2" w:rsidRPr="00B86769" w:rsidRDefault="00194CD2" w:rsidP="00194CD2">
      <w:pPr>
        <w:spacing w:line="276" w:lineRule="auto"/>
        <w:jc w:val="center"/>
        <w:rPr>
          <w:b/>
        </w:rPr>
      </w:pPr>
      <w:r>
        <w:rPr>
          <w:b/>
        </w:rPr>
        <w:t>О</w:t>
      </w:r>
      <w:r w:rsidRPr="00B86769">
        <w:rPr>
          <w:b/>
        </w:rPr>
        <w:t>БЛАСТ</w:t>
      </w:r>
      <w:r>
        <w:rPr>
          <w:b/>
        </w:rPr>
        <w:t>Ь</w:t>
      </w:r>
      <w:r w:rsidRPr="00B86769">
        <w:rPr>
          <w:b/>
        </w:rPr>
        <w:t xml:space="preserve"> АККРЕДИТАЦИИ ИСПЫТАТЕЛЬНОГО ЛАБОРАТОРНОГО ЦЕНТРА</w:t>
      </w:r>
    </w:p>
    <w:p w:rsidR="00194CD2" w:rsidRDefault="00194CD2" w:rsidP="00194CD2">
      <w:pPr>
        <w:jc w:val="center"/>
        <w:rPr>
          <w:b/>
        </w:rPr>
      </w:pPr>
      <w:r w:rsidRPr="00B86769">
        <w:rPr>
          <w:b/>
        </w:rPr>
        <w:t xml:space="preserve"> ФЕДЕРАЛЬНОГО БЮДЖЕТНОГО УЧРЕЖДЕНИЯ ЗДРАВООХРАНЕНИЯ </w:t>
      </w:r>
    </w:p>
    <w:p w:rsidR="00194CD2" w:rsidRPr="00B86769" w:rsidRDefault="00194CD2" w:rsidP="00194CD2">
      <w:pPr>
        <w:jc w:val="center"/>
        <w:rPr>
          <w:b/>
        </w:rPr>
      </w:pPr>
      <w:r w:rsidRPr="00B86769">
        <w:rPr>
          <w:b/>
        </w:rPr>
        <w:t>«ЦЕНТР ГИГИЕНЫ И ЭПИДЕМИОЛОГИИ В ЗАБАЙКАЛЬСКОМ КРАЕ»</w:t>
      </w:r>
    </w:p>
    <w:p w:rsidR="00194CD2" w:rsidRDefault="00194CD2" w:rsidP="00194CD2">
      <w:pPr>
        <w:jc w:val="center"/>
      </w:pPr>
    </w:p>
    <w:p w:rsidR="00194CD2" w:rsidRPr="00B86769" w:rsidRDefault="00194CD2" w:rsidP="00194CD2">
      <w:pPr>
        <w:jc w:val="center"/>
      </w:pPr>
      <w:r w:rsidRPr="00B86769">
        <w:t xml:space="preserve">672000, Забайкальский край, </w:t>
      </w:r>
      <w:proofErr w:type="gramStart"/>
      <w:r w:rsidRPr="00B86769">
        <w:t>город  Чита</w:t>
      </w:r>
      <w:proofErr w:type="gramEnd"/>
      <w:r w:rsidRPr="00B86769">
        <w:t>, улица Ленинградская, 70, стр.1</w:t>
      </w:r>
    </w:p>
    <w:p w:rsidR="00194CD2" w:rsidRPr="00B86769" w:rsidRDefault="00194CD2" w:rsidP="00194CD2">
      <w:pPr>
        <w:jc w:val="center"/>
      </w:pPr>
      <w:r w:rsidRPr="00B86769">
        <w:t xml:space="preserve">672000, Забайкальский край, </w:t>
      </w:r>
      <w:proofErr w:type="gramStart"/>
      <w:r w:rsidRPr="00B86769">
        <w:t>город  Чита</w:t>
      </w:r>
      <w:proofErr w:type="gramEnd"/>
      <w:r w:rsidRPr="00B86769">
        <w:t>, улица Ленинградская, 70, стр.2</w:t>
      </w:r>
    </w:p>
    <w:p w:rsidR="00194CD2" w:rsidRPr="00B86769" w:rsidRDefault="00194CD2" w:rsidP="00194CD2">
      <w:pPr>
        <w:jc w:val="center"/>
      </w:pPr>
      <w:r w:rsidRPr="00B86769">
        <w:t xml:space="preserve">672000, Забайкальский край, </w:t>
      </w:r>
      <w:proofErr w:type="gramStart"/>
      <w:r w:rsidRPr="00B86769">
        <w:t>город  Чита</w:t>
      </w:r>
      <w:proofErr w:type="gramEnd"/>
      <w:r w:rsidRPr="00B86769">
        <w:t>, улица Лермонтова, 5</w:t>
      </w:r>
    </w:p>
    <w:p w:rsidR="00194CD2" w:rsidRDefault="00194CD2" w:rsidP="00194CD2">
      <w:pPr>
        <w:jc w:val="center"/>
        <w:rPr>
          <w:sz w:val="20"/>
          <w:szCs w:val="20"/>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7"/>
        <w:gridCol w:w="3827"/>
        <w:gridCol w:w="1701"/>
        <w:gridCol w:w="1701"/>
        <w:gridCol w:w="2127"/>
        <w:gridCol w:w="2268"/>
      </w:tblGrid>
      <w:tr w:rsidR="00194CD2" w:rsidRPr="00F61CFF" w:rsidTr="00E345ED">
        <w:tc>
          <w:tcPr>
            <w:tcW w:w="15310" w:type="dxa"/>
            <w:gridSpan w:val="7"/>
            <w:tcBorders>
              <w:top w:val="nil"/>
              <w:left w:val="nil"/>
              <w:right w:val="nil"/>
            </w:tcBorders>
          </w:tcPr>
          <w:p w:rsidR="00194CD2" w:rsidRPr="00F61CFF" w:rsidRDefault="00194CD2" w:rsidP="00E345ED">
            <w:pPr>
              <w:spacing w:line="360" w:lineRule="auto"/>
              <w:jc w:val="center"/>
            </w:pPr>
            <w:r w:rsidRPr="00F61CFF">
              <w:rPr>
                <w:sz w:val="22"/>
                <w:szCs w:val="22"/>
              </w:rPr>
              <w:t>672000, Забайкальский край, г. Чита, ул. Ленинградская, д.70, стр.1</w:t>
            </w:r>
          </w:p>
        </w:tc>
      </w:tr>
      <w:tr w:rsidR="00194CD2" w:rsidRPr="00F61CFF" w:rsidTr="00CC6485">
        <w:tc>
          <w:tcPr>
            <w:tcW w:w="709" w:type="dxa"/>
          </w:tcPr>
          <w:p w:rsidR="00194CD2" w:rsidRPr="00F61CFF" w:rsidRDefault="00194CD2" w:rsidP="00CC6485">
            <w:pPr>
              <w:jc w:val="center"/>
            </w:pPr>
            <w:bookmarkStart w:id="0" w:name="_Hlk27141682"/>
            <w:r w:rsidRPr="00F61CFF">
              <w:t>№ п/п</w:t>
            </w:r>
          </w:p>
        </w:tc>
        <w:tc>
          <w:tcPr>
            <w:tcW w:w="2977" w:type="dxa"/>
          </w:tcPr>
          <w:p w:rsidR="00194CD2" w:rsidRPr="00F61CFF" w:rsidRDefault="00194CD2" w:rsidP="00CC6485">
            <w:pPr>
              <w:autoSpaceDE w:val="0"/>
              <w:autoSpaceDN w:val="0"/>
              <w:adjustRightInd w:val="0"/>
              <w:jc w:val="center"/>
            </w:pPr>
            <w:r w:rsidRPr="00F61CFF">
              <w:t>Документы, устанавливающие правила и</w:t>
            </w:r>
            <w:r w:rsidR="00CC6485">
              <w:t xml:space="preserve"> </w:t>
            </w:r>
            <w:r w:rsidRPr="00F61CFF">
              <w:t>методы исследований</w:t>
            </w:r>
            <w:r w:rsidR="00CC6485">
              <w:t xml:space="preserve"> </w:t>
            </w:r>
            <w:r w:rsidRPr="00F61CFF">
              <w:t>(испытаний),</w:t>
            </w:r>
            <w:r w:rsidR="00CC6485">
              <w:t xml:space="preserve"> </w:t>
            </w:r>
            <w:r w:rsidRPr="00F61CFF">
              <w:t>измерений</w:t>
            </w:r>
          </w:p>
        </w:tc>
        <w:tc>
          <w:tcPr>
            <w:tcW w:w="3827" w:type="dxa"/>
          </w:tcPr>
          <w:p w:rsidR="00194CD2" w:rsidRPr="00F61CFF" w:rsidRDefault="00194CD2" w:rsidP="00CC6485">
            <w:pPr>
              <w:jc w:val="center"/>
            </w:pPr>
            <w:r w:rsidRPr="00F61CFF">
              <w:t>Наименование объекта</w:t>
            </w:r>
          </w:p>
        </w:tc>
        <w:tc>
          <w:tcPr>
            <w:tcW w:w="1701" w:type="dxa"/>
          </w:tcPr>
          <w:p w:rsidR="00194CD2" w:rsidRPr="00F61CFF" w:rsidRDefault="00194CD2" w:rsidP="00CC6485">
            <w:pPr>
              <w:jc w:val="center"/>
            </w:pPr>
            <w:r w:rsidRPr="00F61CFF">
              <w:t>Код ОКПД 2</w:t>
            </w:r>
          </w:p>
        </w:tc>
        <w:tc>
          <w:tcPr>
            <w:tcW w:w="1701" w:type="dxa"/>
          </w:tcPr>
          <w:p w:rsidR="00194CD2" w:rsidRPr="00F61CFF" w:rsidRDefault="00194CD2" w:rsidP="00CC6485">
            <w:pPr>
              <w:jc w:val="center"/>
            </w:pPr>
            <w:r w:rsidRPr="00F61CFF">
              <w:t xml:space="preserve">Код ТН </w:t>
            </w:r>
            <w:proofErr w:type="gramStart"/>
            <w:r w:rsidRPr="00F61CFF">
              <w:t>ВЭД  ЕАЭС</w:t>
            </w:r>
            <w:proofErr w:type="gramEnd"/>
          </w:p>
        </w:tc>
        <w:tc>
          <w:tcPr>
            <w:tcW w:w="2127" w:type="dxa"/>
          </w:tcPr>
          <w:p w:rsidR="00194CD2" w:rsidRPr="00F61CFF" w:rsidRDefault="00194CD2" w:rsidP="00CC6485">
            <w:pPr>
              <w:jc w:val="center"/>
            </w:pPr>
            <w:r w:rsidRPr="00F61CFF">
              <w:t>Определяемая характеристика (показатель)</w:t>
            </w:r>
          </w:p>
        </w:tc>
        <w:tc>
          <w:tcPr>
            <w:tcW w:w="2268" w:type="dxa"/>
          </w:tcPr>
          <w:p w:rsidR="00194CD2" w:rsidRPr="00F61CFF" w:rsidRDefault="00194CD2" w:rsidP="00CC6485">
            <w:pPr>
              <w:jc w:val="center"/>
            </w:pPr>
            <w:r w:rsidRPr="00F61CFF">
              <w:t>Диапазон определения</w:t>
            </w:r>
          </w:p>
        </w:tc>
      </w:tr>
      <w:bookmarkEnd w:id="0"/>
    </w:tbl>
    <w:p w:rsidR="00194CD2" w:rsidRPr="00194CD2" w:rsidRDefault="00194CD2" w:rsidP="00194CD2">
      <w:pPr>
        <w:jc w:val="center"/>
        <w:rPr>
          <w:sz w:val="2"/>
          <w:szCs w:val="2"/>
        </w:rPr>
      </w:pP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
        <w:gridCol w:w="2922"/>
        <w:gridCol w:w="3828"/>
        <w:gridCol w:w="1701"/>
        <w:gridCol w:w="1701"/>
        <w:gridCol w:w="2126"/>
        <w:gridCol w:w="2268"/>
      </w:tblGrid>
      <w:tr w:rsidR="00C56BA6" w:rsidRPr="00F61CFF" w:rsidTr="00CC6485">
        <w:trPr>
          <w:tblHeader/>
        </w:trPr>
        <w:tc>
          <w:tcPr>
            <w:tcW w:w="694" w:type="dxa"/>
          </w:tcPr>
          <w:p w:rsidR="00C56BA6" w:rsidRPr="00F61CFF" w:rsidRDefault="00C56BA6" w:rsidP="00CC6485">
            <w:pPr>
              <w:jc w:val="center"/>
            </w:pPr>
            <w:r w:rsidRPr="00F61CFF">
              <w:rPr>
                <w:sz w:val="22"/>
                <w:szCs w:val="22"/>
              </w:rPr>
              <w:t>1</w:t>
            </w:r>
          </w:p>
        </w:tc>
        <w:tc>
          <w:tcPr>
            <w:tcW w:w="2922" w:type="dxa"/>
          </w:tcPr>
          <w:p w:rsidR="00C56BA6" w:rsidRPr="00F61CFF" w:rsidRDefault="00C56BA6" w:rsidP="00CC6485">
            <w:pPr>
              <w:autoSpaceDE w:val="0"/>
              <w:autoSpaceDN w:val="0"/>
              <w:adjustRightInd w:val="0"/>
              <w:jc w:val="center"/>
            </w:pPr>
            <w:r w:rsidRPr="00F61CFF">
              <w:rPr>
                <w:sz w:val="22"/>
                <w:szCs w:val="22"/>
              </w:rPr>
              <w:t>2</w:t>
            </w:r>
          </w:p>
        </w:tc>
        <w:tc>
          <w:tcPr>
            <w:tcW w:w="3828" w:type="dxa"/>
          </w:tcPr>
          <w:p w:rsidR="00C56BA6" w:rsidRPr="00F61CFF" w:rsidRDefault="00C56BA6" w:rsidP="00CC6485">
            <w:pPr>
              <w:jc w:val="center"/>
            </w:pPr>
            <w:r w:rsidRPr="00F61CFF">
              <w:rPr>
                <w:sz w:val="22"/>
                <w:szCs w:val="22"/>
              </w:rPr>
              <w:t>3</w:t>
            </w:r>
          </w:p>
        </w:tc>
        <w:tc>
          <w:tcPr>
            <w:tcW w:w="1701" w:type="dxa"/>
          </w:tcPr>
          <w:p w:rsidR="00C56BA6" w:rsidRPr="00F61CFF" w:rsidRDefault="00C56BA6" w:rsidP="00CC6485">
            <w:pPr>
              <w:jc w:val="center"/>
            </w:pPr>
            <w:r w:rsidRPr="00F61CFF">
              <w:rPr>
                <w:sz w:val="22"/>
                <w:szCs w:val="22"/>
              </w:rPr>
              <w:t>4</w:t>
            </w:r>
          </w:p>
        </w:tc>
        <w:tc>
          <w:tcPr>
            <w:tcW w:w="1701" w:type="dxa"/>
          </w:tcPr>
          <w:p w:rsidR="00C56BA6" w:rsidRPr="00F61CFF" w:rsidRDefault="00C56BA6" w:rsidP="00CC6485">
            <w:pPr>
              <w:jc w:val="center"/>
            </w:pPr>
            <w:r w:rsidRPr="00F61CFF">
              <w:rPr>
                <w:sz w:val="22"/>
                <w:szCs w:val="22"/>
              </w:rPr>
              <w:t>5</w:t>
            </w:r>
          </w:p>
        </w:tc>
        <w:tc>
          <w:tcPr>
            <w:tcW w:w="2126" w:type="dxa"/>
          </w:tcPr>
          <w:p w:rsidR="00C56BA6" w:rsidRPr="00F61CFF" w:rsidRDefault="00C56BA6" w:rsidP="00CC6485">
            <w:pPr>
              <w:jc w:val="center"/>
            </w:pPr>
            <w:r w:rsidRPr="00F61CFF">
              <w:rPr>
                <w:sz w:val="22"/>
                <w:szCs w:val="22"/>
              </w:rPr>
              <w:t>6</w:t>
            </w:r>
          </w:p>
        </w:tc>
        <w:tc>
          <w:tcPr>
            <w:tcW w:w="2268" w:type="dxa"/>
          </w:tcPr>
          <w:p w:rsidR="00C56BA6" w:rsidRPr="00F61CFF" w:rsidRDefault="00C56BA6" w:rsidP="00CC6485">
            <w:pPr>
              <w:jc w:val="center"/>
            </w:pPr>
            <w:r w:rsidRPr="00F61CFF">
              <w:rPr>
                <w:sz w:val="22"/>
                <w:szCs w:val="22"/>
              </w:rPr>
              <w:t>7</w:t>
            </w:r>
          </w:p>
        </w:tc>
      </w:tr>
      <w:tr w:rsidR="00AB48A8" w:rsidRPr="00F61CFF" w:rsidTr="00CC6485">
        <w:tc>
          <w:tcPr>
            <w:tcW w:w="694" w:type="dxa"/>
          </w:tcPr>
          <w:p w:rsidR="00AB48A8" w:rsidRPr="00B431C3" w:rsidRDefault="00AB48A8" w:rsidP="00CC6485">
            <w:pPr>
              <w:pStyle w:val="a7"/>
              <w:numPr>
                <w:ilvl w:val="0"/>
                <w:numId w:val="12"/>
              </w:numPr>
              <w:rPr>
                <w:sz w:val="22"/>
                <w:szCs w:val="22"/>
              </w:rPr>
            </w:pPr>
          </w:p>
        </w:tc>
        <w:tc>
          <w:tcPr>
            <w:tcW w:w="2922" w:type="dxa"/>
          </w:tcPr>
          <w:p w:rsidR="00AB48A8" w:rsidRPr="00F61CFF" w:rsidRDefault="00AB48A8" w:rsidP="00CC6485">
            <w:pPr>
              <w:autoSpaceDE w:val="0"/>
              <w:autoSpaceDN w:val="0"/>
              <w:adjustRightInd w:val="0"/>
              <w:rPr>
                <w:sz w:val="22"/>
                <w:szCs w:val="22"/>
              </w:rPr>
            </w:pPr>
            <w:r w:rsidRPr="00F61CFF">
              <w:rPr>
                <w:sz w:val="22"/>
                <w:szCs w:val="22"/>
              </w:rPr>
              <w:t>МУ 5178-90</w:t>
            </w:r>
          </w:p>
        </w:tc>
        <w:tc>
          <w:tcPr>
            <w:tcW w:w="3828" w:type="dxa"/>
            <w:vMerge w:val="restart"/>
          </w:tcPr>
          <w:p w:rsidR="00A563AA" w:rsidRPr="00F61CFF" w:rsidRDefault="00A563AA" w:rsidP="00CC6485">
            <w:pPr>
              <w:jc w:val="both"/>
              <w:rPr>
                <w:sz w:val="22"/>
                <w:szCs w:val="22"/>
              </w:rPr>
            </w:pPr>
            <w:r w:rsidRPr="00F61CFF">
              <w:rPr>
                <w:sz w:val="22"/>
                <w:szCs w:val="22"/>
              </w:rPr>
              <w:t>Продовольственное сырьё и пищевые продукты</w:t>
            </w:r>
            <w:r w:rsidR="00D55DD1" w:rsidRPr="00F61CFF">
              <w:rPr>
                <w:sz w:val="22"/>
                <w:szCs w:val="22"/>
              </w:rPr>
              <w:t>.</w:t>
            </w:r>
            <w:r w:rsidRPr="00F61CFF">
              <w:rPr>
                <w:sz w:val="22"/>
                <w:szCs w:val="22"/>
              </w:rPr>
              <w:t xml:space="preserve"> Твердые биоматериалах животного и растительного происхождения</w:t>
            </w:r>
            <w:r w:rsidR="0012566F">
              <w:rPr>
                <w:sz w:val="22"/>
                <w:szCs w:val="22"/>
              </w:rPr>
              <w:t>.</w:t>
            </w:r>
          </w:p>
          <w:p w:rsidR="00AB48A8" w:rsidRPr="00F61CFF" w:rsidRDefault="00AB48A8" w:rsidP="00CC6485">
            <w:pPr>
              <w:rPr>
                <w:sz w:val="22"/>
                <w:szCs w:val="22"/>
              </w:rPr>
            </w:pPr>
          </w:p>
        </w:tc>
        <w:tc>
          <w:tcPr>
            <w:tcW w:w="1701" w:type="dxa"/>
            <w:vMerge w:val="restart"/>
          </w:tcPr>
          <w:p w:rsidR="00FA156A" w:rsidRPr="00F61CFF" w:rsidRDefault="00CC01EE" w:rsidP="00CC6485">
            <w:pPr>
              <w:rPr>
                <w:sz w:val="22"/>
                <w:szCs w:val="22"/>
                <w:shd w:val="clear" w:color="auto" w:fill="FFFFFF"/>
              </w:rPr>
            </w:pPr>
            <w:r>
              <w:rPr>
                <w:sz w:val="22"/>
                <w:szCs w:val="22"/>
                <w:shd w:val="clear" w:color="auto" w:fill="FFFFFF"/>
              </w:rPr>
              <w:t>01.11.11</w:t>
            </w:r>
          </w:p>
          <w:p w:rsidR="00CC01EE" w:rsidRDefault="00CC01EE" w:rsidP="00CC6485">
            <w:pPr>
              <w:rPr>
                <w:sz w:val="22"/>
                <w:szCs w:val="22"/>
                <w:shd w:val="clear" w:color="auto" w:fill="FFFFFF"/>
              </w:rPr>
            </w:pPr>
            <w:r>
              <w:rPr>
                <w:sz w:val="22"/>
                <w:szCs w:val="22"/>
                <w:shd w:val="clear" w:color="auto" w:fill="FFFFFF"/>
              </w:rPr>
              <w:t>01.11.12</w:t>
            </w:r>
          </w:p>
          <w:p w:rsidR="00AB48A8" w:rsidRPr="00F61CFF" w:rsidRDefault="00CC01EE" w:rsidP="00CC6485">
            <w:pPr>
              <w:rPr>
                <w:sz w:val="22"/>
                <w:szCs w:val="22"/>
              </w:rPr>
            </w:pPr>
            <w:r>
              <w:rPr>
                <w:sz w:val="22"/>
                <w:szCs w:val="22"/>
                <w:shd w:val="clear" w:color="auto" w:fill="FFFFFF"/>
              </w:rPr>
              <w:t>01.11.31</w:t>
            </w:r>
            <w:r w:rsidR="00E40239">
              <w:rPr>
                <w:sz w:val="22"/>
                <w:szCs w:val="22"/>
                <w:shd w:val="clear" w:color="auto" w:fill="FFFFFF"/>
              </w:rPr>
              <w:t>-</w:t>
            </w:r>
          </w:p>
          <w:p w:rsidR="003D006C" w:rsidRDefault="00AB48A8" w:rsidP="00CC6485">
            <w:pPr>
              <w:rPr>
                <w:sz w:val="22"/>
                <w:szCs w:val="22"/>
                <w:shd w:val="clear" w:color="auto" w:fill="FFFFFF"/>
              </w:rPr>
            </w:pPr>
            <w:r w:rsidRPr="00F61CFF">
              <w:rPr>
                <w:sz w:val="22"/>
                <w:szCs w:val="22"/>
                <w:shd w:val="clear" w:color="auto" w:fill="FFFFFF"/>
              </w:rPr>
              <w:t xml:space="preserve">01.11.33 </w:t>
            </w:r>
          </w:p>
          <w:p w:rsidR="00AB48A8" w:rsidRPr="00F61CFF" w:rsidRDefault="00AB48A8" w:rsidP="00CC6485">
            <w:pPr>
              <w:rPr>
                <w:sz w:val="22"/>
                <w:szCs w:val="22"/>
                <w:shd w:val="clear" w:color="auto" w:fill="FFFFFF"/>
              </w:rPr>
            </w:pPr>
            <w:r w:rsidRPr="00F61CFF">
              <w:rPr>
                <w:sz w:val="22"/>
                <w:szCs w:val="22"/>
                <w:shd w:val="clear" w:color="auto" w:fill="FFFFFF"/>
              </w:rPr>
              <w:t>01.11.4</w:t>
            </w:r>
            <w:r w:rsidR="00CC01EE">
              <w:rPr>
                <w:sz w:val="22"/>
                <w:szCs w:val="22"/>
                <w:shd w:val="clear" w:color="auto" w:fill="FFFFFF"/>
              </w:rPr>
              <w:t>0</w:t>
            </w:r>
          </w:p>
          <w:p w:rsidR="00CC01EE" w:rsidRDefault="00CC01EE" w:rsidP="00CC6485">
            <w:pPr>
              <w:rPr>
                <w:sz w:val="22"/>
                <w:szCs w:val="22"/>
                <w:shd w:val="clear" w:color="auto" w:fill="FFFFFF"/>
              </w:rPr>
            </w:pPr>
            <w:r>
              <w:rPr>
                <w:sz w:val="22"/>
                <w:szCs w:val="22"/>
              </w:rPr>
              <w:t>10.61.10</w:t>
            </w:r>
          </w:p>
          <w:p w:rsidR="00AB48A8" w:rsidRPr="00F61CFF" w:rsidRDefault="00CC01EE" w:rsidP="00CC6485">
            <w:pPr>
              <w:rPr>
                <w:sz w:val="22"/>
                <w:szCs w:val="22"/>
                <w:shd w:val="clear" w:color="auto" w:fill="FFFFFF"/>
              </w:rPr>
            </w:pPr>
            <w:r>
              <w:rPr>
                <w:sz w:val="22"/>
                <w:szCs w:val="22"/>
                <w:shd w:val="clear" w:color="auto" w:fill="FFFFFF"/>
              </w:rPr>
              <w:t>10.61.30</w:t>
            </w:r>
          </w:p>
          <w:p w:rsidR="00AB48A8" w:rsidRPr="00F61CFF" w:rsidRDefault="00CC01EE" w:rsidP="00CC6485">
            <w:pPr>
              <w:rPr>
                <w:sz w:val="22"/>
                <w:szCs w:val="22"/>
                <w:shd w:val="clear" w:color="auto" w:fill="FFFFFF"/>
              </w:rPr>
            </w:pPr>
            <w:r>
              <w:rPr>
                <w:sz w:val="22"/>
                <w:szCs w:val="22"/>
                <w:shd w:val="clear" w:color="auto" w:fill="FFFFFF"/>
              </w:rPr>
              <w:t>10.71.11</w:t>
            </w:r>
            <w:r w:rsidR="00AB48A8" w:rsidRPr="00F61CFF">
              <w:rPr>
                <w:sz w:val="22"/>
                <w:szCs w:val="22"/>
                <w:shd w:val="clear" w:color="auto" w:fill="FFFFFF"/>
              </w:rPr>
              <w:t xml:space="preserve"> 10.72.11 </w:t>
            </w:r>
          </w:p>
          <w:p w:rsidR="00AB48A8" w:rsidRPr="00F61CFF" w:rsidRDefault="00AB48A8" w:rsidP="00CC6485">
            <w:pPr>
              <w:rPr>
                <w:sz w:val="22"/>
                <w:szCs w:val="22"/>
              </w:rPr>
            </w:pPr>
            <w:r w:rsidRPr="00F61CFF">
              <w:rPr>
                <w:sz w:val="22"/>
                <w:szCs w:val="22"/>
              </w:rPr>
              <w:t>10.72.12</w:t>
            </w:r>
          </w:p>
          <w:p w:rsidR="00FA156A" w:rsidRPr="00F61CFF" w:rsidRDefault="00CC01EE" w:rsidP="00CC6485">
            <w:pPr>
              <w:rPr>
                <w:sz w:val="22"/>
                <w:szCs w:val="22"/>
                <w:shd w:val="clear" w:color="auto" w:fill="FFFFFF"/>
              </w:rPr>
            </w:pPr>
            <w:proofErr w:type="gramStart"/>
            <w:r>
              <w:rPr>
                <w:sz w:val="22"/>
                <w:szCs w:val="22"/>
                <w:shd w:val="clear" w:color="auto" w:fill="FFFFFF"/>
              </w:rPr>
              <w:lastRenderedPageBreak/>
              <w:t xml:space="preserve">10.72.19  </w:t>
            </w:r>
            <w:r w:rsidR="00E40239">
              <w:rPr>
                <w:sz w:val="22"/>
                <w:szCs w:val="22"/>
                <w:shd w:val="clear" w:color="auto" w:fill="FFFFFF"/>
              </w:rPr>
              <w:t>10.41.11</w:t>
            </w:r>
            <w:proofErr w:type="gramEnd"/>
          </w:p>
          <w:p w:rsidR="00FA156A" w:rsidRPr="00F61CFF" w:rsidRDefault="00E40239" w:rsidP="00CC6485">
            <w:pPr>
              <w:rPr>
                <w:sz w:val="22"/>
                <w:szCs w:val="22"/>
                <w:shd w:val="clear" w:color="auto" w:fill="FFFFFF"/>
              </w:rPr>
            </w:pPr>
            <w:r>
              <w:rPr>
                <w:sz w:val="22"/>
                <w:szCs w:val="22"/>
                <w:shd w:val="clear" w:color="auto" w:fill="FFFFFF"/>
              </w:rPr>
              <w:t>10.41.12</w:t>
            </w:r>
          </w:p>
          <w:p w:rsidR="00AB48A8" w:rsidRPr="00F61CFF" w:rsidRDefault="00AB48A8" w:rsidP="00CC6485">
            <w:pPr>
              <w:rPr>
                <w:sz w:val="22"/>
                <w:szCs w:val="22"/>
              </w:rPr>
            </w:pPr>
            <w:r w:rsidRPr="00F61CFF">
              <w:rPr>
                <w:sz w:val="22"/>
                <w:szCs w:val="22"/>
                <w:shd w:val="clear" w:color="auto" w:fill="FFFFFF"/>
              </w:rPr>
              <w:t>10.41.21</w:t>
            </w:r>
            <w:r w:rsidR="003A0B0E" w:rsidRPr="00F61CFF">
              <w:rPr>
                <w:sz w:val="22"/>
                <w:szCs w:val="22"/>
                <w:shd w:val="clear" w:color="auto" w:fill="FFFFFF"/>
              </w:rPr>
              <w:t>-</w:t>
            </w:r>
            <w:r w:rsidRPr="00F61CFF">
              <w:rPr>
                <w:sz w:val="22"/>
                <w:szCs w:val="22"/>
                <w:shd w:val="clear" w:color="auto" w:fill="FFFFFF"/>
              </w:rPr>
              <w:t xml:space="preserve"> </w:t>
            </w:r>
          </w:p>
          <w:p w:rsidR="00AB48A8" w:rsidRPr="00F61CFF" w:rsidRDefault="00AB48A8" w:rsidP="00CC6485">
            <w:pPr>
              <w:rPr>
                <w:sz w:val="22"/>
                <w:szCs w:val="22"/>
                <w:shd w:val="clear" w:color="auto" w:fill="FFFFFF"/>
              </w:rPr>
            </w:pPr>
            <w:r w:rsidRPr="00F61CFF">
              <w:rPr>
                <w:sz w:val="22"/>
                <w:szCs w:val="22"/>
                <w:shd w:val="clear" w:color="auto" w:fill="FFFFFF"/>
              </w:rPr>
              <w:t>10.41.29</w:t>
            </w:r>
          </w:p>
          <w:p w:rsidR="00E40239" w:rsidRDefault="00AB48A8" w:rsidP="00CC6485">
            <w:pPr>
              <w:rPr>
                <w:sz w:val="22"/>
                <w:szCs w:val="22"/>
                <w:shd w:val="clear" w:color="auto" w:fill="FFFFFF"/>
              </w:rPr>
            </w:pPr>
            <w:r w:rsidRPr="00F61CFF">
              <w:rPr>
                <w:sz w:val="22"/>
                <w:szCs w:val="22"/>
                <w:shd w:val="clear" w:color="auto" w:fill="FFFFFF"/>
              </w:rPr>
              <w:t xml:space="preserve">10.41.2 </w:t>
            </w:r>
          </w:p>
          <w:p w:rsidR="00FA156A" w:rsidRPr="00F61CFF" w:rsidRDefault="00AB48A8" w:rsidP="00CC6485">
            <w:pPr>
              <w:rPr>
                <w:sz w:val="22"/>
                <w:szCs w:val="22"/>
                <w:shd w:val="clear" w:color="auto" w:fill="FFFFFF"/>
              </w:rPr>
            </w:pPr>
            <w:r w:rsidRPr="00F61CFF">
              <w:rPr>
                <w:sz w:val="22"/>
                <w:szCs w:val="22"/>
                <w:shd w:val="clear" w:color="auto" w:fill="FFFFFF"/>
              </w:rPr>
              <w:t>10</w:t>
            </w:r>
            <w:r w:rsidR="000D41BD">
              <w:rPr>
                <w:sz w:val="22"/>
                <w:szCs w:val="22"/>
                <w:shd w:val="clear" w:color="auto" w:fill="FFFFFF"/>
              </w:rPr>
              <w:t>.</w:t>
            </w:r>
            <w:r w:rsidR="00E40239">
              <w:rPr>
                <w:sz w:val="22"/>
                <w:szCs w:val="22"/>
                <w:shd w:val="clear" w:color="auto" w:fill="FFFFFF"/>
              </w:rPr>
              <w:t>10.11</w:t>
            </w:r>
          </w:p>
          <w:p w:rsidR="00AB48A8" w:rsidRPr="00F61CFF" w:rsidRDefault="00AB48A8" w:rsidP="00CC6485">
            <w:pPr>
              <w:rPr>
                <w:sz w:val="22"/>
                <w:szCs w:val="22"/>
                <w:shd w:val="clear" w:color="auto" w:fill="FFFFFF"/>
              </w:rPr>
            </w:pPr>
            <w:r w:rsidRPr="00F61CFF">
              <w:rPr>
                <w:sz w:val="22"/>
                <w:szCs w:val="22"/>
                <w:shd w:val="clear" w:color="auto" w:fill="FFFFFF"/>
              </w:rPr>
              <w:t>10.11.12</w:t>
            </w:r>
            <w:r w:rsidR="00E40239">
              <w:rPr>
                <w:sz w:val="22"/>
                <w:szCs w:val="22"/>
                <w:shd w:val="clear" w:color="auto" w:fill="FFFFFF"/>
              </w:rPr>
              <w:t>-</w:t>
            </w:r>
          </w:p>
          <w:p w:rsidR="000D41BD" w:rsidRPr="00F61CFF" w:rsidRDefault="00AB48A8" w:rsidP="00CC6485">
            <w:pPr>
              <w:rPr>
                <w:sz w:val="22"/>
                <w:szCs w:val="22"/>
                <w:shd w:val="clear" w:color="auto" w:fill="FFFFFF"/>
              </w:rPr>
            </w:pPr>
            <w:r w:rsidRPr="00F61CFF">
              <w:rPr>
                <w:sz w:val="22"/>
                <w:szCs w:val="22"/>
                <w:shd w:val="clear" w:color="auto" w:fill="FFFFFF"/>
              </w:rPr>
              <w:t xml:space="preserve">10.11.15 </w:t>
            </w:r>
          </w:p>
          <w:p w:rsidR="000D41BD" w:rsidRDefault="00AB48A8" w:rsidP="00CC6485">
            <w:pPr>
              <w:rPr>
                <w:sz w:val="22"/>
                <w:szCs w:val="22"/>
                <w:shd w:val="clear" w:color="auto" w:fill="FFFFFF"/>
              </w:rPr>
            </w:pPr>
            <w:r w:rsidRPr="00F61CFF">
              <w:rPr>
                <w:sz w:val="22"/>
                <w:szCs w:val="22"/>
                <w:shd w:val="clear" w:color="auto" w:fill="FFFFFF"/>
              </w:rPr>
              <w:t>01.47.11 01.47.21</w:t>
            </w:r>
            <w:r w:rsidR="00E40239">
              <w:rPr>
                <w:sz w:val="22"/>
                <w:szCs w:val="22"/>
                <w:shd w:val="clear" w:color="auto" w:fill="FFFFFF"/>
              </w:rPr>
              <w:t>-</w:t>
            </w:r>
            <w:r w:rsidRPr="00F61CFF">
              <w:rPr>
                <w:sz w:val="22"/>
                <w:szCs w:val="22"/>
                <w:shd w:val="clear" w:color="auto" w:fill="FFFFFF"/>
              </w:rPr>
              <w:t xml:space="preserve"> 01.47.23 </w:t>
            </w:r>
          </w:p>
          <w:p w:rsidR="00FA156A" w:rsidRPr="00F61CFF" w:rsidRDefault="000D41BD" w:rsidP="00CC6485">
            <w:pPr>
              <w:rPr>
                <w:sz w:val="22"/>
                <w:szCs w:val="22"/>
                <w:shd w:val="clear" w:color="auto" w:fill="FFFFFF"/>
              </w:rPr>
            </w:pPr>
            <w:r>
              <w:rPr>
                <w:sz w:val="22"/>
                <w:szCs w:val="22"/>
                <w:shd w:val="clear" w:color="auto" w:fill="FFFFFF"/>
              </w:rPr>
              <w:t>0.20.</w:t>
            </w:r>
            <w:r w:rsidR="00AB48A8" w:rsidRPr="00F61CFF">
              <w:rPr>
                <w:sz w:val="22"/>
                <w:szCs w:val="22"/>
                <w:shd w:val="clear" w:color="auto" w:fill="FFFFFF"/>
              </w:rPr>
              <w:t xml:space="preserve"> </w:t>
            </w:r>
            <w:r>
              <w:rPr>
                <w:sz w:val="22"/>
                <w:szCs w:val="22"/>
                <w:shd w:val="clear" w:color="auto" w:fill="FFFFFF"/>
              </w:rPr>
              <w:t>20</w:t>
            </w:r>
          </w:p>
          <w:p w:rsidR="00AD62E5" w:rsidRPr="00F61CFF" w:rsidRDefault="00AB48A8" w:rsidP="00CC6485">
            <w:pPr>
              <w:rPr>
                <w:sz w:val="22"/>
                <w:szCs w:val="22"/>
                <w:shd w:val="clear" w:color="auto" w:fill="FFFFFF"/>
              </w:rPr>
            </w:pPr>
            <w:r w:rsidRPr="00F61CFF">
              <w:rPr>
                <w:sz w:val="22"/>
                <w:szCs w:val="22"/>
                <w:shd w:val="clear" w:color="auto" w:fill="FFFFFF"/>
              </w:rPr>
              <w:t>10.51.2</w:t>
            </w:r>
            <w:r w:rsidR="000D41BD">
              <w:rPr>
                <w:sz w:val="22"/>
                <w:szCs w:val="22"/>
                <w:shd w:val="clear" w:color="auto" w:fill="FFFFFF"/>
              </w:rPr>
              <w:t>0</w:t>
            </w:r>
            <w:r w:rsidRPr="00F61CFF">
              <w:rPr>
                <w:sz w:val="22"/>
                <w:szCs w:val="22"/>
                <w:shd w:val="clear" w:color="auto" w:fill="FFFFFF"/>
              </w:rPr>
              <w:t xml:space="preserve"> 10</w:t>
            </w:r>
            <w:r w:rsidR="000D41BD">
              <w:rPr>
                <w:sz w:val="22"/>
                <w:szCs w:val="22"/>
                <w:shd w:val="clear" w:color="auto" w:fill="FFFFFF"/>
              </w:rPr>
              <w:t>.</w:t>
            </w:r>
            <w:r w:rsidRPr="00F61CFF">
              <w:rPr>
                <w:sz w:val="22"/>
                <w:szCs w:val="22"/>
                <w:shd w:val="clear" w:color="auto" w:fill="FFFFFF"/>
              </w:rPr>
              <w:t>10.51 10.81.11</w:t>
            </w:r>
            <w:r w:rsidR="00E40239">
              <w:rPr>
                <w:sz w:val="22"/>
                <w:szCs w:val="22"/>
                <w:shd w:val="clear" w:color="auto" w:fill="FFFFFF"/>
              </w:rPr>
              <w:t>-</w:t>
            </w:r>
            <w:r w:rsidR="00E255B7">
              <w:rPr>
                <w:sz w:val="22"/>
                <w:szCs w:val="22"/>
                <w:shd w:val="clear" w:color="auto" w:fill="FFFFFF"/>
              </w:rPr>
              <w:t xml:space="preserve"> 10.81.14</w:t>
            </w:r>
            <w:r w:rsidRPr="00F61CFF">
              <w:rPr>
                <w:sz w:val="22"/>
                <w:szCs w:val="22"/>
                <w:shd w:val="clear" w:color="auto" w:fill="FFFFFF"/>
              </w:rPr>
              <w:t xml:space="preserve"> 10.81.19 </w:t>
            </w:r>
          </w:p>
          <w:p w:rsidR="00AD62E5" w:rsidRPr="00F61CFF" w:rsidRDefault="00AD62E5" w:rsidP="00CC6485">
            <w:pPr>
              <w:rPr>
                <w:sz w:val="22"/>
                <w:szCs w:val="22"/>
                <w:shd w:val="clear" w:color="auto" w:fill="FFFFFF"/>
              </w:rPr>
            </w:pPr>
            <w:r w:rsidRPr="00F61CFF">
              <w:rPr>
                <w:sz w:val="22"/>
                <w:szCs w:val="22"/>
                <w:shd w:val="clear" w:color="auto" w:fill="FFFFFF"/>
              </w:rPr>
              <w:t>10.82.21</w:t>
            </w:r>
            <w:r w:rsidR="00E255B7">
              <w:rPr>
                <w:sz w:val="22"/>
                <w:szCs w:val="22"/>
                <w:shd w:val="clear" w:color="auto" w:fill="FFFFFF"/>
              </w:rPr>
              <w:t>-</w:t>
            </w:r>
            <w:r w:rsidRPr="00F61CFF">
              <w:rPr>
                <w:sz w:val="22"/>
                <w:szCs w:val="22"/>
                <w:shd w:val="clear" w:color="auto" w:fill="FFFFFF"/>
              </w:rPr>
              <w:t xml:space="preserve"> </w:t>
            </w:r>
            <w:r w:rsidR="00AB48A8" w:rsidRPr="00F61CFF">
              <w:rPr>
                <w:sz w:val="22"/>
                <w:szCs w:val="22"/>
                <w:shd w:val="clear" w:color="auto" w:fill="FFFFFF"/>
              </w:rPr>
              <w:t xml:space="preserve">10.82.24 </w:t>
            </w:r>
          </w:p>
          <w:p w:rsidR="00AD62E5" w:rsidRPr="00F61CFF" w:rsidRDefault="00AD62E5" w:rsidP="00CC6485">
            <w:pPr>
              <w:rPr>
                <w:sz w:val="22"/>
                <w:szCs w:val="22"/>
                <w:shd w:val="clear" w:color="auto" w:fill="FFFFFF"/>
              </w:rPr>
            </w:pPr>
            <w:r w:rsidRPr="00F61CFF">
              <w:rPr>
                <w:sz w:val="22"/>
                <w:szCs w:val="22"/>
                <w:shd w:val="clear" w:color="auto" w:fill="FFFFFF"/>
              </w:rPr>
              <w:t>01.13.12</w:t>
            </w:r>
            <w:r w:rsidR="00AB48A8" w:rsidRPr="00F61CFF">
              <w:rPr>
                <w:sz w:val="22"/>
                <w:szCs w:val="22"/>
                <w:shd w:val="clear" w:color="auto" w:fill="FFFFFF"/>
              </w:rPr>
              <w:t xml:space="preserve"> 01.13.</w:t>
            </w:r>
            <w:proofErr w:type="gramStart"/>
            <w:r w:rsidR="00AB48A8" w:rsidRPr="00F61CFF">
              <w:rPr>
                <w:sz w:val="22"/>
                <w:szCs w:val="22"/>
                <w:shd w:val="clear" w:color="auto" w:fill="FFFFFF"/>
              </w:rPr>
              <w:t xml:space="preserve">13 </w:t>
            </w:r>
            <w:r w:rsidRPr="00F61CFF">
              <w:rPr>
                <w:sz w:val="22"/>
                <w:szCs w:val="22"/>
                <w:shd w:val="clear" w:color="auto" w:fill="FFFFFF"/>
              </w:rPr>
              <w:t xml:space="preserve"> 01.13.32</w:t>
            </w:r>
            <w:proofErr w:type="gramEnd"/>
            <w:r w:rsidR="00E255B7">
              <w:rPr>
                <w:sz w:val="22"/>
                <w:szCs w:val="22"/>
                <w:shd w:val="clear" w:color="auto" w:fill="FFFFFF"/>
              </w:rPr>
              <w:t>-</w:t>
            </w:r>
            <w:r w:rsidRPr="00F61CFF">
              <w:rPr>
                <w:sz w:val="22"/>
                <w:szCs w:val="22"/>
                <w:shd w:val="clear" w:color="auto" w:fill="FFFFFF"/>
              </w:rPr>
              <w:t xml:space="preserve"> </w:t>
            </w:r>
          </w:p>
          <w:p w:rsidR="00AD62E5" w:rsidRPr="00F61CFF" w:rsidRDefault="00AD62E5" w:rsidP="00CC6485">
            <w:pPr>
              <w:rPr>
                <w:sz w:val="22"/>
                <w:szCs w:val="22"/>
                <w:shd w:val="clear" w:color="auto" w:fill="FFFFFF"/>
              </w:rPr>
            </w:pPr>
            <w:r w:rsidRPr="00F61CFF">
              <w:rPr>
                <w:sz w:val="22"/>
                <w:szCs w:val="22"/>
                <w:shd w:val="clear" w:color="auto" w:fill="FFFFFF"/>
              </w:rPr>
              <w:t>01.13.34</w:t>
            </w:r>
            <w:r w:rsidR="00AB48A8" w:rsidRPr="00F61CFF">
              <w:rPr>
                <w:sz w:val="22"/>
                <w:szCs w:val="22"/>
                <w:shd w:val="clear" w:color="auto" w:fill="FFFFFF"/>
              </w:rPr>
              <w:t xml:space="preserve"> 01.13.39</w:t>
            </w:r>
          </w:p>
          <w:p w:rsidR="000D41BD" w:rsidRDefault="00AD62E5" w:rsidP="00CC6485">
            <w:pPr>
              <w:rPr>
                <w:sz w:val="22"/>
                <w:szCs w:val="22"/>
                <w:shd w:val="clear" w:color="auto" w:fill="FDFDFD"/>
              </w:rPr>
            </w:pPr>
            <w:r w:rsidRPr="00F61CFF">
              <w:rPr>
                <w:sz w:val="22"/>
                <w:szCs w:val="22"/>
                <w:shd w:val="clear" w:color="auto" w:fill="FFFFFF"/>
              </w:rPr>
              <w:t>01.13.03 01.13.41</w:t>
            </w:r>
            <w:r w:rsidR="00E255B7">
              <w:rPr>
                <w:sz w:val="22"/>
                <w:szCs w:val="22"/>
                <w:shd w:val="clear" w:color="auto" w:fill="FFFFFF"/>
              </w:rPr>
              <w:t>-</w:t>
            </w:r>
            <w:r w:rsidRPr="00F61CFF">
              <w:rPr>
                <w:sz w:val="22"/>
                <w:szCs w:val="22"/>
                <w:shd w:val="clear" w:color="auto" w:fill="FFFFFF"/>
              </w:rPr>
              <w:t xml:space="preserve"> 01.13.44</w:t>
            </w:r>
            <w:r w:rsidR="00AB48A8" w:rsidRPr="00F61CFF">
              <w:rPr>
                <w:sz w:val="22"/>
                <w:szCs w:val="22"/>
                <w:shd w:val="clear" w:color="auto" w:fill="FFFFFF"/>
              </w:rPr>
              <w:t xml:space="preserve"> 01.13.</w:t>
            </w:r>
            <w:proofErr w:type="gramStart"/>
            <w:r w:rsidR="00AB48A8" w:rsidRPr="00F61CFF">
              <w:rPr>
                <w:sz w:val="22"/>
                <w:szCs w:val="22"/>
                <w:shd w:val="clear" w:color="auto" w:fill="FFFFFF"/>
              </w:rPr>
              <w:t xml:space="preserve">49 </w:t>
            </w:r>
            <w:r w:rsidRPr="00F61CFF">
              <w:rPr>
                <w:sz w:val="22"/>
                <w:szCs w:val="22"/>
                <w:shd w:val="clear" w:color="auto" w:fill="FFFFFF"/>
              </w:rPr>
              <w:t xml:space="preserve"> </w:t>
            </w:r>
            <w:r w:rsidR="00AB48A8" w:rsidRPr="00F61CFF">
              <w:rPr>
                <w:sz w:val="22"/>
                <w:szCs w:val="22"/>
                <w:shd w:val="clear" w:color="auto" w:fill="FFFFFF"/>
              </w:rPr>
              <w:t>01.13.72</w:t>
            </w:r>
            <w:proofErr w:type="gramEnd"/>
            <w:r w:rsidR="00AB48A8" w:rsidRPr="00F61CFF">
              <w:rPr>
                <w:sz w:val="22"/>
                <w:szCs w:val="22"/>
                <w:shd w:val="clear" w:color="auto" w:fill="FFFFFF"/>
              </w:rPr>
              <w:t xml:space="preserve"> </w:t>
            </w:r>
            <w:r w:rsidRPr="00F61CFF">
              <w:rPr>
                <w:sz w:val="22"/>
                <w:szCs w:val="22"/>
                <w:shd w:val="clear" w:color="auto" w:fill="FFFFFF"/>
              </w:rPr>
              <w:t xml:space="preserve"> 10.83.11</w:t>
            </w:r>
            <w:r w:rsidR="00E255B7">
              <w:rPr>
                <w:sz w:val="22"/>
                <w:szCs w:val="22"/>
                <w:shd w:val="clear" w:color="auto" w:fill="FFFFFF"/>
              </w:rPr>
              <w:t>-</w:t>
            </w:r>
            <w:r w:rsidRPr="00F61CFF">
              <w:rPr>
                <w:sz w:val="22"/>
                <w:szCs w:val="22"/>
                <w:shd w:val="clear" w:color="auto" w:fill="FFFFFF"/>
              </w:rPr>
              <w:t xml:space="preserve"> </w:t>
            </w:r>
            <w:r w:rsidR="00AB48A8" w:rsidRPr="00F61CFF">
              <w:rPr>
                <w:sz w:val="22"/>
                <w:szCs w:val="22"/>
                <w:shd w:val="clear" w:color="auto" w:fill="FFFFFF"/>
              </w:rPr>
              <w:t xml:space="preserve">10.83.13 </w:t>
            </w:r>
            <w:r w:rsidRPr="00F61CFF">
              <w:rPr>
                <w:sz w:val="22"/>
                <w:szCs w:val="22"/>
                <w:shd w:val="clear" w:color="auto" w:fill="FFFFFF"/>
              </w:rPr>
              <w:t xml:space="preserve"> </w:t>
            </w:r>
            <w:r w:rsidR="000D41BD">
              <w:rPr>
                <w:sz w:val="22"/>
                <w:szCs w:val="22"/>
                <w:shd w:val="clear" w:color="auto" w:fill="FDFDFD"/>
              </w:rPr>
              <w:t>10.84.30</w:t>
            </w:r>
          </w:p>
          <w:p w:rsidR="00FA156A" w:rsidRPr="00F61CFF" w:rsidRDefault="000D41BD" w:rsidP="00CC6485">
            <w:pPr>
              <w:rPr>
                <w:sz w:val="22"/>
                <w:szCs w:val="22"/>
                <w:shd w:val="clear" w:color="auto" w:fill="FFFFFF"/>
              </w:rPr>
            </w:pPr>
            <w:r>
              <w:rPr>
                <w:sz w:val="22"/>
                <w:szCs w:val="22"/>
                <w:shd w:val="clear" w:color="auto" w:fill="FFFFFF"/>
              </w:rPr>
              <w:t>11.07.19</w:t>
            </w:r>
          </w:p>
          <w:p w:rsidR="00AB48A8" w:rsidRPr="00F61CFF" w:rsidRDefault="00AD62E5" w:rsidP="00CC6485">
            <w:pPr>
              <w:rPr>
                <w:sz w:val="22"/>
                <w:szCs w:val="22"/>
                <w:shd w:val="clear" w:color="auto" w:fill="FFFFFF"/>
              </w:rPr>
            </w:pPr>
            <w:r w:rsidRPr="00F61CFF">
              <w:rPr>
                <w:sz w:val="22"/>
                <w:szCs w:val="22"/>
                <w:shd w:val="clear" w:color="auto" w:fill="FFFFFF"/>
              </w:rPr>
              <w:t>10.86.10</w:t>
            </w:r>
            <w:r w:rsidR="000D41BD">
              <w:rPr>
                <w:sz w:val="22"/>
                <w:szCs w:val="22"/>
                <w:shd w:val="clear" w:color="auto" w:fill="FFFFFF"/>
              </w:rPr>
              <w:t xml:space="preserve"> 10.89.19</w:t>
            </w:r>
          </w:p>
          <w:p w:rsidR="00AB48A8" w:rsidRPr="00F61CFF" w:rsidRDefault="000D41BD" w:rsidP="00CC6485">
            <w:pPr>
              <w:rPr>
                <w:sz w:val="22"/>
                <w:szCs w:val="22"/>
                <w:shd w:val="clear" w:color="auto" w:fill="FFFFFF"/>
              </w:rPr>
            </w:pPr>
            <w:r>
              <w:rPr>
                <w:sz w:val="22"/>
                <w:szCs w:val="22"/>
                <w:shd w:val="clear" w:color="auto" w:fill="FFFFFF"/>
              </w:rPr>
              <w:t>10.85.11</w:t>
            </w:r>
            <w:r w:rsidR="00E255B7">
              <w:rPr>
                <w:sz w:val="22"/>
                <w:szCs w:val="22"/>
                <w:shd w:val="clear" w:color="auto" w:fill="FFFFFF"/>
              </w:rPr>
              <w:t>-</w:t>
            </w:r>
          </w:p>
          <w:p w:rsidR="00AB48A8" w:rsidRPr="00F61CFF" w:rsidRDefault="000D41BD" w:rsidP="00CC6485">
            <w:pPr>
              <w:rPr>
                <w:sz w:val="22"/>
                <w:szCs w:val="22"/>
                <w:shd w:val="clear" w:color="auto" w:fill="FFFFFF"/>
              </w:rPr>
            </w:pPr>
            <w:r>
              <w:rPr>
                <w:sz w:val="22"/>
                <w:szCs w:val="22"/>
                <w:shd w:val="clear" w:color="auto" w:fill="FFFFFF"/>
              </w:rPr>
              <w:lastRenderedPageBreak/>
              <w:t>10.85.14</w:t>
            </w:r>
          </w:p>
          <w:p w:rsidR="00AB48A8" w:rsidRPr="00F61CFF" w:rsidRDefault="00EE76A4" w:rsidP="00CC6485">
            <w:pPr>
              <w:rPr>
                <w:sz w:val="22"/>
                <w:szCs w:val="22"/>
                <w:shd w:val="clear" w:color="auto" w:fill="FFFFFF"/>
              </w:rPr>
            </w:pPr>
            <w:r w:rsidRPr="00F61CFF">
              <w:rPr>
                <w:sz w:val="22"/>
                <w:szCs w:val="22"/>
                <w:shd w:val="clear" w:color="auto" w:fill="FFFFFF"/>
              </w:rPr>
              <w:t>10.85.19</w:t>
            </w:r>
          </w:p>
          <w:p w:rsidR="00AB48A8" w:rsidRPr="00F61CFF" w:rsidRDefault="000D41BD" w:rsidP="00CC6485">
            <w:pPr>
              <w:rPr>
                <w:sz w:val="22"/>
                <w:szCs w:val="22"/>
              </w:rPr>
            </w:pPr>
            <w:r>
              <w:rPr>
                <w:sz w:val="22"/>
                <w:szCs w:val="22"/>
              </w:rPr>
              <w:t>10.62.20</w:t>
            </w:r>
          </w:p>
          <w:p w:rsidR="00AB48A8" w:rsidRPr="00F61CFF" w:rsidRDefault="00EE76A4" w:rsidP="00CC6485">
            <w:pPr>
              <w:rPr>
                <w:sz w:val="22"/>
                <w:szCs w:val="22"/>
                <w:shd w:val="clear" w:color="auto" w:fill="FFFFFF"/>
              </w:rPr>
            </w:pPr>
            <w:r w:rsidRPr="00F61CFF">
              <w:rPr>
                <w:sz w:val="22"/>
                <w:szCs w:val="22"/>
                <w:shd w:val="clear" w:color="auto" w:fill="FFFFFF"/>
              </w:rPr>
              <w:t>10.62.11</w:t>
            </w:r>
          </w:p>
          <w:p w:rsidR="00AB48A8" w:rsidRPr="00F61CFF" w:rsidRDefault="000D41BD" w:rsidP="00CC6485">
            <w:pPr>
              <w:rPr>
                <w:sz w:val="22"/>
                <w:szCs w:val="22"/>
              </w:rPr>
            </w:pPr>
            <w:r>
              <w:rPr>
                <w:sz w:val="22"/>
                <w:szCs w:val="22"/>
                <w:shd w:val="clear" w:color="auto" w:fill="FFFFFF"/>
              </w:rPr>
              <w:t>10.89.13</w:t>
            </w:r>
            <w:r w:rsidR="00EE76A4" w:rsidRPr="00F61CFF">
              <w:rPr>
                <w:sz w:val="22"/>
                <w:szCs w:val="22"/>
                <w:shd w:val="clear" w:color="auto" w:fill="FFFFFF"/>
              </w:rPr>
              <w:t xml:space="preserve"> </w:t>
            </w:r>
            <w:r>
              <w:rPr>
                <w:sz w:val="22"/>
                <w:szCs w:val="22"/>
                <w:shd w:val="clear" w:color="auto" w:fill="FFFFFF"/>
              </w:rPr>
              <w:t>10.51.54</w:t>
            </w:r>
          </w:p>
        </w:tc>
        <w:tc>
          <w:tcPr>
            <w:tcW w:w="1701" w:type="dxa"/>
            <w:vMerge w:val="restart"/>
          </w:tcPr>
          <w:p w:rsidR="00E255B7" w:rsidRPr="00F61CFF" w:rsidRDefault="00E255B7" w:rsidP="00E255B7">
            <w:pPr>
              <w:pStyle w:val="11"/>
              <w:spacing w:before="0" w:beforeAutospacing="0" w:after="0" w:afterAutospacing="0"/>
              <w:ind w:left="57" w:right="57"/>
              <w:rPr>
                <w:sz w:val="22"/>
                <w:szCs w:val="22"/>
              </w:rPr>
            </w:pPr>
            <w:r w:rsidRPr="00F61CFF">
              <w:rPr>
                <w:sz w:val="22"/>
                <w:szCs w:val="22"/>
              </w:rPr>
              <w:lastRenderedPageBreak/>
              <w:t xml:space="preserve">0201 </w:t>
            </w:r>
            <w:r>
              <w:rPr>
                <w:sz w:val="22"/>
                <w:szCs w:val="22"/>
              </w:rPr>
              <w:t>-</w:t>
            </w:r>
          </w:p>
          <w:p w:rsidR="00E255B7" w:rsidRPr="00F61CFF" w:rsidRDefault="00E255B7" w:rsidP="00E255B7">
            <w:pPr>
              <w:pStyle w:val="11"/>
              <w:spacing w:before="0" w:beforeAutospacing="0" w:after="0" w:afterAutospacing="0"/>
              <w:ind w:left="57" w:right="57"/>
              <w:rPr>
                <w:sz w:val="22"/>
                <w:szCs w:val="22"/>
              </w:rPr>
            </w:pPr>
            <w:r w:rsidRPr="00F61CFF">
              <w:rPr>
                <w:sz w:val="22"/>
                <w:szCs w:val="22"/>
              </w:rPr>
              <w:t xml:space="preserve">0210 </w:t>
            </w:r>
          </w:p>
          <w:p w:rsidR="00E255B7" w:rsidRPr="00F61CFF" w:rsidRDefault="00E255B7" w:rsidP="00E255B7">
            <w:pPr>
              <w:ind w:left="57" w:right="57"/>
              <w:rPr>
                <w:sz w:val="22"/>
                <w:szCs w:val="22"/>
              </w:rPr>
            </w:pPr>
            <w:r w:rsidRPr="00F61CFF">
              <w:rPr>
                <w:sz w:val="22"/>
                <w:szCs w:val="22"/>
              </w:rPr>
              <w:t>0301</w:t>
            </w:r>
            <w:r>
              <w:rPr>
                <w:sz w:val="22"/>
                <w:szCs w:val="22"/>
              </w:rPr>
              <w:t>-</w:t>
            </w:r>
            <w:r w:rsidRPr="00F61CFF">
              <w:rPr>
                <w:sz w:val="22"/>
                <w:szCs w:val="22"/>
              </w:rPr>
              <w:t xml:space="preserve"> </w:t>
            </w:r>
          </w:p>
          <w:p w:rsidR="00E255B7" w:rsidRDefault="00E255B7" w:rsidP="00E255B7">
            <w:pPr>
              <w:ind w:left="57" w:right="57"/>
              <w:rPr>
                <w:sz w:val="22"/>
                <w:szCs w:val="22"/>
              </w:rPr>
            </w:pPr>
            <w:r w:rsidRPr="00F61CFF">
              <w:rPr>
                <w:sz w:val="22"/>
                <w:szCs w:val="22"/>
              </w:rPr>
              <w:t xml:space="preserve">0307 </w:t>
            </w:r>
          </w:p>
          <w:p w:rsidR="00E255B7" w:rsidRPr="00F61CFF" w:rsidRDefault="00E255B7" w:rsidP="00E255B7">
            <w:pPr>
              <w:pStyle w:val="11"/>
              <w:spacing w:before="0" w:beforeAutospacing="0" w:after="0" w:afterAutospacing="0"/>
              <w:ind w:left="57" w:right="57"/>
              <w:rPr>
                <w:sz w:val="22"/>
                <w:szCs w:val="22"/>
              </w:rPr>
            </w:pPr>
            <w:r w:rsidRPr="00F61CFF">
              <w:rPr>
                <w:sz w:val="22"/>
                <w:szCs w:val="22"/>
              </w:rPr>
              <w:t>0401</w:t>
            </w:r>
            <w:r>
              <w:rPr>
                <w:sz w:val="22"/>
                <w:szCs w:val="22"/>
              </w:rPr>
              <w:t>-</w:t>
            </w:r>
            <w:r w:rsidRPr="00F61CFF">
              <w:rPr>
                <w:sz w:val="22"/>
                <w:szCs w:val="22"/>
              </w:rPr>
              <w:t xml:space="preserve"> </w:t>
            </w:r>
          </w:p>
          <w:p w:rsidR="00E255B7" w:rsidRPr="00F61CFF" w:rsidRDefault="00E255B7" w:rsidP="00E255B7">
            <w:pPr>
              <w:pStyle w:val="11"/>
              <w:spacing w:before="0" w:beforeAutospacing="0" w:after="0" w:afterAutospacing="0"/>
              <w:ind w:left="57" w:right="57"/>
              <w:rPr>
                <w:sz w:val="22"/>
                <w:szCs w:val="22"/>
                <w:lang w:val="en-US"/>
              </w:rPr>
            </w:pPr>
            <w:r w:rsidRPr="00F61CFF">
              <w:rPr>
                <w:sz w:val="22"/>
                <w:szCs w:val="22"/>
              </w:rPr>
              <w:t>0406</w:t>
            </w:r>
          </w:p>
          <w:p w:rsidR="00E255B7" w:rsidRPr="00F61CFF" w:rsidRDefault="00E255B7" w:rsidP="00E255B7">
            <w:pPr>
              <w:ind w:left="57" w:right="57"/>
              <w:rPr>
                <w:sz w:val="22"/>
                <w:szCs w:val="22"/>
              </w:rPr>
            </w:pPr>
            <w:r w:rsidRPr="00F61CFF">
              <w:rPr>
                <w:sz w:val="22"/>
                <w:szCs w:val="22"/>
              </w:rPr>
              <w:t>0701</w:t>
            </w:r>
            <w:r>
              <w:rPr>
                <w:sz w:val="22"/>
                <w:szCs w:val="22"/>
              </w:rPr>
              <w:t>-</w:t>
            </w:r>
            <w:r w:rsidRPr="00F61CFF">
              <w:rPr>
                <w:sz w:val="22"/>
                <w:szCs w:val="22"/>
              </w:rPr>
              <w:t xml:space="preserve"> </w:t>
            </w:r>
          </w:p>
          <w:p w:rsidR="00E255B7" w:rsidRPr="00F61CFF" w:rsidRDefault="00E255B7" w:rsidP="00E255B7">
            <w:pPr>
              <w:ind w:left="57" w:right="57"/>
              <w:rPr>
                <w:sz w:val="22"/>
                <w:szCs w:val="22"/>
              </w:rPr>
            </w:pPr>
            <w:r w:rsidRPr="00F61CFF">
              <w:rPr>
                <w:sz w:val="22"/>
                <w:szCs w:val="22"/>
              </w:rPr>
              <w:t xml:space="preserve">0714 </w:t>
            </w:r>
          </w:p>
          <w:p w:rsidR="00E255B7" w:rsidRPr="00F61CFF" w:rsidRDefault="00E255B7" w:rsidP="00E255B7">
            <w:pPr>
              <w:ind w:left="57" w:right="57"/>
              <w:rPr>
                <w:sz w:val="22"/>
                <w:szCs w:val="22"/>
              </w:rPr>
            </w:pPr>
            <w:r w:rsidRPr="00F61CFF">
              <w:rPr>
                <w:sz w:val="22"/>
                <w:szCs w:val="22"/>
              </w:rPr>
              <w:t>0803</w:t>
            </w:r>
            <w:r>
              <w:rPr>
                <w:sz w:val="22"/>
                <w:szCs w:val="22"/>
              </w:rPr>
              <w:t>-</w:t>
            </w:r>
            <w:r w:rsidRPr="00F61CFF">
              <w:rPr>
                <w:sz w:val="22"/>
                <w:szCs w:val="22"/>
              </w:rPr>
              <w:t xml:space="preserve"> </w:t>
            </w:r>
          </w:p>
          <w:p w:rsidR="00E255B7" w:rsidRPr="00F61CFF" w:rsidRDefault="00E255B7" w:rsidP="00E255B7">
            <w:pPr>
              <w:ind w:left="57" w:right="57"/>
              <w:rPr>
                <w:sz w:val="22"/>
                <w:szCs w:val="22"/>
              </w:rPr>
            </w:pPr>
            <w:r w:rsidRPr="00F61CFF">
              <w:rPr>
                <w:sz w:val="22"/>
                <w:szCs w:val="22"/>
              </w:rPr>
              <w:t xml:space="preserve">0813 </w:t>
            </w:r>
          </w:p>
          <w:p w:rsidR="00E255B7" w:rsidRPr="00F61CFF" w:rsidRDefault="00E255B7" w:rsidP="00E255B7">
            <w:pPr>
              <w:ind w:left="57" w:right="57"/>
              <w:rPr>
                <w:sz w:val="22"/>
                <w:szCs w:val="22"/>
              </w:rPr>
            </w:pPr>
            <w:r w:rsidRPr="00F61CFF">
              <w:rPr>
                <w:sz w:val="22"/>
                <w:szCs w:val="22"/>
              </w:rPr>
              <w:lastRenderedPageBreak/>
              <w:t xml:space="preserve">0901 </w:t>
            </w:r>
          </w:p>
          <w:p w:rsidR="00E255B7" w:rsidRDefault="00E255B7" w:rsidP="00E255B7">
            <w:pPr>
              <w:ind w:left="57" w:right="57"/>
              <w:rPr>
                <w:sz w:val="22"/>
                <w:szCs w:val="22"/>
              </w:rPr>
            </w:pPr>
            <w:r w:rsidRPr="00F61CFF">
              <w:rPr>
                <w:sz w:val="22"/>
                <w:szCs w:val="22"/>
              </w:rPr>
              <w:t xml:space="preserve">0902 </w:t>
            </w:r>
          </w:p>
          <w:p w:rsidR="00E255B7" w:rsidRPr="00F61CFF" w:rsidRDefault="00E255B7" w:rsidP="00E255B7">
            <w:pPr>
              <w:ind w:left="57" w:right="57"/>
              <w:rPr>
                <w:sz w:val="22"/>
                <w:szCs w:val="22"/>
                <w:lang w:val="en-US"/>
              </w:rPr>
            </w:pPr>
            <w:r w:rsidRPr="00F61CFF">
              <w:rPr>
                <w:sz w:val="22"/>
                <w:szCs w:val="22"/>
              </w:rPr>
              <w:t xml:space="preserve">0904 </w:t>
            </w:r>
          </w:p>
          <w:p w:rsidR="00E255B7" w:rsidRPr="00F61CFF" w:rsidRDefault="00E255B7" w:rsidP="00E255B7">
            <w:pPr>
              <w:ind w:left="57" w:right="57"/>
              <w:rPr>
                <w:sz w:val="22"/>
                <w:szCs w:val="22"/>
                <w:lang w:val="en-US"/>
              </w:rPr>
            </w:pPr>
            <w:r w:rsidRPr="00F61CFF">
              <w:rPr>
                <w:sz w:val="22"/>
                <w:szCs w:val="22"/>
              </w:rPr>
              <w:t xml:space="preserve">0910 </w:t>
            </w:r>
          </w:p>
          <w:p w:rsidR="00AB48A8" w:rsidRPr="00F61CFF" w:rsidRDefault="00AB48A8" w:rsidP="00E255B7">
            <w:pPr>
              <w:ind w:left="57" w:right="57"/>
              <w:rPr>
                <w:sz w:val="22"/>
                <w:szCs w:val="22"/>
              </w:rPr>
            </w:pPr>
            <w:r w:rsidRPr="00F61CFF">
              <w:rPr>
                <w:sz w:val="22"/>
                <w:szCs w:val="22"/>
              </w:rPr>
              <w:t xml:space="preserve">1001 </w:t>
            </w:r>
          </w:p>
          <w:p w:rsidR="00AB48A8" w:rsidRPr="00F61CFF" w:rsidRDefault="00AB48A8" w:rsidP="00CC6485">
            <w:pPr>
              <w:ind w:left="57" w:right="57"/>
              <w:rPr>
                <w:sz w:val="22"/>
                <w:szCs w:val="22"/>
              </w:rPr>
            </w:pPr>
            <w:r w:rsidRPr="00F61CFF">
              <w:rPr>
                <w:sz w:val="22"/>
                <w:szCs w:val="22"/>
              </w:rPr>
              <w:t xml:space="preserve">1003 </w:t>
            </w:r>
          </w:p>
          <w:p w:rsidR="004837AF" w:rsidRDefault="00AB48A8" w:rsidP="00CC6485">
            <w:pPr>
              <w:ind w:left="57" w:right="57"/>
              <w:rPr>
                <w:sz w:val="22"/>
                <w:szCs w:val="22"/>
              </w:rPr>
            </w:pPr>
            <w:r w:rsidRPr="00F61CFF">
              <w:rPr>
                <w:sz w:val="22"/>
                <w:szCs w:val="22"/>
              </w:rPr>
              <w:t>1005</w:t>
            </w:r>
            <w:r w:rsidR="00AA5D74">
              <w:rPr>
                <w:sz w:val="22"/>
                <w:szCs w:val="22"/>
              </w:rPr>
              <w:t>-</w:t>
            </w:r>
            <w:r w:rsidRPr="00F61CFF">
              <w:rPr>
                <w:sz w:val="22"/>
                <w:szCs w:val="22"/>
              </w:rPr>
              <w:t xml:space="preserve"> </w:t>
            </w:r>
          </w:p>
          <w:p w:rsidR="00AB48A8" w:rsidRPr="00F61CFF" w:rsidRDefault="00AB48A8" w:rsidP="00CC6485">
            <w:pPr>
              <w:ind w:left="57" w:right="57"/>
              <w:rPr>
                <w:sz w:val="22"/>
                <w:szCs w:val="22"/>
              </w:rPr>
            </w:pPr>
            <w:r w:rsidRPr="00F61CFF">
              <w:rPr>
                <w:sz w:val="22"/>
                <w:szCs w:val="22"/>
              </w:rPr>
              <w:t xml:space="preserve">1008 </w:t>
            </w:r>
          </w:p>
          <w:p w:rsidR="004837AF" w:rsidRDefault="00AB48A8" w:rsidP="00CC6485">
            <w:pPr>
              <w:ind w:left="57" w:right="57"/>
              <w:rPr>
                <w:sz w:val="22"/>
                <w:szCs w:val="22"/>
              </w:rPr>
            </w:pPr>
            <w:r w:rsidRPr="00F61CFF">
              <w:rPr>
                <w:sz w:val="22"/>
                <w:szCs w:val="22"/>
              </w:rPr>
              <w:t>1102</w:t>
            </w:r>
            <w:r w:rsidR="00AA5D74">
              <w:rPr>
                <w:sz w:val="22"/>
                <w:szCs w:val="22"/>
              </w:rPr>
              <w:t>-</w:t>
            </w:r>
            <w:r w:rsidRPr="00F61CFF">
              <w:rPr>
                <w:sz w:val="22"/>
                <w:szCs w:val="22"/>
              </w:rPr>
              <w:t xml:space="preserve"> </w:t>
            </w:r>
          </w:p>
          <w:p w:rsidR="00AB48A8" w:rsidRPr="00F61CFF" w:rsidRDefault="00AB48A8" w:rsidP="00CC6485">
            <w:pPr>
              <w:ind w:left="57" w:right="57"/>
              <w:rPr>
                <w:sz w:val="22"/>
                <w:szCs w:val="22"/>
              </w:rPr>
            </w:pPr>
            <w:r w:rsidRPr="00F61CFF">
              <w:rPr>
                <w:sz w:val="22"/>
                <w:szCs w:val="22"/>
              </w:rPr>
              <w:t xml:space="preserve">1108 </w:t>
            </w:r>
          </w:p>
          <w:p w:rsidR="00D772CD" w:rsidRDefault="00D772CD" w:rsidP="00D772CD">
            <w:pPr>
              <w:ind w:left="57" w:right="57"/>
              <w:rPr>
                <w:sz w:val="22"/>
                <w:szCs w:val="22"/>
              </w:rPr>
            </w:pPr>
            <w:r w:rsidRPr="00F61CFF">
              <w:rPr>
                <w:sz w:val="22"/>
                <w:szCs w:val="22"/>
              </w:rPr>
              <w:t xml:space="preserve">1212 </w:t>
            </w:r>
          </w:p>
          <w:p w:rsidR="00D772CD" w:rsidRDefault="00D772CD" w:rsidP="00D772CD">
            <w:pPr>
              <w:pStyle w:val="11"/>
              <w:spacing w:before="0" w:beforeAutospacing="0" w:after="0" w:afterAutospacing="0"/>
              <w:ind w:left="57" w:right="57"/>
              <w:rPr>
                <w:sz w:val="22"/>
                <w:szCs w:val="22"/>
              </w:rPr>
            </w:pPr>
            <w:r w:rsidRPr="00F61CFF">
              <w:rPr>
                <w:sz w:val="22"/>
                <w:szCs w:val="22"/>
              </w:rPr>
              <w:t xml:space="preserve">1214 </w:t>
            </w:r>
          </w:p>
          <w:p w:rsidR="00AB48A8" w:rsidRPr="00F61CFF" w:rsidRDefault="00AB48A8" w:rsidP="00CC6485">
            <w:pPr>
              <w:ind w:left="57" w:right="57"/>
              <w:rPr>
                <w:sz w:val="22"/>
                <w:szCs w:val="22"/>
              </w:rPr>
            </w:pPr>
            <w:r w:rsidRPr="00F61CFF">
              <w:rPr>
                <w:sz w:val="22"/>
                <w:szCs w:val="22"/>
              </w:rPr>
              <w:t>1501</w:t>
            </w:r>
            <w:r w:rsidR="00AA5D74">
              <w:rPr>
                <w:sz w:val="22"/>
                <w:szCs w:val="22"/>
              </w:rPr>
              <w:t>-</w:t>
            </w:r>
            <w:r w:rsidRPr="00F61CFF">
              <w:rPr>
                <w:sz w:val="22"/>
                <w:szCs w:val="22"/>
              </w:rPr>
              <w:t xml:space="preserve"> </w:t>
            </w:r>
          </w:p>
          <w:p w:rsidR="00AB48A8" w:rsidRPr="00F61CFF" w:rsidRDefault="00AB48A8" w:rsidP="00CC6485">
            <w:pPr>
              <w:ind w:left="57" w:right="57"/>
              <w:rPr>
                <w:sz w:val="22"/>
                <w:szCs w:val="22"/>
                <w:lang w:val="en-US"/>
              </w:rPr>
            </w:pPr>
            <w:r w:rsidRPr="00F61CFF">
              <w:rPr>
                <w:sz w:val="22"/>
                <w:szCs w:val="22"/>
              </w:rPr>
              <w:t xml:space="preserve">1505 </w:t>
            </w:r>
          </w:p>
          <w:p w:rsidR="00E255B7" w:rsidRPr="00F61CFF" w:rsidRDefault="00E255B7" w:rsidP="00E255B7">
            <w:pPr>
              <w:ind w:left="57" w:right="57"/>
              <w:rPr>
                <w:sz w:val="22"/>
                <w:szCs w:val="22"/>
              </w:rPr>
            </w:pPr>
            <w:r w:rsidRPr="00F61CFF">
              <w:rPr>
                <w:sz w:val="22"/>
                <w:szCs w:val="22"/>
              </w:rPr>
              <w:t>1507</w:t>
            </w:r>
            <w:r>
              <w:rPr>
                <w:sz w:val="22"/>
                <w:szCs w:val="22"/>
              </w:rPr>
              <w:t>-</w:t>
            </w:r>
            <w:r w:rsidRPr="00F61CFF">
              <w:rPr>
                <w:sz w:val="22"/>
                <w:szCs w:val="22"/>
              </w:rPr>
              <w:t xml:space="preserve"> </w:t>
            </w:r>
          </w:p>
          <w:p w:rsidR="00AB48A8" w:rsidRPr="00F61CFF" w:rsidRDefault="00AB48A8" w:rsidP="00CC6485">
            <w:pPr>
              <w:ind w:left="57" w:right="57"/>
              <w:rPr>
                <w:sz w:val="22"/>
                <w:szCs w:val="22"/>
              </w:rPr>
            </w:pPr>
            <w:r w:rsidRPr="00F61CFF">
              <w:rPr>
                <w:sz w:val="22"/>
                <w:szCs w:val="22"/>
              </w:rPr>
              <w:t xml:space="preserve">1517 </w:t>
            </w:r>
          </w:p>
          <w:p w:rsidR="00AB48A8" w:rsidRPr="00F61CFF" w:rsidRDefault="00AB48A8" w:rsidP="00CC6485">
            <w:pPr>
              <w:ind w:left="57" w:right="57"/>
              <w:rPr>
                <w:sz w:val="22"/>
                <w:szCs w:val="22"/>
              </w:rPr>
            </w:pPr>
            <w:r w:rsidRPr="00F61CFF">
              <w:rPr>
                <w:sz w:val="22"/>
                <w:szCs w:val="22"/>
              </w:rPr>
              <w:t xml:space="preserve">1601 </w:t>
            </w:r>
          </w:p>
          <w:p w:rsidR="00AB48A8" w:rsidRPr="00F61CFF" w:rsidRDefault="00AB48A8" w:rsidP="00CC6485">
            <w:pPr>
              <w:ind w:left="57" w:right="57"/>
              <w:rPr>
                <w:sz w:val="22"/>
                <w:szCs w:val="22"/>
              </w:rPr>
            </w:pPr>
            <w:r w:rsidRPr="00F61CFF">
              <w:rPr>
                <w:sz w:val="22"/>
                <w:szCs w:val="22"/>
              </w:rPr>
              <w:t xml:space="preserve">1602 </w:t>
            </w:r>
          </w:p>
          <w:p w:rsidR="00AB48A8" w:rsidRPr="00F61CFF" w:rsidRDefault="00AB48A8" w:rsidP="00CC6485">
            <w:pPr>
              <w:ind w:left="57" w:right="57"/>
              <w:rPr>
                <w:sz w:val="22"/>
                <w:szCs w:val="22"/>
              </w:rPr>
            </w:pPr>
            <w:r w:rsidRPr="00F61CFF">
              <w:rPr>
                <w:sz w:val="22"/>
                <w:szCs w:val="22"/>
              </w:rPr>
              <w:t xml:space="preserve">1603 </w:t>
            </w:r>
          </w:p>
          <w:p w:rsidR="004837AF" w:rsidRDefault="00AB48A8" w:rsidP="00CC6485">
            <w:pPr>
              <w:ind w:left="57" w:right="57"/>
              <w:rPr>
                <w:sz w:val="22"/>
                <w:szCs w:val="22"/>
              </w:rPr>
            </w:pPr>
            <w:r w:rsidRPr="00F61CFF">
              <w:rPr>
                <w:sz w:val="22"/>
                <w:szCs w:val="22"/>
              </w:rPr>
              <w:t xml:space="preserve">1604 </w:t>
            </w:r>
          </w:p>
          <w:p w:rsidR="00AB48A8" w:rsidRPr="00F61CFF" w:rsidRDefault="00AB48A8" w:rsidP="00CC6485">
            <w:pPr>
              <w:ind w:left="57" w:right="57"/>
              <w:rPr>
                <w:sz w:val="22"/>
                <w:szCs w:val="22"/>
              </w:rPr>
            </w:pPr>
            <w:r w:rsidRPr="00F61CFF">
              <w:rPr>
                <w:sz w:val="22"/>
                <w:szCs w:val="22"/>
              </w:rPr>
              <w:t xml:space="preserve">1605 </w:t>
            </w:r>
          </w:p>
          <w:p w:rsidR="00E255B7" w:rsidRPr="00F61CFF" w:rsidRDefault="00E255B7" w:rsidP="00E255B7">
            <w:pPr>
              <w:ind w:left="57" w:right="57"/>
              <w:rPr>
                <w:sz w:val="22"/>
                <w:szCs w:val="22"/>
                <w:lang w:val="en-US"/>
              </w:rPr>
            </w:pPr>
            <w:r w:rsidRPr="00F61CFF">
              <w:rPr>
                <w:sz w:val="22"/>
                <w:szCs w:val="22"/>
              </w:rPr>
              <w:t xml:space="preserve">1701 </w:t>
            </w:r>
          </w:p>
          <w:p w:rsidR="00E255B7" w:rsidRPr="00F61CFF" w:rsidRDefault="00E255B7" w:rsidP="00E255B7">
            <w:pPr>
              <w:ind w:left="57" w:right="57"/>
              <w:rPr>
                <w:sz w:val="22"/>
                <w:szCs w:val="22"/>
              </w:rPr>
            </w:pPr>
            <w:r w:rsidRPr="00F61CFF">
              <w:rPr>
                <w:sz w:val="22"/>
                <w:szCs w:val="22"/>
              </w:rPr>
              <w:t xml:space="preserve">1702 </w:t>
            </w:r>
          </w:p>
          <w:p w:rsidR="00E255B7" w:rsidRPr="00F61CFF" w:rsidRDefault="00E255B7" w:rsidP="00E255B7">
            <w:pPr>
              <w:ind w:left="57" w:right="57"/>
              <w:rPr>
                <w:sz w:val="22"/>
                <w:szCs w:val="22"/>
              </w:rPr>
            </w:pPr>
            <w:r w:rsidRPr="00F61CFF">
              <w:rPr>
                <w:sz w:val="22"/>
                <w:szCs w:val="22"/>
              </w:rPr>
              <w:t xml:space="preserve">1704 </w:t>
            </w:r>
          </w:p>
          <w:p w:rsidR="00E255B7" w:rsidRPr="00F61CFF" w:rsidRDefault="00E255B7" w:rsidP="00E255B7">
            <w:pPr>
              <w:ind w:left="57" w:right="57"/>
              <w:rPr>
                <w:sz w:val="22"/>
                <w:szCs w:val="22"/>
                <w:lang w:val="en-US"/>
              </w:rPr>
            </w:pPr>
            <w:r w:rsidRPr="00F61CFF">
              <w:rPr>
                <w:sz w:val="22"/>
                <w:szCs w:val="22"/>
              </w:rPr>
              <w:t xml:space="preserve">1806 </w:t>
            </w:r>
          </w:p>
          <w:p w:rsidR="002247D3" w:rsidRPr="00F61CFF" w:rsidRDefault="002247D3" w:rsidP="002247D3">
            <w:pPr>
              <w:ind w:left="57" w:right="57"/>
              <w:rPr>
                <w:sz w:val="22"/>
                <w:szCs w:val="22"/>
              </w:rPr>
            </w:pPr>
            <w:r w:rsidRPr="00F61CFF">
              <w:rPr>
                <w:sz w:val="22"/>
                <w:szCs w:val="22"/>
              </w:rPr>
              <w:t xml:space="preserve">1901 </w:t>
            </w:r>
          </w:p>
          <w:p w:rsidR="00D772CD" w:rsidRDefault="00D772CD" w:rsidP="00D772CD">
            <w:pPr>
              <w:pStyle w:val="11"/>
              <w:spacing w:before="0" w:beforeAutospacing="0" w:after="0" w:afterAutospacing="0"/>
              <w:ind w:left="57" w:right="57"/>
              <w:rPr>
                <w:sz w:val="22"/>
                <w:szCs w:val="22"/>
              </w:rPr>
            </w:pPr>
            <w:r w:rsidRPr="00F61CFF">
              <w:rPr>
                <w:sz w:val="22"/>
                <w:szCs w:val="22"/>
              </w:rPr>
              <w:t xml:space="preserve">1902 </w:t>
            </w:r>
          </w:p>
          <w:p w:rsidR="00D772CD" w:rsidRPr="00F61CFF" w:rsidRDefault="00D772CD" w:rsidP="00D772CD">
            <w:pPr>
              <w:pStyle w:val="11"/>
              <w:spacing w:before="0" w:beforeAutospacing="0" w:after="0" w:afterAutospacing="0"/>
              <w:ind w:left="57" w:right="57"/>
              <w:rPr>
                <w:sz w:val="22"/>
                <w:szCs w:val="22"/>
              </w:rPr>
            </w:pPr>
            <w:r w:rsidRPr="00F61CFF">
              <w:rPr>
                <w:sz w:val="22"/>
                <w:szCs w:val="22"/>
              </w:rPr>
              <w:t xml:space="preserve">1904 </w:t>
            </w:r>
          </w:p>
          <w:p w:rsidR="00E255B7" w:rsidRDefault="00E255B7" w:rsidP="00E255B7">
            <w:pPr>
              <w:ind w:left="57" w:right="57"/>
              <w:rPr>
                <w:sz w:val="22"/>
                <w:szCs w:val="22"/>
              </w:rPr>
            </w:pPr>
            <w:r w:rsidRPr="00F61CFF">
              <w:rPr>
                <w:sz w:val="22"/>
                <w:szCs w:val="22"/>
              </w:rPr>
              <w:t xml:space="preserve">1905 </w:t>
            </w:r>
          </w:p>
          <w:p w:rsidR="00E255B7" w:rsidRPr="00F61CFF" w:rsidRDefault="00E255B7" w:rsidP="00E255B7">
            <w:pPr>
              <w:ind w:left="57" w:right="57"/>
              <w:rPr>
                <w:sz w:val="22"/>
                <w:szCs w:val="22"/>
              </w:rPr>
            </w:pPr>
            <w:r w:rsidRPr="00F61CFF">
              <w:rPr>
                <w:sz w:val="22"/>
                <w:szCs w:val="22"/>
              </w:rPr>
              <w:t>2001</w:t>
            </w:r>
            <w:r>
              <w:rPr>
                <w:sz w:val="22"/>
                <w:szCs w:val="22"/>
              </w:rPr>
              <w:t>-</w:t>
            </w:r>
            <w:r w:rsidRPr="00F61CFF">
              <w:rPr>
                <w:sz w:val="22"/>
                <w:szCs w:val="22"/>
              </w:rPr>
              <w:t xml:space="preserve"> </w:t>
            </w:r>
          </w:p>
          <w:p w:rsidR="00E255B7" w:rsidRPr="00F61CFF" w:rsidRDefault="00E255B7" w:rsidP="00E255B7">
            <w:pPr>
              <w:ind w:left="57" w:right="57"/>
              <w:rPr>
                <w:sz w:val="22"/>
                <w:szCs w:val="22"/>
              </w:rPr>
            </w:pPr>
            <w:r w:rsidRPr="00F61CFF">
              <w:rPr>
                <w:sz w:val="22"/>
                <w:szCs w:val="22"/>
              </w:rPr>
              <w:t xml:space="preserve">2008 </w:t>
            </w:r>
          </w:p>
          <w:p w:rsidR="002247D3" w:rsidRPr="00F61CFF" w:rsidRDefault="002247D3" w:rsidP="002247D3">
            <w:pPr>
              <w:pStyle w:val="11"/>
              <w:spacing w:before="0" w:beforeAutospacing="0" w:after="0" w:afterAutospacing="0"/>
              <w:ind w:left="57" w:right="57"/>
              <w:rPr>
                <w:sz w:val="22"/>
                <w:szCs w:val="22"/>
              </w:rPr>
            </w:pPr>
            <w:r w:rsidRPr="00F61CFF">
              <w:rPr>
                <w:sz w:val="22"/>
                <w:szCs w:val="22"/>
              </w:rPr>
              <w:t xml:space="preserve">2101 </w:t>
            </w:r>
          </w:p>
          <w:p w:rsidR="00AB48A8" w:rsidRPr="00F61CFF" w:rsidRDefault="00AB48A8" w:rsidP="00CC6485">
            <w:pPr>
              <w:ind w:left="57" w:right="57"/>
              <w:rPr>
                <w:sz w:val="22"/>
                <w:szCs w:val="22"/>
              </w:rPr>
            </w:pPr>
            <w:r w:rsidRPr="00F61CFF">
              <w:rPr>
                <w:sz w:val="22"/>
                <w:szCs w:val="22"/>
              </w:rPr>
              <w:t>2102</w:t>
            </w:r>
            <w:r w:rsidR="00E255B7">
              <w:rPr>
                <w:sz w:val="22"/>
                <w:szCs w:val="22"/>
              </w:rPr>
              <w:t>-</w:t>
            </w:r>
            <w:r w:rsidR="00D55DD1" w:rsidRPr="00F61CFF">
              <w:rPr>
                <w:sz w:val="22"/>
                <w:szCs w:val="22"/>
              </w:rPr>
              <w:t xml:space="preserve"> </w:t>
            </w:r>
          </w:p>
          <w:p w:rsidR="004837AF" w:rsidRDefault="00AB48A8" w:rsidP="00CC6485">
            <w:pPr>
              <w:ind w:left="57" w:right="57"/>
              <w:rPr>
                <w:iCs/>
                <w:sz w:val="22"/>
                <w:szCs w:val="22"/>
              </w:rPr>
            </w:pPr>
            <w:r w:rsidRPr="00F61CFF">
              <w:rPr>
                <w:iCs/>
                <w:sz w:val="22"/>
                <w:szCs w:val="22"/>
              </w:rPr>
              <w:t>2106</w:t>
            </w:r>
            <w:r w:rsidR="00D55DD1" w:rsidRPr="00F61CFF">
              <w:rPr>
                <w:iCs/>
                <w:sz w:val="22"/>
                <w:szCs w:val="22"/>
              </w:rPr>
              <w:t xml:space="preserve"> </w:t>
            </w:r>
          </w:p>
          <w:p w:rsidR="00D772CD" w:rsidRPr="00F61CFF" w:rsidRDefault="00D772CD" w:rsidP="00D772CD">
            <w:pPr>
              <w:ind w:left="57" w:right="57"/>
              <w:rPr>
                <w:sz w:val="22"/>
                <w:szCs w:val="22"/>
              </w:rPr>
            </w:pPr>
            <w:r w:rsidRPr="00F61CFF">
              <w:rPr>
                <w:sz w:val="22"/>
                <w:szCs w:val="22"/>
              </w:rPr>
              <w:t>2201</w:t>
            </w:r>
            <w:r>
              <w:rPr>
                <w:sz w:val="22"/>
                <w:szCs w:val="22"/>
              </w:rPr>
              <w:t>-</w:t>
            </w:r>
            <w:r w:rsidRPr="00F61CFF">
              <w:rPr>
                <w:sz w:val="22"/>
                <w:szCs w:val="22"/>
              </w:rPr>
              <w:t xml:space="preserve"> </w:t>
            </w:r>
          </w:p>
          <w:p w:rsidR="00AB48A8" w:rsidRPr="00F61CFF" w:rsidRDefault="00AB48A8" w:rsidP="00CC6485">
            <w:pPr>
              <w:pStyle w:val="11"/>
              <w:spacing w:before="0" w:beforeAutospacing="0" w:after="0" w:afterAutospacing="0"/>
              <w:ind w:left="57" w:right="57"/>
              <w:rPr>
                <w:sz w:val="22"/>
                <w:szCs w:val="22"/>
              </w:rPr>
            </w:pPr>
            <w:r w:rsidRPr="00F61CFF">
              <w:rPr>
                <w:sz w:val="22"/>
                <w:szCs w:val="22"/>
              </w:rPr>
              <w:t>2208</w:t>
            </w:r>
          </w:p>
          <w:p w:rsidR="00AB48A8" w:rsidRPr="00F61CFF" w:rsidRDefault="00AB48A8" w:rsidP="00CC6485">
            <w:pPr>
              <w:pStyle w:val="a8"/>
              <w:spacing w:line="280" w:lineRule="atLeast"/>
              <w:ind w:left="57" w:right="57"/>
              <w:rPr>
                <w:rFonts w:ascii="Times New Roman" w:hAnsi="Times New Roman"/>
                <w:sz w:val="22"/>
                <w:szCs w:val="22"/>
              </w:rPr>
            </w:pPr>
            <w:r w:rsidRPr="00F61CFF">
              <w:rPr>
                <w:rFonts w:ascii="Times New Roman" w:hAnsi="Times New Roman"/>
                <w:sz w:val="22"/>
                <w:szCs w:val="22"/>
              </w:rPr>
              <w:t xml:space="preserve">2302 </w:t>
            </w:r>
          </w:p>
          <w:p w:rsidR="00AB48A8" w:rsidRPr="00F61CFF" w:rsidRDefault="003D006C" w:rsidP="00CC6485">
            <w:pPr>
              <w:ind w:left="57" w:right="57"/>
              <w:rPr>
                <w:sz w:val="22"/>
                <w:szCs w:val="22"/>
              </w:rPr>
            </w:pPr>
            <w:r>
              <w:rPr>
                <w:sz w:val="22"/>
                <w:szCs w:val="22"/>
              </w:rPr>
              <w:lastRenderedPageBreak/>
              <w:t xml:space="preserve">2304 </w:t>
            </w:r>
          </w:p>
          <w:p w:rsidR="00AB48A8" w:rsidRPr="00F61CFF" w:rsidRDefault="003D006C" w:rsidP="00CC6485">
            <w:pPr>
              <w:pStyle w:val="11"/>
              <w:spacing w:before="0" w:beforeAutospacing="0" w:after="0" w:afterAutospacing="0"/>
              <w:ind w:left="57" w:right="57"/>
              <w:rPr>
                <w:sz w:val="22"/>
                <w:szCs w:val="22"/>
              </w:rPr>
            </w:pPr>
            <w:r>
              <w:rPr>
                <w:sz w:val="22"/>
                <w:szCs w:val="22"/>
              </w:rPr>
              <w:t xml:space="preserve">2306 </w:t>
            </w:r>
          </w:p>
          <w:p w:rsidR="00AB48A8" w:rsidRPr="00F61CFF" w:rsidRDefault="003D006C" w:rsidP="00CC6485">
            <w:pPr>
              <w:ind w:left="57" w:right="57"/>
              <w:rPr>
                <w:sz w:val="22"/>
                <w:szCs w:val="22"/>
              </w:rPr>
            </w:pPr>
            <w:r>
              <w:rPr>
                <w:sz w:val="22"/>
                <w:szCs w:val="22"/>
              </w:rPr>
              <w:t xml:space="preserve">3505 </w:t>
            </w:r>
          </w:p>
          <w:p w:rsidR="00AB48A8" w:rsidRPr="00F61CFF" w:rsidRDefault="00AB48A8" w:rsidP="00CC6485">
            <w:pPr>
              <w:pStyle w:val="11"/>
              <w:spacing w:before="0" w:beforeAutospacing="0" w:after="0" w:afterAutospacing="0"/>
              <w:ind w:left="57" w:right="57"/>
              <w:rPr>
                <w:sz w:val="22"/>
                <w:szCs w:val="22"/>
              </w:rPr>
            </w:pPr>
          </w:p>
        </w:tc>
        <w:tc>
          <w:tcPr>
            <w:tcW w:w="2126" w:type="dxa"/>
            <w:vMerge w:val="restart"/>
          </w:tcPr>
          <w:p w:rsidR="00AB48A8" w:rsidRPr="00F61CFF" w:rsidRDefault="00F364A7" w:rsidP="00CC6485">
            <w:pPr>
              <w:rPr>
                <w:sz w:val="22"/>
                <w:szCs w:val="22"/>
              </w:rPr>
            </w:pPr>
            <w:r w:rsidRPr="00F61CFF">
              <w:rPr>
                <w:sz w:val="22"/>
                <w:szCs w:val="22"/>
              </w:rPr>
              <w:lastRenderedPageBreak/>
              <w:t>Массовая доля ртути (массовая концентрация ртути, ртуть)</w:t>
            </w:r>
          </w:p>
        </w:tc>
        <w:tc>
          <w:tcPr>
            <w:tcW w:w="2268" w:type="dxa"/>
          </w:tcPr>
          <w:p w:rsidR="00AB48A8" w:rsidRPr="00F61CFF" w:rsidRDefault="00AB48A8" w:rsidP="00CC6485">
            <w:pPr>
              <w:rPr>
                <w:sz w:val="22"/>
                <w:szCs w:val="22"/>
              </w:rPr>
            </w:pPr>
            <w:r w:rsidRPr="00F61CFF">
              <w:rPr>
                <w:sz w:val="22"/>
                <w:szCs w:val="22"/>
              </w:rPr>
              <w:t>(0,005-0,03) мг/кг</w:t>
            </w:r>
          </w:p>
        </w:tc>
      </w:tr>
      <w:tr w:rsidR="00AB48A8" w:rsidRPr="00F61CFF" w:rsidTr="00CC6485">
        <w:tc>
          <w:tcPr>
            <w:tcW w:w="694" w:type="dxa"/>
          </w:tcPr>
          <w:p w:rsidR="00AB48A8" w:rsidRPr="00B431C3" w:rsidRDefault="00AB48A8" w:rsidP="00CC6485">
            <w:pPr>
              <w:pStyle w:val="a7"/>
              <w:numPr>
                <w:ilvl w:val="0"/>
                <w:numId w:val="12"/>
              </w:numPr>
              <w:rPr>
                <w:sz w:val="22"/>
                <w:szCs w:val="22"/>
              </w:rPr>
            </w:pPr>
          </w:p>
        </w:tc>
        <w:tc>
          <w:tcPr>
            <w:tcW w:w="2922" w:type="dxa"/>
          </w:tcPr>
          <w:p w:rsidR="00AB48A8" w:rsidRPr="00F61CFF" w:rsidRDefault="00AB48A8" w:rsidP="00CC6485">
            <w:pPr>
              <w:autoSpaceDE w:val="0"/>
              <w:autoSpaceDN w:val="0"/>
              <w:adjustRightInd w:val="0"/>
              <w:rPr>
                <w:sz w:val="22"/>
                <w:szCs w:val="22"/>
              </w:rPr>
            </w:pPr>
            <w:r w:rsidRPr="00F61CFF">
              <w:rPr>
                <w:sz w:val="22"/>
                <w:szCs w:val="22"/>
              </w:rPr>
              <w:t xml:space="preserve">МУК 4.1.1472-03 </w:t>
            </w:r>
          </w:p>
        </w:tc>
        <w:tc>
          <w:tcPr>
            <w:tcW w:w="3828" w:type="dxa"/>
            <w:vMerge/>
          </w:tcPr>
          <w:p w:rsidR="00AB48A8" w:rsidRPr="00F61CFF" w:rsidRDefault="00AB48A8" w:rsidP="00CC6485">
            <w:pPr>
              <w:rPr>
                <w:sz w:val="22"/>
                <w:szCs w:val="22"/>
              </w:rPr>
            </w:pPr>
          </w:p>
        </w:tc>
        <w:tc>
          <w:tcPr>
            <w:tcW w:w="1701" w:type="dxa"/>
            <w:vMerge/>
          </w:tcPr>
          <w:p w:rsidR="00AB48A8" w:rsidRPr="00F61CFF" w:rsidRDefault="00AB48A8" w:rsidP="00CC6485">
            <w:pPr>
              <w:rPr>
                <w:sz w:val="22"/>
                <w:szCs w:val="22"/>
              </w:rPr>
            </w:pPr>
          </w:p>
        </w:tc>
        <w:tc>
          <w:tcPr>
            <w:tcW w:w="1701" w:type="dxa"/>
            <w:vMerge/>
          </w:tcPr>
          <w:p w:rsidR="00AB48A8" w:rsidRPr="00F61CFF" w:rsidRDefault="00AB48A8" w:rsidP="00CC6485">
            <w:pPr>
              <w:rPr>
                <w:sz w:val="22"/>
                <w:szCs w:val="22"/>
              </w:rPr>
            </w:pPr>
          </w:p>
        </w:tc>
        <w:tc>
          <w:tcPr>
            <w:tcW w:w="2126" w:type="dxa"/>
            <w:vMerge/>
          </w:tcPr>
          <w:p w:rsidR="00AB48A8" w:rsidRPr="00F61CFF" w:rsidRDefault="00AB48A8" w:rsidP="00CC6485">
            <w:pPr>
              <w:rPr>
                <w:sz w:val="22"/>
                <w:szCs w:val="22"/>
              </w:rPr>
            </w:pPr>
          </w:p>
        </w:tc>
        <w:tc>
          <w:tcPr>
            <w:tcW w:w="2268" w:type="dxa"/>
          </w:tcPr>
          <w:p w:rsidR="00AB48A8" w:rsidRPr="00F61CFF" w:rsidRDefault="00AB48A8" w:rsidP="00CC6485">
            <w:pPr>
              <w:rPr>
                <w:sz w:val="22"/>
                <w:szCs w:val="22"/>
              </w:rPr>
            </w:pPr>
            <w:r w:rsidRPr="00F61CFF">
              <w:rPr>
                <w:sz w:val="22"/>
                <w:szCs w:val="22"/>
              </w:rPr>
              <w:t>(0,001-10,0) мг/кг</w:t>
            </w:r>
          </w:p>
        </w:tc>
      </w:tr>
      <w:tr w:rsidR="00AB48A8" w:rsidRPr="00F61CFF" w:rsidTr="00CC6485">
        <w:trPr>
          <w:trHeight w:val="1601"/>
        </w:trPr>
        <w:tc>
          <w:tcPr>
            <w:tcW w:w="694" w:type="dxa"/>
          </w:tcPr>
          <w:p w:rsidR="00AB48A8" w:rsidRPr="00B431C3" w:rsidRDefault="00AB48A8" w:rsidP="00CC6485">
            <w:pPr>
              <w:pStyle w:val="a7"/>
              <w:numPr>
                <w:ilvl w:val="0"/>
                <w:numId w:val="12"/>
              </w:numPr>
              <w:rPr>
                <w:sz w:val="22"/>
                <w:szCs w:val="22"/>
              </w:rPr>
            </w:pPr>
          </w:p>
        </w:tc>
        <w:tc>
          <w:tcPr>
            <w:tcW w:w="2922" w:type="dxa"/>
          </w:tcPr>
          <w:p w:rsidR="00AB48A8" w:rsidRPr="00F61CFF" w:rsidRDefault="00AB48A8" w:rsidP="00CC6485">
            <w:pPr>
              <w:autoSpaceDE w:val="0"/>
              <w:autoSpaceDN w:val="0"/>
              <w:adjustRightInd w:val="0"/>
              <w:rPr>
                <w:sz w:val="22"/>
                <w:szCs w:val="22"/>
              </w:rPr>
            </w:pPr>
            <w:r w:rsidRPr="00F61CFF">
              <w:rPr>
                <w:sz w:val="22"/>
                <w:szCs w:val="22"/>
              </w:rPr>
              <w:t xml:space="preserve">МИ 2740-2002 </w:t>
            </w:r>
            <w:r w:rsidR="00496FBA" w:rsidRPr="00F61CFF">
              <w:rPr>
                <w:sz w:val="22"/>
                <w:szCs w:val="22"/>
              </w:rPr>
              <w:t>ГСИ</w:t>
            </w:r>
            <w:r w:rsidR="00CC3460" w:rsidRPr="00F61CFF">
              <w:rPr>
                <w:sz w:val="22"/>
                <w:szCs w:val="22"/>
              </w:rPr>
              <w:t xml:space="preserve"> </w:t>
            </w:r>
          </w:p>
        </w:tc>
        <w:tc>
          <w:tcPr>
            <w:tcW w:w="3828" w:type="dxa"/>
            <w:vMerge/>
          </w:tcPr>
          <w:p w:rsidR="00AB48A8" w:rsidRPr="00F61CFF" w:rsidRDefault="00AB48A8" w:rsidP="00CC6485">
            <w:pPr>
              <w:rPr>
                <w:sz w:val="22"/>
                <w:szCs w:val="22"/>
              </w:rPr>
            </w:pPr>
          </w:p>
        </w:tc>
        <w:tc>
          <w:tcPr>
            <w:tcW w:w="1701" w:type="dxa"/>
            <w:vMerge/>
          </w:tcPr>
          <w:p w:rsidR="00AB48A8" w:rsidRPr="00F61CFF" w:rsidRDefault="00AB48A8" w:rsidP="00CC6485">
            <w:pPr>
              <w:rPr>
                <w:sz w:val="22"/>
                <w:szCs w:val="22"/>
              </w:rPr>
            </w:pPr>
          </w:p>
        </w:tc>
        <w:tc>
          <w:tcPr>
            <w:tcW w:w="1701" w:type="dxa"/>
            <w:vMerge/>
          </w:tcPr>
          <w:p w:rsidR="00AB48A8" w:rsidRPr="00F61CFF" w:rsidRDefault="00AB48A8" w:rsidP="00CC6485">
            <w:pPr>
              <w:rPr>
                <w:sz w:val="22"/>
                <w:szCs w:val="22"/>
              </w:rPr>
            </w:pPr>
          </w:p>
        </w:tc>
        <w:tc>
          <w:tcPr>
            <w:tcW w:w="2126" w:type="dxa"/>
            <w:vMerge/>
          </w:tcPr>
          <w:p w:rsidR="00AB48A8" w:rsidRPr="00F61CFF" w:rsidRDefault="00AB48A8" w:rsidP="00CC6485">
            <w:pPr>
              <w:rPr>
                <w:sz w:val="22"/>
                <w:szCs w:val="22"/>
              </w:rPr>
            </w:pPr>
          </w:p>
        </w:tc>
        <w:tc>
          <w:tcPr>
            <w:tcW w:w="2268" w:type="dxa"/>
          </w:tcPr>
          <w:p w:rsidR="00AB48A8" w:rsidRPr="00F61CFF" w:rsidRDefault="00AB48A8" w:rsidP="00CC6485">
            <w:pPr>
              <w:rPr>
                <w:sz w:val="22"/>
                <w:szCs w:val="22"/>
              </w:rPr>
            </w:pPr>
            <w:r w:rsidRPr="00F61CFF">
              <w:rPr>
                <w:sz w:val="22"/>
                <w:szCs w:val="22"/>
              </w:rPr>
              <w:t>(0,0025-0,25) мг/кг</w:t>
            </w:r>
          </w:p>
        </w:tc>
      </w:tr>
      <w:tr w:rsidR="00F364A7" w:rsidRPr="00F61CFF" w:rsidTr="00CC6485">
        <w:trPr>
          <w:trHeight w:val="735"/>
        </w:trPr>
        <w:tc>
          <w:tcPr>
            <w:tcW w:w="694" w:type="dxa"/>
          </w:tcPr>
          <w:p w:rsidR="00F364A7" w:rsidRPr="00B431C3" w:rsidRDefault="00F364A7" w:rsidP="00CC6485">
            <w:pPr>
              <w:pStyle w:val="a7"/>
              <w:numPr>
                <w:ilvl w:val="0"/>
                <w:numId w:val="12"/>
              </w:numPr>
              <w:rPr>
                <w:sz w:val="22"/>
                <w:szCs w:val="22"/>
              </w:rPr>
            </w:pPr>
          </w:p>
        </w:tc>
        <w:tc>
          <w:tcPr>
            <w:tcW w:w="2922" w:type="dxa"/>
          </w:tcPr>
          <w:p w:rsidR="00F364A7" w:rsidRPr="00F61CFF" w:rsidRDefault="00E40239" w:rsidP="00CC6485">
            <w:pPr>
              <w:rPr>
                <w:sz w:val="22"/>
                <w:szCs w:val="22"/>
              </w:rPr>
            </w:pPr>
            <w:r>
              <w:rPr>
                <w:sz w:val="22"/>
                <w:szCs w:val="22"/>
              </w:rPr>
              <w:t>МИ 2725-2002</w:t>
            </w:r>
          </w:p>
        </w:tc>
        <w:tc>
          <w:tcPr>
            <w:tcW w:w="3828" w:type="dxa"/>
          </w:tcPr>
          <w:p w:rsidR="00F364A7" w:rsidRPr="00F61CFF" w:rsidRDefault="00F364A7" w:rsidP="00CC6485">
            <w:pPr>
              <w:rPr>
                <w:sz w:val="22"/>
                <w:szCs w:val="22"/>
              </w:rPr>
            </w:pPr>
            <w:r w:rsidRPr="00F61CFF">
              <w:rPr>
                <w:sz w:val="22"/>
                <w:szCs w:val="22"/>
              </w:rPr>
              <w:t>Продукция а</w:t>
            </w:r>
            <w:r w:rsidR="00E40239">
              <w:rPr>
                <w:sz w:val="22"/>
                <w:szCs w:val="22"/>
              </w:rPr>
              <w:t>лкогольная и алкогольсодержащая</w:t>
            </w:r>
          </w:p>
        </w:tc>
        <w:tc>
          <w:tcPr>
            <w:tcW w:w="1701" w:type="dxa"/>
            <w:vMerge w:val="restart"/>
          </w:tcPr>
          <w:p w:rsidR="000D41BD" w:rsidRDefault="000D41BD" w:rsidP="00CC6485">
            <w:pPr>
              <w:rPr>
                <w:sz w:val="22"/>
                <w:szCs w:val="22"/>
                <w:shd w:val="clear" w:color="auto" w:fill="FFFFFF"/>
              </w:rPr>
            </w:pPr>
            <w:r>
              <w:rPr>
                <w:sz w:val="22"/>
                <w:szCs w:val="22"/>
                <w:shd w:val="clear" w:color="auto" w:fill="FFFFFF"/>
              </w:rPr>
              <w:t>11.01.10</w:t>
            </w:r>
            <w:r w:rsidR="00E53FB6" w:rsidRPr="00F61CFF">
              <w:rPr>
                <w:sz w:val="22"/>
                <w:szCs w:val="22"/>
                <w:shd w:val="clear" w:color="auto" w:fill="FFFFFF"/>
              </w:rPr>
              <w:t xml:space="preserve"> 11.02.11</w:t>
            </w:r>
          </w:p>
          <w:p w:rsidR="00F364A7" w:rsidRPr="00F61CFF" w:rsidRDefault="000D41BD" w:rsidP="00CC6485">
            <w:pPr>
              <w:rPr>
                <w:sz w:val="22"/>
                <w:szCs w:val="22"/>
                <w:shd w:val="clear" w:color="auto" w:fill="FFFFFF"/>
              </w:rPr>
            </w:pPr>
            <w:r>
              <w:rPr>
                <w:sz w:val="22"/>
                <w:szCs w:val="22"/>
                <w:shd w:val="clear" w:color="auto" w:fill="FFFFFF"/>
              </w:rPr>
              <w:t>11.02.12</w:t>
            </w:r>
            <w:r w:rsidRPr="00F61CFF">
              <w:rPr>
                <w:sz w:val="22"/>
                <w:szCs w:val="22"/>
                <w:shd w:val="clear" w:color="auto" w:fill="FFFFFF"/>
              </w:rPr>
              <w:t xml:space="preserve"> </w:t>
            </w:r>
            <w:r>
              <w:rPr>
                <w:sz w:val="22"/>
                <w:szCs w:val="22"/>
                <w:shd w:val="clear" w:color="auto" w:fill="FFFFFF"/>
              </w:rPr>
              <w:t>11.02.20</w:t>
            </w:r>
          </w:p>
          <w:p w:rsidR="00F364A7" w:rsidRPr="00F61CFF" w:rsidRDefault="000D41BD" w:rsidP="00CC6485">
            <w:pPr>
              <w:spacing w:line="276" w:lineRule="auto"/>
              <w:rPr>
                <w:sz w:val="22"/>
                <w:szCs w:val="22"/>
                <w:shd w:val="clear" w:color="auto" w:fill="FFFFFF"/>
              </w:rPr>
            </w:pPr>
            <w:r>
              <w:rPr>
                <w:sz w:val="22"/>
                <w:szCs w:val="22"/>
                <w:shd w:val="clear" w:color="auto" w:fill="FFFFFF"/>
              </w:rPr>
              <w:t>11.03.10</w:t>
            </w:r>
          </w:p>
          <w:p w:rsidR="00F364A7" w:rsidRPr="00F61CFF" w:rsidRDefault="00F364A7" w:rsidP="00CC6485">
            <w:pPr>
              <w:rPr>
                <w:sz w:val="22"/>
                <w:szCs w:val="22"/>
              </w:rPr>
            </w:pPr>
          </w:p>
        </w:tc>
        <w:tc>
          <w:tcPr>
            <w:tcW w:w="1701" w:type="dxa"/>
            <w:vMerge w:val="restart"/>
          </w:tcPr>
          <w:p w:rsidR="00F364A7" w:rsidRPr="00F61CFF" w:rsidRDefault="006B0617" w:rsidP="00CC6485">
            <w:pPr>
              <w:ind w:left="57" w:right="57"/>
              <w:rPr>
                <w:sz w:val="22"/>
                <w:szCs w:val="22"/>
              </w:rPr>
            </w:pPr>
            <w:r>
              <w:rPr>
                <w:sz w:val="22"/>
                <w:szCs w:val="22"/>
              </w:rPr>
              <w:t xml:space="preserve">2202 </w:t>
            </w:r>
            <w:r w:rsidR="00F364A7" w:rsidRPr="00F61CFF">
              <w:rPr>
                <w:sz w:val="22"/>
                <w:szCs w:val="22"/>
              </w:rPr>
              <w:t xml:space="preserve"> </w:t>
            </w:r>
          </w:p>
          <w:p w:rsidR="00F364A7" w:rsidRPr="00F61CFF" w:rsidRDefault="006B0617" w:rsidP="00CC6485">
            <w:pPr>
              <w:ind w:left="57" w:right="57"/>
              <w:rPr>
                <w:sz w:val="22"/>
                <w:szCs w:val="22"/>
              </w:rPr>
            </w:pPr>
            <w:r>
              <w:rPr>
                <w:sz w:val="22"/>
                <w:szCs w:val="22"/>
              </w:rPr>
              <w:t xml:space="preserve">2203 </w:t>
            </w:r>
          </w:p>
          <w:p w:rsidR="00291015" w:rsidRDefault="00291015" w:rsidP="00CC6485">
            <w:pPr>
              <w:pStyle w:val="11"/>
              <w:spacing w:before="0" w:beforeAutospacing="0" w:after="0" w:afterAutospacing="0"/>
              <w:ind w:left="57" w:right="57"/>
              <w:rPr>
                <w:sz w:val="22"/>
                <w:szCs w:val="22"/>
              </w:rPr>
            </w:pPr>
            <w:r w:rsidRPr="00F61CFF">
              <w:rPr>
                <w:sz w:val="22"/>
                <w:szCs w:val="22"/>
              </w:rPr>
              <w:t>2204</w:t>
            </w:r>
          </w:p>
          <w:p w:rsidR="00F364A7" w:rsidRPr="00F61CFF" w:rsidRDefault="006B0617" w:rsidP="00CC6485">
            <w:pPr>
              <w:pStyle w:val="11"/>
              <w:spacing w:before="0" w:beforeAutospacing="0" w:after="0" w:afterAutospacing="0"/>
              <w:ind w:left="57" w:right="57"/>
              <w:rPr>
                <w:sz w:val="22"/>
                <w:szCs w:val="22"/>
              </w:rPr>
            </w:pPr>
            <w:r>
              <w:rPr>
                <w:sz w:val="22"/>
                <w:szCs w:val="22"/>
              </w:rPr>
              <w:t xml:space="preserve">2205 </w:t>
            </w:r>
          </w:p>
          <w:p w:rsidR="00F364A7" w:rsidRPr="00F61CFF" w:rsidRDefault="006B0617" w:rsidP="00CC6485">
            <w:pPr>
              <w:pStyle w:val="11"/>
              <w:spacing w:before="0" w:beforeAutospacing="0" w:after="0" w:afterAutospacing="0"/>
              <w:ind w:left="57" w:right="57"/>
              <w:rPr>
                <w:sz w:val="22"/>
                <w:szCs w:val="22"/>
              </w:rPr>
            </w:pPr>
            <w:r>
              <w:rPr>
                <w:sz w:val="22"/>
                <w:szCs w:val="22"/>
              </w:rPr>
              <w:t xml:space="preserve">2206 </w:t>
            </w:r>
          </w:p>
          <w:p w:rsidR="00F364A7" w:rsidRPr="00F61CFF" w:rsidRDefault="006B0617" w:rsidP="00CC6485">
            <w:pPr>
              <w:pStyle w:val="11"/>
              <w:spacing w:before="0" w:beforeAutospacing="0" w:after="0" w:afterAutospacing="0"/>
              <w:ind w:left="57" w:right="57"/>
              <w:rPr>
                <w:sz w:val="22"/>
                <w:szCs w:val="22"/>
              </w:rPr>
            </w:pPr>
            <w:r>
              <w:rPr>
                <w:sz w:val="22"/>
                <w:szCs w:val="22"/>
              </w:rPr>
              <w:t xml:space="preserve">2207 </w:t>
            </w:r>
            <w:r w:rsidR="00F364A7" w:rsidRPr="00F61CFF">
              <w:rPr>
                <w:sz w:val="22"/>
                <w:szCs w:val="22"/>
              </w:rPr>
              <w:t xml:space="preserve"> </w:t>
            </w:r>
          </w:p>
          <w:p w:rsidR="00F364A7" w:rsidRPr="00F61CFF" w:rsidRDefault="006B0617" w:rsidP="00CC6485">
            <w:pPr>
              <w:pStyle w:val="11"/>
              <w:spacing w:before="0" w:beforeAutospacing="0" w:after="0" w:afterAutospacing="0"/>
              <w:ind w:left="57" w:right="57"/>
              <w:rPr>
                <w:sz w:val="22"/>
                <w:szCs w:val="22"/>
              </w:rPr>
            </w:pPr>
            <w:r>
              <w:rPr>
                <w:sz w:val="22"/>
                <w:szCs w:val="22"/>
              </w:rPr>
              <w:t xml:space="preserve">2208 </w:t>
            </w:r>
          </w:p>
          <w:p w:rsidR="00F364A7" w:rsidRPr="00F61CFF" w:rsidRDefault="006B0617" w:rsidP="00CC6485">
            <w:pPr>
              <w:rPr>
                <w:sz w:val="22"/>
                <w:szCs w:val="22"/>
              </w:rPr>
            </w:pPr>
            <w:r>
              <w:rPr>
                <w:sz w:val="22"/>
                <w:szCs w:val="22"/>
              </w:rPr>
              <w:t xml:space="preserve"> </w:t>
            </w:r>
          </w:p>
          <w:p w:rsidR="00F364A7" w:rsidRPr="00F61CFF" w:rsidRDefault="00F364A7" w:rsidP="00CC6485">
            <w:pPr>
              <w:rPr>
                <w:sz w:val="22"/>
                <w:szCs w:val="22"/>
              </w:rPr>
            </w:pPr>
          </w:p>
        </w:tc>
        <w:tc>
          <w:tcPr>
            <w:tcW w:w="2126" w:type="dxa"/>
          </w:tcPr>
          <w:p w:rsidR="00F364A7" w:rsidRPr="00F61CFF" w:rsidRDefault="00F364A7" w:rsidP="00CC6485">
            <w:pPr>
              <w:rPr>
                <w:sz w:val="22"/>
                <w:szCs w:val="22"/>
              </w:rPr>
            </w:pPr>
            <w:r w:rsidRPr="00F61CFF">
              <w:rPr>
                <w:sz w:val="22"/>
                <w:szCs w:val="22"/>
              </w:rPr>
              <w:t xml:space="preserve">Массовая </w:t>
            </w:r>
            <w:proofErr w:type="gramStart"/>
            <w:r w:rsidRPr="00F61CFF">
              <w:rPr>
                <w:sz w:val="22"/>
                <w:szCs w:val="22"/>
              </w:rPr>
              <w:t>концентрация  ртути</w:t>
            </w:r>
            <w:proofErr w:type="gramEnd"/>
            <w:r w:rsidRPr="00F61CFF">
              <w:rPr>
                <w:sz w:val="22"/>
                <w:szCs w:val="22"/>
              </w:rPr>
              <w:t xml:space="preserve"> (ртуть)</w:t>
            </w:r>
          </w:p>
        </w:tc>
        <w:tc>
          <w:tcPr>
            <w:tcW w:w="2268" w:type="dxa"/>
          </w:tcPr>
          <w:p w:rsidR="00F364A7" w:rsidRPr="00F61CFF" w:rsidRDefault="002326D9" w:rsidP="00CC6485">
            <w:pPr>
              <w:rPr>
                <w:sz w:val="22"/>
                <w:szCs w:val="22"/>
              </w:rPr>
            </w:pPr>
            <w:r>
              <w:rPr>
                <w:sz w:val="22"/>
                <w:szCs w:val="22"/>
              </w:rPr>
              <w:t>(</w:t>
            </w:r>
            <w:r w:rsidR="00F364A7" w:rsidRPr="00F61CFF">
              <w:rPr>
                <w:sz w:val="22"/>
                <w:szCs w:val="22"/>
              </w:rPr>
              <w:t>0,1-10,0</w:t>
            </w:r>
            <w:r>
              <w:rPr>
                <w:sz w:val="22"/>
                <w:szCs w:val="22"/>
              </w:rPr>
              <w:t>)</w:t>
            </w:r>
            <w:r w:rsidR="00F364A7" w:rsidRPr="00F61CFF">
              <w:rPr>
                <w:sz w:val="22"/>
                <w:szCs w:val="22"/>
              </w:rPr>
              <w:t xml:space="preserve"> мкг/дм</w:t>
            </w:r>
            <w:r w:rsidR="00F364A7" w:rsidRPr="00F61CFF">
              <w:rPr>
                <w:sz w:val="22"/>
                <w:szCs w:val="22"/>
                <w:vertAlign w:val="superscript"/>
              </w:rPr>
              <w:t>3</w:t>
            </w:r>
          </w:p>
          <w:p w:rsidR="00F364A7" w:rsidRPr="00F61CFF" w:rsidRDefault="00F364A7" w:rsidP="00CC6485">
            <w:pPr>
              <w:rPr>
                <w:sz w:val="22"/>
                <w:szCs w:val="22"/>
              </w:rPr>
            </w:pPr>
            <w:r w:rsidRPr="00F61CFF">
              <w:rPr>
                <w:sz w:val="22"/>
                <w:szCs w:val="22"/>
              </w:rPr>
              <w:t>(мг/кг)</w:t>
            </w:r>
          </w:p>
        </w:tc>
      </w:tr>
      <w:tr w:rsidR="00911BF0" w:rsidRPr="00F61CFF" w:rsidTr="00CC6485">
        <w:tc>
          <w:tcPr>
            <w:tcW w:w="694" w:type="dxa"/>
          </w:tcPr>
          <w:p w:rsidR="00911BF0" w:rsidRPr="00B431C3" w:rsidRDefault="00911BF0" w:rsidP="00CC6485">
            <w:pPr>
              <w:pStyle w:val="a7"/>
              <w:numPr>
                <w:ilvl w:val="0"/>
                <w:numId w:val="12"/>
              </w:numPr>
              <w:rPr>
                <w:sz w:val="22"/>
                <w:szCs w:val="22"/>
              </w:rPr>
            </w:pPr>
          </w:p>
        </w:tc>
        <w:tc>
          <w:tcPr>
            <w:tcW w:w="2922" w:type="dxa"/>
          </w:tcPr>
          <w:p w:rsidR="00911BF0" w:rsidRPr="00F61CFF" w:rsidRDefault="00911BF0" w:rsidP="00CC6485">
            <w:pPr>
              <w:rPr>
                <w:sz w:val="22"/>
                <w:szCs w:val="22"/>
              </w:rPr>
            </w:pPr>
            <w:r w:rsidRPr="00F61CFF">
              <w:rPr>
                <w:sz w:val="22"/>
                <w:szCs w:val="22"/>
              </w:rPr>
              <w:t>ГОСТ 32095</w:t>
            </w:r>
          </w:p>
          <w:p w:rsidR="001651BE" w:rsidRPr="00F61CFF" w:rsidRDefault="001651BE" w:rsidP="00CC6485">
            <w:pPr>
              <w:rPr>
                <w:sz w:val="22"/>
                <w:szCs w:val="22"/>
              </w:rPr>
            </w:pPr>
            <w:r w:rsidRPr="00F61CFF">
              <w:rPr>
                <w:rFonts w:eastAsia="Calibri"/>
                <w:sz w:val="22"/>
                <w:szCs w:val="22"/>
                <w:lang w:eastAsia="en-US"/>
              </w:rPr>
              <w:t>ГОСТ 3639</w:t>
            </w:r>
          </w:p>
        </w:tc>
        <w:tc>
          <w:tcPr>
            <w:tcW w:w="3828" w:type="dxa"/>
          </w:tcPr>
          <w:p w:rsidR="00911BF0" w:rsidRPr="00F61CFF" w:rsidRDefault="00911BF0" w:rsidP="00CC6485">
            <w:pPr>
              <w:rPr>
                <w:sz w:val="22"/>
                <w:szCs w:val="22"/>
              </w:rPr>
            </w:pPr>
            <w:r w:rsidRPr="00F61CFF">
              <w:rPr>
                <w:sz w:val="22"/>
                <w:szCs w:val="22"/>
              </w:rPr>
              <w:t>Алкогольная продукция и сырье для ее производства: вина, виноматериалы, спиртные и слабоалкогольные напит</w:t>
            </w:r>
            <w:r w:rsidR="00E40239">
              <w:rPr>
                <w:sz w:val="22"/>
                <w:szCs w:val="22"/>
              </w:rPr>
              <w:t>ки, винные, плодовые дистилляты</w:t>
            </w:r>
          </w:p>
        </w:tc>
        <w:tc>
          <w:tcPr>
            <w:tcW w:w="1701" w:type="dxa"/>
            <w:vMerge/>
          </w:tcPr>
          <w:p w:rsidR="00911BF0" w:rsidRPr="00F61CFF" w:rsidRDefault="00911BF0" w:rsidP="00CC6485">
            <w:pPr>
              <w:rPr>
                <w:sz w:val="22"/>
                <w:szCs w:val="22"/>
              </w:rPr>
            </w:pPr>
          </w:p>
        </w:tc>
        <w:tc>
          <w:tcPr>
            <w:tcW w:w="1701" w:type="dxa"/>
            <w:vMerge/>
          </w:tcPr>
          <w:p w:rsidR="00911BF0" w:rsidRPr="00F61CFF" w:rsidRDefault="00911BF0" w:rsidP="00CC6485">
            <w:pPr>
              <w:rPr>
                <w:sz w:val="22"/>
                <w:szCs w:val="22"/>
              </w:rPr>
            </w:pPr>
          </w:p>
        </w:tc>
        <w:tc>
          <w:tcPr>
            <w:tcW w:w="2126" w:type="dxa"/>
          </w:tcPr>
          <w:p w:rsidR="00911BF0" w:rsidRPr="00F61CFF" w:rsidRDefault="00911BF0" w:rsidP="00CC6485">
            <w:pPr>
              <w:rPr>
                <w:sz w:val="22"/>
                <w:szCs w:val="22"/>
              </w:rPr>
            </w:pPr>
            <w:r w:rsidRPr="00F61CFF">
              <w:rPr>
                <w:sz w:val="22"/>
                <w:szCs w:val="22"/>
              </w:rPr>
              <w:t>Объемная доля этилового спирта</w:t>
            </w:r>
          </w:p>
        </w:tc>
        <w:tc>
          <w:tcPr>
            <w:tcW w:w="2268" w:type="dxa"/>
          </w:tcPr>
          <w:p w:rsidR="00911BF0" w:rsidRPr="00F61CFF" w:rsidRDefault="00911BF0" w:rsidP="00CC6485">
            <w:pPr>
              <w:rPr>
                <w:color w:val="FF0000"/>
                <w:sz w:val="22"/>
                <w:szCs w:val="22"/>
              </w:rPr>
            </w:pPr>
            <w:r w:rsidRPr="00F61CFF">
              <w:rPr>
                <w:sz w:val="22"/>
                <w:szCs w:val="22"/>
              </w:rPr>
              <w:t>(0,5-50) %</w:t>
            </w:r>
          </w:p>
        </w:tc>
      </w:tr>
      <w:tr w:rsidR="00E53FB6" w:rsidRPr="00F61CFF" w:rsidTr="00CC6485">
        <w:trPr>
          <w:trHeight w:val="1012"/>
        </w:trPr>
        <w:tc>
          <w:tcPr>
            <w:tcW w:w="694" w:type="dxa"/>
          </w:tcPr>
          <w:p w:rsidR="00E53FB6" w:rsidRPr="00B431C3" w:rsidRDefault="00E53FB6" w:rsidP="00CC6485">
            <w:pPr>
              <w:pStyle w:val="a7"/>
              <w:numPr>
                <w:ilvl w:val="0"/>
                <w:numId w:val="12"/>
              </w:numPr>
              <w:rPr>
                <w:sz w:val="22"/>
                <w:szCs w:val="22"/>
              </w:rPr>
            </w:pPr>
          </w:p>
        </w:tc>
        <w:tc>
          <w:tcPr>
            <w:tcW w:w="2922" w:type="dxa"/>
          </w:tcPr>
          <w:p w:rsidR="00E53FB6" w:rsidRPr="00F61CFF" w:rsidRDefault="00E53FB6" w:rsidP="00CC6485">
            <w:pPr>
              <w:jc w:val="both"/>
              <w:rPr>
                <w:sz w:val="22"/>
                <w:szCs w:val="22"/>
              </w:rPr>
            </w:pPr>
            <w:r w:rsidRPr="00F61CFF">
              <w:rPr>
                <w:sz w:val="22"/>
                <w:szCs w:val="22"/>
              </w:rPr>
              <w:t>ГОСТ 32000</w:t>
            </w:r>
          </w:p>
          <w:p w:rsidR="001651BE" w:rsidRPr="00F61CFF" w:rsidRDefault="001651BE" w:rsidP="00CC6485">
            <w:pPr>
              <w:jc w:val="both"/>
              <w:rPr>
                <w:sz w:val="22"/>
                <w:szCs w:val="22"/>
              </w:rPr>
            </w:pPr>
            <w:r w:rsidRPr="00F61CFF">
              <w:rPr>
                <w:sz w:val="22"/>
                <w:szCs w:val="22"/>
              </w:rPr>
              <w:t>ГОСТ 32081</w:t>
            </w:r>
          </w:p>
        </w:tc>
        <w:tc>
          <w:tcPr>
            <w:tcW w:w="3828" w:type="dxa"/>
          </w:tcPr>
          <w:p w:rsidR="00E53FB6" w:rsidRPr="00F61CFF" w:rsidRDefault="00E53FB6" w:rsidP="00CC6485">
            <w:pPr>
              <w:jc w:val="both"/>
              <w:rPr>
                <w:sz w:val="22"/>
                <w:szCs w:val="22"/>
              </w:rPr>
            </w:pPr>
            <w:r w:rsidRPr="00F61CFF">
              <w:rPr>
                <w:sz w:val="22"/>
                <w:szCs w:val="22"/>
              </w:rPr>
              <w:t>Алкогольная продукц</w:t>
            </w:r>
            <w:r w:rsidR="00E40239">
              <w:rPr>
                <w:sz w:val="22"/>
                <w:szCs w:val="22"/>
              </w:rPr>
              <w:t>ия и сырье для ее производства.</w:t>
            </w:r>
          </w:p>
        </w:tc>
        <w:tc>
          <w:tcPr>
            <w:tcW w:w="1701" w:type="dxa"/>
            <w:vMerge/>
          </w:tcPr>
          <w:p w:rsidR="00E53FB6" w:rsidRPr="00F61CFF" w:rsidRDefault="00E53FB6" w:rsidP="00CC6485">
            <w:pPr>
              <w:jc w:val="both"/>
              <w:rPr>
                <w:sz w:val="22"/>
                <w:szCs w:val="22"/>
              </w:rPr>
            </w:pPr>
          </w:p>
        </w:tc>
        <w:tc>
          <w:tcPr>
            <w:tcW w:w="1701" w:type="dxa"/>
            <w:vMerge/>
          </w:tcPr>
          <w:p w:rsidR="00E53FB6" w:rsidRPr="00F61CFF" w:rsidRDefault="00E53FB6" w:rsidP="00CC6485">
            <w:pPr>
              <w:jc w:val="both"/>
              <w:rPr>
                <w:sz w:val="22"/>
                <w:szCs w:val="22"/>
              </w:rPr>
            </w:pPr>
          </w:p>
        </w:tc>
        <w:tc>
          <w:tcPr>
            <w:tcW w:w="2126" w:type="dxa"/>
          </w:tcPr>
          <w:p w:rsidR="00E53FB6" w:rsidRPr="00F61CFF" w:rsidRDefault="00E53FB6" w:rsidP="00CC6485">
            <w:pPr>
              <w:jc w:val="both"/>
              <w:rPr>
                <w:sz w:val="22"/>
                <w:szCs w:val="22"/>
              </w:rPr>
            </w:pPr>
            <w:r w:rsidRPr="00F61CFF">
              <w:rPr>
                <w:sz w:val="22"/>
                <w:szCs w:val="22"/>
              </w:rPr>
              <w:t>Массовая концентрация приведенного экстракта</w:t>
            </w:r>
          </w:p>
        </w:tc>
        <w:tc>
          <w:tcPr>
            <w:tcW w:w="2268" w:type="dxa"/>
          </w:tcPr>
          <w:p w:rsidR="00E53FB6" w:rsidRPr="00F61CFF" w:rsidRDefault="00E53FB6" w:rsidP="00CC6485">
            <w:pPr>
              <w:jc w:val="both"/>
              <w:rPr>
                <w:sz w:val="22"/>
                <w:szCs w:val="22"/>
              </w:rPr>
            </w:pPr>
            <w:r w:rsidRPr="00F61CFF">
              <w:rPr>
                <w:sz w:val="22"/>
                <w:szCs w:val="22"/>
              </w:rPr>
              <w:t>-</w:t>
            </w:r>
          </w:p>
        </w:tc>
      </w:tr>
      <w:tr w:rsidR="00911BF0" w:rsidRPr="00F61CFF" w:rsidTr="00CC6485">
        <w:tc>
          <w:tcPr>
            <w:tcW w:w="694" w:type="dxa"/>
            <w:vMerge w:val="restart"/>
          </w:tcPr>
          <w:p w:rsidR="00911BF0" w:rsidRPr="00B431C3" w:rsidRDefault="00911BF0" w:rsidP="00CC6485">
            <w:pPr>
              <w:pStyle w:val="a7"/>
              <w:numPr>
                <w:ilvl w:val="0"/>
                <w:numId w:val="12"/>
              </w:numPr>
              <w:rPr>
                <w:sz w:val="22"/>
                <w:szCs w:val="22"/>
              </w:rPr>
            </w:pPr>
          </w:p>
        </w:tc>
        <w:tc>
          <w:tcPr>
            <w:tcW w:w="2922" w:type="dxa"/>
            <w:vMerge w:val="restart"/>
          </w:tcPr>
          <w:p w:rsidR="0030007F" w:rsidRPr="00F61CFF" w:rsidRDefault="00E40239" w:rsidP="00CC6485">
            <w:pPr>
              <w:rPr>
                <w:sz w:val="22"/>
                <w:szCs w:val="22"/>
              </w:rPr>
            </w:pPr>
            <w:r>
              <w:rPr>
                <w:sz w:val="22"/>
                <w:szCs w:val="22"/>
              </w:rPr>
              <w:t>ГОСТ 30536</w:t>
            </w:r>
          </w:p>
          <w:p w:rsidR="00911BF0" w:rsidRPr="00F61CFF" w:rsidRDefault="00911BF0" w:rsidP="00CC6485">
            <w:pPr>
              <w:rPr>
                <w:sz w:val="22"/>
                <w:szCs w:val="22"/>
              </w:rPr>
            </w:pPr>
          </w:p>
          <w:p w:rsidR="00911BF0" w:rsidRPr="00F61CFF" w:rsidRDefault="00911BF0" w:rsidP="00CC6485">
            <w:pPr>
              <w:rPr>
                <w:sz w:val="22"/>
                <w:szCs w:val="22"/>
              </w:rPr>
            </w:pPr>
          </w:p>
          <w:p w:rsidR="00911BF0" w:rsidRPr="00F61CFF" w:rsidRDefault="00911BF0" w:rsidP="00CC6485">
            <w:pPr>
              <w:rPr>
                <w:sz w:val="22"/>
                <w:szCs w:val="22"/>
              </w:rPr>
            </w:pPr>
          </w:p>
          <w:p w:rsidR="00911BF0" w:rsidRPr="00F61CFF" w:rsidRDefault="00911BF0" w:rsidP="00CC6485">
            <w:pPr>
              <w:rPr>
                <w:sz w:val="22"/>
                <w:szCs w:val="22"/>
              </w:rPr>
            </w:pPr>
          </w:p>
          <w:p w:rsidR="00911BF0" w:rsidRPr="00F61CFF" w:rsidRDefault="00911BF0" w:rsidP="00CC6485">
            <w:pPr>
              <w:rPr>
                <w:sz w:val="22"/>
                <w:szCs w:val="22"/>
              </w:rPr>
            </w:pPr>
          </w:p>
          <w:p w:rsidR="00911BF0" w:rsidRPr="00F61CFF" w:rsidRDefault="00911BF0" w:rsidP="00CC6485">
            <w:pPr>
              <w:rPr>
                <w:sz w:val="22"/>
                <w:szCs w:val="22"/>
              </w:rPr>
            </w:pPr>
          </w:p>
          <w:p w:rsidR="00911BF0" w:rsidRPr="00F61CFF" w:rsidRDefault="00911BF0" w:rsidP="00CC6485">
            <w:pPr>
              <w:rPr>
                <w:sz w:val="22"/>
                <w:szCs w:val="22"/>
              </w:rPr>
            </w:pPr>
          </w:p>
        </w:tc>
        <w:tc>
          <w:tcPr>
            <w:tcW w:w="3828" w:type="dxa"/>
            <w:vMerge w:val="restart"/>
          </w:tcPr>
          <w:p w:rsidR="00911BF0" w:rsidRPr="00F61CFF" w:rsidRDefault="00911BF0" w:rsidP="00CC6485">
            <w:pPr>
              <w:rPr>
                <w:sz w:val="22"/>
                <w:szCs w:val="22"/>
              </w:rPr>
            </w:pPr>
            <w:r w:rsidRPr="00F61CFF">
              <w:rPr>
                <w:sz w:val="22"/>
                <w:szCs w:val="22"/>
              </w:rPr>
              <w:t>Водка</w:t>
            </w:r>
          </w:p>
          <w:p w:rsidR="00911BF0" w:rsidRPr="00F61CFF" w:rsidRDefault="00911BF0" w:rsidP="00CC6485">
            <w:pPr>
              <w:rPr>
                <w:sz w:val="22"/>
                <w:szCs w:val="22"/>
              </w:rPr>
            </w:pPr>
          </w:p>
          <w:p w:rsidR="00911BF0" w:rsidRPr="00F61CFF" w:rsidRDefault="00911BF0" w:rsidP="00CC6485">
            <w:pPr>
              <w:rPr>
                <w:sz w:val="22"/>
                <w:szCs w:val="22"/>
              </w:rPr>
            </w:pPr>
          </w:p>
          <w:p w:rsidR="00911BF0" w:rsidRPr="00F61CFF" w:rsidRDefault="00911BF0" w:rsidP="00CC6485">
            <w:pPr>
              <w:rPr>
                <w:sz w:val="22"/>
                <w:szCs w:val="22"/>
              </w:rPr>
            </w:pPr>
          </w:p>
          <w:p w:rsidR="00911BF0" w:rsidRPr="00F61CFF" w:rsidRDefault="00911BF0" w:rsidP="00CC6485">
            <w:pPr>
              <w:rPr>
                <w:sz w:val="22"/>
                <w:szCs w:val="22"/>
              </w:rPr>
            </w:pPr>
          </w:p>
          <w:p w:rsidR="00911BF0" w:rsidRPr="00F61CFF" w:rsidRDefault="00911BF0" w:rsidP="00CC6485">
            <w:pPr>
              <w:rPr>
                <w:sz w:val="22"/>
                <w:szCs w:val="22"/>
              </w:rPr>
            </w:pPr>
          </w:p>
          <w:p w:rsidR="00911BF0" w:rsidRPr="00F61CFF" w:rsidRDefault="00911BF0" w:rsidP="00CC6485">
            <w:pPr>
              <w:rPr>
                <w:sz w:val="22"/>
                <w:szCs w:val="22"/>
              </w:rPr>
            </w:pPr>
          </w:p>
          <w:p w:rsidR="00911BF0" w:rsidRPr="00F61CFF" w:rsidRDefault="00911BF0" w:rsidP="00CC6485">
            <w:pPr>
              <w:rPr>
                <w:sz w:val="22"/>
                <w:szCs w:val="22"/>
              </w:rPr>
            </w:pPr>
          </w:p>
          <w:p w:rsidR="00911BF0" w:rsidRPr="00F61CFF" w:rsidRDefault="00911BF0" w:rsidP="00CC6485">
            <w:pPr>
              <w:rPr>
                <w:sz w:val="22"/>
                <w:szCs w:val="22"/>
              </w:rPr>
            </w:pPr>
          </w:p>
          <w:p w:rsidR="00911BF0" w:rsidRPr="00F61CFF" w:rsidRDefault="00911BF0" w:rsidP="00CC6485">
            <w:pPr>
              <w:rPr>
                <w:sz w:val="22"/>
                <w:szCs w:val="22"/>
              </w:rPr>
            </w:pPr>
          </w:p>
        </w:tc>
        <w:tc>
          <w:tcPr>
            <w:tcW w:w="1701" w:type="dxa"/>
            <w:vMerge w:val="restart"/>
          </w:tcPr>
          <w:p w:rsidR="00911BF0" w:rsidRPr="00F61CFF" w:rsidRDefault="006B0617" w:rsidP="00CC6485">
            <w:pPr>
              <w:rPr>
                <w:sz w:val="22"/>
                <w:szCs w:val="22"/>
              </w:rPr>
            </w:pPr>
            <w:r>
              <w:rPr>
                <w:sz w:val="22"/>
                <w:szCs w:val="22"/>
                <w:shd w:val="clear" w:color="auto" w:fill="FFFFFF"/>
              </w:rPr>
              <w:t xml:space="preserve">11.01.10 </w:t>
            </w:r>
          </w:p>
        </w:tc>
        <w:tc>
          <w:tcPr>
            <w:tcW w:w="1701" w:type="dxa"/>
            <w:vMerge w:val="restart"/>
          </w:tcPr>
          <w:p w:rsidR="00911BF0" w:rsidRPr="00F61CFF" w:rsidRDefault="006B0617" w:rsidP="00CC6485">
            <w:pPr>
              <w:ind w:left="57" w:right="57"/>
              <w:rPr>
                <w:sz w:val="22"/>
                <w:szCs w:val="22"/>
              </w:rPr>
            </w:pPr>
            <w:r>
              <w:rPr>
                <w:sz w:val="22"/>
                <w:szCs w:val="22"/>
              </w:rPr>
              <w:t xml:space="preserve">2208 </w:t>
            </w:r>
          </w:p>
        </w:tc>
        <w:tc>
          <w:tcPr>
            <w:tcW w:w="2126" w:type="dxa"/>
          </w:tcPr>
          <w:p w:rsidR="00911BF0" w:rsidRPr="00F61CFF" w:rsidRDefault="00911BF0" w:rsidP="00CC6485">
            <w:pPr>
              <w:rPr>
                <w:sz w:val="22"/>
                <w:szCs w:val="22"/>
              </w:rPr>
            </w:pPr>
            <w:r w:rsidRPr="00F61CFF">
              <w:rPr>
                <w:sz w:val="22"/>
                <w:szCs w:val="22"/>
              </w:rPr>
              <w:t>Объемная доля метилового спирта</w:t>
            </w:r>
          </w:p>
        </w:tc>
        <w:tc>
          <w:tcPr>
            <w:tcW w:w="2268" w:type="dxa"/>
          </w:tcPr>
          <w:p w:rsidR="00911BF0" w:rsidRPr="00F61CFF" w:rsidRDefault="00911BF0" w:rsidP="00CC6485">
            <w:pPr>
              <w:rPr>
                <w:sz w:val="22"/>
                <w:szCs w:val="22"/>
              </w:rPr>
            </w:pPr>
            <w:r w:rsidRPr="00F61CFF">
              <w:rPr>
                <w:sz w:val="22"/>
                <w:szCs w:val="22"/>
              </w:rPr>
              <w:t>(0,0001-0,0500) % об.</w:t>
            </w:r>
          </w:p>
        </w:tc>
      </w:tr>
      <w:tr w:rsidR="00911BF0" w:rsidRPr="00F61CFF" w:rsidTr="00CC6485">
        <w:tc>
          <w:tcPr>
            <w:tcW w:w="694" w:type="dxa"/>
            <w:vMerge/>
          </w:tcPr>
          <w:p w:rsidR="00911BF0" w:rsidRPr="00B431C3" w:rsidRDefault="00911BF0" w:rsidP="00CC6485">
            <w:pPr>
              <w:pStyle w:val="a7"/>
              <w:numPr>
                <w:ilvl w:val="0"/>
                <w:numId w:val="12"/>
              </w:numPr>
              <w:jc w:val="center"/>
              <w:rPr>
                <w:sz w:val="22"/>
                <w:szCs w:val="22"/>
              </w:rPr>
            </w:pPr>
          </w:p>
        </w:tc>
        <w:tc>
          <w:tcPr>
            <w:tcW w:w="2922" w:type="dxa"/>
            <w:vMerge/>
          </w:tcPr>
          <w:p w:rsidR="00911BF0" w:rsidRPr="00F61CFF" w:rsidRDefault="00911BF0" w:rsidP="00CC6485">
            <w:pPr>
              <w:autoSpaceDE w:val="0"/>
              <w:autoSpaceDN w:val="0"/>
              <w:adjustRightInd w:val="0"/>
              <w:jc w:val="center"/>
              <w:rPr>
                <w:sz w:val="22"/>
                <w:szCs w:val="22"/>
              </w:rPr>
            </w:pPr>
          </w:p>
        </w:tc>
        <w:tc>
          <w:tcPr>
            <w:tcW w:w="3828" w:type="dxa"/>
            <w:vMerge/>
          </w:tcPr>
          <w:p w:rsidR="00911BF0" w:rsidRPr="00F61CFF" w:rsidRDefault="00911BF0" w:rsidP="00CC6485">
            <w:pPr>
              <w:jc w:val="center"/>
              <w:rPr>
                <w:sz w:val="22"/>
                <w:szCs w:val="22"/>
              </w:rPr>
            </w:pPr>
          </w:p>
        </w:tc>
        <w:tc>
          <w:tcPr>
            <w:tcW w:w="1701" w:type="dxa"/>
            <w:vMerge/>
          </w:tcPr>
          <w:p w:rsidR="00911BF0" w:rsidRPr="00F61CFF" w:rsidRDefault="00911BF0" w:rsidP="00CC6485">
            <w:pPr>
              <w:rPr>
                <w:sz w:val="22"/>
                <w:szCs w:val="22"/>
              </w:rPr>
            </w:pPr>
          </w:p>
        </w:tc>
        <w:tc>
          <w:tcPr>
            <w:tcW w:w="1701" w:type="dxa"/>
            <w:vMerge/>
          </w:tcPr>
          <w:p w:rsidR="00911BF0" w:rsidRPr="00F61CFF" w:rsidRDefault="00911BF0" w:rsidP="00CC6485">
            <w:pPr>
              <w:ind w:left="57" w:right="57"/>
              <w:rPr>
                <w:sz w:val="22"/>
                <w:szCs w:val="22"/>
              </w:rPr>
            </w:pPr>
          </w:p>
        </w:tc>
        <w:tc>
          <w:tcPr>
            <w:tcW w:w="2126" w:type="dxa"/>
          </w:tcPr>
          <w:p w:rsidR="00911BF0" w:rsidRPr="00F61CFF" w:rsidRDefault="00911BF0" w:rsidP="00CC6485">
            <w:pPr>
              <w:rPr>
                <w:sz w:val="22"/>
                <w:szCs w:val="22"/>
              </w:rPr>
            </w:pPr>
            <w:r w:rsidRPr="00F61CFF">
              <w:rPr>
                <w:sz w:val="22"/>
                <w:szCs w:val="22"/>
              </w:rPr>
              <w:t>Массовая концентрация уксусного альдегида</w:t>
            </w:r>
          </w:p>
        </w:tc>
        <w:tc>
          <w:tcPr>
            <w:tcW w:w="2268" w:type="dxa"/>
          </w:tcPr>
          <w:p w:rsidR="00911BF0" w:rsidRPr="00F61CFF" w:rsidRDefault="00911BF0" w:rsidP="00CC6485">
            <w:pPr>
              <w:rPr>
                <w:sz w:val="22"/>
                <w:szCs w:val="22"/>
              </w:rPr>
            </w:pPr>
            <w:r w:rsidRPr="00F61CFF">
              <w:rPr>
                <w:sz w:val="22"/>
                <w:szCs w:val="22"/>
              </w:rPr>
              <w:t>(0,5-10,0) мг/дм</w:t>
            </w:r>
            <w:r w:rsidRPr="00F61CFF">
              <w:rPr>
                <w:sz w:val="22"/>
                <w:szCs w:val="22"/>
                <w:vertAlign w:val="superscript"/>
              </w:rPr>
              <w:t>3</w:t>
            </w:r>
          </w:p>
        </w:tc>
      </w:tr>
      <w:tr w:rsidR="00911BF0" w:rsidRPr="00F61CFF" w:rsidTr="00CC6485">
        <w:tc>
          <w:tcPr>
            <w:tcW w:w="694" w:type="dxa"/>
            <w:vMerge/>
          </w:tcPr>
          <w:p w:rsidR="00911BF0" w:rsidRPr="00B431C3" w:rsidRDefault="00911BF0" w:rsidP="00CC6485">
            <w:pPr>
              <w:pStyle w:val="a7"/>
              <w:numPr>
                <w:ilvl w:val="0"/>
                <w:numId w:val="12"/>
              </w:numPr>
              <w:jc w:val="center"/>
              <w:rPr>
                <w:sz w:val="22"/>
                <w:szCs w:val="22"/>
              </w:rPr>
            </w:pPr>
          </w:p>
        </w:tc>
        <w:tc>
          <w:tcPr>
            <w:tcW w:w="2922" w:type="dxa"/>
            <w:vMerge/>
          </w:tcPr>
          <w:p w:rsidR="00911BF0" w:rsidRPr="00F61CFF" w:rsidRDefault="00911BF0" w:rsidP="00CC6485">
            <w:pPr>
              <w:autoSpaceDE w:val="0"/>
              <w:autoSpaceDN w:val="0"/>
              <w:adjustRightInd w:val="0"/>
              <w:jc w:val="center"/>
              <w:rPr>
                <w:sz w:val="22"/>
                <w:szCs w:val="22"/>
              </w:rPr>
            </w:pPr>
          </w:p>
        </w:tc>
        <w:tc>
          <w:tcPr>
            <w:tcW w:w="3828" w:type="dxa"/>
            <w:vMerge/>
          </w:tcPr>
          <w:p w:rsidR="00911BF0" w:rsidRPr="00F61CFF" w:rsidRDefault="00911BF0" w:rsidP="00CC6485">
            <w:pPr>
              <w:jc w:val="center"/>
              <w:rPr>
                <w:sz w:val="22"/>
                <w:szCs w:val="22"/>
              </w:rPr>
            </w:pPr>
          </w:p>
        </w:tc>
        <w:tc>
          <w:tcPr>
            <w:tcW w:w="1701" w:type="dxa"/>
            <w:vMerge/>
          </w:tcPr>
          <w:p w:rsidR="00911BF0" w:rsidRPr="00F61CFF" w:rsidRDefault="00911BF0" w:rsidP="00CC6485">
            <w:pPr>
              <w:rPr>
                <w:sz w:val="22"/>
                <w:szCs w:val="22"/>
              </w:rPr>
            </w:pPr>
          </w:p>
        </w:tc>
        <w:tc>
          <w:tcPr>
            <w:tcW w:w="1701" w:type="dxa"/>
            <w:vMerge/>
          </w:tcPr>
          <w:p w:rsidR="00911BF0" w:rsidRPr="00F61CFF" w:rsidRDefault="00911BF0" w:rsidP="00CC6485">
            <w:pPr>
              <w:ind w:left="57" w:right="57"/>
              <w:rPr>
                <w:sz w:val="22"/>
                <w:szCs w:val="22"/>
              </w:rPr>
            </w:pPr>
          </w:p>
        </w:tc>
        <w:tc>
          <w:tcPr>
            <w:tcW w:w="2126" w:type="dxa"/>
          </w:tcPr>
          <w:p w:rsidR="00911BF0" w:rsidRPr="00F61CFF" w:rsidRDefault="00911BF0" w:rsidP="00CC6485">
            <w:pPr>
              <w:rPr>
                <w:sz w:val="22"/>
                <w:szCs w:val="22"/>
              </w:rPr>
            </w:pPr>
            <w:r w:rsidRPr="00F61CFF">
              <w:rPr>
                <w:sz w:val="22"/>
                <w:szCs w:val="22"/>
              </w:rPr>
              <w:t>Массовая концентрация сивушного масла</w:t>
            </w:r>
          </w:p>
        </w:tc>
        <w:tc>
          <w:tcPr>
            <w:tcW w:w="2268" w:type="dxa"/>
          </w:tcPr>
          <w:p w:rsidR="00911BF0" w:rsidRPr="00F61CFF" w:rsidRDefault="00911BF0" w:rsidP="00CC6485">
            <w:pPr>
              <w:rPr>
                <w:sz w:val="22"/>
                <w:szCs w:val="22"/>
              </w:rPr>
            </w:pPr>
            <w:r w:rsidRPr="00F61CFF">
              <w:rPr>
                <w:sz w:val="22"/>
                <w:szCs w:val="22"/>
              </w:rPr>
              <w:t>(0,5-10,0) мг/дм</w:t>
            </w:r>
            <w:r w:rsidRPr="00F61CFF">
              <w:rPr>
                <w:sz w:val="22"/>
                <w:szCs w:val="22"/>
                <w:vertAlign w:val="superscript"/>
              </w:rPr>
              <w:t>3</w:t>
            </w:r>
          </w:p>
        </w:tc>
      </w:tr>
      <w:tr w:rsidR="00911BF0" w:rsidRPr="00F61CFF" w:rsidTr="00CC6485">
        <w:tc>
          <w:tcPr>
            <w:tcW w:w="694" w:type="dxa"/>
            <w:vMerge/>
          </w:tcPr>
          <w:p w:rsidR="00911BF0" w:rsidRPr="00B431C3" w:rsidRDefault="00911BF0" w:rsidP="00CC6485">
            <w:pPr>
              <w:pStyle w:val="a7"/>
              <w:numPr>
                <w:ilvl w:val="0"/>
                <w:numId w:val="12"/>
              </w:numPr>
              <w:jc w:val="center"/>
              <w:rPr>
                <w:sz w:val="22"/>
                <w:szCs w:val="22"/>
              </w:rPr>
            </w:pPr>
          </w:p>
        </w:tc>
        <w:tc>
          <w:tcPr>
            <w:tcW w:w="2922" w:type="dxa"/>
            <w:vMerge/>
          </w:tcPr>
          <w:p w:rsidR="00911BF0" w:rsidRPr="00F61CFF" w:rsidRDefault="00911BF0" w:rsidP="00CC6485">
            <w:pPr>
              <w:autoSpaceDE w:val="0"/>
              <w:autoSpaceDN w:val="0"/>
              <w:adjustRightInd w:val="0"/>
              <w:jc w:val="center"/>
              <w:rPr>
                <w:sz w:val="22"/>
                <w:szCs w:val="22"/>
              </w:rPr>
            </w:pPr>
          </w:p>
        </w:tc>
        <w:tc>
          <w:tcPr>
            <w:tcW w:w="3828" w:type="dxa"/>
            <w:vMerge/>
          </w:tcPr>
          <w:p w:rsidR="00911BF0" w:rsidRPr="00F61CFF" w:rsidRDefault="00911BF0" w:rsidP="00CC6485">
            <w:pPr>
              <w:jc w:val="center"/>
              <w:rPr>
                <w:sz w:val="22"/>
                <w:szCs w:val="22"/>
              </w:rPr>
            </w:pPr>
          </w:p>
        </w:tc>
        <w:tc>
          <w:tcPr>
            <w:tcW w:w="1701" w:type="dxa"/>
            <w:vMerge/>
          </w:tcPr>
          <w:p w:rsidR="00911BF0" w:rsidRPr="00F61CFF" w:rsidRDefault="00911BF0" w:rsidP="00CC6485">
            <w:pPr>
              <w:rPr>
                <w:sz w:val="22"/>
                <w:szCs w:val="22"/>
              </w:rPr>
            </w:pPr>
          </w:p>
        </w:tc>
        <w:tc>
          <w:tcPr>
            <w:tcW w:w="1701" w:type="dxa"/>
            <w:vMerge/>
          </w:tcPr>
          <w:p w:rsidR="00911BF0" w:rsidRPr="00F61CFF" w:rsidRDefault="00911BF0" w:rsidP="00CC6485">
            <w:pPr>
              <w:ind w:left="57" w:right="57"/>
              <w:rPr>
                <w:sz w:val="22"/>
                <w:szCs w:val="22"/>
              </w:rPr>
            </w:pPr>
          </w:p>
        </w:tc>
        <w:tc>
          <w:tcPr>
            <w:tcW w:w="2126" w:type="dxa"/>
          </w:tcPr>
          <w:p w:rsidR="00911BF0" w:rsidRPr="00F61CFF" w:rsidRDefault="00911BF0" w:rsidP="00CC6485">
            <w:pPr>
              <w:rPr>
                <w:sz w:val="22"/>
                <w:szCs w:val="22"/>
              </w:rPr>
            </w:pPr>
            <w:r w:rsidRPr="00F61CFF">
              <w:rPr>
                <w:sz w:val="22"/>
                <w:szCs w:val="22"/>
              </w:rPr>
              <w:t>Массовая концентрация сложных эфиров</w:t>
            </w:r>
          </w:p>
        </w:tc>
        <w:tc>
          <w:tcPr>
            <w:tcW w:w="2268" w:type="dxa"/>
          </w:tcPr>
          <w:p w:rsidR="00911BF0" w:rsidRPr="00F61CFF" w:rsidRDefault="00911BF0" w:rsidP="00CC6485">
            <w:pPr>
              <w:rPr>
                <w:sz w:val="22"/>
                <w:szCs w:val="22"/>
              </w:rPr>
            </w:pPr>
            <w:r w:rsidRPr="00F61CFF">
              <w:rPr>
                <w:sz w:val="22"/>
                <w:szCs w:val="22"/>
              </w:rPr>
              <w:t>(0,5-10,0) мг/дм</w:t>
            </w:r>
            <w:r w:rsidRPr="00F61CFF">
              <w:rPr>
                <w:sz w:val="22"/>
                <w:szCs w:val="22"/>
                <w:vertAlign w:val="superscript"/>
              </w:rPr>
              <w:t>3</w:t>
            </w:r>
          </w:p>
        </w:tc>
      </w:tr>
      <w:tr w:rsidR="00524A09" w:rsidRPr="00F61CFF" w:rsidTr="00101FD1">
        <w:trPr>
          <w:trHeight w:val="499"/>
        </w:trPr>
        <w:tc>
          <w:tcPr>
            <w:tcW w:w="694" w:type="dxa"/>
            <w:vMerge w:val="restart"/>
          </w:tcPr>
          <w:p w:rsidR="00524A09" w:rsidRPr="00B431C3" w:rsidRDefault="00524A09" w:rsidP="00CC6485">
            <w:pPr>
              <w:pStyle w:val="a7"/>
              <w:numPr>
                <w:ilvl w:val="0"/>
                <w:numId w:val="12"/>
              </w:numPr>
              <w:rPr>
                <w:sz w:val="22"/>
                <w:szCs w:val="22"/>
              </w:rPr>
            </w:pPr>
          </w:p>
        </w:tc>
        <w:tc>
          <w:tcPr>
            <w:tcW w:w="2922" w:type="dxa"/>
          </w:tcPr>
          <w:p w:rsidR="00524A09" w:rsidRPr="00F61CFF" w:rsidRDefault="00524A09" w:rsidP="00CC6485">
            <w:pPr>
              <w:autoSpaceDE w:val="0"/>
              <w:autoSpaceDN w:val="0"/>
              <w:adjustRightInd w:val="0"/>
              <w:rPr>
                <w:sz w:val="22"/>
                <w:szCs w:val="22"/>
              </w:rPr>
            </w:pPr>
            <w:r w:rsidRPr="00F61CFF">
              <w:rPr>
                <w:sz w:val="22"/>
                <w:szCs w:val="22"/>
              </w:rPr>
              <w:t xml:space="preserve">ГОСТ 32035-2013 </w:t>
            </w:r>
          </w:p>
          <w:p w:rsidR="00524A09" w:rsidRPr="00F61CFF" w:rsidRDefault="00524A09" w:rsidP="00CC6485">
            <w:pPr>
              <w:autoSpaceDE w:val="0"/>
              <w:autoSpaceDN w:val="0"/>
              <w:adjustRightInd w:val="0"/>
              <w:rPr>
                <w:sz w:val="22"/>
                <w:szCs w:val="22"/>
              </w:rPr>
            </w:pPr>
          </w:p>
        </w:tc>
        <w:tc>
          <w:tcPr>
            <w:tcW w:w="3828" w:type="dxa"/>
            <w:vMerge w:val="restart"/>
          </w:tcPr>
          <w:p w:rsidR="00524A09" w:rsidRPr="00F61CFF" w:rsidRDefault="00524A09" w:rsidP="00CC6485">
            <w:pPr>
              <w:rPr>
                <w:color w:val="00B050"/>
                <w:sz w:val="22"/>
                <w:szCs w:val="22"/>
              </w:rPr>
            </w:pPr>
            <w:r>
              <w:rPr>
                <w:sz w:val="22"/>
                <w:szCs w:val="22"/>
              </w:rPr>
              <w:t>Напитки (водка)</w:t>
            </w:r>
          </w:p>
        </w:tc>
        <w:tc>
          <w:tcPr>
            <w:tcW w:w="1701" w:type="dxa"/>
            <w:vMerge/>
          </w:tcPr>
          <w:p w:rsidR="00524A09" w:rsidRPr="00F61CFF" w:rsidRDefault="00524A09" w:rsidP="00CC6485">
            <w:pPr>
              <w:rPr>
                <w:color w:val="00B050"/>
                <w:sz w:val="22"/>
                <w:szCs w:val="22"/>
              </w:rPr>
            </w:pPr>
          </w:p>
        </w:tc>
        <w:tc>
          <w:tcPr>
            <w:tcW w:w="1701" w:type="dxa"/>
            <w:vMerge/>
          </w:tcPr>
          <w:p w:rsidR="00524A09" w:rsidRPr="00F61CFF" w:rsidRDefault="00524A09" w:rsidP="00CC6485">
            <w:pPr>
              <w:rPr>
                <w:color w:val="00B050"/>
                <w:sz w:val="22"/>
                <w:szCs w:val="22"/>
              </w:rPr>
            </w:pPr>
          </w:p>
        </w:tc>
        <w:tc>
          <w:tcPr>
            <w:tcW w:w="2126" w:type="dxa"/>
          </w:tcPr>
          <w:p w:rsidR="00524A09" w:rsidRPr="00F61CFF" w:rsidRDefault="00524A09" w:rsidP="00101FD1">
            <w:pPr>
              <w:rPr>
                <w:sz w:val="22"/>
                <w:szCs w:val="22"/>
              </w:rPr>
            </w:pPr>
            <w:r w:rsidRPr="00F61CFF">
              <w:rPr>
                <w:sz w:val="22"/>
                <w:szCs w:val="22"/>
              </w:rPr>
              <w:t>Отбор проб</w:t>
            </w:r>
          </w:p>
        </w:tc>
        <w:tc>
          <w:tcPr>
            <w:tcW w:w="2268" w:type="dxa"/>
          </w:tcPr>
          <w:p w:rsidR="00524A09" w:rsidRPr="00F61CFF" w:rsidRDefault="00524A09" w:rsidP="00CC6485">
            <w:pPr>
              <w:rPr>
                <w:color w:val="00B050"/>
                <w:sz w:val="22"/>
                <w:szCs w:val="22"/>
              </w:rPr>
            </w:pPr>
            <w:r>
              <w:rPr>
                <w:color w:val="00B050"/>
                <w:sz w:val="22"/>
                <w:szCs w:val="22"/>
              </w:rPr>
              <w:t>-</w:t>
            </w:r>
          </w:p>
        </w:tc>
      </w:tr>
      <w:tr w:rsidR="00524A09" w:rsidRPr="00F61CFF" w:rsidTr="00CC6485">
        <w:trPr>
          <w:trHeight w:val="195"/>
        </w:trPr>
        <w:tc>
          <w:tcPr>
            <w:tcW w:w="694" w:type="dxa"/>
            <w:vMerge/>
          </w:tcPr>
          <w:p w:rsidR="00524A09" w:rsidRPr="00B431C3" w:rsidRDefault="00524A09" w:rsidP="00101FD1">
            <w:pPr>
              <w:pStyle w:val="a7"/>
              <w:numPr>
                <w:ilvl w:val="0"/>
                <w:numId w:val="12"/>
              </w:numPr>
              <w:rPr>
                <w:sz w:val="22"/>
                <w:szCs w:val="22"/>
              </w:rPr>
            </w:pPr>
          </w:p>
        </w:tc>
        <w:tc>
          <w:tcPr>
            <w:tcW w:w="2922" w:type="dxa"/>
          </w:tcPr>
          <w:p w:rsidR="00524A09" w:rsidRPr="00F61CFF" w:rsidRDefault="00524A09" w:rsidP="00101FD1">
            <w:pPr>
              <w:autoSpaceDE w:val="0"/>
              <w:autoSpaceDN w:val="0"/>
              <w:adjustRightInd w:val="0"/>
              <w:rPr>
                <w:sz w:val="22"/>
                <w:szCs w:val="22"/>
              </w:rPr>
            </w:pPr>
            <w:r w:rsidRPr="00F61CFF">
              <w:rPr>
                <w:sz w:val="22"/>
                <w:szCs w:val="22"/>
              </w:rPr>
              <w:t>п. 5.3.1</w:t>
            </w:r>
          </w:p>
        </w:tc>
        <w:tc>
          <w:tcPr>
            <w:tcW w:w="3828" w:type="dxa"/>
            <w:vMerge/>
          </w:tcPr>
          <w:p w:rsidR="00524A09" w:rsidRPr="00F61CFF" w:rsidRDefault="00524A09" w:rsidP="00101FD1">
            <w:pPr>
              <w:rPr>
                <w:sz w:val="22"/>
                <w:szCs w:val="22"/>
              </w:rPr>
            </w:pPr>
          </w:p>
        </w:tc>
        <w:tc>
          <w:tcPr>
            <w:tcW w:w="1701" w:type="dxa"/>
            <w:vMerge/>
          </w:tcPr>
          <w:p w:rsidR="00524A09" w:rsidRPr="00F61CFF" w:rsidRDefault="00524A09" w:rsidP="00101FD1">
            <w:pPr>
              <w:rPr>
                <w:color w:val="00B050"/>
                <w:sz w:val="22"/>
                <w:szCs w:val="22"/>
              </w:rPr>
            </w:pPr>
          </w:p>
        </w:tc>
        <w:tc>
          <w:tcPr>
            <w:tcW w:w="1701" w:type="dxa"/>
            <w:vMerge/>
          </w:tcPr>
          <w:p w:rsidR="00524A09" w:rsidRPr="00F61CFF" w:rsidRDefault="00524A09" w:rsidP="00101FD1">
            <w:pPr>
              <w:rPr>
                <w:color w:val="00B050"/>
                <w:sz w:val="22"/>
                <w:szCs w:val="22"/>
              </w:rPr>
            </w:pPr>
          </w:p>
        </w:tc>
        <w:tc>
          <w:tcPr>
            <w:tcW w:w="2126" w:type="dxa"/>
          </w:tcPr>
          <w:p w:rsidR="00524A09" w:rsidRPr="00F61CFF" w:rsidRDefault="00524A09" w:rsidP="00101FD1">
            <w:pPr>
              <w:rPr>
                <w:sz w:val="22"/>
                <w:szCs w:val="22"/>
              </w:rPr>
            </w:pPr>
            <w:r w:rsidRPr="00F61CFF">
              <w:rPr>
                <w:sz w:val="22"/>
                <w:szCs w:val="22"/>
              </w:rPr>
              <w:t>Объемная доля этилового спирта</w:t>
            </w:r>
          </w:p>
          <w:p w:rsidR="00524A09" w:rsidRPr="00F61CFF" w:rsidRDefault="00524A09" w:rsidP="00101FD1">
            <w:pPr>
              <w:rPr>
                <w:sz w:val="22"/>
                <w:szCs w:val="22"/>
              </w:rPr>
            </w:pPr>
            <w:r w:rsidRPr="00F61CFF">
              <w:rPr>
                <w:sz w:val="22"/>
                <w:szCs w:val="22"/>
              </w:rPr>
              <w:t>(</w:t>
            </w:r>
            <w:r>
              <w:rPr>
                <w:sz w:val="22"/>
                <w:szCs w:val="22"/>
              </w:rPr>
              <w:t>к</w:t>
            </w:r>
            <w:r w:rsidRPr="00F61CFF">
              <w:rPr>
                <w:sz w:val="22"/>
                <w:szCs w:val="22"/>
              </w:rPr>
              <w:t>репость)</w:t>
            </w:r>
          </w:p>
        </w:tc>
        <w:tc>
          <w:tcPr>
            <w:tcW w:w="2268" w:type="dxa"/>
          </w:tcPr>
          <w:p w:rsidR="00524A09" w:rsidRPr="00F61CFF" w:rsidRDefault="00524A09" w:rsidP="00101FD1">
            <w:pPr>
              <w:rPr>
                <w:color w:val="00B050"/>
                <w:sz w:val="22"/>
                <w:szCs w:val="22"/>
              </w:rPr>
            </w:pPr>
            <w:r w:rsidRPr="00F61CFF">
              <w:rPr>
                <w:sz w:val="22"/>
                <w:szCs w:val="22"/>
              </w:rPr>
              <w:t>(0-100) %</w:t>
            </w:r>
          </w:p>
        </w:tc>
      </w:tr>
      <w:tr w:rsidR="00524A09" w:rsidRPr="00F61CFF" w:rsidTr="00CC6485">
        <w:trPr>
          <w:trHeight w:val="214"/>
        </w:trPr>
        <w:tc>
          <w:tcPr>
            <w:tcW w:w="694" w:type="dxa"/>
            <w:vMerge/>
          </w:tcPr>
          <w:p w:rsidR="00524A09" w:rsidRPr="00B431C3" w:rsidRDefault="00524A09" w:rsidP="00101FD1">
            <w:pPr>
              <w:pStyle w:val="a7"/>
              <w:numPr>
                <w:ilvl w:val="0"/>
                <w:numId w:val="12"/>
              </w:numPr>
              <w:rPr>
                <w:sz w:val="22"/>
                <w:szCs w:val="22"/>
              </w:rPr>
            </w:pPr>
          </w:p>
        </w:tc>
        <w:tc>
          <w:tcPr>
            <w:tcW w:w="2922" w:type="dxa"/>
          </w:tcPr>
          <w:p w:rsidR="00524A09" w:rsidRPr="00F61CFF" w:rsidRDefault="00524A09" w:rsidP="00101FD1">
            <w:pPr>
              <w:autoSpaceDE w:val="0"/>
              <w:autoSpaceDN w:val="0"/>
              <w:adjustRightInd w:val="0"/>
              <w:rPr>
                <w:sz w:val="22"/>
                <w:szCs w:val="22"/>
              </w:rPr>
            </w:pPr>
            <w:r w:rsidRPr="003237D6">
              <w:rPr>
                <w:sz w:val="22"/>
                <w:szCs w:val="22"/>
              </w:rPr>
              <w:t>п. 5.4.</w:t>
            </w:r>
          </w:p>
        </w:tc>
        <w:tc>
          <w:tcPr>
            <w:tcW w:w="3828" w:type="dxa"/>
            <w:vMerge/>
          </w:tcPr>
          <w:p w:rsidR="00524A09" w:rsidRPr="00F61CFF" w:rsidRDefault="00524A09" w:rsidP="00101FD1">
            <w:pPr>
              <w:rPr>
                <w:sz w:val="22"/>
                <w:szCs w:val="22"/>
              </w:rPr>
            </w:pPr>
          </w:p>
        </w:tc>
        <w:tc>
          <w:tcPr>
            <w:tcW w:w="1701" w:type="dxa"/>
            <w:vMerge/>
          </w:tcPr>
          <w:p w:rsidR="00524A09" w:rsidRPr="00F61CFF" w:rsidRDefault="00524A09" w:rsidP="00101FD1">
            <w:pPr>
              <w:rPr>
                <w:color w:val="00B050"/>
                <w:sz w:val="22"/>
                <w:szCs w:val="22"/>
              </w:rPr>
            </w:pPr>
          </w:p>
        </w:tc>
        <w:tc>
          <w:tcPr>
            <w:tcW w:w="1701" w:type="dxa"/>
            <w:vMerge/>
          </w:tcPr>
          <w:p w:rsidR="00524A09" w:rsidRPr="00F61CFF" w:rsidRDefault="00524A09" w:rsidP="00101FD1">
            <w:pPr>
              <w:rPr>
                <w:color w:val="00B050"/>
                <w:sz w:val="22"/>
                <w:szCs w:val="22"/>
              </w:rPr>
            </w:pPr>
          </w:p>
        </w:tc>
        <w:tc>
          <w:tcPr>
            <w:tcW w:w="2126" w:type="dxa"/>
          </w:tcPr>
          <w:p w:rsidR="00524A09" w:rsidRPr="00F61CFF" w:rsidRDefault="00524A09" w:rsidP="00101FD1">
            <w:pPr>
              <w:rPr>
                <w:sz w:val="22"/>
                <w:szCs w:val="22"/>
              </w:rPr>
            </w:pPr>
            <w:r w:rsidRPr="00F61CFF">
              <w:rPr>
                <w:sz w:val="22"/>
                <w:szCs w:val="22"/>
              </w:rPr>
              <w:t>Щелочность</w:t>
            </w:r>
          </w:p>
        </w:tc>
        <w:tc>
          <w:tcPr>
            <w:tcW w:w="2268" w:type="dxa"/>
          </w:tcPr>
          <w:p w:rsidR="00524A09" w:rsidRPr="00F61CFF" w:rsidRDefault="00524A09" w:rsidP="00101FD1">
            <w:pPr>
              <w:rPr>
                <w:sz w:val="22"/>
                <w:szCs w:val="22"/>
              </w:rPr>
            </w:pPr>
            <w:r w:rsidRPr="00F61CFF">
              <w:rPr>
                <w:sz w:val="22"/>
                <w:szCs w:val="22"/>
              </w:rPr>
              <w:t>(0,5-3,5) см</w:t>
            </w:r>
            <w:r w:rsidRPr="00F61CFF">
              <w:rPr>
                <w:sz w:val="22"/>
                <w:szCs w:val="22"/>
                <w:vertAlign w:val="superscript"/>
              </w:rPr>
              <w:t>3</w:t>
            </w:r>
            <w:r w:rsidRPr="00F61CFF">
              <w:rPr>
                <w:sz w:val="22"/>
                <w:szCs w:val="22"/>
              </w:rPr>
              <w:t>/100 см</w:t>
            </w:r>
            <w:r w:rsidRPr="00F61CFF">
              <w:rPr>
                <w:sz w:val="22"/>
                <w:szCs w:val="22"/>
                <w:vertAlign w:val="superscript"/>
              </w:rPr>
              <w:t>3</w:t>
            </w:r>
          </w:p>
        </w:tc>
      </w:tr>
      <w:tr w:rsidR="00101FD1" w:rsidRPr="00F61CFF" w:rsidTr="00CC6485">
        <w:trPr>
          <w:trHeight w:val="677"/>
        </w:trPr>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524A09">
            <w:pPr>
              <w:autoSpaceDE w:val="0"/>
              <w:autoSpaceDN w:val="0"/>
              <w:adjustRightInd w:val="0"/>
              <w:rPr>
                <w:sz w:val="22"/>
                <w:szCs w:val="22"/>
              </w:rPr>
            </w:pPr>
            <w:r w:rsidRPr="00F61CFF">
              <w:rPr>
                <w:sz w:val="22"/>
                <w:szCs w:val="22"/>
              </w:rPr>
              <w:t>ГОСТ 3639</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color w:val="00B050"/>
                <w:sz w:val="22"/>
                <w:szCs w:val="22"/>
              </w:rPr>
            </w:pPr>
          </w:p>
        </w:tc>
        <w:tc>
          <w:tcPr>
            <w:tcW w:w="1701" w:type="dxa"/>
            <w:vMerge/>
          </w:tcPr>
          <w:p w:rsidR="00101FD1" w:rsidRPr="00F61CFF" w:rsidRDefault="00101FD1" w:rsidP="00101FD1">
            <w:pPr>
              <w:rPr>
                <w:color w:val="00B050"/>
                <w:sz w:val="22"/>
                <w:szCs w:val="22"/>
              </w:rPr>
            </w:pPr>
          </w:p>
        </w:tc>
        <w:tc>
          <w:tcPr>
            <w:tcW w:w="2126" w:type="dxa"/>
          </w:tcPr>
          <w:p w:rsidR="00101FD1" w:rsidRPr="00F61CFF" w:rsidRDefault="00101FD1" w:rsidP="00101FD1">
            <w:pPr>
              <w:rPr>
                <w:sz w:val="22"/>
                <w:szCs w:val="22"/>
              </w:rPr>
            </w:pPr>
            <w:r w:rsidRPr="00F61CFF">
              <w:rPr>
                <w:sz w:val="22"/>
                <w:szCs w:val="22"/>
              </w:rPr>
              <w:t>Объемная доля этилового спирта</w:t>
            </w:r>
          </w:p>
          <w:p w:rsidR="00101FD1" w:rsidRPr="00F61CFF" w:rsidRDefault="00101FD1" w:rsidP="00101FD1">
            <w:pPr>
              <w:rPr>
                <w:sz w:val="22"/>
                <w:szCs w:val="22"/>
              </w:rPr>
            </w:pPr>
            <w:r>
              <w:rPr>
                <w:sz w:val="22"/>
                <w:szCs w:val="22"/>
              </w:rPr>
              <w:t>(к</w:t>
            </w:r>
            <w:r w:rsidRPr="00F61CFF">
              <w:rPr>
                <w:sz w:val="22"/>
                <w:szCs w:val="22"/>
              </w:rPr>
              <w:t>репость)</w:t>
            </w:r>
          </w:p>
        </w:tc>
        <w:tc>
          <w:tcPr>
            <w:tcW w:w="2268" w:type="dxa"/>
          </w:tcPr>
          <w:p w:rsidR="00101FD1" w:rsidRPr="00F61CFF" w:rsidRDefault="00101FD1" w:rsidP="00101FD1">
            <w:pPr>
              <w:rPr>
                <w:color w:val="00B050"/>
                <w:sz w:val="22"/>
                <w:szCs w:val="22"/>
              </w:rPr>
            </w:pPr>
            <w:r w:rsidRPr="00F61CFF">
              <w:rPr>
                <w:sz w:val="22"/>
                <w:szCs w:val="22"/>
              </w:rPr>
              <w:t>(0-100) %</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М 04-15-2009</w:t>
            </w:r>
          </w:p>
          <w:p w:rsidR="00101FD1" w:rsidRPr="00F61CFF" w:rsidRDefault="00101FD1" w:rsidP="00101FD1">
            <w:pPr>
              <w:autoSpaceDE w:val="0"/>
              <w:autoSpaceDN w:val="0"/>
              <w:adjustRightInd w:val="0"/>
              <w:rPr>
                <w:sz w:val="22"/>
                <w:szCs w:val="22"/>
              </w:rPr>
            </w:pPr>
          </w:p>
        </w:tc>
        <w:tc>
          <w:tcPr>
            <w:tcW w:w="3828" w:type="dxa"/>
          </w:tcPr>
          <w:p w:rsidR="00101FD1" w:rsidRPr="00F61CFF" w:rsidRDefault="00101FD1" w:rsidP="00101FD1">
            <w:pPr>
              <w:rPr>
                <w:sz w:val="22"/>
                <w:szCs w:val="22"/>
              </w:rPr>
            </w:pPr>
            <w:r w:rsidRPr="00F61CFF">
              <w:rPr>
                <w:sz w:val="22"/>
                <w:szCs w:val="22"/>
              </w:rPr>
              <w:t xml:space="preserve">Продукты пищевые </w:t>
            </w:r>
            <w:r>
              <w:rPr>
                <w:sz w:val="22"/>
                <w:szCs w:val="22"/>
              </w:rPr>
              <w:t>и продовольственное сырье: БАД</w:t>
            </w:r>
          </w:p>
        </w:tc>
        <w:tc>
          <w:tcPr>
            <w:tcW w:w="1701" w:type="dxa"/>
            <w:vMerge w:val="restart"/>
          </w:tcPr>
          <w:p w:rsidR="00101FD1" w:rsidRPr="00F61CFF" w:rsidRDefault="00101FD1" w:rsidP="00101FD1">
            <w:pPr>
              <w:rPr>
                <w:sz w:val="22"/>
                <w:szCs w:val="22"/>
              </w:rPr>
            </w:pPr>
            <w:r>
              <w:rPr>
                <w:sz w:val="22"/>
                <w:szCs w:val="22"/>
                <w:shd w:val="clear" w:color="auto" w:fill="FFFFFF"/>
              </w:rPr>
              <w:t>01.11.11 01.11.12</w:t>
            </w:r>
            <w:r w:rsidRPr="00F61CFF">
              <w:rPr>
                <w:sz w:val="22"/>
                <w:szCs w:val="22"/>
                <w:shd w:val="clear" w:color="auto" w:fill="FFFFFF"/>
              </w:rPr>
              <w:t xml:space="preserve"> </w:t>
            </w:r>
            <w:r>
              <w:rPr>
                <w:sz w:val="22"/>
                <w:szCs w:val="22"/>
                <w:shd w:val="clear" w:color="auto" w:fill="FFFFFF"/>
              </w:rPr>
              <w:t>01.11.31</w:t>
            </w:r>
            <w:r w:rsidRPr="00F61CFF">
              <w:rPr>
                <w:sz w:val="22"/>
                <w:szCs w:val="22"/>
                <w:shd w:val="clear" w:color="auto" w:fill="FFFFFF"/>
              </w:rPr>
              <w:t xml:space="preserve"> </w:t>
            </w:r>
          </w:p>
          <w:p w:rsidR="00101FD1" w:rsidRDefault="00101FD1" w:rsidP="00101FD1">
            <w:pPr>
              <w:rPr>
                <w:sz w:val="22"/>
                <w:szCs w:val="22"/>
                <w:shd w:val="clear" w:color="auto" w:fill="FFFFFF"/>
              </w:rPr>
            </w:pPr>
            <w:r>
              <w:rPr>
                <w:sz w:val="22"/>
                <w:szCs w:val="22"/>
                <w:shd w:val="clear" w:color="auto" w:fill="FFFFFF"/>
              </w:rPr>
              <w:t>01.11.32</w:t>
            </w:r>
            <w:r w:rsidRPr="00F61CFF">
              <w:rPr>
                <w:sz w:val="22"/>
                <w:szCs w:val="22"/>
                <w:shd w:val="clear" w:color="auto" w:fill="FFFFFF"/>
              </w:rPr>
              <w:t xml:space="preserve"> 01.11.33 </w:t>
            </w:r>
          </w:p>
          <w:p w:rsidR="00101FD1" w:rsidRPr="00F61CFF" w:rsidRDefault="00101FD1" w:rsidP="00101FD1">
            <w:pPr>
              <w:rPr>
                <w:sz w:val="22"/>
                <w:szCs w:val="22"/>
                <w:shd w:val="clear" w:color="auto" w:fill="FFFFFF"/>
              </w:rPr>
            </w:pPr>
            <w:r w:rsidRPr="00F61CFF">
              <w:rPr>
                <w:sz w:val="22"/>
                <w:szCs w:val="22"/>
                <w:shd w:val="clear" w:color="auto" w:fill="FFFFFF"/>
              </w:rPr>
              <w:t xml:space="preserve">03.21.11 </w:t>
            </w:r>
          </w:p>
          <w:p w:rsidR="00101FD1" w:rsidRPr="00F61CFF" w:rsidRDefault="00101FD1" w:rsidP="00101FD1">
            <w:pPr>
              <w:rPr>
                <w:sz w:val="22"/>
                <w:szCs w:val="22"/>
                <w:shd w:val="clear" w:color="auto" w:fill="FFFFFF"/>
              </w:rPr>
            </w:pPr>
            <w:r w:rsidRPr="00F61CFF">
              <w:rPr>
                <w:sz w:val="22"/>
                <w:szCs w:val="22"/>
                <w:shd w:val="clear" w:color="auto" w:fill="FFFFFF"/>
              </w:rPr>
              <w:t>03.21.12</w:t>
            </w:r>
          </w:p>
          <w:p w:rsidR="00101FD1" w:rsidRPr="00F61CFF" w:rsidRDefault="00101FD1" w:rsidP="00101FD1">
            <w:pPr>
              <w:rPr>
                <w:sz w:val="22"/>
                <w:szCs w:val="22"/>
                <w:shd w:val="clear" w:color="auto" w:fill="FFFFFF"/>
              </w:rPr>
            </w:pPr>
            <w:r w:rsidRPr="00F61CFF">
              <w:rPr>
                <w:sz w:val="22"/>
                <w:szCs w:val="22"/>
                <w:shd w:val="clear" w:color="auto" w:fill="FFFFFF"/>
              </w:rPr>
              <w:t>03.21.20</w:t>
            </w:r>
          </w:p>
          <w:p w:rsidR="00101FD1" w:rsidRPr="00F61CFF" w:rsidRDefault="00101FD1" w:rsidP="00101FD1">
            <w:pPr>
              <w:rPr>
                <w:sz w:val="22"/>
                <w:szCs w:val="22"/>
                <w:shd w:val="clear" w:color="auto" w:fill="FFFFFF"/>
              </w:rPr>
            </w:pPr>
            <w:r>
              <w:rPr>
                <w:sz w:val="22"/>
                <w:szCs w:val="22"/>
                <w:shd w:val="clear" w:color="auto" w:fill="FFFFFF"/>
              </w:rPr>
              <w:t>03.21.30</w:t>
            </w:r>
          </w:p>
          <w:p w:rsidR="00101FD1" w:rsidRPr="00F61CFF" w:rsidRDefault="00101FD1" w:rsidP="00101FD1">
            <w:pPr>
              <w:rPr>
                <w:sz w:val="22"/>
                <w:szCs w:val="22"/>
                <w:shd w:val="clear" w:color="auto" w:fill="FFFFFF"/>
              </w:rPr>
            </w:pPr>
            <w:r>
              <w:rPr>
                <w:sz w:val="22"/>
                <w:szCs w:val="22"/>
                <w:shd w:val="clear" w:color="auto" w:fill="FFFFFF"/>
              </w:rPr>
              <w:t>03.21.41</w:t>
            </w:r>
            <w:r w:rsidRPr="00F61CFF">
              <w:rPr>
                <w:sz w:val="22"/>
                <w:szCs w:val="22"/>
                <w:shd w:val="clear" w:color="auto" w:fill="FFFFFF"/>
              </w:rPr>
              <w:t xml:space="preserve"> </w:t>
            </w:r>
            <w:r>
              <w:rPr>
                <w:sz w:val="22"/>
                <w:szCs w:val="22"/>
                <w:shd w:val="clear" w:color="auto" w:fill="FFFFFF"/>
              </w:rPr>
              <w:t>03.21.44</w:t>
            </w:r>
            <w:r w:rsidRPr="00F61CFF">
              <w:rPr>
                <w:sz w:val="22"/>
                <w:szCs w:val="22"/>
                <w:shd w:val="clear" w:color="auto" w:fill="FFFFFF"/>
              </w:rPr>
              <w:t xml:space="preserve"> </w:t>
            </w:r>
            <w:r>
              <w:rPr>
                <w:sz w:val="22"/>
                <w:szCs w:val="22"/>
                <w:shd w:val="clear" w:color="auto" w:fill="FFFFFF"/>
              </w:rPr>
              <w:t>03.21.49</w:t>
            </w:r>
            <w:r w:rsidRPr="00F61CFF">
              <w:rPr>
                <w:sz w:val="22"/>
                <w:szCs w:val="22"/>
                <w:shd w:val="clear" w:color="auto" w:fill="FFFFFF"/>
              </w:rPr>
              <w:t xml:space="preserve"> 03.21.50</w:t>
            </w:r>
          </w:p>
          <w:p w:rsidR="00101FD1" w:rsidRPr="00F61CFF" w:rsidRDefault="00101FD1" w:rsidP="00101FD1">
            <w:pPr>
              <w:rPr>
                <w:sz w:val="22"/>
                <w:szCs w:val="22"/>
                <w:shd w:val="clear" w:color="auto" w:fill="FFFFFF"/>
              </w:rPr>
            </w:pPr>
            <w:r w:rsidRPr="00F61CFF">
              <w:rPr>
                <w:sz w:val="22"/>
                <w:szCs w:val="22"/>
                <w:shd w:val="clear" w:color="auto" w:fill="FFFFFF"/>
              </w:rPr>
              <w:t xml:space="preserve">10.71.12 </w:t>
            </w:r>
          </w:p>
          <w:p w:rsidR="00101FD1" w:rsidRPr="00F61CFF" w:rsidRDefault="00101FD1" w:rsidP="00101FD1">
            <w:pPr>
              <w:rPr>
                <w:sz w:val="22"/>
                <w:szCs w:val="22"/>
              </w:rPr>
            </w:pPr>
            <w:r w:rsidRPr="00F61CFF">
              <w:rPr>
                <w:sz w:val="22"/>
                <w:szCs w:val="22"/>
                <w:shd w:val="clear" w:color="auto" w:fill="FFFFFF"/>
              </w:rPr>
              <w:t xml:space="preserve">10.72.11 </w:t>
            </w:r>
          </w:p>
          <w:p w:rsidR="00101FD1" w:rsidRPr="00F61CFF" w:rsidRDefault="00101FD1" w:rsidP="00101FD1">
            <w:pPr>
              <w:rPr>
                <w:sz w:val="22"/>
                <w:szCs w:val="22"/>
                <w:shd w:val="clear" w:color="auto" w:fill="FFFFFF"/>
              </w:rPr>
            </w:pPr>
            <w:r w:rsidRPr="00F61CFF">
              <w:rPr>
                <w:sz w:val="22"/>
                <w:szCs w:val="22"/>
              </w:rPr>
              <w:t xml:space="preserve">10.72.12 </w:t>
            </w:r>
            <w:r w:rsidRPr="00F61CFF">
              <w:rPr>
                <w:sz w:val="22"/>
                <w:szCs w:val="22"/>
                <w:shd w:val="clear" w:color="auto" w:fill="FFFFFF"/>
              </w:rPr>
              <w:t xml:space="preserve">10.72.19 </w:t>
            </w:r>
          </w:p>
          <w:p w:rsidR="00101FD1" w:rsidRPr="00F61CFF" w:rsidRDefault="00101FD1" w:rsidP="00101FD1">
            <w:pPr>
              <w:rPr>
                <w:sz w:val="22"/>
                <w:szCs w:val="22"/>
              </w:rPr>
            </w:pPr>
            <w:r w:rsidRPr="00F61CFF">
              <w:rPr>
                <w:sz w:val="22"/>
                <w:szCs w:val="22"/>
                <w:shd w:val="clear" w:color="auto" w:fill="FFFFFF"/>
              </w:rPr>
              <w:t xml:space="preserve">10.11.11 10.11.12 </w:t>
            </w:r>
            <w:r w:rsidRPr="00F61CFF">
              <w:rPr>
                <w:sz w:val="22"/>
                <w:szCs w:val="22"/>
              </w:rPr>
              <w:t xml:space="preserve">10.11.13 </w:t>
            </w:r>
          </w:p>
          <w:p w:rsidR="00101FD1" w:rsidRPr="00F61CFF" w:rsidRDefault="00101FD1" w:rsidP="00101FD1">
            <w:pPr>
              <w:rPr>
                <w:sz w:val="22"/>
                <w:szCs w:val="22"/>
                <w:shd w:val="clear" w:color="auto" w:fill="FFFFFF"/>
              </w:rPr>
            </w:pPr>
            <w:r w:rsidRPr="00F61CFF">
              <w:rPr>
                <w:sz w:val="22"/>
                <w:szCs w:val="22"/>
                <w:shd w:val="clear" w:color="auto" w:fill="FFFFFF"/>
              </w:rPr>
              <w:t>10.11.15</w:t>
            </w:r>
          </w:p>
          <w:p w:rsidR="00101FD1" w:rsidRPr="00F61CFF" w:rsidRDefault="00101FD1" w:rsidP="00101FD1">
            <w:pPr>
              <w:rPr>
                <w:sz w:val="22"/>
                <w:szCs w:val="22"/>
                <w:shd w:val="clear" w:color="auto" w:fill="F5F5F5"/>
              </w:rPr>
            </w:pPr>
            <w:r w:rsidRPr="00F61CFF">
              <w:rPr>
                <w:sz w:val="22"/>
                <w:szCs w:val="22"/>
                <w:shd w:val="clear" w:color="auto" w:fill="F5F5F5"/>
              </w:rPr>
              <w:t>10.11.20</w:t>
            </w:r>
          </w:p>
          <w:p w:rsidR="00101FD1" w:rsidRPr="00F61CFF" w:rsidRDefault="00101FD1" w:rsidP="00101FD1">
            <w:pPr>
              <w:rPr>
                <w:sz w:val="22"/>
                <w:szCs w:val="22"/>
                <w:shd w:val="clear" w:color="auto" w:fill="FFFFFF"/>
              </w:rPr>
            </w:pPr>
            <w:r w:rsidRPr="00F61CFF">
              <w:rPr>
                <w:sz w:val="22"/>
                <w:szCs w:val="22"/>
                <w:shd w:val="clear" w:color="auto" w:fill="FFFFFF"/>
              </w:rPr>
              <w:t>10.11.31</w:t>
            </w:r>
          </w:p>
          <w:p w:rsidR="00101FD1" w:rsidRPr="00F61CFF" w:rsidRDefault="00101FD1" w:rsidP="00101FD1">
            <w:pPr>
              <w:rPr>
                <w:sz w:val="22"/>
                <w:szCs w:val="22"/>
                <w:shd w:val="clear" w:color="auto" w:fill="FFFFFF"/>
              </w:rPr>
            </w:pPr>
            <w:r w:rsidRPr="00F61CFF">
              <w:rPr>
                <w:sz w:val="22"/>
                <w:szCs w:val="22"/>
                <w:shd w:val="clear" w:color="auto" w:fill="FFFFFF"/>
              </w:rPr>
              <w:t>10.11.32</w:t>
            </w:r>
          </w:p>
          <w:p w:rsidR="00101FD1" w:rsidRPr="00F61CFF" w:rsidRDefault="00101FD1" w:rsidP="00101FD1">
            <w:pPr>
              <w:rPr>
                <w:sz w:val="22"/>
                <w:szCs w:val="22"/>
                <w:shd w:val="clear" w:color="auto" w:fill="FFFFFF"/>
              </w:rPr>
            </w:pPr>
            <w:r w:rsidRPr="00F61CFF">
              <w:rPr>
                <w:sz w:val="22"/>
                <w:szCs w:val="22"/>
                <w:shd w:val="clear" w:color="auto" w:fill="FFFFFF"/>
              </w:rPr>
              <w:t>10.11.33</w:t>
            </w:r>
          </w:p>
          <w:p w:rsidR="00101FD1" w:rsidRPr="00F61CFF" w:rsidRDefault="00101FD1" w:rsidP="00101FD1">
            <w:pPr>
              <w:rPr>
                <w:sz w:val="22"/>
                <w:szCs w:val="22"/>
                <w:shd w:val="clear" w:color="auto" w:fill="FFFFFF"/>
              </w:rPr>
            </w:pPr>
            <w:r>
              <w:rPr>
                <w:sz w:val="22"/>
                <w:szCs w:val="22"/>
                <w:shd w:val="clear" w:color="auto" w:fill="FFFFFF"/>
              </w:rPr>
              <w:t>10.11.34</w:t>
            </w:r>
          </w:p>
          <w:p w:rsidR="00101FD1" w:rsidRPr="00F61CFF" w:rsidRDefault="00101FD1" w:rsidP="00101FD1">
            <w:pPr>
              <w:rPr>
                <w:sz w:val="22"/>
                <w:szCs w:val="22"/>
                <w:shd w:val="clear" w:color="auto" w:fill="FFFFFF"/>
              </w:rPr>
            </w:pPr>
            <w:r w:rsidRPr="00F61CFF">
              <w:rPr>
                <w:sz w:val="22"/>
                <w:szCs w:val="22"/>
                <w:shd w:val="clear" w:color="auto" w:fill="FFFFFF"/>
              </w:rPr>
              <w:t>10.11.35</w:t>
            </w:r>
          </w:p>
          <w:p w:rsidR="00101FD1" w:rsidRPr="00F61CFF" w:rsidRDefault="00101FD1" w:rsidP="00101FD1">
            <w:pPr>
              <w:rPr>
                <w:sz w:val="22"/>
                <w:szCs w:val="22"/>
                <w:shd w:val="clear" w:color="auto" w:fill="FFFFFF"/>
              </w:rPr>
            </w:pPr>
            <w:r w:rsidRPr="00F61CFF">
              <w:rPr>
                <w:sz w:val="22"/>
                <w:szCs w:val="22"/>
                <w:shd w:val="clear" w:color="auto" w:fill="FFFFFF"/>
              </w:rPr>
              <w:t>10.11.36</w:t>
            </w:r>
          </w:p>
          <w:p w:rsidR="00101FD1" w:rsidRPr="00F61CFF" w:rsidRDefault="00101FD1" w:rsidP="00101FD1">
            <w:pPr>
              <w:rPr>
                <w:sz w:val="22"/>
                <w:szCs w:val="22"/>
                <w:shd w:val="clear" w:color="auto" w:fill="FFFFFF"/>
              </w:rPr>
            </w:pPr>
            <w:r w:rsidRPr="00F61CFF">
              <w:rPr>
                <w:sz w:val="22"/>
                <w:szCs w:val="22"/>
                <w:shd w:val="clear" w:color="auto" w:fill="FFFFFF"/>
              </w:rPr>
              <w:t>10.11.39</w:t>
            </w:r>
          </w:p>
          <w:p w:rsidR="00101FD1" w:rsidRPr="00F61CFF" w:rsidRDefault="00101FD1" w:rsidP="00101FD1">
            <w:pPr>
              <w:rPr>
                <w:sz w:val="22"/>
                <w:szCs w:val="22"/>
                <w:shd w:val="clear" w:color="auto" w:fill="FFFFFF"/>
              </w:rPr>
            </w:pPr>
            <w:r w:rsidRPr="00F61CFF">
              <w:rPr>
                <w:sz w:val="22"/>
                <w:szCs w:val="22"/>
                <w:shd w:val="clear" w:color="auto" w:fill="FFFFFF"/>
              </w:rPr>
              <w:t>10.12.20</w:t>
            </w:r>
          </w:p>
          <w:p w:rsidR="00101FD1" w:rsidRPr="00F61CFF" w:rsidRDefault="00101FD1" w:rsidP="00101FD1">
            <w:pPr>
              <w:rPr>
                <w:sz w:val="22"/>
                <w:szCs w:val="22"/>
                <w:shd w:val="clear" w:color="auto" w:fill="FFFFFF"/>
              </w:rPr>
            </w:pPr>
            <w:r>
              <w:rPr>
                <w:sz w:val="22"/>
                <w:szCs w:val="22"/>
                <w:shd w:val="clear" w:color="auto" w:fill="FFFFFF"/>
              </w:rPr>
              <w:t>10.51.40</w:t>
            </w:r>
          </w:p>
          <w:p w:rsidR="00101FD1" w:rsidRPr="00F61CFF" w:rsidRDefault="00101FD1" w:rsidP="00101FD1">
            <w:pPr>
              <w:rPr>
                <w:sz w:val="22"/>
                <w:szCs w:val="22"/>
                <w:shd w:val="clear" w:color="auto" w:fill="FFFFFF"/>
              </w:rPr>
            </w:pPr>
            <w:r>
              <w:rPr>
                <w:sz w:val="22"/>
                <w:szCs w:val="22"/>
                <w:shd w:val="clear" w:color="auto" w:fill="FFFFFF"/>
              </w:rPr>
              <w:t>10.51.56</w:t>
            </w:r>
          </w:p>
          <w:p w:rsidR="00101FD1" w:rsidRPr="00F61CFF" w:rsidRDefault="00101FD1" w:rsidP="00101FD1">
            <w:pPr>
              <w:rPr>
                <w:sz w:val="22"/>
                <w:szCs w:val="22"/>
                <w:shd w:val="clear" w:color="auto" w:fill="FFFFFF"/>
              </w:rPr>
            </w:pPr>
            <w:r>
              <w:rPr>
                <w:sz w:val="22"/>
                <w:szCs w:val="22"/>
                <w:shd w:val="clear" w:color="auto" w:fill="FFFFFF"/>
              </w:rPr>
              <w:t>10.89.19</w:t>
            </w:r>
          </w:p>
          <w:p w:rsidR="00101FD1" w:rsidRPr="00F61CFF" w:rsidRDefault="00101FD1" w:rsidP="00101FD1">
            <w:pPr>
              <w:rPr>
                <w:sz w:val="22"/>
                <w:szCs w:val="22"/>
                <w:shd w:val="clear" w:color="auto" w:fill="FFFFFF"/>
              </w:rPr>
            </w:pPr>
          </w:p>
          <w:p w:rsidR="00101FD1" w:rsidRPr="00F61CFF" w:rsidRDefault="00101FD1" w:rsidP="00101FD1">
            <w:pPr>
              <w:rPr>
                <w:sz w:val="22"/>
                <w:szCs w:val="22"/>
              </w:rPr>
            </w:pPr>
          </w:p>
        </w:tc>
        <w:tc>
          <w:tcPr>
            <w:tcW w:w="1701" w:type="dxa"/>
            <w:vMerge w:val="restart"/>
          </w:tcPr>
          <w:p w:rsidR="00101FD1" w:rsidRPr="00F61CFF" w:rsidRDefault="00101FD1" w:rsidP="00101FD1">
            <w:pPr>
              <w:pStyle w:val="11"/>
              <w:spacing w:before="0" w:beforeAutospacing="0" w:after="0" w:afterAutospacing="0"/>
              <w:ind w:left="57" w:right="57"/>
              <w:rPr>
                <w:sz w:val="22"/>
                <w:szCs w:val="22"/>
              </w:rPr>
            </w:pPr>
            <w:r w:rsidRPr="00F61CFF">
              <w:rPr>
                <w:sz w:val="22"/>
                <w:szCs w:val="22"/>
              </w:rPr>
              <w:lastRenderedPageBreak/>
              <w:t xml:space="preserve">0201 </w:t>
            </w:r>
            <w:r>
              <w:rPr>
                <w:sz w:val="22"/>
                <w:szCs w:val="22"/>
              </w:rPr>
              <w:t>-</w:t>
            </w:r>
          </w:p>
          <w:p w:rsidR="00101FD1" w:rsidRPr="00F61CFF" w:rsidRDefault="00101FD1" w:rsidP="00101FD1">
            <w:pPr>
              <w:pStyle w:val="11"/>
              <w:spacing w:before="0" w:beforeAutospacing="0" w:after="0" w:afterAutospacing="0"/>
              <w:ind w:left="57" w:right="57"/>
              <w:rPr>
                <w:sz w:val="22"/>
                <w:szCs w:val="22"/>
              </w:rPr>
            </w:pPr>
            <w:r w:rsidRPr="00F61CFF">
              <w:rPr>
                <w:sz w:val="22"/>
                <w:szCs w:val="22"/>
              </w:rPr>
              <w:t xml:space="preserve">0210 </w:t>
            </w:r>
          </w:p>
          <w:p w:rsidR="00101FD1" w:rsidRPr="00F61CFF" w:rsidRDefault="00101FD1" w:rsidP="00101FD1">
            <w:pPr>
              <w:ind w:left="57" w:right="57"/>
              <w:rPr>
                <w:sz w:val="22"/>
                <w:szCs w:val="22"/>
              </w:rPr>
            </w:pPr>
            <w:r w:rsidRPr="00F61CFF">
              <w:rPr>
                <w:sz w:val="22"/>
                <w:szCs w:val="22"/>
              </w:rPr>
              <w:t>0301</w:t>
            </w:r>
            <w:r>
              <w:rPr>
                <w:sz w:val="22"/>
                <w:szCs w:val="22"/>
              </w:rPr>
              <w:t>-</w:t>
            </w:r>
            <w:r w:rsidRPr="00F61CFF">
              <w:rPr>
                <w:sz w:val="22"/>
                <w:szCs w:val="22"/>
              </w:rPr>
              <w:t xml:space="preserve"> </w:t>
            </w:r>
          </w:p>
          <w:p w:rsidR="00101FD1" w:rsidRDefault="00101FD1" w:rsidP="00101FD1">
            <w:pPr>
              <w:ind w:left="57" w:right="57"/>
              <w:rPr>
                <w:sz w:val="22"/>
                <w:szCs w:val="22"/>
              </w:rPr>
            </w:pPr>
            <w:r w:rsidRPr="00F61CFF">
              <w:rPr>
                <w:sz w:val="22"/>
                <w:szCs w:val="22"/>
              </w:rPr>
              <w:t xml:space="preserve">0307 </w:t>
            </w:r>
          </w:p>
          <w:p w:rsidR="00101FD1" w:rsidRPr="00F61CFF" w:rsidRDefault="00101FD1" w:rsidP="00101FD1">
            <w:pPr>
              <w:pStyle w:val="11"/>
              <w:spacing w:before="0" w:beforeAutospacing="0" w:after="0" w:afterAutospacing="0"/>
              <w:ind w:left="57" w:right="57"/>
              <w:rPr>
                <w:sz w:val="22"/>
                <w:szCs w:val="22"/>
              </w:rPr>
            </w:pPr>
            <w:r w:rsidRPr="00F61CFF">
              <w:rPr>
                <w:sz w:val="22"/>
                <w:szCs w:val="22"/>
              </w:rPr>
              <w:t>0401</w:t>
            </w:r>
            <w:r>
              <w:rPr>
                <w:sz w:val="22"/>
                <w:szCs w:val="22"/>
              </w:rPr>
              <w:t>-</w:t>
            </w:r>
            <w:r w:rsidRPr="00F61CFF">
              <w:rPr>
                <w:sz w:val="22"/>
                <w:szCs w:val="22"/>
              </w:rPr>
              <w:t xml:space="preserve"> </w:t>
            </w:r>
          </w:p>
          <w:p w:rsidR="00101FD1" w:rsidRPr="00F61CFF" w:rsidRDefault="00101FD1" w:rsidP="00101FD1">
            <w:pPr>
              <w:pStyle w:val="11"/>
              <w:spacing w:before="0" w:beforeAutospacing="0" w:after="0" w:afterAutospacing="0"/>
              <w:ind w:left="57" w:right="57"/>
              <w:rPr>
                <w:sz w:val="22"/>
                <w:szCs w:val="22"/>
                <w:lang w:val="en-US"/>
              </w:rPr>
            </w:pPr>
            <w:r w:rsidRPr="00F61CFF">
              <w:rPr>
                <w:sz w:val="22"/>
                <w:szCs w:val="22"/>
              </w:rPr>
              <w:t>0406</w:t>
            </w:r>
          </w:p>
          <w:p w:rsidR="00101FD1" w:rsidRPr="00F61CFF" w:rsidRDefault="00101FD1" w:rsidP="00101FD1">
            <w:pPr>
              <w:ind w:left="57" w:right="57"/>
              <w:rPr>
                <w:sz w:val="22"/>
                <w:szCs w:val="22"/>
              </w:rPr>
            </w:pPr>
            <w:r w:rsidRPr="00F61CFF">
              <w:rPr>
                <w:sz w:val="22"/>
                <w:szCs w:val="22"/>
              </w:rPr>
              <w:t>0701</w:t>
            </w:r>
            <w:r>
              <w:rPr>
                <w:sz w:val="22"/>
                <w:szCs w:val="22"/>
              </w:rPr>
              <w:t>-</w:t>
            </w:r>
            <w:r w:rsidRPr="00F61CFF">
              <w:rPr>
                <w:sz w:val="22"/>
                <w:szCs w:val="22"/>
              </w:rPr>
              <w:t xml:space="preserve"> </w:t>
            </w:r>
          </w:p>
          <w:p w:rsidR="00101FD1" w:rsidRPr="00F61CFF" w:rsidRDefault="00101FD1" w:rsidP="00101FD1">
            <w:pPr>
              <w:ind w:left="57" w:right="57"/>
              <w:rPr>
                <w:sz w:val="22"/>
                <w:szCs w:val="22"/>
              </w:rPr>
            </w:pPr>
            <w:r w:rsidRPr="00F61CFF">
              <w:rPr>
                <w:sz w:val="22"/>
                <w:szCs w:val="22"/>
              </w:rPr>
              <w:t xml:space="preserve">0714 </w:t>
            </w:r>
          </w:p>
          <w:p w:rsidR="00101FD1" w:rsidRPr="00F61CFF" w:rsidRDefault="00101FD1" w:rsidP="00101FD1">
            <w:pPr>
              <w:ind w:left="57" w:right="57"/>
              <w:rPr>
                <w:sz w:val="22"/>
                <w:szCs w:val="22"/>
              </w:rPr>
            </w:pPr>
            <w:r w:rsidRPr="00F61CFF">
              <w:rPr>
                <w:sz w:val="22"/>
                <w:szCs w:val="22"/>
              </w:rPr>
              <w:t>0803</w:t>
            </w:r>
            <w:r>
              <w:rPr>
                <w:sz w:val="22"/>
                <w:szCs w:val="22"/>
              </w:rPr>
              <w:t>-</w:t>
            </w:r>
            <w:r w:rsidRPr="00F61CFF">
              <w:rPr>
                <w:sz w:val="22"/>
                <w:szCs w:val="22"/>
              </w:rPr>
              <w:t xml:space="preserve"> </w:t>
            </w:r>
          </w:p>
          <w:p w:rsidR="00101FD1" w:rsidRPr="00F61CFF" w:rsidRDefault="00101FD1" w:rsidP="00101FD1">
            <w:pPr>
              <w:ind w:left="57" w:right="57"/>
              <w:rPr>
                <w:sz w:val="22"/>
                <w:szCs w:val="22"/>
              </w:rPr>
            </w:pPr>
            <w:r w:rsidRPr="00F61CFF">
              <w:rPr>
                <w:sz w:val="22"/>
                <w:szCs w:val="22"/>
              </w:rPr>
              <w:t xml:space="preserve">0813 </w:t>
            </w:r>
          </w:p>
          <w:p w:rsidR="00101FD1" w:rsidRPr="00F61CFF" w:rsidRDefault="00101FD1" w:rsidP="00101FD1">
            <w:pPr>
              <w:ind w:left="57" w:right="57"/>
              <w:rPr>
                <w:sz w:val="22"/>
                <w:szCs w:val="22"/>
              </w:rPr>
            </w:pPr>
            <w:r w:rsidRPr="00F61CFF">
              <w:rPr>
                <w:sz w:val="22"/>
                <w:szCs w:val="22"/>
              </w:rPr>
              <w:t xml:space="preserve">0901 </w:t>
            </w:r>
          </w:p>
          <w:p w:rsidR="00101FD1" w:rsidRPr="00F61CFF" w:rsidRDefault="00101FD1" w:rsidP="00101FD1">
            <w:pPr>
              <w:ind w:left="57" w:right="57"/>
              <w:rPr>
                <w:sz w:val="22"/>
                <w:szCs w:val="22"/>
              </w:rPr>
            </w:pPr>
            <w:r w:rsidRPr="00F61CFF">
              <w:rPr>
                <w:sz w:val="22"/>
                <w:szCs w:val="22"/>
              </w:rPr>
              <w:t xml:space="preserve">0902 </w:t>
            </w:r>
          </w:p>
          <w:p w:rsidR="00101FD1" w:rsidRPr="00F61CFF" w:rsidRDefault="00101FD1" w:rsidP="00101FD1">
            <w:pPr>
              <w:ind w:left="57" w:right="57"/>
              <w:rPr>
                <w:sz w:val="22"/>
                <w:szCs w:val="22"/>
                <w:lang w:val="en-US"/>
              </w:rPr>
            </w:pPr>
            <w:r w:rsidRPr="00F61CFF">
              <w:rPr>
                <w:sz w:val="22"/>
                <w:szCs w:val="22"/>
              </w:rPr>
              <w:t xml:space="preserve">0904 </w:t>
            </w:r>
          </w:p>
          <w:p w:rsidR="00101FD1" w:rsidRDefault="00101FD1" w:rsidP="00101FD1">
            <w:pPr>
              <w:ind w:left="57" w:right="57"/>
              <w:rPr>
                <w:sz w:val="22"/>
                <w:szCs w:val="22"/>
              </w:rPr>
            </w:pPr>
            <w:r w:rsidRPr="00F61CFF">
              <w:rPr>
                <w:sz w:val="22"/>
                <w:szCs w:val="22"/>
              </w:rPr>
              <w:t xml:space="preserve">0910 </w:t>
            </w:r>
          </w:p>
          <w:p w:rsidR="00101FD1" w:rsidRPr="00F61CFF" w:rsidRDefault="00101FD1" w:rsidP="00101FD1">
            <w:pPr>
              <w:ind w:left="57" w:right="57"/>
              <w:rPr>
                <w:sz w:val="22"/>
                <w:szCs w:val="22"/>
              </w:rPr>
            </w:pPr>
            <w:r w:rsidRPr="00F61CFF">
              <w:rPr>
                <w:sz w:val="22"/>
                <w:szCs w:val="22"/>
              </w:rPr>
              <w:t xml:space="preserve">1001 </w:t>
            </w:r>
          </w:p>
          <w:p w:rsidR="00101FD1" w:rsidRPr="00F61CFF" w:rsidRDefault="00101FD1" w:rsidP="00101FD1">
            <w:pPr>
              <w:ind w:left="57" w:right="57"/>
              <w:rPr>
                <w:sz w:val="22"/>
                <w:szCs w:val="22"/>
              </w:rPr>
            </w:pPr>
            <w:r w:rsidRPr="00F61CFF">
              <w:rPr>
                <w:sz w:val="22"/>
                <w:szCs w:val="22"/>
              </w:rPr>
              <w:t xml:space="preserve">1003 </w:t>
            </w:r>
          </w:p>
          <w:p w:rsidR="00101FD1" w:rsidRDefault="00101FD1" w:rsidP="00101FD1">
            <w:pPr>
              <w:ind w:left="57" w:right="57"/>
              <w:rPr>
                <w:sz w:val="22"/>
                <w:szCs w:val="22"/>
              </w:rPr>
            </w:pPr>
            <w:r w:rsidRPr="00F61CFF">
              <w:rPr>
                <w:sz w:val="22"/>
                <w:szCs w:val="22"/>
              </w:rPr>
              <w:t>1005</w:t>
            </w:r>
            <w:r>
              <w:rPr>
                <w:sz w:val="22"/>
                <w:szCs w:val="22"/>
              </w:rPr>
              <w:t>-</w:t>
            </w:r>
            <w:r w:rsidRPr="00F61CFF">
              <w:rPr>
                <w:sz w:val="22"/>
                <w:szCs w:val="22"/>
              </w:rPr>
              <w:t xml:space="preserve"> </w:t>
            </w:r>
          </w:p>
          <w:p w:rsidR="00101FD1" w:rsidRPr="00F61CFF" w:rsidRDefault="00101FD1" w:rsidP="00101FD1">
            <w:pPr>
              <w:ind w:left="57" w:right="57"/>
              <w:rPr>
                <w:sz w:val="22"/>
                <w:szCs w:val="22"/>
              </w:rPr>
            </w:pPr>
            <w:r w:rsidRPr="00F61CFF">
              <w:rPr>
                <w:sz w:val="22"/>
                <w:szCs w:val="22"/>
              </w:rPr>
              <w:t xml:space="preserve">1008 </w:t>
            </w:r>
          </w:p>
          <w:p w:rsidR="00101FD1" w:rsidRDefault="00101FD1" w:rsidP="00101FD1">
            <w:pPr>
              <w:ind w:left="57" w:right="57"/>
              <w:rPr>
                <w:sz w:val="22"/>
                <w:szCs w:val="22"/>
              </w:rPr>
            </w:pPr>
            <w:r w:rsidRPr="00F61CFF">
              <w:rPr>
                <w:sz w:val="22"/>
                <w:szCs w:val="22"/>
              </w:rPr>
              <w:t>1102</w:t>
            </w:r>
            <w:r>
              <w:rPr>
                <w:sz w:val="22"/>
                <w:szCs w:val="22"/>
              </w:rPr>
              <w:t>-</w:t>
            </w:r>
            <w:r w:rsidRPr="00F61CFF">
              <w:rPr>
                <w:sz w:val="22"/>
                <w:szCs w:val="22"/>
              </w:rPr>
              <w:t xml:space="preserve"> </w:t>
            </w:r>
          </w:p>
          <w:p w:rsidR="00101FD1" w:rsidRPr="00F61CFF" w:rsidRDefault="00101FD1" w:rsidP="00101FD1">
            <w:pPr>
              <w:ind w:left="57" w:right="57"/>
              <w:rPr>
                <w:sz w:val="22"/>
                <w:szCs w:val="22"/>
              </w:rPr>
            </w:pPr>
            <w:r w:rsidRPr="00F61CFF">
              <w:rPr>
                <w:sz w:val="22"/>
                <w:szCs w:val="22"/>
              </w:rPr>
              <w:t xml:space="preserve">1108 </w:t>
            </w:r>
          </w:p>
          <w:p w:rsidR="00101FD1" w:rsidRDefault="00101FD1" w:rsidP="00101FD1">
            <w:pPr>
              <w:ind w:left="57" w:right="57"/>
              <w:rPr>
                <w:sz w:val="22"/>
                <w:szCs w:val="22"/>
              </w:rPr>
            </w:pPr>
            <w:r w:rsidRPr="00F61CFF">
              <w:rPr>
                <w:sz w:val="22"/>
                <w:szCs w:val="22"/>
              </w:rPr>
              <w:t xml:space="preserve">1212 </w:t>
            </w:r>
          </w:p>
          <w:p w:rsidR="00101FD1" w:rsidRDefault="00101FD1" w:rsidP="00101FD1">
            <w:pPr>
              <w:pStyle w:val="11"/>
              <w:spacing w:before="0" w:beforeAutospacing="0" w:after="0" w:afterAutospacing="0"/>
              <w:ind w:left="57" w:right="57"/>
              <w:rPr>
                <w:sz w:val="22"/>
                <w:szCs w:val="22"/>
              </w:rPr>
            </w:pPr>
            <w:r w:rsidRPr="00F61CFF">
              <w:rPr>
                <w:sz w:val="22"/>
                <w:szCs w:val="22"/>
              </w:rPr>
              <w:t xml:space="preserve">1214 </w:t>
            </w:r>
          </w:p>
          <w:p w:rsidR="00101FD1" w:rsidRPr="00F61CFF" w:rsidRDefault="00101FD1" w:rsidP="00101FD1">
            <w:pPr>
              <w:ind w:left="57" w:right="57"/>
              <w:rPr>
                <w:sz w:val="22"/>
                <w:szCs w:val="22"/>
              </w:rPr>
            </w:pPr>
            <w:r w:rsidRPr="00F61CFF">
              <w:rPr>
                <w:sz w:val="22"/>
                <w:szCs w:val="22"/>
              </w:rPr>
              <w:t>1507</w:t>
            </w:r>
            <w:r>
              <w:rPr>
                <w:sz w:val="22"/>
                <w:szCs w:val="22"/>
              </w:rPr>
              <w:t>-</w:t>
            </w:r>
            <w:r w:rsidRPr="00F61CFF">
              <w:rPr>
                <w:sz w:val="22"/>
                <w:szCs w:val="22"/>
              </w:rPr>
              <w:t xml:space="preserve"> </w:t>
            </w:r>
          </w:p>
          <w:p w:rsidR="00101FD1" w:rsidRDefault="00101FD1" w:rsidP="00101FD1">
            <w:pPr>
              <w:ind w:left="57" w:right="57"/>
              <w:rPr>
                <w:sz w:val="22"/>
                <w:szCs w:val="22"/>
              </w:rPr>
            </w:pPr>
            <w:r w:rsidRPr="00F61CFF">
              <w:rPr>
                <w:sz w:val="22"/>
                <w:szCs w:val="22"/>
              </w:rPr>
              <w:t xml:space="preserve">1515 </w:t>
            </w:r>
          </w:p>
          <w:p w:rsidR="00101FD1" w:rsidRPr="00F61CFF" w:rsidRDefault="00101FD1" w:rsidP="00101FD1">
            <w:pPr>
              <w:ind w:left="57" w:right="57"/>
              <w:rPr>
                <w:sz w:val="22"/>
                <w:szCs w:val="22"/>
              </w:rPr>
            </w:pPr>
            <w:r w:rsidRPr="00F61CFF">
              <w:rPr>
                <w:sz w:val="22"/>
                <w:szCs w:val="22"/>
              </w:rPr>
              <w:t>1501</w:t>
            </w:r>
            <w:r>
              <w:rPr>
                <w:sz w:val="22"/>
                <w:szCs w:val="22"/>
              </w:rPr>
              <w:t>-</w:t>
            </w:r>
            <w:r w:rsidRPr="00F61CFF">
              <w:rPr>
                <w:sz w:val="22"/>
                <w:szCs w:val="22"/>
              </w:rPr>
              <w:t xml:space="preserve"> </w:t>
            </w:r>
          </w:p>
          <w:p w:rsidR="00101FD1" w:rsidRPr="00F61CFF" w:rsidRDefault="00101FD1" w:rsidP="00101FD1">
            <w:pPr>
              <w:ind w:left="57" w:right="57"/>
              <w:rPr>
                <w:sz w:val="22"/>
                <w:szCs w:val="22"/>
                <w:lang w:val="en-US"/>
              </w:rPr>
            </w:pPr>
            <w:r w:rsidRPr="00F61CFF">
              <w:rPr>
                <w:sz w:val="22"/>
                <w:szCs w:val="22"/>
              </w:rPr>
              <w:t xml:space="preserve">1505 </w:t>
            </w:r>
          </w:p>
          <w:p w:rsidR="00101FD1" w:rsidRPr="00F61CFF" w:rsidRDefault="00101FD1" w:rsidP="00101FD1">
            <w:pPr>
              <w:ind w:left="57" w:right="57"/>
              <w:rPr>
                <w:sz w:val="22"/>
                <w:szCs w:val="22"/>
              </w:rPr>
            </w:pPr>
            <w:r w:rsidRPr="00F61CFF">
              <w:rPr>
                <w:sz w:val="22"/>
                <w:szCs w:val="22"/>
              </w:rPr>
              <w:t xml:space="preserve">1516 </w:t>
            </w:r>
          </w:p>
          <w:p w:rsidR="00101FD1" w:rsidRPr="00F61CFF" w:rsidRDefault="00101FD1" w:rsidP="00101FD1">
            <w:pPr>
              <w:ind w:left="57" w:right="57"/>
              <w:rPr>
                <w:sz w:val="22"/>
                <w:szCs w:val="22"/>
              </w:rPr>
            </w:pPr>
            <w:r w:rsidRPr="00F61CFF">
              <w:rPr>
                <w:sz w:val="22"/>
                <w:szCs w:val="22"/>
              </w:rPr>
              <w:t xml:space="preserve">1517 </w:t>
            </w:r>
          </w:p>
          <w:p w:rsidR="00101FD1" w:rsidRPr="00F61CFF" w:rsidRDefault="00101FD1" w:rsidP="00101FD1">
            <w:pPr>
              <w:ind w:left="57" w:right="57"/>
              <w:rPr>
                <w:sz w:val="22"/>
                <w:szCs w:val="22"/>
              </w:rPr>
            </w:pPr>
            <w:r w:rsidRPr="00F61CFF">
              <w:rPr>
                <w:sz w:val="22"/>
                <w:szCs w:val="22"/>
              </w:rPr>
              <w:t xml:space="preserve">1512 </w:t>
            </w:r>
          </w:p>
          <w:p w:rsidR="00101FD1" w:rsidRPr="00F61CFF" w:rsidRDefault="00101FD1" w:rsidP="00101FD1">
            <w:pPr>
              <w:ind w:left="57" w:right="57"/>
              <w:rPr>
                <w:sz w:val="22"/>
                <w:szCs w:val="22"/>
              </w:rPr>
            </w:pPr>
            <w:r w:rsidRPr="00F61CFF">
              <w:rPr>
                <w:sz w:val="22"/>
                <w:szCs w:val="22"/>
              </w:rPr>
              <w:t>1601</w:t>
            </w:r>
            <w:r>
              <w:rPr>
                <w:sz w:val="22"/>
                <w:szCs w:val="22"/>
              </w:rPr>
              <w:t>-</w:t>
            </w:r>
            <w:r w:rsidRPr="00F61CFF">
              <w:rPr>
                <w:sz w:val="22"/>
                <w:szCs w:val="22"/>
              </w:rPr>
              <w:t xml:space="preserve"> </w:t>
            </w:r>
          </w:p>
          <w:p w:rsidR="00101FD1" w:rsidRPr="00F61CFF" w:rsidRDefault="00101FD1" w:rsidP="00101FD1">
            <w:pPr>
              <w:ind w:left="57" w:right="57"/>
              <w:rPr>
                <w:sz w:val="22"/>
                <w:szCs w:val="22"/>
              </w:rPr>
            </w:pPr>
            <w:r w:rsidRPr="00F61CFF">
              <w:rPr>
                <w:sz w:val="22"/>
                <w:szCs w:val="22"/>
              </w:rPr>
              <w:t xml:space="preserve">1605 </w:t>
            </w:r>
          </w:p>
          <w:p w:rsidR="00101FD1" w:rsidRPr="00F61CFF" w:rsidRDefault="00101FD1" w:rsidP="00101FD1">
            <w:pPr>
              <w:ind w:left="57" w:right="57"/>
              <w:rPr>
                <w:sz w:val="22"/>
                <w:szCs w:val="22"/>
                <w:lang w:val="en-US"/>
              </w:rPr>
            </w:pPr>
            <w:r w:rsidRPr="00F61CFF">
              <w:rPr>
                <w:sz w:val="22"/>
                <w:szCs w:val="22"/>
              </w:rPr>
              <w:t xml:space="preserve">1701 </w:t>
            </w:r>
          </w:p>
          <w:p w:rsidR="00101FD1" w:rsidRPr="00F61CFF" w:rsidRDefault="00101FD1" w:rsidP="00101FD1">
            <w:pPr>
              <w:ind w:left="57" w:right="57"/>
              <w:rPr>
                <w:sz w:val="22"/>
                <w:szCs w:val="22"/>
              </w:rPr>
            </w:pPr>
            <w:r w:rsidRPr="00F61CFF">
              <w:rPr>
                <w:sz w:val="22"/>
                <w:szCs w:val="22"/>
              </w:rPr>
              <w:t xml:space="preserve">1702 </w:t>
            </w:r>
          </w:p>
          <w:p w:rsidR="00101FD1" w:rsidRPr="00F61CFF" w:rsidRDefault="00101FD1" w:rsidP="00101FD1">
            <w:pPr>
              <w:ind w:left="57" w:right="57"/>
              <w:rPr>
                <w:sz w:val="22"/>
                <w:szCs w:val="22"/>
              </w:rPr>
            </w:pPr>
            <w:r w:rsidRPr="00F61CFF">
              <w:rPr>
                <w:sz w:val="22"/>
                <w:szCs w:val="22"/>
              </w:rPr>
              <w:t xml:space="preserve">1704 </w:t>
            </w:r>
          </w:p>
          <w:p w:rsidR="00101FD1" w:rsidRPr="00F61CFF" w:rsidRDefault="00101FD1" w:rsidP="00101FD1">
            <w:pPr>
              <w:ind w:left="57" w:right="57"/>
              <w:rPr>
                <w:sz w:val="22"/>
                <w:szCs w:val="22"/>
                <w:lang w:val="en-US"/>
              </w:rPr>
            </w:pPr>
            <w:r w:rsidRPr="00F61CFF">
              <w:rPr>
                <w:sz w:val="22"/>
                <w:szCs w:val="22"/>
              </w:rPr>
              <w:lastRenderedPageBreak/>
              <w:t xml:space="preserve">1806 </w:t>
            </w:r>
          </w:p>
          <w:p w:rsidR="00101FD1" w:rsidRPr="00F61CFF" w:rsidRDefault="00101FD1" w:rsidP="00101FD1">
            <w:pPr>
              <w:ind w:left="57" w:right="57"/>
              <w:rPr>
                <w:sz w:val="22"/>
                <w:szCs w:val="22"/>
              </w:rPr>
            </w:pPr>
            <w:r w:rsidRPr="00F61CFF">
              <w:rPr>
                <w:sz w:val="22"/>
                <w:szCs w:val="22"/>
              </w:rPr>
              <w:t xml:space="preserve">1901 </w:t>
            </w:r>
          </w:p>
          <w:p w:rsidR="00101FD1" w:rsidRPr="00F61CFF" w:rsidRDefault="00101FD1" w:rsidP="00101FD1">
            <w:pPr>
              <w:pStyle w:val="11"/>
              <w:spacing w:before="0" w:beforeAutospacing="0" w:after="0" w:afterAutospacing="0"/>
              <w:ind w:left="57" w:right="57"/>
              <w:rPr>
                <w:sz w:val="22"/>
                <w:szCs w:val="22"/>
              </w:rPr>
            </w:pPr>
            <w:r w:rsidRPr="00F61CFF">
              <w:rPr>
                <w:sz w:val="22"/>
                <w:szCs w:val="22"/>
              </w:rPr>
              <w:t xml:space="preserve">1902 </w:t>
            </w:r>
          </w:p>
          <w:p w:rsidR="00101FD1" w:rsidRDefault="00101FD1" w:rsidP="00101FD1">
            <w:pPr>
              <w:ind w:left="57" w:right="57"/>
              <w:rPr>
                <w:sz w:val="22"/>
                <w:szCs w:val="22"/>
              </w:rPr>
            </w:pPr>
            <w:r w:rsidRPr="00F61CFF">
              <w:rPr>
                <w:sz w:val="22"/>
                <w:szCs w:val="22"/>
              </w:rPr>
              <w:t>1904</w:t>
            </w:r>
          </w:p>
          <w:p w:rsidR="00101FD1" w:rsidRDefault="00101FD1" w:rsidP="00101FD1">
            <w:pPr>
              <w:ind w:left="57" w:right="57"/>
              <w:rPr>
                <w:sz w:val="22"/>
                <w:szCs w:val="22"/>
              </w:rPr>
            </w:pPr>
            <w:r w:rsidRPr="00F61CFF">
              <w:rPr>
                <w:sz w:val="22"/>
                <w:szCs w:val="22"/>
              </w:rPr>
              <w:t xml:space="preserve">1905 </w:t>
            </w:r>
          </w:p>
          <w:p w:rsidR="00101FD1" w:rsidRPr="00F61CFF" w:rsidRDefault="00101FD1" w:rsidP="00101FD1">
            <w:pPr>
              <w:ind w:left="57" w:right="57"/>
              <w:rPr>
                <w:sz w:val="22"/>
                <w:szCs w:val="22"/>
              </w:rPr>
            </w:pPr>
            <w:r w:rsidRPr="00F61CFF">
              <w:rPr>
                <w:sz w:val="22"/>
                <w:szCs w:val="22"/>
              </w:rPr>
              <w:t>2001</w:t>
            </w:r>
            <w:r>
              <w:rPr>
                <w:sz w:val="22"/>
                <w:szCs w:val="22"/>
              </w:rPr>
              <w:t>-</w:t>
            </w:r>
            <w:r w:rsidRPr="00F61CFF">
              <w:rPr>
                <w:sz w:val="22"/>
                <w:szCs w:val="22"/>
              </w:rPr>
              <w:t xml:space="preserve"> </w:t>
            </w:r>
          </w:p>
          <w:p w:rsidR="00101FD1" w:rsidRPr="00F61CFF" w:rsidRDefault="00101FD1" w:rsidP="00101FD1">
            <w:pPr>
              <w:ind w:left="57" w:right="57"/>
              <w:rPr>
                <w:sz w:val="22"/>
                <w:szCs w:val="22"/>
              </w:rPr>
            </w:pPr>
            <w:r w:rsidRPr="00F61CFF">
              <w:rPr>
                <w:sz w:val="22"/>
                <w:szCs w:val="22"/>
              </w:rPr>
              <w:t xml:space="preserve">2008 </w:t>
            </w:r>
          </w:p>
          <w:p w:rsidR="00101FD1" w:rsidRPr="00F61CFF" w:rsidRDefault="00101FD1" w:rsidP="00101FD1">
            <w:pPr>
              <w:pStyle w:val="11"/>
              <w:spacing w:before="0" w:beforeAutospacing="0" w:after="0" w:afterAutospacing="0"/>
              <w:ind w:left="57" w:right="57"/>
              <w:rPr>
                <w:sz w:val="22"/>
                <w:szCs w:val="22"/>
              </w:rPr>
            </w:pPr>
            <w:r w:rsidRPr="00F61CFF">
              <w:rPr>
                <w:sz w:val="22"/>
                <w:szCs w:val="22"/>
              </w:rPr>
              <w:t>2101</w:t>
            </w:r>
            <w:r>
              <w:rPr>
                <w:sz w:val="22"/>
                <w:szCs w:val="22"/>
              </w:rPr>
              <w:t>-</w:t>
            </w:r>
            <w:r w:rsidRPr="00F61CFF">
              <w:rPr>
                <w:sz w:val="22"/>
                <w:szCs w:val="22"/>
              </w:rPr>
              <w:t xml:space="preserve"> </w:t>
            </w:r>
          </w:p>
          <w:p w:rsidR="00101FD1" w:rsidRDefault="00101FD1" w:rsidP="00101FD1">
            <w:pPr>
              <w:ind w:left="57" w:right="57"/>
              <w:rPr>
                <w:iCs/>
                <w:sz w:val="22"/>
                <w:szCs w:val="22"/>
              </w:rPr>
            </w:pPr>
            <w:r w:rsidRPr="00F61CFF">
              <w:rPr>
                <w:iCs/>
                <w:sz w:val="22"/>
                <w:szCs w:val="22"/>
              </w:rPr>
              <w:t xml:space="preserve">2106 </w:t>
            </w:r>
          </w:p>
          <w:p w:rsidR="00101FD1" w:rsidRPr="00F61CFF" w:rsidRDefault="00101FD1" w:rsidP="00101FD1">
            <w:pPr>
              <w:pStyle w:val="11"/>
              <w:spacing w:before="0" w:beforeAutospacing="0" w:after="0" w:afterAutospacing="0"/>
              <w:ind w:left="57" w:right="57"/>
              <w:rPr>
                <w:sz w:val="22"/>
                <w:szCs w:val="22"/>
              </w:rPr>
            </w:pPr>
            <w:r w:rsidRPr="00F61CFF">
              <w:rPr>
                <w:sz w:val="22"/>
                <w:szCs w:val="22"/>
              </w:rPr>
              <w:t xml:space="preserve">2202 </w:t>
            </w:r>
          </w:p>
          <w:p w:rsidR="00101FD1" w:rsidRPr="00F61CFF" w:rsidRDefault="00101FD1" w:rsidP="00101FD1">
            <w:pPr>
              <w:ind w:left="57" w:right="57"/>
              <w:rPr>
                <w:sz w:val="22"/>
                <w:szCs w:val="22"/>
              </w:rPr>
            </w:pPr>
            <w:r w:rsidRPr="00F61CFF">
              <w:rPr>
                <w:sz w:val="22"/>
                <w:szCs w:val="22"/>
              </w:rPr>
              <w:t xml:space="preserve">2201 </w:t>
            </w:r>
          </w:p>
          <w:p w:rsidR="00101FD1" w:rsidRPr="00F61CFF" w:rsidRDefault="00101FD1" w:rsidP="00101FD1">
            <w:pPr>
              <w:pStyle w:val="11"/>
              <w:spacing w:before="0" w:beforeAutospacing="0" w:after="0" w:afterAutospacing="0"/>
              <w:ind w:left="57" w:right="57"/>
              <w:rPr>
                <w:sz w:val="22"/>
                <w:szCs w:val="22"/>
              </w:rPr>
            </w:pPr>
            <w:r w:rsidRPr="00F61CFF">
              <w:rPr>
                <w:sz w:val="22"/>
                <w:szCs w:val="22"/>
              </w:rPr>
              <w:t xml:space="preserve">2208 </w:t>
            </w:r>
          </w:p>
          <w:p w:rsidR="00101FD1" w:rsidRPr="00F61CFF" w:rsidRDefault="00101FD1" w:rsidP="00101FD1">
            <w:pPr>
              <w:ind w:left="57" w:right="57"/>
              <w:rPr>
                <w:sz w:val="22"/>
                <w:szCs w:val="22"/>
              </w:rPr>
            </w:pPr>
            <w:r w:rsidRPr="00F61CFF">
              <w:rPr>
                <w:sz w:val="22"/>
                <w:szCs w:val="22"/>
              </w:rPr>
              <w:t xml:space="preserve">2203 </w:t>
            </w:r>
          </w:p>
          <w:p w:rsidR="00101FD1" w:rsidRPr="00F61CFF" w:rsidRDefault="00101FD1" w:rsidP="00101FD1">
            <w:pPr>
              <w:ind w:left="57" w:right="57"/>
              <w:rPr>
                <w:sz w:val="22"/>
                <w:szCs w:val="22"/>
              </w:rPr>
            </w:pPr>
            <w:r w:rsidRPr="00F61CFF">
              <w:rPr>
                <w:sz w:val="22"/>
                <w:szCs w:val="22"/>
              </w:rPr>
              <w:t xml:space="preserve">2204 </w:t>
            </w:r>
          </w:p>
          <w:p w:rsidR="00101FD1" w:rsidRPr="00F61CFF" w:rsidRDefault="00101FD1" w:rsidP="00101FD1">
            <w:pPr>
              <w:pStyle w:val="11"/>
              <w:spacing w:before="0" w:beforeAutospacing="0" w:after="0" w:afterAutospacing="0"/>
              <w:ind w:left="57" w:right="57"/>
              <w:rPr>
                <w:sz w:val="22"/>
                <w:szCs w:val="22"/>
              </w:rPr>
            </w:pPr>
            <w:r w:rsidRPr="00F61CFF">
              <w:rPr>
                <w:sz w:val="22"/>
                <w:szCs w:val="22"/>
              </w:rPr>
              <w:t xml:space="preserve">2205 </w:t>
            </w:r>
          </w:p>
          <w:p w:rsidR="00101FD1" w:rsidRPr="00F61CFF" w:rsidRDefault="00101FD1" w:rsidP="00101FD1">
            <w:pPr>
              <w:pStyle w:val="11"/>
              <w:spacing w:before="0" w:beforeAutospacing="0" w:after="0" w:afterAutospacing="0"/>
              <w:ind w:left="57" w:right="57"/>
              <w:rPr>
                <w:sz w:val="22"/>
                <w:szCs w:val="22"/>
              </w:rPr>
            </w:pPr>
            <w:r w:rsidRPr="00F61CFF">
              <w:rPr>
                <w:sz w:val="22"/>
                <w:szCs w:val="22"/>
              </w:rPr>
              <w:t xml:space="preserve">2206 </w:t>
            </w:r>
          </w:p>
          <w:p w:rsidR="00101FD1" w:rsidRPr="00F61CFF" w:rsidRDefault="00101FD1" w:rsidP="00101FD1">
            <w:pPr>
              <w:pStyle w:val="11"/>
              <w:spacing w:before="0" w:beforeAutospacing="0" w:after="0" w:afterAutospacing="0"/>
              <w:ind w:left="57" w:right="57"/>
              <w:rPr>
                <w:sz w:val="22"/>
                <w:szCs w:val="22"/>
              </w:rPr>
            </w:pPr>
            <w:r w:rsidRPr="00F61CFF">
              <w:rPr>
                <w:sz w:val="22"/>
                <w:szCs w:val="22"/>
              </w:rPr>
              <w:t xml:space="preserve">2207 </w:t>
            </w:r>
          </w:p>
          <w:p w:rsidR="00101FD1" w:rsidRPr="00F61CFF" w:rsidRDefault="00101FD1" w:rsidP="00101FD1">
            <w:pPr>
              <w:pStyle w:val="a8"/>
              <w:spacing w:line="280" w:lineRule="atLeast"/>
              <w:ind w:left="57" w:right="57"/>
              <w:rPr>
                <w:rFonts w:ascii="Times New Roman" w:hAnsi="Times New Roman"/>
                <w:sz w:val="22"/>
                <w:szCs w:val="22"/>
              </w:rPr>
            </w:pPr>
            <w:r w:rsidRPr="00F61CFF">
              <w:rPr>
                <w:rFonts w:ascii="Times New Roman" w:hAnsi="Times New Roman"/>
                <w:sz w:val="22"/>
                <w:szCs w:val="22"/>
              </w:rPr>
              <w:t xml:space="preserve">2302 </w:t>
            </w:r>
          </w:p>
          <w:p w:rsidR="00101FD1" w:rsidRPr="00F61CFF" w:rsidRDefault="00101FD1" w:rsidP="00101FD1">
            <w:pPr>
              <w:ind w:left="57" w:right="57"/>
              <w:rPr>
                <w:sz w:val="22"/>
                <w:szCs w:val="22"/>
              </w:rPr>
            </w:pPr>
            <w:r>
              <w:rPr>
                <w:sz w:val="22"/>
                <w:szCs w:val="22"/>
              </w:rPr>
              <w:t xml:space="preserve">2304 </w:t>
            </w:r>
          </w:p>
          <w:p w:rsidR="00101FD1" w:rsidRPr="00F61CFF" w:rsidRDefault="00101FD1" w:rsidP="00101FD1">
            <w:pPr>
              <w:pStyle w:val="11"/>
              <w:spacing w:before="0" w:beforeAutospacing="0" w:after="0" w:afterAutospacing="0"/>
              <w:ind w:left="57" w:right="57"/>
              <w:rPr>
                <w:sz w:val="22"/>
                <w:szCs w:val="22"/>
              </w:rPr>
            </w:pPr>
            <w:r>
              <w:rPr>
                <w:sz w:val="22"/>
                <w:szCs w:val="22"/>
              </w:rPr>
              <w:t xml:space="preserve">2306 </w:t>
            </w:r>
          </w:p>
          <w:p w:rsidR="00101FD1" w:rsidRPr="00F61CFF" w:rsidRDefault="00101FD1" w:rsidP="00101FD1">
            <w:pPr>
              <w:ind w:left="57" w:right="57"/>
              <w:rPr>
                <w:sz w:val="22"/>
                <w:szCs w:val="22"/>
              </w:rPr>
            </w:pPr>
            <w:r>
              <w:rPr>
                <w:sz w:val="22"/>
                <w:szCs w:val="22"/>
              </w:rPr>
              <w:t xml:space="preserve">3505 </w:t>
            </w:r>
            <w:r w:rsidRPr="00F61CFF">
              <w:rPr>
                <w:sz w:val="22"/>
                <w:szCs w:val="22"/>
              </w:rPr>
              <w:t xml:space="preserve"> </w:t>
            </w:r>
          </w:p>
        </w:tc>
        <w:tc>
          <w:tcPr>
            <w:tcW w:w="2126" w:type="dxa"/>
          </w:tcPr>
          <w:p w:rsidR="00101FD1" w:rsidRPr="00F61CFF" w:rsidRDefault="00101FD1" w:rsidP="00101FD1">
            <w:pPr>
              <w:rPr>
                <w:sz w:val="22"/>
                <w:szCs w:val="22"/>
              </w:rPr>
            </w:pPr>
            <w:r w:rsidRPr="00F61CFF">
              <w:rPr>
                <w:sz w:val="22"/>
                <w:szCs w:val="22"/>
              </w:rPr>
              <w:lastRenderedPageBreak/>
              <w:t>Бенз(а)пирен</w:t>
            </w:r>
          </w:p>
        </w:tc>
        <w:tc>
          <w:tcPr>
            <w:tcW w:w="2268" w:type="dxa"/>
          </w:tcPr>
          <w:p w:rsidR="00101FD1" w:rsidRPr="00F61CFF" w:rsidRDefault="00101FD1" w:rsidP="00101FD1">
            <w:pPr>
              <w:rPr>
                <w:sz w:val="22"/>
                <w:szCs w:val="22"/>
              </w:rPr>
            </w:pPr>
            <w:r w:rsidRPr="00F61CFF">
              <w:rPr>
                <w:sz w:val="22"/>
                <w:szCs w:val="22"/>
              </w:rPr>
              <w:t>(0,1-100) млрд</w:t>
            </w:r>
            <w:r w:rsidRPr="00F61CFF">
              <w:rPr>
                <w:sz w:val="22"/>
                <w:szCs w:val="22"/>
                <w:vertAlign w:val="superscript"/>
              </w:rPr>
              <w:t>-1</w:t>
            </w:r>
            <w:r w:rsidRPr="00F61CFF">
              <w:rPr>
                <w:sz w:val="22"/>
                <w:szCs w:val="22"/>
              </w:rPr>
              <w:t xml:space="preserve"> (мкг/кг)</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color w:val="000000"/>
                <w:sz w:val="22"/>
                <w:szCs w:val="22"/>
              </w:rPr>
            </w:pPr>
            <w:r w:rsidRPr="00F61CFF">
              <w:rPr>
                <w:color w:val="000000"/>
                <w:sz w:val="22"/>
                <w:szCs w:val="22"/>
              </w:rPr>
              <w:t>М 04-32-2004</w:t>
            </w:r>
          </w:p>
          <w:p w:rsidR="00101FD1" w:rsidRPr="00F61CFF" w:rsidRDefault="00101FD1" w:rsidP="00101FD1">
            <w:pPr>
              <w:autoSpaceDE w:val="0"/>
              <w:autoSpaceDN w:val="0"/>
              <w:adjustRightInd w:val="0"/>
              <w:rPr>
                <w:sz w:val="22"/>
                <w:szCs w:val="22"/>
              </w:rPr>
            </w:pPr>
          </w:p>
        </w:tc>
        <w:tc>
          <w:tcPr>
            <w:tcW w:w="3828" w:type="dxa"/>
          </w:tcPr>
          <w:p w:rsidR="00101FD1" w:rsidRPr="00F61CFF" w:rsidRDefault="00101FD1" w:rsidP="00101FD1">
            <w:pPr>
              <w:rPr>
                <w:color w:val="548DD4"/>
                <w:sz w:val="22"/>
                <w:szCs w:val="22"/>
              </w:rPr>
            </w:pPr>
            <w:r w:rsidRPr="00F61CFF">
              <w:rPr>
                <w:sz w:val="22"/>
                <w:szCs w:val="22"/>
              </w:rPr>
              <w:t>Пищевые продукты, продовольственное сырье, БАД комбикор</w:t>
            </w:r>
            <w:r>
              <w:rPr>
                <w:sz w:val="22"/>
                <w:szCs w:val="22"/>
              </w:rPr>
              <w:t>ма, и сырье для их производства</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color w:val="000000"/>
                <w:sz w:val="22"/>
                <w:szCs w:val="22"/>
              </w:rPr>
              <w:t>Афлатоксин В1</w:t>
            </w:r>
          </w:p>
        </w:tc>
        <w:tc>
          <w:tcPr>
            <w:tcW w:w="2268" w:type="dxa"/>
          </w:tcPr>
          <w:p w:rsidR="00101FD1" w:rsidRPr="00F61CFF" w:rsidRDefault="00101FD1" w:rsidP="00101FD1">
            <w:pPr>
              <w:rPr>
                <w:sz w:val="22"/>
                <w:szCs w:val="22"/>
              </w:rPr>
            </w:pPr>
            <w:r w:rsidRPr="00F61CFF">
              <w:rPr>
                <w:sz w:val="22"/>
                <w:szCs w:val="22"/>
              </w:rPr>
              <w:t>(0,00007-0,05)</w:t>
            </w:r>
            <w:r w:rsidRPr="00F61CFF">
              <w:t xml:space="preserve"> </w:t>
            </w:r>
            <w:r w:rsidRPr="00F61CFF">
              <w:rPr>
                <w:sz w:val="22"/>
                <w:szCs w:val="22"/>
              </w:rPr>
              <w:t>млн</w:t>
            </w:r>
            <w:r w:rsidRPr="00F61CFF">
              <w:rPr>
                <w:sz w:val="22"/>
                <w:szCs w:val="22"/>
                <w:vertAlign w:val="superscript"/>
              </w:rPr>
              <w:t>-</w:t>
            </w:r>
            <w:proofErr w:type="gramStart"/>
            <w:r w:rsidRPr="00F61CFF">
              <w:rPr>
                <w:sz w:val="22"/>
                <w:szCs w:val="22"/>
                <w:vertAlign w:val="superscript"/>
              </w:rPr>
              <w:t>1</w:t>
            </w:r>
            <w:r w:rsidRPr="00F61CFF">
              <w:rPr>
                <w:sz w:val="22"/>
                <w:szCs w:val="22"/>
              </w:rPr>
              <w:t xml:space="preserve">  (</w:t>
            </w:r>
            <w:proofErr w:type="gramEnd"/>
            <w:r w:rsidRPr="00F61CFF">
              <w:rPr>
                <w:sz w:val="22"/>
                <w:szCs w:val="22"/>
              </w:rPr>
              <w:t>мг/кг)</w:t>
            </w:r>
          </w:p>
          <w:p w:rsidR="00101FD1" w:rsidRPr="00F61CFF" w:rsidRDefault="00101FD1" w:rsidP="00101FD1">
            <w:pPr>
              <w:rPr>
                <w:sz w:val="22"/>
                <w:szCs w:val="22"/>
              </w:rPr>
            </w:pPr>
            <w:r w:rsidRPr="00F61CFF">
              <w:rPr>
                <w:sz w:val="22"/>
                <w:szCs w:val="22"/>
              </w:rPr>
              <w:t>(0,0002-0,05)</w:t>
            </w:r>
            <w:r w:rsidRPr="00F61CFF">
              <w:t xml:space="preserve"> </w:t>
            </w:r>
            <w:r w:rsidRPr="00F61CFF">
              <w:rPr>
                <w:sz w:val="22"/>
                <w:szCs w:val="22"/>
              </w:rPr>
              <w:t>млн</w:t>
            </w:r>
            <w:r w:rsidRPr="00F61CFF">
              <w:rPr>
                <w:sz w:val="22"/>
                <w:szCs w:val="22"/>
                <w:vertAlign w:val="superscript"/>
              </w:rPr>
              <w:t>-</w:t>
            </w:r>
            <w:proofErr w:type="gramStart"/>
            <w:r w:rsidRPr="00F61CFF">
              <w:rPr>
                <w:sz w:val="22"/>
                <w:szCs w:val="22"/>
                <w:vertAlign w:val="superscript"/>
              </w:rPr>
              <w:t>1</w:t>
            </w:r>
            <w:r w:rsidRPr="00F61CFF">
              <w:rPr>
                <w:sz w:val="22"/>
                <w:szCs w:val="22"/>
              </w:rPr>
              <w:t xml:space="preserve">  (</w:t>
            </w:r>
            <w:proofErr w:type="gramEnd"/>
            <w:r w:rsidRPr="00F61CFF">
              <w:rPr>
                <w:sz w:val="22"/>
                <w:szCs w:val="22"/>
              </w:rPr>
              <w:t>мг/кг)</w:t>
            </w:r>
          </w:p>
          <w:p w:rsidR="00101FD1" w:rsidRPr="00F61CFF" w:rsidRDefault="00101FD1" w:rsidP="00101FD1">
            <w:pPr>
              <w:rPr>
                <w:sz w:val="22"/>
                <w:szCs w:val="22"/>
              </w:rPr>
            </w:pP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autoSpaceDE w:val="0"/>
              <w:autoSpaceDN w:val="0"/>
              <w:adjustRightInd w:val="0"/>
              <w:rPr>
                <w:sz w:val="22"/>
                <w:szCs w:val="22"/>
              </w:rPr>
            </w:pPr>
            <w:r w:rsidRPr="00F61CFF">
              <w:rPr>
                <w:sz w:val="22"/>
                <w:szCs w:val="22"/>
              </w:rPr>
              <w:t>М 04-10-2007</w:t>
            </w:r>
          </w:p>
        </w:tc>
        <w:tc>
          <w:tcPr>
            <w:tcW w:w="3828" w:type="dxa"/>
            <w:vMerge w:val="restart"/>
          </w:tcPr>
          <w:p w:rsidR="00101FD1" w:rsidRPr="00F61CFF" w:rsidRDefault="00101FD1" w:rsidP="00101FD1">
            <w:pPr>
              <w:rPr>
                <w:color w:val="548DD4"/>
                <w:sz w:val="22"/>
                <w:szCs w:val="22"/>
              </w:rPr>
            </w:pPr>
            <w:r w:rsidRPr="00F61CFF">
              <w:rPr>
                <w:sz w:val="22"/>
                <w:szCs w:val="22"/>
              </w:rPr>
              <w:t>Продукты пищевые и про</w:t>
            </w:r>
            <w:r>
              <w:rPr>
                <w:sz w:val="22"/>
                <w:szCs w:val="22"/>
              </w:rPr>
              <w:t>довольственное сырье, БАД</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витамина А</w:t>
            </w:r>
          </w:p>
        </w:tc>
        <w:tc>
          <w:tcPr>
            <w:tcW w:w="2268" w:type="dxa"/>
          </w:tcPr>
          <w:p w:rsidR="00101FD1" w:rsidRPr="00F61CFF" w:rsidRDefault="00101FD1" w:rsidP="00101FD1">
            <w:pPr>
              <w:rPr>
                <w:sz w:val="22"/>
                <w:szCs w:val="22"/>
              </w:rPr>
            </w:pPr>
            <w:r w:rsidRPr="00F61CFF">
              <w:rPr>
                <w:sz w:val="22"/>
                <w:szCs w:val="22"/>
              </w:rPr>
              <w:t>(0,2-200) млн</w:t>
            </w:r>
            <w:r w:rsidRPr="00F61CFF">
              <w:rPr>
                <w:sz w:val="22"/>
                <w:szCs w:val="22"/>
                <w:vertAlign w:val="superscript"/>
              </w:rPr>
              <w:t>-1</w:t>
            </w:r>
            <w:r w:rsidRPr="00F61CFF">
              <w:rPr>
                <w:sz w:val="22"/>
                <w:szCs w:val="22"/>
              </w:rPr>
              <w:t xml:space="preserve"> (мг/кг)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autoSpaceDE w:val="0"/>
              <w:autoSpaceDN w:val="0"/>
              <w:adjustRightInd w:val="0"/>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витамина Е</w:t>
            </w:r>
          </w:p>
        </w:tc>
        <w:tc>
          <w:tcPr>
            <w:tcW w:w="2268" w:type="dxa"/>
          </w:tcPr>
          <w:p w:rsidR="00101FD1" w:rsidRPr="00F61CFF" w:rsidRDefault="00101FD1" w:rsidP="00101FD1">
            <w:pPr>
              <w:rPr>
                <w:sz w:val="22"/>
                <w:szCs w:val="22"/>
              </w:rPr>
            </w:pPr>
            <w:r w:rsidRPr="00F61CFF">
              <w:rPr>
                <w:sz w:val="22"/>
                <w:szCs w:val="22"/>
              </w:rPr>
              <w:t>(1-100000</w:t>
            </w:r>
            <w:proofErr w:type="gramStart"/>
            <w:r w:rsidRPr="00F61CFF">
              <w:rPr>
                <w:sz w:val="22"/>
                <w:szCs w:val="22"/>
              </w:rPr>
              <w:t>)  млн</w:t>
            </w:r>
            <w:proofErr w:type="gramEnd"/>
            <w:r w:rsidRPr="00F61CFF">
              <w:rPr>
                <w:sz w:val="22"/>
                <w:szCs w:val="22"/>
                <w:vertAlign w:val="superscript"/>
              </w:rPr>
              <w:t>-1</w:t>
            </w:r>
            <w:r w:rsidRPr="00F61CFF">
              <w:rPr>
                <w:sz w:val="22"/>
                <w:szCs w:val="22"/>
              </w:rPr>
              <w:t xml:space="preserve"> (мг/кг)</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31628</w:t>
            </w:r>
          </w:p>
        </w:tc>
        <w:tc>
          <w:tcPr>
            <w:tcW w:w="3828" w:type="dxa"/>
            <w:vMerge w:val="restart"/>
          </w:tcPr>
          <w:p w:rsidR="00101FD1" w:rsidRPr="00F61CFF" w:rsidRDefault="00101FD1" w:rsidP="00101FD1">
            <w:pPr>
              <w:jc w:val="both"/>
              <w:rPr>
                <w:sz w:val="22"/>
                <w:szCs w:val="22"/>
              </w:rPr>
            </w:pPr>
            <w:r w:rsidRPr="00F61CFF">
              <w:rPr>
                <w:sz w:val="22"/>
                <w:szCs w:val="22"/>
              </w:rPr>
              <w:t>Пищевые продукты и продовольственное сырье, включая продукты детского питания,</w:t>
            </w:r>
          </w:p>
          <w:p w:rsidR="00101FD1" w:rsidRPr="00F61CFF" w:rsidRDefault="00101FD1" w:rsidP="00101FD1">
            <w:pPr>
              <w:jc w:val="both"/>
              <w:rPr>
                <w:sz w:val="22"/>
                <w:szCs w:val="22"/>
              </w:rPr>
            </w:pPr>
            <w:r w:rsidRPr="00F61CFF">
              <w:rPr>
                <w:sz w:val="22"/>
                <w:szCs w:val="22"/>
              </w:rPr>
              <w:t>биологически активные добавки</w:t>
            </w:r>
            <w:r>
              <w:rPr>
                <w:sz w:val="22"/>
                <w:szCs w:val="22"/>
              </w:rPr>
              <w:t xml:space="preserve"> к пище</w:t>
            </w:r>
          </w:p>
        </w:tc>
        <w:tc>
          <w:tcPr>
            <w:tcW w:w="1701" w:type="dxa"/>
            <w:vMerge/>
          </w:tcPr>
          <w:p w:rsidR="00101FD1" w:rsidRPr="00F61CFF" w:rsidRDefault="00101FD1" w:rsidP="00101FD1">
            <w:pPr>
              <w:rPr>
                <w:color w:val="00B0F0"/>
                <w:sz w:val="22"/>
                <w:szCs w:val="22"/>
              </w:rPr>
            </w:pPr>
          </w:p>
        </w:tc>
        <w:tc>
          <w:tcPr>
            <w:tcW w:w="1701" w:type="dxa"/>
            <w:vMerge/>
          </w:tcPr>
          <w:p w:rsidR="00101FD1" w:rsidRPr="00F61CFF" w:rsidRDefault="00101FD1" w:rsidP="00101FD1">
            <w:pPr>
              <w:rPr>
                <w:color w:val="00B0F0"/>
                <w:sz w:val="22"/>
                <w:szCs w:val="22"/>
              </w:rPr>
            </w:pPr>
          </w:p>
        </w:tc>
        <w:tc>
          <w:tcPr>
            <w:tcW w:w="2126" w:type="dxa"/>
          </w:tcPr>
          <w:p w:rsidR="00101FD1" w:rsidRPr="00F61CFF" w:rsidRDefault="00101FD1" w:rsidP="00101FD1">
            <w:pPr>
              <w:rPr>
                <w:sz w:val="22"/>
                <w:szCs w:val="22"/>
              </w:rPr>
            </w:pPr>
            <w:r w:rsidRPr="00F61CFF">
              <w:rPr>
                <w:sz w:val="22"/>
                <w:szCs w:val="22"/>
              </w:rPr>
              <w:t xml:space="preserve">Массовая концентрация </w:t>
            </w:r>
            <w:proofErr w:type="gramStart"/>
            <w:r w:rsidRPr="00F61CFF">
              <w:rPr>
                <w:sz w:val="22"/>
                <w:szCs w:val="22"/>
              </w:rPr>
              <w:t>мышьяка  (</w:t>
            </w:r>
            <w:proofErr w:type="gramEnd"/>
            <w:r w:rsidRPr="00F61CFF">
              <w:rPr>
                <w:sz w:val="22"/>
                <w:szCs w:val="22"/>
              </w:rPr>
              <w:t>мышьяк)</w:t>
            </w:r>
          </w:p>
        </w:tc>
        <w:tc>
          <w:tcPr>
            <w:tcW w:w="2268" w:type="dxa"/>
          </w:tcPr>
          <w:p w:rsidR="00101FD1" w:rsidRPr="00F61CFF" w:rsidRDefault="00101FD1" w:rsidP="00101FD1">
            <w:pPr>
              <w:rPr>
                <w:color w:val="000000"/>
                <w:sz w:val="22"/>
                <w:szCs w:val="22"/>
              </w:rPr>
            </w:pPr>
            <w:r w:rsidRPr="00F61CFF">
              <w:rPr>
                <w:color w:val="000000"/>
                <w:sz w:val="22"/>
                <w:szCs w:val="22"/>
              </w:rPr>
              <w:t>(0,001-5,0) мг/кг</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МУ 31-05/04</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 xml:space="preserve">Массовая концентрация </w:t>
            </w:r>
            <w:proofErr w:type="gramStart"/>
            <w:r w:rsidRPr="00F61CFF">
              <w:rPr>
                <w:sz w:val="22"/>
                <w:szCs w:val="22"/>
              </w:rPr>
              <w:t>мышьяка  (</w:t>
            </w:r>
            <w:proofErr w:type="gramEnd"/>
            <w:r w:rsidRPr="00F61CFF">
              <w:rPr>
                <w:sz w:val="22"/>
                <w:szCs w:val="22"/>
              </w:rPr>
              <w:t>мышьяк)</w:t>
            </w:r>
          </w:p>
        </w:tc>
        <w:tc>
          <w:tcPr>
            <w:tcW w:w="2268" w:type="dxa"/>
          </w:tcPr>
          <w:p w:rsidR="00101FD1" w:rsidRPr="00F61CFF" w:rsidRDefault="00101FD1" w:rsidP="00101FD1">
            <w:pPr>
              <w:rPr>
                <w:sz w:val="22"/>
                <w:szCs w:val="22"/>
              </w:rPr>
            </w:pPr>
            <w:r w:rsidRPr="00F61CFF">
              <w:rPr>
                <w:sz w:val="22"/>
                <w:szCs w:val="22"/>
              </w:rPr>
              <w:t>(0,005-5,0) мг/кг</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МУ 31-07/04</w:t>
            </w:r>
          </w:p>
          <w:p w:rsidR="00101FD1" w:rsidRPr="00F61CFF" w:rsidRDefault="00101FD1" w:rsidP="00101FD1">
            <w:pPr>
              <w:rPr>
                <w:color w:val="FF0000"/>
                <w:sz w:val="22"/>
                <w:szCs w:val="22"/>
              </w:rPr>
            </w:pPr>
          </w:p>
        </w:tc>
        <w:tc>
          <w:tcPr>
            <w:tcW w:w="3828" w:type="dxa"/>
          </w:tcPr>
          <w:p w:rsidR="00101FD1" w:rsidRPr="00F61CFF" w:rsidRDefault="00101FD1" w:rsidP="00101FD1">
            <w:pPr>
              <w:jc w:val="both"/>
              <w:rPr>
                <w:color w:val="FF0000"/>
                <w:sz w:val="22"/>
                <w:szCs w:val="22"/>
              </w:rPr>
            </w:pPr>
            <w:r w:rsidRPr="00F61CFF">
              <w:rPr>
                <w:sz w:val="22"/>
                <w:szCs w:val="22"/>
              </w:rPr>
              <w:t xml:space="preserve">Пищевые продукты и продовольственное сырье, корма и продукты </w:t>
            </w:r>
            <w:r>
              <w:rPr>
                <w:sz w:val="22"/>
                <w:szCs w:val="22"/>
              </w:rPr>
              <w:t>их переработки, витамины, БАДы</w:t>
            </w:r>
          </w:p>
        </w:tc>
        <w:tc>
          <w:tcPr>
            <w:tcW w:w="1701" w:type="dxa"/>
            <w:vMerge/>
          </w:tcPr>
          <w:p w:rsidR="00101FD1" w:rsidRPr="00F61CFF" w:rsidRDefault="00101FD1" w:rsidP="00101FD1">
            <w:pPr>
              <w:rPr>
                <w:color w:val="FF0000"/>
                <w:sz w:val="22"/>
                <w:szCs w:val="22"/>
              </w:rPr>
            </w:pPr>
          </w:p>
        </w:tc>
        <w:tc>
          <w:tcPr>
            <w:tcW w:w="1701" w:type="dxa"/>
            <w:vMerge/>
          </w:tcPr>
          <w:p w:rsidR="00101FD1" w:rsidRPr="00F61CFF" w:rsidRDefault="00101FD1" w:rsidP="00101FD1">
            <w:pPr>
              <w:rPr>
                <w:color w:val="FF0000"/>
                <w:sz w:val="22"/>
                <w:szCs w:val="22"/>
              </w:rPr>
            </w:pPr>
          </w:p>
        </w:tc>
        <w:tc>
          <w:tcPr>
            <w:tcW w:w="2126" w:type="dxa"/>
          </w:tcPr>
          <w:p w:rsidR="00101FD1" w:rsidRPr="00F61CFF" w:rsidRDefault="00101FD1" w:rsidP="00101FD1">
            <w:pPr>
              <w:rPr>
                <w:sz w:val="22"/>
                <w:szCs w:val="22"/>
              </w:rPr>
            </w:pPr>
            <w:r w:rsidRPr="00F61CFF">
              <w:rPr>
                <w:sz w:val="22"/>
                <w:szCs w:val="22"/>
              </w:rPr>
              <w:t>Массовая концентрация йода (йод)</w:t>
            </w:r>
          </w:p>
        </w:tc>
        <w:tc>
          <w:tcPr>
            <w:tcW w:w="2268" w:type="dxa"/>
          </w:tcPr>
          <w:p w:rsidR="00101FD1" w:rsidRPr="00F61CFF" w:rsidRDefault="00101FD1" w:rsidP="00101FD1">
            <w:pPr>
              <w:rPr>
                <w:sz w:val="22"/>
                <w:szCs w:val="22"/>
              </w:rPr>
            </w:pPr>
            <w:r w:rsidRPr="00F61CFF">
              <w:rPr>
                <w:sz w:val="22"/>
                <w:szCs w:val="22"/>
              </w:rPr>
              <w:t>(0,02-0,50) мг/кг</w:t>
            </w:r>
          </w:p>
          <w:p w:rsidR="00101FD1" w:rsidRPr="00F61CFF" w:rsidRDefault="00101FD1" w:rsidP="00101FD1">
            <w:pPr>
              <w:rPr>
                <w:sz w:val="22"/>
                <w:szCs w:val="22"/>
              </w:rPr>
            </w:pPr>
            <w:r w:rsidRPr="00F61CFF">
              <w:rPr>
                <w:sz w:val="22"/>
                <w:szCs w:val="22"/>
              </w:rPr>
              <w:t>(0,50-2000) мг/кг</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rPr>
                <w:sz w:val="22"/>
                <w:szCs w:val="22"/>
              </w:rPr>
            </w:pPr>
            <w:r w:rsidRPr="00F61CFF">
              <w:rPr>
                <w:sz w:val="22"/>
                <w:szCs w:val="22"/>
              </w:rPr>
              <w:t>М 04-59-2009</w:t>
            </w:r>
          </w:p>
        </w:tc>
        <w:tc>
          <w:tcPr>
            <w:tcW w:w="3828" w:type="dxa"/>
            <w:vMerge w:val="restart"/>
          </w:tcPr>
          <w:p w:rsidR="00101FD1" w:rsidRPr="00F61CFF" w:rsidRDefault="00101FD1" w:rsidP="00101FD1">
            <w:pPr>
              <w:rPr>
                <w:sz w:val="22"/>
                <w:szCs w:val="22"/>
              </w:rPr>
            </w:pPr>
            <w:r w:rsidRPr="00F61CFF">
              <w:rPr>
                <w:sz w:val="22"/>
                <w:szCs w:val="22"/>
              </w:rPr>
              <w:t>Продовольственно</w:t>
            </w:r>
            <w:r>
              <w:rPr>
                <w:sz w:val="22"/>
                <w:szCs w:val="22"/>
              </w:rPr>
              <w:t>е сырье, пищевые продукты и БАДы</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бензойной кислоты (массовая концентрация бензойной кислоты)</w:t>
            </w:r>
          </w:p>
        </w:tc>
        <w:tc>
          <w:tcPr>
            <w:tcW w:w="2268" w:type="dxa"/>
          </w:tcPr>
          <w:p w:rsidR="00101FD1" w:rsidRDefault="00101FD1" w:rsidP="00101FD1">
            <w:pPr>
              <w:rPr>
                <w:sz w:val="22"/>
                <w:szCs w:val="22"/>
              </w:rPr>
            </w:pPr>
            <w:r>
              <w:rPr>
                <w:sz w:val="22"/>
                <w:szCs w:val="22"/>
              </w:rPr>
              <w:t xml:space="preserve">От </w:t>
            </w:r>
            <w:r w:rsidRPr="00F61CFF">
              <w:rPr>
                <w:sz w:val="22"/>
                <w:szCs w:val="22"/>
              </w:rPr>
              <w:t xml:space="preserve">20 мг/кг до </w:t>
            </w:r>
          </w:p>
          <w:p w:rsidR="00101FD1" w:rsidRPr="00F61CFF" w:rsidRDefault="00101FD1" w:rsidP="00101FD1">
            <w:pPr>
              <w:rPr>
                <w:sz w:val="22"/>
                <w:szCs w:val="22"/>
              </w:rPr>
            </w:pPr>
            <w:r w:rsidRPr="00F61CFF">
              <w:rPr>
                <w:sz w:val="22"/>
                <w:szCs w:val="22"/>
              </w:rPr>
              <w:t>10000 мг/кг (млн</w:t>
            </w:r>
            <w:r w:rsidRPr="00F61CFF">
              <w:rPr>
                <w:sz w:val="22"/>
                <w:szCs w:val="22"/>
                <w:vertAlign w:val="superscript"/>
              </w:rPr>
              <w:t>-1</w:t>
            </w: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autoSpaceDE w:val="0"/>
              <w:autoSpaceDN w:val="0"/>
              <w:adjustRightInd w:val="0"/>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сорбиновой кислоты (массовая концентрация сорбиновой кислоты)</w:t>
            </w:r>
          </w:p>
        </w:tc>
        <w:tc>
          <w:tcPr>
            <w:tcW w:w="2268" w:type="dxa"/>
          </w:tcPr>
          <w:p w:rsidR="00101FD1" w:rsidRDefault="00101FD1" w:rsidP="00101FD1">
            <w:pPr>
              <w:rPr>
                <w:sz w:val="22"/>
                <w:szCs w:val="22"/>
              </w:rPr>
            </w:pPr>
            <w:r w:rsidRPr="00F61CFF">
              <w:rPr>
                <w:sz w:val="22"/>
                <w:szCs w:val="22"/>
              </w:rPr>
              <w:t xml:space="preserve">От 20 мг/кг до </w:t>
            </w:r>
          </w:p>
          <w:p w:rsidR="00101FD1" w:rsidRPr="00F61CFF" w:rsidRDefault="00101FD1" w:rsidP="00101FD1">
            <w:pPr>
              <w:rPr>
                <w:sz w:val="22"/>
                <w:szCs w:val="22"/>
              </w:rPr>
            </w:pPr>
            <w:r w:rsidRPr="00F61CFF">
              <w:rPr>
                <w:sz w:val="22"/>
                <w:szCs w:val="22"/>
              </w:rPr>
              <w:t>10000 мг/кг (млн</w:t>
            </w:r>
            <w:r w:rsidRPr="00F61CFF">
              <w:rPr>
                <w:sz w:val="22"/>
                <w:szCs w:val="22"/>
                <w:vertAlign w:val="superscript"/>
              </w:rPr>
              <w:t>-1</w:t>
            </w: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М 04-14-2005</w:t>
            </w:r>
          </w:p>
          <w:p w:rsidR="00101FD1" w:rsidRPr="00F61CFF" w:rsidRDefault="00101FD1" w:rsidP="00101FD1">
            <w:pPr>
              <w:autoSpaceDE w:val="0"/>
              <w:autoSpaceDN w:val="0"/>
              <w:adjustRightInd w:val="0"/>
              <w:rPr>
                <w:sz w:val="22"/>
                <w:szCs w:val="22"/>
              </w:rPr>
            </w:pPr>
          </w:p>
        </w:tc>
        <w:tc>
          <w:tcPr>
            <w:tcW w:w="3828" w:type="dxa"/>
          </w:tcPr>
          <w:p w:rsidR="00101FD1" w:rsidRPr="00F61CFF" w:rsidRDefault="00101FD1" w:rsidP="00101FD1">
            <w:pPr>
              <w:rPr>
                <w:sz w:val="22"/>
                <w:szCs w:val="22"/>
              </w:rPr>
            </w:pPr>
            <w:r w:rsidRPr="00F61CFF">
              <w:rPr>
                <w:sz w:val="22"/>
                <w:szCs w:val="22"/>
              </w:rPr>
              <w:t>Молоко и продукты его переработки.</w:t>
            </w:r>
          </w:p>
          <w:p w:rsidR="00101FD1" w:rsidRPr="00F61CFF" w:rsidRDefault="00101FD1" w:rsidP="00101FD1">
            <w:pPr>
              <w:rPr>
                <w:color w:val="548DD4"/>
                <w:sz w:val="22"/>
                <w:szCs w:val="22"/>
              </w:rPr>
            </w:pPr>
          </w:p>
        </w:tc>
        <w:tc>
          <w:tcPr>
            <w:tcW w:w="1701" w:type="dxa"/>
          </w:tcPr>
          <w:p w:rsidR="00101FD1" w:rsidRPr="00F61CFF" w:rsidRDefault="00101FD1" w:rsidP="00101FD1">
            <w:pPr>
              <w:rPr>
                <w:sz w:val="22"/>
                <w:szCs w:val="22"/>
              </w:rPr>
            </w:pPr>
            <w:r>
              <w:rPr>
                <w:sz w:val="22"/>
                <w:szCs w:val="22"/>
              </w:rPr>
              <w:t>01.41.20</w:t>
            </w:r>
          </w:p>
          <w:p w:rsidR="00101FD1" w:rsidRPr="00F61CFF" w:rsidRDefault="00101FD1" w:rsidP="00101FD1">
            <w:pPr>
              <w:rPr>
                <w:sz w:val="22"/>
                <w:szCs w:val="22"/>
                <w:shd w:val="clear" w:color="auto" w:fill="FFFFFF"/>
              </w:rPr>
            </w:pPr>
            <w:r>
              <w:rPr>
                <w:sz w:val="22"/>
                <w:szCs w:val="22"/>
                <w:shd w:val="clear" w:color="auto" w:fill="FFFFFF"/>
              </w:rPr>
              <w:t>10.42.10</w:t>
            </w:r>
          </w:p>
          <w:p w:rsidR="00101FD1" w:rsidRPr="00F61CFF" w:rsidRDefault="00101FD1" w:rsidP="00101FD1">
            <w:pPr>
              <w:rPr>
                <w:sz w:val="22"/>
                <w:szCs w:val="22"/>
                <w:shd w:val="clear" w:color="auto" w:fill="FFFFFF"/>
              </w:rPr>
            </w:pPr>
            <w:r w:rsidRPr="00F61CFF">
              <w:rPr>
                <w:sz w:val="22"/>
                <w:szCs w:val="22"/>
                <w:shd w:val="clear" w:color="auto" w:fill="FFFFFF"/>
              </w:rPr>
              <w:t>10.51.11</w:t>
            </w:r>
          </w:p>
          <w:p w:rsidR="00101FD1" w:rsidRPr="00F61CFF" w:rsidRDefault="00101FD1" w:rsidP="00101FD1">
            <w:pPr>
              <w:rPr>
                <w:sz w:val="22"/>
                <w:szCs w:val="22"/>
              </w:rPr>
            </w:pPr>
            <w:r>
              <w:rPr>
                <w:sz w:val="22"/>
                <w:szCs w:val="22"/>
              </w:rPr>
              <w:t>10.51.12</w:t>
            </w:r>
          </w:p>
          <w:p w:rsidR="00101FD1" w:rsidRPr="00F61CFF" w:rsidRDefault="00101FD1" w:rsidP="00101FD1">
            <w:pPr>
              <w:rPr>
                <w:sz w:val="22"/>
                <w:szCs w:val="22"/>
                <w:shd w:val="clear" w:color="auto" w:fill="FFFFFF"/>
              </w:rPr>
            </w:pPr>
            <w:r>
              <w:rPr>
                <w:sz w:val="22"/>
                <w:szCs w:val="22"/>
                <w:shd w:val="clear" w:color="auto" w:fill="FFFFFF"/>
              </w:rPr>
              <w:t>10.51.21</w:t>
            </w:r>
          </w:p>
          <w:p w:rsidR="00101FD1" w:rsidRPr="00F61CFF" w:rsidRDefault="00101FD1" w:rsidP="00101FD1">
            <w:pPr>
              <w:rPr>
                <w:sz w:val="22"/>
                <w:szCs w:val="22"/>
                <w:shd w:val="clear" w:color="auto" w:fill="FFFFFF"/>
              </w:rPr>
            </w:pPr>
            <w:r w:rsidRPr="00F61CFF">
              <w:rPr>
                <w:sz w:val="22"/>
                <w:szCs w:val="22"/>
                <w:shd w:val="clear" w:color="auto" w:fill="FFFFFF"/>
              </w:rPr>
              <w:t>10.51.30</w:t>
            </w:r>
          </w:p>
          <w:p w:rsidR="00101FD1" w:rsidRPr="00F61CFF" w:rsidRDefault="00101FD1" w:rsidP="00101FD1">
            <w:pPr>
              <w:rPr>
                <w:sz w:val="22"/>
                <w:szCs w:val="22"/>
                <w:shd w:val="clear" w:color="auto" w:fill="FFFFFF"/>
              </w:rPr>
            </w:pPr>
            <w:r w:rsidRPr="00F61CFF">
              <w:rPr>
                <w:sz w:val="22"/>
                <w:szCs w:val="22"/>
                <w:shd w:val="clear" w:color="auto" w:fill="FFFFFF"/>
              </w:rPr>
              <w:t>10.51.40</w:t>
            </w:r>
          </w:p>
          <w:p w:rsidR="00101FD1" w:rsidRDefault="00101FD1" w:rsidP="00101FD1">
            <w:pPr>
              <w:rPr>
                <w:sz w:val="22"/>
                <w:szCs w:val="22"/>
                <w:shd w:val="clear" w:color="auto" w:fill="FFFFFF"/>
              </w:rPr>
            </w:pPr>
            <w:r>
              <w:rPr>
                <w:sz w:val="22"/>
                <w:szCs w:val="22"/>
                <w:shd w:val="clear" w:color="auto" w:fill="FFFFFF"/>
              </w:rPr>
              <w:t>10.51.5</w:t>
            </w:r>
            <w:r w:rsidRPr="00F61CFF">
              <w:rPr>
                <w:sz w:val="22"/>
                <w:szCs w:val="22"/>
                <w:shd w:val="clear" w:color="auto" w:fill="FFFFFF"/>
              </w:rPr>
              <w:t>1</w:t>
            </w:r>
            <w:r>
              <w:rPr>
                <w:sz w:val="22"/>
                <w:szCs w:val="22"/>
                <w:shd w:val="clear" w:color="auto" w:fill="FFFFFF"/>
              </w:rPr>
              <w:t>-</w:t>
            </w:r>
          </w:p>
          <w:p w:rsidR="00101FD1" w:rsidRPr="00F61CFF" w:rsidRDefault="00101FD1" w:rsidP="00101FD1">
            <w:pPr>
              <w:rPr>
                <w:sz w:val="22"/>
                <w:szCs w:val="22"/>
                <w:shd w:val="clear" w:color="auto" w:fill="FFFFFF"/>
              </w:rPr>
            </w:pPr>
            <w:r w:rsidRPr="00F61CFF">
              <w:rPr>
                <w:sz w:val="22"/>
                <w:szCs w:val="22"/>
                <w:shd w:val="clear" w:color="auto" w:fill="FFFFFF"/>
              </w:rPr>
              <w:t>10.51.56</w:t>
            </w:r>
          </w:p>
          <w:p w:rsidR="00101FD1" w:rsidRPr="00F61CFF" w:rsidRDefault="00101FD1" w:rsidP="00101FD1">
            <w:pPr>
              <w:rPr>
                <w:sz w:val="22"/>
                <w:szCs w:val="22"/>
                <w:shd w:val="clear" w:color="auto" w:fill="FFFFFF"/>
              </w:rPr>
            </w:pPr>
            <w:r w:rsidRPr="00F61CFF">
              <w:rPr>
                <w:sz w:val="22"/>
                <w:szCs w:val="22"/>
                <w:shd w:val="clear" w:color="auto" w:fill="FFFFFF"/>
              </w:rPr>
              <w:t>10.52.10</w:t>
            </w:r>
          </w:p>
          <w:p w:rsidR="00101FD1" w:rsidRPr="00F61CFF" w:rsidRDefault="00101FD1" w:rsidP="00101FD1">
            <w:pPr>
              <w:rPr>
                <w:sz w:val="22"/>
                <w:szCs w:val="22"/>
              </w:rPr>
            </w:pPr>
            <w:r w:rsidRPr="00F61CFF">
              <w:rPr>
                <w:sz w:val="22"/>
                <w:szCs w:val="22"/>
                <w:shd w:val="clear" w:color="auto" w:fill="FFFFFF"/>
              </w:rPr>
              <w:t>10.86.10</w:t>
            </w:r>
          </w:p>
        </w:tc>
        <w:tc>
          <w:tcPr>
            <w:tcW w:w="1701" w:type="dxa"/>
          </w:tcPr>
          <w:p w:rsidR="00101FD1" w:rsidRPr="00F61CFF" w:rsidRDefault="00101FD1" w:rsidP="00101FD1">
            <w:pPr>
              <w:pStyle w:val="11"/>
              <w:spacing w:before="0" w:beforeAutospacing="0" w:after="0" w:afterAutospacing="0"/>
              <w:ind w:left="57" w:right="57"/>
              <w:rPr>
                <w:sz w:val="22"/>
                <w:szCs w:val="22"/>
              </w:rPr>
            </w:pPr>
            <w:r>
              <w:rPr>
                <w:sz w:val="22"/>
                <w:szCs w:val="22"/>
              </w:rPr>
              <w:t xml:space="preserve">0401- </w:t>
            </w:r>
          </w:p>
          <w:p w:rsidR="00101FD1" w:rsidRPr="00F61CFF" w:rsidRDefault="00101FD1" w:rsidP="00101FD1">
            <w:pPr>
              <w:pStyle w:val="11"/>
              <w:spacing w:before="0" w:beforeAutospacing="0" w:after="0" w:afterAutospacing="0"/>
              <w:ind w:left="57" w:right="57"/>
              <w:rPr>
                <w:sz w:val="22"/>
                <w:szCs w:val="22"/>
              </w:rPr>
            </w:pPr>
            <w:r>
              <w:rPr>
                <w:sz w:val="22"/>
                <w:szCs w:val="22"/>
              </w:rPr>
              <w:t xml:space="preserve">0406 </w:t>
            </w:r>
          </w:p>
          <w:p w:rsidR="00101FD1" w:rsidRPr="00F61CFF" w:rsidRDefault="00101FD1" w:rsidP="00101FD1">
            <w:pPr>
              <w:ind w:left="57" w:right="57"/>
              <w:rPr>
                <w:sz w:val="22"/>
                <w:szCs w:val="22"/>
              </w:rPr>
            </w:pPr>
            <w:r>
              <w:rPr>
                <w:sz w:val="22"/>
                <w:szCs w:val="22"/>
              </w:rPr>
              <w:t xml:space="preserve">1517 </w:t>
            </w:r>
          </w:p>
          <w:p w:rsidR="00101FD1" w:rsidRPr="00F61CFF" w:rsidRDefault="00101FD1" w:rsidP="00101FD1">
            <w:pPr>
              <w:ind w:left="57" w:right="57"/>
              <w:rPr>
                <w:sz w:val="22"/>
                <w:szCs w:val="22"/>
                <w:lang w:val="en-US"/>
              </w:rPr>
            </w:pPr>
            <w:r>
              <w:rPr>
                <w:sz w:val="22"/>
                <w:szCs w:val="22"/>
              </w:rPr>
              <w:t xml:space="preserve">1602 </w:t>
            </w:r>
          </w:p>
          <w:p w:rsidR="00101FD1" w:rsidRPr="00F61CFF" w:rsidRDefault="00101FD1" w:rsidP="00101FD1">
            <w:pPr>
              <w:ind w:left="57" w:right="57"/>
              <w:rPr>
                <w:sz w:val="22"/>
                <w:szCs w:val="22"/>
              </w:rPr>
            </w:pPr>
            <w:r>
              <w:rPr>
                <w:sz w:val="22"/>
                <w:szCs w:val="22"/>
              </w:rPr>
              <w:t xml:space="preserve">2005 </w:t>
            </w:r>
          </w:p>
          <w:p w:rsidR="00101FD1" w:rsidRPr="00F61CFF" w:rsidRDefault="00101FD1" w:rsidP="00101FD1">
            <w:pPr>
              <w:ind w:left="57" w:right="57"/>
              <w:rPr>
                <w:sz w:val="22"/>
                <w:szCs w:val="22"/>
                <w:lang w:val="en-US"/>
              </w:rPr>
            </w:pPr>
            <w:r>
              <w:rPr>
                <w:sz w:val="22"/>
                <w:szCs w:val="22"/>
              </w:rPr>
              <w:t xml:space="preserve">2007 </w:t>
            </w:r>
          </w:p>
          <w:p w:rsidR="00101FD1" w:rsidRPr="00F61CFF" w:rsidRDefault="00101FD1" w:rsidP="00101FD1">
            <w:pPr>
              <w:ind w:left="57" w:right="57"/>
              <w:rPr>
                <w:sz w:val="22"/>
                <w:szCs w:val="22"/>
                <w:lang w:val="en-US"/>
              </w:rPr>
            </w:pPr>
            <w:r>
              <w:rPr>
                <w:sz w:val="22"/>
                <w:szCs w:val="22"/>
              </w:rPr>
              <w:t xml:space="preserve">2009 </w:t>
            </w:r>
          </w:p>
          <w:p w:rsidR="00101FD1" w:rsidRDefault="00101FD1" w:rsidP="00101FD1">
            <w:pPr>
              <w:ind w:left="57" w:right="57"/>
              <w:rPr>
                <w:sz w:val="22"/>
                <w:szCs w:val="22"/>
              </w:rPr>
            </w:pPr>
            <w:r>
              <w:rPr>
                <w:sz w:val="22"/>
                <w:szCs w:val="22"/>
              </w:rPr>
              <w:t>1901</w:t>
            </w:r>
          </w:p>
          <w:p w:rsidR="00101FD1" w:rsidRPr="00F61CFF" w:rsidRDefault="00101FD1" w:rsidP="00101FD1">
            <w:pPr>
              <w:ind w:left="57" w:right="57"/>
              <w:rPr>
                <w:sz w:val="22"/>
                <w:szCs w:val="22"/>
              </w:rPr>
            </w:pPr>
            <w:r>
              <w:rPr>
                <w:sz w:val="22"/>
                <w:szCs w:val="22"/>
              </w:rPr>
              <w:t xml:space="preserve">2102 </w:t>
            </w:r>
          </w:p>
          <w:p w:rsidR="00101FD1" w:rsidRPr="00F61CFF" w:rsidRDefault="00101FD1" w:rsidP="00101FD1">
            <w:pPr>
              <w:ind w:left="57" w:right="57"/>
              <w:rPr>
                <w:iCs/>
                <w:sz w:val="22"/>
                <w:szCs w:val="22"/>
              </w:rPr>
            </w:pPr>
            <w:r>
              <w:rPr>
                <w:sz w:val="22"/>
                <w:szCs w:val="22"/>
              </w:rPr>
              <w:t xml:space="preserve">2104 </w:t>
            </w:r>
          </w:p>
          <w:p w:rsidR="00101FD1" w:rsidRPr="00F61CFF" w:rsidRDefault="00101FD1" w:rsidP="00101FD1">
            <w:pPr>
              <w:ind w:left="57" w:right="57"/>
              <w:rPr>
                <w:iCs/>
                <w:sz w:val="22"/>
                <w:szCs w:val="22"/>
              </w:rPr>
            </w:pPr>
            <w:r w:rsidRPr="00F61CFF">
              <w:rPr>
                <w:sz w:val="22"/>
                <w:szCs w:val="22"/>
              </w:rPr>
              <w:t>21</w:t>
            </w:r>
            <w:r>
              <w:rPr>
                <w:sz w:val="22"/>
                <w:szCs w:val="22"/>
              </w:rPr>
              <w:t xml:space="preserve">05 </w:t>
            </w:r>
          </w:p>
          <w:p w:rsidR="00101FD1" w:rsidRPr="00F61CFF" w:rsidRDefault="00101FD1" w:rsidP="00101FD1">
            <w:pPr>
              <w:ind w:left="57" w:right="57"/>
              <w:rPr>
                <w:sz w:val="22"/>
                <w:szCs w:val="22"/>
              </w:rPr>
            </w:pPr>
            <w:r>
              <w:rPr>
                <w:iCs/>
                <w:sz w:val="22"/>
                <w:szCs w:val="22"/>
              </w:rPr>
              <w:t xml:space="preserve">2106 </w:t>
            </w:r>
          </w:p>
        </w:tc>
        <w:tc>
          <w:tcPr>
            <w:tcW w:w="2126" w:type="dxa"/>
          </w:tcPr>
          <w:p w:rsidR="00101FD1" w:rsidRPr="00F61CFF" w:rsidRDefault="00101FD1" w:rsidP="00101FD1">
            <w:pPr>
              <w:rPr>
                <w:sz w:val="22"/>
                <w:szCs w:val="22"/>
              </w:rPr>
            </w:pPr>
            <w:r w:rsidRPr="00F61CFF">
              <w:rPr>
                <w:sz w:val="22"/>
                <w:szCs w:val="22"/>
              </w:rPr>
              <w:t>Афлатоксин М1</w:t>
            </w:r>
          </w:p>
        </w:tc>
        <w:tc>
          <w:tcPr>
            <w:tcW w:w="2268" w:type="dxa"/>
          </w:tcPr>
          <w:p w:rsidR="00101FD1" w:rsidRPr="00F61CFF" w:rsidRDefault="00101FD1" w:rsidP="00101FD1">
            <w:pPr>
              <w:rPr>
                <w:sz w:val="22"/>
                <w:szCs w:val="22"/>
              </w:rPr>
            </w:pPr>
            <w:r w:rsidRPr="00F61CFF">
              <w:rPr>
                <w:sz w:val="22"/>
                <w:szCs w:val="22"/>
              </w:rPr>
              <w:t>(0,0002-0,005) мг/кг</w:t>
            </w:r>
          </w:p>
        </w:tc>
      </w:tr>
      <w:tr w:rsidR="00101FD1" w:rsidRPr="00F61CFF" w:rsidTr="00B84F43">
        <w:trPr>
          <w:trHeight w:val="990"/>
        </w:trPr>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МУ 31-08/</w:t>
            </w:r>
            <w:proofErr w:type="gramStart"/>
            <w:r w:rsidRPr="00F61CFF">
              <w:rPr>
                <w:sz w:val="22"/>
                <w:szCs w:val="22"/>
              </w:rPr>
              <w:t>04  МВИ</w:t>
            </w:r>
            <w:proofErr w:type="gramEnd"/>
          </w:p>
          <w:p w:rsidR="00101FD1" w:rsidRPr="00F61CFF" w:rsidRDefault="00101FD1" w:rsidP="00101FD1">
            <w:pPr>
              <w:rPr>
                <w:color w:val="FF0000"/>
                <w:sz w:val="22"/>
                <w:szCs w:val="22"/>
              </w:rPr>
            </w:pPr>
          </w:p>
        </w:tc>
        <w:tc>
          <w:tcPr>
            <w:tcW w:w="3828" w:type="dxa"/>
          </w:tcPr>
          <w:p w:rsidR="00101FD1" w:rsidRPr="00F61CFF" w:rsidRDefault="00101FD1" w:rsidP="00101FD1">
            <w:pPr>
              <w:rPr>
                <w:color w:val="FF0000"/>
                <w:sz w:val="22"/>
                <w:szCs w:val="22"/>
              </w:rPr>
            </w:pPr>
            <w:r w:rsidRPr="00F61CFF">
              <w:rPr>
                <w:sz w:val="22"/>
                <w:szCs w:val="22"/>
              </w:rPr>
              <w:t>Вода ми</w:t>
            </w:r>
            <w:r>
              <w:rPr>
                <w:sz w:val="22"/>
                <w:szCs w:val="22"/>
              </w:rPr>
              <w:t>неральная, питьевая и природная</w:t>
            </w:r>
          </w:p>
        </w:tc>
        <w:tc>
          <w:tcPr>
            <w:tcW w:w="1701" w:type="dxa"/>
          </w:tcPr>
          <w:p w:rsidR="00101FD1" w:rsidRPr="00F61CFF" w:rsidRDefault="00101FD1" w:rsidP="00101FD1">
            <w:pPr>
              <w:pStyle w:val="3"/>
              <w:spacing w:before="0"/>
              <w:rPr>
                <w:rFonts w:ascii="Times New Roman" w:eastAsia="Times New Roman" w:hAnsi="Times New Roman"/>
                <w:b w:val="0"/>
                <w:color w:val="auto"/>
                <w:sz w:val="22"/>
                <w:szCs w:val="22"/>
                <w:shd w:val="clear" w:color="auto" w:fill="FFFFFF"/>
              </w:rPr>
            </w:pPr>
            <w:r>
              <w:rPr>
                <w:rFonts w:ascii="Times New Roman" w:eastAsia="Times New Roman" w:hAnsi="Times New Roman"/>
                <w:b w:val="0"/>
                <w:color w:val="auto"/>
                <w:sz w:val="22"/>
                <w:szCs w:val="22"/>
                <w:shd w:val="clear" w:color="auto" w:fill="FFFFFF"/>
              </w:rPr>
              <w:t>36.00.11</w:t>
            </w:r>
          </w:p>
          <w:p w:rsidR="00101FD1" w:rsidRPr="00F61CFF" w:rsidRDefault="00101FD1" w:rsidP="00101FD1">
            <w:pPr>
              <w:pStyle w:val="3"/>
              <w:spacing w:before="0"/>
              <w:rPr>
                <w:rFonts w:ascii="Times New Roman" w:hAnsi="Times New Roman"/>
                <w:color w:val="auto"/>
                <w:sz w:val="22"/>
                <w:szCs w:val="22"/>
              </w:rPr>
            </w:pPr>
            <w:r>
              <w:rPr>
                <w:rFonts w:ascii="Times New Roman" w:eastAsia="Times New Roman" w:hAnsi="Times New Roman"/>
                <w:b w:val="0"/>
                <w:color w:val="auto"/>
                <w:sz w:val="22"/>
                <w:szCs w:val="22"/>
              </w:rPr>
              <w:t>11.07.11</w:t>
            </w:r>
            <w:r w:rsidRPr="00F61CFF">
              <w:rPr>
                <w:rFonts w:ascii="Times New Roman" w:eastAsia="Times New Roman" w:hAnsi="Times New Roman"/>
                <w:b w:val="0"/>
                <w:color w:val="auto"/>
                <w:sz w:val="22"/>
                <w:szCs w:val="22"/>
              </w:rPr>
              <w:t xml:space="preserve"> </w:t>
            </w:r>
          </w:p>
        </w:tc>
        <w:tc>
          <w:tcPr>
            <w:tcW w:w="1701" w:type="dxa"/>
          </w:tcPr>
          <w:p w:rsidR="00101FD1" w:rsidRPr="00F61CFF" w:rsidRDefault="00101FD1" w:rsidP="00101FD1">
            <w:pPr>
              <w:pStyle w:val="11"/>
              <w:spacing w:before="0" w:beforeAutospacing="0" w:after="0" w:afterAutospacing="0"/>
              <w:ind w:left="57" w:right="57"/>
              <w:rPr>
                <w:sz w:val="22"/>
                <w:szCs w:val="22"/>
              </w:rPr>
            </w:pPr>
            <w:r>
              <w:rPr>
                <w:sz w:val="22"/>
                <w:szCs w:val="22"/>
              </w:rPr>
              <w:t xml:space="preserve">2201 </w:t>
            </w:r>
          </w:p>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концентрация общего йода (йод)</w:t>
            </w:r>
          </w:p>
        </w:tc>
        <w:tc>
          <w:tcPr>
            <w:tcW w:w="2268" w:type="dxa"/>
          </w:tcPr>
          <w:p w:rsidR="00101FD1" w:rsidRPr="00F61CFF" w:rsidRDefault="00101FD1" w:rsidP="00101FD1">
            <w:pPr>
              <w:rPr>
                <w:sz w:val="22"/>
                <w:szCs w:val="22"/>
              </w:rPr>
            </w:pPr>
            <w:r w:rsidRPr="00F61CFF">
              <w:rPr>
                <w:sz w:val="22"/>
                <w:szCs w:val="22"/>
              </w:rPr>
              <w:t>(0,0007-2,2) мг/дм</w:t>
            </w:r>
            <w:r w:rsidRPr="00F61CFF">
              <w:rPr>
                <w:sz w:val="22"/>
                <w:szCs w:val="22"/>
                <w:vertAlign w:val="superscript"/>
              </w:rPr>
              <w:t>3</w:t>
            </w:r>
          </w:p>
        </w:tc>
      </w:tr>
      <w:tr w:rsidR="00000CB4" w:rsidRPr="00000CB4" w:rsidTr="00CC6485">
        <w:tc>
          <w:tcPr>
            <w:tcW w:w="694" w:type="dxa"/>
            <w:vMerge w:val="restart"/>
          </w:tcPr>
          <w:p w:rsidR="00101FD1" w:rsidRPr="00000CB4" w:rsidRDefault="00101FD1" w:rsidP="00101FD1">
            <w:pPr>
              <w:pStyle w:val="a7"/>
              <w:numPr>
                <w:ilvl w:val="0"/>
                <w:numId w:val="12"/>
              </w:numPr>
              <w:rPr>
                <w:sz w:val="22"/>
                <w:szCs w:val="22"/>
              </w:rPr>
            </w:pPr>
          </w:p>
        </w:tc>
        <w:tc>
          <w:tcPr>
            <w:tcW w:w="2922" w:type="dxa"/>
            <w:vMerge w:val="restart"/>
          </w:tcPr>
          <w:p w:rsidR="00101FD1" w:rsidRPr="00000CB4" w:rsidRDefault="00101FD1" w:rsidP="00000CB4">
            <w:pPr>
              <w:rPr>
                <w:sz w:val="22"/>
                <w:szCs w:val="22"/>
              </w:rPr>
            </w:pPr>
            <w:r w:rsidRPr="00000CB4">
              <w:rPr>
                <w:sz w:val="22"/>
                <w:szCs w:val="22"/>
              </w:rPr>
              <w:t>М 04-47-2012</w:t>
            </w:r>
          </w:p>
        </w:tc>
        <w:tc>
          <w:tcPr>
            <w:tcW w:w="3828" w:type="dxa"/>
            <w:vMerge w:val="restart"/>
          </w:tcPr>
          <w:p w:rsidR="00101FD1" w:rsidRPr="00000CB4" w:rsidRDefault="00101FD1" w:rsidP="00101FD1">
            <w:pPr>
              <w:rPr>
                <w:sz w:val="22"/>
                <w:szCs w:val="22"/>
              </w:rPr>
            </w:pPr>
            <w:r w:rsidRPr="00000CB4">
              <w:rPr>
                <w:sz w:val="22"/>
                <w:szCs w:val="22"/>
              </w:rPr>
              <w:t xml:space="preserve">Продукция винодельческая, соковая, безалкогольная, слабоалкогольная и алкогольная, продукты пивоварения, ликероводочная </w:t>
            </w:r>
          </w:p>
        </w:tc>
        <w:tc>
          <w:tcPr>
            <w:tcW w:w="1701" w:type="dxa"/>
            <w:vMerge w:val="restart"/>
          </w:tcPr>
          <w:p w:rsidR="00101FD1" w:rsidRPr="00000CB4" w:rsidRDefault="00101FD1" w:rsidP="00101FD1">
            <w:pPr>
              <w:rPr>
                <w:sz w:val="22"/>
                <w:szCs w:val="22"/>
                <w:shd w:val="clear" w:color="auto" w:fill="FFFFFF"/>
              </w:rPr>
            </w:pPr>
            <w:r w:rsidRPr="00000CB4">
              <w:rPr>
                <w:sz w:val="22"/>
                <w:szCs w:val="22"/>
                <w:shd w:val="clear" w:color="auto" w:fill="FFFFFF"/>
              </w:rPr>
              <w:t>10.32.11</w:t>
            </w:r>
          </w:p>
          <w:p w:rsidR="00101FD1" w:rsidRPr="00000CB4" w:rsidRDefault="00101FD1" w:rsidP="00101FD1">
            <w:pPr>
              <w:rPr>
                <w:sz w:val="22"/>
                <w:szCs w:val="22"/>
                <w:shd w:val="clear" w:color="auto" w:fill="FFFFFF"/>
              </w:rPr>
            </w:pPr>
            <w:r w:rsidRPr="00000CB4">
              <w:rPr>
                <w:sz w:val="22"/>
                <w:szCs w:val="22"/>
                <w:shd w:val="clear" w:color="auto" w:fill="FFFFFF"/>
              </w:rPr>
              <w:t>10.32.12</w:t>
            </w:r>
          </w:p>
          <w:p w:rsidR="00101FD1" w:rsidRPr="00000CB4" w:rsidRDefault="00101FD1" w:rsidP="00101FD1">
            <w:pPr>
              <w:rPr>
                <w:sz w:val="22"/>
                <w:szCs w:val="22"/>
                <w:shd w:val="clear" w:color="auto" w:fill="FFFFFF"/>
              </w:rPr>
            </w:pPr>
            <w:r w:rsidRPr="00000CB4">
              <w:rPr>
                <w:sz w:val="22"/>
                <w:szCs w:val="22"/>
                <w:shd w:val="clear" w:color="auto" w:fill="FFFFFF"/>
              </w:rPr>
              <w:t>10.32.13</w:t>
            </w:r>
          </w:p>
          <w:p w:rsidR="00101FD1" w:rsidRPr="00000CB4" w:rsidRDefault="00101FD1" w:rsidP="00101FD1">
            <w:pPr>
              <w:rPr>
                <w:sz w:val="22"/>
                <w:szCs w:val="22"/>
                <w:shd w:val="clear" w:color="auto" w:fill="FFFFFF"/>
              </w:rPr>
            </w:pPr>
            <w:r w:rsidRPr="00000CB4">
              <w:rPr>
                <w:sz w:val="22"/>
                <w:szCs w:val="22"/>
                <w:shd w:val="clear" w:color="auto" w:fill="FFFFFF"/>
              </w:rPr>
              <w:t>10.32.14</w:t>
            </w:r>
          </w:p>
          <w:p w:rsidR="00101FD1" w:rsidRPr="00000CB4" w:rsidRDefault="00101FD1" w:rsidP="00101FD1">
            <w:pPr>
              <w:rPr>
                <w:sz w:val="22"/>
                <w:szCs w:val="22"/>
                <w:shd w:val="clear" w:color="auto" w:fill="FFFFFF"/>
              </w:rPr>
            </w:pPr>
            <w:r w:rsidRPr="00000CB4">
              <w:rPr>
                <w:sz w:val="22"/>
                <w:szCs w:val="22"/>
                <w:shd w:val="clear" w:color="auto" w:fill="FFFFFF"/>
              </w:rPr>
              <w:t>10.32.15</w:t>
            </w:r>
          </w:p>
          <w:p w:rsidR="00101FD1" w:rsidRPr="00000CB4" w:rsidRDefault="00101FD1" w:rsidP="00101FD1">
            <w:pPr>
              <w:rPr>
                <w:sz w:val="22"/>
                <w:szCs w:val="22"/>
                <w:shd w:val="clear" w:color="auto" w:fill="FFFFFF"/>
              </w:rPr>
            </w:pPr>
            <w:r w:rsidRPr="00000CB4">
              <w:rPr>
                <w:sz w:val="22"/>
                <w:szCs w:val="22"/>
                <w:shd w:val="clear" w:color="auto" w:fill="FFFFFF"/>
              </w:rPr>
              <w:t>10.32.16</w:t>
            </w:r>
          </w:p>
          <w:p w:rsidR="00101FD1" w:rsidRPr="00000CB4" w:rsidRDefault="00101FD1" w:rsidP="00101FD1">
            <w:pPr>
              <w:rPr>
                <w:sz w:val="22"/>
                <w:szCs w:val="22"/>
                <w:shd w:val="clear" w:color="auto" w:fill="FFFFFF"/>
              </w:rPr>
            </w:pPr>
            <w:r w:rsidRPr="00000CB4">
              <w:rPr>
                <w:sz w:val="22"/>
                <w:szCs w:val="22"/>
                <w:shd w:val="clear" w:color="auto" w:fill="FFFFFF"/>
              </w:rPr>
              <w:t>10.32.17</w:t>
            </w:r>
          </w:p>
          <w:p w:rsidR="00101FD1" w:rsidRPr="00000CB4" w:rsidRDefault="00101FD1" w:rsidP="00101FD1">
            <w:pPr>
              <w:rPr>
                <w:sz w:val="22"/>
                <w:szCs w:val="22"/>
                <w:shd w:val="clear" w:color="auto" w:fill="FFFFFF"/>
              </w:rPr>
            </w:pPr>
            <w:r w:rsidRPr="00000CB4">
              <w:rPr>
                <w:sz w:val="22"/>
                <w:szCs w:val="22"/>
                <w:shd w:val="clear" w:color="auto" w:fill="FFFFFF"/>
              </w:rPr>
              <w:t>10.32.18</w:t>
            </w:r>
          </w:p>
          <w:p w:rsidR="00101FD1" w:rsidRPr="00000CB4" w:rsidRDefault="00101FD1" w:rsidP="00101FD1">
            <w:pPr>
              <w:rPr>
                <w:sz w:val="22"/>
                <w:szCs w:val="22"/>
                <w:shd w:val="clear" w:color="auto" w:fill="FFFFFF"/>
              </w:rPr>
            </w:pPr>
            <w:r w:rsidRPr="00000CB4">
              <w:rPr>
                <w:sz w:val="22"/>
                <w:szCs w:val="22"/>
                <w:shd w:val="clear" w:color="auto" w:fill="FFFFFF"/>
              </w:rPr>
              <w:t>10.32.19 11.01.10</w:t>
            </w:r>
          </w:p>
          <w:p w:rsidR="00101FD1" w:rsidRPr="00000CB4" w:rsidRDefault="00101FD1" w:rsidP="00101FD1">
            <w:pPr>
              <w:rPr>
                <w:sz w:val="22"/>
                <w:szCs w:val="22"/>
                <w:shd w:val="clear" w:color="auto" w:fill="FFFFFF"/>
              </w:rPr>
            </w:pPr>
            <w:r w:rsidRPr="00000CB4">
              <w:rPr>
                <w:sz w:val="22"/>
                <w:szCs w:val="22"/>
                <w:shd w:val="clear" w:color="auto" w:fill="FFFFFF"/>
              </w:rPr>
              <w:t>11.02.11</w:t>
            </w:r>
          </w:p>
          <w:p w:rsidR="00101FD1" w:rsidRPr="00000CB4" w:rsidRDefault="00101FD1" w:rsidP="00101FD1">
            <w:pPr>
              <w:rPr>
                <w:sz w:val="22"/>
                <w:szCs w:val="22"/>
                <w:shd w:val="clear" w:color="auto" w:fill="FFFFFF"/>
              </w:rPr>
            </w:pPr>
            <w:r w:rsidRPr="00000CB4">
              <w:rPr>
                <w:sz w:val="22"/>
                <w:szCs w:val="22"/>
                <w:shd w:val="clear" w:color="auto" w:fill="FFFFFF"/>
              </w:rPr>
              <w:t>11.02.12</w:t>
            </w:r>
          </w:p>
          <w:p w:rsidR="00101FD1" w:rsidRPr="00000CB4" w:rsidRDefault="00101FD1" w:rsidP="00101FD1">
            <w:pPr>
              <w:rPr>
                <w:sz w:val="22"/>
                <w:szCs w:val="22"/>
                <w:shd w:val="clear" w:color="auto" w:fill="FFFFFF"/>
              </w:rPr>
            </w:pPr>
            <w:r w:rsidRPr="00000CB4">
              <w:rPr>
                <w:sz w:val="22"/>
                <w:szCs w:val="22"/>
                <w:shd w:val="clear" w:color="auto" w:fill="FFFFFF"/>
              </w:rPr>
              <w:t>11.02.20</w:t>
            </w:r>
          </w:p>
          <w:p w:rsidR="00101FD1" w:rsidRPr="00000CB4" w:rsidRDefault="00101FD1" w:rsidP="00000CB4">
            <w:pPr>
              <w:rPr>
                <w:sz w:val="22"/>
                <w:szCs w:val="22"/>
              </w:rPr>
            </w:pPr>
            <w:r w:rsidRPr="00000CB4">
              <w:rPr>
                <w:sz w:val="22"/>
                <w:szCs w:val="22"/>
                <w:shd w:val="clear" w:color="auto" w:fill="FFFFFF"/>
              </w:rPr>
              <w:t>11.07.19</w:t>
            </w:r>
          </w:p>
        </w:tc>
        <w:tc>
          <w:tcPr>
            <w:tcW w:w="1701" w:type="dxa"/>
            <w:vMerge w:val="restart"/>
          </w:tcPr>
          <w:p w:rsidR="00101FD1" w:rsidRPr="00000CB4" w:rsidRDefault="00101FD1" w:rsidP="00101FD1">
            <w:pPr>
              <w:ind w:left="57" w:right="57"/>
              <w:rPr>
                <w:sz w:val="22"/>
                <w:szCs w:val="22"/>
                <w:lang w:val="en-US"/>
              </w:rPr>
            </w:pPr>
            <w:r w:rsidRPr="00000CB4">
              <w:rPr>
                <w:sz w:val="22"/>
                <w:szCs w:val="22"/>
              </w:rPr>
              <w:t xml:space="preserve">0904 </w:t>
            </w:r>
          </w:p>
          <w:p w:rsidR="00101FD1" w:rsidRPr="00000CB4" w:rsidRDefault="00101FD1" w:rsidP="00101FD1">
            <w:pPr>
              <w:ind w:left="57" w:right="57"/>
              <w:rPr>
                <w:sz w:val="22"/>
                <w:szCs w:val="22"/>
                <w:lang w:val="en-US"/>
              </w:rPr>
            </w:pPr>
            <w:r w:rsidRPr="00000CB4">
              <w:rPr>
                <w:sz w:val="22"/>
                <w:szCs w:val="22"/>
              </w:rPr>
              <w:t xml:space="preserve">0910 </w:t>
            </w:r>
          </w:p>
          <w:p w:rsidR="00101FD1" w:rsidRPr="00000CB4" w:rsidRDefault="00101FD1" w:rsidP="00000CB4">
            <w:pPr>
              <w:pStyle w:val="k11"/>
              <w:spacing w:before="0" w:after="0"/>
              <w:ind w:left="57" w:right="57"/>
              <w:rPr>
                <w:sz w:val="22"/>
                <w:szCs w:val="22"/>
              </w:rPr>
            </w:pPr>
            <w:r w:rsidRPr="00000CB4">
              <w:rPr>
                <w:rFonts w:ascii="Times New Roman" w:hAnsi="Times New Roman" w:cs="Times New Roman"/>
                <w:sz w:val="22"/>
                <w:szCs w:val="22"/>
              </w:rPr>
              <w:t>2009</w:t>
            </w:r>
          </w:p>
        </w:tc>
        <w:tc>
          <w:tcPr>
            <w:tcW w:w="2126" w:type="dxa"/>
          </w:tcPr>
          <w:p w:rsidR="00101FD1" w:rsidRPr="00000CB4" w:rsidRDefault="00101FD1" w:rsidP="00101FD1">
            <w:pPr>
              <w:rPr>
                <w:sz w:val="22"/>
                <w:szCs w:val="22"/>
              </w:rPr>
            </w:pPr>
            <w:r w:rsidRPr="00000CB4">
              <w:rPr>
                <w:sz w:val="22"/>
                <w:szCs w:val="22"/>
              </w:rPr>
              <w:t>Органические кислоты:</w:t>
            </w:r>
          </w:p>
        </w:tc>
        <w:tc>
          <w:tcPr>
            <w:tcW w:w="2268" w:type="dxa"/>
          </w:tcPr>
          <w:p w:rsidR="00101FD1" w:rsidRPr="00000CB4" w:rsidRDefault="00101FD1" w:rsidP="00101FD1">
            <w:pPr>
              <w:rPr>
                <w:sz w:val="22"/>
                <w:szCs w:val="22"/>
              </w:rPr>
            </w:pP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autoSpaceDE w:val="0"/>
              <w:autoSpaceDN w:val="0"/>
              <w:adjustRightInd w:val="0"/>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концентрация щавелевой кислоты</w:t>
            </w:r>
          </w:p>
        </w:tc>
        <w:tc>
          <w:tcPr>
            <w:tcW w:w="2268" w:type="dxa"/>
            <w:vMerge w:val="restart"/>
          </w:tcPr>
          <w:p w:rsidR="00101FD1" w:rsidRPr="00F61CFF" w:rsidRDefault="00101FD1" w:rsidP="00101FD1">
            <w:pPr>
              <w:rPr>
                <w:sz w:val="22"/>
                <w:szCs w:val="22"/>
              </w:rPr>
            </w:pPr>
            <w:r w:rsidRPr="00F61CFF">
              <w:rPr>
                <w:sz w:val="22"/>
                <w:szCs w:val="22"/>
                <w:lang w:val="en-US"/>
              </w:rPr>
              <w:t>(1-10000)</w:t>
            </w:r>
            <w:r w:rsidRPr="00F61CFF">
              <w:rPr>
                <w:sz w:val="22"/>
                <w:szCs w:val="22"/>
              </w:rPr>
              <w:t xml:space="preserve"> мг/дм</w:t>
            </w:r>
            <w:r w:rsidRPr="00F61CFF">
              <w:rPr>
                <w:sz w:val="22"/>
                <w:szCs w:val="22"/>
                <w:vertAlign w:val="superscript"/>
              </w:rPr>
              <w:t>3</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autoSpaceDE w:val="0"/>
              <w:autoSpaceDN w:val="0"/>
              <w:adjustRightInd w:val="0"/>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концентрация муравьиной кислоты</w:t>
            </w:r>
          </w:p>
        </w:tc>
        <w:tc>
          <w:tcPr>
            <w:tcW w:w="2268" w:type="dxa"/>
            <w:vMerge/>
          </w:tcPr>
          <w:p w:rsidR="00101FD1" w:rsidRPr="00F61CFF" w:rsidRDefault="00101FD1" w:rsidP="00101FD1">
            <w:pPr>
              <w:rPr>
                <w:sz w:val="22"/>
                <w:szCs w:val="22"/>
              </w:rPr>
            </w:pP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autoSpaceDE w:val="0"/>
              <w:autoSpaceDN w:val="0"/>
              <w:adjustRightInd w:val="0"/>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концентрация винной кислоты</w:t>
            </w:r>
          </w:p>
        </w:tc>
        <w:tc>
          <w:tcPr>
            <w:tcW w:w="2268" w:type="dxa"/>
            <w:vMerge w:val="restart"/>
          </w:tcPr>
          <w:p w:rsidR="00101FD1" w:rsidRPr="00F61CFF" w:rsidRDefault="00101FD1" w:rsidP="00101FD1">
            <w:pPr>
              <w:rPr>
                <w:sz w:val="22"/>
                <w:szCs w:val="22"/>
                <w:vertAlign w:val="superscript"/>
              </w:rPr>
            </w:pPr>
            <w:r w:rsidRPr="00F61CFF">
              <w:rPr>
                <w:sz w:val="22"/>
                <w:szCs w:val="22"/>
                <w:lang w:val="en-US"/>
              </w:rPr>
              <w:t>(1-10000)</w:t>
            </w:r>
            <w:r w:rsidRPr="00F61CFF">
              <w:rPr>
                <w:sz w:val="22"/>
                <w:szCs w:val="22"/>
              </w:rPr>
              <w:t xml:space="preserve"> мг/дм</w:t>
            </w:r>
            <w:r w:rsidRPr="00F61CFF">
              <w:rPr>
                <w:sz w:val="22"/>
                <w:szCs w:val="22"/>
                <w:vertAlign w:val="superscript"/>
              </w:rPr>
              <w:t>3</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autoSpaceDE w:val="0"/>
              <w:autoSpaceDN w:val="0"/>
              <w:adjustRightInd w:val="0"/>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концентрация янтарной кислоты</w:t>
            </w:r>
          </w:p>
        </w:tc>
        <w:tc>
          <w:tcPr>
            <w:tcW w:w="2268" w:type="dxa"/>
            <w:vMerge/>
          </w:tcPr>
          <w:p w:rsidR="00101FD1" w:rsidRPr="00F61CFF" w:rsidRDefault="00101FD1" w:rsidP="00101FD1">
            <w:pPr>
              <w:rPr>
                <w:sz w:val="22"/>
                <w:szCs w:val="22"/>
              </w:rPr>
            </w:pP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autoSpaceDE w:val="0"/>
              <w:autoSpaceDN w:val="0"/>
              <w:adjustRightInd w:val="0"/>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концентрация молочной кислоты</w:t>
            </w:r>
          </w:p>
        </w:tc>
        <w:tc>
          <w:tcPr>
            <w:tcW w:w="2268" w:type="dxa"/>
            <w:vMerge/>
          </w:tcPr>
          <w:p w:rsidR="00101FD1" w:rsidRPr="00F61CFF" w:rsidRDefault="00101FD1" w:rsidP="00101FD1">
            <w:pPr>
              <w:rPr>
                <w:sz w:val="22"/>
                <w:szCs w:val="22"/>
              </w:rPr>
            </w:pP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autoSpaceDE w:val="0"/>
              <w:autoSpaceDN w:val="0"/>
              <w:adjustRightInd w:val="0"/>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концентрация уксусной кислоты</w:t>
            </w:r>
          </w:p>
        </w:tc>
        <w:tc>
          <w:tcPr>
            <w:tcW w:w="2268" w:type="dxa"/>
            <w:vMerge/>
          </w:tcPr>
          <w:p w:rsidR="00101FD1" w:rsidRPr="00F61CFF" w:rsidRDefault="00101FD1" w:rsidP="00101FD1">
            <w:pPr>
              <w:rPr>
                <w:sz w:val="22"/>
                <w:szCs w:val="22"/>
              </w:rPr>
            </w:pP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autoSpaceDE w:val="0"/>
              <w:autoSpaceDN w:val="0"/>
              <w:adjustRightInd w:val="0"/>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концентрация сорбиновой кислоты</w:t>
            </w:r>
          </w:p>
        </w:tc>
        <w:tc>
          <w:tcPr>
            <w:tcW w:w="2268" w:type="dxa"/>
            <w:vMerge/>
          </w:tcPr>
          <w:p w:rsidR="00101FD1" w:rsidRPr="00F61CFF" w:rsidRDefault="00101FD1" w:rsidP="00101FD1">
            <w:pPr>
              <w:rPr>
                <w:sz w:val="22"/>
                <w:szCs w:val="22"/>
              </w:rPr>
            </w:pP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autoSpaceDE w:val="0"/>
              <w:autoSpaceDN w:val="0"/>
              <w:adjustRightInd w:val="0"/>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концентрация яблочной кислоты</w:t>
            </w:r>
          </w:p>
        </w:tc>
        <w:tc>
          <w:tcPr>
            <w:tcW w:w="2268" w:type="dxa"/>
          </w:tcPr>
          <w:p w:rsidR="00101FD1" w:rsidRPr="00F61CFF" w:rsidRDefault="00101FD1" w:rsidP="00101FD1">
            <w:pPr>
              <w:rPr>
                <w:sz w:val="22"/>
                <w:szCs w:val="22"/>
                <w:vertAlign w:val="superscript"/>
              </w:rPr>
            </w:pPr>
            <w:r w:rsidRPr="00F61CFF">
              <w:rPr>
                <w:sz w:val="22"/>
                <w:szCs w:val="22"/>
              </w:rPr>
              <w:t>(1-20000) мг/дм</w:t>
            </w:r>
            <w:r w:rsidRPr="00F61CFF">
              <w:rPr>
                <w:sz w:val="22"/>
                <w:szCs w:val="22"/>
                <w:vertAlign w:val="superscript"/>
              </w:rPr>
              <w:t>3</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autoSpaceDE w:val="0"/>
              <w:autoSpaceDN w:val="0"/>
              <w:adjustRightInd w:val="0"/>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концентрация лимонной кислоты</w:t>
            </w:r>
          </w:p>
        </w:tc>
        <w:tc>
          <w:tcPr>
            <w:tcW w:w="2268" w:type="dxa"/>
          </w:tcPr>
          <w:p w:rsidR="00101FD1" w:rsidRPr="00F61CFF" w:rsidRDefault="00101FD1" w:rsidP="00101FD1">
            <w:pPr>
              <w:rPr>
                <w:sz w:val="22"/>
                <w:szCs w:val="22"/>
                <w:vertAlign w:val="superscript"/>
              </w:rPr>
            </w:pPr>
            <w:r w:rsidRPr="00F61CFF">
              <w:rPr>
                <w:sz w:val="22"/>
                <w:szCs w:val="22"/>
              </w:rPr>
              <w:t>(1-250000) мг/дм</w:t>
            </w:r>
            <w:r w:rsidRPr="00F61CFF">
              <w:rPr>
                <w:sz w:val="22"/>
                <w:szCs w:val="22"/>
                <w:vertAlign w:val="superscript"/>
              </w:rPr>
              <w:t>3</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32080 </w:t>
            </w:r>
          </w:p>
          <w:p w:rsidR="00101FD1" w:rsidRPr="00F61CFF" w:rsidRDefault="00101FD1" w:rsidP="00101FD1">
            <w:pPr>
              <w:rPr>
                <w:sz w:val="22"/>
                <w:szCs w:val="22"/>
              </w:rPr>
            </w:pPr>
            <w:r>
              <w:rPr>
                <w:sz w:val="22"/>
                <w:szCs w:val="22"/>
              </w:rPr>
              <w:t>п. 5.3.1</w:t>
            </w:r>
          </w:p>
        </w:tc>
        <w:tc>
          <w:tcPr>
            <w:tcW w:w="3828" w:type="dxa"/>
            <w:vMerge w:val="restart"/>
          </w:tcPr>
          <w:p w:rsidR="00101FD1" w:rsidRPr="00F61CFF" w:rsidRDefault="00101FD1" w:rsidP="00101FD1">
            <w:pPr>
              <w:rPr>
                <w:sz w:val="22"/>
                <w:szCs w:val="22"/>
              </w:rPr>
            </w:pPr>
            <w:r w:rsidRPr="00F61CFF">
              <w:rPr>
                <w:sz w:val="22"/>
                <w:szCs w:val="22"/>
              </w:rPr>
              <w:t>Ликероводочные изделия.</w:t>
            </w:r>
          </w:p>
          <w:p w:rsidR="00101FD1" w:rsidRPr="00F61CFF" w:rsidRDefault="00101FD1" w:rsidP="00101FD1">
            <w:pPr>
              <w:rPr>
                <w:sz w:val="22"/>
                <w:szCs w:val="22"/>
              </w:rPr>
            </w:pPr>
            <w:r w:rsidRPr="00F61CFF">
              <w:rPr>
                <w:sz w:val="22"/>
                <w:szCs w:val="22"/>
              </w:rPr>
              <w:t>Фруктовые (плод</w:t>
            </w:r>
            <w:r>
              <w:rPr>
                <w:sz w:val="22"/>
                <w:szCs w:val="22"/>
              </w:rPr>
              <w:t>овые) спиртованные соки и морсы</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 xml:space="preserve">Крепость </w:t>
            </w:r>
          </w:p>
        </w:tc>
        <w:tc>
          <w:tcPr>
            <w:tcW w:w="2268" w:type="dxa"/>
          </w:tcPr>
          <w:p w:rsidR="00101FD1" w:rsidRPr="00F61CFF" w:rsidRDefault="00101FD1" w:rsidP="00101FD1">
            <w:pPr>
              <w:rPr>
                <w:sz w:val="22"/>
                <w:szCs w:val="22"/>
              </w:rPr>
            </w:pPr>
            <w:r w:rsidRPr="00F61CFF">
              <w:rPr>
                <w:sz w:val="22"/>
                <w:szCs w:val="22"/>
              </w:rPr>
              <w:t>(0-100) %</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п.5.4.1</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концентрация общего экстракта</w:t>
            </w:r>
          </w:p>
        </w:tc>
        <w:tc>
          <w:tcPr>
            <w:tcW w:w="2268" w:type="dxa"/>
          </w:tcPr>
          <w:p w:rsidR="00101FD1" w:rsidRPr="00F61CFF" w:rsidRDefault="00101FD1" w:rsidP="00101FD1">
            <w:pPr>
              <w:rPr>
                <w:sz w:val="22"/>
                <w:szCs w:val="22"/>
              </w:rPr>
            </w:pPr>
            <w:r>
              <w:rPr>
                <w:sz w:val="22"/>
                <w:szCs w:val="22"/>
              </w:rPr>
              <w:t>(0,1 -</w:t>
            </w:r>
            <w:r w:rsidRPr="00F61CFF">
              <w:rPr>
                <w:sz w:val="22"/>
                <w:szCs w:val="22"/>
              </w:rPr>
              <w:t xml:space="preserve"> 47,0</w:t>
            </w:r>
            <w:r>
              <w:rPr>
                <w:sz w:val="22"/>
                <w:szCs w:val="22"/>
              </w:rPr>
              <w:t>)</w:t>
            </w:r>
            <w:r w:rsidRPr="00F61CFF">
              <w:rPr>
                <w:sz w:val="22"/>
                <w:szCs w:val="22"/>
              </w:rPr>
              <w:t xml:space="preserve"> г/100</w:t>
            </w:r>
            <w:r>
              <w:rPr>
                <w:sz w:val="22"/>
                <w:szCs w:val="22"/>
              </w:rPr>
              <w:t xml:space="preserve"> </w:t>
            </w:r>
            <w:r w:rsidRPr="00F61CFF">
              <w:rPr>
                <w:sz w:val="22"/>
                <w:szCs w:val="22"/>
              </w:rPr>
              <w:t>см</w:t>
            </w:r>
            <w:r w:rsidRPr="00F61CFF">
              <w:rPr>
                <w:sz w:val="22"/>
                <w:szCs w:val="22"/>
                <w:vertAlign w:val="superscript"/>
              </w:rPr>
              <w:t>3</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п.5.5.1</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 xml:space="preserve">Массовая </w:t>
            </w:r>
            <w:r w:rsidRPr="00F61CFF">
              <w:rPr>
                <w:sz w:val="22"/>
                <w:szCs w:val="22"/>
              </w:rPr>
              <w:lastRenderedPageBreak/>
              <w:t>концентрация сахара</w:t>
            </w:r>
          </w:p>
        </w:tc>
        <w:tc>
          <w:tcPr>
            <w:tcW w:w="2268" w:type="dxa"/>
          </w:tcPr>
          <w:p w:rsidR="00101FD1" w:rsidRPr="00F61CFF" w:rsidRDefault="00101FD1" w:rsidP="00101FD1">
            <w:pPr>
              <w:rPr>
                <w:sz w:val="22"/>
                <w:szCs w:val="22"/>
              </w:rPr>
            </w:pPr>
            <w:r>
              <w:rPr>
                <w:sz w:val="22"/>
                <w:szCs w:val="22"/>
              </w:rPr>
              <w:lastRenderedPageBreak/>
              <w:t>(</w:t>
            </w:r>
            <w:r w:rsidRPr="00F61CFF">
              <w:rPr>
                <w:sz w:val="22"/>
                <w:szCs w:val="22"/>
              </w:rPr>
              <w:t xml:space="preserve">0,1 </w:t>
            </w:r>
            <w:r>
              <w:rPr>
                <w:sz w:val="22"/>
                <w:szCs w:val="22"/>
              </w:rPr>
              <w:t>-</w:t>
            </w:r>
            <w:r w:rsidRPr="00F61CFF">
              <w:rPr>
                <w:sz w:val="22"/>
                <w:szCs w:val="22"/>
              </w:rPr>
              <w:t xml:space="preserve"> 1,5</w:t>
            </w:r>
            <w:r>
              <w:rPr>
                <w:sz w:val="22"/>
                <w:szCs w:val="22"/>
              </w:rPr>
              <w:t>)</w:t>
            </w:r>
            <w:r w:rsidRPr="00F61CFF">
              <w:rPr>
                <w:sz w:val="22"/>
                <w:szCs w:val="22"/>
              </w:rPr>
              <w:t xml:space="preserve"> г/100</w:t>
            </w:r>
            <w:r>
              <w:rPr>
                <w:sz w:val="22"/>
                <w:szCs w:val="22"/>
              </w:rPr>
              <w:t xml:space="preserve"> </w:t>
            </w:r>
            <w:r w:rsidRPr="00F61CFF">
              <w:rPr>
                <w:sz w:val="22"/>
                <w:szCs w:val="22"/>
              </w:rPr>
              <w:t>см</w:t>
            </w:r>
            <w:r w:rsidRPr="00F61CFF">
              <w:rPr>
                <w:sz w:val="22"/>
                <w:szCs w:val="22"/>
                <w:vertAlign w:val="superscript"/>
              </w:rPr>
              <w:t>3</w:t>
            </w:r>
            <w:r w:rsidRPr="00F61CFF">
              <w:rPr>
                <w:sz w:val="22"/>
                <w:szCs w:val="22"/>
              </w:rPr>
              <w:t xml:space="preserve"> </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п.5.6.1</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концентрация кислот</w:t>
            </w:r>
          </w:p>
        </w:tc>
        <w:tc>
          <w:tcPr>
            <w:tcW w:w="2268" w:type="dxa"/>
          </w:tcPr>
          <w:p w:rsidR="00101FD1" w:rsidRPr="00F61CFF" w:rsidRDefault="00101FD1" w:rsidP="00101FD1">
            <w:pPr>
              <w:rPr>
                <w:sz w:val="22"/>
                <w:szCs w:val="22"/>
              </w:rPr>
            </w:pPr>
            <w:r>
              <w:rPr>
                <w:sz w:val="22"/>
                <w:szCs w:val="22"/>
              </w:rPr>
              <w:t>(</w:t>
            </w:r>
            <w:r w:rsidRPr="00F61CFF">
              <w:rPr>
                <w:sz w:val="22"/>
                <w:szCs w:val="22"/>
              </w:rPr>
              <w:t xml:space="preserve">0,1 </w:t>
            </w:r>
            <w:r>
              <w:rPr>
                <w:sz w:val="22"/>
                <w:szCs w:val="22"/>
              </w:rPr>
              <w:t>-</w:t>
            </w:r>
            <w:r w:rsidRPr="00F61CFF">
              <w:rPr>
                <w:sz w:val="22"/>
                <w:szCs w:val="22"/>
              </w:rPr>
              <w:t xml:space="preserve"> 1,3</w:t>
            </w:r>
            <w:r>
              <w:rPr>
                <w:sz w:val="22"/>
                <w:szCs w:val="22"/>
              </w:rPr>
              <w:t>)</w:t>
            </w:r>
            <w:r w:rsidRPr="00F61CFF">
              <w:rPr>
                <w:sz w:val="22"/>
                <w:szCs w:val="22"/>
              </w:rPr>
              <w:t xml:space="preserve"> г/см</w:t>
            </w:r>
            <w:r w:rsidRPr="00F61CFF">
              <w:rPr>
                <w:sz w:val="22"/>
                <w:szCs w:val="22"/>
                <w:vertAlign w:val="superscript"/>
              </w:rPr>
              <w:t>3</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autoSpaceDE w:val="0"/>
              <w:autoSpaceDN w:val="0"/>
              <w:adjustRightInd w:val="0"/>
              <w:rPr>
                <w:sz w:val="22"/>
                <w:szCs w:val="22"/>
              </w:rPr>
            </w:pPr>
            <w:r w:rsidRPr="00F61CFF">
              <w:rPr>
                <w:sz w:val="22"/>
                <w:szCs w:val="22"/>
              </w:rPr>
              <w:t>М 04-51-2008</w:t>
            </w:r>
          </w:p>
        </w:tc>
        <w:tc>
          <w:tcPr>
            <w:tcW w:w="3828" w:type="dxa"/>
          </w:tcPr>
          <w:p w:rsidR="00101FD1" w:rsidRPr="00F61CFF" w:rsidRDefault="00101FD1" w:rsidP="00101FD1">
            <w:pPr>
              <w:rPr>
                <w:color w:val="00B0F0"/>
                <w:sz w:val="22"/>
                <w:szCs w:val="22"/>
              </w:rPr>
            </w:pPr>
            <w:r w:rsidRPr="00F61CFF">
              <w:rPr>
                <w:sz w:val="22"/>
                <w:szCs w:val="22"/>
              </w:rPr>
              <w:t>Безалкогольная продукция, соки и соковая продукция, вина и винодельческая продукция, водка и ликероводочные изделия, пива и пр</w:t>
            </w:r>
            <w:r>
              <w:rPr>
                <w:sz w:val="22"/>
                <w:szCs w:val="22"/>
              </w:rPr>
              <w:t>одукция пивоварения</w:t>
            </w:r>
          </w:p>
        </w:tc>
        <w:tc>
          <w:tcPr>
            <w:tcW w:w="1701" w:type="dxa"/>
          </w:tcPr>
          <w:p w:rsidR="00101FD1" w:rsidRPr="00F61CFF" w:rsidRDefault="00101FD1" w:rsidP="00101FD1">
            <w:pPr>
              <w:rPr>
                <w:sz w:val="22"/>
                <w:szCs w:val="22"/>
                <w:shd w:val="clear" w:color="auto" w:fill="FFFFFF"/>
              </w:rPr>
            </w:pPr>
            <w:r w:rsidRPr="00F61CFF">
              <w:rPr>
                <w:sz w:val="22"/>
                <w:szCs w:val="22"/>
                <w:shd w:val="clear" w:color="auto" w:fill="FFFFFF"/>
              </w:rPr>
              <w:t>10.83.12</w:t>
            </w:r>
          </w:p>
          <w:p w:rsidR="00101FD1" w:rsidRPr="00F61CFF" w:rsidRDefault="00101FD1" w:rsidP="00101FD1">
            <w:pPr>
              <w:rPr>
                <w:sz w:val="22"/>
                <w:szCs w:val="22"/>
                <w:shd w:val="clear" w:color="auto" w:fill="FFFFFF"/>
              </w:rPr>
            </w:pPr>
            <w:r>
              <w:rPr>
                <w:sz w:val="22"/>
                <w:szCs w:val="22"/>
                <w:shd w:val="clear" w:color="auto" w:fill="FFFFFF"/>
              </w:rPr>
              <w:t>10.83.11</w:t>
            </w:r>
          </w:p>
          <w:p w:rsidR="00101FD1" w:rsidRPr="00F61CFF" w:rsidRDefault="00101FD1" w:rsidP="00101FD1">
            <w:pPr>
              <w:rPr>
                <w:sz w:val="22"/>
                <w:szCs w:val="22"/>
              </w:rPr>
            </w:pPr>
          </w:p>
        </w:tc>
        <w:tc>
          <w:tcPr>
            <w:tcW w:w="1701" w:type="dxa"/>
          </w:tcPr>
          <w:p w:rsidR="00101FD1" w:rsidRPr="00F61CFF" w:rsidRDefault="00101FD1" w:rsidP="00101FD1">
            <w:pPr>
              <w:pStyle w:val="11"/>
              <w:spacing w:before="0" w:beforeAutospacing="0" w:after="0" w:afterAutospacing="0"/>
              <w:ind w:left="57" w:right="57"/>
              <w:rPr>
                <w:sz w:val="22"/>
                <w:szCs w:val="22"/>
              </w:rPr>
            </w:pPr>
            <w:r>
              <w:rPr>
                <w:sz w:val="22"/>
                <w:szCs w:val="22"/>
              </w:rPr>
              <w:t xml:space="preserve">2101 </w:t>
            </w:r>
          </w:p>
          <w:p w:rsidR="00101FD1" w:rsidRPr="00F61CFF" w:rsidRDefault="00101FD1" w:rsidP="00101FD1">
            <w:pPr>
              <w:pStyle w:val="11"/>
              <w:spacing w:before="0" w:beforeAutospacing="0" w:after="0" w:afterAutospacing="0"/>
              <w:ind w:left="57" w:right="57"/>
              <w:rPr>
                <w:sz w:val="22"/>
                <w:szCs w:val="22"/>
              </w:rPr>
            </w:pPr>
          </w:p>
        </w:tc>
        <w:tc>
          <w:tcPr>
            <w:tcW w:w="2126" w:type="dxa"/>
          </w:tcPr>
          <w:p w:rsidR="00101FD1" w:rsidRPr="00F61CFF" w:rsidRDefault="00101FD1" w:rsidP="00101FD1">
            <w:pPr>
              <w:rPr>
                <w:sz w:val="22"/>
                <w:szCs w:val="22"/>
              </w:rPr>
            </w:pPr>
            <w:r w:rsidRPr="00F61CFF">
              <w:rPr>
                <w:sz w:val="22"/>
                <w:szCs w:val="22"/>
              </w:rPr>
              <w:t>Массовая концентрация кофеина</w:t>
            </w:r>
          </w:p>
        </w:tc>
        <w:tc>
          <w:tcPr>
            <w:tcW w:w="2268" w:type="dxa"/>
          </w:tcPr>
          <w:p w:rsidR="00101FD1" w:rsidRPr="00F61CFF" w:rsidRDefault="00101FD1" w:rsidP="00101FD1">
            <w:pPr>
              <w:rPr>
                <w:sz w:val="22"/>
                <w:szCs w:val="22"/>
                <w:vertAlign w:val="superscript"/>
              </w:rPr>
            </w:pPr>
            <w:r w:rsidRPr="00F61CFF">
              <w:rPr>
                <w:sz w:val="22"/>
                <w:szCs w:val="22"/>
              </w:rPr>
              <w:t>(10-1000) мг/дм</w:t>
            </w:r>
            <w:r w:rsidRPr="00F61CFF">
              <w:rPr>
                <w:sz w:val="22"/>
                <w:szCs w:val="22"/>
                <w:vertAlign w:val="superscript"/>
              </w:rPr>
              <w:t>3</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autoSpaceDE w:val="0"/>
              <w:autoSpaceDN w:val="0"/>
              <w:adjustRightInd w:val="0"/>
              <w:rPr>
                <w:sz w:val="22"/>
                <w:szCs w:val="22"/>
              </w:rPr>
            </w:pPr>
          </w:p>
        </w:tc>
        <w:tc>
          <w:tcPr>
            <w:tcW w:w="3828" w:type="dxa"/>
          </w:tcPr>
          <w:p w:rsidR="00101FD1" w:rsidRPr="00F61CFF" w:rsidRDefault="00101FD1" w:rsidP="00101FD1">
            <w:pPr>
              <w:rPr>
                <w:sz w:val="22"/>
                <w:szCs w:val="22"/>
              </w:rPr>
            </w:pPr>
            <w:r w:rsidRPr="00F61CFF">
              <w:rPr>
                <w:sz w:val="22"/>
                <w:szCs w:val="22"/>
              </w:rPr>
              <w:t>Безалкогольная продукция, соки и соковая продукция, вина и винодельческая продукция, водка и ликероводочные издели</w:t>
            </w:r>
            <w:r>
              <w:rPr>
                <w:sz w:val="22"/>
                <w:szCs w:val="22"/>
              </w:rPr>
              <w:t>я, пива и продукция пивоварения</w:t>
            </w:r>
          </w:p>
        </w:tc>
        <w:tc>
          <w:tcPr>
            <w:tcW w:w="1701" w:type="dxa"/>
          </w:tcPr>
          <w:p w:rsidR="00101FD1" w:rsidRPr="00F61CFF" w:rsidRDefault="00101FD1" w:rsidP="00101FD1">
            <w:pPr>
              <w:rPr>
                <w:sz w:val="22"/>
                <w:szCs w:val="22"/>
                <w:shd w:val="clear" w:color="auto" w:fill="FFFFFF"/>
              </w:rPr>
            </w:pPr>
            <w:r w:rsidRPr="00F61CFF">
              <w:rPr>
                <w:sz w:val="22"/>
                <w:szCs w:val="22"/>
                <w:shd w:val="clear" w:color="auto" w:fill="FFFFFF"/>
              </w:rPr>
              <w:t>11.07.19</w:t>
            </w:r>
          </w:p>
          <w:p w:rsidR="00101FD1" w:rsidRPr="00F61CFF" w:rsidRDefault="00101FD1" w:rsidP="00101FD1">
            <w:pPr>
              <w:rPr>
                <w:sz w:val="22"/>
                <w:szCs w:val="22"/>
                <w:shd w:val="clear" w:color="auto" w:fill="FFFFFF"/>
              </w:rPr>
            </w:pPr>
            <w:r>
              <w:rPr>
                <w:sz w:val="22"/>
                <w:szCs w:val="22"/>
                <w:shd w:val="clear" w:color="auto" w:fill="FFFFFF"/>
              </w:rPr>
              <w:t>10.32.11-</w:t>
            </w:r>
          </w:p>
          <w:p w:rsidR="00101FD1" w:rsidRPr="00F61CFF" w:rsidRDefault="00101FD1" w:rsidP="00101FD1">
            <w:pPr>
              <w:rPr>
                <w:sz w:val="22"/>
                <w:szCs w:val="22"/>
              </w:rPr>
            </w:pPr>
            <w:r w:rsidRPr="00F61CFF">
              <w:rPr>
                <w:sz w:val="22"/>
                <w:szCs w:val="22"/>
                <w:shd w:val="clear" w:color="auto" w:fill="FFFFFF"/>
              </w:rPr>
              <w:t>1</w:t>
            </w:r>
            <w:r>
              <w:rPr>
                <w:sz w:val="22"/>
                <w:szCs w:val="22"/>
                <w:shd w:val="clear" w:color="auto" w:fill="FFFFFF"/>
              </w:rPr>
              <w:t>0.32.19</w:t>
            </w:r>
          </w:p>
        </w:tc>
        <w:tc>
          <w:tcPr>
            <w:tcW w:w="1701" w:type="dxa"/>
          </w:tcPr>
          <w:p w:rsidR="00101FD1" w:rsidRPr="00F61CFF" w:rsidRDefault="00101FD1" w:rsidP="00101FD1">
            <w:pPr>
              <w:pStyle w:val="k11"/>
              <w:spacing w:before="0" w:after="0"/>
              <w:ind w:left="57" w:right="57"/>
              <w:rPr>
                <w:rFonts w:ascii="Times New Roman" w:hAnsi="Times New Roman" w:cs="Times New Roman"/>
                <w:sz w:val="22"/>
                <w:szCs w:val="22"/>
              </w:rPr>
            </w:pPr>
            <w:r>
              <w:rPr>
                <w:rFonts w:ascii="Times New Roman" w:hAnsi="Times New Roman" w:cs="Times New Roman"/>
                <w:sz w:val="22"/>
                <w:szCs w:val="22"/>
              </w:rPr>
              <w:t xml:space="preserve">2009 </w:t>
            </w:r>
          </w:p>
          <w:p w:rsidR="00101FD1" w:rsidRPr="00F61CFF" w:rsidRDefault="00101FD1" w:rsidP="00101FD1">
            <w:pPr>
              <w:ind w:left="57" w:right="57"/>
              <w:rPr>
                <w:sz w:val="22"/>
                <w:szCs w:val="22"/>
                <w:lang w:val="en-US"/>
              </w:rPr>
            </w:pPr>
            <w:r>
              <w:rPr>
                <w:sz w:val="22"/>
                <w:szCs w:val="22"/>
              </w:rPr>
              <w:t xml:space="preserve">0904 </w:t>
            </w:r>
          </w:p>
          <w:p w:rsidR="00101FD1" w:rsidRPr="00F61CFF" w:rsidRDefault="00101FD1" w:rsidP="00101FD1">
            <w:pPr>
              <w:ind w:left="57" w:right="57"/>
              <w:rPr>
                <w:sz w:val="22"/>
                <w:szCs w:val="22"/>
                <w:lang w:val="en-US"/>
              </w:rPr>
            </w:pPr>
            <w:r>
              <w:rPr>
                <w:sz w:val="22"/>
                <w:szCs w:val="22"/>
              </w:rPr>
              <w:t xml:space="preserve">0910 </w:t>
            </w:r>
          </w:p>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Массовая концентрация бензойной кислоты</w:t>
            </w:r>
          </w:p>
        </w:tc>
        <w:tc>
          <w:tcPr>
            <w:tcW w:w="2268" w:type="dxa"/>
          </w:tcPr>
          <w:p w:rsidR="00101FD1" w:rsidRPr="00F61CFF" w:rsidRDefault="00101FD1" w:rsidP="00101FD1">
            <w:pPr>
              <w:rPr>
                <w:sz w:val="22"/>
                <w:szCs w:val="22"/>
              </w:rPr>
            </w:pPr>
            <w:r w:rsidRPr="00F61CFF">
              <w:rPr>
                <w:sz w:val="22"/>
                <w:szCs w:val="22"/>
              </w:rPr>
              <w:t>(10-1000) мг/дм</w:t>
            </w:r>
            <w:r w:rsidRPr="00F61CFF">
              <w:rPr>
                <w:sz w:val="22"/>
                <w:szCs w:val="22"/>
                <w:vertAlign w:val="superscript"/>
              </w:rPr>
              <w:t>3</w:t>
            </w:r>
          </w:p>
        </w:tc>
      </w:tr>
      <w:tr w:rsidR="00101FD1" w:rsidRPr="00F61CFF" w:rsidTr="00000CB4">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000CB4">
            <w:pPr>
              <w:rPr>
                <w:color w:val="00B050"/>
                <w:sz w:val="22"/>
                <w:szCs w:val="22"/>
              </w:rPr>
            </w:pPr>
            <w:r w:rsidRPr="00F61CFF">
              <w:rPr>
                <w:sz w:val="22"/>
                <w:szCs w:val="22"/>
              </w:rPr>
              <w:t>ГОСТ Р 50476</w:t>
            </w:r>
          </w:p>
        </w:tc>
        <w:tc>
          <w:tcPr>
            <w:tcW w:w="3828" w:type="dxa"/>
            <w:vMerge w:val="restart"/>
          </w:tcPr>
          <w:p w:rsidR="00101FD1" w:rsidRPr="00F61CFF" w:rsidRDefault="00101FD1" w:rsidP="00101FD1">
            <w:pPr>
              <w:rPr>
                <w:sz w:val="22"/>
                <w:szCs w:val="22"/>
              </w:rPr>
            </w:pPr>
            <w:r w:rsidRPr="00F61CFF">
              <w:rPr>
                <w:sz w:val="22"/>
                <w:szCs w:val="22"/>
              </w:rPr>
              <w:t>Проду</w:t>
            </w:r>
            <w:r>
              <w:rPr>
                <w:sz w:val="22"/>
                <w:szCs w:val="22"/>
              </w:rPr>
              <w:t>кты переработки плодов и овощей</w:t>
            </w:r>
          </w:p>
        </w:tc>
        <w:tc>
          <w:tcPr>
            <w:tcW w:w="1701" w:type="dxa"/>
            <w:vMerge w:val="restart"/>
          </w:tcPr>
          <w:p w:rsidR="00101FD1" w:rsidRPr="00F61CFF" w:rsidRDefault="00101FD1" w:rsidP="00000CB4">
            <w:pPr>
              <w:rPr>
                <w:sz w:val="22"/>
                <w:szCs w:val="22"/>
                <w:shd w:val="clear" w:color="auto" w:fill="FFFFFF"/>
              </w:rPr>
            </w:pPr>
            <w:r w:rsidRPr="00F61CFF">
              <w:rPr>
                <w:sz w:val="22"/>
                <w:szCs w:val="22"/>
                <w:shd w:val="clear" w:color="auto" w:fill="FFFFFF"/>
              </w:rPr>
              <w:t xml:space="preserve">01.13.11 - </w:t>
            </w:r>
            <w:r>
              <w:rPr>
                <w:sz w:val="22"/>
                <w:szCs w:val="22"/>
                <w:shd w:val="clear" w:color="auto" w:fill="FFFFFF"/>
              </w:rPr>
              <w:t>01.13.17 01.13.19</w:t>
            </w:r>
          </w:p>
          <w:p w:rsidR="00101FD1" w:rsidRPr="00F61CFF" w:rsidRDefault="00101FD1" w:rsidP="00000CB4">
            <w:pPr>
              <w:rPr>
                <w:sz w:val="22"/>
                <w:szCs w:val="22"/>
                <w:shd w:val="clear" w:color="auto" w:fill="FFFFFF"/>
              </w:rPr>
            </w:pPr>
            <w:r w:rsidRPr="00F61CFF">
              <w:rPr>
                <w:sz w:val="22"/>
                <w:szCs w:val="22"/>
                <w:shd w:val="clear" w:color="auto" w:fill="FFFFFF"/>
              </w:rPr>
              <w:t>01.13.21</w:t>
            </w:r>
          </w:p>
          <w:p w:rsidR="00101FD1" w:rsidRPr="00F61CFF" w:rsidRDefault="00101FD1" w:rsidP="00000CB4">
            <w:pPr>
              <w:rPr>
                <w:sz w:val="22"/>
                <w:szCs w:val="22"/>
                <w:shd w:val="clear" w:color="auto" w:fill="FFFFFF"/>
              </w:rPr>
            </w:pPr>
            <w:r w:rsidRPr="00F61CFF">
              <w:rPr>
                <w:sz w:val="22"/>
                <w:szCs w:val="22"/>
                <w:shd w:val="clear" w:color="auto" w:fill="FFFFFF"/>
              </w:rPr>
              <w:t>01.13.29</w:t>
            </w:r>
          </w:p>
          <w:p w:rsidR="00101FD1" w:rsidRPr="00F61CFF" w:rsidRDefault="00101FD1" w:rsidP="00000CB4">
            <w:pPr>
              <w:rPr>
                <w:sz w:val="22"/>
                <w:szCs w:val="22"/>
                <w:shd w:val="clear" w:color="auto" w:fill="FFFFFF"/>
              </w:rPr>
            </w:pPr>
            <w:proofErr w:type="gramStart"/>
            <w:r>
              <w:rPr>
                <w:sz w:val="22"/>
                <w:szCs w:val="22"/>
                <w:shd w:val="clear" w:color="auto" w:fill="FFFFFF"/>
              </w:rPr>
              <w:t xml:space="preserve">01.13.31 </w:t>
            </w:r>
            <w:r w:rsidRPr="00F61CFF">
              <w:rPr>
                <w:sz w:val="22"/>
                <w:szCs w:val="22"/>
                <w:shd w:val="clear" w:color="auto" w:fill="FFFFFF"/>
              </w:rPr>
              <w:t xml:space="preserve"> 01.13.34</w:t>
            </w:r>
            <w:proofErr w:type="gramEnd"/>
            <w:r w:rsidRPr="00F61CFF">
              <w:rPr>
                <w:sz w:val="22"/>
                <w:szCs w:val="22"/>
                <w:shd w:val="clear" w:color="auto" w:fill="FFFFFF"/>
              </w:rPr>
              <w:t xml:space="preserve"> 01.13.39  </w:t>
            </w:r>
          </w:p>
          <w:p w:rsidR="00101FD1" w:rsidRPr="00F61CFF" w:rsidRDefault="00101FD1" w:rsidP="00000CB4">
            <w:pPr>
              <w:rPr>
                <w:sz w:val="22"/>
                <w:szCs w:val="22"/>
                <w:shd w:val="clear" w:color="auto" w:fill="FFFFFF"/>
              </w:rPr>
            </w:pPr>
            <w:r>
              <w:rPr>
                <w:sz w:val="22"/>
                <w:szCs w:val="22"/>
                <w:shd w:val="clear" w:color="auto" w:fill="FFFFFF"/>
              </w:rPr>
              <w:t>01.13.41-</w:t>
            </w:r>
          </w:p>
          <w:p w:rsidR="00101FD1" w:rsidRPr="00F61CFF" w:rsidRDefault="00101FD1" w:rsidP="00000CB4">
            <w:pPr>
              <w:rPr>
                <w:sz w:val="22"/>
                <w:szCs w:val="22"/>
                <w:shd w:val="clear" w:color="auto" w:fill="FFFFFF"/>
              </w:rPr>
            </w:pPr>
            <w:r>
              <w:rPr>
                <w:sz w:val="22"/>
                <w:szCs w:val="22"/>
                <w:shd w:val="clear" w:color="auto" w:fill="FFFFFF"/>
              </w:rPr>
              <w:t>01.13.44</w:t>
            </w:r>
          </w:p>
          <w:p w:rsidR="00101FD1" w:rsidRPr="00F61CFF" w:rsidRDefault="00101FD1" w:rsidP="00000CB4">
            <w:pPr>
              <w:rPr>
                <w:sz w:val="22"/>
                <w:szCs w:val="22"/>
                <w:shd w:val="clear" w:color="auto" w:fill="FFFFFF"/>
              </w:rPr>
            </w:pPr>
            <w:r w:rsidRPr="00F61CFF">
              <w:rPr>
                <w:sz w:val="22"/>
                <w:szCs w:val="22"/>
                <w:shd w:val="clear" w:color="auto" w:fill="FFFFFF"/>
              </w:rPr>
              <w:t>01.13.49</w:t>
            </w:r>
          </w:p>
          <w:p w:rsidR="00101FD1" w:rsidRPr="00F61CFF" w:rsidRDefault="00101FD1" w:rsidP="00000CB4">
            <w:pPr>
              <w:rPr>
                <w:sz w:val="22"/>
                <w:szCs w:val="22"/>
                <w:shd w:val="clear" w:color="auto" w:fill="FFFFFF"/>
              </w:rPr>
            </w:pPr>
            <w:r w:rsidRPr="00F61CFF">
              <w:rPr>
                <w:sz w:val="22"/>
                <w:szCs w:val="22"/>
                <w:shd w:val="clear" w:color="auto" w:fill="FFFFFF"/>
              </w:rPr>
              <w:t>01.13.5</w:t>
            </w:r>
            <w:r>
              <w:rPr>
                <w:sz w:val="22"/>
                <w:szCs w:val="22"/>
                <w:shd w:val="clear" w:color="auto" w:fill="FFFFFF"/>
              </w:rPr>
              <w:t>1-01.13.53</w:t>
            </w:r>
          </w:p>
          <w:p w:rsidR="00101FD1" w:rsidRPr="00F61CFF" w:rsidRDefault="00101FD1" w:rsidP="00000CB4">
            <w:pPr>
              <w:rPr>
                <w:sz w:val="22"/>
                <w:szCs w:val="22"/>
                <w:shd w:val="clear" w:color="auto" w:fill="FFFFFF"/>
              </w:rPr>
            </w:pPr>
            <w:r>
              <w:rPr>
                <w:sz w:val="22"/>
                <w:szCs w:val="22"/>
                <w:shd w:val="clear" w:color="auto" w:fill="FFFFFF"/>
              </w:rPr>
              <w:t>01.13.59</w:t>
            </w:r>
          </w:p>
          <w:p w:rsidR="00101FD1" w:rsidRPr="00F61CFF" w:rsidRDefault="00101FD1" w:rsidP="00000CB4">
            <w:pPr>
              <w:rPr>
                <w:sz w:val="22"/>
                <w:szCs w:val="22"/>
                <w:shd w:val="clear" w:color="auto" w:fill="FFFFFF"/>
              </w:rPr>
            </w:pPr>
            <w:r>
              <w:rPr>
                <w:sz w:val="22"/>
                <w:szCs w:val="22"/>
                <w:shd w:val="clear" w:color="auto" w:fill="FFFFFF"/>
              </w:rPr>
              <w:t>01.13.71</w:t>
            </w:r>
          </w:p>
          <w:p w:rsidR="00101FD1" w:rsidRPr="00F61CFF" w:rsidRDefault="00101FD1" w:rsidP="00000CB4">
            <w:pPr>
              <w:rPr>
                <w:sz w:val="22"/>
                <w:szCs w:val="22"/>
                <w:shd w:val="clear" w:color="auto" w:fill="FFFFFF"/>
              </w:rPr>
            </w:pPr>
            <w:r w:rsidRPr="00F61CFF">
              <w:rPr>
                <w:sz w:val="22"/>
                <w:szCs w:val="22"/>
                <w:shd w:val="clear" w:color="auto" w:fill="FFFFFF"/>
              </w:rPr>
              <w:t>01.13.72</w:t>
            </w:r>
          </w:p>
          <w:p w:rsidR="00101FD1" w:rsidRPr="00F61CFF" w:rsidRDefault="00101FD1" w:rsidP="00000CB4">
            <w:pPr>
              <w:rPr>
                <w:sz w:val="22"/>
                <w:szCs w:val="22"/>
                <w:shd w:val="clear" w:color="auto" w:fill="FFFFFF"/>
              </w:rPr>
            </w:pPr>
            <w:r>
              <w:rPr>
                <w:sz w:val="22"/>
                <w:szCs w:val="22"/>
                <w:shd w:val="clear" w:color="auto" w:fill="FFFFFF"/>
              </w:rPr>
              <w:t>01.13.90</w:t>
            </w:r>
          </w:p>
          <w:p w:rsidR="00101FD1" w:rsidRPr="00F61CFF" w:rsidRDefault="00101FD1" w:rsidP="00000CB4">
            <w:pPr>
              <w:rPr>
                <w:sz w:val="22"/>
                <w:szCs w:val="22"/>
              </w:rPr>
            </w:pPr>
            <w:r>
              <w:rPr>
                <w:sz w:val="22"/>
                <w:szCs w:val="22"/>
                <w:shd w:val="clear" w:color="auto" w:fill="FFFFFF"/>
              </w:rPr>
              <w:t>10.42.10</w:t>
            </w:r>
          </w:p>
        </w:tc>
        <w:tc>
          <w:tcPr>
            <w:tcW w:w="1701" w:type="dxa"/>
            <w:vMerge w:val="restart"/>
          </w:tcPr>
          <w:p w:rsidR="00101FD1" w:rsidRPr="00F61CFF" w:rsidRDefault="00101FD1" w:rsidP="00000CB4">
            <w:pPr>
              <w:ind w:left="57" w:right="57"/>
              <w:rPr>
                <w:sz w:val="22"/>
                <w:szCs w:val="22"/>
              </w:rPr>
            </w:pPr>
            <w:r>
              <w:rPr>
                <w:sz w:val="22"/>
                <w:szCs w:val="22"/>
              </w:rPr>
              <w:t xml:space="preserve">0701- </w:t>
            </w:r>
          </w:p>
          <w:p w:rsidR="00101FD1" w:rsidRPr="00F61CFF" w:rsidRDefault="00101FD1" w:rsidP="00000CB4">
            <w:pPr>
              <w:ind w:left="57" w:right="57"/>
              <w:rPr>
                <w:sz w:val="22"/>
                <w:szCs w:val="22"/>
              </w:rPr>
            </w:pPr>
            <w:r>
              <w:rPr>
                <w:sz w:val="22"/>
                <w:szCs w:val="22"/>
              </w:rPr>
              <w:t xml:space="preserve">0714 </w:t>
            </w:r>
          </w:p>
          <w:p w:rsidR="00101FD1" w:rsidRPr="00F61CFF" w:rsidRDefault="00101FD1" w:rsidP="00000CB4">
            <w:pPr>
              <w:ind w:left="57" w:right="57"/>
              <w:rPr>
                <w:sz w:val="22"/>
                <w:szCs w:val="22"/>
              </w:rPr>
            </w:pPr>
            <w:r>
              <w:rPr>
                <w:sz w:val="22"/>
                <w:szCs w:val="22"/>
              </w:rPr>
              <w:t xml:space="preserve">0803- </w:t>
            </w:r>
          </w:p>
          <w:p w:rsidR="00101FD1" w:rsidRPr="00F61CFF" w:rsidRDefault="00101FD1" w:rsidP="00000CB4">
            <w:pPr>
              <w:ind w:left="57" w:right="57"/>
              <w:rPr>
                <w:sz w:val="22"/>
                <w:szCs w:val="22"/>
              </w:rPr>
            </w:pPr>
            <w:r>
              <w:rPr>
                <w:sz w:val="22"/>
                <w:szCs w:val="22"/>
              </w:rPr>
              <w:t xml:space="preserve">0806 </w:t>
            </w:r>
          </w:p>
          <w:p w:rsidR="00101FD1" w:rsidRPr="00F61CFF" w:rsidRDefault="00101FD1" w:rsidP="00000CB4">
            <w:pPr>
              <w:ind w:left="57" w:right="57"/>
              <w:rPr>
                <w:sz w:val="22"/>
                <w:szCs w:val="22"/>
              </w:rPr>
            </w:pPr>
            <w:r>
              <w:rPr>
                <w:sz w:val="22"/>
                <w:szCs w:val="22"/>
              </w:rPr>
              <w:t xml:space="preserve">0808 </w:t>
            </w:r>
          </w:p>
          <w:p w:rsidR="00101FD1" w:rsidRPr="00F61CFF" w:rsidRDefault="00101FD1" w:rsidP="00000CB4">
            <w:pPr>
              <w:ind w:left="57" w:right="57"/>
              <w:rPr>
                <w:sz w:val="22"/>
                <w:szCs w:val="22"/>
              </w:rPr>
            </w:pPr>
            <w:r>
              <w:rPr>
                <w:sz w:val="22"/>
                <w:szCs w:val="22"/>
              </w:rPr>
              <w:t xml:space="preserve">0809- </w:t>
            </w:r>
          </w:p>
          <w:p w:rsidR="00101FD1" w:rsidRPr="00F61CFF" w:rsidRDefault="00101FD1" w:rsidP="00000CB4">
            <w:pPr>
              <w:ind w:left="57" w:right="57"/>
              <w:rPr>
                <w:sz w:val="22"/>
                <w:szCs w:val="22"/>
              </w:rPr>
            </w:pPr>
            <w:r>
              <w:rPr>
                <w:sz w:val="22"/>
                <w:szCs w:val="22"/>
              </w:rPr>
              <w:t xml:space="preserve">0813 </w:t>
            </w:r>
          </w:p>
          <w:p w:rsidR="00101FD1" w:rsidRPr="00F61CFF" w:rsidRDefault="00101FD1" w:rsidP="00000CB4">
            <w:pPr>
              <w:ind w:left="57" w:right="57"/>
              <w:rPr>
                <w:sz w:val="22"/>
                <w:szCs w:val="22"/>
                <w:lang w:val="en-US"/>
              </w:rPr>
            </w:pPr>
            <w:r>
              <w:rPr>
                <w:sz w:val="22"/>
                <w:szCs w:val="22"/>
              </w:rPr>
              <w:t xml:space="preserve">0904 </w:t>
            </w:r>
          </w:p>
          <w:p w:rsidR="00101FD1" w:rsidRPr="00F61CFF" w:rsidRDefault="00101FD1" w:rsidP="00000CB4">
            <w:pPr>
              <w:ind w:left="57" w:right="57"/>
              <w:rPr>
                <w:sz w:val="22"/>
                <w:szCs w:val="22"/>
                <w:lang w:val="en-US"/>
              </w:rPr>
            </w:pPr>
            <w:r>
              <w:rPr>
                <w:sz w:val="22"/>
                <w:szCs w:val="22"/>
              </w:rPr>
              <w:t xml:space="preserve">0910 </w:t>
            </w:r>
          </w:p>
          <w:p w:rsidR="00101FD1" w:rsidRPr="00F61CFF" w:rsidRDefault="00101FD1" w:rsidP="00000CB4">
            <w:pPr>
              <w:ind w:left="57" w:right="57"/>
              <w:rPr>
                <w:sz w:val="22"/>
                <w:szCs w:val="22"/>
              </w:rPr>
            </w:pPr>
            <w:r>
              <w:rPr>
                <w:sz w:val="22"/>
                <w:szCs w:val="22"/>
              </w:rPr>
              <w:t xml:space="preserve">1517 </w:t>
            </w:r>
          </w:p>
          <w:p w:rsidR="00101FD1" w:rsidRPr="00F61CFF" w:rsidRDefault="00101FD1" w:rsidP="00000CB4">
            <w:pPr>
              <w:ind w:left="57" w:right="57"/>
              <w:rPr>
                <w:sz w:val="22"/>
                <w:szCs w:val="22"/>
              </w:rPr>
            </w:pPr>
            <w:r>
              <w:rPr>
                <w:sz w:val="22"/>
                <w:szCs w:val="22"/>
              </w:rPr>
              <w:t xml:space="preserve">2001- </w:t>
            </w:r>
          </w:p>
          <w:p w:rsidR="00101FD1" w:rsidRPr="00F61CFF" w:rsidRDefault="00101FD1" w:rsidP="00000CB4">
            <w:pPr>
              <w:pStyle w:val="k11"/>
              <w:spacing w:before="0" w:after="0"/>
              <w:ind w:left="57" w:right="57"/>
              <w:rPr>
                <w:rFonts w:ascii="Times New Roman" w:hAnsi="Times New Roman" w:cs="Times New Roman"/>
                <w:sz w:val="22"/>
                <w:szCs w:val="22"/>
              </w:rPr>
            </w:pPr>
            <w:r>
              <w:rPr>
                <w:rFonts w:ascii="Times New Roman" w:hAnsi="Times New Roman" w:cs="Times New Roman"/>
                <w:sz w:val="22"/>
                <w:szCs w:val="22"/>
              </w:rPr>
              <w:t xml:space="preserve">2009 </w:t>
            </w:r>
          </w:p>
          <w:p w:rsidR="00101FD1" w:rsidRPr="00F61CFF" w:rsidRDefault="00101FD1" w:rsidP="00000CB4">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сорбиновой кислоты</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000CB4">
            <w:pPr>
              <w:rPr>
                <w:sz w:val="22"/>
                <w:szCs w:val="22"/>
              </w:rPr>
            </w:pPr>
            <w:r w:rsidRPr="00F61CFF">
              <w:rPr>
                <w:sz w:val="22"/>
                <w:szCs w:val="22"/>
              </w:rPr>
              <w:t>ГОСТ 26181 п. 4</w:t>
            </w:r>
          </w:p>
        </w:tc>
        <w:tc>
          <w:tcPr>
            <w:tcW w:w="3828" w:type="dxa"/>
            <w:vMerge/>
          </w:tcPr>
          <w:p w:rsidR="00101FD1" w:rsidRPr="00F61CFF" w:rsidRDefault="00101FD1" w:rsidP="00101FD1">
            <w:pPr>
              <w:tabs>
                <w:tab w:val="center" w:pos="1806"/>
              </w:tabs>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Массовая концентрация сорбиновой кислоты</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28467  </w:t>
            </w:r>
          </w:p>
        </w:tc>
        <w:tc>
          <w:tcPr>
            <w:tcW w:w="3828" w:type="dxa"/>
            <w:vMerge/>
          </w:tcPr>
          <w:p w:rsidR="00101FD1" w:rsidRPr="00F61CFF" w:rsidRDefault="00101FD1" w:rsidP="00101FD1">
            <w:pPr>
              <w:rPr>
                <w:sz w:val="22"/>
                <w:szCs w:val="22"/>
              </w:rPr>
            </w:pPr>
          </w:p>
        </w:tc>
        <w:tc>
          <w:tcPr>
            <w:tcW w:w="1701" w:type="dxa"/>
            <w:vMerge/>
            <w:vAlign w:val="center"/>
          </w:tcPr>
          <w:p w:rsidR="00101FD1" w:rsidRPr="00F61CFF" w:rsidRDefault="00101FD1" w:rsidP="00101FD1">
            <w:pPr>
              <w:rPr>
                <w:sz w:val="22"/>
                <w:szCs w:val="22"/>
              </w:rPr>
            </w:pPr>
          </w:p>
        </w:tc>
        <w:tc>
          <w:tcPr>
            <w:tcW w:w="1701" w:type="dxa"/>
            <w:vMerge/>
            <w:vAlign w:val="center"/>
          </w:tcPr>
          <w:p w:rsidR="00101FD1" w:rsidRPr="00F61CFF" w:rsidRDefault="00101FD1" w:rsidP="00101FD1">
            <w:pPr>
              <w:rPr>
                <w:sz w:val="22"/>
                <w:szCs w:val="22"/>
              </w:rPr>
            </w:pPr>
          </w:p>
        </w:tc>
        <w:tc>
          <w:tcPr>
            <w:tcW w:w="2126" w:type="dxa"/>
          </w:tcPr>
          <w:p w:rsidR="00101FD1" w:rsidRPr="00F61CFF" w:rsidRDefault="00101FD1" w:rsidP="00101FD1">
            <w:pPr>
              <w:rPr>
                <w:b/>
                <w:sz w:val="22"/>
                <w:szCs w:val="22"/>
              </w:rPr>
            </w:pPr>
            <w:r w:rsidRPr="00F61CFF">
              <w:rPr>
                <w:sz w:val="22"/>
                <w:szCs w:val="22"/>
              </w:rPr>
              <w:t>Массовая доля бензойной кислоты</w:t>
            </w:r>
          </w:p>
        </w:tc>
        <w:tc>
          <w:tcPr>
            <w:tcW w:w="2268" w:type="dxa"/>
          </w:tcPr>
          <w:p w:rsidR="00101FD1" w:rsidRPr="00F61CFF" w:rsidRDefault="00101FD1" w:rsidP="00101FD1">
            <w:pPr>
              <w:rPr>
                <w:b/>
                <w:sz w:val="22"/>
                <w:szCs w:val="22"/>
              </w:rPr>
            </w:pPr>
            <w:r w:rsidRPr="00F61CFF">
              <w:rPr>
                <w:sz w:val="22"/>
                <w:szCs w:val="22"/>
              </w:rPr>
              <w:t>-</w:t>
            </w:r>
          </w:p>
        </w:tc>
      </w:tr>
      <w:tr w:rsidR="00101FD1" w:rsidRPr="00F61CFF" w:rsidTr="00BE53E4">
        <w:trPr>
          <w:trHeight w:val="864"/>
        </w:trPr>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8756.13 п. 2</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сахаров</w:t>
            </w:r>
          </w:p>
        </w:tc>
        <w:tc>
          <w:tcPr>
            <w:tcW w:w="2268" w:type="dxa"/>
          </w:tcPr>
          <w:p w:rsidR="00101FD1" w:rsidRPr="00F61CFF" w:rsidRDefault="00101FD1" w:rsidP="00101FD1">
            <w:pPr>
              <w:rPr>
                <w:sz w:val="22"/>
                <w:szCs w:val="22"/>
              </w:rPr>
            </w:pPr>
            <w:r w:rsidRPr="00F61CFF">
              <w:rPr>
                <w:sz w:val="22"/>
                <w:szCs w:val="22"/>
              </w:rPr>
              <w:t>(3-80) %</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000CB4">
            <w:pPr>
              <w:rPr>
                <w:sz w:val="22"/>
                <w:szCs w:val="22"/>
              </w:rPr>
            </w:pPr>
            <w:r w:rsidRPr="00F61CFF">
              <w:rPr>
                <w:sz w:val="22"/>
                <w:szCs w:val="22"/>
              </w:rPr>
              <w:t xml:space="preserve">ГОСТ </w:t>
            </w:r>
            <w:proofErr w:type="gramStart"/>
            <w:r w:rsidRPr="00F61CFF">
              <w:rPr>
                <w:sz w:val="22"/>
                <w:szCs w:val="22"/>
              </w:rPr>
              <w:t>24556  п.</w:t>
            </w:r>
            <w:proofErr w:type="gramEnd"/>
            <w:r w:rsidRPr="00F61CFF">
              <w:rPr>
                <w:sz w:val="22"/>
                <w:szCs w:val="22"/>
              </w:rPr>
              <w:t xml:space="preserve"> 2</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Default="00101FD1" w:rsidP="00101FD1">
            <w:pPr>
              <w:rPr>
                <w:sz w:val="22"/>
                <w:szCs w:val="22"/>
              </w:rPr>
            </w:pPr>
            <w:r w:rsidRPr="00F61CFF">
              <w:rPr>
                <w:sz w:val="22"/>
                <w:szCs w:val="22"/>
              </w:rPr>
              <w:t xml:space="preserve">Массовая доля аскорбиновой кислоты </w:t>
            </w:r>
          </w:p>
          <w:p w:rsidR="00101FD1" w:rsidRPr="00F61CFF" w:rsidRDefault="00101FD1" w:rsidP="00101FD1">
            <w:pPr>
              <w:rPr>
                <w:sz w:val="22"/>
                <w:szCs w:val="22"/>
              </w:rPr>
            </w:pPr>
            <w:r w:rsidRPr="00F61CFF">
              <w:rPr>
                <w:sz w:val="22"/>
                <w:szCs w:val="22"/>
              </w:rPr>
              <w:t>(</w:t>
            </w:r>
            <w:r>
              <w:rPr>
                <w:sz w:val="22"/>
                <w:szCs w:val="22"/>
              </w:rPr>
              <w:t>в</w:t>
            </w:r>
            <w:r w:rsidRPr="00F61CFF">
              <w:rPr>
                <w:sz w:val="22"/>
                <w:szCs w:val="22"/>
              </w:rPr>
              <w:t>итамин С)</w:t>
            </w:r>
          </w:p>
        </w:tc>
        <w:tc>
          <w:tcPr>
            <w:tcW w:w="2268" w:type="dxa"/>
          </w:tcPr>
          <w:p w:rsidR="00101FD1" w:rsidRPr="00F61CFF" w:rsidRDefault="00101FD1" w:rsidP="00101FD1">
            <w:pPr>
              <w:rPr>
                <w:sz w:val="22"/>
                <w:szCs w:val="22"/>
              </w:rPr>
            </w:pPr>
            <w:r>
              <w:rPr>
                <w:sz w:val="22"/>
                <w:szCs w:val="22"/>
              </w:rPr>
              <w:t>-</w:t>
            </w:r>
          </w:p>
        </w:tc>
      </w:tr>
      <w:tr w:rsidR="00101FD1" w:rsidRPr="00F61CFF" w:rsidTr="00CC6485">
        <w:trPr>
          <w:trHeight w:val="443"/>
        </w:trPr>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ISO 750-2013 п. 7.2</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Титруемая кислотность</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000CB4">
        <w:trPr>
          <w:trHeight w:val="837"/>
        </w:trPr>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25555.5-2014 п. 7 </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диоксида серы</w:t>
            </w:r>
          </w:p>
        </w:tc>
        <w:tc>
          <w:tcPr>
            <w:tcW w:w="2268" w:type="dxa"/>
          </w:tcPr>
          <w:p w:rsidR="00101FD1" w:rsidRPr="00F61CFF" w:rsidRDefault="00101FD1" w:rsidP="00101FD1">
            <w:pPr>
              <w:rPr>
                <w:sz w:val="22"/>
                <w:szCs w:val="22"/>
              </w:rPr>
            </w:pPr>
            <w:r>
              <w:rPr>
                <w:sz w:val="22"/>
                <w:szCs w:val="22"/>
              </w:rPr>
              <w:t>(</w:t>
            </w:r>
            <w:r w:rsidRPr="00F61CFF">
              <w:rPr>
                <w:sz w:val="22"/>
                <w:szCs w:val="22"/>
              </w:rPr>
              <w:t>1·10</w:t>
            </w:r>
            <w:r w:rsidRPr="00F61CFF">
              <w:rPr>
                <w:sz w:val="22"/>
                <w:szCs w:val="22"/>
                <w:vertAlign w:val="superscript"/>
              </w:rPr>
              <w:t>-2</w:t>
            </w:r>
            <w:r>
              <w:rPr>
                <w:sz w:val="22"/>
                <w:szCs w:val="22"/>
              </w:rPr>
              <w:t xml:space="preserve"> – 2) %</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000CB4">
            <w:pPr>
              <w:rPr>
                <w:sz w:val="22"/>
                <w:szCs w:val="22"/>
              </w:rPr>
            </w:pPr>
            <w:r w:rsidRPr="00F61CFF">
              <w:rPr>
                <w:sz w:val="22"/>
                <w:szCs w:val="22"/>
              </w:rPr>
              <w:t>ГОСТ 8756.11-2015 п.6</w:t>
            </w:r>
          </w:p>
        </w:tc>
        <w:tc>
          <w:tcPr>
            <w:tcW w:w="3828" w:type="dxa"/>
          </w:tcPr>
          <w:p w:rsidR="00101FD1" w:rsidRPr="00F61CFF" w:rsidRDefault="00101FD1" w:rsidP="00101FD1">
            <w:pPr>
              <w:rPr>
                <w:sz w:val="22"/>
                <w:szCs w:val="22"/>
              </w:rPr>
            </w:pPr>
            <w:r w:rsidRPr="00F61CFF">
              <w:rPr>
                <w:sz w:val="22"/>
                <w:szCs w:val="22"/>
              </w:rPr>
              <w:t>Продук</w:t>
            </w:r>
            <w:r>
              <w:rPr>
                <w:sz w:val="22"/>
                <w:szCs w:val="22"/>
              </w:rPr>
              <w:t>ты переработки фруктов и овощей</w:t>
            </w:r>
          </w:p>
        </w:tc>
        <w:tc>
          <w:tcPr>
            <w:tcW w:w="1701" w:type="dxa"/>
            <w:vMerge/>
          </w:tcPr>
          <w:p w:rsidR="00101FD1" w:rsidRPr="00F61CFF" w:rsidRDefault="00101FD1" w:rsidP="00101FD1">
            <w:pPr>
              <w:ind w:left="57" w:right="57"/>
              <w:rPr>
                <w:sz w:val="22"/>
                <w:szCs w:val="22"/>
              </w:rPr>
            </w:pPr>
          </w:p>
        </w:tc>
        <w:tc>
          <w:tcPr>
            <w:tcW w:w="1701" w:type="dxa"/>
            <w:vMerge/>
          </w:tcPr>
          <w:p w:rsidR="00101FD1" w:rsidRPr="00F61CFF" w:rsidRDefault="00101FD1" w:rsidP="00101FD1">
            <w:pPr>
              <w:ind w:left="57" w:right="57"/>
              <w:jc w:val="both"/>
              <w:rPr>
                <w:sz w:val="22"/>
                <w:szCs w:val="22"/>
              </w:rPr>
            </w:pPr>
          </w:p>
        </w:tc>
        <w:tc>
          <w:tcPr>
            <w:tcW w:w="2126" w:type="dxa"/>
          </w:tcPr>
          <w:p w:rsidR="00101FD1" w:rsidRPr="00F61CFF" w:rsidRDefault="00101FD1" w:rsidP="00101FD1">
            <w:pPr>
              <w:rPr>
                <w:sz w:val="22"/>
                <w:szCs w:val="22"/>
              </w:rPr>
            </w:pPr>
            <w:r w:rsidRPr="00F61CFF">
              <w:rPr>
                <w:sz w:val="22"/>
                <w:szCs w:val="22"/>
              </w:rPr>
              <w:t>Прозрачность и мутность</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FB57D6">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Р </w:t>
            </w:r>
            <w:proofErr w:type="gramStart"/>
            <w:r w:rsidRPr="00F61CFF">
              <w:rPr>
                <w:sz w:val="22"/>
                <w:szCs w:val="22"/>
              </w:rPr>
              <w:t>54386  п.</w:t>
            </w:r>
            <w:proofErr w:type="gramEnd"/>
            <w:r w:rsidRPr="00F61CFF">
              <w:rPr>
                <w:sz w:val="22"/>
                <w:szCs w:val="22"/>
              </w:rPr>
              <w:t xml:space="preserve"> 7</w:t>
            </w:r>
          </w:p>
        </w:tc>
        <w:tc>
          <w:tcPr>
            <w:tcW w:w="3828" w:type="dxa"/>
          </w:tcPr>
          <w:p w:rsidR="00101FD1" w:rsidRPr="00F61CFF" w:rsidRDefault="00101FD1" w:rsidP="00101FD1">
            <w:pPr>
              <w:rPr>
                <w:sz w:val="22"/>
                <w:szCs w:val="22"/>
              </w:rPr>
            </w:pPr>
            <w:r>
              <w:rPr>
                <w:sz w:val="22"/>
                <w:szCs w:val="22"/>
              </w:rPr>
              <w:t>Мед</w:t>
            </w:r>
          </w:p>
        </w:tc>
        <w:tc>
          <w:tcPr>
            <w:tcW w:w="1701" w:type="dxa"/>
            <w:vMerge w:val="restart"/>
          </w:tcPr>
          <w:p w:rsidR="00101FD1" w:rsidRPr="00F61CFF" w:rsidRDefault="00101FD1" w:rsidP="00FB57D6">
            <w:pPr>
              <w:rPr>
                <w:sz w:val="22"/>
                <w:szCs w:val="22"/>
                <w:shd w:val="clear" w:color="auto" w:fill="FFFFFF"/>
              </w:rPr>
            </w:pPr>
            <w:r>
              <w:rPr>
                <w:sz w:val="22"/>
                <w:szCs w:val="22"/>
                <w:shd w:val="clear" w:color="auto" w:fill="FFFFFF"/>
              </w:rPr>
              <w:t>10.81.11</w:t>
            </w:r>
          </w:p>
          <w:p w:rsidR="00101FD1" w:rsidRPr="00F61CFF" w:rsidRDefault="00101FD1" w:rsidP="00FB57D6">
            <w:pPr>
              <w:rPr>
                <w:sz w:val="22"/>
                <w:szCs w:val="22"/>
                <w:shd w:val="clear" w:color="auto" w:fill="FFFFFF"/>
              </w:rPr>
            </w:pPr>
            <w:r w:rsidRPr="00F61CFF">
              <w:rPr>
                <w:sz w:val="22"/>
                <w:szCs w:val="22"/>
                <w:shd w:val="clear" w:color="auto" w:fill="FFFFFF"/>
              </w:rPr>
              <w:t>10.81.12</w:t>
            </w:r>
          </w:p>
          <w:p w:rsidR="00101FD1" w:rsidRPr="00F61CFF" w:rsidRDefault="00101FD1" w:rsidP="00FB57D6">
            <w:pPr>
              <w:rPr>
                <w:sz w:val="22"/>
                <w:szCs w:val="22"/>
                <w:shd w:val="clear" w:color="auto" w:fill="FFFFFF"/>
              </w:rPr>
            </w:pPr>
            <w:r w:rsidRPr="00F61CFF">
              <w:rPr>
                <w:sz w:val="22"/>
                <w:szCs w:val="22"/>
                <w:shd w:val="clear" w:color="auto" w:fill="FFFFFF"/>
              </w:rPr>
              <w:t>10.81.13</w:t>
            </w:r>
          </w:p>
          <w:p w:rsidR="00101FD1" w:rsidRPr="00F61CFF" w:rsidRDefault="00101FD1" w:rsidP="00FB57D6">
            <w:pPr>
              <w:rPr>
                <w:sz w:val="22"/>
                <w:szCs w:val="22"/>
                <w:shd w:val="clear" w:color="auto" w:fill="FFFFFF"/>
              </w:rPr>
            </w:pPr>
            <w:r>
              <w:rPr>
                <w:sz w:val="22"/>
                <w:szCs w:val="22"/>
                <w:shd w:val="clear" w:color="auto" w:fill="FFFFFF"/>
              </w:rPr>
              <w:t>10.81.19</w:t>
            </w:r>
          </w:p>
          <w:p w:rsidR="00101FD1" w:rsidRPr="00F61CFF" w:rsidRDefault="00101FD1" w:rsidP="00FB57D6">
            <w:pPr>
              <w:rPr>
                <w:sz w:val="22"/>
                <w:szCs w:val="22"/>
              </w:rPr>
            </w:pPr>
            <w:r w:rsidRPr="00F61CFF">
              <w:rPr>
                <w:sz w:val="22"/>
                <w:szCs w:val="22"/>
                <w:shd w:val="clear" w:color="auto" w:fill="FFFFFF"/>
              </w:rPr>
              <w:t>10.82.23</w:t>
            </w:r>
          </w:p>
        </w:tc>
        <w:tc>
          <w:tcPr>
            <w:tcW w:w="1701" w:type="dxa"/>
            <w:vMerge w:val="restart"/>
          </w:tcPr>
          <w:p w:rsidR="00101FD1" w:rsidRPr="00F61CFF" w:rsidRDefault="00101FD1" w:rsidP="00FB57D6">
            <w:pPr>
              <w:ind w:left="57" w:right="57"/>
              <w:rPr>
                <w:sz w:val="22"/>
                <w:szCs w:val="22"/>
                <w:lang w:val="en-US"/>
              </w:rPr>
            </w:pPr>
            <w:r>
              <w:rPr>
                <w:sz w:val="22"/>
                <w:szCs w:val="22"/>
              </w:rPr>
              <w:t xml:space="preserve">1701 </w:t>
            </w:r>
          </w:p>
          <w:p w:rsidR="00101FD1" w:rsidRPr="00F61CFF" w:rsidRDefault="00101FD1" w:rsidP="00FB57D6">
            <w:pPr>
              <w:ind w:left="57" w:right="57"/>
              <w:rPr>
                <w:sz w:val="22"/>
                <w:szCs w:val="22"/>
              </w:rPr>
            </w:pPr>
            <w:r w:rsidRPr="00F61CFF">
              <w:rPr>
                <w:sz w:val="22"/>
                <w:szCs w:val="22"/>
              </w:rPr>
              <w:t>1702</w:t>
            </w:r>
          </w:p>
        </w:tc>
        <w:tc>
          <w:tcPr>
            <w:tcW w:w="2126" w:type="dxa"/>
          </w:tcPr>
          <w:p w:rsidR="00101FD1" w:rsidRPr="00F61CFF" w:rsidRDefault="00101FD1" w:rsidP="00101FD1">
            <w:pPr>
              <w:rPr>
                <w:sz w:val="22"/>
                <w:szCs w:val="22"/>
              </w:rPr>
            </w:pPr>
            <w:r w:rsidRPr="00F61CFF">
              <w:rPr>
                <w:sz w:val="22"/>
                <w:szCs w:val="22"/>
              </w:rPr>
              <w:t>Диастазное число</w:t>
            </w:r>
          </w:p>
        </w:tc>
        <w:tc>
          <w:tcPr>
            <w:tcW w:w="2268" w:type="dxa"/>
          </w:tcPr>
          <w:p w:rsidR="00101FD1" w:rsidRPr="00F61CFF" w:rsidRDefault="00101FD1" w:rsidP="00101FD1">
            <w:pPr>
              <w:rPr>
                <w:sz w:val="22"/>
                <w:szCs w:val="22"/>
              </w:rPr>
            </w:pPr>
            <w:r w:rsidRPr="00F61CFF">
              <w:rPr>
                <w:sz w:val="22"/>
                <w:szCs w:val="22"/>
              </w:rPr>
              <w:t>(3,0 - 40,0) ед. Готе</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rPr>
                <w:sz w:val="22"/>
                <w:szCs w:val="22"/>
              </w:rPr>
            </w:pPr>
            <w:r w:rsidRPr="00F61CFF">
              <w:rPr>
                <w:sz w:val="22"/>
                <w:szCs w:val="22"/>
              </w:rPr>
              <w:t>ГОСТ 5904</w:t>
            </w:r>
          </w:p>
        </w:tc>
        <w:tc>
          <w:tcPr>
            <w:tcW w:w="3828" w:type="dxa"/>
            <w:vMerge w:val="restart"/>
          </w:tcPr>
          <w:p w:rsidR="00101FD1" w:rsidRPr="00F61CFF" w:rsidRDefault="00101FD1" w:rsidP="00101FD1">
            <w:pPr>
              <w:rPr>
                <w:sz w:val="22"/>
                <w:szCs w:val="22"/>
              </w:rPr>
            </w:pPr>
            <w:r w:rsidRPr="00F61CFF">
              <w:rPr>
                <w:sz w:val="22"/>
                <w:szCs w:val="22"/>
              </w:rPr>
              <w:t>Кондитерские изделия</w:t>
            </w:r>
          </w:p>
        </w:tc>
        <w:tc>
          <w:tcPr>
            <w:tcW w:w="1701" w:type="dxa"/>
            <w:vMerge/>
            <w:vAlign w:val="center"/>
          </w:tcPr>
          <w:p w:rsidR="00101FD1" w:rsidRPr="00F61CFF" w:rsidRDefault="00101FD1" w:rsidP="00101FD1">
            <w:pPr>
              <w:rPr>
                <w:sz w:val="22"/>
                <w:szCs w:val="22"/>
                <w:shd w:val="clear" w:color="auto" w:fill="FFFFFF"/>
              </w:rPr>
            </w:pPr>
          </w:p>
        </w:tc>
        <w:tc>
          <w:tcPr>
            <w:tcW w:w="1701" w:type="dxa"/>
            <w:vMerge/>
            <w:vAlign w:val="center"/>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Подготовка проб</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vAlign w:val="center"/>
          </w:tcPr>
          <w:p w:rsidR="00101FD1" w:rsidRPr="00F61CFF" w:rsidRDefault="00101FD1" w:rsidP="00101FD1">
            <w:pPr>
              <w:rPr>
                <w:sz w:val="22"/>
                <w:szCs w:val="22"/>
                <w:shd w:val="clear" w:color="auto" w:fill="FFFFFF"/>
              </w:rPr>
            </w:pPr>
          </w:p>
        </w:tc>
        <w:tc>
          <w:tcPr>
            <w:tcW w:w="1701" w:type="dxa"/>
            <w:vMerge/>
            <w:vAlign w:val="center"/>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Отбор проб</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rPr>
          <w:trHeight w:val="779"/>
        </w:trPr>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color w:val="00B050"/>
                <w:sz w:val="22"/>
                <w:szCs w:val="22"/>
              </w:rPr>
            </w:pPr>
          </w:p>
        </w:tc>
        <w:tc>
          <w:tcPr>
            <w:tcW w:w="3828" w:type="dxa"/>
            <w:vMerge/>
          </w:tcPr>
          <w:p w:rsidR="00101FD1" w:rsidRPr="00F61CFF" w:rsidRDefault="00101FD1" w:rsidP="00101FD1">
            <w:pPr>
              <w:rPr>
                <w:sz w:val="22"/>
                <w:szCs w:val="22"/>
              </w:rPr>
            </w:pPr>
          </w:p>
        </w:tc>
        <w:tc>
          <w:tcPr>
            <w:tcW w:w="1701" w:type="dxa"/>
            <w:vMerge/>
            <w:vAlign w:val="center"/>
          </w:tcPr>
          <w:p w:rsidR="00101FD1" w:rsidRPr="00F61CFF" w:rsidRDefault="00101FD1" w:rsidP="00101FD1">
            <w:pPr>
              <w:ind w:left="57" w:right="57"/>
              <w:rPr>
                <w:sz w:val="22"/>
                <w:szCs w:val="22"/>
              </w:rPr>
            </w:pPr>
          </w:p>
        </w:tc>
        <w:tc>
          <w:tcPr>
            <w:tcW w:w="1701" w:type="dxa"/>
            <w:vMerge/>
            <w:vAlign w:val="center"/>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золы</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rPr>
          <w:trHeight w:val="779"/>
        </w:trPr>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5899 п. 4</w:t>
            </w:r>
          </w:p>
        </w:tc>
        <w:tc>
          <w:tcPr>
            <w:tcW w:w="3828" w:type="dxa"/>
          </w:tcPr>
          <w:p w:rsidR="00101FD1" w:rsidRPr="00F61CFF" w:rsidRDefault="00101FD1" w:rsidP="00101FD1">
            <w:pPr>
              <w:rPr>
                <w:sz w:val="22"/>
                <w:szCs w:val="22"/>
              </w:rPr>
            </w:pPr>
            <w:r w:rsidRPr="00F61CFF">
              <w:rPr>
                <w:sz w:val="22"/>
                <w:szCs w:val="22"/>
              </w:rPr>
              <w:t>Кондитерские изделия</w:t>
            </w:r>
          </w:p>
        </w:tc>
        <w:tc>
          <w:tcPr>
            <w:tcW w:w="1701" w:type="dxa"/>
            <w:vMerge/>
            <w:vAlign w:val="center"/>
          </w:tcPr>
          <w:p w:rsidR="00101FD1" w:rsidRPr="00F61CFF" w:rsidRDefault="00101FD1" w:rsidP="00101FD1">
            <w:pPr>
              <w:ind w:left="57" w:right="57"/>
              <w:rPr>
                <w:sz w:val="22"/>
                <w:szCs w:val="22"/>
              </w:rPr>
            </w:pPr>
          </w:p>
        </w:tc>
        <w:tc>
          <w:tcPr>
            <w:tcW w:w="1701" w:type="dxa"/>
            <w:vMerge/>
            <w:vAlign w:val="center"/>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жира</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ГН 4274-87</w:t>
            </w:r>
          </w:p>
          <w:p w:rsidR="00101FD1" w:rsidRPr="00F61CFF" w:rsidRDefault="00101FD1" w:rsidP="00101FD1">
            <w:pPr>
              <w:rPr>
                <w:b/>
                <w:sz w:val="22"/>
                <w:szCs w:val="22"/>
              </w:rPr>
            </w:pPr>
            <w:r w:rsidRPr="00F61CFF">
              <w:rPr>
                <w:sz w:val="22"/>
                <w:szCs w:val="22"/>
              </w:rPr>
              <w:t>(дополнение к документу «Временные гигиенические нормативы и методы определения гистамина в рыбопродуктах»)</w:t>
            </w:r>
          </w:p>
        </w:tc>
        <w:tc>
          <w:tcPr>
            <w:tcW w:w="3828" w:type="dxa"/>
          </w:tcPr>
          <w:p w:rsidR="00101FD1" w:rsidRPr="00F61CFF" w:rsidRDefault="00101FD1" w:rsidP="00101FD1">
            <w:pPr>
              <w:rPr>
                <w:sz w:val="22"/>
                <w:szCs w:val="22"/>
              </w:rPr>
            </w:pPr>
            <w:r>
              <w:rPr>
                <w:sz w:val="22"/>
                <w:szCs w:val="22"/>
              </w:rPr>
              <w:t>Рыбопродукты</w:t>
            </w:r>
          </w:p>
        </w:tc>
        <w:tc>
          <w:tcPr>
            <w:tcW w:w="1701" w:type="dxa"/>
            <w:vMerge w:val="restart"/>
          </w:tcPr>
          <w:p w:rsidR="00101FD1" w:rsidRPr="00F61CFF" w:rsidRDefault="00101FD1" w:rsidP="00101FD1">
            <w:pPr>
              <w:rPr>
                <w:sz w:val="22"/>
                <w:szCs w:val="22"/>
                <w:shd w:val="clear" w:color="auto" w:fill="FFFFFF"/>
              </w:rPr>
            </w:pPr>
            <w:r>
              <w:rPr>
                <w:sz w:val="22"/>
                <w:szCs w:val="22"/>
                <w:shd w:val="clear" w:color="auto" w:fill="FFFFFF"/>
              </w:rPr>
              <w:t>03.21.11</w:t>
            </w:r>
          </w:p>
          <w:p w:rsidR="00101FD1" w:rsidRPr="00F61CFF" w:rsidRDefault="00101FD1" w:rsidP="00101FD1">
            <w:pPr>
              <w:rPr>
                <w:sz w:val="22"/>
                <w:szCs w:val="22"/>
                <w:shd w:val="clear" w:color="auto" w:fill="FFFFFF"/>
              </w:rPr>
            </w:pPr>
            <w:r w:rsidRPr="00F61CFF">
              <w:rPr>
                <w:sz w:val="22"/>
                <w:szCs w:val="22"/>
                <w:shd w:val="clear" w:color="auto" w:fill="FFFFFF"/>
              </w:rPr>
              <w:t>03.21.12</w:t>
            </w:r>
          </w:p>
          <w:p w:rsidR="00101FD1" w:rsidRPr="00F61CFF" w:rsidRDefault="00101FD1" w:rsidP="00101FD1">
            <w:pPr>
              <w:rPr>
                <w:sz w:val="22"/>
                <w:szCs w:val="22"/>
                <w:shd w:val="clear" w:color="auto" w:fill="FFFFFF"/>
              </w:rPr>
            </w:pPr>
            <w:r>
              <w:rPr>
                <w:sz w:val="22"/>
                <w:szCs w:val="22"/>
                <w:shd w:val="clear" w:color="auto" w:fill="FFFFFF"/>
              </w:rPr>
              <w:t>03.21.20</w:t>
            </w:r>
            <w:r w:rsidRPr="00F61CFF">
              <w:rPr>
                <w:sz w:val="22"/>
                <w:szCs w:val="22"/>
                <w:shd w:val="clear" w:color="auto" w:fill="FFFFFF"/>
              </w:rPr>
              <w:t xml:space="preserve"> </w:t>
            </w:r>
          </w:p>
          <w:p w:rsidR="00101FD1" w:rsidRPr="00F61CFF" w:rsidRDefault="00101FD1" w:rsidP="00101FD1">
            <w:pPr>
              <w:rPr>
                <w:sz w:val="22"/>
                <w:szCs w:val="22"/>
                <w:shd w:val="clear" w:color="auto" w:fill="FFFFFF"/>
              </w:rPr>
            </w:pPr>
            <w:r>
              <w:rPr>
                <w:sz w:val="22"/>
                <w:szCs w:val="22"/>
                <w:shd w:val="clear" w:color="auto" w:fill="FFFFFF"/>
              </w:rPr>
              <w:t>03.21.30</w:t>
            </w:r>
          </w:p>
          <w:p w:rsidR="00101FD1" w:rsidRPr="00F61CFF" w:rsidRDefault="00101FD1" w:rsidP="00101FD1">
            <w:pPr>
              <w:rPr>
                <w:sz w:val="22"/>
                <w:szCs w:val="22"/>
                <w:shd w:val="clear" w:color="auto" w:fill="FFFFFF"/>
              </w:rPr>
            </w:pPr>
            <w:r>
              <w:rPr>
                <w:sz w:val="22"/>
                <w:szCs w:val="22"/>
                <w:shd w:val="clear" w:color="auto" w:fill="FFFFFF"/>
              </w:rPr>
              <w:t>03.21.41</w:t>
            </w:r>
          </w:p>
          <w:p w:rsidR="00101FD1" w:rsidRPr="00F61CFF" w:rsidRDefault="00101FD1" w:rsidP="00101FD1">
            <w:pPr>
              <w:rPr>
                <w:sz w:val="22"/>
                <w:szCs w:val="22"/>
                <w:shd w:val="clear" w:color="auto" w:fill="FFFFFF"/>
              </w:rPr>
            </w:pPr>
            <w:r>
              <w:rPr>
                <w:sz w:val="22"/>
                <w:szCs w:val="22"/>
                <w:shd w:val="clear" w:color="auto" w:fill="FFFFFF"/>
              </w:rPr>
              <w:t>03.21.44</w:t>
            </w:r>
          </w:p>
          <w:p w:rsidR="00101FD1" w:rsidRPr="00F61CFF" w:rsidRDefault="00101FD1" w:rsidP="00101FD1">
            <w:pPr>
              <w:rPr>
                <w:sz w:val="22"/>
                <w:szCs w:val="22"/>
                <w:shd w:val="clear" w:color="auto" w:fill="FFFFFF"/>
              </w:rPr>
            </w:pPr>
            <w:r>
              <w:rPr>
                <w:sz w:val="22"/>
                <w:szCs w:val="22"/>
                <w:shd w:val="clear" w:color="auto" w:fill="FFFFFF"/>
              </w:rPr>
              <w:t>03.21.49</w:t>
            </w:r>
          </w:p>
          <w:p w:rsidR="00101FD1" w:rsidRPr="00F61CFF" w:rsidRDefault="00101FD1" w:rsidP="00101FD1">
            <w:pPr>
              <w:rPr>
                <w:sz w:val="22"/>
                <w:szCs w:val="22"/>
                <w:shd w:val="clear" w:color="auto" w:fill="FFFFFF"/>
              </w:rPr>
            </w:pPr>
            <w:r w:rsidRPr="00F61CFF">
              <w:rPr>
                <w:sz w:val="22"/>
                <w:szCs w:val="22"/>
                <w:shd w:val="clear" w:color="auto" w:fill="FFFFFF"/>
              </w:rPr>
              <w:t>03.21.50</w:t>
            </w:r>
          </w:p>
          <w:p w:rsidR="00101FD1" w:rsidRPr="00F61CFF" w:rsidRDefault="00101FD1" w:rsidP="00101FD1">
            <w:pPr>
              <w:rPr>
                <w:sz w:val="22"/>
                <w:szCs w:val="22"/>
                <w:shd w:val="clear" w:color="auto" w:fill="FFFFFF"/>
              </w:rPr>
            </w:pPr>
            <w:r w:rsidRPr="00F61CFF">
              <w:rPr>
                <w:sz w:val="22"/>
                <w:szCs w:val="22"/>
                <w:shd w:val="clear" w:color="auto" w:fill="FFFFFF"/>
              </w:rPr>
              <w:t>10.86.10</w:t>
            </w:r>
          </w:p>
          <w:p w:rsidR="00101FD1" w:rsidRPr="00F61CFF" w:rsidRDefault="00101FD1" w:rsidP="00101FD1">
            <w:pPr>
              <w:rPr>
                <w:sz w:val="22"/>
                <w:szCs w:val="22"/>
              </w:rPr>
            </w:pPr>
            <w:r>
              <w:rPr>
                <w:sz w:val="22"/>
                <w:szCs w:val="22"/>
                <w:shd w:val="clear" w:color="auto" w:fill="FFFFFF"/>
              </w:rPr>
              <w:t>10.89.19</w:t>
            </w:r>
          </w:p>
        </w:tc>
        <w:tc>
          <w:tcPr>
            <w:tcW w:w="1701" w:type="dxa"/>
            <w:vMerge w:val="restart"/>
          </w:tcPr>
          <w:p w:rsidR="00101FD1" w:rsidRPr="00F61CFF" w:rsidRDefault="00101FD1" w:rsidP="00101FD1">
            <w:pPr>
              <w:ind w:left="57" w:right="57"/>
              <w:rPr>
                <w:sz w:val="22"/>
                <w:szCs w:val="22"/>
              </w:rPr>
            </w:pPr>
            <w:r w:rsidRPr="00F61CFF">
              <w:rPr>
                <w:sz w:val="22"/>
                <w:szCs w:val="22"/>
              </w:rPr>
              <w:t>0301</w:t>
            </w:r>
            <w:r>
              <w:rPr>
                <w:sz w:val="22"/>
                <w:szCs w:val="22"/>
              </w:rPr>
              <w:t>-</w:t>
            </w:r>
            <w:r w:rsidRPr="00F61CFF">
              <w:rPr>
                <w:sz w:val="22"/>
                <w:szCs w:val="22"/>
              </w:rPr>
              <w:t xml:space="preserve"> </w:t>
            </w:r>
          </w:p>
          <w:p w:rsidR="00101FD1" w:rsidRDefault="00101FD1" w:rsidP="00101FD1">
            <w:pPr>
              <w:ind w:left="57" w:right="57"/>
              <w:rPr>
                <w:sz w:val="22"/>
                <w:szCs w:val="22"/>
              </w:rPr>
            </w:pPr>
            <w:r>
              <w:rPr>
                <w:sz w:val="22"/>
                <w:szCs w:val="22"/>
              </w:rPr>
              <w:t xml:space="preserve">0307 </w:t>
            </w:r>
          </w:p>
          <w:p w:rsidR="00101FD1" w:rsidRPr="00F61CFF" w:rsidRDefault="00101FD1" w:rsidP="00101FD1">
            <w:pPr>
              <w:ind w:left="57" w:right="57"/>
              <w:rPr>
                <w:sz w:val="22"/>
                <w:szCs w:val="22"/>
                <w:lang w:val="en-US"/>
              </w:rPr>
            </w:pPr>
            <w:r>
              <w:rPr>
                <w:sz w:val="22"/>
                <w:szCs w:val="22"/>
              </w:rPr>
              <w:t xml:space="preserve">0402 </w:t>
            </w:r>
          </w:p>
          <w:p w:rsidR="00101FD1" w:rsidRPr="00F61CFF" w:rsidRDefault="00101FD1" w:rsidP="00101FD1">
            <w:pPr>
              <w:ind w:left="57" w:right="57"/>
              <w:rPr>
                <w:sz w:val="22"/>
                <w:szCs w:val="22"/>
                <w:lang w:val="en-US"/>
              </w:rPr>
            </w:pPr>
            <w:r>
              <w:rPr>
                <w:sz w:val="22"/>
                <w:szCs w:val="22"/>
              </w:rPr>
              <w:t>1602-</w:t>
            </w:r>
          </w:p>
          <w:p w:rsidR="00101FD1" w:rsidRPr="00F61CFF" w:rsidRDefault="00101FD1" w:rsidP="00101FD1">
            <w:pPr>
              <w:ind w:left="57" w:right="57"/>
              <w:rPr>
                <w:sz w:val="22"/>
                <w:szCs w:val="22"/>
              </w:rPr>
            </w:pPr>
            <w:r>
              <w:rPr>
                <w:sz w:val="22"/>
                <w:szCs w:val="22"/>
              </w:rPr>
              <w:t xml:space="preserve">1605 </w:t>
            </w:r>
          </w:p>
          <w:p w:rsidR="00101FD1" w:rsidRPr="00F61CFF" w:rsidRDefault="00101FD1" w:rsidP="00101FD1">
            <w:pPr>
              <w:ind w:left="57" w:right="57"/>
              <w:rPr>
                <w:sz w:val="22"/>
                <w:szCs w:val="22"/>
                <w:lang w:val="en-US"/>
              </w:rPr>
            </w:pPr>
            <w:r>
              <w:rPr>
                <w:sz w:val="22"/>
                <w:szCs w:val="22"/>
              </w:rPr>
              <w:t xml:space="preserve">1901 </w:t>
            </w:r>
          </w:p>
          <w:p w:rsidR="00101FD1" w:rsidRPr="00F61CFF" w:rsidRDefault="00101FD1" w:rsidP="00101FD1">
            <w:pPr>
              <w:ind w:left="57" w:right="57"/>
              <w:rPr>
                <w:sz w:val="22"/>
                <w:szCs w:val="22"/>
              </w:rPr>
            </w:pPr>
            <w:r>
              <w:rPr>
                <w:sz w:val="22"/>
                <w:szCs w:val="22"/>
              </w:rPr>
              <w:t xml:space="preserve">2005 </w:t>
            </w:r>
          </w:p>
          <w:p w:rsidR="00101FD1" w:rsidRPr="00F61CFF" w:rsidRDefault="00101FD1" w:rsidP="00101FD1">
            <w:pPr>
              <w:ind w:left="57" w:right="57"/>
              <w:rPr>
                <w:sz w:val="22"/>
                <w:szCs w:val="22"/>
                <w:lang w:val="en-US"/>
              </w:rPr>
            </w:pPr>
            <w:r>
              <w:rPr>
                <w:sz w:val="22"/>
                <w:szCs w:val="22"/>
              </w:rPr>
              <w:t xml:space="preserve">2007 </w:t>
            </w:r>
          </w:p>
          <w:p w:rsidR="00101FD1" w:rsidRPr="00F61CFF" w:rsidRDefault="00101FD1" w:rsidP="00101FD1">
            <w:pPr>
              <w:ind w:left="57" w:right="57"/>
              <w:rPr>
                <w:sz w:val="22"/>
                <w:szCs w:val="22"/>
                <w:lang w:val="en-US"/>
              </w:rPr>
            </w:pPr>
            <w:r>
              <w:rPr>
                <w:sz w:val="22"/>
                <w:szCs w:val="22"/>
              </w:rPr>
              <w:t xml:space="preserve">2009 </w:t>
            </w:r>
          </w:p>
          <w:p w:rsidR="00101FD1" w:rsidRPr="00F61CFF" w:rsidRDefault="00101FD1" w:rsidP="00101FD1">
            <w:pPr>
              <w:ind w:left="57" w:right="57"/>
              <w:rPr>
                <w:sz w:val="22"/>
                <w:szCs w:val="22"/>
              </w:rPr>
            </w:pPr>
            <w:r>
              <w:rPr>
                <w:sz w:val="22"/>
                <w:szCs w:val="22"/>
              </w:rPr>
              <w:t xml:space="preserve">2104 </w:t>
            </w:r>
          </w:p>
          <w:p w:rsidR="00101FD1" w:rsidRPr="00F61CFF" w:rsidRDefault="00101FD1" w:rsidP="00101FD1">
            <w:pPr>
              <w:ind w:left="57" w:right="57"/>
              <w:rPr>
                <w:sz w:val="22"/>
                <w:szCs w:val="22"/>
              </w:rPr>
            </w:pPr>
            <w:r>
              <w:rPr>
                <w:sz w:val="22"/>
                <w:szCs w:val="22"/>
              </w:rPr>
              <w:t xml:space="preserve">2106 </w:t>
            </w:r>
          </w:p>
        </w:tc>
        <w:tc>
          <w:tcPr>
            <w:tcW w:w="2126" w:type="dxa"/>
          </w:tcPr>
          <w:p w:rsidR="00101FD1" w:rsidRPr="00F61CFF" w:rsidRDefault="00101FD1" w:rsidP="00FB57D6">
            <w:pPr>
              <w:rPr>
                <w:sz w:val="22"/>
                <w:szCs w:val="22"/>
              </w:rPr>
            </w:pPr>
            <w:r w:rsidRPr="00F61CFF">
              <w:rPr>
                <w:sz w:val="22"/>
                <w:szCs w:val="22"/>
              </w:rPr>
              <w:t>Гистамин</w:t>
            </w:r>
          </w:p>
        </w:tc>
        <w:tc>
          <w:tcPr>
            <w:tcW w:w="2268" w:type="dxa"/>
          </w:tcPr>
          <w:p w:rsidR="00101FD1" w:rsidRPr="00F61CFF" w:rsidRDefault="00101FD1" w:rsidP="00FB57D6">
            <w:pPr>
              <w:rPr>
                <w:sz w:val="22"/>
                <w:szCs w:val="22"/>
              </w:rPr>
            </w:pPr>
            <w:r w:rsidRPr="00F61CFF">
              <w:rPr>
                <w:sz w:val="22"/>
                <w:szCs w:val="22"/>
              </w:rPr>
              <w:t>(20 – 175) мг/кг</w:t>
            </w:r>
          </w:p>
        </w:tc>
      </w:tr>
      <w:tr w:rsidR="00443FE2" w:rsidRPr="00F61CFF" w:rsidTr="00CC6485">
        <w:tc>
          <w:tcPr>
            <w:tcW w:w="694" w:type="dxa"/>
            <w:vMerge w:val="restart"/>
          </w:tcPr>
          <w:p w:rsidR="00443FE2" w:rsidRPr="00B431C3" w:rsidRDefault="00443FE2" w:rsidP="00101FD1">
            <w:pPr>
              <w:pStyle w:val="a7"/>
              <w:numPr>
                <w:ilvl w:val="0"/>
                <w:numId w:val="12"/>
              </w:numPr>
              <w:rPr>
                <w:sz w:val="22"/>
                <w:szCs w:val="22"/>
              </w:rPr>
            </w:pPr>
          </w:p>
        </w:tc>
        <w:tc>
          <w:tcPr>
            <w:tcW w:w="2922" w:type="dxa"/>
          </w:tcPr>
          <w:p w:rsidR="00443FE2" w:rsidRPr="00F61CFF" w:rsidRDefault="00443FE2" w:rsidP="00101FD1">
            <w:pPr>
              <w:rPr>
                <w:sz w:val="22"/>
                <w:szCs w:val="22"/>
              </w:rPr>
            </w:pPr>
            <w:r w:rsidRPr="00F61CFF">
              <w:rPr>
                <w:sz w:val="22"/>
                <w:szCs w:val="22"/>
              </w:rPr>
              <w:t>ГОСТ 7631</w:t>
            </w:r>
          </w:p>
        </w:tc>
        <w:tc>
          <w:tcPr>
            <w:tcW w:w="3828" w:type="dxa"/>
            <w:vMerge w:val="restart"/>
          </w:tcPr>
          <w:p w:rsidR="00443FE2" w:rsidRPr="00F61CFF" w:rsidRDefault="00443FE2" w:rsidP="00101FD1">
            <w:pPr>
              <w:rPr>
                <w:sz w:val="22"/>
                <w:szCs w:val="22"/>
              </w:rPr>
            </w:pPr>
            <w:r w:rsidRPr="00F61CFF">
              <w:rPr>
                <w:sz w:val="22"/>
                <w:szCs w:val="22"/>
              </w:rPr>
              <w:t xml:space="preserve">Рыба, нерыбные </w:t>
            </w:r>
            <w:r>
              <w:rPr>
                <w:sz w:val="22"/>
                <w:szCs w:val="22"/>
              </w:rPr>
              <w:t>объекты и продукция из них</w:t>
            </w:r>
          </w:p>
        </w:tc>
        <w:tc>
          <w:tcPr>
            <w:tcW w:w="1701" w:type="dxa"/>
            <w:vMerge/>
          </w:tcPr>
          <w:p w:rsidR="00443FE2" w:rsidRPr="00F61CFF" w:rsidRDefault="00443FE2" w:rsidP="00101FD1">
            <w:pPr>
              <w:ind w:left="57" w:right="57"/>
              <w:rPr>
                <w:sz w:val="22"/>
                <w:szCs w:val="22"/>
                <w:u w:val="single"/>
              </w:rPr>
            </w:pPr>
          </w:p>
        </w:tc>
        <w:tc>
          <w:tcPr>
            <w:tcW w:w="1701" w:type="dxa"/>
            <w:vMerge/>
          </w:tcPr>
          <w:p w:rsidR="00443FE2" w:rsidRPr="00F61CFF" w:rsidRDefault="00443FE2" w:rsidP="00101FD1">
            <w:pPr>
              <w:ind w:left="57" w:right="57"/>
              <w:rPr>
                <w:sz w:val="22"/>
                <w:szCs w:val="22"/>
              </w:rPr>
            </w:pPr>
          </w:p>
        </w:tc>
        <w:tc>
          <w:tcPr>
            <w:tcW w:w="2126" w:type="dxa"/>
          </w:tcPr>
          <w:p w:rsidR="00443FE2" w:rsidRPr="00F61CFF" w:rsidRDefault="00443FE2" w:rsidP="00101FD1">
            <w:pPr>
              <w:rPr>
                <w:sz w:val="22"/>
                <w:szCs w:val="22"/>
              </w:rPr>
            </w:pPr>
            <w:r w:rsidRPr="00F61CFF">
              <w:rPr>
                <w:sz w:val="22"/>
                <w:szCs w:val="22"/>
              </w:rPr>
              <w:t>Внешний вид, вкус, цвет, консистенция, состояния внутренней поверхности металлических банок</w:t>
            </w:r>
          </w:p>
        </w:tc>
        <w:tc>
          <w:tcPr>
            <w:tcW w:w="2268" w:type="dxa"/>
          </w:tcPr>
          <w:p w:rsidR="00443FE2" w:rsidRPr="00F61CFF" w:rsidRDefault="00443FE2" w:rsidP="00101FD1">
            <w:pPr>
              <w:rPr>
                <w:sz w:val="22"/>
                <w:szCs w:val="22"/>
              </w:rPr>
            </w:pPr>
            <w:r w:rsidRPr="00F61CFF">
              <w:rPr>
                <w:sz w:val="22"/>
                <w:szCs w:val="22"/>
              </w:rPr>
              <w:t>-</w:t>
            </w:r>
          </w:p>
        </w:tc>
      </w:tr>
      <w:tr w:rsidR="00443FE2" w:rsidRPr="00F61CFF" w:rsidTr="00CC6485">
        <w:tc>
          <w:tcPr>
            <w:tcW w:w="694" w:type="dxa"/>
            <w:vMerge/>
          </w:tcPr>
          <w:p w:rsidR="00443FE2" w:rsidRPr="00B431C3" w:rsidRDefault="00443FE2" w:rsidP="00101FD1">
            <w:pPr>
              <w:pStyle w:val="a7"/>
              <w:numPr>
                <w:ilvl w:val="0"/>
                <w:numId w:val="12"/>
              </w:numPr>
              <w:rPr>
                <w:sz w:val="22"/>
                <w:szCs w:val="22"/>
              </w:rPr>
            </w:pPr>
          </w:p>
        </w:tc>
        <w:tc>
          <w:tcPr>
            <w:tcW w:w="2922" w:type="dxa"/>
          </w:tcPr>
          <w:p w:rsidR="00443FE2" w:rsidRPr="00F61CFF" w:rsidRDefault="00443FE2" w:rsidP="00101FD1">
            <w:pPr>
              <w:rPr>
                <w:sz w:val="22"/>
                <w:szCs w:val="22"/>
              </w:rPr>
            </w:pPr>
            <w:r w:rsidRPr="00F61CFF">
              <w:rPr>
                <w:sz w:val="22"/>
                <w:szCs w:val="22"/>
              </w:rPr>
              <w:t>п.5</w:t>
            </w:r>
          </w:p>
        </w:tc>
        <w:tc>
          <w:tcPr>
            <w:tcW w:w="3828" w:type="dxa"/>
            <w:vMerge/>
          </w:tcPr>
          <w:p w:rsidR="00443FE2" w:rsidRPr="00F61CFF" w:rsidRDefault="00443FE2" w:rsidP="00101FD1">
            <w:pPr>
              <w:rPr>
                <w:sz w:val="22"/>
                <w:szCs w:val="22"/>
              </w:rPr>
            </w:pPr>
          </w:p>
        </w:tc>
        <w:tc>
          <w:tcPr>
            <w:tcW w:w="1701" w:type="dxa"/>
            <w:vMerge/>
          </w:tcPr>
          <w:p w:rsidR="00443FE2" w:rsidRPr="00F61CFF" w:rsidRDefault="00443FE2" w:rsidP="00101FD1">
            <w:pPr>
              <w:ind w:left="57" w:right="57"/>
              <w:rPr>
                <w:sz w:val="22"/>
                <w:szCs w:val="22"/>
                <w:u w:val="single"/>
              </w:rPr>
            </w:pPr>
          </w:p>
        </w:tc>
        <w:tc>
          <w:tcPr>
            <w:tcW w:w="1701" w:type="dxa"/>
            <w:vMerge/>
          </w:tcPr>
          <w:p w:rsidR="00443FE2" w:rsidRPr="00F61CFF" w:rsidRDefault="00443FE2" w:rsidP="00101FD1">
            <w:pPr>
              <w:ind w:left="57" w:right="57"/>
              <w:rPr>
                <w:sz w:val="22"/>
                <w:szCs w:val="22"/>
              </w:rPr>
            </w:pPr>
          </w:p>
        </w:tc>
        <w:tc>
          <w:tcPr>
            <w:tcW w:w="2126" w:type="dxa"/>
          </w:tcPr>
          <w:p w:rsidR="00443FE2" w:rsidRPr="00F61CFF" w:rsidRDefault="00443FE2" w:rsidP="00101FD1">
            <w:pPr>
              <w:rPr>
                <w:sz w:val="22"/>
                <w:szCs w:val="22"/>
              </w:rPr>
            </w:pPr>
            <w:r w:rsidRPr="00F61CFF">
              <w:rPr>
                <w:sz w:val="22"/>
                <w:szCs w:val="22"/>
              </w:rPr>
              <w:t>Подготовка проб</w:t>
            </w:r>
          </w:p>
        </w:tc>
        <w:tc>
          <w:tcPr>
            <w:tcW w:w="2268" w:type="dxa"/>
          </w:tcPr>
          <w:p w:rsidR="00443FE2" w:rsidRPr="00F61CFF" w:rsidRDefault="00443FE2" w:rsidP="00101FD1">
            <w:pPr>
              <w:rPr>
                <w:sz w:val="22"/>
                <w:szCs w:val="22"/>
              </w:rPr>
            </w:pP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autoSpaceDE w:val="0"/>
              <w:autoSpaceDN w:val="0"/>
              <w:adjustRightInd w:val="0"/>
              <w:rPr>
                <w:sz w:val="22"/>
                <w:szCs w:val="22"/>
              </w:rPr>
            </w:pPr>
            <w:r w:rsidRPr="00F61CFF">
              <w:rPr>
                <w:sz w:val="22"/>
                <w:szCs w:val="22"/>
              </w:rPr>
              <w:t>ГОСТ 31339 п.4.3.1.2а</w:t>
            </w:r>
          </w:p>
          <w:p w:rsidR="00101FD1" w:rsidRPr="00F61CFF" w:rsidRDefault="00101FD1" w:rsidP="00101FD1">
            <w:pPr>
              <w:autoSpaceDE w:val="0"/>
              <w:autoSpaceDN w:val="0"/>
              <w:adjustRightInd w:val="0"/>
              <w:rPr>
                <w:sz w:val="22"/>
                <w:szCs w:val="22"/>
              </w:rPr>
            </w:pPr>
          </w:p>
        </w:tc>
        <w:tc>
          <w:tcPr>
            <w:tcW w:w="3828" w:type="dxa"/>
            <w:vMerge w:val="restart"/>
          </w:tcPr>
          <w:p w:rsidR="00101FD1" w:rsidRPr="00F61CFF" w:rsidRDefault="00101FD1" w:rsidP="00101FD1">
            <w:pPr>
              <w:rPr>
                <w:sz w:val="22"/>
                <w:szCs w:val="22"/>
              </w:rPr>
            </w:pPr>
            <w:r w:rsidRPr="00F61CFF">
              <w:rPr>
                <w:sz w:val="22"/>
                <w:szCs w:val="22"/>
              </w:rPr>
              <w:t>Рыба, неры</w:t>
            </w:r>
            <w:r>
              <w:rPr>
                <w:sz w:val="22"/>
                <w:szCs w:val="22"/>
              </w:rPr>
              <w:t>бные объекты и продукция из них</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глазури</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autoSpaceDE w:val="0"/>
              <w:autoSpaceDN w:val="0"/>
              <w:adjustRightInd w:val="0"/>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Отбор проб</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w:t>
            </w:r>
            <w:proofErr w:type="gramStart"/>
            <w:r w:rsidRPr="00F61CFF">
              <w:rPr>
                <w:sz w:val="22"/>
                <w:szCs w:val="22"/>
              </w:rPr>
              <w:t>7636  п.</w:t>
            </w:r>
            <w:proofErr w:type="gramEnd"/>
            <w:r w:rsidRPr="00F61CFF">
              <w:rPr>
                <w:sz w:val="22"/>
                <w:szCs w:val="22"/>
              </w:rPr>
              <w:t>2</w:t>
            </w:r>
          </w:p>
        </w:tc>
        <w:tc>
          <w:tcPr>
            <w:tcW w:w="3828" w:type="dxa"/>
            <w:vMerge w:val="restart"/>
          </w:tcPr>
          <w:p w:rsidR="00101FD1" w:rsidRPr="00F61CFF" w:rsidRDefault="00101FD1" w:rsidP="00101FD1">
            <w:pPr>
              <w:rPr>
                <w:sz w:val="22"/>
                <w:szCs w:val="22"/>
              </w:rPr>
            </w:pPr>
            <w:r w:rsidRPr="00F61CFF">
              <w:rPr>
                <w:sz w:val="22"/>
                <w:szCs w:val="22"/>
              </w:rPr>
              <w:t>Рыба, морские млекопитающие, морские беспозвон</w:t>
            </w:r>
            <w:r>
              <w:rPr>
                <w:sz w:val="22"/>
                <w:szCs w:val="22"/>
              </w:rPr>
              <w:t>очные и продукты их переработки</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Подготовка проб</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 3.3.1, п. 3.3.2</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воды</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 3.5.1, п. 3.5.2.</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 xml:space="preserve">Хлористый </w:t>
            </w:r>
            <w:proofErr w:type="gramStart"/>
            <w:r w:rsidRPr="00F61CFF">
              <w:rPr>
                <w:sz w:val="22"/>
                <w:szCs w:val="22"/>
              </w:rPr>
              <w:t>натрий  (</w:t>
            </w:r>
            <w:proofErr w:type="gramEnd"/>
            <w:r w:rsidRPr="00F61CFF">
              <w:rPr>
                <w:sz w:val="22"/>
                <w:szCs w:val="22"/>
              </w:rPr>
              <w:t>поваренная соль)</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26657</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Подготовка проб</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40DED">
        <w:trPr>
          <w:trHeight w:val="599"/>
        </w:trPr>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п.4</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Фосфор</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30615</w:t>
            </w:r>
          </w:p>
          <w:p w:rsidR="00101FD1" w:rsidRPr="00F61CFF" w:rsidRDefault="00101FD1" w:rsidP="00101FD1">
            <w:pPr>
              <w:rPr>
                <w:color w:val="FF0000"/>
                <w:sz w:val="22"/>
                <w:szCs w:val="22"/>
              </w:rPr>
            </w:pPr>
          </w:p>
        </w:tc>
        <w:tc>
          <w:tcPr>
            <w:tcW w:w="3828" w:type="dxa"/>
          </w:tcPr>
          <w:p w:rsidR="00101FD1" w:rsidRPr="00F61CFF" w:rsidRDefault="00101FD1" w:rsidP="00101FD1">
            <w:pPr>
              <w:rPr>
                <w:sz w:val="22"/>
                <w:szCs w:val="22"/>
              </w:rPr>
            </w:pPr>
            <w:r>
              <w:rPr>
                <w:sz w:val="22"/>
                <w:szCs w:val="22"/>
              </w:rPr>
              <w:t>Сырье и продукты пищевые</w:t>
            </w:r>
          </w:p>
        </w:tc>
        <w:tc>
          <w:tcPr>
            <w:tcW w:w="1701" w:type="dxa"/>
            <w:vMerge w:val="restart"/>
          </w:tcPr>
          <w:p w:rsidR="00101FD1" w:rsidRPr="00F61CFF" w:rsidRDefault="00101FD1" w:rsidP="00101FD1">
            <w:pPr>
              <w:rPr>
                <w:sz w:val="22"/>
                <w:szCs w:val="22"/>
              </w:rPr>
            </w:pPr>
            <w:r>
              <w:rPr>
                <w:sz w:val="22"/>
                <w:szCs w:val="22"/>
                <w:shd w:val="clear" w:color="auto" w:fill="FFFFFF"/>
              </w:rPr>
              <w:t>01.11.11 01.11.12</w:t>
            </w:r>
            <w:r w:rsidRPr="00F61CFF">
              <w:rPr>
                <w:sz w:val="22"/>
                <w:szCs w:val="22"/>
                <w:shd w:val="clear" w:color="auto" w:fill="FFFFFF"/>
              </w:rPr>
              <w:t xml:space="preserve"> </w:t>
            </w:r>
            <w:r>
              <w:rPr>
                <w:sz w:val="22"/>
                <w:szCs w:val="22"/>
                <w:shd w:val="clear" w:color="auto" w:fill="FFFFFF"/>
              </w:rPr>
              <w:t>01.11.31</w:t>
            </w:r>
            <w:r w:rsidRPr="00F61CFF">
              <w:rPr>
                <w:sz w:val="22"/>
                <w:szCs w:val="22"/>
                <w:shd w:val="clear" w:color="auto" w:fill="FFFFFF"/>
              </w:rPr>
              <w:t xml:space="preserve"> </w:t>
            </w:r>
          </w:p>
          <w:p w:rsidR="00101FD1" w:rsidRDefault="00101FD1" w:rsidP="00101FD1">
            <w:pPr>
              <w:rPr>
                <w:sz w:val="22"/>
                <w:szCs w:val="22"/>
                <w:shd w:val="clear" w:color="auto" w:fill="FFFFFF"/>
              </w:rPr>
            </w:pPr>
            <w:r>
              <w:rPr>
                <w:sz w:val="22"/>
                <w:szCs w:val="22"/>
                <w:shd w:val="clear" w:color="auto" w:fill="FFFFFF"/>
              </w:rPr>
              <w:t>01.11.32</w:t>
            </w:r>
            <w:r w:rsidRPr="00F61CFF">
              <w:rPr>
                <w:sz w:val="22"/>
                <w:szCs w:val="22"/>
                <w:shd w:val="clear" w:color="auto" w:fill="FFFFFF"/>
              </w:rPr>
              <w:t xml:space="preserve"> 01.11.33 </w:t>
            </w:r>
          </w:p>
          <w:p w:rsidR="00101FD1" w:rsidRPr="00F61CFF" w:rsidRDefault="00101FD1" w:rsidP="00101FD1">
            <w:pPr>
              <w:rPr>
                <w:sz w:val="22"/>
                <w:szCs w:val="22"/>
                <w:shd w:val="clear" w:color="auto" w:fill="FFFFFF"/>
              </w:rPr>
            </w:pPr>
            <w:r>
              <w:rPr>
                <w:sz w:val="22"/>
                <w:szCs w:val="22"/>
                <w:shd w:val="clear" w:color="auto" w:fill="FFFFFF"/>
              </w:rPr>
              <w:t>03.21.11</w:t>
            </w:r>
            <w:r w:rsidRPr="00F61CFF">
              <w:rPr>
                <w:sz w:val="22"/>
                <w:szCs w:val="22"/>
                <w:shd w:val="clear" w:color="auto" w:fill="FFFFFF"/>
              </w:rPr>
              <w:t xml:space="preserve"> </w:t>
            </w:r>
          </w:p>
          <w:p w:rsidR="00101FD1" w:rsidRPr="00F61CFF" w:rsidRDefault="00101FD1" w:rsidP="00101FD1">
            <w:pPr>
              <w:rPr>
                <w:sz w:val="22"/>
                <w:szCs w:val="22"/>
                <w:shd w:val="clear" w:color="auto" w:fill="FFFFFF"/>
              </w:rPr>
            </w:pPr>
            <w:r w:rsidRPr="00F61CFF">
              <w:rPr>
                <w:sz w:val="22"/>
                <w:szCs w:val="22"/>
                <w:shd w:val="clear" w:color="auto" w:fill="FFFFFF"/>
              </w:rPr>
              <w:t>03.21.12</w:t>
            </w:r>
          </w:p>
          <w:p w:rsidR="00101FD1" w:rsidRPr="00F61CFF" w:rsidRDefault="00101FD1" w:rsidP="00101FD1">
            <w:pPr>
              <w:rPr>
                <w:sz w:val="22"/>
                <w:szCs w:val="22"/>
                <w:shd w:val="clear" w:color="auto" w:fill="FFFFFF"/>
              </w:rPr>
            </w:pPr>
            <w:r w:rsidRPr="00F61CFF">
              <w:rPr>
                <w:sz w:val="22"/>
                <w:szCs w:val="22"/>
                <w:shd w:val="clear" w:color="auto" w:fill="FFFFFF"/>
              </w:rPr>
              <w:t>03.21.20</w:t>
            </w:r>
          </w:p>
          <w:p w:rsidR="00101FD1" w:rsidRPr="00F61CFF" w:rsidRDefault="00101FD1" w:rsidP="00101FD1">
            <w:pPr>
              <w:rPr>
                <w:sz w:val="22"/>
                <w:szCs w:val="22"/>
                <w:shd w:val="clear" w:color="auto" w:fill="FFFFFF"/>
              </w:rPr>
            </w:pPr>
            <w:r>
              <w:rPr>
                <w:sz w:val="22"/>
                <w:szCs w:val="22"/>
                <w:shd w:val="clear" w:color="auto" w:fill="FFFFFF"/>
              </w:rPr>
              <w:t>03.21.30</w:t>
            </w:r>
          </w:p>
          <w:p w:rsidR="00101FD1" w:rsidRPr="00F61CFF" w:rsidRDefault="00101FD1" w:rsidP="00101FD1">
            <w:pPr>
              <w:rPr>
                <w:sz w:val="22"/>
                <w:szCs w:val="22"/>
                <w:shd w:val="clear" w:color="auto" w:fill="FFFFFF"/>
              </w:rPr>
            </w:pPr>
            <w:r>
              <w:rPr>
                <w:sz w:val="22"/>
                <w:szCs w:val="22"/>
                <w:shd w:val="clear" w:color="auto" w:fill="FFFFFF"/>
              </w:rPr>
              <w:t>03.21.41</w:t>
            </w:r>
            <w:r w:rsidRPr="00F61CFF">
              <w:rPr>
                <w:sz w:val="22"/>
                <w:szCs w:val="22"/>
                <w:shd w:val="clear" w:color="auto" w:fill="FFFFFF"/>
              </w:rPr>
              <w:t xml:space="preserve"> </w:t>
            </w:r>
            <w:r>
              <w:rPr>
                <w:sz w:val="22"/>
                <w:szCs w:val="22"/>
                <w:shd w:val="clear" w:color="auto" w:fill="FFFFFF"/>
              </w:rPr>
              <w:t>03.21.44</w:t>
            </w:r>
            <w:r w:rsidRPr="00F61CFF">
              <w:rPr>
                <w:sz w:val="22"/>
                <w:szCs w:val="22"/>
                <w:shd w:val="clear" w:color="auto" w:fill="FFFFFF"/>
              </w:rPr>
              <w:t xml:space="preserve"> </w:t>
            </w:r>
            <w:r>
              <w:rPr>
                <w:sz w:val="22"/>
                <w:szCs w:val="22"/>
                <w:shd w:val="clear" w:color="auto" w:fill="FFFFFF"/>
              </w:rPr>
              <w:t>03.21.49</w:t>
            </w:r>
            <w:r w:rsidRPr="00F61CFF">
              <w:rPr>
                <w:sz w:val="22"/>
                <w:szCs w:val="22"/>
                <w:shd w:val="clear" w:color="auto" w:fill="FFFFFF"/>
              </w:rPr>
              <w:t xml:space="preserve"> 03.21.50</w:t>
            </w:r>
          </w:p>
          <w:p w:rsidR="00101FD1" w:rsidRPr="00F61CFF" w:rsidRDefault="00101FD1" w:rsidP="00101FD1">
            <w:pPr>
              <w:rPr>
                <w:sz w:val="22"/>
                <w:szCs w:val="22"/>
                <w:shd w:val="clear" w:color="auto" w:fill="FFFFFF"/>
              </w:rPr>
            </w:pPr>
            <w:r w:rsidRPr="00F61CFF">
              <w:rPr>
                <w:sz w:val="22"/>
                <w:szCs w:val="22"/>
                <w:shd w:val="clear" w:color="auto" w:fill="FFFFFF"/>
              </w:rPr>
              <w:t>10.11.11</w:t>
            </w:r>
            <w:r>
              <w:rPr>
                <w:sz w:val="22"/>
                <w:szCs w:val="22"/>
                <w:shd w:val="clear" w:color="auto" w:fill="FFFFFF"/>
              </w:rPr>
              <w:t>-</w:t>
            </w:r>
            <w:r w:rsidRPr="00F61CFF">
              <w:rPr>
                <w:sz w:val="22"/>
                <w:szCs w:val="22"/>
                <w:shd w:val="clear" w:color="auto" w:fill="FFFFFF"/>
              </w:rPr>
              <w:t xml:space="preserve"> 10.11.15</w:t>
            </w:r>
          </w:p>
          <w:p w:rsidR="00101FD1" w:rsidRPr="00F61CFF" w:rsidRDefault="00101FD1" w:rsidP="00101FD1">
            <w:pPr>
              <w:rPr>
                <w:sz w:val="22"/>
                <w:szCs w:val="22"/>
                <w:shd w:val="clear" w:color="auto" w:fill="F5F5F5"/>
              </w:rPr>
            </w:pPr>
            <w:r w:rsidRPr="00F61CFF">
              <w:rPr>
                <w:sz w:val="22"/>
                <w:szCs w:val="22"/>
                <w:shd w:val="clear" w:color="auto" w:fill="F5F5F5"/>
              </w:rPr>
              <w:t>10.11.20</w:t>
            </w:r>
          </w:p>
          <w:p w:rsidR="00101FD1" w:rsidRPr="00F61CFF" w:rsidRDefault="00101FD1" w:rsidP="00101FD1">
            <w:pPr>
              <w:rPr>
                <w:sz w:val="22"/>
                <w:szCs w:val="22"/>
                <w:shd w:val="clear" w:color="auto" w:fill="FFFFFF"/>
              </w:rPr>
            </w:pPr>
            <w:r w:rsidRPr="00F61CFF">
              <w:rPr>
                <w:sz w:val="22"/>
                <w:szCs w:val="22"/>
                <w:shd w:val="clear" w:color="auto" w:fill="FFFFFF"/>
              </w:rPr>
              <w:t>10.11.31</w:t>
            </w:r>
            <w:r>
              <w:rPr>
                <w:sz w:val="22"/>
                <w:szCs w:val="22"/>
                <w:shd w:val="clear" w:color="auto" w:fill="FFFFFF"/>
              </w:rPr>
              <w:t>-</w:t>
            </w:r>
          </w:p>
          <w:p w:rsidR="00101FD1" w:rsidRPr="00F61CFF" w:rsidRDefault="00101FD1" w:rsidP="00101FD1">
            <w:pPr>
              <w:rPr>
                <w:sz w:val="22"/>
                <w:szCs w:val="22"/>
                <w:shd w:val="clear" w:color="auto" w:fill="FFFFFF"/>
              </w:rPr>
            </w:pPr>
            <w:r w:rsidRPr="00F61CFF">
              <w:rPr>
                <w:sz w:val="22"/>
                <w:szCs w:val="22"/>
                <w:shd w:val="clear" w:color="auto" w:fill="FFFFFF"/>
              </w:rPr>
              <w:t>10.11.36</w:t>
            </w:r>
          </w:p>
          <w:p w:rsidR="00101FD1" w:rsidRPr="00F61CFF" w:rsidRDefault="00101FD1" w:rsidP="00101FD1">
            <w:pPr>
              <w:rPr>
                <w:sz w:val="22"/>
                <w:szCs w:val="22"/>
                <w:shd w:val="clear" w:color="auto" w:fill="FFFFFF"/>
              </w:rPr>
            </w:pPr>
            <w:r w:rsidRPr="00F61CFF">
              <w:rPr>
                <w:sz w:val="22"/>
                <w:szCs w:val="22"/>
                <w:shd w:val="clear" w:color="auto" w:fill="FFFFFF"/>
              </w:rPr>
              <w:t>10.11.39</w:t>
            </w:r>
          </w:p>
          <w:p w:rsidR="00101FD1" w:rsidRPr="00F61CFF" w:rsidRDefault="00101FD1" w:rsidP="00101FD1">
            <w:pPr>
              <w:rPr>
                <w:sz w:val="22"/>
                <w:szCs w:val="22"/>
                <w:shd w:val="clear" w:color="auto" w:fill="FFFFFF"/>
              </w:rPr>
            </w:pPr>
            <w:r w:rsidRPr="00F61CFF">
              <w:rPr>
                <w:sz w:val="22"/>
                <w:szCs w:val="22"/>
                <w:shd w:val="clear" w:color="auto" w:fill="FFFFFF"/>
              </w:rPr>
              <w:t>10.12.20</w:t>
            </w:r>
          </w:p>
          <w:p w:rsidR="00101FD1" w:rsidRPr="00F61CFF" w:rsidRDefault="00101FD1" w:rsidP="00101FD1">
            <w:pPr>
              <w:rPr>
                <w:sz w:val="22"/>
                <w:szCs w:val="22"/>
                <w:shd w:val="clear" w:color="auto" w:fill="FFFFFF"/>
              </w:rPr>
            </w:pPr>
            <w:r>
              <w:rPr>
                <w:sz w:val="22"/>
                <w:szCs w:val="22"/>
                <w:shd w:val="clear" w:color="auto" w:fill="FFFFFF"/>
              </w:rPr>
              <w:t>10.51.40</w:t>
            </w:r>
          </w:p>
          <w:p w:rsidR="00101FD1" w:rsidRPr="00F61CFF" w:rsidRDefault="00101FD1" w:rsidP="00101FD1">
            <w:pPr>
              <w:rPr>
                <w:sz w:val="22"/>
                <w:szCs w:val="22"/>
                <w:shd w:val="clear" w:color="auto" w:fill="FFFFFF"/>
              </w:rPr>
            </w:pPr>
            <w:r>
              <w:rPr>
                <w:sz w:val="22"/>
                <w:szCs w:val="22"/>
                <w:shd w:val="clear" w:color="auto" w:fill="FFFFFF"/>
              </w:rPr>
              <w:t>10.51.56</w:t>
            </w:r>
          </w:p>
          <w:p w:rsidR="00101FD1" w:rsidRPr="00F61CFF" w:rsidRDefault="00101FD1" w:rsidP="00101FD1">
            <w:pPr>
              <w:rPr>
                <w:sz w:val="22"/>
                <w:szCs w:val="22"/>
                <w:shd w:val="clear" w:color="auto" w:fill="FFFFFF"/>
              </w:rPr>
            </w:pPr>
            <w:r w:rsidRPr="00F61CFF">
              <w:rPr>
                <w:sz w:val="22"/>
                <w:szCs w:val="22"/>
                <w:shd w:val="clear" w:color="auto" w:fill="FFFFFF"/>
              </w:rPr>
              <w:t xml:space="preserve">10.71.12 </w:t>
            </w:r>
          </w:p>
          <w:p w:rsidR="00101FD1" w:rsidRPr="00F61CFF" w:rsidRDefault="00101FD1" w:rsidP="00101FD1">
            <w:pPr>
              <w:rPr>
                <w:sz w:val="22"/>
                <w:szCs w:val="22"/>
              </w:rPr>
            </w:pPr>
            <w:r w:rsidRPr="00F61CFF">
              <w:rPr>
                <w:sz w:val="22"/>
                <w:szCs w:val="22"/>
                <w:shd w:val="clear" w:color="auto" w:fill="FFFFFF"/>
              </w:rPr>
              <w:t xml:space="preserve">10.72.11 </w:t>
            </w:r>
          </w:p>
          <w:p w:rsidR="00101FD1" w:rsidRPr="00F61CFF" w:rsidRDefault="00101FD1" w:rsidP="00101FD1">
            <w:pPr>
              <w:rPr>
                <w:sz w:val="22"/>
                <w:szCs w:val="22"/>
                <w:shd w:val="clear" w:color="auto" w:fill="FFFFFF"/>
              </w:rPr>
            </w:pPr>
            <w:r w:rsidRPr="00F61CFF">
              <w:rPr>
                <w:sz w:val="22"/>
                <w:szCs w:val="22"/>
              </w:rPr>
              <w:t xml:space="preserve">10.72.12 </w:t>
            </w:r>
            <w:r w:rsidRPr="00F61CFF">
              <w:rPr>
                <w:sz w:val="22"/>
                <w:szCs w:val="22"/>
                <w:shd w:val="clear" w:color="auto" w:fill="FFFFFF"/>
              </w:rPr>
              <w:t xml:space="preserve">10.72.19 </w:t>
            </w:r>
          </w:p>
          <w:p w:rsidR="00101FD1" w:rsidRPr="00F61CFF" w:rsidRDefault="00101FD1" w:rsidP="00101FD1">
            <w:pPr>
              <w:rPr>
                <w:sz w:val="22"/>
                <w:szCs w:val="22"/>
                <w:shd w:val="clear" w:color="auto" w:fill="FFFFFF"/>
              </w:rPr>
            </w:pPr>
            <w:r>
              <w:rPr>
                <w:sz w:val="22"/>
                <w:szCs w:val="22"/>
                <w:shd w:val="clear" w:color="auto" w:fill="FFFFFF"/>
              </w:rPr>
              <w:t>10.89.19</w:t>
            </w:r>
          </w:p>
          <w:p w:rsidR="00101FD1" w:rsidRPr="00F61CFF" w:rsidRDefault="00101FD1" w:rsidP="00101FD1">
            <w:pPr>
              <w:rPr>
                <w:sz w:val="22"/>
                <w:szCs w:val="22"/>
                <w:shd w:val="clear" w:color="auto" w:fill="FFFFFF"/>
              </w:rPr>
            </w:pPr>
          </w:p>
          <w:p w:rsidR="00101FD1" w:rsidRPr="00F61CFF" w:rsidRDefault="00101FD1" w:rsidP="00101FD1">
            <w:pPr>
              <w:rPr>
                <w:sz w:val="22"/>
                <w:szCs w:val="22"/>
              </w:rPr>
            </w:pPr>
          </w:p>
        </w:tc>
        <w:tc>
          <w:tcPr>
            <w:tcW w:w="1701" w:type="dxa"/>
            <w:vMerge w:val="restart"/>
          </w:tcPr>
          <w:p w:rsidR="00101FD1" w:rsidRPr="00F61CFF" w:rsidRDefault="00101FD1" w:rsidP="00101FD1">
            <w:pPr>
              <w:pStyle w:val="11"/>
              <w:spacing w:before="0" w:beforeAutospacing="0" w:after="0" w:afterAutospacing="0"/>
              <w:ind w:left="57" w:right="57"/>
              <w:rPr>
                <w:sz w:val="22"/>
                <w:szCs w:val="22"/>
              </w:rPr>
            </w:pPr>
            <w:r w:rsidRPr="00F61CFF">
              <w:rPr>
                <w:sz w:val="22"/>
                <w:szCs w:val="22"/>
              </w:rPr>
              <w:t xml:space="preserve">0201 </w:t>
            </w:r>
            <w:r>
              <w:rPr>
                <w:sz w:val="22"/>
                <w:szCs w:val="22"/>
              </w:rPr>
              <w:t>-</w:t>
            </w:r>
          </w:p>
          <w:p w:rsidR="00101FD1" w:rsidRPr="00F61CFF" w:rsidRDefault="00101FD1" w:rsidP="00101FD1">
            <w:pPr>
              <w:pStyle w:val="11"/>
              <w:spacing w:before="0" w:beforeAutospacing="0" w:after="0" w:afterAutospacing="0"/>
              <w:ind w:left="57" w:right="57"/>
              <w:rPr>
                <w:sz w:val="22"/>
                <w:szCs w:val="22"/>
              </w:rPr>
            </w:pPr>
            <w:r w:rsidRPr="00F61CFF">
              <w:rPr>
                <w:sz w:val="22"/>
                <w:szCs w:val="22"/>
              </w:rPr>
              <w:t xml:space="preserve">0210 </w:t>
            </w:r>
          </w:p>
          <w:p w:rsidR="00101FD1" w:rsidRPr="00F61CFF" w:rsidRDefault="00101FD1" w:rsidP="00101FD1">
            <w:pPr>
              <w:ind w:left="57" w:right="57"/>
              <w:rPr>
                <w:sz w:val="22"/>
                <w:szCs w:val="22"/>
              </w:rPr>
            </w:pPr>
            <w:r w:rsidRPr="00F61CFF">
              <w:rPr>
                <w:sz w:val="22"/>
                <w:szCs w:val="22"/>
              </w:rPr>
              <w:t>0301</w:t>
            </w:r>
            <w:r>
              <w:rPr>
                <w:sz w:val="22"/>
                <w:szCs w:val="22"/>
              </w:rPr>
              <w:t>-</w:t>
            </w:r>
            <w:r w:rsidRPr="00F61CFF">
              <w:rPr>
                <w:sz w:val="22"/>
                <w:szCs w:val="22"/>
              </w:rPr>
              <w:t xml:space="preserve"> </w:t>
            </w:r>
          </w:p>
          <w:p w:rsidR="00101FD1" w:rsidRDefault="00101FD1" w:rsidP="00101FD1">
            <w:pPr>
              <w:ind w:left="57" w:right="57"/>
              <w:rPr>
                <w:sz w:val="22"/>
                <w:szCs w:val="22"/>
              </w:rPr>
            </w:pPr>
            <w:r w:rsidRPr="00F61CFF">
              <w:rPr>
                <w:sz w:val="22"/>
                <w:szCs w:val="22"/>
              </w:rPr>
              <w:t xml:space="preserve">0307 </w:t>
            </w:r>
          </w:p>
          <w:p w:rsidR="00101FD1" w:rsidRPr="00F61CFF" w:rsidRDefault="00101FD1" w:rsidP="00101FD1">
            <w:pPr>
              <w:pStyle w:val="11"/>
              <w:spacing w:before="0" w:beforeAutospacing="0" w:after="0" w:afterAutospacing="0"/>
              <w:ind w:left="57" w:right="57"/>
              <w:rPr>
                <w:sz w:val="22"/>
                <w:szCs w:val="22"/>
              </w:rPr>
            </w:pPr>
            <w:r w:rsidRPr="00F61CFF">
              <w:rPr>
                <w:sz w:val="22"/>
                <w:szCs w:val="22"/>
              </w:rPr>
              <w:t>0401</w:t>
            </w:r>
            <w:r>
              <w:rPr>
                <w:sz w:val="22"/>
                <w:szCs w:val="22"/>
              </w:rPr>
              <w:t>-</w:t>
            </w:r>
            <w:r w:rsidRPr="00F61CFF">
              <w:rPr>
                <w:sz w:val="22"/>
                <w:szCs w:val="22"/>
              </w:rPr>
              <w:t xml:space="preserve"> </w:t>
            </w:r>
          </w:p>
          <w:p w:rsidR="00101FD1" w:rsidRPr="00F61CFF" w:rsidRDefault="00101FD1" w:rsidP="00101FD1">
            <w:pPr>
              <w:pStyle w:val="11"/>
              <w:spacing w:before="0" w:beforeAutospacing="0" w:after="0" w:afterAutospacing="0"/>
              <w:ind w:left="57" w:right="57"/>
              <w:rPr>
                <w:sz w:val="22"/>
                <w:szCs w:val="22"/>
                <w:lang w:val="en-US"/>
              </w:rPr>
            </w:pPr>
            <w:r w:rsidRPr="00F61CFF">
              <w:rPr>
                <w:sz w:val="22"/>
                <w:szCs w:val="22"/>
              </w:rPr>
              <w:t>0406</w:t>
            </w:r>
          </w:p>
          <w:p w:rsidR="00101FD1" w:rsidRPr="00F61CFF" w:rsidRDefault="00101FD1" w:rsidP="00101FD1">
            <w:pPr>
              <w:ind w:left="57" w:right="57"/>
              <w:rPr>
                <w:sz w:val="22"/>
                <w:szCs w:val="22"/>
              </w:rPr>
            </w:pPr>
            <w:r w:rsidRPr="00F61CFF">
              <w:rPr>
                <w:sz w:val="22"/>
                <w:szCs w:val="22"/>
              </w:rPr>
              <w:t>0701</w:t>
            </w:r>
            <w:r>
              <w:rPr>
                <w:sz w:val="22"/>
                <w:szCs w:val="22"/>
              </w:rPr>
              <w:t>-</w:t>
            </w:r>
            <w:r w:rsidRPr="00F61CFF">
              <w:rPr>
                <w:sz w:val="22"/>
                <w:szCs w:val="22"/>
              </w:rPr>
              <w:t xml:space="preserve"> </w:t>
            </w:r>
          </w:p>
          <w:p w:rsidR="00101FD1" w:rsidRPr="00F61CFF" w:rsidRDefault="00101FD1" w:rsidP="00101FD1">
            <w:pPr>
              <w:ind w:left="57" w:right="57"/>
              <w:rPr>
                <w:sz w:val="22"/>
                <w:szCs w:val="22"/>
              </w:rPr>
            </w:pPr>
            <w:r w:rsidRPr="00F61CFF">
              <w:rPr>
                <w:sz w:val="22"/>
                <w:szCs w:val="22"/>
              </w:rPr>
              <w:t xml:space="preserve">0714 </w:t>
            </w:r>
          </w:p>
          <w:p w:rsidR="00101FD1" w:rsidRPr="00F61CFF" w:rsidRDefault="00101FD1" w:rsidP="00101FD1">
            <w:pPr>
              <w:ind w:left="57" w:right="57"/>
              <w:rPr>
                <w:sz w:val="22"/>
                <w:szCs w:val="22"/>
              </w:rPr>
            </w:pPr>
            <w:r w:rsidRPr="00F61CFF">
              <w:rPr>
                <w:sz w:val="22"/>
                <w:szCs w:val="22"/>
              </w:rPr>
              <w:t>0803</w:t>
            </w:r>
            <w:r>
              <w:rPr>
                <w:sz w:val="22"/>
                <w:szCs w:val="22"/>
              </w:rPr>
              <w:t>-</w:t>
            </w:r>
            <w:r w:rsidRPr="00F61CFF">
              <w:rPr>
                <w:sz w:val="22"/>
                <w:szCs w:val="22"/>
              </w:rPr>
              <w:t xml:space="preserve"> </w:t>
            </w:r>
          </w:p>
          <w:p w:rsidR="00101FD1" w:rsidRPr="00F61CFF" w:rsidRDefault="00101FD1" w:rsidP="00101FD1">
            <w:pPr>
              <w:ind w:left="57" w:right="57"/>
              <w:rPr>
                <w:sz w:val="22"/>
                <w:szCs w:val="22"/>
              </w:rPr>
            </w:pPr>
            <w:r w:rsidRPr="00F61CFF">
              <w:rPr>
                <w:sz w:val="22"/>
                <w:szCs w:val="22"/>
              </w:rPr>
              <w:t xml:space="preserve">0813 </w:t>
            </w:r>
          </w:p>
          <w:p w:rsidR="00101FD1" w:rsidRPr="00F61CFF" w:rsidRDefault="00101FD1" w:rsidP="00101FD1">
            <w:pPr>
              <w:ind w:left="57" w:right="57"/>
              <w:rPr>
                <w:sz w:val="22"/>
                <w:szCs w:val="22"/>
              </w:rPr>
            </w:pPr>
            <w:r w:rsidRPr="00F61CFF">
              <w:rPr>
                <w:sz w:val="22"/>
                <w:szCs w:val="22"/>
              </w:rPr>
              <w:t xml:space="preserve">0901 </w:t>
            </w:r>
          </w:p>
          <w:p w:rsidR="00101FD1" w:rsidRPr="00F61CFF" w:rsidRDefault="00101FD1" w:rsidP="00101FD1">
            <w:pPr>
              <w:ind w:left="57" w:right="57"/>
              <w:rPr>
                <w:sz w:val="22"/>
                <w:szCs w:val="22"/>
              </w:rPr>
            </w:pPr>
            <w:r w:rsidRPr="00F61CFF">
              <w:rPr>
                <w:sz w:val="22"/>
                <w:szCs w:val="22"/>
              </w:rPr>
              <w:t xml:space="preserve">0902 </w:t>
            </w:r>
          </w:p>
          <w:p w:rsidR="00101FD1" w:rsidRPr="00F61CFF" w:rsidRDefault="00101FD1" w:rsidP="00101FD1">
            <w:pPr>
              <w:ind w:left="57" w:right="57"/>
              <w:rPr>
                <w:sz w:val="22"/>
                <w:szCs w:val="22"/>
                <w:lang w:val="en-US"/>
              </w:rPr>
            </w:pPr>
            <w:r w:rsidRPr="00F61CFF">
              <w:rPr>
                <w:sz w:val="22"/>
                <w:szCs w:val="22"/>
              </w:rPr>
              <w:t xml:space="preserve">0904 </w:t>
            </w:r>
          </w:p>
          <w:p w:rsidR="00101FD1" w:rsidRPr="00F61CFF" w:rsidRDefault="00101FD1" w:rsidP="00101FD1">
            <w:pPr>
              <w:ind w:left="57" w:right="57"/>
              <w:rPr>
                <w:sz w:val="22"/>
                <w:szCs w:val="22"/>
                <w:lang w:val="en-US"/>
              </w:rPr>
            </w:pPr>
            <w:r w:rsidRPr="00F61CFF">
              <w:rPr>
                <w:sz w:val="22"/>
                <w:szCs w:val="22"/>
              </w:rPr>
              <w:t xml:space="preserve">0910 </w:t>
            </w:r>
          </w:p>
          <w:p w:rsidR="00101FD1" w:rsidRPr="00F61CFF" w:rsidRDefault="00101FD1" w:rsidP="00101FD1">
            <w:pPr>
              <w:ind w:left="57" w:right="57"/>
              <w:rPr>
                <w:sz w:val="22"/>
                <w:szCs w:val="22"/>
              </w:rPr>
            </w:pPr>
            <w:r>
              <w:rPr>
                <w:sz w:val="22"/>
                <w:szCs w:val="22"/>
              </w:rPr>
              <w:t xml:space="preserve">1001 </w:t>
            </w:r>
          </w:p>
          <w:p w:rsidR="00101FD1" w:rsidRPr="00F61CFF" w:rsidRDefault="00101FD1" w:rsidP="00101FD1">
            <w:pPr>
              <w:ind w:left="57" w:right="57"/>
              <w:rPr>
                <w:sz w:val="22"/>
                <w:szCs w:val="22"/>
              </w:rPr>
            </w:pPr>
            <w:r>
              <w:rPr>
                <w:sz w:val="22"/>
                <w:szCs w:val="22"/>
              </w:rPr>
              <w:t xml:space="preserve">1003 </w:t>
            </w:r>
          </w:p>
          <w:p w:rsidR="00101FD1" w:rsidRDefault="00101FD1" w:rsidP="00101FD1">
            <w:pPr>
              <w:ind w:left="57" w:right="57"/>
              <w:rPr>
                <w:sz w:val="22"/>
                <w:szCs w:val="22"/>
              </w:rPr>
            </w:pPr>
            <w:r w:rsidRPr="00F61CFF">
              <w:rPr>
                <w:sz w:val="22"/>
                <w:szCs w:val="22"/>
              </w:rPr>
              <w:t>1005</w:t>
            </w:r>
            <w:r>
              <w:rPr>
                <w:sz w:val="22"/>
                <w:szCs w:val="22"/>
              </w:rPr>
              <w:t>-</w:t>
            </w:r>
            <w:r w:rsidRPr="00F61CFF">
              <w:rPr>
                <w:sz w:val="22"/>
                <w:szCs w:val="22"/>
              </w:rPr>
              <w:t xml:space="preserve"> </w:t>
            </w:r>
          </w:p>
          <w:p w:rsidR="00101FD1" w:rsidRPr="00F61CFF" w:rsidRDefault="00101FD1" w:rsidP="00101FD1">
            <w:pPr>
              <w:ind w:left="57" w:right="57"/>
              <w:rPr>
                <w:sz w:val="22"/>
                <w:szCs w:val="22"/>
              </w:rPr>
            </w:pPr>
            <w:r w:rsidRPr="00F61CFF">
              <w:rPr>
                <w:sz w:val="22"/>
                <w:szCs w:val="22"/>
              </w:rPr>
              <w:t xml:space="preserve">1008 </w:t>
            </w:r>
          </w:p>
          <w:p w:rsidR="00101FD1" w:rsidRDefault="00101FD1" w:rsidP="00101FD1">
            <w:pPr>
              <w:ind w:left="57" w:right="57"/>
              <w:rPr>
                <w:sz w:val="22"/>
                <w:szCs w:val="22"/>
              </w:rPr>
            </w:pPr>
            <w:r w:rsidRPr="00F61CFF">
              <w:rPr>
                <w:sz w:val="22"/>
                <w:szCs w:val="22"/>
              </w:rPr>
              <w:t>1102</w:t>
            </w:r>
            <w:r>
              <w:rPr>
                <w:sz w:val="22"/>
                <w:szCs w:val="22"/>
              </w:rPr>
              <w:t>-</w:t>
            </w:r>
            <w:r w:rsidRPr="00F61CFF">
              <w:rPr>
                <w:sz w:val="22"/>
                <w:szCs w:val="22"/>
              </w:rPr>
              <w:t xml:space="preserve"> </w:t>
            </w:r>
          </w:p>
          <w:p w:rsidR="00101FD1" w:rsidRPr="00F61CFF" w:rsidRDefault="00101FD1" w:rsidP="00101FD1">
            <w:pPr>
              <w:ind w:left="57" w:right="57"/>
              <w:rPr>
                <w:sz w:val="22"/>
                <w:szCs w:val="22"/>
              </w:rPr>
            </w:pPr>
            <w:r w:rsidRPr="00F61CFF">
              <w:rPr>
                <w:sz w:val="22"/>
                <w:szCs w:val="22"/>
              </w:rPr>
              <w:t xml:space="preserve">1108 </w:t>
            </w:r>
          </w:p>
          <w:p w:rsidR="00101FD1" w:rsidRDefault="00101FD1" w:rsidP="00101FD1">
            <w:pPr>
              <w:ind w:left="57" w:right="57"/>
              <w:rPr>
                <w:sz w:val="22"/>
                <w:szCs w:val="22"/>
              </w:rPr>
            </w:pPr>
            <w:r w:rsidRPr="00F61CFF">
              <w:rPr>
                <w:sz w:val="22"/>
                <w:szCs w:val="22"/>
              </w:rPr>
              <w:t xml:space="preserve">1212 </w:t>
            </w:r>
          </w:p>
          <w:p w:rsidR="00101FD1" w:rsidRDefault="00101FD1" w:rsidP="00101FD1">
            <w:pPr>
              <w:pStyle w:val="11"/>
              <w:spacing w:before="0" w:beforeAutospacing="0" w:after="0" w:afterAutospacing="0"/>
              <w:ind w:left="57" w:right="57"/>
              <w:rPr>
                <w:sz w:val="22"/>
                <w:szCs w:val="22"/>
              </w:rPr>
            </w:pPr>
            <w:r w:rsidRPr="00F61CFF">
              <w:rPr>
                <w:sz w:val="22"/>
                <w:szCs w:val="22"/>
              </w:rPr>
              <w:t xml:space="preserve">1214 </w:t>
            </w:r>
          </w:p>
          <w:p w:rsidR="00101FD1" w:rsidRPr="00F61CFF" w:rsidRDefault="00101FD1" w:rsidP="00101FD1">
            <w:pPr>
              <w:ind w:left="57" w:right="57"/>
              <w:rPr>
                <w:sz w:val="22"/>
                <w:szCs w:val="22"/>
              </w:rPr>
            </w:pPr>
            <w:r w:rsidRPr="00F61CFF">
              <w:rPr>
                <w:sz w:val="22"/>
                <w:szCs w:val="22"/>
              </w:rPr>
              <w:t>1501</w:t>
            </w:r>
            <w:r>
              <w:rPr>
                <w:sz w:val="22"/>
                <w:szCs w:val="22"/>
              </w:rPr>
              <w:t>-</w:t>
            </w:r>
            <w:r w:rsidRPr="00F61CFF">
              <w:rPr>
                <w:sz w:val="22"/>
                <w:szCs w:val="22"/>
              </w:rPr>
              <w:t xml:space="preserve"> </w:t>
            </w:r>
          </w:p>
          <w:p w:rsidR="00101FD1" w:rsidRPr="00F61CFF" w:rsidRDefault="00101FD1" w:rsidP="00101FD1">
            <w:pPr>
              <w:ind w:left="57" w:right="57"/>
              <w:rPr>
                <w:sz w:val="22"/>
                <w:szCs w:val="22"/>
                <w:lang w:val="en-US"/>
              </w:rPr>
            </w:pPr>
            <w:r w:rsidRPr="00F61CFF">
              <w:rPr>
                <w:sz w:val="22"/>
                <w:szCs w:val="22"/>
              </w:rPr>
              <w:t xml:space="preserve">1505 </w:t>
            </w:r>
          </w:p>
          <w:p w:rsidR="00101FD1" w:rsidRPr="00F61CFF" w:rsidRDefault="00101FD1" w:rsidP="00101FD1">
            <w:pPr>
              <w:ind w:left="57" w:right="57"/>
              <w:rPr>
                <w:sz w:val="22"/>
                <w:szCs w:val="22"/>
              </w:rPr>
            </w:pPr>
            <w:r w:rsidRPr="00F61CFF">
              <w:rPr>
                <w:sz w:val="22"/>
                <w:szCs w:val="22"/>
              </w:rPr>
              <w:t>1507</w:t>
            </w:r>
            <w:r>
              <w:rPr>
                <w:sz w:val="22"/>
                <w:szCs w:val="22"/>
              </w:rPr>
              <w:t>-</w:t>
            </w:r>
            <w:r w:rsidRPr="00F61CFF">
              <w:rPr>
                <w:sz w:val="22"/>
                <w:szCs w:val="22"/>
              </w:rPr>
              <w:t xml:space="preserve"> </w:t>
            </w:r>
          </w:p>
          <w:p w:rsidR="00101FD1" w:rsidRPr="00F61CFF" w:rsidRDefault="00101FD1" w:rsidP="00101FD1">
            <w:pPr>
              <w:ind w:left="57" w:right="57"/>
              <w:rPr>
                <w:sz w:val="22"/>
                <w:szCs w:val="22"/>
              </w:rPr>
            </w:pPr>
            <w:r w:rsidRPr="00F61CFF">
              <w:rPr>
                <w:sz w:val="22"/>
                <w:szCs w:val="22"/>
              </w:rPr>
              <w:t xml:space="preserve">1517 </w:t>
            </w:r>
          </w:p>
          <w:p w:rsidR="00101FD1" w:rsidRPr="00F61CFF" w:rsidRDefault="00101FD1" w:rsidP="00101FD1">
            <w:pPr>
              <w:ind w:left="57" w:right="57"/>
              <w:rPr>
                <w:sz w:val="22"/>
                <w:szCs w:val="22"/>
              </w:rPr>
            </w:pPr>
            <w:r w:rsidRPr="00F61CFF">
              <w:rPr>
                <w:sz w:val="22"/>
                <w:szCs w:val="22"/>
              </w:rPr>
              <w:t>1601</w:t>
            </w:r>
            <w:r>
              <w:rPr>
                <w:sz w:val="22"/>
                <w:szCs w:val="22"/>
              </w:rPr>
              <w:t>-</w:t>
            </w:r>
            <w:r w:rsidRPr="00F61CFF">
              <w:rPr>
                <w:sz w:val="22"/>
                <w:szCs w:val="22"/>
              </w:rPr>
              <w:t xml:space="preserve"> </w:t>
            </w:r>
          </w:p>
          <w:p w:rsidR="00101FD1" w:rsidRPr="00F61CFF" w:rsidRDefault="00101FD1" w:rsidP="00101FD1">
            <w:pPr>
              <w:ind w:left="57" w:right="57"/>
              <w:rPr>
                <w:sz w:val="22"/>
                <w:szCs w:val="22"/>
              </w:rPr>
            </w:pPr>
            <w:r w:rsidRPr="00F61CFF">
              <w:rPr>
                <w:sz w:val="22"/>
                <w:szCs w:val="22"/>
              </w:rPr>
              <w:t xml:space="preserve">1605 </w:t>
            </w:r>
          </w:p>
          <w:p w:rsidR="00101FD1" w:rsidRPr="00F61CFF" w:rsidRDefault="00101FD1" w:rsidP="00101FD1">
            <w:pPr>
              <w:ind w:left="57" w:right="57"/>
              <w:rPr>
                <w:sz w:val="22"/>
                <w:szCs w:val="22"/>
                <w:lang w:val="en-US"/>
              </w:rPr>
            </w:pPr>
            <w:r w:rsidRPr="00F61CFF">
              <w:rPr>
                <w:sz w:val="22"/>
                <w:szCs w:val="22"/>
              </w:rPr>
              <w:t xml:space="preserve">1701 </w:t>
            </w:r>
          </w:p>
          <w:p w:rsidR="00101FD1" w:rsidRPr="00F61CFF" w:rsidRDefault="00101FD1" w:rsidP="00101FD1">
            <w:pPr>
              <w:ind w:left="57" w:right="57"/>
              <w:rPr>
                <w:sz w:val="22"/>
                <w:szCs w:val="22"/>
              </w:rPr>
            </w:pPr>
            <w:r w:rsidRPr="00F61CFF">
              <w:rPr>
                <w:sz w:val="22"/>
                <w:szCs w:val="22"/>
              </w:rPr>
              <w:t xml:space="preserve">1702 </w:t>
            </w:r>
          </w:p>
          <w:p w:rsidR="00101FD1" w:rsidRPr="00F61CFF" w:rsidRDefault="00101FD1" w:rsidP="00101FD1">
            <w:pPr>
              <w:ind w:left="57" w:right="57"/>
              <w:rPr>
                <w:sz w:val="22"/>
                <w:szCs w:val="22"/>
              </w:rPr>
            </w:pPr>
            <w:r w:rsidRPr="00F61CFF">
              <w:rPr>
                <w:sz w:val="22"/>
                <w:szCs w:val="22"/>
              </w:rPr>
              <w:t xml:space="preserve">1704 </w:t>
            </w:r>
          </w:p>
          <w:p w:rsidR="00101FD1" w:rsidRPr="00F61CFF" w:rsidRDefault="00101FD1" w:rsidP="00101FD1">
            <w:pPr>
              <w:ind w:left="57" w:right="57"/>
              <w:rPr>
                <w:sz w:val="22"/>
                <w:szCs w:val="22"/>
                <w:lang w:val="en-US"/>
              </w:rPr>
            </w:pPr>
            <w:r w:rsidRPr="00F61CFF">
              <w:rPr>
                <w:sz w:val="22"/>
                <w:szCs w:val="22"/>
              </w:rPr>
              <w:t xml:space="preserve">1806 </w:t>
            </w:r>
          </w:p>
          <w:p w:rsidR="00101FD1" w:rsidRPr="00F61CFF" w:rsidRDefault="00101FD1" w:rsidP="00101FD1">
            <w:pPr>
              <w:ind w:left="57" w:right="57"/>
              <w:rPr>
                <w:sz w:val="22"/>
                <w:szCs w:val="22"/>
              </w:rPr>
            </w:pPr>
            <w:r w:rsidRPr="00F61CFF">
              <w:rPr>
                <w:sz w:val="22"/>
                <w:szCs w:val="22"/>
              </w:rPr>
              <w:t xml:space="preserve">1901 </w:t>
            </w:r>
          </w:p>
          <w:p w:rsidR="00101FD1" w:rsidRPr="00F61CFF" w:rsidRDefault="00101FD1" w:rsidP="00101FD1">
            <w:pPr>
              <w:pStyle w:val="11"/>
              <w:spacing w:before="0" w:beforeAutospacing="0" w:after="0" w:afterAutospacing="0"/>
              <w:ind w:left="57" w:right="57"/>
              <w:rPr>
                <w:sz w:val="22"/>
                <w:szCs w:val="22"/>
              </w:rPr>
            </w:pPr>
            <w:r w:rsidRPr="00F61CFF">
              <w:rPr>
                <w:sz w:val="22"/>
                <w:szCs w:val="22"/>
              </w:rPr>
              <w:t xml:space="preserve">1902 </w:t>
            </w:r>
          </w:p>
          <w:p w:rsidR="00101FD1" w:rsidRPr="00F61CFF" w:rsidRDefault="00101FD1" w:rsidP="00101FD1">
            <w:pPr>
              <w:pStyle w:val="11"/>
              <w:spacing w:before="0" w:beforeAutospacing="0" w:after="0" w:afterAutospacing="0"/>
              <w:ind w:left="57" w:right="57"/>
              <w:rPr>
                <w:sz w:val="22"/>
                <w:szCs w:val="22"/>
              </w:rPr>
            </w:pPr>
            <w:r w:rsidRPr="00F61CFF">
              <w:rPr>
                <w:sz w:val="22"/>
                <w:szCs w:val="22"/>
              </w:rPr>
              <w:t xml:space="preserve">1904 </w:t>
            </w:r>
          </w:p>
          <w:p w:rsidR="00101FD1" w:rsidRDefault="00101FD1" w:rsidP="00101FD1">
            <w:pPr>
              <w:ind w:left="57" w:right="57"/>
              <w:rPr>
                <w:sz w:val="22"/>
                <w:szCs w:val="22"/>
              </w:rPr>
            </w:pPr>
            <w:r w:rsidRPr="00F61CFF">
              <w:rPr>
                <w:sz w:val="22"/>
                <w:szCs w:val="22"/>
              </w:rPr>
              <w:t xml:space="preserve">1905 </w:t>
            </w:r>
          </w:p>
          <w:p w:rsidR="00101FD1" w:rsidRPr="00F61CFF" w:rsidRDefault="00101FD1" w:rsidP="00101FD1">
            <w:pPr>
              <w:ind w:left="57" w:right="57"/>
              <w:rPr>
                <w:sz w:val="22"/>
                <w:szCs w:val="22"/>
              </w:rPr>
            </w:pPr>
            <w:r w:rsidRPr="00F61CFF">
              <w:rPr>
                <w:sz w:val="22"/>
                <w:szCs w:val="22"/>
              </w:rPr>
              <w:t>2001</w:t>
            </w:r>
            <w:r>
              <w:rPr>
                <w:sz w:val="22"/>
                <w:szCs w:val="22"/>
              </w:rPr>
              <w:t>-</w:t>
            </w:r>
            <w:r w:rsidRPr="00F61CFF">
              <w:rPr>
                <w:sz w:val="22"/>
                <w:szCs w:val="22"/>
              </w:rPr>
              <w:t xml:space="preserve"> </w:t>
            </w:r>
          </w:p>
          <w:p w:rsidR="00101FD1" w:rsidRPr="00F61CFF" w:rsidRDefault="00101FD1" w:rsidP="00101FD1">
            <w:pPr>
              <w:ind w:left="57" w:right="57"/>
              <w:rPr>
                <w:sz w:val="22"/>
                <w:szCs w:val="22"/>
              </w:rPr>
            </w:pPr>
            <w:r w:rsidRPr="00F61CFF">
              <w:rPr>
                <w:sz w:val="22"/>
                <w:szCs w:val="22"/>
              </w:rPr>
              <w:lastRenderedPageBreak/>
              <w:t xml:space="preserve">2008 </w:t>
            </w:r>
          </w:p>
          <w:p w:rsidR="00101FD1" w:rsidRPr="00F61CFF" w:rsidRDefault="00101FD1" w:rsidP="00101FD1">
            <w:pPr>
              <w:pStyle w:val="11"/>
              <w:spacing w:before="0" w:beforeAutospacing="0" w:after="0" w:afterAutospacing="0"/>
              <w:ind w:left="57" w:right="57"/>
              <w:rPr>
                <w:sz w:val="22"/>
                <w:szCs w:val="22"/>
              </w:rPr>
            </w:pPr>
            <w:r w:rsidRPr="00F61CFF">
              <w:rPr>
                <w:sz w:val="22"/>
                <w:szCs w:val="22"/>
              </w:rPr>
              <w:t>2101</w:t>
            </w:r>
            <w:r>
              <w:rPr>
                <w:sz w:val="22"/>
                <w:szCs w:val="22"/>
              </w:rPr>
              <w:t>-</w:t>
            </w:r>
            <w:r w:rsidRPr="00F61CFF">
              <w:rPr>
                <w:sz w:val="22"/>
                <w:szCs w:val="22"/>
              </w:rPr>
              <w:t xml:space="preserve"> </w:t>
            </w:r>
          </w:p>
          <w:p w:rsidR="00101FD1" w:rsidRDefault="00101FD1" w:rsidP="00101FD1">
            <w:pPr>
              <w:ind w:left="57" w:right="57"/>
              <w:rPr>
                <w:iCs/>
                <w:sz w:val="22"/>
                <w:szCs w:val="22"/>
              </w:rPr>
            </w:pPr>
            <w:r w:rsidRPr="00F61CFF">
              <w:rPr>
                <w:iCs/>
                <w:sz w:val="22"/>
                <w:szCs w:val="22"/>
              </w:rPr>
              <w:t xml:space="preserve">2106 </w:t>
            </w:r>
          </w:p>
          <w:p w:rsidR="00101FD1" w:rsidRPr="00F61CFF" w:rsidRDefault="00101FD1" w:rsidP="00101FD1">
            <w:pPr>
              <w:ind w:left="57" w:right="57"/>
              <w:rPr>
                <w:sz w:val="22"/>
                <w:szCs w:val="22"/>
              </w:rPr>
            </w:pPr>
            <w:r w:rsidRPr="00F61CFF">
              <w:rPr>
                <w:sz w:val="22"/>
                <w:szCs w:val="22"/>
              </w:rPr>
              <w:t>2201</w:t>
            </w:r>
            <w:r>
              <w:rPr>
                <w:sz w:val="22"/>
                <w:szCs w:val="22"/>
              </w:rPr>
              <w:t>-</w:t>
            </w:r>
            <w:r w:rsidRPr="00F61CFF">
              <w:rPr>
                <w:sz w:val="22"/>
                <w:szCs w:val="22"/>
              </w:rPr>
              <w:t xml:space="preserve"> </w:t>
            </w:r>
          </w:p>
          <w:p w:rsidR="00101FD1" w:rsidRPr="00F61CFF" w:rsidRDefault="00101FD1" w:rsidP="00101FD1">
            <w:pPr>
              <w:pStyle w:val="11"/>
              <w:spacing w:before="0" w:beforeAutospacing="0" w:after="0" w:afterAutospacing="0"/>
              <w:ind w:left="57" w:right="57"/>
              <w:rPr>
                <w:sz w:val="22"/>
                <w:szCs w:val="22"/>
              </w:rPr>
            </w:pPr>
            <w:r w:rsidRPr="00F61CFF">
              <w:rPr>
                <w:sz w:val="22"/>
                <w:szCs w:val="22"/>
              </w:rPr>
              <w:t xml:space="preserve">2208 </w:t>
            </w:r>
          </w:p>
          <w:p w:rsidR="00101FD1" w:rsidRPr="00F61CFF" w:rsidRDefault="00101FD1" w:rsidP="00101FD1">
            <w:pPr>
              <w:pStyle w:val="a8"/>
              <w:spacing w:line="280" w:lineRule="atLeast"/>
              <w:ind w:left="57" w:right="57"/>
              <w:rPr>
                <w:rFonts w:ascii="Times New Roman" w:hAnsi="Times New Roman"/>
                <w:sz w:val="22"/>
                <w:szCs w:val="22"/>
              </w:rPr>
            </w:pPr>
            <w:r w:rsidRPr="00F61CFF">
              <w:rPr>
                <w:rFonts w:ascii="Times New Roman" w:hAnsi="Times New Roman"/>
                <w:sz w:val="22"/>
                <w:szCs w:val="22"/>
              </w:rPr>
              <w:t xml:space="preserve">2302 </w:t>
            </w:r>
          </w:p>
          <w:p w:rsidR="00101FD1" w:rsidRPr="00F61CFF" w:rsidRDefault="00101FD1" w:rsidP="00101FD1">
            <w:pPr>
              <w:ind w:left="57" w:right="57"/>
              <w:rPr>
                <w:sz w:val="22"/>
                <w:szCs w:val="22"/>
              </w:rPr>
            </w:pPr>
            <w:r>
              <w:rPr>
                <w:sz w:val="22"/>
                <w:szCs w:val="22"/>
              </w:rPr>
              <w:t xml:space="preserve">2304 </w:t>
            </w:r>
          </w:p>
          <w:p w:rsidR="00101FD1" w:rsidRPr="00F61CFF" w:rsidRDefault="00101FD1" w:rsidP="00101FD1">
            <w:pPr>
              <w:pStyle w:val="11"/>
              <w:spacing w:before="0" w:beforeAutospacing="0" w:after="0" w:afterAutospacing="0"/>
              <w:ind w:left="57" w:right="57"/>
              <w:rPr>
                <w:sz w:val="22"/>
                <w:szCs w:val="22"/>
              </w:rPr>
            </w:pPr>
            <w:r>
              <w:rPr>
                <w:sz w:val="22"/>
                <w:szCs w:val="22"/>
              </w:rPr>
              <w:t xml:space="preserve">2306 </w:t>
            </w:r>
          </w:p>
          <w:p w:rsidR="00101FD1" w:rsidRPr="00F61CFF" w:rsidRDefault="00101FD1" w:rsidP="00101FD1">
            <w:pPr>
              <w:ind w:left="57" w:right="57"/>
              <w:rPr>
                <w:sz w:val="22"/>
                <w:szCs w:val="22"/>
              </w:rPr>
            </w:pPr>
            <w:r>
              <w:rPr>
                <w:sz w:val="22"/>
                <w:szCs w:val="22"/>
              </w:rPr>
              <w:t xml:space="preserve">3505 </w:t>
            </w:r>
          </w:p>
        </w:tc>
        <w:tc>
          <w:tcPr>
            <w:tcW w:w="2126" w:type="dxa"/>
          </w:tcPr>
          <w:p w:rsidR="00101FD1" w:rsidRPr="00F61CFF" w:rsidRDefault="00101FD1" w:rsidP="00101FD1">
            <w:pPr>
              <w:rPr>
                <w:sz w:val="22"/>
                <w:szCs w:val="22"/>
              </w:rPr>
            </w:pPr>
            <w:r w:rsidRPr="00F61CFF">
              <w:rPr>
                <w:sz w:val="22"/>
                <w:szCs w:val="22"/>
              </w:rPr>
              <w:lastRenderedPageBreak/>
              <w:t>Массовая доля фосфора</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26930 </w:t>
            </w:r>
          </w:p>
          <w:p w:rsidR="00101FD1" w:rsidRPr="00F61CFF" w:rsidRDefault="00101FD1" w:rsidP="00101FD1">
            <w:pPr>
              <w:rPr>
                <w:color w:val="FF0000"/>
                <w:sz w:val="22"/>
                <w:szCs w:val="22"/>
              </w:rPr>
            </w:pPr>
          </w:p>
        </w:tc>
        <w:tc>
          <w:tcPr>
            <w:tcW w:w="3828" w:type="dxa"/>
          </w:tcPr>
          <w:p w:rsidR="00101FD1" w:rsidRPr="00F61CFF" w:rsidRDefault="00101FD1" w:rsidP="00101FD1">
            <w:pPr>
              <w:rPr>
                <w:sz w:val="22"/>
                <w:szCs w:val="22"/>
              </w:rPr>
            </w:pPr>
            <w:r>
              <w:rPr>
                <w:sz w:val="22"/>
                <w:szCs w:val="22"/>
              </w:rPr>
              <w:t>Пищевое сырье и продукты</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Массовую долю мышьяка</w:t>
            </w:r>
          </w:p>
        </w:tc>
        <w:tc>
          <w:tcPr>
            <w:tcW w:w="2268" w:type="dxa"/>
          </w:tcPr>
          <w:p w:rsidR="00101FD1" w:rsidRPr="00F61CFF" w:rsidRDefault="00101FD1" w:rsidP="00101FD1">
            <w:pPr>
              <w:rPr>
                <w:sz w:val="22"/>
                <w:szCs w:val="22"/>
                <w:highlight w:val="yellow"/>
              </w:rPr>
            </w:pP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М 04– 40– 2005 </w:t>
            </w:r>
          </w:p>
        </w:tc>
        <w:tc>
          <w:tcPr>
            <w:tcW w:w="3828" w:type="dxa"/>
          </w:tcPr>
          <w:p w:rsidR="00101FD1" w:rsidRPr="00F61CFF" w:rsidRDefault="00101FD1" w:rsidP="00101FD1">
            <w:pPr>
              <w:rPr>
                <w:sz w:val="22"/>
                <w:szCs w:val="22"/>
              </w:rPr>
            </w:pPr>
            <w:r w:rsidRPr="00F61CFF">
              <w:rPr>
                <w:sz w:val="22"/>
                <w:szCs w:val="22"/>
              </w:rPr>
              <w:t>Пищевые продукты</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Зеараленон</w:t>
            </w:r>
          </w:p>
        </w:tc>
        <w:tc>
          <w:tcPr>
            <w:tcW w:w="2268" w:type="dxa"/>
          </w:tcPr>
          <w:p w:rsidR="00101FD1" w:rsidRPr="00F61CFF" w:rsidRDefault="00101FD1" w:rsidP="00101FD1">
            <w:pPr>
              <w:rPr>
                <w:sz w:val="22"/>
                <w:szCs w:val="22"/>
              </w:rPr>
            </w:pPr>
            <w:r w:rsidRPr="00F61CFF">
              <w:rPr>
                <w:sz w:val="22"/>
                <w:szCs w:val="22"/>
              </w:rPr>
              <w:t>(0,1-10) мг/кг</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МУК 4.4.1.011-93 </w:t>
            </w:r>
          </w:p>
        </w:tc>
        <w:tc>
          <w:tcPr>
            <w:tcW w:w="3828" w:type="dxa"/>
          </w:tcPr>
          <w:p w:rsidR="00101FD1" w:rsidRPr="00F61CFF" w:rsidRDefault="00101FD1" w:rsidP="00101FD1">
            <w:pPr>
              <w:rPr>
                <w:sz w:val="22"/>
                <w:szCs w:val="22"/>
              </w:rPr>
            </w:pPr>
            <w:r>
              <w:rPr>
                <w:sz w:val="22"/>
                <w:szCs w:val="22"/>
              </w:rPr>
              <w:t>Пищевые продукты</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Нитрозамины</w:t>
            </w:r>
          </w:p>
        </w:tc>
        <w:tc>
          <w:tcPr>
            <w:tcW w:w="2268" w:type="dxa"/>
          </w:tcPr>
          <w:p w:rsidR="00101FD1" w:rsidRPr="00F61CFF" w:rsidRDefault="00101FD1" w:rsidP="00101FD1">
            <w:pPr>
              <w:rPr>
                <w:sz w:val="22"/>
                <w:szCs w:val="22"/>
              </w:rPr>
            </w:pPr>
            <w:r w:rsidRPr="00F61CFF">
              <w:rPr>
                <w:sz w:val="22"/>
                <w:szCs w:val="22"/>
              </w:rPr>
              <w:t>От 0,001 мг/кг</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ГОСТ 26927-86</w:t>
            </w:r>
          </w:p>
          <w:p w:rsidR="00101FD1" w:rsidRPr="00F61CFF" w:rsidRDefault="00101FD1" w:rsidP="00101FD1">
            <w:pPr>
              <w:autoSpaceDE w:val="0"/>
              <w:autoSpaceDN w:val="0"/>
              <w:adjustRightInd w:val="0"/>
              <w:rPr>
                <w:color w:val="00B0F0"/>
                <w:sz w:val="22"/>
                <w:szCs w:val="22"/>
              </w:rPr>
            </w:pPr>
          </w:p>
        </w:tc>
        <w:tc>
          <w:tcPr>
            <w:tcW w:w="3828" w:type="dxa"/>
          </w:tcPr>
          <w:p w:rsidR="00101FD1" w:rsidRPr="00F61CFF" w:rsidRDefault="00101FD1" w:rsidP="00101FD1">
            <w:pPr>
              <w:rPr>
                <w:sz w:val="22"/>
                <w:szCs w:val="22"/>
              </w:rPr>
            </w:pPr>
            <w:r>
              <w:rPr>
                <w:sz w:val="22"/>
                <w:szCs w:val="22"/>
              </w:rPr>
              <w:t>Сырье и пищевые продукты</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 xml:space="preserve">Ртуть </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31663</w:t>
            </w:r>
          </w:p>
        </w:tc>
        <w:tc>
          <w:tcPr>
            <w:tcW w:w="3828" w:type="dxa"/>
          </w:tcPr>
          <w:p w:rsidR="00101FD1" w:rsidRPr="00F61CFF" w:rsidRDefault="00101FD1" w:rsidP="00101FD1">
            <w:pPr>
              <w:rPr>
                <w:sz w:val="22"/>
                <w:szCs w:val="22"/>
              </w:rPr>
            </w:pPr>
            <w:r w:rsidRPr="00F61CFF">
              <w:rPr>
                <w:sz w:val="22"/>
                <w:szCs w:val="22"/>
              </w:rPr>
              <w:t>Пищевые про</w:t>
            </w:r>
            <w:r>
              <w:rPr>
                <w:sz w:val="22"/>
                <w:szCs w:val="22"/>
              </w:rPr>
              <w:t>дукты и продовольственное сырье</w:t>
            </w:r>
          </w:p>
        </w:tc>
        <w:tc>
          <w:tcPr>
            <w:tcW w:w="1701"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jc w:val="both"/>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метиловых эфиров жирных кислот:</w:t>
            </w:r>
          </w:p>
          <w:p w:rsidR="00101FD1" w:rsidRPr="00F61CFF" w:rsidRDefault="00101FD1" w:rsidP="00101FD1">
            <w:pPr>
              <w:rPr>
                <w:sz w:val="22"/>
                <w:szCs w:val="22"/>
              </w:rPr>
            </w:pPr>
            <w:r w:rsidRPr="00F61CFF">
              <w:rPr>
                <w:sz w:val="22"/>
                <w:szCs w:val="22"/>
              </w:rPr>
              <w:t>Масляная С</w:t>
            </w:r>
            <w:r w:rsidRPr="00F61CFF">
              <w:rPr>
                <w:sz w:val="22"/>
                <w:szCs w:val="22"/>
                <w:vertAlign w:val="subscript"/>
              </w:rPr>
              <w:t>4:0</w:t>
            </w:r>
          </w:p>
          <w:p w:rsidR="00101FD1" w:rsidRPr="00F61CFF" w:rsidRDefault="00101FD1" w:rsidP="00101FD1">
            <w:pPr>
              <w:rPr>
                <w:sz w:val="22"/>
                <w:szCs w:val="22"/>
              </w:rPr>
            </w:pPr>
            <w:r w:rsidRPr="00F61CFF">
              <w:rPr>
                <w:sz w:val="22"/>
                <w:szCs w:val="22"/>
              </w:rPr>
              <w:t>Капроновая С</w:t>
            </w:r>
            <w:r w:rsidRPr="00F61CFF">
              <w:rPr>
                <w:sz w:val="22"/>
                <w:szCs w:val="22"/>
                <w:vertAlign w:val="subscript"/>
              </w:rPr>
              <w:t>6:0</w:t>
            </w:r>
          </w:p>
          <w:p w:rsidR="00101FD1" w:rsidRPr="00F61CFF" w:rsidRDefault="00101FD1" w:rsidP="00101FD1">
            <w:pPr>
              <w:rPr>
                <w:sz w:val="22"/>
                <w:szCs w:val="22"/>
              </w:rPr>
            </w:pPr>
            <w:r w:rsidRPr="00F61CFF">
              <w:rPr>
                <w:sz w:val="22"/>
                <w:szCs w:val="22"/>
              </w:rPr>
              <w:t>Каприловая С</w:t>
            </w:r>
            <w:r w:rsidRPr="00F61CFF">
              <w:rPr>
                <w:sz w:val="22"/>
                <w:szCs w:val="22"/>
                <w:vertAlign w:val="subscript"/>
              </w:rPr>
              <w:t>8:0</w:t>
            </w:r>
          </w:p>
          <w:p w:rsidR="00101FD1" w:rsidRPr="00F61CFF" w:rsidRDefault="00101FD1" w:rsidP="00101FD1">
            <w:pPr>
              <w:rPr>
                <w:sz w:val="22"/>
                <w:szCs w:val="22"/>
              </w:rPr>
            </w:pPr>
            <w:r w:rsidRPr="00F61CFF">
              <w:rPr>
                <w:sz w:val="22"/>
                <w:szCs w:val="22"/>
              </w:rPr>
              <w:t>Каприновая С</w:t>
            </w:r>
            <w:r w:rsidRPr="00F61CFF">
              <w:rPr>
                <w:sz w:val="22"/>
                <w:szCs w:val="22"/>
                <w:vertAlign w:val="subscript"/>
              </w:rPr>
              <w:t>10:0</w:t>
            </w:r>
          </w:p>
          <w:p w:rsidR="00101FD1" w:rsidRPr="00F61CFF" w:rsidRDefault="00101FD1" w:rsidP="00101FD1">
            <w:pPr>
              <w:rPr>
                <w:sz w:val="22"/>
                <w:szCs w:val="22"/>
              </w:rPr>
            </w:pPr>
            <w:r w:rsidRPr="00F61CFF">
              <w:rPr>
                <w:sz w:val="22"/>
                <w:szCs w:val="22"/>
              </w:rPr>
              <w:t>Деценовая С</w:t>
            </w:r>
            <w:r w:rsidRPr="00F61CFF">
              <w:rPr>
                <w:sz w:val="22"/>
                <w:szCs w:val="22"/>
                <w:vertAlign w:val="subscript"/>
              </w:rPr>
              <w:t>10:1</w:t>
            </w:r>
          </w:p>
          <w:p w:rsidR="00101FD1" w:rsidRPr="00F61CFF" w:rsidRDefault="00101FD1" w:rsidP="00101FD1">
            <w:pPr>
              <w:rPr>
                <w:sz w:val="22"/>
                <w:szCs w:val="22"/>
              </w:rPr>
            </w:pPr>
            <w:r w:rsidRPr="00F61CFF">
              <w:rPr>
                <w:sz w:val="22"/>
                <w:szCs w:val="22"/>
              </w:rPr>
              <w:t>Ундекановая С</w:t>
            </w:r>
            <w:r w:rsidRPr="00F61CFF">
              <w:rPr>
                <w:sz w:val="22"/>
                <w:szCs w:val="22"/>
                <w:vertAlign w:val="subscript"/>
              </w:rPr>
              <w:t>11:0</w:t>
            </w:r>
          </w:p>
          <w:p w:rsidR="00101FD1" w:rsidRPr="00F61CFF" w:rsidRDefault="00101FD1" w:rsidP="00101FD1">
            <w:pPr>
              <w:rPr>
                <w:sz w:val="22"/>
                <w:szCs w:val="22"/>
              </w:rPr>
            </w:pPr>
            <w:r w:rsidRPr="00F61CFF">
              <w:rPr>
                <w:sz w:val="22"/>
                <w:szCs w:val="22"/>
              </w:rPr>
              <w:t>Лауриновая С</w:t>
            </w:r>
            <w:r w:rsidRPr="00F61CFF">
              <w:rPr>
                <w:sz w:val="22"/>
                <w:szCs w:val="22"/>
                <w:vertAlign w:val="subscript"/>
              </w:rPr>
              <w:t>12:0</w:t>
            </w:r>
          </w:p>
          <w:p w:rsidR="00101FD1" w:rsidRPr="00F61CFF" w:rsidRDefault="00101FD1" w:rsidP="00101FD1">
            <w:pPr>
              <w:rPr>
                <w:sz w:val="22"/>
                <w:szCs w:val="22"/>
              </w:rPr>
            </w:pPr>
            <w:r w:rsidRPr="00F61CFF">
              <w:rPr>
                <w:sz w:val="22"/>
                <w:szCs w:val="22"/>
              </w:rPr>
              <w:t>Тридекановая С</w:t>
            </w:r>
            <w:r w:rsidRPr="00F61CFF">
              <w:rPr>
                <w:sz w:val="22"/>
                <w:szCs w:val="22"/>
                <w:vertAlign w:val="subscript"/>
              </w:rPr>
              <w:t>13:0</w:t>
            </w:r>
          </w:p>
          <w:p w:rsidR="00101FD1" w:rsidRPr="00F61CFF" w:rsidRDefault="00101FD1" w:rsidP="00101FD1">
            <w:pPr>
              <w:rPr>
                <w:sz w:val="22"/>
                <w:szCs w:val="22"/>
              </w:rPr>
            </w:pPr>
            <w:r w:rsidRPr="00F61CFF">
              <w:rPr>
                <w:sz w:val="22"/>
                <w:szCs w:val="22"/>
              </w:rPr>
              <w:t>Миристиновая С</w:t>
            </w:r>
            <w:r w:rsidRPr="00F61CFF">
              <w:rPr>
                <w:sz w:val="22"/>
                <w:szCs w:val="22"/>
                <w:vertAlign w:val="subscript"/>
              </w:rPr>
              <w:t>14:0</w:t>
            </w:r>
          </w:p>
          <w:p w:rsidR="00101FD1" w:rsidRPr="00F61CFF" w:rsidRDefault="00101FD1" w:rsidP="00101FD1">
            <w:pPr>
              <w:rPr>
                <w:sz w:val="22"/>
                <w:szCs w:val="22"/>
              </w:rPr>
            </w:pPr>
            <w:r w:rsidRPr="00F61CFF">
              <w:rPr>
                <w:sz w:val="22"/>
                <w:szCs w:val="22"/>
              </w:rPr>
              <w:t>Миристолеиновая С</w:t>
            </w:r>
            <w:r w:rsidRPr="00F61CFF">
              <w:rPr>
                <w:sz w:val="22"/>
                <w:szCs w:val="22"/>
                <w:vertAlign w:val="subscript"/>
              </w:rPr>
              <w:t>14:1</w:t>
            </w:r>
          </w:p>
          <w:p w:rsidR="00101FD1" w:rsidRPr="00F61CFF" w:rsidRDefault="00101FD1" w:rsidP="00101FD1">
            <w:pPr>
              <w:rPr>
                <w:sz w:val="22"/>
                <w:szCs w:val="22"/>
              </w:rPr>
            </w:pPr>
            <w:r w:rsidRPr="00F61CFF">
              <w:rPr>
                <w:sz w:val="22"/>
                <w:szCs w:val="22"/>
              </w:rPr>
              <w:t>Пентадекановая С</w:t>
            </w:r>
            <w:r w:rsidRPr="00F61CFF">
              <w:rPr>
                <w:sz w:val="22"/>
                <w:szCs w:val="22"/>
                <w:vertAlign w:val="subscript"/>
              </w:rPr>
              <w:t>15:0:1</w:t>
            </w:r>
          </w:p>
          <w:p w:rsidR="00101FD1" w:rsidRPr="00F61CFF" w:rsidRDefault="00101FD1" w:rsidP="00101FD1">
            <w:pPr>
              <w:rPr>
                <w:sz w:val="22"/>
                <w:szCs w:val="22"/>
              </w:rPr>
            </w:pPr>
            <w:r w:rsidRPr="00F61CFF">
              <w:rPr>
                <w:sz w:val="22"/>
                <w:szCs w:val="22"/>
              </w:rPr>
              <w:t>Пальмитиновая С</w:t>
            </w:r>
            <w:r w:rsidRPr="00F61CFF">
              <w:rPr>
                <w:sz w:val="22"/>
                <w:szCs w:val="22"/>
                <w:vertAlign w:val="subscript"/>
              </w:rPr>
              <w:t>16:0</w:t>
            </w:r>
          </w:p>
          <w:p w:rsidR="00101FD1" w:rsidRPr="00F61CFF" w:rsidRDefault="00101FD1" w:rsidP="00101FD1">
            <w:pPr>
              <w:rPr>
                <w:sz w:val="22"/>
                <w:szCs w:val="22"/>
                <w:vertAlign w:val="subscript"/>
              </w:rPr>
            </w:pPr>
            <w:r w:rsidRPr="00F61CFF">
              <w:rPr>
                <w:sz w:val="22"/>
                <w:szCs w:val="22"/>
              </w:rPr>
              <w:t>Пальмитолеиновая С</w:t>
            </w:r>
            <w:r w:rsidRPr="00F61CFF">
              <w:rPr>
                <w:sz w:val="22"/>
                <w:szCs w:val="22"/>
                <w:vertAlign w:val="subscript"/>
              </w:rPr>
              <w:t>16:1</w:t>
            </w:r>
          </w:p>
          <w:p w:rsidR="00101FD1" w:rsidRPr="00F61CFF" w:rsidRDefault="00101FD1" w:rsidP="00101FD1">
            <w:pPr>
              <w:rPr>
                <w:sz w:val="22"/>
                <w:szCs w:val="22"/>
              </w:rPr>
            </w:pPr>
            <w:r w:rsidRPr="00F61CFF">
              <w:rPr>
                <w:sz w:val="22"/>
                <w:szCs w:val="22"/>
              </w:rPr>
              <w:t>Маргариновая С</w:t>
            </w:r>
            <w:r w:rsidRPr="00F61CFF">
              <w:rPr>
                <w:sz w:val="22"/>
                <w:szCs w:val="22"/>
                <w:vertAlign w:val="subscript"/>
              </w:rPr>
              <w:t>17:0:1</w:t>
            </w:r>
          </w:p>
          <w:p w:rsidR="00101FD1" w:rsidRPr="00F61CFF" w:rsidRDefault="00101FD1" w:rsidP="00101FD1">
            <w:pPr>
              <w:rPr>
                <w:sz w:val="22"/>
                <w:szCs w:val="22"/>
              </w:rPr>
            </w:pPr>
            <w:r w:rsidRPr="00F61CFF">
              <w:rPr>
                <w:sz w:val="22"/>
                <w:szCs w:val="22"/>
              </w:rPr>
              <w:t>Маргаринолеиновая С</w:t>
            </w:r>
            <w:r w:rsidRPr="00F61CFF">
              <w:rPr>
                <w:sz w:val="22"/>
                <w:szCs w:val="22"/>
                <w:vertAlign w:val="subscript"/>
              </w:rPr>
              <w:t>17:1</w:t>
            </w:r>
          </w:p>
          <w:p w:rsidR="00101FD1" w:rsidRPr="00F61CFF" w:rsidRDefault="00101FD1" w:rsidP="00101FD1">
            <w:pPr>
              <w:rPr>
                <w:sz w:val="22"/>
                <w:szCs w:val="22"/>
              </w:rPr>
            </w:pPr>
            <w:r w:rsidRPr="00F61CFF">
              <w:rPr>
                <w:sz w:val="22"/>
                <w:szCs w:val="22"/>
              </w:rPr>
              <w:t>Стеариновая С</w:t>
            </w:r>
            <w:r w:rsidRPr="00F61CFF">
              <w:rPr>
                <w:sz w:val="22"/>
                <w:szCs w:val="22"/>
                <w:vertAlign w:val="subscript"/>
              </w:rPr>
              <w:t>18:0</w:t>
            </w:r>
          </w:p>
          <w:p w:rsidR="00101FD1" w:rsidRPr="00F61CFF" w:rsidRDefault="00101FD1" w:rsidP="00101FD1">
            <w:pPr>
              <w:rPr>
                <w:sz w:val="22"/>
                <w:szCs w:val="22"/>
              </w:rPr>
            </w:pPr>
            <w:r w:rsidRPr="00F61CFF">
              <w:rPr>
                <w:sz w:val="22"/>
                <w:szCs w:val="22"/>
              </w:rPr>
              <w:t>Олеиновая С</w:t>
            </w:r>
            <w:r w:rsidRPr="00F61CFF">
              <w:rPr>
                <w:sz w:val="22"/>
                <w:szCs w:val="22"/>
                <w:vertAlign w:val="subscript"/>
              </w:rPr>
              <w:t>18:1</w:t>
            </w:r>
          </w:p>
          <w:p w:rsidR="00101FD1" w:rsidRPr="00F61CFF" w:rsidRDefault="00101FD1" w:rsidP="00101FD1">
            <w:pPr>
              <w:rPr>
                <w:sz w:val="22"/>
                <w:szCs w:val="22"/>
              </w:rPr>
            </w:pPr>
            <w:r w:rsidRPr="00F61CFF">
              <w:rPr>
                <w:sz w:val="22"/>
                <w:szCs w:val="22"/>
              </w:rPr>
              <w:t>Линолевая С</w:t>
            </w:r>
            <w:r w:rsidRPr="00F61CFF">
              <w:rPr>
                <w:sz w:val="22"/>
                <w:szCs w:val="22"/>
                <w:vertAlign w:val="subscript"/>
              </w:rPr>
              <w:t>18:2</w:t>
            </w:r>
          </w:p>
          <w:p w:rsidR="00101FD1" w:rsidRPr="00F61CFF" w:rsidRDefault="00101FD1" w:rsidP="00101FD1">
            <w:pPr>
              <w:rPr>
                <w:sz w:val="22"/>
                <w:szCs w:val="22"/>
              </w:rPr>
            </w:pPr>
            <w:r w:rsidRPr="00F61CFF">
              <w:rPr>
                <w:sz w:val="22"/>
                <w:szCs w:val="22"/>
              </w:rPr>
              <w:t>Линоленовая С</w:t>
            </w:r>
            <w:r w:rsidRPr="00F61CFF">
              <w:rPr>
                <w:sz w:val="22"/>
                <w:szCs w:val="22"/>
                <w:vertAlign w:val="subscript"/>
              </w:rPr>
              <w:t>18:3</w:t>
            </w:r>
          </w:p>
          <w:p w:rsidR="00101FD1" w:rsidRPr="00F61CFF" w:rsidRDefault="00101FD1" w:rsidP="00101FD1">
            <w:pPr>
              <w:rPr>
                <w:sz w:val="22"/>
                <w:szCs w:val="22"/>
              </w:rPr>
            </w:pPr>
            <w:r w:rsidRPr="00F61CFF">
              <w:rPr>
                <w:sz w:val="22"/>
                <w:szCs w:val="22"/>
              </w:rPr>
              <w:t>Арахиновая С</w:t>
            </w:r>
            <w:r w:rsidRPr="00F61CFF">
              <w:rPr>
                <w:sz w:val="22"/>
                <w:szCs w:val="22"/>
                <w:vertAlign w:val="subscript"/>
              </w:rPr>
              <w:t>20:0</w:t>
            </w:r>
          </w:p>
          <w:p w:rsidR="00101FD1" w:rsidRPr="00F61CFF" w:rsidRDefault="00101FD1" w:rsidP="00101FD1">
            <w:pPr>
              <w:rPr>
                <w:sz w:val="22"/>
                <w:szCs w:val="22"/>
                <w:vertAlign w:val="subscript"/>
              </w:rPr>
            </w:pPr>
            <w:r w:rsidRPr="00F61CFF">
              <w:rPr>
                <w:sz w:val="22"/>
                <w:szCs w:val="22"/>
              </w:rPr>
              <w:t>Гондоиновая С</w:t>
            </w:r>
            <w:r w:rsidRPr="00F61CFF">
              <w:rPr>
                <w:sz w:val="22"/>
                <w:szCs w:val="22"/>
                <w:vertAlign w:val="subscript"/>
              </w:rPr>
              <w:t>20:1</w:t>
            </w:r>
          </w:p>
          <w:p w:rsidR="00101FD1" w:rsidRPr="00F61CFF" w:rsidRDefault="00101FD1" w:rsidP="00101FD1">
            <w:pPr>
              <w:rPr>
                <w:sz w:val="22"/>
                <w:szCs w:val="22"/>
              </w:rPr>
            </w:pPr>
            <w:r w:rsidRPr="00F61CFF">
              <w:rPr>
                <w:sz w:val="22"/>
                <w:szCs w:val="22"/>
              </w:rPr>
              <w:lastRenderedPageBreak/>
              <w:t>Эйкозадиеновая С</w:t>
            </w:r>
            <w:r w:rsidRPr="00F61CFF">
              <w:rPr>
                <w:sz w:val="22"/>
                <w:szCs w:val="22"/>
                <w:vertAlign w:val="subscript"/>
              </w:rPr>
              <w:t>20:2</w:t>
            </w:r>
          </w:p>
          <w:p w:rsidR="00101FD1" w:rsidRPr="00F61CFF" w:rsidRDefault="00101FD1" w:rsidP="00101FD1">
            <w:pPr>
              <w:rPr>
                <w:sz w:val="22"/>
                <w:szCs w:val="22"/>
              </w:rPr>
            </w:pPr>
            <w:r w:rsidRPr="00F61CFF">
              <w:rPr>
                <w:sz w:val="22"/>
                <w:szCs w:val="22"/>
              </w:rPr>
              <w:t>Бегеновая С</w:t>
            </w:r>
            <w:r w:rsidRPr="00F61CFF">
              <w:rPr>
                <w:sz w:val="22"/>
                <w:szCs w:val="22"/>
                <w:vertAlign w:val="subscript"/>
              </w:rPr>
              <w:t>22:0</w:t>
            </w:r>
          </w:p>
          <w:p w:rsidR="00101FD1" w:rsidRPr="00F61CFF" w:rsidRDefault="00101FD1" w:rsidP="00101FD1">
            <w:pPr>
              <w:rPr>
                <w:sz w:val="22"/>
                <w:szCs w:val="22"/>
              </w:rPr>
            </w:pPr>
            <w:r w:rsidRPr="00F61CFF">
              <w:rPr>
                <w:sz w:val="22"/>
                <w:szCs w:val="22"/>
              </w:rPr>
              <w:t>Эруковая С</w:t>
            </w:r>
            <w:r w:rsidRPr="00F61CFF">
              <w:rPr>
                <w:sz w:val="22"/>
                <w:szCs w:val="22"/>
                <w:vertAlign w:val="subscript"/>
              </w:rPr>
              <w:t>22:1</w:t>
            </w:r>
          </w:p>
          <w:p w:rsidR="00101FD1" w:rsidRPr="00F61CFF" w:rsidRDefault="00101FD1" w:rsidP="00101FD1">
            <w:pPr>
              <w:rPr>
                <w:sz w:val="22"/>
                <w:szCs w:val="22"/>
              </w:rPr>
            </w:pPr>
            <w:r w:rsidRPr="00F61CFF">
              <w:rPr>
                <w:sz w:val="22"/>
                <w:szCs w:val="22"/>
              </w:rPr>
              <w:t>Докозадиеновая С</w:t>
            </w:r>
            <w:r w:rsidRPr="00F61CFF">
              <w:rPr>
                <w:sz w:val="22"/>
                <w:szCs w:val="22"/>
                <w:vertAlign w:val="subscript"/>
              </w:rPr>
              <w:t>22:2</w:t>
            </w:r>
          </w:p>
          <w:p w:rsidR="00101FD1" w:rsidRPr="00F61CFF" w:rsidRDefault="00101FD1" w:rsidP="00101FD1">
            <w:pPr>
              <w:rPr>
                <w:sz w:val="22"/>
                <w:szCs w:val="22"/>
              </w:rPr>
            </w:pPr>
            <w:r w:rsidRPr="00F61CFF">
              <w:rPr>
                <w:sz w:val="22"/>
                <w:szCs w:val="22"/>
              </w:rPr>
              <w:t>Лигноцериновая С</w:t>
            </w:r>
            <w:r w:rsidRPr="00F61CFF">
              <w:rPr>
                <w:sz w:val="22"/>
                <w:szCs w:val="22"/>
                <w:vertAlign w:val="subscript"/>
              </w:rPr>
              <w:t>24:0</w:t>
            </w:r>
          </w:p>
          <w:p w:rsidR="00101FD1" w:rsidRPr="00F61CFF" w:rsidRDefault="00101FD1" w:rsidP="00101FD1">
            <w:pPr>
              <w:rPr>
                <w:sz w:val="22"/>
                <w:szCs w:val="22"/>
              </w:rPr>
            </w:pPr>
            <w:r w:rsidRPr="00F61CFF">
              <w:rPr>
                <w:sz w:val="22"/>
                <w:szCs w:val="22"/>
              </w:rPr>
              <w:t>Нервоновая С</w:t>
            </w:r>
            <w:r w:rsidRPr="00F61CFF">
              <w:rPr>
                <w:sz w:val="22"/>
                <w:szCs w:val="22"/>
                <w:vertAlign w:val="subscript"/>
              </w:rPr>
              <w:t>24:1</w:t>
            </w:r>
          </w:p>
        </w:tc>
        <w:tc>
          <w:tcPr>
            <w:tcW w:w="2268" w:type="dxa"/>
          </w:tcPr>
          <w:p w:rsidR="00101FD1" w:rsidRPr="00F61CFF" w:rsidRDefault="00101FD1" w:rsidP="00101FD1">
            <w:pPr>
              <w:rPr>
                <w:sz w:val="22"/>
                <w:szCs w:val="22"/>
              </w:rPr>
            </w:pPr>
            <w:r w:rsidRPr="00F61CFF">
              <w:rPr>
                <w:sz w:val="22"/>
                <w:szCs w:val="22"/>
              </w:rPr>
              <w:lastRenderedPageBreak/>
              <w:t>-</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rPr>
                <w:sz w:val="22"/>
                <w:szCs w:val="22"/>
              </w:rPr>
            </w:pPr>
            <w:r w:rsidRPr="00F61CFF">
              <w:rPr>
                <w:sz w:val="22"/>
                <w:szCs w:val="22"/>
              </w:rPr>
              <w:t>ГОСТ 30711</w:t>
            </w:r>
          </w:p>
        </w:tc>
        <w:tc>
          <w:tcPr>
            <w:tcW w:w="3828" w:type="dxa"/>
            <w:vMerge w:val="restart"/>
          </w:tcPr>
          <w:p w:rsidR="00101FD1" w:rsidRPr="00F61CFF" w:rsidRDefault="00101FD1" w:rsidP="00101FD1">
            <w:pPr>
              <w:jc w:val="both"/>
              <w:rPr>
                <w:sz w:val="22"/>
                <w:szCs w:val="22"/>
              </w:rPr>
            </w:pPr>
            <w:r>
              <w:rPr>
                <w:sz w:val="22"/>
                <w:szCs w:val="22"/>
              </w:rPr>
              <w:t>Пищевые продукты</w:t>
            </w:r>
          </w:p>
        </w:tc>
        <w:tc>
          <w:tcPr>
            <w:tcW w:w="1701"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jc w:val="both"/>
              <w:rPr>
                <w:sz w:val="22"/>
                <w:szCs w:val="22"/>
              </w:rPr>
            </w:pPr>
          </w:p>
        </w:tc>
        <w:tc>
          <w:tcPr>
            <w:tcW w:w="2126" w:type="dxa"/>
          </w:tcPr>
          <w:p w:rsidR="00101FD1" w:rsidRPr="00F61CFF" w:rsidRDefault="00101FD1" w:rsidP="00101FD1">
            <w:pPr>
              <w:rPr>
                <w:sz w:val="22"/>
                <w:szCs w:val="22"/>
              </w:rPr>
            </w:pPr>
            <w:proofErr w:type="gramStart"/>
            <w:r w:rsidRPr="00F61CFF">
              <w:rPr>
                <w:sz w:val="22"/>
                <w:szCs w:val="22"/>
              </w:rPr>
              <w:t>Афлатоксин  В</w:t>
            </w:r>
            <w:proofErr w:type="gramEnd"/>
            <w:r w:rsidRPr="00F61CFF">
              <w:rPr>
                <w:sz w:val="22"/>
                <w:szCs w:val="22"/>
              </w:rPr>
              <w:t>1</w:t>
            </w:r>
          </w:p>
        </w:tc>
        <w:tc>
          <w:tcPr>
            <w:tcW w:w="2268" w:type="dxa"/>
          </w:tcPr>
          <w:p w:rsidR="00101FD1" w:rsidRPr="00F61CFF" w:rsidRDefault="00101FD1" w:rsidP="00101FD1">
            <w:pPr>
              <w:rPr>
                <w:sz w:val="22"/>
                <w:szCs w:val="22"/>
              </w:rPr>
            </w:pPr>
            <w:r w:rsidRPr="00F61CFF">
              <w:rPr>
                <w:sz w:val="22"/>
                <w:szCs w:val="22"/>
              </w:rPr>
              <w:t>(0,003-0,02) мг/кг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proofErr w:type="gramStart"/>
            <w:r w:rsidRPr="00F61CFF">
              <w:rPr>
                <w:sz w:val="22"/>
                <w:szCs w:val="22"/>
              </w:rPr>
              <w:t>Афлатоксин  М</w:t>
            </w:r>
            <w:proofErr w:type="gramEnd"/>
            <w:r w:rsidRPr="00F61CFF">
              <w:rPr>
                <w:sz w:val="22"/>
                <w:szCs w:val="22"/>
              </w:rPr>
              <w:t>1</w:t>
            </w:r>
          </w:p>
        </w:tc>
        <w:tc>
          <w:tcPr>
            <w:tcW w:w="2268" w:type="dxa"/>
          </w:tcPr>
          <w:p w:rsidR="00101FD1" w:rsidRPr="00F61CFF" w:rsidRDefault="00101FD1" w:rsidP="00101FD1">
            <w:pPr>
              <w:rPr>
                <w:sz w:val="22"/>
                <w:szCs w:val="22"/>
              </w:rPr>
            </w:pPr>
            <w:r w:rsidRPr="00F61CFF">
              <w:rPr>
                <w:sz w:val="22"/>
                <w:szCs w:val="22"/>
              </w:rPr>
              <w:t>(0,0005-0,005)</w:t>
            </w:r>
            <w:r>
              <w:rPr>
                <w:sz w:val="22"/>
                <w:szCs w:val="22"/>
              </w:rPr>
              <w:t xml:space="preserve"> </w:t>
            </w:r>
            <w:r w:rsidRPr="00F61CFF">
              <w:rPr>
                <w:sz w:val="22"/>
                <w:szCs w:val="22"/>
              </w:rPr>
              <w:t>мг/кг</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МУК 4.4.1.011-93</w:t>
            </w:r>
          </w:p>
        </w:tc>
        <w:tc>
          <w:tcPr>
            <w:tcW w:w="3828" w:type="dxa"/>
          </w:tcPr>
          <w:p w:rsidR="00101FD1" w:rsidRPr="00F61CFF" w:rsidRDefault="00101FD1" w:rsidP="00101FD1">
            <w:pPr>
              <w:jc w:val="both"/>
              <w:rPr>
                <w:sz w:val="22"/>
                <w:szCs w:val="22"/>
              </w:rPr>
            </w:pPr>
            <w:r w:rsidRPr="00F61CFF">
              <w:rPr>
                <w:sz w:val="22"/>
                <w:szCs w:val="22"/>
              </w:rPr>
              <w:t>Пищевые продукты и продовольственное сырье:</w:t>
            </w:r>
          </w:p>
          <w:p w:rsidR="00101FD1" w:rsidRPr="00F61CFF" w:rsidRDefault="00101FD1" w:rsidP="00101FD1">
            <w:pPr>
              <w:jc w:val="both"/>
              <w:rPr>
                <w:sz w:val="22"/>
                <w:szCs w:val="22"/>
              </w:rPr>
            </w:pPr>
            <w:r w:rsidRPr="00F61CFF">
              <w:rPr>
                <w:sz w:val="22"/>
                <w:szCs w:val="22"/>
              </w:rPr>
              <w:t>зерно (семена), мукомольно-крупяные и хлебобулочные изделия, масличное сырье и жировые продукты, мясо и мясопродукты, птица, яйца и продукты их переработки, рыба, нерыбные объекты промысла и продукты, вырабатываемые из них, на</w:t>
            </w:r>
            <w:r>
              <w:rPr>
                <w:sz w:val="22"/>
                <w:szCs w:val="22"/>
              </w:rPr>
              <w:t>питки (пиво) солод пивоваренный</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jc w:val="center"/>
              <w:rPr>
                <w:sz w:val="22"/>
                <w:szCs w:val="22"/>
              </w:rPr>
            </w:pPr>
          </w:p>
        </w:tc>
        <w:tc>
          <w:tcPr>
            <w:tcW w:w="2126" w:type="dxa"/>
          </w:tcPr>
          <w:p w:rsidR="00101FD1" w:rsidRPr="00F61CFF" w:rsidRDefault="00101FD1" w:rsidP="00101FD1">
            <w:pPr>
              <w:rPr>
                <w:sz w:val="22"/>
                <w:szCs w:val="22"/>
              </w:rPr>
            </w:pPr>
            <w:r w:rsidRPr="00F61CFF">
              <w:rPr>
                <w:sz w:val="22"/>
                <w:szCs w:val="22"/>
              </w:rPr>
              <w:t>Нитрозамины</w:t>
            </w:r>
          </w:p>
        </w:tc>
        <w:tc>
          <w:tcPr>
            <w:tcW w:w="2268" w:type="dxa"/>
          </w:tcPr>
          <w:p w:rsidR="00101FD1" w:rsidRPr="00F61CFF" w:rsidRDefault="00101FD1" w:rsidP="00101FD1">
            <w:pPr>
              <w:rPr>
                <w:sz w:val="22"/>
                <w:szCs w:val="22"/>
              </w:rPr>
            </w:pPr>
            <w:r w:rsidRPr="00F61CFF">
              <w:rPr>
                <w:sz w:val="22"/>
                <w:szCs w:val="22"/>
              </w:rPr>
              <w:t>От 0,001 мг/кг</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9794 п.2 </w:t>
            </w:r>
          </w:p>
          <w:p w:rsidR="00101FD1" w:rsidRPr="00F61CFF" w:rsidRDefault="00101FD1" w:rsidP="00101FD1">
            <w:pPr>
              <w:rPr>
                <w:sz w:val="22"/>
                <w:szCs w:val="22"/>
              </w:rPr>
            </w:pPr>
          </w:p>
        </w:tc>
        <w:tc>
          <w:tcPr>
            <w:tcW w:w="3828" w:type="dxa"/>
          </w:tcPr>
          <w:p w:rsidR="00101FD1" w:rsidRPr="00F61CFF" w:rsidRDefault="00101FD1" w:rsidP="00101FD1">
            <w:pPr>
              <w:rPr>
                <w:sz w:val="22"/>
                <w:szCs w:val="22"/>
              </w:rPr>
            </w:pPr>
            <w:r w:rsidRPr="00F61CFF">
              <w:rPr>
                <w:sz w:val="22"/>
                <w:szCs w:val="22"/>
              </w:rPr>
              <w:t>Все виды мяса, включая мясо птицы, м</w:t>
            </w:r>
            <w:r>
              <w:rPr>
                <w:sz w:val="22"/>
                <w:szCs w:val="22"/>
              </w:rPr>
              <w:t>ясные и мясосодержащие продукты</w:t>
            </w:r>
          </w:p>
        </w:tc>
        <w:tc>
          <w:tcPr>
            <w:tcW w:w="1701" w:type="dxa"/>
            <w:vMerge w:val="restart"/>
          </w:tcPr>
          <w:p w:rsidR="00101FD1" w:rsidRPr="00F61CFF" w:rsidRDefault="00101FD1" w:rsidP="00101FD1">
            <w:pPr>
              <w:rPr>
                <w:sz w:val="22"/>
                <w:szCs w:val="22"/>
                <w:shd w:val="clear" w:color="auto" w:fill="FFFFFF"/>
              </w:rPr>
            </w:pPr>
            <w:r w:rsidRPr="00F61CFF">
              <w:rPr>
                <w:sz w:val="22"/>
                <w:szCs w:val="22"/>
                <w:shd w:val="clear" w:color="auto" w:fill="FFFFFF"/>
              </w:rPr>
              <w:t xml:space="preserve">10.11.11 10.11.12 </w:t>
            </w:r>
            <w:r>
              <w:rPr>
                <w:sz w:val="22"/>
                <w:szCs w:val="22"/>
                <w:shd w:val="clear" w:color="auto" w:fill="FFFFFF"/>
              </w:rPr>
              <w:t>10.11.13</w:t>
            </w:r>
            <w:r w:rsidRPr="00F61CFF">
              <w:rPr>
                <w:sz w:val="22"/>
                <w:szCs w:val="22"/>
                <w:shd w:val="clear" w:color="auto" w:fill="FFFFFF"/>
              </w:rPr>
              <w:t xml:space="preserve"> 10.11.14 </w:t>
            </w:r>
          </w:p>
          <w:p w:rsidR="00101FD1" w:rsidRPr="00F61CFF" w:rsidRDefault="00101FD1" w:rsidP="00101FD1">
            <w:pPr>
              <w:rPr>
                <w:sz w:val="22"/>
                <w:szCs w:val="22"/>
                <w:shd w:val="clear" w:color="auto" w:fill="FFFFFF"/>
              </w:rPr>
            </w:pPr>
            <w:r w:rsidRPr="00F61CFF">
              <w:rPr>
                <w:sz w:val="22"/>
                <w:szCs w:val="22"/>
                <w:shd w:val="clear" w:color="auto" w:fill="FFFFFF"/>
              </w:rPr>
              <w:t>10.11.15</w:t>
            </w:r>
          </w:p>
          <w:p w:rsidR="00101FD1" w:rsidRPr="00F61CFF" w:rsidRDefault="00101FD1" w:rsidP="00101FD1">
            <w:pPr>
              <w:rPr>
                <w:sz w:val="22"/>
                <w:szCs w:val="22"/>
                <w:shd w:val="clear" w:color="auto" w:fill="F5F5F5"/>
              </w:rPr>
            </w:pPr>
            <w:r w:rsidRPr="00F61CFF">
              <w:rPr>
                <w:sz w:val="22"/>
                <w:szCs w:val="22"/>
                <w:shd w:val="clear" w:color="auto" w:fill="F5F5F5"/>
              </w:rPr>
              <w:t>10.11.20</w:t>
            </w:r>
          </w:p>
          <w:p w:rsidR="00101FD1" w:rsidRPr="00F61CFF" w:rsidRDefault="00101FD1" w:rsidP="00101FD1">
            <w:pPr>
              <w:rPr>
                <w:sz w:val="22"/>
                <w:szCs w:val="22"/>
                <w:shd w:val="clear" w:color="auto" w:fill="FFFFFF"/>
              </w:rPr>
            </w:pPr>
            <w:r w:rsidRPr="00F61CFF">
              <w:rPr>
                <w:sz w:val="22"/>
                <w:szCs w:val="22"/>
                <w:shd w:val="clear" w:color="auto" w:fill="FFFFFF"/>
              </w:rPr>
              <w:t>10.11.31</w:t>
            </w:r>
          </w:p>
          <w:p w:rsidR="00101FD1" w:rsidRDefault="00101FD1" w:rsidP="00101FD1">
            <w:pPr>
              <w:rPr>
                <w:sz w:val="22"/>
                <w:szCs w:val="22"/>
                <w:shd w:val="clear" w:color="auto" w:fill="FFFFFF"/>
              </w:rPr>
            </w:pPr>
            <w:r>
              <w:rPr>
                <w:sz w:val="22"/>
                <w:szCs w:val="22"/>
                <w:shd w:val="clear" w:color="auto" w:fill="FFFFFF"/>
              </w:rPr>
              <w:t>10.11.32</w:t>
            </w:r>
          </w:p>
          <w:p w:rsidR="00101FD1" w:rsidRDefault="00101FD1" w:rsidP="00101FD1">
            <w:pPr>
              <w:rPr>
                <w:sz w:val="22"/>
                <w:szCs w:val="22"/>
                <w:shd w:val="clear" w:color="auto" w:fill="FFFFFF"/>
              </w:rPr>
            </w:pPr>
            <w:r>
              <w:rPr>
                <w:sz w:val="22"/>
                <w:szCs w:val="22"/>
                <w:shd w:val="clear" w:color="auto" w:fill="FFFFFF"/>
              </w:rPr>
              <w:t>10.11.33</w:t>
            </w:r>
          </w:p>
          <w:p w:rsidR="00101FD1" w:rsidRDefault="00101FD1" w:rsidP="00101FD1">
            <w:pPr>
              <w:rPr>
                <w:sz w:val="22"/>
                <w:szCs w:val="22"/>
                <w:shd w:val="clear" w:color="auto" w:fill="FFFFFF"/>
              </w:rPr>
            </w:pPr>
            <w:r>
              <w:rPr>
                <w:sz w:val="22"/>
                <w:szCs w:val="22"/>
                <w:shd w:val="clear" w:color="auto" w:fill="FFFFFF"/>
              </w:rPr>
              <w:t>10.11.34</w:t>
            </w:r>
          </w:p>
          <w:p w:rsidR="00101FD1" w:rsidRPr="00F61CFF" w:rsidRDefault="00101FD1" w:rsidP="00101FD1">
            <w:pPr>
              <w:rPr>
                <w:sz w:val="22"/>
                <w:szCs w:val="22"/>
                <w:shd w:val="clear" w:color="auto" w:fill="FFFFFF"/>
              </w:rPr>
            </w:pPr>
            <w:r w:rsidRPr="00F61CFF">
              <w:rPr>
                <w:sz w:val="22"/>
                <w:szCs w:val="22"/>
                <w:shd w:val="clear" w:color="auto" w:fill="FFFFFF"/>
              </w:rPr>
              <w:t>10.11.35</w:t>
            </w:r>
          </w:p>
          <w:p w:rsidR="00101FD1" w:rsidRDefault="00101FD1" w:rsidP="00101FD1">
            <w:pPr>
              <w:rPr>
                <w:sz w:val="22"/>
                <w:szCs w:val="22"/>
                <w:shd w:val="clear" w:color="auto" w:fill="FFFFFF"/>
              </w:rPr>
            </w:pPr>
            <w:r>
              <w:rPr>
                <w:sz w:val="22"/>
                <w:szCs w:val="22"/>
                <w:shd w:val="clear" w:color="auto" w:fill="FFFFFF"/>
              </w:rPr>
              <w:t>10.11.36</w:t>
            </w:r>
          </w:p>
          <w:p w:rsidR="00101FD1" w:rsidRPr="00F61CFF" w:rsidRDefault="00101FD1" w:rsidP="00101FD1">
            <w:pPr>
              <w:rPr>
                <w:sz w:val="22"/>
                <w:szCs w:val="22"/>
              </w:rPr>
            </w:pPr>
            <w:r>
              <w:rPr>
                <w:sz w:val="22"/>
                <w:szCs w:val="22"/>
                <w:shd w:val="clear" w:color="auto" w:fill="FFFFFF"/>
              </w:rPr>
              <w:t>10.11.39</w:t>
            </w:r>
          </w:p>
        </w:tc>
        <w:tc>
          <w:tcPr>
            <w:tcW w:w="1701" w:type="dxa"/>
            <w:vMerge w:val="restart"/>
          </w:tcPr>
          <w:p w:rsidR="00101FD1" w:rsidRPr="00F61CFF" w:rsidRDefault="00101FD1" w:rsidP="00101FD1">
            <w:pPr>
              <w:ind w:left="57" w:right="57"/>
              <w:rPr>
                <w:sz w:val="22"/>
                <w:szCs w:val="22"/>
              </w:rPr>
            </w:pPr>
            <w:r>
              <w:rPr>
                <w:sz w:val="22"/>
                <w:szCs w:val="22"/>
                <w:shd w:val="clear" w:color="auto" w:fill="FFFFFF"/>
              </w:rPr>
              <w:t xml:space="preserve">0201 </w:t>
            </w:r>
            <w:r w:rsidRPr="00F61CFF">
              <w:rPr>
                <w:sz w:val="22"/>
                <w:szCs w:val="22"/>
              </w:rPr>
              <w:br/>
            </w:r>
            <w:r>
              <w:rPr>
                <w:sz w:val="22"/>
                <w:szCs w:val="22"/>
              </w:rPr>
              <w:t xml:space="preserve">0301 </w:t>
            </w:r>
          </w:p>
          <w:p w:rsidR="00101FD1" w:rsidRPr="00F61CFF" w:rsidRDefault="00101FD1" w:rsidP="00101FD1">
            <w:pPr>
              <w:ind w:left="57" w:right="57"/>
              <w:rPr>
                <w:sz w:val="22"/>
                <w:szCs w:val="22"/>
              </w:rPr>
            </w:pPr>
            <w:r>
              <w:rPr>
                <w:sz w:val="22"/>
                <w:szCs w:val="22"/>
              </w:rPr>
              <w:t xml:space="preserve">0302 </w:t>
            </w:r>
          </w:p>
          <w:p w:rsidR="00101FD1" w:rsidRPr="00F61CFF" w:rsidRDefault="00101FD1" w:rsidP="00101FD1">
            <w:pPr>
              <w:ind w:left="57" w:right="57"/>
              <w:rPr>
                <w:sz w:val="22"/>
                <w:szCs w:val="22"/>
              </w:rPr>
            </w:pPr>
            <w:r w:rsidRPr="00F61CFF">
              <w:rPr>
                <w:sz w:val="22"/>
                <w:szCs w:val="22"/>
              </w:rPr>
              <w:t xml:space="preserve">0303 </w:t>
            </w:r>
          </w:p>
          <w:p w:rsidR="00101FD1" w:rsidRPr="00F61CFF" w:rsidRDefault="00101FD1" w:rsidP="00101FD1">
            <w:pPr>
              <w:ind w:left="57" w:right="57"/>
              <w:rPr>
                <w:sz w:val="22"/>
                <w:szCs w:val="22"/>
              </w:rPr>
            </w:pPr>
            <w:r>
              <w:rPr>
                <w:sz w:val="22"/>
                <w:szCs w:val="22"/>
              </w:rPr>
              <w:t xml:space="preserve">0304 </w:t>
            </w:r>
          </w:p>
          <w:p w:rsidR="00101FD1" w:rsidRPr="00F61CFF" w:rsidRDefault="00101FD1" w:rsidP="00101FD1">
            <w:pPr>
              <w:ind w:left="57" w:right="57"/>
              <w:rPr>
                <w:sz w:val="22"/>
                <w:szCs w:val="22"/>
              </w:rPr>
            </w:pPr>
            <w:r>
              <w:rPr>
                <w:sz w:val="22"/>
                <w:szCs w:val="22"/>
              </w:rPr>
              <w:t xml:space="preserve">0305 </w:t>
            </w:r>
          </w:p>
          <w:p w:rsidR="00101FD1" w:rsidRPr="00F61CFF" w:rsidRDefault="00101FD1" w:rsidP="00101FD1">
            <w:pPr>
              <w:ind w:left="57" w:right="57"/>
              <w:rPr>
                <w:sz w:val="22"/>
                <w:szCs w:val="22"/>
              </w:rPr>
            </w:pPr>
            <w:r>
              <w:rPr>
                <w:sz w:val="22"/>
                <w:szCs w:val="22"/>
              </w:rPr>
              <w:t xml:space="preserve">0306 </w:t>
            </w:r>
          </w:p>
          <w:p w:rsidR="00101FD1" w:rsidRDefault="00101FD1" w:rsidP="00101FD1">
            <w:pPr>
              <w:ind w:left="57" w:right="57"/>
              <w:rPr>
                <w:sz w:val="22"/>
                <w:szCs w:val="22"/>
              </w:rPr>
            </w:pPr>
            <w:r>
              <w:rPr>
                <w:sz w:val="22"/>
                <w:szCs w:val="22"/>
              </w:rPr>
              <w:t xml:space="preserve">0307 </w:t>
            </w:r>
          </w:p>
          <w:p w:rsidR="00101FD1" w:rsidRPr="00F61CFF" w:rsidRDefault="00101FD1" w:rsidP="00101FD1">
            <w:pPr>
              <w:ind w:left="57" w:right="57"/>
              <w:rPr>
                <w:sz w:val="22"/>
                <w:szCs w:val="22"/>
                <w:shd w:val="clear" w:color="auto" w:fill="FFFFFF"/>
              </w:rPr>
            </w:pPr>
            <w:r>
              <w:rPr>
                <w:sz w:val="22"/>
                <w:szCs w:val="22"/>
                <w:shd w:val="clear" w:color="auto" w:fill="FFFFFF"/>
              </w:rPr>
              <w:t xml:space="preserve">0705 </w:t>
            </w:r>
          </w:p>
          <w:p w:rsidR="00101FD1" w:rsidRPr="00F61CFF" w:rsidRDefault="00101FD1" w:rsidP="00101FD1">
            <w:pPr>
              <w:ind w:left="57" w:right="57"/>
              <w:rPr>
                <w:sz w:val="22"/>
                <w:szCs w:val="22"/>
                <w:shd w:val="clear" w:color="auto" w:fill="FFFFFF"/>
              </w:rPr>
            </w:pPr>
            <w:r>
              <w:rPr>
                <w:sz w:val="22"/>
                <w:szCs w:val="22"/>
                <w:shd w:val="clear" w:color="auto" w:fill="FFFFFF"/>
              </w:rPr>
              <w:t xml:space="preserve">1602 </w:t>
            </w:r>
            <w:r w:rsidRPr="00F61CFF">
              <w:rPr>
                <w:sz w:val="22"/>
                <w:szCs w:val="22"/>
              </w:rPr>
              <w:br/>
            </w:r>
            <w:r>
              <w:rPr>
                <w:sz w:val="22"/>
                <w:szCs w:val="22"/>
                <w:shd w:val="clear" w:color="auto" w:fill="FFFFFF"/>
              </w:rPr>
              <w:t xml:space="preserve">1601 </w:t>
            </w:r>
          </w:p>
          <w:p w:rsidR="00101FD1" w:rsidRPr="00F61CFF" w:rsidRDefault="00101FD1" w:rsidP="00101FD1">
            <w:pPr>
              <w:ind w:left="57" w:right="57"/>
              <w:rPr>
                <w:sz w:val="22"/>
                <w:szCs w:val="22"/>
                <w:shd w:val="clear" w:color="auto" w:fill="FFFFFF"/>
              </w:rPr>
            </w:pPr>
            <w:r>
              <w:rPr>
                <w:sz w:val="22"/>
                <w:szCs w:val="22"/>
                <w:shd w:val="clear" w:color="auto" w:fill="FFFFFF"/>
              </w:rPr>
              <w:t xml:space="preserve">1901 </w:t>
            </w:r>
          </w:p>
          <w:p w:rsidR="00101FD1" w:rsidRPr="00F61CFF" w:rsidRDefault="00101FD1" w:rsidP="00101FD1">
            <w:pPr>
              <w:tabs>
                <w:tab w:val="left" w:pos="1065"/>
              </w:tabs>
              <w:ind w:left="57" w:right="57"/>
              <w:rPr>
                <w:sz w:val="22"/>
                <w:szCs w:val="22"/>
              </w:rPr>
            </w:pPr>
            <w:r w:rsidRPr="00F61CFF">
              <w:rPr>
                <w:sz w:val="22"/>
                <w:szCs w:val="22"/>
                <w:shd w:val="clear" w:color="auto" w:fill="FFFFFF"/>
              </w:rPr>
              <w:t>2009</w:t>
            </w:r>
          </w:p>
        </w:tc>
        <w:tc>
          <w:tcPr>
            <w:tcW w:w="2126" w:type="dxa"/>
          </w:tcPr>
          <w:p w:rsidR="00101FD1" w:rsidRPr="00F61CFF" w:rsidRDefault="00101FD1" w:rsidP="00101FD1">
            <w:pPr>
              <w:rPr>
                <w:sz w:val="22"/>
                <w:szCs w:val="22"/>
              </w:rPr>
            </w:pPr>
            <w:r w:rsidRPr="00F61CFF">
              <w:rPr>
                <w:sz w:val="22"/>
                <w:szCs w:val="22"/>
              </w:rPr>
              <w:t>Общий фосфор</w:t>
            </w:r>
          </w:p>
        </w:tc>
        <w:tc>
          <w:tcPr>
            <w:tcW w:w="2268" w:type="dxa"/>
          </w:tcPr>
          <w:p w:rsidR="00101FD1" w:rsidRPr="00F61CFF" w:rsidRDefault="00101FD1" w:rsidP="00101FD1">
            <w:pPr>
              <w:rPr>
                <w:sz w:val="22"/>
                <w:szCs w:val="22"/>
              </w:rPr>
            </w:pPr>
            <w:r w:rsidRPr="00F61CFF">
              <w:rPr>
                <w:sz w:val="22"/>
                <w:szCs w:val="22"/>
              </w:rPr>
              <w:t>(20 – 250) мг/100</w:t>
            </w:r>
            <w:r>
              <w:rPr>
                <w:sz w:val="22"/>
                <w:szCs w:val="22"/>
              </w:rPr>
              <w:t xml:space="preserve"> </w:t>
            </w:r>
            <w:r w:rsidRPr="00F61CFF">
              <w:rPr>
                <w:sz w:val="22"/>
                <w:szCs w:val="22"/>
              </w:rPr>
              <w:t>г</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23231</w:t>
            </w:r>
          </w:p>
          <w:p w:rsidR="00101FD1" w:rsidRPr="00F61CFF" w:rsidRDefault="00101FD1" w:rsidP="00101FD1">
            <w:pPr>
              <w:rPr>
                <w:sz w:val="22"/>
                <w:szCs w:val="22"/>
              </w:rPr>
            </w:pPr>
            <w:r w:rsidRPr="00F61CFF">
              <w:rPr>
                <w:sz w:val="22"/>
                <w:szCs w:val="22"/>
              </w:rPr>
              <w:t xml:space="preserve"> </w:t>
            </w:r>
          </w:p>
          <w:p w:rsidR="00101FD1" w:rsidRPr="00F61CFF" w:rsidRDefault="00101FD1" w:rsidP="00101FD1">
            <w:pPr>
              <w:rPr>
                <w:sz w:val="22"/>
                <w:szCs w:val="22"/>
              </w:rPr>
            </w:pPr>
            <w:r w:rsidRPr="00F61CFF">
              <w:rPr>
                <w:sz w:val="22"/>
                <w:szCs w:val="22"/>
              </w:rPr>
              <w:t xml:space="preserve"> </w:t>
            </w:r>
          </w:p>
          <w:p w:rsidR="00101FD1" w:rsidRPr="00F61CFF" w:rsidRDefault="00101FD1" w:rsidP="00101FD1">
            <w:pPr>
              <w:rPr>
                <w:sz w:val="22"/>
                <w:szCs w:val="22"/>
              </w:rPr>
            </w:pPr>
          </w:p>
        </w:tc>
        <w:tc>
          <w:tcPr>
            <w:tcW w:w="3828" w:type="dxa"/>
          </w:tcPr>
          <w:p w:rsidR="00101FD1" w:rsidRPr="00F61CFF" w:rsidRDefault="00101FD1" w:rsidP="00101FD1">
            <w:pPr>
              <w:rPr>
                <w:sz w:val="22"/>
                <w:szCs w:val="22"/>
              </w:rPr>
            </w:pPr>
            <w:r w:rsidRPr="00F61CFF">
              <w:rPr>
                <w:sz w:val="22"/>
                <w:szCs w:val="22"/>
              </w:rPr>
              <w:t xml:space="preserve">Вареные колбасные изделия и вареные мясные и мясосодержащие продукты из всех видов мяса, </w:t>
            </w:r>
            <w:r>
              <w:rPr>
                <w:sz w:val="22"/>
                <w:szCs w:val="22"/>
              </w:rPr>
              <w:t>включая мясо птицы</w:t>
            </w:r>
          </w:p>
        </w:tc>
        <w:tc>
          <w:tcPr>
            <w:tcW w:w="1701" w:type="dxa"/>
            <w:vMerge/>
          </w:tcPr>
          <w:p w:rsidR="00101FD1" w:rsidRPr="00F61CFF" w:rsidRDefault="00101FD1" w:rsidP="00101FD1">
            <w:pPr>
              <w:rPr>
                <w:color w:val="00B050"/>
                <w:sz w:val="22"/>
                <w:szCs w:val="22"/>
              </w:rPr>
            </w:pPr>
          </w:p>
        </w:tc>
        <w:tc>
          <w:tcPr>
            <w:tcW w:w="1701" w:type="dxa"/>
            <w:vMerge/>
          </w:tcPr>
          <w:p w:rsidR="00101FD1" w:rsidRPr="00F61CFF" w:rsidRDefault="00101FD1" w:rsidP="00101FD1">
            <w:pPr>
              <w:ind w:left="57" w:right="57"/>
              <w:rPr>
                <w:color w:val="00B050"/>
                <w:sz w:val="22"/>
                <w:szCs w:val="22"/>
              </w:rPr>
            </w:pPr>
          </w:p>
        </w:tc>
        <w:tc>
          <w:tcPr>
            <w:tcW w:w="2126" w:type="dxa"/>
          </w:tcPr>
          <w:p w:rsidR="00101FD1" w:rsidRPr="00F61CFF" w:rsidRDefault="00101FD1" w:rsidP="00101FD1">
            <w:pPr>
              <w:rPr>
                <w:sz w:val="22"/>
                <w:szCs w:val="22"/>
              </w:rPr>
            </w:pPr>
            <w:r w:rsidRPr="00F61CFF">
              <w:rPr>
                <w:sz w:val="22"/>
                <w:szCs w:val="22"/>
              </w:rPr>
              <w:t>Фосфатаза</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8558.1 п. 8</w:t>
            </w:r>
          </w:p>
          <w:p w:rsidR="00101FD1" w:rsidRPr="00F61CFF" w:rsidRDefault="00101FD1" w:rsidP="00101FD1">
            <w:pPr>
              <w:rPr>
                <w:sz w:val="22"/>
                <w:szCs w:val="22"/>
              </w:rPr>
            </w:pPr>
          </w:p>
        </w:tc>
        <w:tc>
          <w:tcPr>
            <w:tcW w:w="3828" w:type="dxa"/>
          </w:tcPr>
          <w:p w:rsidR="00101FD1" w:rsidRPr="00F61CFF" w:rsidRDefault="00101FD1" w:rsidP="00101FD1">
            <w:pPr>
              <w:rPr>
                <w:color w:val="00B050"/>
                <w:sz w:val="22"/>
                <w:szCs w:val="22"/>
              </w:rPr>
            </w:pPr>
            <w:r w:rsidRPr="00F61CFF">
              <w:rPr>
                <w:sz w:val="22"/>
                <w:szCs w:val="22"/>
              </w:rPr>
              <w:t>Мясо, мясные и мясосодержащие продукты (колбасные изделия, продукты из мяса, полуфабрикаты, кулинарные изделия, консервы), мясо птицы, а также используемые при их производстве нитрит содержащие компонен</w:t>
            </w:r>
            <w:r>
              <w:rPr>
                <w:sz w:val="22"/>
                <w:szCs w:val="22"/>
              </w:rPr>
              <w:t>ты</w:t>
            </w:r>
          </w:p>
        </w:tc>
        <w:tc>
          <w:tcPr>
            <w:tcW w:w="1701" w:type="dxa"/>
            <w:vMerge/>
            <w:vAlign w:val="center"/>
          </w:tcPr>
          <w:p w:rsidR="00101FD1" w:rsidRPr="00F61CFF" w:rsidRDefault="00101FD1" w:rsidP="00101FD1">
            <w:pPr>
              <w:rPr>
                <w:color w:val="00B050"/>
                <w:sz w:val="22"/>
                <w:szCs w:val="22"/>
              </w:rPr>
            </w:pPr>
          </w:p>
        </w:tc>
        <w:tc>
          <w:tcPr>
            <w:tcW w:w="1701" w:type="dxa"/>
            <w:vMerge/>
            <w:vAlign w:val="center"/>
          </w:tcPr>
          <w:p w:rsidR="00101FD1" w:rsidRPr="00F61CFF" w:rsidRDefault="00101FD1" w:rsidP="00101FD1">
            <w:pPr>
              <w:ind w:left="57" w:right="57"/>
              <w:rPr>
                <w:color w:val="00B050"/>
                <w:sz w:val="22"/>
                <w:szCs w:val="22"/>
              </w:rPr>
            </w:pPr>
          </w:p>
        </w:tc>
        <w:tc>
          <w:tcPr>
            <w:tcW w:w="2126" w:type="dxa"/>
          </w:tcPr>
          <w:p w:rsidR="00101FD1" w:rsidRPr="00F61CFF" w:rsidRDefault="00101FD1" w:rsidP="00101FD1">
            <w:pPr>
              <w:rPr>
                <w:sz w:val="22"/>
                <w:szCs w:val="22"/>
              </w:rPr>
            </w:pPr>
            <w:r w:rsidRPr="00F61CFF">
              <w:rPr>
                <w:sz w:val="22"/>
                <w:szCs w:val="22"/>
              </w:rPr>
              <w:t>Нитрит натрия</w:t>
            </w:r>
          </w:p>
        </w:tc>
        <w:tc>
          <w:tcPr>
            <w:tcW w:w="2268" w:type="dxa"/>
          </w:tcPr>
          <w:p w:rsidR="00101FD1" w:rsidRPr="00F61CFF" w:rsidRDefault="00101FD1" w:rsidP="00101FD1">
            <w:pPr>
              <w:rPr>
                <w:sz w:val="22"/>
                <w:szCs w:val="22"/>
              </w:rPr>
            </w:pPr>
            <w:r w:rsidRPr="00F61CFF">
              <w:rPr>
                <w:sz w:val="22"/>
                <w:szCs w:val="22"/>
              </w:rPr>
              <w:t>(0,001-0,0060) %</w:t>
            </w:r>
          </w:p>
        </w:tc>
      </w:tr>
      <w:tr w:rsidR="00101FD1" w:rsidRPr="00F61CFF" w:rsidTr="00CC6485">
        <w:tc>
          <w:tcPr>
            <w:tcW w:w="694" w:type="dxa"/>
          </w:tcPr>
          <w:p w:rsidR="00101FD1" w:rsidRPr="00F61CFF" w:rsidRDefault="00101FD1" w:rsidP="00101FD1">
            <w:pPr>
              <w:pStyle w:val="a7"/>
              <w:numPr>
                <w:ilvl w:val="0"/>
                <w:numId w:val="12"/>
              </w:numPr>
            </w:pPr>
          </w:p>
        </w:tc>
        <w:tc>
          <w:tcPr>
            <w:tcW w:w="2922" w:type="dxa"/>
          </w:tcPr>
          <w:p w:rsidR="00101FD1" w:rsidRPr="00F61CFF" w:rsidRDefault="00101FD1" w:rsidP="00101FD1">
            <w:pPr>
              <w:spacing w:line="276" w:lineRule="auto"/>
              <w:rPr>
                <w:lang w:eastAsia="en-US"/>
              </w:rPr>
            </w:pPr>
            <w:r w:rsidRPr="00F61CFF">
              <w:rPr>
                <w:sz w:val="22"/>
                <w:szCs w:val="22"/>
                <w:lang w:eastAsia="en-US"/>
              </w:rPr>
              <w:t xml:space="preserve">ГОСТ </w:t>
            </w:r>
            <w:proofErr w:type="gramStart"/>
            <w:r w:rsidRPr="00F61CFF">
              <w:rPr>
                <w:sz w:val="22"/>
                <w:szCs w:val="22"/>
                <w:lang w:eastAsia="en-US"/>
              </w:rPr>
              <w:t>13192  п.</w:t>
            </w:r>
            <w:proofErr w:type="gramEnd"/>
            <w:r w:rsidRPr="00F61CFF">
              <w:rPr>
                <w:sz w:val="22"/>
                <w:szCs w:val="22"/>
                <w:lang w:eastAsia="en-US"/>
              </w:rPr>
              <w:t>2</w:t>
            </w:r>
          </w:p>
        </w:tc>
        <w:tc>
          <w:tcPr>
            <w:tcW w:w="3828" w:type="dxa"/>
          </w:tcPr>
          <w:p w:rsidR="00101FD1" w:rsidRPr="00F61CFF" w:rsidRDefault="00101FD1" w:rsidP="00101FD1">
            <w:pPr>
              <w:spacing w:line="276" w:lineRule="auto"/>
              <w:rPr>
                <w:lang w:eastAsia="en-US"/>
              </w:rPr>
            </w:pPr>
            <w:r w:rsidRPr="00F61CFF">
              <w:rPr>
                <w:sz w:val="22"/>
                <w:szCs w:val="22"/>
                <w:lang w:eastAsia="en-US"/>
              </w:rPr>
              <w:t>Виноградные, плодовые, шампанские, игристы</w:t>
            </w:r>
            <w:r>
              <w:rPr>
                <w:sz w:val="22"/>
                <w:szCs w:val="22"/>
                <w:lang w:eastAsia="en-US"/>
              </w:rPr>
              <w:t xml:space="preserve">е вина, виноматериалы и </w:t>
            </w:r>
            <w:r>
              <w:rPr>
                <w:sz w:val="22"/>
                <w:szCs w:val="22"/>
                <w:lang w:eastAsia="en-US"/>
              </w:rPr>
              <w:lastRenderedPageBreak/>
              <w:t>коньяки</w:t>
            </w:r>
          </w:p>
        </w:tc>
        <w:tc>
          <w:tcPr>
            <w:tcW w:w="1701" w:type="dxa"/>
          </w:tcPr>
          <w:p w:rsidR="00101FD1" w:rsidRDefault="00101FD1" w:rsidP="00101FD1">
            <w:pPr>
              <w:rPr>
                <w:sz w:val="22"/>
                <w:szCs w:val="22"/>
                <w:shd w:val="clear" w:color="auto" w:fill="FFFFFF"/>
              </w:rPr>
            </w:pPr>
            <w:r w:rsidRPr="00F61CFF">
              <w:rPr>
                <w:sz w:val="22"/>
                <w:szCs w:val="22"/>
                <w:shd w:val="clear" w:color="auto" w:fill="FFFFFF"/>
              </w:rPr>
              <w:lastRenderedPageBreak/>
              <w:t>1</w:t>
            </w:r>
            <w:r>
              <w:rPr>
                <w:sz w:val="22"/>
                <w:szCs w:val="22"/>
                <w:shd w:val="clear" w:color="auto" w:fill="FFFFFF"/>
              </w:rPr>
              <w:t>1.01.10</w:t>
            </w:r>
          </w:p>
          <w:p w:rsidR="00101FD1" w:rsidRPr="00F61CFF" w:rsidRDefault="00101FD1" w:rsidP="00101FD1">
            <w:pPr>
              <w:rPr>
                <w:sz w:val="22"/>
                <w:szCs w:val="22"/>
                <w:shd w:val="clear" w:color="auto" w:fill="FFFFFF"/>
              </w:rPr>
            </w:pPr>
            <w:r>
              <w:rPr>
                <w:sz w:val="22"/>
                <w:szCs w:val="22"/>
                <w:shd w:val="clear" w:color="auto" w:fill="FFFFFF"/>
              </w:rPr>
              <w:t>11.02.11</w:t>
            </w:r>
          </w:p>
          <w:p w:rsidR="00101FD1" w:rsidRPr="00F61CFF" w:rsidRDefault="00101FD1" w:rsidP="00101FD1">
            <w:pPr>
              <w:rPr>
                <w:sz w:val="22"/>
                <w:szCs w:val="22"/>
                <w:shd w:val="clear" w:color="auto" w:fill="FFFFFF"/>
              </w:rPr>
            </w:pPr>
            <w:r>
              <w:rPr>
                <w:sz w:val="22"/>
                <w:szCs w:val="22"/>
                <w:shd w:val="clear" w:color="auto" w:fill="FFFFFF"/>
              </w:rPr>
              <w:lastRenderedPageBreak/>
              <w:t>11.02.12</w:t>
            </w:r>
          </w:p>
          <w:p w:rsidR="00101FD1" w:rsidRPr="00F61CFF" w:rsidRDefault="00101FD1" w:rsidP="00101FD1">
            <w:pPr>
              <w:rPr>
                <w:sz w:val="22"/>
                <w:szCs w:val="22"/>
                <w:shd w:val="clear" w:color="auto" w:fill="FFFFFF"/>
              </w:rPr>
            </w:pPr>
            <w:r>
              <w:rPr>
                <w:sz w:val="22"/>
                <w:szCs w:val="22"/>
                <w:shd w:val="clear" w:color="auto" w:fill="FFFFFF"/>
              </w:rPr>
              <w:t>11.02.20</w:t>
            </w:r>
          </w:p>
          <w:p w:rsidR="00101FD1" w:rsidRPr="00F61CFF" w:rsidRDefault="00101FD1" w:rsidP="00101FD1">
            <w:pPr>
              <w:spacing w:line="276" w:lineRule="auto"/>
              <w:rPr>
                <w:lang w:eastAsia="en-US"/>
              </w:rPr>
            </w:pPr>
            <w:r>
              <w:rPr>
                <w:sz w:val="22"/>
                <w:szCs w:val="22"/>
                <w:shd w:val="clear" w:color="auto" w:fill="FFFFFF"/>
              </w:rPr>
              <w:t>11.03.10</w:t>
            </w:r>
          </w:p>
        </w:tc>
        <w:tc>
          <w:tcPr>
            <w:tcW w:w="1701" w:type="dxa"/>
          </w:tcPr>
          <w:p w:rsidR="00101FD1" w:rsidRPr="00F61CFF" w:rsidRDefault="00101FD1" w:rsidP="00101FD1">
            <w:pPr>
              <w:ind w:left="57" w:right="57"/>
              <w:jc w:val="both"/>
              <w:rPr>
                <w:sz w:val="22"/>
                <w:szCs w:val="22"/>
              </w:rPr>
            </w:pPr>
            <w:r>
              <w:rPr>
                <w:sz w:val="22"/>
                <w:szCs w:val="22"/>
              </w:rPr>
              <w:lastRenderedPageBreak/>
              <w:t xml:space="preserve">2204 </w:t>
            </w:r>
          </w:p>
          <w:p w:rsidR="00101FD1" w:rsidRPr="00F61CFF" w:rsidRDefault="00101FD1" w:rsidP="00101FD1">
            <w:pPr>
              <w:pStyle w:val="11"/>
              <w:spacing w:before="0" w:beforeAutospacing="0" w:after="0" w:afterAutospacing="0"/>
              <w:ind w:left="57" w:right="57"/>
              <w:jc w:val="both"/>
              <w:rPr>
                <w:sz w:val="22"/>
                <w:szCs w:val="22"/>
              </w:rPr>
            </w:pPr>
            <w:r>
              <w:rPr>
                <w:sz w:val="22"/>
                <w:szCs w:val="22"/>
              </w:rPr>
              <w:t xml:space="preserve">2205 </w:t>
            </w:r>
          </w:p>
          <w:p w:rsidR="00101FD1" w:rsidRPr="00F61CFF" w:rsidRDefault="00101FD1" w:rsidP="00101FD1">
            <w:pPr>
              <w:pStyle w:val="11"/>
              <w:spacing w:before="0" w:beforeAutospacing="0" w:after="0" w:afterAutospacing="0"/>
              <w:ind w:left="57" w:right="57"/>
              <w:jc w:val="both"/>
              <w:rPr>
                <w:sz w:val="22"/>
                <w:szCs w:val="22"/>
              </w:rPr>
            </w:pPr>
            <w:r>
              <w:rPr>
                <w:sz w:val="22"/>
                <w:szCs w:val="22"/>
              </w:rPr>
              <w:lastRenderedPageBreak/>
              <w:t>2205</w:t>
            </w:r>
          </w:p>
          <w:p w:rsidR="00101FD1" w:rsidRPr="00F61CFF" w:rsidRDefault="00101FD1" w:rsidP="00101FD1">
            <w:pPr>
              <w:spacing w:line="276" w:lineRule="auto"/>
              <w:ind w:left="57" w:right="57"/>
              <w:rPr>
                <w:lang w:eastAsia="en-US"/>
              </w:rPr>
            </w:pPr>
          </w:p>
        </w:tc>
        <w:tc>
          <w:tcPr>
            <w:tcW w:w="2126" w:type="dxa"/>
          </w:tcPr>
          <w:p w:rsidR="00101FD1" w:rsidRPr="00F61CFF" w:rsidRDefault="00101FD1" w:rsidP="00101FD1">
            <w:pPr>
              <w:spacing w:line="276" w:lineRule="auto"/>
              <w:rPr>
                <w:lang w:eastAsia="en-US"/>
              </w:rPr>
            </w:pPr>
            <w:r w:rsidRPr="00F61CFF">
              <w:rPr>
                <w:sz w:val="22"/>
                <w:szCs w:val="22"/>
                <w:lang w:eastAsia="en-US"/>
              </w:rPr>
              <w:lastRenderedPageBreak/>
              <w:t xml:space="preserve">Массовая концентрация </w:t>
            </w:r>
            <w:r w:rsidRPr="00F61CFF">
              <w:rPr>
                <w:sz w:val="22"/>
                <w:szCs w:val="22"/>
                <w:lang w:eastAsia="en-US"/>
              </w:rPr>
              <w:lastRenderedPageBreak/>
              <w:t>сахаров</w:t>
            </w:r>
          </w:p>
        </w:tc>
        <w:tc>
          <w:tcPr>
            <w:tcW w:w="2268" w:type="dxa"/>
          </w:tcPr>
          <w:p w:rsidR="00101FD1" w:rsidRPr="00F61CFF" w:rsidRDefault="00101FD1" w:rsidP="00101FD1">
            <w:pPr>
              <w:spacing w:line="276" w:lineRule="auto"/>
              <w:rPr>
                <w:lang w:eastAsia="en-US"/>
              </w:rPr>
            </w:pPr>
            <w:r w:rsidRPr="00F61CFF">
              <w:rPr>
                <w:sz w:val="22"/>
                <w:szCs w:val="22"/>
                <w:lang w:eastAsia="en-US"/>
              </w:rPr>
              <w:lastRenderedPageBreak/>
              <w:t>От 1 г в 100 см</w:t>
            </w:r>
            <w:r w:rsidRPr="00F61CFF">
              <w:rPr>
                <w:sz w:val="22"/>
                <w:szCs w:val="22"/>
                <w:vertAlign w:val="superscript"/>
                <w:lang w:eastAsia="en-US"/>
              </w:rPr>
              <w:t>3</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ISO 2173 </w:t>
            </w:r>
          </w:p>
        </w:tc>
        <w:tc>
          <w:tcPr>
            <w:tcW w:w="3828" w:type="dxa"/>
            <w:vMerge w:val="restart"/>
          </w:tcPr>
          <w:p w:rsidR="00101FD1" w:rsidRPr="00F61CFF" w:rsidRDefault="00101FD1" w:rsidP="00101FD1">
            <w:pPr>
              <w:rPr>
                <w:sz w:val="22"/>
                <w:szCs w:val="22"/>
              </w:rPr>
            </w:pPr>
            <w:r w:rsidRPr="00F61CFF">
              <w:rPr>
                <w:sz w:val="22"/>
                <w:szCs w:val="22"/>
              </w:rPr>
              <w:t>Продукты переработки фруктов и овощей. Фруктовые, овощ</w:t>
            </w:r>
            <w:r>
              <w:rPr>
                <w:sz w:val="22"/>
                <w:szCs w:val="22"/>
              </w:rPr>
              <w:t>ные соки и подобные им продукты</w:t>
            </w:r>
          </w:p>
        </w:tc>
        <w:tc>
          <w:tcPr>
            <w:tcW w:w="1701" w:type="dxa"/>
            <w:vMerge w:val="restart"/>
          </w:tcPr>
          <w:p w:rsidR="00101FD1" w:rsidRPr="00F61CFF" w:rsidRDefault="00101FD1" w:rsidP="00101FD1">
            <w:pPr>
              <w:rPr>
                <w:sz w:val="22"/>
                <w:szCs w:val="22"/>
                <w:shd w:val="clear" w:color="auto" w:fill="FFFFFF"/>
              </w:rPr>
            </w:pPr>
            <w:r w:rsidRPr="00F61CFF">
              <w:rPr>
                <w:sz w:val="22"/>
                <w:szCs w:val="22"/>
                <w:shd w:val="clear" w:color="auto" w:fill="FFFFFF"/>
              </w:rPr>
              <w:t xml:space="preserve">01.13.11 - </w:t>
            </w:r>
            <w:r>
              <w:rPr>
                <w:sz w:val="22"/>
                <w:szCs w:val="22"/>
                <w:shd w:val="clear" w:color="auto" w:fill="FFFFFF"/>
              </w:rPr>
              <w:t>01.13.17 01.13.19</w:t>
            </w:r>
          </w:p>
          <w:p w:rsidR="00101FD1" w:rsidRPr="00F61CFF" w:rsidRDefault="00101FD1" w:rsidP="00101FD1">
            <w:pPr>
              <w:rPr>
                <w:sz w:val="22"/>
                <w:szCs w:val="22"/>
                <w:shd w:val="clear" w:color="auto" w:fill="FFFFFF"/>
              </w:rPr>
            </w:pPr>
            <w:r w:rsidRPr="00F61CFF">
              <w:rPr>
                <w:sz w:val="22"/>
                <w:szCs w:val="22"/>
                <w:shd w:val="clear" w:color="auto" w:fill="FFFFFF"/>
              </w:rPr>
              <w:t>01.13.21</w:t>
            </w:r>
          </w:p>
          <w:p w:rsidR="00101FD1" w:rsidRPr="00F61CFF" w:rsidRDefault="00101FD1" w:rsidP="00101FD1">
            <w:pPr>
              <w:rPr>
                <w:sz w:val="22"/>
                <w:szCs w:val="22"/>
                <w:shd w:val="clear" w:color="auto" w:fill="FFFFFF"/>
              </w:rPr>
            </w:pPr>
            <w:r w:rsidRPr="00F61CFF">
              <w:rPr>
                <w:sz w:val="22"/>
                <w:szCs w:val="22"/>
                <w:shd w:val="clear" w:color="auto" w:fill="FFFFFF"/>
              </w:rPr>
              <w:t>01.13.29</w:t>
            </w:r>
          </w:p>
          <w:p w:rsidR="00101FD1" w:rsidRPr="00F61CFF" w:rsidRDefault="00101FD1" w:rsidP="00101FD1">
            <w:pPr>
              <w:rPr>
                <w:sz w:val="22"/>
                <w:szCs w:val="22"/>
                <w:shd w:val="clear" w:color="auto" w:fill="FFFFFF"/>
              </w:rPr>
            </w:pPr>
            <w:proofErr w:type="gramStart"/>
            <w:r>
              <w:rPr>
                <w:sz w:val="22"/>
                <w:szCs w:val="22"/>
                <w:shd w:val="clear" w:color="auto" w:fill="FFFFFF"/>
              </w:rPr>
              <w:t xml:space="preserve">01.13.31 </w:t>
            </w:r>
            <w:r w:rsidRPr="00F61CFF">
              <w:rPr>
                <w:sz w:val="22"/>
                <w:szCs w:val="22"/>
                <w:shd w:val="clear" w:color="auto" w:fill="FFFFFF"/>
              </w:rPr>
              <w:t xml:space="preserve"> 01.13.34</w:t>
            </w:r>
            <w:proofErr w:type="gramEnd"/>
            <w:r w:rsidRPr="00F61CFF">
              <w:rPr>
                <w:sz w:val="22"/>
                <w:szCs w:val="22"/>
                <w:shd w:val="clear" w:color="auto" w:fill="FFFFFF"/>
              </w:rPr>
              <w:t xml:space="preserve"> 01.13.39  </w:t>
            </w:r>
          </w:p>
          <w:p w:rsidR="00101FD1" w:rsidRPr="00F61CFF" w:rsidRDefault="00101FD1" w:rsidP="00101FD1">
            <w:pPr>
              <w:rPr>
                <w:sz w:val="22"/>
                <w:szCs w:val="22"/>
                <w:shd w:val="clear" w:color="auto" w:fill="FFFFFF"/>
              </w:rPr>
            </w:pPr>
            <w:r>
              <w:rPr>
                <w:sz w:val="22"/>
                <w:szCs w:val="22"/>
                <w:shd w:val="clear" w:color="auto" w:fill="FFFFFF"/>
              </w:rPr>
              <w:t>01.13.41-</w:t>
            </w:r>
          </w:p>
          <w:p w:rsidR="00101FD1" w:rsidRPr="00F61CFF" w:rsidRDefault="00101FD1" w:rsidP="00101FD1">
            <w:pPr>
              <w:rPr>
                <w:sz w:val="22"/>
                <w:szCs w:val="22"/>
                <w:shd w:val="clear" w:color="auto" w:fill="FFFFFF"/>
              </w:rPr>
            </w:pPr>
            <w:r>
              <w:rPr>
                <w:sz w:val="22"/>
                <w:szCs w:val="22"/>
                <w:shd w:val="clear" w:color="auto" w:fill="FFFFFF"/>
              </w:rPr>
              <w:t>01.13.44</w:t>
            </w:r>
          </w:p>
          <w:p w:rsidR="00101FD1" w:rsidRPr="00F61CFF" w:rsidRDefault="00101FD1" w:rsidP="00101FD1">
            <w:pPr>
              <w:rPr>
                <w:sz w:val="22"/>
                <w:szCs w:val="22"/>
                <w:shd w:val="clear" w:color="auto" w:fill="FFFFFF"/>
              </w:rPr>
            </w:pPr>
            <w:r w:rsidRPr="00F61CFF">
              <w:rPr>
                <w:sz w:val="22"/>
                <w:szCs w:val="22"/>
                <w:shd w:val="clear" w:color="auto" w:fill="FFFFFF"/>
              </w:rPr>
              <w:t>01.13.49</w:t>
            </w:r>
          </w:p>
          <w:p w:rsidR="00101FD1" w:rsidRPr="00F61CFF" w:rsidRDefault="00101FD1" w:rsidP="00101FD1">
            <w:pPr>
              <w:rPr>
                <w:sz w:val="22"/>
                <w:szCs w:val="22"/>
              </w:rPr>
            </w:pPr>
            <w:r w:rsidRPr="00F61CFF">
              <w:rPr>
                <w:sz w:val="22"/>
                <w:szCs w:val="22"/>
                <w:shd w:val="clear" w:color="auto" w:fill="FFFFFF"/>
              </w:rPr>
              <w:t>01.13.5</w:t>
            </w:r>
            <w:r>
              <w:rPr>
                <w:sz w:val="22"/>
                <w:szCs w:val="22"/>
                <w:shd w:val="clear" w:color="auto" w:fill="FFFFFF"/>
              </w:rPr>
              <w:t>1-</w:t>
            </w:r>
          </w:p>
          <w:p w:rsidR="00101FD1" w:rsidRPr="00F61CFF" w:rsidRDefault="00101FD1" w:rsidP="00101FD1">
            <w:pPr>
              <w:rPr>
                <w:sz w:val="22"/>
                <w:szCs w:val="22"/>
                <w:shd w:val="clear" w:color="auto" w:fill="FFFFFF"/>
              </w:rPr>
            </w:pPr>
            <w:r>
              <w:rPr>
                <w:sz w:val="22"/>
                <w:szCs w:val="22"/>
                <w:shd w:val="clear" w:color="auto" w:fill="FFFFFF"/>
              </w:rPr>
              <w:t>01.13.53</w:t>
            </w:r>
          </w:p>
          <w:p w:rsidR="00101FD1" w:rsidRPr="00F61CFF" w:rsidRDefault="00101FD1" w:rsidP="00101FD1">
            <w:pPr>
              <w:rPr>
                <w:sz w:val="22"/>
                <w:szCs w:val="22"/>
                <w:shd w:val="clear" w:color="auto" w:fill="FFFFFF"/>
              </w:rPr>
            </w:pPr>
            <w:r>
              <w:rPr>
                <w:sz w:val="22"/>
                <w:szCs w:val="22"/>
                <w:shd w:val="clear" w:color="auto" w:fill="FFFFFF"/>
              </w:rPr>
              <w:t>01.13.59</w:t>
            </w:r>
          </w:p>
          <w:p w:rsidR="00101FD1" w:rsidRPr="00F61CFF" w:rsidRDefault="00101FD1" w:rsidP="00101FD1">
            <w:pPr>
              <w:rPr>
                <w:sz w:val="22"/>
                <w:szCs w:val="22"/>
                <w:shd w:val="clear" w:color="auto" w:fill="FFFFFF"/>
              </w:rPr>
            </w:pPr>
            <w:r>
              <w:rPr>
                <w:sz w:val="22"/>
                <w:szCs w:val="22"/>
                <w:shd w:val="clear" w:color="auto" w:fill="FFFFFF"/>
              </w:rPr>
              <w:t>01.13.71</w:t>
            </w:r>
          </w:p>
          <w:p w:rsidR="00101FD1" w:rsidRPr="00F61CFF" w:rsidRDefault="00101FD1" w:rsidP="00101FD1">
            <w:pPr>
              <w:rPr>
                <w:sz w:val="22"/>
                <w:szCs w:val="22"/>
                <w:shd w:val="clear" w:color="auto" w:fill="FFFFFF"/>
              </w:rPr>
            </w:pPr>
            <w:r w:rsidRPr="00F61CFF">
              <w:rPr>
                <w:sz w:val="22"/>
                <w:szCs w:val="22"/>
                <w:shd w:val="clear" w:color="auto" w:fill="FFFFFF"/>
              </w:rPr>
              <w:t>01.13.72</w:t>
            </w:r>
          </w:p>
          <w:p w:rsidR="00101FD1" w:rsidRPr="00F61CFF" w:rsidRDefault="00101FD1" w:rsidP="00101FD1">
            <w:pPr>
              <w:rPr>
                <w:sz w:val="22"/>
                <w:szCs w:val="22"/>
                <w:shd w:val="clear" w:color="auto" w:fill="FFFFFF"/>
              </w:rPr>
            </w:pPr>
            <w:r>
              <w:rPr>
                <w:sz w:val="22"/>
                <w:szCs w:val="22"/>
                <w:shd w:val="clear" w:color="auto" w:fill="FFFFFF"/>
              </w:rPr>
              <w:t>01.13.90</w:t>
            </w:r>
          </w:p>
          <w:p w:rsidR="00101FD1" w:rsidRPr="00F61CFF" w:rsidRDefault="00101FD1" w:rsidP="00101FD1">
            <w:pPr>
              <w:rPr>
                <w:sz w:val="22"/>
                <w:szCs w:val="22"/>
              </w:rPr>
            </w:pPr>
            <w:r>
              <w:rPr>
                <w:sz w:val="22"/>
                <w:szCs w:val="22"/>
                <w:shd w:val="clear" w:color="auto" w:fill="FFFFFF"/>
              </w:rPr>
              <w:t>10.42.10</w:t>
            </w:r>
          </w:p>
        </w:tc>
        <w:tc>
          <w:tcPr>
            <w:tcW w:w="1701" w:type="dxa"/>
            <w:vMerge w:val="restart"/>
          </w:tcPr>
          <w:p w:rsidR="00101FD1" w:rsidRPr="00F61CFF" w:rsidRDefault="00101FD1" w:rsidP="00101FD1">
            <w:pPr>
              <w:ind w:left="57" w:right="57"/>
              <w:rPr>
                <w:sz w:val="22"/>
                <w:szCs w:val="22"/>
              </w:rPr>
            </w:pPr>
            <w:r>
              <w:rPr>
                <w:sz w:val="22"/>
                <w:szCs w:val="22"/>
              </w:rPr>
              <w:t xml:space="preserve">1517 </w:t>
            </w:r>
          </w:p>
          <w:p w:rsidR="00101FD1" w:rsidRPr="00F61CFF" w:rsidRDefault="00101FD1" w:rsidP="00101FD1">
            <w:pPr>
              <w:ind w:left="57" w:right="57"/>
              <w:rPr>
                <w:sz w:val="22"/>
                <w:szCs w:val="22"/>
              </w:rPr>
            </w:pPr>
            <w:r>
              <w:rPr>
                <w:sz w:val="22"/>
                <w:szCs w:val="22"/>
              </w:rPr>
              <w:t xml:space="preserve">0701- </w:t>
            </w:r>
          </w:p>
          <w:p w:rsidR="00101FD1" w:rsidRPr="00F61CFF" w:rsidRDefault="00101FD1" w:rsidP="00101FD1">
            <w:pPr>
              <w:ind w:left="57" w:right="57"/>
              <w:rPr>
                <w:sz w:val="22"/>
                <w:szCs w:val="22"/>
              </w:rPr>
            </w:pPr>
            <w:r>
              <w:rPr>
                <w:sz w:val="22"/>
                <w:szCs w:val="22"/>
              </w:rPr>
              <w:t>0707</w:t>
            </w:r>
          </w:p>
          <w:p w:rsidR="00101FD1" w:rsidRPr="00F61CFF" w:rsidRDefault="00101FD1" w:rsidP="00101FD1">
            <w:pPr>
              <w:ind w:left="57" w:right="57"/>
              <w:rPr>
                <w:sz w:val="22"/>
                <w:szCs w:val="22"/>
              </w:rPr>
            </w:pPr>
            <w:r>
              <w:rPr>
                <w:sz w:val="22"/>
                <w:szCs w:val="22"/>
              </w:rPr>
              <w:t xml:space="preserve">0709 </w:t>
            </w:r>
          </w:p>
          <w:p w:rsidR="00101FD1" w:rsidRPr="00F61CFF" w:rsidRDefault="00101FD1" w:rsidP="00101FD1">
            <w:pPr>
              <w:ind w:left="57" w:right="57"/>
              <w:rPr>
                <w:sz w:val="22"/>
                <w:szCs w:val="22"/>
              </w:rPr>
            </w:pPr>
            <w:r>
              <w:rPr>
                <w:sz w:val="22"/>
                <w:szCs w:val="22"/>
              </w:rPr>
              <w:t xml:space="preserve">0710 </w:t>
            </w:r>
          </w:p>
          <w:p w:rsidR="00101FD1" w:rsidRPr="00F61CFF" w:rsidRDefault="00101FD1" w:rsidP="00101FD1">
            <w:pPr>
              <w:ind w:left="57" w:right="57"/>
              <w:rPr>
                <w:sz w:val="22"/>
                <w:szCs w:val="22"/>
              </w:rPr>
            </w:pPr>
            <w:r>
              <w:rPr>
                <w:sz w:val="22"/>
                <w:szCs w:val="22"/>
              </w:rPr>
              <w:t xml:space="preserve">0711- </w:t>
            </w:r>
          </w:p>
          <w:p w:rsidR="00101FD1" w:rsidRPr="00F61CFF" w:rsidRDefault="00101FD1" w:rsidP="00101FD1">
            <w:pPr>
              <w:ind w:left="57" w:right="57"/>
              <w:rPr>
                <w:sz w:val="22"/>
                <w:szCs w:val="22"/>
              </w:rPr>
            </w:pPr>
            <w:r>
              <w:rPr>
                <w:sz w:val="22"/>
                <w:szCs w:val="22"/>
              </w:rPr>
              <w:t xml:space="preserve">0714 </w:t>
            </w:r>
          </w:p>
          <w:p w:rsidR="00101FD1" w:rsidRPr="00F61CFF" w:rsidRDefault="00101FD1" w:rsidP="00101FD1">
            <w:pPr>
              <w:ind w:left="57" w:right="57"/>
              <w:rPr>
                <w:sz w:val="22"/>
                <w:szCs w:val="22"/>
              </w:rPr>
            </w:pPr>
            <w:r>
              <w:rPr>
                <w:sz w:val="22"/>
                <w:szCs w:val="22"/>
              </w:rPr>
              <w:t xml:space="preserve">0803- </w:t>
            </w:r>
          </w:p>
          <w:p w:rsidR="00101FD1" w:rsidRPr="00F61CFF" w:rsidRDefault="00101FD1" w:rsidP="00101FD1">
            <w:pPr>
              <w:ind w:left="57" w:right="57"/>
              <w:rPr>
                <w:sz w:val="22"/>
                <w:szCs w:val="22"/>
              </w:rPr>
            </w:pPr>
            <w:r>
              <w:rPr>
                <w:sz w:val="22"/>
                <w:szCs w:val="22"/>
              </w:rPr>
              <w:t xml:space="preserve">0806 </w:t>
            </w:r>
          </w:p>
          <w:p w:rsidR="00101FD1" w:rsidRPr="00F61CFF" w:rsidRDefault="00101FD1" w:rsidP="00101FD1">
            <w:pPr>
              <w:ind w:left="57" w:right="57"/>
              <w:rPr>
                <w:sz w:val="22"/>
                <w:szCs w:val="22"/>
              </w:rPr>
            </w:pPr>
            <w:r>
              <w:rPr>
                <w:sz w:val="22"/>
                <w:szCs w:val="22"/>
              </w:rPr>
              <w:t xml:space="preserve">0808 </w:t>
            </w:r>
          </w:p>
          <w:p w:rsidR="00101FD1" w:rsidRPr="00F61CFF" w:rsidRDefault="00101FD1" w:rsidP="00101FD1">
            <w:pPr>
              <w:ind w:left="57" w:right="57"/>
              <w:rPr>
                <w:sz w:val="22"/>
                <w:szCs w:val="22"/>
              </w:rPr>
            </w:pPr>
            <w:r>
              <w:rPr>
                <w:sz w:val="22"/>
                <w:szCs w:val="22"/>
              </w:rPr>
              <w:t xml:space="preserve">0809 </w:t>
            </w:r>
          </w:p>
          <w:p w:rsidR="00101FD1" w:rsidRPr="00F61CFF" w:rsidRDefault="00101FD1" w:rsidP="00101FD1">
            <w:pPr>
              <w:ind w:left="57" w:right="57"/>
              <w:rPr>
                <w:sz w:val="22"/>
                <w:szCs w:val="22"/>
              </w:rPr>
            </w:pPr>
            <w:r>
              <w:rPr>
                <w:sz w:val="22"/>
                <w:szCs w:val="22"/>
              </w:rPr>
              <w:t xml:space="preserve">0810- </w:t>
            </w:r>
          </w:p>
          <w:p w:rsidR="00101FD1" w:rsidRPr="00F61CFF" w:rsidRDefault="00101FD1" w:rsidP="00101FD1">
            <w:pPr>
              <w:ind w:left="57" w:right="57"/>
              <w:rPr>
                <w:sz w:val="22"/>
                <w:szCs w:val="22"/>
              </w:rPr>
            </w:pPr>
            <w:r>
              <w:rPr>
                <w:sz w:val="22"/>
                <w:szCs w:val="22"/>
              </w:rPr>
              <w:t xml:space="preserve">0813 </w:t>
            </w:r>
          </w:p>
          <w:p w:rsidR="00101FD1" w:rsidRPr="00F61CFF" w:rsidRDefault="00101FD1" w:rsidP="00101FD1">
            <w:pPr>
              <w:ind w:left="57" w:right="57"/>
              <w:rPr>
                <w:sz w:val="22"/>
                <w:szCs w:val="22"/>
              </w:rPr>
            </w:pPr>
            <w:r>
              <w:rPr>
                <w:sz w:val="22"/>
                <w:szCs w:val="22"/>
              </w:rPr>
              <w:t xml:space="preserve">2001- </w:t>
            </w:r>
          </w:p>
          <w:p w:rsidR="00101FD1" w:rsidRPr="00F61CFF" w:rsidRDefault="00101FD1" w:rsidP="00101FD1">
            <w:pPr>
              <w:pStyle w:val="k11"/>
              <w:spacing w:before="0" w:after="0"/>
              <w:ind w:left="57" w:right="57"/>
              <w:rPr>
                <w:rFonts w:ascii="Times New Roman" w:hAnsi="Times New Roman" w:cs="Times New Roman"/>
                <w:sz w:val="22"/>
                <w:szCs w:val="22"/>
              </w:rPr>
            </w:pPr>
            <w:r>
              <w:rPr>
                <w:rFonts w:ascii="Times New Roman" w:hAnsi="Times New Roman" w:cs="Times New Roman"/>
                <w:sz w:val="22"/>
                <w:szCs w:val="22"/>
              </w:rPr>
              <w:t xml:space="preserve">2009 </w:t>
            </w:r>
          </w:p>
          <w:p w:rsidR="00101FD1" w:rsidRPr="00F61CFF" w:rsidRDefault="00101FD1" w:rsidP="00101FD1">
            <w:pPr>
              <w:ind w:left="57" w:right="57"/>
              <w:rPr>
                <w:sz w:val="22"/>
                <w:szCs w:val="22"/>
                <w:lang w:val="en-US"/>
              </w:rPr>
            </w:pPr>
            <w:r>
              <w:rPr>
                <w:sz w:val="22"/>
                <w:szCs w:val="22"/>
              </w:rPr>
              <w:t xml:space="preserve">0904 </w:t>
            </w:r>
          </w:p>
          <w:p w:rsidR="00101FD1" w:rsidRPr="00F61CFF" w:rsidRDefault="00101FD1" w:rsidP="00101FD1">
            <w:pPr>
              <w:ind w:left="57" w:right="57"/>
              <w:rPr>
                <w:sz w:val="22"/>
                <w:szCs w:val="22"/>
              </w:rPr>
            </w:pPr>
            <w:r>
              <w:rPr>
                <w:sz w:val="22"/>
                <w:szCs w:val="22"/>
              </w:rPr>
              <w:t xml:space="preserve">0910 </w:t>
            </w:r>
          </w:p>
        </w:tc>
        <w:tc>
          <w:tcPr>
            <w:tcW w:w="2126" w:type="dxa"/>
          </w:tcPr>
          <w:p w:rsidR="00101FD1" w:rsidRPr="00F61CFF" w:rsidRDefault="00101FD1" w:rsidP="00101FD1">
            <w:pPr>
              <w:rPr>
                <w:sz w:val="22"/>
                <w:szCs w:val="22"/>
              </w:rPr>
            </w:pPr>
            <w:r w:rsidRPr="00F61CFF">
              <w:rPr>
                <w:sz w:val="22"/>
                <w:szCs w:val="22"/>
              </w:rPr>
              <w:t>Массовая доля растворимых сухих веществ</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color w:val="00B050"/>
                <w:sz w:val="22"/>
                <w:szCs w:val="22"/>
              </w:rPr>
            </w:pPr>
            <w:proofErr w:type="gramStart"/>
            <w:r w:rsidRPr="00F61CFF">
              <w:rPr>
                <w:sz w:val="22"/>
                <w:szCs w:val="22"/>
              </w:rPr>
              <w:t>ГОСТ  34128</w:t>
            </w:r>
            <w:proofErr w:type="gramEnd"/>
            <w:r w:rsidRPr="00F61CFF">
              <w:rPr>
                <w:sz w:val="22"/>
                <w:szCs w:val="22"/>
              </w:rPr>
              <w:t xml:space="preserve"> </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shd w:val="clear" w:color="auto" w:fill="FFFFFF"/>
              </w:rPr>
            </w:pPr>
          </w:p>
        </w:tc>
        <w:tc>
          <w:tcPr>
            <w:tcW w:w="1701" w:type="dxa"/>
            <w:vMerge/>
          </w:tcPr>
          <w:p w:rsidR="00101FD1" w:rsidRPr="00F61CFF" w:rsidRDefault="00101FD1" w:rsidP="00101FD1">
            <w:pPr>
              <w:ind w:left="57" w:right="57"/>
              <w:rPr>
                <w:sz w:val="22"/>
                <w:szCs w:val="22"/>
                <w:shd w:val="clear" w:color="auto" w:fill="FFFFFF"/>
              </w:rPr>
            </w:pPr>
          </w:p>
        </w:tc>
        <w:tc>
          <w:tcPr>
            <w:tcW w:w="2126" w:type="dxa"/>
          </w:tcPr>
          <w:p w:rsidR="00101FD1" w:rsidRPr="00F61CFF" w:rsidRDefault="00101FD1" w:rsidP="00101FD1">
            <w:pPr>
              <w:rPr>
                <w:sz w:val="22"/>
                <w:szCs w:val="22"/>
              </w:rPr>
            </w:pPr>
            <w:r w:rsidRPr="00F61CFF">
              <w:rPr>
                <w:sz w:val="22"/>
                <w:szCs w:val="22"/>
              </w:rPr>
              <w:t>Растворимые сухие вещества</w:t>
            </w:r>
          </w:p>
        </w:tc>
        <w:tc>
          <w:tcPr>
            <w:tcW w:w="2268" w:type="dxa"/>
          </w:tcPr>
          <w:p w:rsidR="00101FD1" w:rsidRPr="00F61CFF" w:rsidRDefault="00101FD1" w:rsidP="00101FD1">
            <w:pPr>
              <w:rPr>
                <w:sz w:val="22"/>
                <w:szCs w:val="22"/>
              </w:rPr>
            </w:pPr>
            <w:r w:rsidRPr="00F61CFF">
              <w:rPr>
                <w:sz w:val="22"/>
                <w:szCs w:val="22"/>
              </w:rPr>
              <w:t>От 2</w:t>
            </w:r>
            <w:r>
              <w:rPr>
                <w:sz w:val="22"/>
                <w:szCs w:val="22"/>
              </w:rPr>
              <w:t xml:space="preserve"> </w:t>
            </w:r>
            <w:r w:rsidRPr="00F61CFF">
              <w:rPr>
                <w:sz w:val="22"/>
                <w:szCs w:val="22"/>
              </w:rPr>
              <w:t>% до 80</w:t>
            </w:r>
            <w:r>
              <w:rPr>
                <w:sz w:val="22"/>
                <w:szCs w:val="22"/>
              </w:rPr>
              <w:t xml:space="preserve"> </w:t>
            </w:r>
            <w:r w:rsidRPr="00F61CFF">
              <w:rPr>
                <w:sz w:val="22"/>
                <w:szCs w:val="22"/>
              </w:rPr>
              <w:t>% (ºБрикса)</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Р 51433 </w:t>
            </w:r>
          </w:p>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Растворимые сухие вещества</w:t>
            </w:r>
          </w:p>
        </w:tc>
        <w:tc>
          <w:tcPr>
            <w:tcW w:w="2268" w:type="dxa"/>
          </w:tcPr>
          <w:p w:rsidR="00101FD1" w:rsidRPr="00F61CFF" w:rsidRDefault="00101FD1" w:rsidP="00101FD1">
            <w:pPr>
              <w:rPr>
                <w:sz w:val="22"/>
                <w:szCs w:val="22"/>
              </w:rPr>
            </w:pPr>
            <w:r w:rsidRPr="00F61CFF">
              <w:rPr>
                <w:sz w:val="22"/>
                <w:szCs w:val="22"/>
              </w:rPr>
              <w:t>От 2</w:t>
            </w:r>
            <w:r>
              <w:rPr>
                <w:sz w:val="22"/>
                <w:szCs w:val="22"/>
              </w:rPr>
              <w:t xml:space="preserve"> </w:t>
            </w:r>
            <w:r w:rsidRPr="00F61CFF">
              <w:rPr>
                <w:sz w:val="22"/>
                <w:szCs w:val="22"/>
              </w:rPr>
              <w:t>% до 80</w:t>
            </w:r>
            <w:r>
              <w:rPr>
                <w:sz w:val="22"/>
                <w:szCs w:val="22"/>
              </w:rPr>
              <w:t xml:space="preserve"> </w:t>
            </w:r>
            <w:r w:rsidRPr="00F61CFF">
              <w:rPr>
                <w:sz w:val="22"/>
                <w:szCs w:val="22"/>
              </w:rPr>
              <w:t>% (ºБрикса)</w:t>
            </w:r>
          </w:p>
        </w:tc>
      </w:tr>
      <w:tr w:rsidR="00101FD1" w:rsidRPr="00F61CFF" w:rsidTr="00CC6485">
        <w:trPr>
          <w:trHeight w:val="516"/>
        </w:trPr>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w:t>
            </w:r>
            <w:proofErr w:type="gramStart"/>
            <w:r w:rsidRPr="00F61CFF">
              <w:rPr>
                <w:sz w:val="22"/>
                <w:szCs w:val="22"/>
              </w:rPr>
              <w:t>6687.2  п.3</w:t>
            </w:r>
            <w:proofErr w:type="gramEnd"/>
            <w:r w:rsidRPr="00F61CFF">
              <w:rPr>
                <w:sz w:val="22"/>
                <w:szCs w:val="22"/>
              </w:rPr>
              <w:t>, п.4</w:t>
            </w:r>
          </w:p>
        </w:tc>
        <w:tc>
          <w:tcPr>
            <w:tcW w:w="3828" w:type="dxa"/>
          </w:tcPr>
          <w:p w:rsidR="00101FD1" w:rsidRPr="00F61CFF" w:rsidRDefault="00101FD1" w:rsidP="00101FD1">
            <w:pPr>
              <w:rPr>
                <w:sz w:val="22"/>
                <w:szCs w:val="22"/>
              </w:rPr>
            </w:pPr>
            <w:r w:rsidRPr="00F61CFF">
              <w:rPr>
                <w:sz w:val="22"/>
                <w:szCs w:val="22"/>
              </w:rPr>
              <w:t>Продукция безалкогольной промышленности (жидкие безалкогольные и слабоалкогольные напитки, готовые концентраты безалкогольных напитков, подлежащие реализации в розничной торговой сети, сиропы, концентрат квасного сусла, концентраты и экстракты квасов, колер)</w:t>
            </w:r>
          </w:p>
        </w:tc>
        <w:tc>
          <w:tcPr>
            <w:tcW w:w="1701" w:type="dxa"/>
          </w:tcPr>
          <w:p w:rsidR="00101FD1" w:rsidRPr="00F61CFF" w:rsidRDefault="00101FD1" w:rsidP="00101FD1">
            <w:pPr>
              <w:rPr>
                <w:sz w:val="22"/>
                <w:szCs w:val="22"/>
              </w:rPr>
            </w:pPr>
            <w:r w:rsidRPr="00F61CFF">
              <w:rPr>
                <w:sz w:val="22"/>
                <w:szCs w:val="22"/>
                <w:shd w:val="clear" w:color="auto" w:fill="FFFFFF"/>
              </w:rPr>
              <w:t>11.07.19</w:t>
            </w:r>
          </w:p>
        </w:tc>
        <w:tc>
          <w:tcPr>
            <w:tcW w:w="1701" w:type="dxa"/>
          </w:tcPr>
          <w:p w:rsidR="00101FD1" w:rsidRPr="00F61CFF" w:rsidRDefault="00101FD1" w:rsidP="00101FD1">
            <w:pPr>
              <w:pStyle w:val="11"/>
              <w:spacing w:before="0" w:beforeAutospacing="0" w:after="0" w:afterAutospacing="0"/>
              <w:ind w:left="57" w:right="57"/>
              <w:rPr>
                <w:sz w:val="22"/>
                <w:szCs w:val="22"/>
              </w:rPr>
            </w:pPr>
            <w:r w:rsidRPr="00F61CFF">
              <w:rPr>
                <w:sz w:val="22"/>
                <w:szCs w:val="22"/>
              </w:rPr>
              <w:t xml:space="preserve">2202 </w:t>
            </w:r>
          </w:p>
          <w:p w:rsidR="00101FD1" w:rsidRPr="00F61CFF" w:rsidRDefault="00101FD1" w:rsidP="00101FD1">
            <w:pPr>
              <w:pStyle w:val="11"/>
              <w:spacing w:before="0" w:beforeAutospacing="0" w:after="0" w:afterAutospacing="0"/>
              <w:ind w:left="57" w:right="57"/>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сухих веществ</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ГОСТ 5900 п. 8</w:t>
            </w:r>
          </w:p>
          <w:p w:rsidR="00101FD1" w:rsidRPr="00F61CFF" w:rsidRDefault="00101FD1" w:rsidP="00101FD1">
            <w:pPr>
              <w:autoSpaceDE w:val="0"/>
              <w:autoSpaceDN w:val="0"/>
              <w:adjustRightInd w:val="0"/>
              <w:rPr>
                <w:sz w:val="22"/>
                <w:szCs w:val="22"/>
              </w:rPr>
            </w:pPr>
            <w:r w:rsidRPr="00F61CFF">
              <w:rPr>
                <w:sz w:val="22"/>
                <w:szCs w:val="22"/>
              </w:rPr>
              <w:t>п. 7</w:t>
            </w:r>
          </w:p>
          <w:p w:rsidR="00101FD1" w:rsidRPr="00F61CFF" w:rsidRDefault="00101FD1" w:rsidP="00101FD1">
            <w:pPr>
              <w:autoSpaceDE w:val="0"/>
              <w:autoSpaceDN w:val="0"/>
              <w:adjustRightInd w:val="0"/>
              <w:rPr>
                <w:sz w:val="22"/>
                <w:szCs w:val="22"/>
              </w:rPr>
            </w:pPr>
          </w:p>
        </w:tc>
        <w:tc>
          <w:tcPr>
            <w:tcW w:w="3828" w:type="dxa"/>
            <w:vMerge w:val="restart"/>
          </w:tcPr>
          <w:p w:rsidR="00101FD1" w:rsidRPr="00F61CFF" w:rsidRDefault="00101FD1" w:rsidP="00101FD1">
            <w:pPr>
              <w:rPr>
                <w:sz w:val="22"/>
                <w:szCs w:val="22"/>
              </w:rPr>
            </w:pPr>
            <w:r w:rsidRPr="00F61CFF">
              <w:rPr>
                <w:sz w:val="22"/>
                <w:szCs w:val="22"/>
              </w:rPr>
              <w:t>Конди</w:t>
            </w:r>
            <w:r>
              <w:rPr>
                <w:sz w:val="22"/>
                <w:szCs w:val="22"/>
              </w:rPr>
              <w:t>терские изделия и полуфабрикаты</w:t>
            </w:r>
          </w:p>
        </w:tc>
        <w:tc>
          <w:tcPr>
            <w:tcW w:w="1701" w:type="dxa"/>
            <w:vMerge w:val="restart"/>
          </w:tcPr>
          <w:p w:rsidR="00101FD1" w:rsidRPr="00F61CFF" w:rsidRDefault="00101FD1" w:rsidP="00101FD1">
            <w:pPr>
              <w:rPr>
                <w:sz w:val="22"/>
                <w:szCs w:val="22"/>
              </w:rPr>
            </w:pPr>
            <w:r w:rsidRPr="00F61CFF">
              <w:rPr>
                <w:sz w:val="22"/>
                <w:szCs w:val="22"/>
                <w:shd w:val="clear" w:color="auto" w:fill="FFFFFF"/>
              </w:rPr>
              <w:t>10.82.23</w:t>
            </w:r>
          </w:p>
        </w:tc>
        <w:tc>
          <w:tcPr>
            <w:tcW w:w="1701" w:type="dxa"/>
            <w:vMerge w:val="restart"/>
          </w:tcPr>
          <w:p w:rsidR="00101FD1" w:rsidRPr="00F61CFF" w:rsidRDefault="00101FD1" w:rsidP="00101FD1">
            <w:pPr>
              <w:rPr>
                <w:sz w:val="22"/>
                <w:szCs w:val="22"/>
              </w:rPr>
            </w:pPr>
            <w:r w:rsidRPr="00F61CFF">
              <w:rPr>
                <w:sz w:val="22"/>
                <w:szCs w:val="22"/>
                <w:shd w:val="clear" w:color="auto" w:fill="FFFFFF"/>
              </w:rPr>
              <w:t xml:space="preserve">1704 </w:t>
            </w:r>
          </w:p>
        </w:tc>
        <w:tc>
          <w:tcPr>
            <w:tcW w:w="2126" w:type="dxa"/>
          </w:tcPr>
          <w:p w:rsidR="00101FD1" w:rsidRPr="00F61CFF" w:rsidRDefault="00101FD1" w:rsidP="00101FD1">
            <w:pPr>
              <w:rPr>
                <w:sz w:val="22"/>
                <w:szCs w:val="22"/>
              </w:rPr>
            </w:pPr>
            <w:r w:rsidRPr="00F61CFF">
              <w:rPr>
                <w:sz w:val="22"/>
                <w:szCs w:val="22"/>
              </w:rPr>
              <w:t>Массовая доля влаги</w:t>
            </w:r>
          </w:p>
        </w:tc>
        <w:tc>
          <w:tcPr>
            <w:tcW w:w="2268" w:type="dxa"/>
          </w:tcPr>
          <w:p w:rsidR="00101FD1" w:rsidRPr="00F61CFF" w:rsidRDefault="00101FD1" w:rsidP="00101FD1">
            <w:pPr>
              <w:rPr>
                <w:sz w:val="22"/>
                <w:szCs w:val="22"/>
              </w:rPr>
            </w:pPr>
            <w:r w:rsidRPr="00F61CFF">
              <w:rPr>
                <w:sz w:val="22"/>
                <w:szCs w:val="22"/>
              </w:rPr>
              <w:t>От 1,0</w:t>
            </w:r>
            <w:r>
              <w:rPr>
                <w:sz w:val="22"/>
                <w:szCs w:val="22"/>
              </w:rPr>
              <w:t xml:space="preserve"> </w:t>
            </w:r>
            <w:r w:rsidRPr="00F61CFF">
              <w:rPr>
                <w:sz w:val="22"/>
                <w:szCs w:val="22"/>
              </w:rPr>
              <w:t>% до 50,0 %</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п.8</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shd w:val="clear" w:color="auto" w:fill="FFFFFF"/>
              </w:rPr>
            </w:pPr>
          </w:p>
        </w:tc>
        <w:tc>
          <w:tcPr>
            <w:tcW w:w="1701" w:type="dxa"/>
            <w:vMerge/>
          </w:tcPr>
          <w:p w:rsidR="00101FD1" w:rsidRPr="00F61CFF" w:rsidRDefault="00101FD1" w:rsidP="00101FD1">
            <w:pPr>
              <w:rPr>
                <w:sz w:val="22"/>
                <w:szCs w:val="22"/>
                <w:shd w:val="clear" w:color="auto" w:fill="FFFFFF"/>
              </w:rPr>
            </w:pPr>
          </w:p>
        </w:tc>
        <w:tc>
          <w:tcPr>
            <w:tcW w:w="2126" w:type="dxa"/>
          </w:tcPr>
          <w:p w:rsidR="00101FD1" w:rsidRPr="00F61CFF" w:rsidRDefault="00101FD1" w:rsidP="00101FD1">
            <w:pPr>
              <w:rPr>
                <w:sz w:val="22"/>
                <w:szCs w:val="22"/>
              </w:rPr>
            </w:pPr>
            <w:r>
              <w:rPr>
                <w:sz w:val="22"/>
                <w:szCs w:val="22"/>
              </w:rPr>
              <w:t>Массовая доля сухих веществ</w:t>
            </w:r>
          </w:p>
        </w:tc>
        <w:tc>
          <w:tcPr>
            <w:tcW w:w="2268" w:type="dxa"/>
          </w:tcPr>
          <w:p w:rsidR="00101FD1" w:rsidRPr="00F61CFF" w:rsidRDefault="00101FD1" w:rsidP="00101FD1">
            <w:pPr>
              <w:rPr>
                <w:sz w:val="22"/>
                <w:szCs w:val="22"/>
              </w:rPr>
            </w:pPr>
            <w:r w:rsidRPr="00F61CFF">
              <w:rPr>
                <w:sz w:val="22"/>
                <w:szCs w:val="22"/>
              </w:rPr>
              <w:t>От 1,0</w:t>
            </w:r>
            <w:r>
              <w:rPr>
                <w:sz w:val="22"/>
                <w:szCs w:val="22"/>
              </w:rPr>
              <w:t xml:space="preserve"> </w:t>
            </w:r>
            <w:r w:rsidRPr="00F61CFF">
              <w:rPr>
                <w:sz w:val="22"/>
                <w:szCs w:val="22"/>
              </w:rPr>
              <w:t>% до 50,0 %</w:t>
            </w:r>
          </w:p>
        </w:tc>
      </w:tr>
      <w:tr w:rsidR="00101FD1" w:rsidRPr="00F61CFF" w:rsidTr="00E40239">
        <w:trPr>
          <w:trHeight w:val="309"/>
        </w:trPr>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rPr>
                <w:sz w:val="22"/>
                <w:szCs w:val="22"/>
              </w:rPr>
            </w:pPr>
            <w:r w:rsidRPr="00F61CFF">
              <w:rPr>
                <w:sz w:val="22"/>
                <w:szCs w:val="22"/>
              </w:rPr>
              <w:t xml:space="preserve">ГОСТ 5667 </w:t>
            </w:r>
          </w:p>
        </w:tc>
        <w:tc>
          <w:tcPr>
            <w:tcW w:w="3828" w:type="dxa"/>
            <w:vMerge w:val="restart"/>
          </w:tcPr>
          <w:p w:rsidR="00101FD1" w:rsidRPr="00F61CFF" w:rsidRDefault="00101FD1" w:rsidP="00101FD1">
            <w:pPr>
              <w:rPr>
                <w:sz w:val="22"/>
                <w:szCs w:val="22"/>
              </w:rPr>
            </w:pPr>
            <w:r w:rsidRPr="00F61CFF">
              <w:rPr>
                <w:sz w:val="22"/>
                <w:szCs w:val="22"/>
              </w:rPr>
              <w:t>Хлеб, булочные</w:t>
            </w:r>
            <w:r>
              <w:rPr>
                <w:sz w:val="22"/>
                <w:szCs w:val="22"/>
              </w:rPr>
              <w:t>, сдобные и диетические изделия</w:t>
            </w:r>
          </w:p>
        </w:tc>
        <w:tc>
          <w:tcPr>
            <w:tcW w:w="1701" w:type="dxa"/>
            <w:vMerge w:val="restart"/>
          </w:tcPr>
          <w:p w:rsidR="00101FD1" w:rsidRDefault="00101FD1" w:rsidP="00101FD1">
            <w:pPr>
              <w:ind w:left="57" w:right="57"/>
              <w:rPr>
                <w:sz w:val="22"/>
                <w:szCs w:val="22"/>
                <w:shd w:val="clear" w:color="auto" w:fill="FFFFFF"/>
              </w:rPr>
            </w:pPr>
            <w:r>
              <w:rPr>
                <w:sz w:val="22"/>
                <w:szCs w:val="22"/>
                <w:shd w:val="clear" w:color="auto" w:fill="FFFFFF"/>
              </w:rPr>
              <w:t>10.71.11</w:t>
            </w:r>
          </w:p>
          <w:p w:rsidR="00101FD1" w:rsidRPr="00F61CFF" w:rsidRDefault="00101FD1" w:rsidP="00101FD1">
            <w:pPr>
              <w:ind w:left="57" w:right="57"/>
              <w:rPr>
                <w:sz w:val="22"/>
                <w:szCs w:val="22"/>
                <w:shd w:val="clear" w:color="auto" w:fill="FFFFFF"/>
              </w:rPr>
            </w:pPr>
            <w:r w:rsidRPr="00F61CFF">
              <w:rPr>
                <w:sz w:val="22"/>
                <w:szCs w:val="22"/>
                <w:shd w:val="clear" w:color="auto" w:fill="FFFFFF"/>
              </w:rPr>
              <w:t>10.71.12</w:t>
            </w:r>
          </w:p>
          <w:p w:rsidR="00101FD1" w:rsidRPr="00F61CFF" w:rsidRDefault="00101FD1" w:rsidP="00101FD1">
            <w:pPr>
              <w:ind w:left="57" w:right="57"/>
              <w:rPr>
                <w:sz w:val="22"/>
                <w:szCs w:val="22"/>
              </w:rPr>
            </w:pPr>
            <w:r w:rsidRPr="00F61CFF">
              <w:rPr>
                <w:sz w:val="22"/>
                <w:szCs w:val="22"/>
                <w:shd w:val="clear" w:color="auto" w:fill="FFFFFF"/>
              </w:rPr>
              <w:lastRenderedPageBreak/>
              <w:t xml:space="preserve">10.72.11 </w:t>
            </w:r>
          </w:p>
          <w:p w:rsidR="00101FD1" w:rsidRPr="00F61CFF" w:rsidRDefault="00101FD1" w:rsidP="00101FD1">
            <w:pPr>
              <w:ind w:left="57" w:right="57"/>
              <w:rPr>
                <w:sz w:val="22"/>
                <w:szCs w:val="22"/>
                <w:shd w:val="clear" w:color="auto" w:fill="FFFFFF"/>
              </w:rPr>
            </w:pPr>
            <w:r w:rsidRPr="00F61CFF">
              <w:rPr>
                <w:sz w:val="22"/>
                <w:szCs w:val="22"/>
              </w:rPr>
              <w:t xml:space="preserve">10.72.12 </w:t>
            </w:r>
            <w:r w:rsidRPr="00F61CFF">
              <w:rPr>
                <w:sz w:val="22"/>
                <w:szCs w:val="22"/>
                <w:shd w:val="clear" w:color="auto" w:fill="FFFFFF"/>
              </w:rPr>
              <w:t>10.72.19</w:t>
            </w:r>
          </w:p>
          <w:p w:rsidR="00101FD1" w:rsidRPr="00F61CFF" w:rsidRDefault="00101FD1" w:rsidP="00101FD1">
            <w:pPr>
              <w:ind w:left="57" w:right="57"/>
              <w:rPr>
                <w:sz w:val="22"/>
                <w:szCs w:val="22"/>
              </w:rPr>
            </w:pPr>
            <w:r w:rsidRPr="00F61CFF">
              <w:rPr>
                <w:sz w:val="22"/>
                <w:szCs w:val="22"/>
                <w:shd w:val="clear" w:color="auto" w:fill="FFFFFF"/>
              </w:rPr>
              <w:t xml:space="preserve"> </w:t>
            </w:r>
          </w:p>
        </w:tc>
        <w:tc>
          <w:tcPr>
            <w:tcW w:w="1701" w:type="dxa"/>
            <w:vMerge w:val="restart"/>
          </w:tcPr>
          <w:p w:rsidR="00101FD1" w:rsidRPr="00F61CFF" w:rsidRDefault="00101FD1" w:rsidP="00101FD1">
            <w:pPr>
              <w:ind w:left="57" w:right="57"/>
              <w:rPr>
                <w:sz w:val="22"/>
                <w:szCs w:val="22"/>
              </w:rPr>
            </w:pPr>
            <w:r>
              <w:rPr>
                <w:sz w:val="22"/>
                <w:szCs w:val="22"/>
              </w:rPr>
              <w:lastRenderedPageBreak/>
              <w:t xml:space="preserve">1501- </w:t>
            </w:r>
          </w:p>
          <w:p w:rsidR="00101FD1" w:rsidRPr="00F61CFF" w:rsidRDefault="00101FD1" w:rsidP="00101FD1">
            <w:pPr>
              <w:ind w:left="57" w:right="57"/>
              <w:rPr>
                <w:sz w:val="22"/>
                <w:szCs w:val="22"/>
                <w:lang w:val="en-US"/>
              </w:rPr>
            </w:pPr>
            <w:r>
              <w:rPr>
                <w:sz w:val="22"/>
                <w:szCs w:val="22"/>
              </w:rPr>
              <w:t xml:space="preserve">1505 </w:t>
            </w:r>
          </w:p>
          <w:p w:rsidR="00101FD1" w:rsidRPr="00F61CFF" w:rsidRDefault="00101FD1" w:rsidP="00101FD1">
            <w:pPr>
              <w:ind w:left="57" w:right="57"/>
              <w:rPr>
                <w:sz w:val="22"/>
                <w:szCs w:val="22"/>
              </w:rPr>
            </w:pPr>
            <w:r>
              <w:rPr>
                <w:sz w:val="22"/>
                <w:szCs w:val="22"/>
              </w:rPr>
              <w:lastRenderedPageBreak/>
              <w:t xml:space="preserve">1507- </w:t>
            </w:r>
          </w:p>
          <w:p w:rsidR="00101FD1" w:rsidRPr="00F61CFF" w:rsidRDefault="00101FD1" w:rsidP="00101FD1">
            <w:pPr>
              <w:ind w:left="57" w:right="57"/>
              <w:rPr>
                <w:sz w:val="22"/>
                <w:szCs w:val="22"/>
              </w:rPr>
            </w:pPr>
            <w:r>
              <w:rPr>
                <w:sz w:val="22"/>
                <w:szCs w:val="22"/>
              </w:rPr>
              <w:t xml:space="preserve">1517 </w:t>
            </w:r>
          </w:p>
          <w:p w:rsidR="00101FD1" w:rsidRPr="00F61CFF" w:rsidRDefault="00101FD1" w:rsidP="00101FD1">
            <w:pPr>
              <w:ind w:left="57" w:right="57"/>
              <w:rPr>
                <w:sz w:val="22"/>
                <w:szCs w:val="22"/>
              </w:rPr>
            </w:pPr>
            <w:r>
              <w:rPr>
                <w:sz w:val="22"/>
                <w:szCs w:val="22"/>
              </w:rPr>
              <w:t>2103</w:t>
            </w:r>
          </w:p>
        </w:tc>
        <w:tc>
          <w:tcPr>
            <w:tcW w:w="2126" w:type="dxa"/>
          </w:tcPr>
          <w:p w:rsidR="00101FD1" w:rsidRPr="00F61CFF" w:rsidRDefault="00101FD1" w:rsidP="00101FD1">
            <w:pPr>
              <w:rPr>
                <w:sz w:val="22"/>
                <w:szCs w:val="22"/>
              </w:rPr>
            </w:pPr>
            <w:r w:rsidRPr="00F61CFF">
              <w:rPr>
                <w:sz w:val="22"/>
                <w:szCs w:val="22"/>
              </w:rPr>
              <w:lastRenderedPageBreak/>
              <w:t>Внешний вид</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B234BF">
        <w:trPr>
          <w:trHeight w:val="269"/>
        </w:trPr>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shd w:val="clear" w:color="auto" w:fill="FFFFFF"/>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Состояние мякиша</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shd w:val="clear" w:color="auto" w:fill="FFFFFF"/>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Вкус, цвет и запах</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shd w:val="clear" w:color="auto" w:fill="FFFFFF"/>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Постронние включения, хруст от минеральной примеси</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shd w:val="clear" w:color="auto" w:fill="FFFFFF"/>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Отбор проб</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15113.3 </w:t>
            </w:r>
          </w:p>
        </w:tc>
        <w:tc>
          <w:tcPr>
            <w:tcW w:w="3828" w:type="dxa"/>
          </w:tcPr>
          <w:p w:rsidR="00101FD1" w:rsidRPr="00F61CFF" w:rsidRDefault="00101FD1" w:rsidP="00101FD1">
            <w:pPr>
              <w:rPr>
                <w:sz w:val="22"/>
                <w:szCs w:val="22"/>
              </w:rPr>
            </w:pPr>
            <w:r>
              <w:rPr>
                <w:sz w:val="22"/>
                <w:szCs w:val="22"/>
              </w:rPr>
              <w:t>Концентраты пищевые</w:t>
            </w:r>
          </w:p>
        </w:tc>
        <w:tc>
          <w:tcPr>
            <w:tcW w:w="1701" w:type="dxa"/>
          </w:tcPr>
          <w:p w:rsidR="00101FD1" w:rsidRPr="00F61CFF" w:rsidRDefault="00101FD1" w:rsidP="00101FD1">
            <w:pPr>
              <w:ind w:left="57" w:right="57"/>
              <w:rPr>
                <w:sz w:val="22"/>
                <w:szCs w:val="22"/>
              </w:rPr>
            </w:pPr>
            <w:r w:rsidRPr="00F61CFF">
              <w:rPr>
                <w:sz w:val="22"/>
                <w:szCs w:val="22"/>
              </w:rPr>
              <w:t>10.89.19</w:t>
            </w:r>
          </w:p>
        </w:tc>
        <w:tc>
          <w:tcPr>
            <w:tcW w:w="1701" w:type="dxa"/>
          </w:tcPr>
          <w:p w:rsidR="00101FD1" w:rsidRPr="00F61CFF" w:rsidRDefault="00101FD1" w:rsidP="00101FD1">
            <w:pPr>
              <w:ind w:left="57" w:right="57"/>
              <w:rPr>
                <w:sz w:val="22"/>
                <w:szCs w:val="22"/>
              </w:rPr>
            </w:pPr>
            <w:r w:rsidRPr="00F61CFF">
              <w:rPr>
                <w:sz w:val="22"/>
                <w:szCs w:val="22"/>
                <w:shd w:val="clear" w:color="auto" w:fill="FFFFFF"/>
              </w:rPr>
              <w:t>2101</w:t>
            </w:r>
          </w:p>
        </w:tc>
        <w:tc>
          <w:tcPr>
            <w:tcW w:w="2126" w:type="dxa"/>
          </w:tcPr>
          <w:p w:rsidR="00101FD1" w:rsidRPr="00F61CFF" w:rsidRDefault="00101FD1" w:rsidP="00101FD1">
            <w:pPr>
              <w:rPr>
                <w:sz w:val="22"/>
                <w:szCs w:val="22"/>
              </w:rPr>
            </w:pPr>
            <w:r w:rsidRPr="00F61CFF">
              <w:rPr>
                <w:sz w:val="22"/>
                <w:szCs w:val="22"/>
              </w:rPr>
              <w:t>Внешний вид, вкус, цвет и запах</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rPr>
                <w:sz w:val="22"/>
                <w:szCs w:val="22"/>
              </w:rPr>
            </w:pPr>
            <w:r w:rsidRPr="00F61CFF">
              <w:rPr>
                <w:sz w:val="22"/>
                <w:szCs w:val="22"/>
              </w:rPr>
              <w:t xml:space="preserve">ГОСТ 26312.2 </w:t>
            </w:r>
          </w:p>
        </w:tc>
        <w:tc>
          <w:tcPr>
            <w:tcW w:w="3828" w:type="dxa"/>
            <w:vMerge w:val="restart"/>
          </w:tcPr>
          <w:p w:rsidR="00101FD1" w:rsidRPr="00F61CFF" w:rsidRDefault="00101FD1" w:rsidP="00101FD1">
            <w:pPr>
              <w:rPr>
                <w:sz w:val="22"/>
                <w:szCs w:val="22"/>
              </w:rPr>
            </w:pPr>
            <w:r>
              <w:rPr>
                <w:sz w:val="22"/>
                <w:szCs w:val="22"/>
              </w:rPr>
              <w:t>Крупа</w:t>
            </w:r>
          </w:p>
        </w:tc>
        <w:tc>
          <w:tcPr>
            <w:tcW w:w="1701" w:type="dxa"/>
            <w:vMerge w:val="restart"/>
          </w:tcPr>
          <w:p w:rsidR="00101FD1" w:rsidRDefault="00101FD1" w:rsidP="00101FD1">
            <w:pPr>
              <w:ind w:left="57" w:right="57"/>
              <w:rPr>
                <w:sz w:val="22"/>
                <w:szCs w:val="22"/>
                <w:shd w:val="clear" w:color="auto" w:fill="FFFFFF"/>
              </w:rPr>
            </w:pPr>
            <w:r>
              <w:rPr>
                <w:sz w:val="22"/>
                <w:szCs w:val="22"/>
                <w:shd w:val="clear" w:color="auto" w:fill="FFFFFF"/>
              </w:rPr>
              <w:t>10.61.32</w:t>
            </w:r>
          </w:p>
          <w:p w:rsidR="00101FD1" w:rsidRPr="00F61CFF" w:rsidRDefault="00101FD1" w:rsidP="00101FD1">
            <w:pPr>
              <w:ind w:left="57" w:right="57"/>
              <w:rPr>
                <w:sz w:val="22"/>
                <w:szCs w:val="22"/>
              </w:rPr>
            </w:pPr>
          </w:p>
        </w:tc>
        <w:tc>
          <w:tcPr>
            <w:tcW w:w="1701" w:type="dxa"/>
            <w:vMerge w:val="restart"/>
          </w:tcPr>
          <w:p w:rsidR="00101FD1" w:rsidRPr="00F61CFF" w:rsidRDefault="00101FD1" w:rsidP="00101FD1">
            <w:pPr>
              <w:ind w:left="57" w:right="57"/>
              <w:rPr>
                <w:sz w:val="22"/>
                <w:szCs w:val="22"/>
              </w:rPr>
            </w:pPr>
            <w:r>
              <w:rPr>
                <w:sz w:val="22"/>
                <w:szCs w:val="22"/>
                <w:shd w:val="clear" w:color="auto" w:fill="FFFFFF"/>
              </w:rPr>
              <w:t xml:space="preserve">1103 </w:t>
            </w:r>
          </w:p>
        </w:tc>
        <w:tc>
          <w:tcPr>
            <w:tcW w:w="2126" w:type="dxa"/>
          </w:tcPr>
          <w:p w:rsidR="00101FD1" w:rsidRPr="00F61CFF" w:rsidRDefault="00101FD1" w:rsidP="00101FD1">
            <w:pPr>
              <w:rPr>
                <w:sz w:val="22"/>
                <w:szCs w:val="22"/>
              </w:rPr>
            </w:pPr>
            <w:r w:rsidRPr="00F61CFF">
              <w:rPr>
                <w:sz w:val="22"/>
                <w:szCs w:val="22"/>
              </w:rPr>
              <w:t>Развариваемость гречневой крупы и овсяных хлопьев</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Цвет</w:t>
            </w:r>
          </w:p>
        </w:tc>
        <w:tc>
          <w:tcPr>
            <w:tcW w:w="2268" w:type="dxa"/>
          </w:tcPr>
          <w:p w:rsidR="00101FD1" w:rsidRPr="00F61CFF" w:rsidRDefault="00101FD1" w:rsidP="00101FD1">
            <w:pPr>
              <w:rPr>
                <w:sz w:val="22"/>
                <w:szCs w:val="22"/>
              </w:rPr>
            </w:pPr>
            <w:r>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Запах</w:t>
            </w:r>
          </w:p>
        </w:tc>
        <w:tc>
          <w:tcPr>
            <w:tcW w:w="2268" w:type="dxa"/>
          </w:tcPr>
          <w:p w:rsidR="00101FD1" w:rsidRPr="00F61CFF" w:rsidRDefault="00101FD1" w:rsidP="00101FD1">
            <w:pPr>
              <w:rPr>
                <w:sz w:val="22"/>
                <w:szCs w:val="22"/>
              </w:rPr>
            </w:pPr>
            <w:r>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Вкус</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rPr>
                <w:sz w:val="22"/>
                <w:szCs w:val="22"/>
              </w:rPr>
            </w:pPr>
            <w:r w:rsidRPr="00F61CFF">
              <w:rPr>
                <w:sz w:val="22"/>
                <w:szCs w:val="22"/>
              </w:rPr>
              <w:t xml:space="preserve">ГОСТ </w:t>
            </w:r>
            <w:proofErr w:type="gramStart"/>
            <w:r w:rsidRPr="00F61CFF">
              <w:rPr>
                <w:sz w:val="22"/>
                <w:szCs w:val="22"/>
              </w:rPr>
              <w:t>27558  п.</w:t>
            </w:r>
            <w:proofErr w:type="gramEnd"/>
            <w:r w:rsidRPr="00F61CFF">
              <w:rPr>
                <w:sz w:val="22"/>
                <w:szCs w:val="22"/>
              </w:rPr>
              <w:t>3.2</w:t>
            </w:r>
          </w:p>
        </w:tc>
        <w:tc>
          <w:tcPr>
            <w:tcW w:w="3828" w:type="dxa"/>
            <w:vMerge w:val="restart"/>
          </w:tcPr>
          <w:p w:rsidR="00101FD1" w:rsidRPr="00F61CFF" w:rsidRDefault="00101FD1" w:rsidP="00101FD1">
            <w:pPr>
              <w:rPr>
                <w:b/>
                <w:sz w:val="22"/>
                <w:szCs w:val="22"/>
              </w:rPr>
            </w:pPr>
            <w:r>
              <w:rPr>
                <w:sz w:val="22"/>
                <w:szCs w:val="22"/>
              </w:rPr>
              <w:t>Мука и отруби</w:t>
            </w:r>
          </w:p>
        </w:tc>
        <w:tc>
          <w:tcPr>
            <w:tcW w:w="1701" w:type="dxa"/>
            <w:vMerge w:val="restart"/>
          </w:tcPr>
          <w:p w:rsidR="00101FD1" w:rsidRDefault="00101FD1" w:rsidP="00101FD1">
            <w:pPr>
              <w:ind w:left="57" w:right="57"/>
              <w:rPr>
                <w:sz w:val="22"/>
                <w:szCs w:val="22"/>
                <w:shd w:val="clear" w:color="auto" w:fill="FFFFFF"/>
              </w:rPr>
            </w:pPr>
            <w:r>
              <w:rPr>
                <w:sz w:val="22"/>
                <w:szCs w:val="22"/>
                <w:shd w:val="clear" w:color="auto" w:fill="FFFFFF"/>
              </w:rPr>
              <w:t>01.11.11</w:t>
            </w:r>
          </w:p>
          <w:p w:rsidR="00101FD1" w:rsidRDefault="00101FD1" w:rsidP="00101FD1">
            <w:pPr>
              <w:ind w:left="57" w:right="57"/>
              <w:rPr>
                <w:sz w:val="22"/>
                <w:szCs w:val="22"/>
                <w:shd w:val="clear" w:color="auto" w:fill="FFFFFF"/>
              </w:rPr>
            </w:pPr>
            <w:r>
              <w:rPr>
                <w:sz w:val="22"/>
                <w:szCs w:val="22"/>
                <w:shd w:val="clear" w:color="auto" w:fill="FFFFFF"/>
              </w:rPr>
              <w:t>01.11.12</w:t>
            </w:r>
          </w:p>
          <w:p w:rsidR="00101FD1" w:rsidRPr="00F61CFF" w:rsidRDefault="00101FD1" w:rsidP="00101FD1">
            <w:pPr>
              <w:ind w:left="57" w:right="57"/>
              <w:rPr>
                <w:sz w:val="22"/>
                <w:szCs w:val="22"/>
              </w:rPr>
            </w:pPr>
            <w:r>
              <w:rPr>
                <w:sz w:val="22"/>
                <w:szCs w:val="22"/>
                <w:shd w:val="clear" w:color="auto" w:fill="FFFFFF"/>
              </w:rPr>
              <w:t>01.11.31-</w:t>
            </w:r>
          </w:p>
          <w:p w:rsidR="00101FD1" w:rsidRPr="00F61CFF" w:rsidRDefault="00101FD1" w:rsidP="00101FD1">
            <w:pPr>
              <w:ind w:left="57" w:right="57"/>
              <w:rPr>
                <w:sz w:val="22"/>
                <w:szCs w:val="22"/>
                <w:shd w:val="clear" w:color="auto" w:fill="FFFFFF"/>
              </w:rPr>
            </w:pPr>
            <w:r w:rsidRPr="00F61CFF">
              <w:rPr>
                <w:sz w:val="22"/>
                <w:szCs w:val="22"/>
                <w:shd w:val="clear" w:color="auto" w:fill="FFFFFF"/>
              </w:rPr>
              <w:t>01.11.33 01.11.4</w:t>
            </w:r>
            <w:r>
              <w:rPr>
                <w:sz w:val="22"/>
                <w:szCs w:val="22"/>
                <w:shd w:val="clear" w:color="auto" w:fill="FFFFFF"/>
              </w:rPr>
              <w:t>0</w:t>
            </w:r>
          </w:p>
          <w:p w:rsidR="00101FD1" w:rsidRPr="00F61CFF" w:rsidRDefault="00101FD1" w:rsidP="00101FD1">
            <w:pPr>
              <w:ind w:left="57" w:right="57"/>
              <w:rPr>
                <w:sz w:val="22"/>
                <w:szCs w:val="22"/>
                <w:shd w:val="clear" w:color="auto" w:fill="FFFFFF"/>
              </w:rPr>
            </w:pPr>
            <w:r w:rsidRPr="00F61CFF">
              <w:rPr>
                <w:sz w:val="22"/>
                <w:szCs w:val="22"/>
              </w:rPr>
              <w:t>10.61.1</w:t>
            </w:r>
            <w:r>
              <w:rPr>
                <w:sz w:val="22"/>
                <w:szCs w:val="22"/>
              </w:rPr>
              <w:t>0</w:t>
            </w:r>
            <w:r w:rsidRPr="00F61CFF">
              <w:rPr>
                <w:sz w:val="22"/>
                <w:szCs w:val="22"/>
              </w:rPr>
              <w:t xml:space="preserve"> </w:t>
            </w:r>
            <w:r w:rsidRPr="00F61CFF">
              <w:rPr>
                <w:sz w:val="22"/>
                <w:szCs w:val="22"/>
                <w:shd w:val="clear" w:color="auto" w:fill="FFFFFF"/>
              </w:rPr>
              <w:t>10.61.2</w:t>
            </w:r>
            <w:r>
              <w:rPr>
                <w:sz w:val="22"/>
                <w:szCs w:val="22"/>
                <w:shd w:val="clear" w:color="auto" w:fill="FFFFFF"/>
              </w:rPr>
              <w:t>0</w:t>
            </w:r>
            <w:r w:rsidRPr="00F61CFF">
              <w:rPr>
                <w:sz w:val="22"/>
                <w:szCs w:val="22"/>
                <w:shd w:val="clear" w:color="auto" w:fill="FFFFFF"/>
              </w:rPr>
              <w:t xml:space="preserve"> </w:t>
            </w:r>
            <w:r>
              <w:rPr>
                <w:sz w:val="22"/>
                <w:szCs w:val="22"/>
                <w:shd w:val="clear" w:color="auto" w:fill="FFFFFF"/>
              </w:rPr>
              <w:t>10.61.21</w:t>
            </w:r>
          </w:p>
          <w:p w:rsidR="00101FD1" w:rsidRPr="00F61CFF" w:rsidRDefault="00101FD1" w:rsidP="00101FD1">
            <w:pPr>
              <w:ind w:left="57" w:right="57"/>
              <w:rPr>
                <w:sz w:val="22"/>
                <w:szCs w:val="22"/>
                <w:shd w:val="clear" w:color="auto" w:fill="FFFFFF"/>
              </w:rPr>
            </w:pPr>
            <w:r>
              <w:rPr>
                <w:sz w:val="22"/>
                <w:szCs w:val="22"/>
                <w:shd w:val="clear" w:color="auto" w:fill="FFFFFF"/>
              </w:rPr>
              <w:t>10.61.23</w:t>
            </w:r>
          </w:p>
          <w:p w:rsidR="00101FD1" w:rsidRPr="00F61CFF" w:rsidRDefault="00101FD1" w:rsidP="00101FD1">
            <w:pPr>
              <w:ind w:left="57" w:right="57"/>
              <w:rPr>
                <w:sz w:val="22"/>
                <w:szCs w:val="22"/>
                <w:shd w:val="clear" w:color="auto" w:fill="FFFFFF"/>
              </w:rPr>
            </w:pPr>
            <w:r w:rsidRPr="00F61CFF">
              <w:rPr>
                <w:sz w:val="22"/>
                <w:szCs w:val="22"/>
                <w:shd w:val="clear" w:color="auto" w:fill="FFFFFF"/>
              </w:rPr>
              <w:t>10.61.3</w:t>
            </w:r>
            <w:r>
              <w:rPr>
                <w:sz w:val="22"/>
                <w:szCs w:val="22"/>
                <w:shd w:val="clear" w:color="auto" w:fill="FFFFFF"/>
              </w:rPr>
              <w:t>0</w:t>
            </w:r>
            <w:r w:rsidRPr="00F61CFF">
              <w:rPr>
                <w:sz w:val="22"/>
                <w:szCs w:val="22"/>
                <w:shd w:val="clear" w:color="auto" w:fill="FFFFFF"/>
              </w:rPr>
              <w:t xml:space="preserve"> </w:t>
            </w:r>
            <w:r>
              <w:rPr>
                <w:sz w:val="22"/>
                <w:szCs w:val="22"/>
                <w:shd w:val="clear" w:color="auto" w:fill="FFFFFF"/>
              </w:rPr>
              <w:t>10.61.32</w:t>
            </w:r>
            <w:r w:rsidRPr="00F61CFF">
              <w:rPr>
                <w:sz w:val="22"/>
                <w:szCs w:val="22"/>
                <w:shd w:val="clear" w:color="auto" w:fill="FFFFFF"/>
              </w:rPr>
              <w:t xml:space="preserve"> 10.61.4</w:t>
            </w:r>
            <w:r>
              <w:rPr>
                <w:sz w:val="22"/>
                <w:szCs w:val="22"/>
                <w:shd w:val="clear" w:color="auto" w:fill="FFFFFF"/>
              </w:rPr>
              <w:t>0</w:t>
            </w:r>
          </w:p>
          <w:p w:rsidR="00101FD1" w:rsidRDefault="00101FD1" w:rsidP="00101FD1">
            <w:pPr>
              <w:ind w:left="57" w:right="57"/>
              <w:rPr>
                <w:sz w:val="22"/>
                <w:szCs w:val="22"/>
                <w:shd w:val="clear" w:color="auto" w:fill="FFFFFF"/>
              </w:rPr>
            </w:pPr>
            <w:r w:rsidRPr="00F61CFF">
              <w:rPr>
                <w:sz w:val="22"/>
                <w:szCs w:val="22"/>
                <w:shd w:val="clear" w:color="auto" w:fill="FFFFFF"/>
              </w:rPr>
              <w:t>10.71.11</w:t>
            </w:r>
          </w:p>
          <w:p w:rsidR="00101FD1" w:rsidRPr="00F61CFF" w:rsidRDefault="00101FD1" w:rsidP="00101FD1">
            <w:pPr>
              <w:ind w:left="57" w:right="57"/>
              <w:rPr>
                <w:sz w:val="22"/>
                <w:szCs w:val="22"/>
                <w:shd w:val="clear" w:color="auto" w:fill="FFFFFF"/>
              </w:rPr>
            </w:pPr>
            <w:r w:rsidRPr="00F61CFF">
              <w:rPr>
                <w:sz w:val="22"/>
                <w:szCs w:val="22"/>
                <w:shd w:val="clear" w:color="auto" w:fill="FFFFFF"/>
              </w:rPr>
              <w:t>10.71.12</w:t>
            </w:r>
          </w:p>
          <w:p w:rsidR="00101FD1" w:rsidRPr="00F61CFF" w:rsidRDefault="00101FD1" w:rsidP="00101FD1">
            <w:pPr>
              <w:ind w:left="57" w:right="57"/>
              <w:rPr>
                <w:sz w:val="22"/>
                <w:szCs w:val="22"/>
              </w:rPr>
            </w:pPr>
            <w:r w:rsidRPr="00F61CFF">
              <w:rPr>
                <w:sz w:val="22"/>
                <w:szCs w:val="22"/>
                <w:shd w:val="clear" w:color="auto" w:fill="FFFFFF"/>
              </w:rPr>
              <w:t xml:space="preserve">10.72.11 </w:t>
            </w:r>
          </w:p>
          <w:p w:rsidR="00101FD1" w:rsidRPr="00F61CFF" w:rsidRDefault="00101FD1" w:rsidP="00101FD1">
            <w:pPr>
              <w:ind w:left="57" w:right="57"/>
              <w:rPr>
                <w:sz w:val="22"/>
                <w:szCs w:val="22"/>
              </w:rPr>
            </w:pPr>
            <w:r w:rsidRPr="00F61CFF">
              <w:rPr>
                <w:sz w:val="22"/>
                <w:szCs w:val="22"/>
              </w:rPr>
              <w:t xml:space="preserve">10.72.12 </w:t>
            </w:r>
            <w:r w:rsidRPr="00F61CFF">
              <w:rPr>
                <w:sz w:val="22"/>
                <w:szCs w:val="22"/>
                <w:shd w:val="clear" w:color="auto" w:fill="FFFFFF"/>
              </w:rPr>
              <w:t>10.72.19</w:t>
            </w:r>
          </w:p>
        </w:tc>
        <w:tc>
          <w:tcPr>
            <w:tcW w:w="1701" w:type="dxa"/>
            <w:vMerge w:val="restart"/>
          </w:tcPr>
          <w:p w:rsidR="00101FD1" w:rsidRPr="00F61CFF" w:rsidRDefault="00101FD1" w:rsidP="00101FD1">
            <w:pPr>
              <w:ind w:left="57" w:right="57"/>
              <w:rPr>
                <w:sz w:val="22"/>
                <w:szCs w:val="22"/>
              </w:rPr>
            </w:pPr>
            <w:r>
              <w:rPr>
                <w:sz w:val="22"/>
                <w:szCs w:val="22"/>
              </w:rPr>
              <w:t xml:space="preserve">1101 </w:t>
            </w:r>
          </w:p>
          <w:p w:rsidR="00101FD1" w:rsidRPr="00F61CFF" w:rsidRDefault="00101FD1" w:rsidP="00101FD1">
            <w:pPr>
              <w:ind w:left="57" w:right="57"/>
              <w:rPr>
                <w:sz w:val="22"/>
                <w:szCs w:val="22"/>
              </w:rPr>
            </w:pPr>
            <w:r>
              <w:rPr>
                <w:sz w:val="22"/>
                <w:szCs w:val="22"/>
              </w:rPr>
              <w:t xml:space="preserve">1501- </w:t>
            </w:r>
          </w:p>
          <w:p w:rsidR="00101FD1" w:rsidRDefault="00101FD1" w:rsidP="00101FD1">
            <w:pPr>
              <w:ind w:left="57" w:right="57"/>
              <w:rPr>
                <w:sz w:val="22"/>
                <w:szCs w:val="22"/>
              </w:rPr>
            </w:pPr>
            <w:r w:rsidRPr="00F61CFF">
              <w:rPr>
                <w:sz w:val="22"/>
                <w:szCs w:val="22"/>
              </w:rPr>
              <w:t xml:space="preserve">1517 </w:t>
            </w:r>
          </w:p>
          <w:p w:rsidR="00101FD1" w:rsidRPr="00F61CFF" w:rsidRDefault="00101FD1" w:rsidP="00101FD1">
            <w:pPr>
              <w:ind w:left="57" w:right="57"/>
              <w:rPr>
                <w:sz w:val="22"/>
                <w:szCs w:val="22"/>
              </w:rPr>
            </w:pPr>
            <w:r>
              <w:rPr>
                <w:sz w:val="22"/>
                <w:szCs w:val="22"/>
              </w:rPr>
              <w:t xml:space="preserve">2103 </w:t>
            </w:r>
          </w:p>
          <w:p w:rsidR="00101FD1" w:rsidRPr="00F61CFF" w:rsidRDefault="00101FD1" w:rsidP="00101FD1">
            <w:pPr>
              <w:ind w:left="57" w:right="57"/>
              <w:rPr>
                <w:sz w:val="22"/>
                <w:szCs w:val="22"/>
              </w:rPr>
            </w:pPr>
            <w:r w:rsidRPr="00F61CFF">
              <w:rPr>
                <w:sz w:val="22"/>
                <w:szCs w:val="22"/>
                <w:shd w:val="clear" w:color="auto" w:fill="FFFFFF"/>
              </w:rPr>
              <w:t>2302</w:t>
            </w:r>
          </w:p>
          <w:p w:rsidR="00101FD1" w:rsidRPr="00F61CFF" w:rsidRDefault="00101FD1" w:rsidP="00101FD1">
            <w:pPr>
              <w:ind w:left="57" w:right="57"/>
              <w:rPr>
                <w:sz w:val="22"/>
                <w:szCs w:val="22"/>
              </w:rPr>
            </w:pPr>
            <w:r w:rsidRPr="00F61CFF">
              <w:rPr>
                <w:sz w:val="22"/>
                <w:szCs w:val="22"/>
              </w:rPr>
              <w:t xml:space="preserve"> </w:t>
            </w:r>
          </w:p>
        </w:tc>
        <w:tc>
          <w:tcPr>
            <w:tcW w:w="2126" w:type="dxa"/>
          </w:tcPr>
          <w:p w:rsidR="00101FD1" w:rsidRPr="00F61CFF" w:rsidRDefault="00101FD1" w:rsidP="00101FD1">
            <w:pPr>
              <w:rPr>
                <w:b/>
                <w:sz w:val="22"/>
                <w:szCs w:val="22"/>
              </w:rPr>
            </w:pPr>
            <w:r w:rsidRPr="00F61CFF">
              <w:rPr>
                <w:sz w:val="22"/>
                <w:szCs w:val="22"/>
              </w:rPr>
              <w:t>Хруст, вкус, запах</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proofErr w:type="gramStart"/>
            <w:r w:rsidRPr="00F61CFF">
              <w:rPr>
                <w:sz w:val="22"/>
                <w:szCs w:val="22"/>
              </w:rPr>
              <w:t>Наличие  минеральной</w:t>
            </w:r>
            <w:proofErr w:type="gramEnd"/>
            <w:r w:rsidRPr="00F61CFF">
              <w:rPr>
                <w:sz w:val="22"/>
                <w:szCs w:val="22"/>
              </w:rPr>
              <w:t xml:space="preserve"> примеси</w:t>
            </w:r>
          </w:p>
        </w:tc>
        <w:tc>
          <w:tcPr>
            <w:tcW w:w="2268" w:type="dxa"/>
          </w:tcPr>
          <w:p w:rsidR="00101FD1" w:rsidRPr="00F61CFF" w:rsidRDefault="00101FD1" w:rsidP="00101FD1">
            <w:pPr>
              <w:rPr>
                <w:sz w:val="22"/>
                <w:szCs w:val="22"/>
              </w:rPr>
            </w:pPr>
            <w:r>
              <w:rPr>
                <w:sz w:val="22"/>
                <w:szCs w:val="22"/>
              </w:rPr>
              <w:t>-</w:t>
            </w:r>
          </w:p>
        </w:tc>
      </w:tr>
      <w:tr w:rsidR="00101FD1" w:rsidRPr="00F61CFF" w:rsidTr="007060D7">
        <w:trPr>
          <w:trHeight w:val="1771"/>
        </w:trPr>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color w:val="00B050"/>
                <w:sz w:val="22"/>
                <w:szCs w:val="22"/>
              </w:rPr>
            </w:pPr>
            <w:r>
              <w:rPr>
                <w:sz w:val="22"/>
                <w:szCs w:val="22"/>
              </w:rPr>
              <w:t>ГОСТ 7269</w:t>
            </w:r>
          </w:p>
        </w:tc>
        <w:tc>
          <w:tcPr>
            <w:tcW w:w="3828" w:type="dxa"/>
          </w:tcPr>
          <w:p w:rsidR="00101FD1" w:rsidRPr="00F61CFF" w:rsidRDefault="00101FD1" w:rsidP="00101FD1">
            <w:pPr>
              <w:rPr>
                <w:sz w:val="22"/>
                <w:szCs w:val="22"/>
              </w:rPr>
            </w:pPr>
            <w:r w:rsidRPr="00F61CFF">
              <w:rPr>
                <w:sz w:val="22"/>
                <w:szCs w:val="22"/>
              </w:rPr>
              <w:t>Мясо и субпродукты прод</w:t>
            </w:r>
            <w:r>
              <w:rPr>
                <w:sz w:val="22"/>
                <w:szCs w:val="22"/>
              </w:rPr>
              <w:t>уктивных и промысловых животных</w:t>
            </w:r>
          </w:p>
        </w:tc>
        <w:tc>
          <w:tcPr>
            <w:tcW w:w="1701" w:type="dxa"/>
          </w:tcPr>
          <w:p w:rsidR="00101FD1" w:rsidRPr="00F61CFF" w:rsidRDefault="00101FD1" w:rsidP="00101FD1">
            <w:pPr>
              <w:ind w:left="57" w:right="57"/>
              <w:rPr>
                <w:sz w:val="22"/>
                <w:szCs w:val="22"/>
                <w:shd w:val="clear" w:color="auto" w:fill="FFFFFF"/>
              </w:rPr>
            </w:pPr>
            <w:r w:rsidRPr="00F61CFF">
              <w:rPr>
                <w:sz w:val="22"/>
                <w:szCs w:val="22"/>
                <w:shd w:val="clear" w:color="auto" w:fill="FFFFFF"/>
              </w:rPr>
              <w:t>10.11.11</w:t>
            </w:r>
            <w:r>
              <w:rPr>
                <w:sz w:val="22"/>
                <w:szCs w:val="22"/>
                <w:shd w:val="clear" w:color="auto" w:fill="FFFFFF"/>
              </w:rPr>
              <w:t>-</w:t>
            </w:r>
          </w:p>
          <w:p w:rsidR="00101FD1" w:rsidRPr="00F61CFF" w:rsidRDefault="00101FD1" w:rsidP="00101FD1">
            <w:pPr>
              <w:ind w:left="57" w:right="57"/>
              <w:rPr>
                <w:sz w:val="22"/>
                <w:szCs w:val="22"/>
                <w:shd w:val="clear" w:color="auto" w:fill="FFFFFF"/>
              </w:rPr>
            </w:pPr>
            <w:r w:rsidRPr="00F61CFF">
              <w:rPr>
                <w:sz w:val="22"/>
                <w:szCs w:val="22"/>
                <w:shd w:val="clear" w:color="auto" w:fill="FFFFFF"/>
              </w:rPr>
              <w:t>10.11.15</w:t>
            </w:r>
          </w:p>
          <w:p w:rsidR="00101FD1" w:rsidRPr="006947F2" w:rsidRDefault="00101FD1" w:rsidP="00101FD1">
            <w:pPr>
              <w:ind w:left="57" w:right="57"/>
              <w:rPr>
                <w:sz w:val="22"/>
                <w:szCs w:val="22"/>
              </w:rPr>
            </w:pPr>
            <w:r w:rsidRPr="006947F2">
              <w:rPr>
                <w:sz w:val="22"/>
                <w:szCs w:val="22"/>
              </w:rPr>
              <w:t xml:space="preserve">10.11.20 10.11.31- </w:t>
            </w:r>
          </w:p>
          <w:p w:rsidR="00101FD1" w:rsidRPr="006947F2" w:rsidRDefault="00101FD1" w:rsidP="00101FD1">
            <w:pPr>
              <w:ind w:left="57" w:right="57"/>
              <w:rPr>
                <w:sz w:val="22"/>
                <w:szCs w:val="22"/>
              </w:rPr>
            </w:pPr>
            <w:r w:rsidRPr="006947F2">
              <w:rPr>
                <w:sz w:val="22"/>
                <w:szCs w:val="22"/>
              </w:rPr>
              <w:t>10.11.35</w:t>
            </w:r>
          </w:p>
          <w:p w:rsidR="00101FD1" w:rsidRPr="00F61CFF" w:rsidRDefault="00101FD1" w:rsidP="00101FD1">
            <w:pPr>
              <w:ind w:left="57" w:right="57"/>
              <w:rPr>
                <w:sz w:val="22"/>
                <w:szCs w:val="22"/>
                <w:shd w:val="clear" w:color="auto" w:fill="FFFFFF"/>
              </w:rPr>
            </w:pPr>
            <w:r w:rsidRPr="00F61CFF">
              <w:rPr>
                <w:sz w:val="22"/>
                <w:szCs w:val="22"/>
                <w:shd w:val="clear" w:color="auto" w:fill="FFFFFF"/>
              </w:rPr>
              <w:t xml:space="preserve">10.11.36 </w:t>
            </w:r>
          </w:p>
          <w:p w:rsidR="00101FD1" w:rsidRPr="00F61CFF" w:rsidRDefault="00101FD1" w:rsidP="00101FD1">
            <w:pPr>
              <w:ind w:left="57" w:right="57"/>
              <w:rPr>
                <w:sz w:val="22"/>
                <w:szCs w:val="22"/>
              </w:rPr>
            </w:pPr>
            <w:r w:rsidRPr="00F61CFF">
              <w:rPr>
                <w:sz w:val="22"/>
                <w:szCs w:val="22"/>
                <w:shd w:val="clear" w:color="auto" w:fill="FFFFFF"/>
              </w:rPr>
              <w:t>10.11.39</w:t>
            </w:r>
          </w:p>
        </w:tc>
        <w:tc>
          <w:tcPr>
            <w:tcW w:w="1701" w:type="dxa"/>
          </w:tcPr>
          <w:p w:rsidR="00101FD1" w:rsidRPr="00F61CFF" w:rsidRDefault="00101FD1" w:rsidP="00101FD1">
            <w:pPr>
              <w:ind w:left="57" w:right="57"/>
              <w:rPr>
                <w:sz w:val="22"/>
                <w:szCs w:val="22"/>
              </w:rPr>
            </w:pPr>
            <w:r>
              <w:rPr>
                <w:sz w:val="22"/>
                <w:szCs w:val="22"/>
              </w:rPr>
              <w:t xml:space="preserve">0301- </w:t>
            </w:r>
          </w:p>
          <w:p w:rsidR="00101FD1" w:rsidRPr="00F61CFF" w:rsidRDefault="00101FD1" w:rsidP="00101FD1">
            <w:pPr>
              <w:ind w:left="57" w:right="57"/>
              <w:rPr>
                <w:sz w:val="22"/>
                <w:szCs w:val="22"/>
              </w:rPr>
            </w:pPr>
            <w:r>
              <w:rPr>
                <w:sz w:val="22"/>
                <w:szCs w:val="22"/>
              </w:rPr>
              <w:t>0307</w:t>
            </w:r>
          </w:p>
          <w:p w:rsidR="00101FD1" w:rsidRPr="00F61CFF" w:rsidRDefault="00101FD1" w:rsidP="00101FD1">
            <w:pPr>
              <w:ind w:left="57" w:right="57"/>
              <w:rPr>
                <w:sz w:val="22"/>
                <w:szCs w:val="22"/>
                <w:lang w:val="en-US"/>
              </w:rPr>
            </w:pPr>
            <w:r w:rsidRPr="00F61CFF">
              <w:rPr>
                <w:sz w:val="22"/>
                <w:szCs w:val="22"/>
              </w:rPr>
              <w:t xml:space="preserve">1603 </w:t>
            </w:r>
          </w:p>
          <w:p w:rsidR="00101FD1" w:rsidRPr="00F61CFF" w:rsidRDefault="00101FD1" w:rsidP="00101FD1">
            <w:pPr>
              <w:ind w:left="57" w:right="57"/>
              <w:rPr>
                <w:sz w:val="22"/>
                <w:szCs w:val="22"/>
              </w:rPr>
            </w:pPr>
            <w:r w:rsidRPr="00F61CFF">
              <w:rPr>
                <w:sz w:val="22"/>
                <w:szCs w:val="22"/>
              </w:rPr>
              <w:t xml:space="preserve">1604 </w:t>
            </w:r>
          </w:p>
          <w:p w:rsidR="00101FD1" w:rsidRPr="00F61CFF" w:rsidRDefault="00101FD1" w:rsidP="00101FD1">
            <w:pPr>
              <w:ind w:left="57" w:right="57"/>
              <w:rPr>
                <w:sz w:val="22"/>
                <w:szCs w:val="22"/>
              </w:rPr>
            </w:pPr>
            <w:r w:rsidRPr="00F61CFF">
              <w:rPr>
                <w:sz w:val="22"/>
                <w:szCs w:val="22"/>
              </w:rPr>
              <w:t>1605</w:t>
            </w:r>
          </w:p>
        </w:tc>
        <w:tc>
          <w:tcPr>
            <w:tcW w:w="2126" w:type="dxa"/>
          </w:tcPr>
          <w:p w:rsidR="00101FD1" w:rsidRPr="00F61CFF" w:rsidRDefault="00101FD1" w:rsidP="00101FD1">
            <w:pPr>
              <w:rPr>
                <w:sz w:val="22"/>
                <w:szCs w:val="22"/>
              </w:rPr>
            </w:pPr>
            <w:r w:rsidRPr="00F61CFF">
              <w:rPr>
                <w:sz w:val="22"/>
                <w:szCs w:val="22"/>
              </w:rPr>
              <w:t>Отбор проб</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8756.18 </w:t>
            </w:r>
          </w:p>
        </w:tc>
        <w:tc>
          <w:tcPr>
            <w:tcW w:w="3828" w:type="dxa"/>
          </w:tcPr>
          <w:p w:rsidR="00101FD1" w:rsidRPr="00F61CFF" w:rsidRDefault="00101FD1" w:rsidP="00101FD1">
            <w:pPr>
              <w:rPr>
                <w:sz w:val="22"/>
                <w:szCs w:val="22"/>
              </w:rPr>
            </w:pPr>
            <w:r w:rsidRPr="00F61CFF">
              <w:rPr>
                <w:sz w:val="22"/>
                <w:szCs w:val="22"/>
              </w:rPr>
              <w:t>Пр</w:t>
            </w:r>
            <w:r>
              <w:rPr>
                <w:sz w:val="22"/>
                <w:szCs w:val="22"/>
              </w:rPr>
              <w:t>одукты пищевые консервированные</w:t>
            </w:r>
          </w:p>
        </w:tc>
        <w:tc>
          <w:tcPr>
            <w:tcW w:w="1701" w:type="dxa"/>
          </w:tcPr>
          <w:p w:rsidR="00101FD1" w:rsidRPr="00F61CFF" w:rsidRDefault="00101FD1" w:rsidP="00101FD1">
            <w:pPr>
              <w:rPr>
                <w:sz w:val="22"/>
                <w:szCs w:val="22"/>
                <w:shd w:val="clear" w:color="auto" w:fill="FFFFFF"/>
              </w:rPr>
            </w:pPr>
            <w:r>
              <w:rPr>
                <w:sz w:val="22"/>
                <w:szCs w:val="22"/>
                <w:shd w:val="clear" w:color="auto" w:fill="FFFFFF"/>
              </w:rPr>
              <w:t>10.13.11-</w:t>
            </w:r>
          </w:p>
          <w:p w:rsidR="00101FD1" w:rsidRPr="00F61CFF" w:rsidRDefault="00101FD1" w:rsidP="00101FD1">
            <w:pPr>
              <w:rPr>
                <w:sz w:val="22"/>
                <w:szCs w:val="22"/>
                <w:shd w:val="clear" w:color="auto" w:fill="FFFFFF"/>
              </w:rPr>
            </w:pPr>
            <w:r>
              <w:rPr>
                <w:sz w:val="22"/>
                <w:szCs w:val="22"/>
                <w:shd w:val="clear" w:color="auto" w:fill="FFFFFF"/>
              </w:rPr>
              <w:t>10.13.13</w:t>
            </w:r>
          </w:p>
          <w:p w:rsidR="00101FD1" w:rsidRPr="00F61CFF" w:rsidRDefault="00101FD1" w:rsidP="00101FD1">
            <w:pPr>
              <w:rPr>
                <w:sz w:val="22"/>
                <w:szCs w:val="22"/>
                <w:shd w:val="clear" w:color="auto" w:fill="FFFFFF"/>
              </w:rPr>
            </w:pPr>
            <w:r>
              <w:rPr>
                <w:sz w:val="22"/>
                <w:szCs w:val="22"/>
                <w:shd w:val="clear" w:color="auto" w:fill="FFFFFF"/>
              </w:rPr>
              <w:t>10.13.15</w:t>
            </w:r>
            <w:r w:rsidRPr="00F61CFF">
              <w:rPr>
                <w:sz w:val="22"/>
                <w:szCs w:val="22"/>
                <w:shd w:val="clear" w:color="auto" w:fill="FFFFFF"/>
              </w:rPr>
              <w:t xml:space="preserve"> </w:t>
            </w:r>
          </w:p>
          <w:p w:rsidR="00101FD1" w:rsidRPr="00F61CFF" w:rsidRDefault="00101FD1" w:rsidP="00101FD1">
            <w:pPr>
              <w:rPr>
                <w:sz w:val="22"/>
                <w:szCs w:val="22"/>
                <w:shd w:val="clear" w:color="auto" w:fill="FFFFFF"/>
              </w:rPr>
            </w:pPr>
            <w:r w:rsidRPr="00F61CFF">
              <w:rPr>
                <w:sz w:val="22"/>
                <w:szCs w:val="22"/>
                <w:shd w:val="clear" w:color="auto" w:fill="FFFFFF"/>
              </w:rPr>
              <w:t>1</w:t>
            </w:r>
            <w:r>
              <w:rPr>
                <w:sz w:val="22"/>
                <w:szCs w:val="22"/>
                <w:shd w:val="clear" w:color="auto" w:fill="FFFFFF"/>
              </w:rPr>
              <w:t>0.39.16</w:t>
            </w:r>
          </w:p>
          <w:p w:rsidR="00101FD1" w:rsidRPr="00F61CFF" w:rsidRDefault="00101FD1" w:rsidP="00101FD1">
            <w:pPr>
              <w:rPr>
                <w:sz w:val="22"/>
                <w:szCs w:val="22"/>
              </w:rPr>
            </w:pPr>
            <w:r>
              <w:rPr>
                <w:sz w:val="22"/>
                <w:szCs w:val="22"/>
                <w:shd w:val="clear" w:color="auto" w:fill="FFFFFF"/>
              </w:rPr>
              <w:t>10.39.17</w:t>
            </w:r>
          </w:p>
        </w:tc>
        <w:tc>
          <w:tcPr>
            <w:tcW w:w="1701" w:type="dxa"/>
          </w:tcPr>
          <w:p w:rsidR="00101FD1" w:rsidRPr="00F61CFF" w:rsidRDefault="00101FD1" w:rsidP="00101FD1">
            <w:pPr>
              <w:rPr>
                <w:sz w:val="22"/>
                <w:szCs w:val="22"/>
              </w:rPr>
            </w:pPr>
            <w:r w:rsidRPr="00F61CFF">
              <w:rPr>
                <w:sz w:val="22"/>
                <w:szCs w:val="22"/>
                <w:shd w:val="clear" w:color="auto" w:fill="FFFFFF"/>
              </w:rPr>
              <w:t xml:space="preserve"> 1602</w:t>
            </w:r>
          </w:p>
        </w:tc>
        <w:tc>
          <w:tcPr>
            <w:tcW w:w="2126" w:type="dxa"/>
          </w:tcPr>
          <w:p w:rsidR="00101FD1" w:rsidRPr="00F61CFF" w:rsidRDefault="00101FD1" w:rsidP="00101FD1">
            <w:pPr>
              <w:rPr>
                <w:sz w:val="22"/>
                <w:szCs w:val="22"/>
              </w:rPr>
            </w:pPr>
            <w:r w:rsidRPr="00F61CFF">
              <w:rPr>
                <w:sz w:val="22"/>
                <w:szCs w:val="22"/>
              </w:rPr>
              <w:t>Внешний вид, состояние внутренней поверхности металлической тары</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rPr>
                <w:sz w:val="22"/>
                <w:szCs w:val="22"/>
              </w:rPr>
            </w:pPr>
            <w:r w:rsidRPr="00F61CFF">
              <w:rPr>
                <w:sz w:val="22"/>
                <w:szCs w:val="22"/>
              </w:rPr>
              <w:t>ГОСТ 26664</w:t>
            </w:r>
          </w:p>
        </w:tc>
        <w:tc>
          <w:tcPr>
            <w:tcW w:w="3828" w:type="dxa"/>
            <w:vMerge w:val="restart"/>
          </w:tcPr>
          <w:p w:rsidR="00101FD1" w:rsidRPr="00F61CFF" w:rsidRDefault="00101FD1" w:rsidP="00101FD1">
            <w:pPr>
              <w:rPr>
                <w:sz w:val="22"/>
                <w:szCs w:val="22"/>
              </w:rPr>
            </w:pPr>
            <w:r w:rsidRPr="00F61CFF">
              <w:rPr>
                <w:sz w:val="22"/>
                <w:szCs w:val="22"/>
              </w:rPr>
              <w:t>Консервы и п</w:t>
            </w:r>
            <w:r>
              <w:rPr>
                <w:sz w:val="22"/>
                <w:szCs w:val="22"/>
              </w:rPr>
              <w:t>ресервы из рыбы и морепродуктов</w:t>
            </w:r>
          </w:p>
          <w:p w:rsidR="00101FD1" w:rsidRPr="00F61CFF" w:rsidRDefault="00101FD1" w:rsidP="00101FD1">
            <w:pPr>
              <w:rPr>
                <w:sz w:val="22"/>
                <w:szCs w:val="22"/>
              </w:rPr>
            </w:pPr>
          </w:p>
        </w:tc>
        <w:tc>
          <w:tcPr>
            <w:tcW w:w="1701" w:type="dxa"/>
            <w:vMerge w:val="restart"/>
          </w:tcPr>
          <w:p w:rsidR="00101FD1" w:rsidRPr="00F61CFF" w:rsidRDefault="00101FD1" w:rsidP="00101FD1">
            <w:pPr>
              <w:ind w:left="57" w:right="57"/>
              <w:rPr>
                <w:sz w:val="22"/>
                <w:szCs w:val="22"/>
              </w:rPr>
            </w:pPr>
            <w:r>
              <w:rPr>
                <w:sz w:val="22"/>
                <w:szCs w:val="22"/>
                <w:shd w:val="clear" w:color="auto" w:fill="FFFFFF"/>
              </w:rPr>
              <w:t>10.20.25</w:t>
            </w:r>
          </w:p>
        </w:tc>
        <w:tc>
          <w:tcPr>
            <w:tcW w:w="1701" w:type="dxa"/>
            <w:vMerge w:val="restart"/>
          </w:tcPr>
          <w:p w:rsidR="00101FD1" w:rsidRPr="00F61CFF" w:rsidRDefault="00101FD1" w:rsidP="00101FD1">
            <w:pPr>
              <w:ind w:left="57" w:right="57"/>
              <w:rPr>
                <w:sz w:val="22"/>
                <w:szCs w:val="22"/>
              </w:rPr>
            </w:pPr>
            <w:r>
              <w:rPr>
                <w:sz w:val="22"/>
                <w:szCs w:val="22"/>
                <w:shd w:val="clear" w:color="auto" w:fill="FFFFFF"/>
              </w:rPr>
              <w:t>1603 00</w:t>
            </w:r>
          </w:p>
        </w:tc>
        <w:tc>
          <w:tcPr>
            <w:tcW w:w="2126" w:type="dxa"/>
          </w:tcPr>
          <w:p w:rsidR="00101FD1" w:rsidRPr="00F61CFF" w:rsidRDefault="00101FD1" w:rsidP="00101FD1">
            <w:pPr>
              <w:rPr>
                <w:sz w:val="22"/>
                <w:szCs w:val="22"/>
              </w:rPr>
            </w:pPr>
            <w:r w:rsidRPr="00F61CFF">
              <w:rPr>
                <w:sz w:val="22"/>
                <w:szCs w:val="22"/>
              </w:rPr>
              <w:t>Внешний вид, вкус, цвет и запах, массы нетто и массовой доли составных частей</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shd w:val="clear" w:color="auto" w:fill="FFFFFF"/>
              </w:rPr>
            </w:pPr>
          </w:p>
        </w:tc>
        <w:tc>
          <w:tcPr>
            <w:tcW w:w="1701" w:type="dxa"/>
            <w:vMerge/>
          </w:tcPr>
          <w:p w:rsidR="00101FD1" w:rsidRPr="00F61CFF" w:rsidRDefault="00101FD1" w:rsidP="00101FD1">
            <w:pPr>
              <w:ind w:left="57" w:right="57"/>
              <w:rPr>
                <w:sz w:val="22"/>
                <w:szCs w:val="22"/>
                <w:shd w:val="clear" w:color="auto" w:fill="FFFFFF"/>
              </w:rPr>
            </w:pPr>
          </w:p>
        </w:tc>
        <w:tc>
          <w:tcPr>
            <w:tcW w:w="2126" w:type="dxa"/>
          </w:tcPr>
          <w:p w:rsidR="00101FD1" w:rsidRPr="00F61CFF" w:rsidRDefault="00101FD1" w:rsidP="00101FD1">
            <w:pPr>
              <w:rPr>
                <w:sz w:val="22"/>
                <w:szCs w:val="22"/>
              </w:rPr>
            </w:pPr>
            <w:r w:rsidRPr="00F61CFF">
              <w:rPr>
                <w:sz w:val="22"/>
                <w:szCs w:val="22"/>
              </w:rPr>
              <w:t>Наличие посторонних включений (посторонние включения)</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п.2.3</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shd w:val="clear" w:color="auto" w:fill="FFFFFF"/>
              </w:rPr>
            </w:pPr>
          </w:p>
        </w:tc>
        <w:tc>
          <w:tcPr>
            <w:tcW w:w="1701" w:type="dxa"/>
            <w:vMerge/>
          </w:tcPr>
          <w:p w:rsidR="00101FD1" w:rsidRPr="00F61CFF" w:rsidRDefault="00101FD1" w:rsidP="00101FD1">
            <w:pPr>
              <w:ind w:left="57" w:right="57"/>
              <w:rPr>
                <w:sz w:val="22"/>
                <w:szCs w:val="22"/>
                <w:shd w:val="clear" w:color="auto" w:fill="FFFFFF"/>
              </w:rPr>
            </w:pPr>
          </w:p>
        </w:tc>
        <w:tc>
          <w:tcPr>
            <w:tcW w:w="2126" w:type="dxa"/>
          </w:tcPr>
          <w:p w:rsidR="00101FD1" w:rsidRPr="00F61CFF" w:rsidRDefault="00101FD1" w:rsidP="00101FD1">
            <w:pPr>
              <w:rPr>
                <w:sz w:val="22"/>
                <w:szCs w:val="22"/>
              </w:rPr>
            </w:pPr>
            <w:r w:rsidRPr="00F61CFF">
              <w:rPr>
                <w:sz w:val="22"/>
                <w:szCs w:val="22"/>
              </w:rPr>
              <w:t>Подготовка проб</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29245 </w:t>
            </w:r>
          </w:p>
        </w:tc>
        <w:tc>
          <w:tcPr>
            <w:tcW w:w="3828" w:type="dxa"/>
          </w:tcPr>
          <w:p w:rsidR="00101FD1" w:rsidRPr="00F61CFF" w:rsidRDefault="00101FD1" w:rsidP="00101FD1">
            <w:pPr>
              <w:rPr>
                <w:sz w:val="22"/>
                <w:szCs w:val="22"/>
              </w:rPr>
            </w:pPr>
            <w:r>
              <w:rPr>
                <w:sz w:val="22"/>
                <w:szCs w:val="22"/>
              </w:rPr>
              <w:t>Консервы молочные</w:t>
            </w:r>
          </w:p>
        </w:tc>
        <w:tc>
          <w:tcPr>
            <w:tcW w:w="1701" w:type="dxa"/>
            <w:vMerge w:val="restart"/>
          </w:tcPr>
          <w:p w:rsidR="00101FD1" w:rsidRPr="00F61CFF" w:rsidRDefault="00101FD1" w:rsidP="00101FD1">
            <w:pPr>
              <w:ind w:left="57" w:right="57"/>
              <w:rPr>
                <w:sz w:val="22"/>
                <w:szCs w:val="22"/>
              </w:rPr>
            </w:pPr>
            <w:r>
              <w:rPr>
                <w:sz w:val="22"/>
                <w:szCs w:val="22"/>
                <w:shd w:val="clear" w:color="auto" w:fill="FFFFFF"/>
              </w:rPr>
              <w:t>10.51.51</w:t>
            </w:r>
            <w:r w:rsidRPr="00F61CFF">
              <w:rPr>
                <w:sz w:val="22"/>
                <w:szCs w:val="22"/>
                <w:shd w:val="clear" w:color="auto" w:fill="FFFFFF"/>
              </w:rPr>
              <w:t xml:space="preserve"> </w:t>
            </w:r>
          </w:p>
        </w:tc>
        <w:tc>
          <w:tcPr>
            <w:tcW w:w="1701" w:type="dxa"/>
            <w:vMerge w:val="restart"/>
          </w:tcPr>
          <w:p w:rsidR="00101FD1" w:rsidRPr="00F61CFF" w:rsidRDefault="00101FD1" w:rsidP="00101FD1">
            <w:pPr>
              <w:ind w:left="57" w:right="57"/>
              <w:rPr>
                <w:sz w:val="22"/>
                <w:szCs w:val="22"/>
              </w:rPr>
            </w:pPr>
            <w:r>
              <w:rPr>
                <w:sz w:val="22"/>
                <w:szCs w:val="22"/>
                <w:shd w:val="clear" w:color="auto" w:fill="FFFFFF"/>
              </w:rPr>
              <w:t xml:space="preserve">0402 </w:t>
            </w:r>
            <w:r>
              <w:rPr>
                <w:sz w:val="22"/>
                <w:szCs w:val="22"/>
              </w:rPr>
              <w:br/>
              <w:t>2101</w:t>
            </w:r>
          </w:p>
        </w:tc>
        <w:tc>
          <w:tcPr>
            <w:tcW w:w="2126" w:type="dxa"/>
          </w:tcPr>
          <w:p w:rsidR="00101FD1" w:rsidRPr="00F61CFF" w:rsidRDefault="00101FD1" w:rsidP="00101FD1">
            <w:pPr>
              <w:rPr>
                <w:sz w:val="22"/>
                <w:szCs w:val="22"/>
              </w:rPr>
            </w:pPr>
            <w:r w:rsidRPr="00F61CFF">
              <w:rPr>
                <w:sz w:val="22"/>
                <w:szCs w:val="22"/>
              </w:rPr>
              <w:t>Вкус, запах, консистенция, цвет. Герметичность металлических банок. Состояние внутренней поверхности металлических банок. Масса нетто.</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 xml:space="preserve">ГОСТ Р 51452  </w:t>
            </w:r>
          </w:p>
        </w:tc>
        <w:tc>
          <w:tcPr>
            <w:tcW w:w="3828" w:type="dxa"/>
          </w:tcPr>
          <w:p w:rsidR="00101FD1" w:rsidRPr="00F61CFF" w:rsidRDefault="00101FD1" w:rsidP="00101FD1">
            <w:pPr>
              <w:rPr>
                <w:sz w:val="22"/>
                <w:szCs w:val="22"/>
              </w:rPr>
            </w:pPr>
            <w:r w:rsidRPr="00F61CFF">
              <w:rPr>
                <w:sz w:val="22"/>
                <w:szCs w:val="22"/>
              </w:rPr>
              <w:t>Консервы молочные сгущенные</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жира</w:t>
            </w:r>
          </w:p>
        </w:tc>
        <w:tc>
          <w:tcPr>
            <w:tcW w:w="2268" w:type="dxa"/>
          </w:tcPr>
          <w:p w:rsidR="00101FD1" w:rsidRPr="00F61CFF" w:rsidRDefault="00101FD1" w:rsidP="00101FD1">
            <w:pPr>
              <w:rPr>
                <w:sz w:val="22"/>
                <w:szCs w:val="22"/>
              </w:rPr>
            </w:pPr>
            <w:r>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Р 52969 </w:t>
            </w:r>
          </w:p>
        </w:tc>
        <w:tc>
          <w:tcPr>
            <w:tcW w:w="3828" w:type="dxa"/>
            <w:vMerge w:val="restart"/>
          </w:tcPr>
          <w:p w:rsidR="00101FD1" w:rsidRPr="009E1D73" w:rsidRDefault="00101FD1" w:rsidP="00101FD1">
            <w:pPr>
              <w:rPr>
                <w:sz w:val="22"/>
                <w:szCs w:val="22"/>
                <w:highlight w:val="yellow"/>
              </w:rPr>
            </w:pPr>
            <w:r w:rsidRPr="009E1D73">
              <w:rPr>
                <w:sz w:val="22"/>
                <w:szCs w:val="22"/>
              </w:rPr>
              <w:t>Масло сливочное</w:t>
            </w:r>
          </w:p>
        </w:tc>
        <w:tc>
          <w:tcPr>
            <w:tcW w:w="1701" w:type="dxa"/>
            <w:vMerge w:val="restart"/>
          </w:tcPr>
          <w:p w:rsidR="00101FD1" w:rsidRPr="00F61CFF" w:rsidRDefault="00101FD1" w:rsidP="00101FD1">
            <w:pPr>
              <w:ind w:left="57" w:right="57"/>
              <w:rPr>
                <w:sz w:val="22"/>
                <w:szCs w:val="22"/>
              </w:rPr>
            </w:pPr>
            <w:r>
              <w:rPr>
                <w:sz w:val="22"/>
                <w:szCs w:val="22"/>
                <w:shd w:val="clear" w:color="auto" w:fill="FFFFFF"/>
              </w:rPr>
              <w:t>10.51.30</w:t>
            </w:r>
          </w:p>
        </w:tc>
        <w:tc>
          <w:tcPr>
            <w:tcW w:w="1701" w:type="dxa"/>
            <w:vMerge w:val="restart"/>
          </w:tcPr>
          <w:p w:rsidR="00101FD1" w:rsidRPr="00F61CFF" w:rsidRDefault="00101FD1" w:rsidP="00101FD1">
            <w:pPr>
              <w:ind w:left="57" w:right="57"/>
              <w:rPr>
                <w:sz w:val="22"/>
                <w:szCs w:val="22"/>
              </w:rPr>
            </w:pPr>
            <w:r w:rsidRPr="00F61CFF">
              <w:rPr>
                <w:sz w:val="22"/>
                <w:szCs w:val="22"/>
                <w:shd w:val="clear" w:color="auto" w:fill="FFFFFF"/>
              </w:rPr>
              <w:t>0405 10</w:t>
            </w:r>
          </w:p>
        </w:tc>
        <w:tc>
          <w:tcPr>
            <w:tcW w:w="2126" w:type="dxa"/>
            <w:vMerge w:val="restart"/>
          </w:tcPr>
          <w:p w:rsidR="00101FD1" w:rsidRPr="00F61CFF" w:rsidRDefault="00101FD1" w:rsidP="00101FD1">
            <w:pPr>
              <w:rPr>
                <w:sz w:val="22"/>
                <w:szCs w:val="22"/>
              </w:rPr>
            </w:pPr>
            <w:r w:rsidRPr="00F61CFF">
              <w:rPr>
                <w:sz w:val="22"/>
                <w:szCs w:val="22"/>
              </w:rPr>
              <w:t xml:space="preserve">Вкус и запах, консистенция, </w:t>
            </w:r>
            <w:r w:rsidRPr="00F61CFF">
              <w:rPr>
                <w:sz w:val="22"/>
                <w:szCs w:val="22"/>
              </w:rPr>
              <w:lastRenderedPageBreak/>
              <w:t>внешний вид, цвет</w:t>
            </w:r>
          </w:p>
        </w:tc>
        <w:tc>
          <w:tcPr>
            <w:tcW w:w="2268" w:type="dxa"/>
          </w:tcPr>
          <w:p w:rsidR="00101FD1" w:rsidRPr="00F61CFF" w:rsidRDefault="00101FD1" w:rsidP="00101FD1">
            <w:pPr>
              <w:rPr>
                <w:sz w:val="22"/>
                <w:szCs w:val="22"/>
              </w:rPr>
            </w:pPr>
            <w:r w:rsidRPr="00F61CFF">
              <w:rPr>
                <w:sz w:val="22"/>
                <w:szCs w:val="22"/>
              </w:rPr>
              <w:lastRenderedPageBreak/>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32262</w:t>
            </w:r>
          </w:p>
          <w:p w:rsidR="00101FD1" w:rsidRPr="00F61CFF" w:rsidRDefault="00101FD1" w:rsidP="00101FD1">
            <w:pPr>
              <w:rPr>
                <w:sz w:val="22"/>
                <w:szCs w:val="22"/>
              </w:rPr>
            </w:pPr>
          </w:p>
        </w:tc>
        <w:tc>
          <w:tcPr>
            <w:tcW w:w="3828" w:type="dxa"/>
            <w:vMerge/>
          </w:tcPr>
          <w:p w:rsidR="00101FD1" w:rsidRPr="009E1D73" w:rsidRDefault="00101FD1" w:rsidP="00101FD1">
            <w:pPr>
              <w:rPr>
                <w:sz w:val="22"/>
                <w:szCs w:val="22"/>
                <w:highlight w:val="yellow"/>
              </w:rPr>
            </w:pPr>
          </w:p>
        </w:tc>
        <w:tc>
          <w:tcPr>
            <w:tcW w:w="1701" w:type="dxa"/>
            <w:vMerge/>
          </w:tcPr>
          <w:p w:rsidR="00101FD1" w:rsidRPr="00F61CFF" w:rsidRDefault="00101FD1" w:rsidP="00101FD1">
            <w:pPr>
              <w:ind w:left="57" w:right="57"/>
              <w:jc w:val="center"/>
              <w:rPr>
                <w:sz w:val="22"/>
                <w:szCs w:val="22"/>
              </w:rPr>
            </w:pPr>
          </w:p>
        </w:tc>
        <w:tc>
          <w:tcPr>
            <w:tcW w:w="1701" w:type="dxa"/>
            <w:vMerge/>
          </w:tcPr>
          <w:p w:rsidR="00101FD1" w:rsidRPr="00F61CFF" w:rsidRDefault="00101FD1" w:rsidP="00101FD1">
            <w:pPr>
              <w:ind w:left="57" w:right="57"/>
              <w:jc w:val="center"/>
              <w:rPr>
                <w:sz w:val="22"/>
                <w:szCs w:val="22"/>
              </w:rPr>
            </w:pPr>
          </w:p>
        </w:tc>
        <w:tc>
          <w:tcPr>
            <w:tcW w:w="2126" w:type="dxa"/>
            <w:vMerge/>
          </w:tcPr>
          <w:p w:rsidR="00101FD1" w:rsidRPr="00F61CFF" w:rsidRDefault="00101FD1" w:rsidP="00101FD1">
            <w:pPr>
              <w:rPr>
                <w:sz w:val="22"/>
                <w:szCs w:val="22"/>
              </w:rPr>
            </w:pP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rPr>
                <w:sz w:val="22"/>
                <w:szCs w:val="22"/>
              </w:rPr>
            </w:pPr>
            <w:r w:rsidRPr="00F61CFF">
              <w:rPr>
                <w:sz w:val="22"/>
                <w:szCs w:val="22"/>
              </w:rPr>
              <w:t xml:space="preserve">ГОСТ Р 52253 </w:t>
            </w:r>
          </w:p>
          <w:p w:rsidR="00101FD1" w:rsidRPr="00F61CFF" w:rsidRDefault="00101FD1" w:rsidP="00101FD1">
            <w:pPr>
              <w:rPr>
                <w:sz w:val="22"/>
                <w:szCs w:val="22"/>
              </w:rPr>
            </w:pPr>
          </w:p>
        </w:tc>
        <w:tc>
          <w:tcPr>
            <w:tcW w:w="3828" w:type="dxa"/>
            <w:vMerge w:val="restart"/>
          </w:tcPr>
          <w:p w:rsidR="00101FD1" w:rsidRPr="00F61CFF" w:rsidRDefault="00101FD1" w:rsidP="00101FD1">
            <w:pPr>
              <w:rPr>
                <w:sz w:val="22"/>
                <w:szCs w:val="22"/>
              </w:rPr>
            </w:pPr>
            <w:r w:rsidRPr="00F61CFF">
              <w:rPr>
                <w:sz w:val="22"/>
                <w:szCs w:val="22"/>
              </w:rPr>
              <w:t>Масло и пас</w:t>
            </w:r>
            <w:r>
              <w:rPr>
                <w:sz w:val="22"/>
                <w:szCs w:val="22"/>
              </w:rPr>
              <w:t>та масляная из коровьего молока</w:t>
            </w:r>
          </w:p>
        </w:tc>
        <w:tc>
          <w:tcPr>
            <w:tcW w:w="1701" w:type="dxa"/>
            <w:vMerge w:val="restart"/>
          </w:tcPr>
          <w:p w:rsidR="00101FD1" w:rsidRPr="00F61CFF" w:rsidRDefault="00101FD1" w:rsidP="00101FD1">
            <w:pPr>
              <w:ind w:left="57" w:right="57"/>
              <w:rPr>
                <w:sz w:val="22"/>
                <w:szCs w:val="22"/>
                <w:shd w:val="clear" w:color="auto" w:fill="FFFFFF"/>
              </w:rPr>
            </w:pPr>
            <w:r>
              <w:rPr>
                <w:sz w:val="22"/>
                <w:szCs w:val="22"/>
                <w:shd w:val="clear" w:color="auto" w:fill="FFFFFF"/>
              </w:rPr>
              <w:t>10.51.30</w:t>
            </w:r>
          </w:p>
          <w:p w:rsidR="00101FD1" w:rsidRPr="00F61CFF" w:rsidRDefault="00101FD1" w:rsidP="00101FD1">
            <w:pPr>
              <w:ind w:left="57" w:right="57"/>
              <w:rPr>
                <w:sz w:val="22"/>
                <w:szCs w:val="22"/>
              </w:rPr>
            </w:pPr>
          </w:p>
        </w:tc>
        <w:tc>
          <w:tcPr>
            <w:tcW w:w="1701" w:type="dxa"/>
            <w:vMerge w:val="restart"/>
          </w:tcPr>
          <w:p w:rsidR="00101FD1" w:rsidRPr="00F61CFF" w:rsidRDefault="00101FD1" w:rsidP="00101FD1">
            <w:pPr>
              <w:ind w:left="57" w:right="57"/>
              <w:rPr>
                <w:sz w:val="22"/>
                <w:szCs w:val="22"/>
                <w:shd w:val="clear" w:color="auto" w:fill="FFFFFF"/>
              </w:rPr>
            </w:pPr>
            <w:r>
              <w:rPr>
                <w:sz w:val="22"/>
                <w:szCs w:val="22"/>
                <w:shd w:val="clear" w:color="auto" w:fill="FFFFFF"/>
              </w:rPr>
              <w:t xml:space="preserve">0405 </w:t>
            </w:r>
          </w:p>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Вкус и запах</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Консистенция и внешний вид</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Цвет</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32262 </w:t>
            </w:r>
          </w:p>
          <w:p w:rsidR="00101FD1" w:rsidRPr="00F61CFF" w:rsidRDefault="00101FD1" w:rsidP="00101FD1">
            <w:pPr>
              <w:rPr>
                <w:sz w:val="22"/>
                <w:szCs w:val="22"/>
              </w:rPr>
            </w:pPr>
          </w:p>
        </w:tc>
        <w:tc>
          <w:tcPr>
            <w:tcW w:w="3828" w:type="dxa"/>
          </w:tcPr>
          <w:p w:rsidR="00101FD1" w:rsidRPr="00F61CFF" w:rsidRDefault="00101FD1" w:rsidP="00101FD1">
            <w:pPr>
              <w:rPr>
                <w:sz w:val="22"/>
                <w:szCs w:val="22"/>
              </w:rPr>
            </w:pPr>
            <w:r>
              <w:rPr>
                <w:sz w:val="22"/>
                <w:szCs w:val="22"/>
              </w:rPr>
              <w:t>Масло топленое и жир молочный</w:t>
            </w:r>
          </w:p>
          <w:p w:rsidR="00101FD1" w:rsidRPr="00F61CFF" w:rsidRDefault="00101FD1" w:rsidP="00101FD1">
            <w:pPr>
              <w:rPr>
                <w:sz w:val="22"/>
                <w:szCs w:val="22"/>
              </w:rPr>
            </w:pPr>
          </w:p>
          <w:p w:rsidR="00101FD1" w:rsidRPr="00F61CFF" w:rsidRDefault="00101FD1" w:rsidP="00101FD1">
            <w:pPr>
              <w:rPr>
                <w:sz w:val="22"/>
                <w:szCs w:val="22"/>
              </w:rPr>
            </w:pPr>
          </w:p>
        </w:tc>
        <w:tc>
          <w:tcPr>
            <w:tcW w:w="1701" w:type="dxa"/>
          </w:tcPr>
          <w:p w:rsidR="00101FD1" w:rsidRPr="00F61CFF" w:rsidRDefault="00101FD1" w:rsidP="00101FD1">
            <w:pPr>
              <w:ind w:left="57" w:right="57"/>
              <w:rPr>
                <w:sz w:val="22"/>
                <w:szCs w:val="22"/>
                <w:shd w:val="clear" w:color="auto" w:fill="FFFFFF"/>
              </w:rPr>
            </w:pPr>
            <w:r w:rsidRPr="00F61CFF">
              <w:rPr>
                <w:sz w:val="22"/>
                <w:szCs w:val="22"/>
                <w:shd w:val="clear" w:color="auto" w:fill="FFFFFF"/>
              </w:rPr>
              <w:t>10.51.30</w:t>
            </w:r>
          </w:p>
          <w:p w:rsidR="00101FD1" w:rsidRPr="00F61CFF" w:rsidRDefault="00101FD1" w:rsidP="00101FD1">
            <w:pPr>
              <w:ind w:left="57" w:right="57"/>
              <w:rPr>
                <w:sz w:val="22"/>
                <w:szCs w:val="22"/>
              </w:rPr>
            </w:pPr>
          </w:p>
        </w:tc>
        <w:tc>
          <w:tcPr>
            <w:tcW w:w="1701" w:type="dxa"/>
          </w:tcPr>
          <w:p w:rsidR="00101FD1" w:rsidRPr="00F61CFF" w:rsidRDefault="00101FD1" w:rsidP="00101FD1">
            <w:pPr>
              <w:pStyle w:val="1"/>
              <w:shd w:val="clear" w:color="auto" w:fill="FFFFFF"/>
              <w:spacing w:before="0" w:after="0"/>
              <w:ind w:left="57" w:right="57"/>
              <w:rPr>
                <w:rFonts w:ascii="Times New Roman" w:hAnsi="Times New Roman"/>
                <w:b w:val="0"/>
                <w:sz w:val="22"/>
                <w:szCs w:val="22"/>
              </w:rPr>
            </w:pPr>
            <w:r>
              <w:rPr>
                <w:rFonts w:ascii="Times New Roman" w:hAnsi="Times New Roman"/>
                <w:b w:val="0"/>
                <w:sz w:val="22"/>
                <w:szCs w:val="22"/>
              </w:rPr>
              <w:t xml:space="preserve">0405 </w:t>
            </w:r>
          </w:p>
          <w:p w:rsidR="00101FD1" w:rsidRPr="00F61CFF" w:rsidRDefault="00101FD1" w:rsidP="00101FD1">
            <w:pPr>
              <w:ind w:left="57" w:right="57"/>
              <w:jc w:val="center"/>
              <w:rPr>
                <w:sz w:val="22"/>
                <w:szCs w:val="22"/>
              </w:rPr>
            </w:pPr>
          </w:p>
        </w:tc>
        <w:tc>
          <w:tcPr>
            <w:tcW w:w="2126" w:type="dxa"/>
          </w:tcPr>
          <w:p w:rsidR="00101FD1" w:rsidRPr="00F61CFF" w:rsidRDefault="00101FD1" w:rsidP="00101FD1">
            <w:pPr>
              <w:rPr>
                <w:sz w:val="22"/>
                <w:szCs w:val="22"/>
              </w:rPr>
            </w:pPr>
            <w:r w:rsidRPr="00F61CFF">
              <w:rPr>
                <w:sz w:val="22"/>
                <w:szCs w:val="22"/>
              </w:rPr>
              <w:t>Вкус и запах, консистенция, внешний вид, цвет</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073479">
        <w:trPr>
          <w:trHeight w:val="913"/>
        </w:trPr>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Р 52175 </w:t>
            </w:r>
          </w:p>
          <w:p w:rsidR="00101FD1" w:rsidRPr="00F61CFF" w:rsidRDefault="00101FD1" w:rsidP="00101FD1">
            <w:pPr>
              <w:rPr>
                <w:sz w:val="22"/>
                <w:szCs w:val="22"/>
              </w:rPr>
            </w:pPr>
          </w:p>
        </w:tc>
        <w:tc>
          <w:tcPr>
            <w:tcW w:w="3828" w:type="dxa"/>
          </w:tcPr>
          <w:p w:rsidR="00101FD1" w:rsidRPr="00F61CFF" w:rsidRDefault="00101FD1" w:rsidP="00101FD1">
            <w:pPr>
              <w:rPr>
                <w:sz w:val="22"/>
                <w:szCs w:val="22"/>
              </w:rPr>
            </w:pPr>
            <w:r w:rsidRPr="00F61CFF">
              <w:rPr>
                <w:sz w:val="22"/>
                <w:szCs w:val="22"/>
              </w:rPr>
              <w:t>Морожено</w:t>
            </w:r>
            <w:r>
              <w:rPr>
                <w:sz w:val="22"/>
                <w:szCs w:val="22"/>
              </w:rPr>
              <w:t>е молочное, сливочное и пломбир</w:t>
            </w:r>
          </w:p>
        </w:tc>
        <w:tc>
          <w:tcPr>
            <w:tcW w:w="1701" w:type="dxa"/>
          </w:tcPr>
          <w:p w:rsidR="00101FD1" w:rsidRPr="00F61CFF" w:rsidRDefault="00101FD1" w:rsidP="00101FD1">
            <w:pPr>
              <w:ind w:left="57" w:right="57"/>
              <w:rPr>
                <w:sz w:val="22"/>
                <w:szCs w:val="22"/>
              </w:rPr>
            </w:pPr>
            <w:r>
              <w:rPr>
                <w:sz w:val="22"/>
                <w:szCs w:val="22"/>
                <w:shd w:val="clear" w:color="auto" w:fill="FFFFFF"/>
              </w:rPr>
              <w:t>10.52.10</w:t>
            </w:r>
            <w:r w:rsidRPr="00F61CFF">
              <w:rPr>
                <w:sz w:val="22"/>
                <w:szCs w:val="22"/>
                <w:shd w:val="clear" w:color="auto" w:fill="FFFFFF"/>
              </w:rPr>
              <w:t xml:space="preserve"> </w:t>
            </w:r>
          </w:p>
          <w:p w:rsidR="00101FD1" w:rsidRPr="00F61CFF" w:rsidRDefault="00101FD1" w:rsidP="00101FD1">
            <w:pPr>
              <w:ind w:left="57" w:right="57"/>
              <w:rPr>
                <w:sz w:val="22"/>
                <w:szCs w:val="22"/>
              </w:rPr>
            </w:pPr>
          </w:p>
        </w:tc>
        <w:tc>
          <w:tcPr>
            <w:tcW w:w="1701" w:type="dxa"/>
          </w:tcPr>
          <w:p w:rsidR="00101FD1" w:rsidRPr="00F61CFF" w:rsidRDefault="00101FD1" w:rsidP="00101FD1">
            <w:pPr>
              <w:ind w:left="57" w:right="57"/>
              <w:rPr>
                <w:sz w:val="22"/>
                <w:szCs w:val="22"/>
              </w:rPr>
            </w:pPr>
            <w:r>
              <w:rPr>
                <w:sz w:val="22"/>
                <w:szCs w:val="22"/>
                <w:shd w:val="clear" w:color="auto" w:fill="FFFFFF"/>
              </w:rPr>
              <w:t xml:space="preserve">2105 </w:t>
            </w:r>
          </w:p>
        </w:tc>
        <w:tc>
          <w:tcPr>
            <w:tcW w:w="2126" w:type="dxa"/>
          </w:tcPr>
          <w:p w:rsidR="00101FD1" w:rsidRPr="00F61CFF" w:rsidRDefault="00101FD1" w:rsidP="00101FD1">
            <w:pPr>
              <w:rPr>
                <w:sz w:val="22"/>
                <w:szCs w:val="22"/>
              </w:rPr>
            </w:pPr>
            <w:r w:rsidRPr="00F61CFF">
              <w:rPr>
                <w:sz w:val="22"/>
                <w:szCs w:val="22"/>
              </w:rPr>
              <w:t>Внешний вид, цвет, консистенция, структура и вкус</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Р </w:t>
            </w:r>
            <w:proofErr w:type="gramStart"/>
            <w:r w:rsidRPr="00F61CFF">
              <w:rPr>
                <w:sz w:val="22"/>
                <w:szCs w:val="22"/>
              </w:rPr>
              <w:t>52688  п.</w:t>
            </w:r>
            <w:proofErr w:type="gramEnd"/>
            <w:r w:rsidRPr="00F61CFF">
              <w:rPr>
                <w:sz w:val="22"/>
                <w:szCs w:val="22"/>
              </w:rPr>
              <w:t>8.4</w:t>
            </w:r>
          </w:p>
        </w:tc>
        <w:tc>
          <w:tcPr>
            <w:tcW w:w="3828" w:type="dxa"/>
            <w:vMerge w:val="restart"/>
          </w:tcPr>
          <w:p w:rsidR="00101FD1" w:rsidRPr="00F61CFF" w:rsidRDefault="00101FD1" w:rsidP="00101FD1">
            <w:pPr>
              <w:rPr>
                <w:sz w:val="22"/>
                <w:szCs w:val="22"/>
              </w:rPr>
            </w:pPr>
            <w:r w:rsidRPr="00F61CFF">
              <w:rPr>
                <w:sz w:val="22"/>
                <w:szCs w:val="22"/>
              </w:rPr>
              <w:t>Препараты ферментные молокосвертывающи</w:t>
            </w:r>
            <w:r>
              <w:rPr>
                <w:sz w:val="22"/>
                <w:szCs w:val="22"/>
              </w:rPr>
              <w:t>е животного происхождения сухие</w:t>
            </w:r>
          </w:p>
        </w:tc>
        <w:tc>
          <w:tcPr>
            <w:tcW w:w="1701" w:type="dxa"/>
            <w:vMerge w:val="restart"/>
          </w:tcPr>
          <w:p w:rsidR="00101FD1" w:rsidRPr="00F61CFF" w:rsidRDefault="00101FD1" w:rsidP="00101FD1">
            <w:pPr>
              <w:ind w:left="57" w:right="57"/>
              <w:rPr>
                <w:sz w:val="22"/>
                <w:szCs w:val="22"/>
              </w:rPr>
            </w:pPr>
            <w:r w:rsidRPr="00F61CFF">
              <w:rPr>
                <w:sz w:val="22"/>
                <w:szCs w:val="22"/>
              </w:rPr>
              <w:t>-</w:t>
            </w:r>
          </w:p>
        </w:tc>
        <w:tc>
          <w:tcPr>
            <w:tcW w:w="1701" w:type="dxa"/>
            <w:vMerge w:val="restart"/>
          </w:tcPr>
          <w:p w:rsidR="00101FD1" w:rsidRPr="00F61CFF" w:rsidRDefault="00101FD1" w:rsidP="00101FD1">
            <w:pPr>
              <w:ind w:left="57" w:right="57"/>
              <w:rPr>
                <w:sz w:val="22"/>
                <w:szCs w:val="22"/>
              </w:rPr>
            </w:pPr>
            <w:r w:rsidRPr="00F61CFF">
              <w:rPr>
                <w:sz w:val="22"/>
                <w:szCs w:val="22"/>
              </w:rPr>
              <w:t>-</w:t>
            </w:r>
          </w:p>
        </w:tc>
        <w:tc>
          <w:tcPr>
            <w:tcW w:w="2126" w:type="dxa"/>
          </w:tcPr>
          <w:p w:rsidR="00101FD1" w:rsidRPr="00F61CFF" w:rsidRDefault="00101FD1" w:rsidP="00101FD1">
            <w:pPr>
              <w:rPr>
                <w:sz w:val="22"/>
                <w:szCs w:val="22"/>
              </w:rPr>
            </w:pPr>
            <w:r w:rsidRPr="00F61CFF">
              <w:rPr>
                <w:sz w:val="22"/>
                <w:szCs w:val="22"/>
              </w:rPr>
              <w:t>Внешний вид, запах</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 xml:space="preserve"> п. 8.10</w:t>
            </w:r>
          </w:p>
          <w:p w:rsidR="00101FD1" w:rsidRPr="00F61CFF" w:rsidRDefault="00101FD1" w:rsidP="00101FD1">
            <w:pPr>
              <w:autoSpaceDE w:val="0"/>
              <w:autoSpaceDN w:val="0"/>
              <w:adjustRightInd w:val="0"/>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влаги</w:t>
            </w:r>
          </w:p>
        </w:tc>
        <w:tc>
          <w:tcPr>
            <w:tcW w:w="2268" w:type="dxa"/>
          </w:tcPr>
          <w:p w:rsidR="00101FD1" w:rsidRPr="00F61CFF" w:rsidRDefault="00101FD1" w:rsidP="00101FD1">
            <w:pPr>
              <w:rPr>
                <w:sz w:val="22"/>
                <w:szCs w:val="22"/>
              </w:rPr>
            </w:pPr>
            <w:r w:rsidRPr="00F61CFF">
              <w:rPr>
                <w:sz w:val="22"/>
                <w:szCs w:val="22"/>
              </w:rPr>
              <w:t>От 0,5% до 2,5 %</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 8.11</w:t>
            </w:r>
          </w:p>
        </w:tc>
        <w:tc>
          <w:tcPr>
            <w:tcW w:w="3828" w:type="dxa"/>
            <w:vMerge/>
          </w:tcPr>
          <w:p w:rsidR="00101FD1" w:rsidRPr="00F61CFF" w:rsidRDefault="00101FD1" w:rsidP="00101FD1">
            <w:pPr>
              <w:rPr>
                <w:sz w:val="22"/>
                <w:szCs w:val="22"/>
              </w:rPr>
            </w:pPr>
          </w:p>
        </w:tc>
        <w:tc>
          <w:tcPr>
            <w:tcW w:w="1701" w:type="dxa"/>
            <w:vMerge/>
            <w:vAlign w:val="center"/>
          </w:tcPr>
          <w:p w:rsidR="00101FD1" w:rsidRPr="00F61CFF" w:rsidRDefault="00101FD1" w:rsidP="00101FD1">
            <w:pPr>
              <w:ind w:left="57" w:right="57"/>
              <w:rPr>
                <w:sz w:val="22"/>
                <w:szCs w:val="22"/>
              </w:rPr>
            </w:pPr>
          </w:p>
        </w:tc>
        <w:tc>
          <w:tcPr>
            <w:tcW w:w="1701" w:type="dxa"/>
            <w:vMerge/>
            <w:vAlign w:val="center"/>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поваренной соли</w:t>
            </w:r>
          </w:p>
        </w:tc>
        <w:tc>
          <w:tcPr>
            <w:tcW w:w="2268" w:type="dxa"/>
          </w:tcPr>
          <w:p w:rsidR="00101FD1" w:rsidRPr="00F61CFF" w:rsidRDefault="00101FD1" w:rsidP="00101FD1">
            <w:pPr>
              <w:rPr>
                <w:sz w:val="22"/>
                <w:szCs w:val="22"/>
              </w:rPr>
            </w:pPr>
            <w:r w:rsidRPr="00F61CFF">
              <w:rPr>
                <w:sz w:val="22"/>
                <w:szCs w:val="22"/>
              </w:rPr>
              <w:t>(от 60 до 100) %</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 8.1</w:t>
            </w:r>
          </w:p>
        </w:tc>
        <w:tc>
          <w:tcPr>
            <w:tcW w:w="3828" w:type="dxa"/>
            <w:vMerge/>
          </w:tcPr>
          <w:p w:rsidR="00101FD1" w:rsidRPr="00F61CFF" w:rsidRDefault="00101FD1" w:rsidP="00101FD1">
            <w:pPr>
              <w:rPr>
                <w:sz w:val="22"/>
                <w:szCs w:val="22"/>
              </w:rPr>
            </w:pPr>
          </w:p>
        </w:tc>
        <w:tc>
          <w:tcPr>
            <w:tcW w:w="1701" w:type="dxa"/>
            <w:vMerge/>
            <w:vAlign w:val="center"/>
          </w:tcPr>
          <w:p w:rsidR="00101FD1" w:rsidRPr="00F61CFF" w:rsidRDefault="00101FD1" w:rsidP="00101FD1">
            <w:pPr>
              <w:ind w:left="57" w:right="57"/>
              <w:rPr>
                <w:sz w:val="22"/>
                <w:szCs w:val="22"/>
              </w:rPr>
            </w:pPr>
          </w:p>
        </w:tc>
        <w:tc>
          <w:tcPr>
            <w:tcW w:w="1701" w:type="dxa"/>
            <w:vMerge/>
            <w:vAlign w:val="center"/>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Отбор проб</w:t>
            </w:r>
          </w:p>
        </w:tc>
        <w:tc>
          <w:tcPr>
            <w:tcW w:w="2268" w:type="dxa"/>
          </w:tcPr>
          <w:p w:rsidR="00101FD1" w:rsidRPr="00F61CFF" w:rsidRDefault="00101FD1" w:rsidP="00101FD1">
            <w:pPr>
              <w:rPr>
                <w:sz w:val="22"/>
                <w:szCs w:val="22"/>
              </w:rPr>
            </w:pP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27988 </w:t>
            </w:r>
          </w:p>
        </w:tc>
        <w:tc>
          <w:tcPr>
            <w:tcW w:w="3828" w:type="dxa"/>
          </w:tcPr>
          <w:p w:rsidR="00101FD1" w:rsidRPr="00F61CFF" w:rsidRDefault="00101FD1" w:rsidP="00101FD1">
            <w:pPr>
              <w:rPr>
                <w:sz w:val="22"/>
                <w:szCs w:val="22"/>
              </w:rPr>
            </w:pPr>
            <w:r>
              <w:rPr>
                <w:sz w:val="22"/>
                <w:szCs w:val="22"/>
              </w:rPr>
              <w:t>Семена масличные</w:t>
            </w:r>
          </w:p>
        </w:tc>
        <w:tc>
          <w:tcPr>
            <w:tcW w:w="1701" w:type="dxa"/>
          </w:tcPr>
          <w:p w:rsidR="00101FD1" w:rsidRPr="00F61CFF" w:rsidRDefault="00101FD1" w:rsidP="00101FD1">
            <w:pPr>
              <w:ind w:left="57" w:right="57"/>
              <w:rPr>
                <w:sz w:val="22"/>
                <w:szCs w:val="22"/>
                <w:shd w:val="clear" w:color="auto" w:fill="FFFFFF"/>
              </w:rPr>
            </w:pPr>
            <w:r>
              <w:rPr>
                <w:sz w:val="22"/>
                <w:szCs w:val="22"/>
                <w:shd w:val="clear" w:color="auto" w:fill="FFFFFF"/>
              </w:rPr>
              <w:t>01.11.91</w:t>
            </w:r>
          </w:p>
          <w:p w:rsidR="00101FD1" w:rsidRPr="00F61CFF" w:rsidRDefault="00101FD1" w:rsidP="00101FD1">
            <w:pPr>
              <w:ind w:left="57" w:right="57"/>
              <w:rPr>
                <w:sz w:val="22"/>
                <w:szCs w:val="22"/>
                <w:shd w:val="clear" w:color="auto" w:fill="FFFFFF"/>
              </w:rPr>
            </w:pPr>
            <w:r>
              <w:rPr>
                <w:sz w:val="22"/>
                <w:szCs w:val="22"/>
                <w:shd w:val="clear" w:color="auto" w:fill="FFFFFF"/>
              </w:rPr>
              <w:t>01.11.95</w:t>
            </w:r>
          </w:p>
          <w:p w:rsidR="00101FD1" w:rsidRPr="00F61CFF" w:rsidRDefault="00101FD1" w:rsidP="00101FD1">
            <w:pPr>
              <w:ind w:left="57" w:right="57"/>
              <w:rPr>
                <w:sz w:val="22"/>
                <w:szCs w:val="22"/>
                <w:shd w:val="clear" w:color="auto" w:fill="FFFFFF"/>
              </w:rPr>
            </w:pPr>
            <w:r>
              <w:rPr>
                <w:sz w:val="22"/>
                <w:szCs w:val="22"/>
                <w:shd w:val="clear" w:color="auto" w:fill="FFFFFF"/>
              </w:rPr>
              <w:t>01.11.93</w:t>
            </w:r>
          </w:p>
          <w:p w:rsidR="00101FD1" w:rsidRPr="00F61CFF" w:rsidRDefault="00101FD1" w:rsidP="00101FD1">
            <w:pPr>
              <w:ind w:left="57" w:right="57"/>
              <w:rPr>
                <w:sz w:val="22"/>
                <w:szCs w:val="22"/>
              </w:rPr>
            </w:pPr>
            <w:r w:rsidRPr="00F61CFF">
              <w:rPr>
                <w:sz w:val="22"/>
                <w:szCs w:val="22"/>
                <w:shd w:val="clear" w:color="auto" w:fill="FFFFFF"/>
              </w:rPr>
              <w:t>01.11.99</w:t>
            </w:r>
          </w:p>
        </w:tc>
        <w:tc>
          <w:tcPr>
            <w:tcW w:w="1701" w:type="dxa"/>
          </w:tcPr>
          <w:p w:rsidR="00101FD1" w:rsidRPr="00F61CFF" w:rsidRDefault="00101FD1" w:rsidP="00101FD1">
            <w:pPr>
              <w:rPr>
                <w:sz w:val="22"/>
                <w:szCs w:val="22"/>
                <w:shd w:val="clear" w:color="auto" w:fill="FFFFFF"/>
              </w:rPr>
            </w:pPr>
            <w:r w:rsidRPr="00F61CFF">
              <w:rPr>
                <w:sz w:val="22"/>
                <w:szCs w:val="22"/>
                <w:shd w:val="clear" w:color="auto" w:fill="FFFFFF"/>
              </w:rPr>
              <w:t>1204</w:t>
            </w:r>
          </w:p>
          <w:p w:rsidR="00101FD1" w:rsidRPr="00F61CFF" w:rsidRDefault="00101FD1" w:rsidP="00101FD1">
            <w:pPr>
              <w:rPr>
                <w:sz w:val="22"/>
                <w:szCs w:val="22"/>
              </w:rPr>
            </w:pPr>
            <w:r w:rsidRPr="00F61CFF">
              <w:rPr>
                <w:sz w:val="22"/>
                <w:szCs w:val="22"/>
              </w:rPr>
              <w:t>1205</w:t>
            </w:r>
          </w:p>
          <w:p w:rsidR="00101FD1" w:rsidRPr="00F61CFF" w:rsidRDefault="00101FD1" w:rsidP="00101FD1">
            <w:pPr>
              <w:rPr>
                <w:sz w:val="22"/>
                <w:szCs w:val="22"/>
                <w:shd w:val="clear" w:color="auto" w:fill="FFFFFF"/>
              </w:rPr>
            </w:pPr>
            <w:r w:rsidRPr="00F61CFF">
              <w:rPr>
                <w:sz w:val="22"/>
                <w:szCs w:val="22"/>
                <w:shd w:val="clear" w:color="auto" w:fill="FFFFFF"/>
              </w:rPr>
              <w:t>1206</w:t>
            </w:r>
          </w:p>
          <w:p w:rsidR="00101FD1" w:rsidRPr="00F61CFF" w:rsidRDefault="00101FD1" w:rsidP="00101FD1">
            <w:pPr>
              <w:rPr>
                <w:sz w:val="22"/>
                <w:szCs w:val="22"/>
                <w:shd w:val="clear" w:color="auto" w:fill="FFFFFF"/>
              </w:rPr>
            </w:pPr>
            <w:r w:rsidRPr="00F61CFF">
              <w:rPr>
                <w:sz w:val="22"/>
                <w:szCs w:val="22"/>
                <w:shd w:val="clear" w:color="auto" w:fill="FFFFFF"/>
              </w:rPr>
              <w:t>1207</w:t>
            </w:r>
          </w:p>
        </w:tc>
        <w:tc>
          <w:tcPr>
            <w:tcW w:w="2126" w:type="dxa"/>
          </w:tcPr>
          <w:p w:rsidR="00101FD1" w:rsidRPr="00F61CFF" w:rsidRDefault="00101FD1" w:rsidP="00101FD1">
            <w:pPr>
              <w:rPr>
                <w:sz w:val="22"/>
                <w:szCs w:val="22"/>
              </w:rPr>
            </w:pPr>
            <w:r w:rsidRPr="00F61CFF">
              <w:rPr>
                <w:sz w:val="22"/>
                <w:szCs w:val="22"/>
              </w:rPr>
              <w:t>Цвет, запах</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30625 п. 5.1.2</w:t>
            </w:r>
          </w:p>
        </w:tc>
        <w:tc>
          <w:tcPr>
            <w:tcW w:w="3828" w:type="dxa"/>
          </w:tcPr>
          <w:p w:rsidR="00101FD1" w:rsidRPr="00F61CFF" w:rsidRDefault="00101FD1" w:rsidP="00101FD1">
            <w:pPr>
              <w:rPr>
                <w:sz w:val="22"/>
                <w:szCs w:val="22"/>
              </w:rPr>
            </w:pPr>
            <w:r w:rsidRPr="00F61CFF">
              <w:rPr>
                <w:sz w:val="22"/>
                <w:szCs w:val="22"/>
              </w:rPr>
              <w:t>Продукты молочные жидкие и пас</w:t>
            </w:r>
            <w:r>
              <w:rPr>
                <w:sz w:val="22"/>
                <w:szCs w:val="22"/>
              </w:rPr>
              <w:t>тообразные для детского питания</w:t>
            </w:r>
          </w:p>
        </w:tc>
        <w:tc>
          <w:tcPr>
            <w:tcW w:w="1701" w:type="dxa"/>
          </w:tcPr>
          <w:p w:rsidR="00101FD1" w:rsidRPr="00F61CFF" w:rsidRDefault="00101FD1" w:rsidP="00101FD1">
            <w:pPr>
              <w:ind w:left="57" w:right="57"/>
              <w:rPr>
                <w:sz w:val="22"/>
                <w:szCs w:val="22"/>
                <w:shd w:val="clear" w:color="auto" w:fill="FFFFFF"/>
              </w:rPr>
            </w:pPr>
            <w:r>
              <w:rPr>
                <w:sz w:val="22"/>
                <w:szCs w:val="22"/>
                <w:shd w:val="clear" w:color="auto" w:fill="FFFFFF"/>
              </w:rPr>
              <w:t>10.86.10</w:t>
            </w:r>
          </w:p>
          <w:p w:rsidR="00101FD1" w:rsidRPr="00F61CFF" w:rsidRDefault="00101FD1" w:rsidP="00101FD1">
            <w:pPr>
              <w:ind w:left="57" w:right="57"/>
              <w:rPr>
                <w:sz w:val="22"/>
                <w:szCs w:val="22"/>
              </w:rPr>
            </w:pPr>
          </w:p>
        </w:tc>
        <w:tc>
          <w:tcPr>
            <w:tcW w:w="1701" w:type="dxa"/>
          </w:tcPr>
          <w:p w:rsidR="00101FD1" w:rsidRPr="00F61CFF" w:rsidRDefault="00101FD1" w:rsidP="00101FD1">
            <w:pPr>
              <w:ind w:left="57" w:right="57"/>
              <w:rPr>
                <w:sz w:val="22"/>
                <w:szCs w:val="22"/>
              </w:rPr>
            </w:pPr>
            <w:r>
              <w:rPr>
                <w:sz w:val="22"/>
                <w:szCs w:val="22"/>
              </w:rPr>
              <w:t xml:space="preserve">0403 </w:t>
            </w:r>
          </w:p>
        </w:tc>
        <w:tc>
          <w:tcPr>
            <w:tcW w:w="2126" w:type="dxa"/>
          </w:tcPr>
          <w:p w:rsidR="00101FD1" w:rsidRPr="00F61CFF" w:rsidRDefault="00101FD1" w:rsidP="00101FD1">
            <w:pPr>
              <w:rPr>
                <w:sz w:val="22"/>
                <w:szCs w:val="22"/>
              </w:rPr>
            </w:pPr>
            <w:r w:rsidRPr="00F61CFF">
              <w:rPr>
                <w:sz w:val="22"/>
                <w:szCs w:val="22"/>
              </w:rPr>
              <w:t>Вкус, запах, консистенция и цвет</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rPr>
                <w:sz w:val="22"/>
                <w:szCs w:val="22"/>
              </w:rPr>
            </w:pPr>
            <w:r w:rsidRPr="00F61CFF">
              <w:rPr>
                <w:sz w:val="22"/>
                <w:szCs w:val="22"/>
              </w:rPr>
              <w:t xml:space="preserve">ГОСТ 12576 </w:t>
            </w:r>
          </w:p>
          <w:p w:rsidR="00101FD1" w:rsidRPr="00F61CFF" w:rsidRDefault="00101FD1" w:rsidP="00101FD1">
            <w:pPr>
              <w:rPr>
                <w:sz w:val="22"/>
                <w:szCs w:val="22"/>
              </w:rPr>
            </w:pPr>
          </w:p>
        </w:tc>
        <w:tc>
          <w:tcPr>
            <w:tcW w:w="3828" w:type="dxa"/>
            <w:vMerge w:val="restart"/>
          </w:tcPr>
          <w:p w:rsidR="00101FD1" w:rsidRPr="009E1D73" w:rsidRDefault="00101FD1" w:rsidP="00101FD1">
            <w:pPr>
              <w:rPr>
                <w:sz w:val="22"/>
                <w:szCs w:val="22"/>
              </w:rPr>
            </w:pPr>
            <w:r w:rsidRPr="009E1D73">
              <w:rPr>
                <w:sz w:val="22"/>
                <w:szCs w:val="22"/>
              </w:rPr>
              <w:t>Сахар</w:t>
            </w:r>
          </w:p>
        </w:tc>
        <w:tc>
          <w:tcPr>
            <w:tcW w:w="1701" w:type="dxa"/>
            <w:vMerge w:val="restart"/>
          </w:tcPr>
          <w:p w:rsidR="00101FD1" w:rsidRPr="00F61CFF" w:rsidRDefault="00101FD1" w:rsidP="00101FD1">
            <w:pPr>
              <w:ind w:left="57" w:right="57"/>
              <w:rPr>
                <w:sz w:val="22"/>
                <w:szCs w:val="22"/>
                <w:shd w:val="clear" w:color="auto" w:fill="FFFFFF"/>
              </w:rPr>
            </w:pPr>
            <w:r>
              <w:rPr>
                <w:sz w:val="22"/>
                <w:szCs w:val="22"/>
                <w:shd w:val="clear" w:color="auto" w:fill="FFFFFF"/>
              </w:rPr>
              <w:t>10.81.11</w:t>
            </w:r>
          </w:p>
          <w:p w:rsidR="00101FD1" w:rsidRPr="00F61CFF" w:rsidRDefault="00101FD1" w:rsidP="00101FD1">
            <w:pPr>
              <w:ind w:left="57" w:right="57"/>
              <w:rPr>
                <w:sz w:val="22"/>
                <w:szCs w:val="22"/>
                <w:shd w:val="clear" w:color="auto" w:fill="FFFFFF"/>
              </w:rPr>
            </w:pPr>
            <w:r w:rsidRPr="00F61CFF">
              <w:rPr>
                <w:sz w:val="22"/>
                <w:szCs w:val="22"/>
                <w:shd w:val="clear" w:color="auto" w:fill="FFFFFF"/>
              </w:rPr>
              <w:t>10.81.12</w:t>
            </w:r>
          </w:p>
          <w:p w:rsidR="00101FD1" w:rsidRPr="00F61CFF" w:rsidRDefault="00101FD1" w:rsidP="00101FD1">
            <w:pPr>
              <w:ind w:left="57" w:right="57"/>
              <w:rPr>
                <w:sz w:val="22"/>
                <w:szCs w:val="22"/>
                <w:shd w:val="clear" w:color="auto" w:fill="FFFFFF"/>
              </w:rPr>
            </w:pPr>
            <w:r>
              <w:rPr>
                <w:sz w:val="22"/>
                <w:szCs w:val="22"/>
                <w:shd w:val="clear" w:color="auto" w:fill="FFFFFF"/>
              </w:rPr>
              <w:t>10.81.13</w:t>
            </w:r>
            <w:r w:rsidRPr="00F61CFF">
              <w:rPr>
                <w:sz w:val="22"/>
                <w:szCs w:val="22"/>
                <w:shd w:val="clear" w:color="auto" w:fill="FFFFFF"/>
              </w:rPr>
              <w:t xml:space="preserve"> </w:t>
            </w:r>
            <w:r>
              <w:rPr>
                <w:sz w:val="22"/>
                <w:szCs w:val="22"/>
                <w:shd w:val="clear" w:color="auto" w:fill="FFFFFF"/>
              </w:rPr>
              <w:t>10.81.19</w:t>
            </w:r>
          </w:p>
          <w:p w:rsidR="00101FD1" w:rsidRPr="00F61CFF" w:rsidRDefault="00101FD1" w:rsidP="00101FD1">
            <w:pPr>
              <w:ind w:left="57" w:right="57"/>
              <w:rPr>
                <w:sz w:val="22"/>
                <w:szCs w:val="22"/>
              </w:rPr>
            </w:pPr>
          </w:p>
        </w:tc>
        <w:tc>
          <w:tcPr>
            <w:tcW w:w="1701" w:type="dxa"/>
            <w:vMerge w:val="restart"/>
          </w:tcPr>
          <w:p w:rsidR="00101FD1" w:rsidRPr="00484215" w:rsidRDefault="00101FD1" w:rsidP="00101FD1">
            <w:pPr>
              <w:ind w:left="57" w:right="57"/>
              <w:rPr>
                <w:sz w:val="22"/>
                <w:szCs w:val="22"/>
              </w:rPr>
            </w:pPr>
            <w:r>
              <w:rPr>
                <w:sz w:val="22"/>
                <w:szCs w:val="22"/>
              </w:rPr>
              <w:t xml:space="preserve">1701 </w:t>
            </w:r>
          </w:p>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pacing w:val="2"/>
                <w:sz w:val="22"/>
                <w:szCs w:val="22"/>
                <w:shd w:val="clear" w:color="auto" w:fill="FFFFFF"/>
              </w:rPr>
              <w:t>Внешний вид, запах, вкус и чистота раствора</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9E1D73" w:rsidRDefault="00101FD1" w:rsidP="00101FD1">
            <w:pPr>
              <w:rPr>
                <w:sz w:val="22"/>
                <w:szCs w:val="22"/>
              </w:rPr>
            </w:pPr>
          </w:p>
        </w:tc>
        <w:tc>
          <w:tcPr>
            <w:tcW w:w="1701" w:type="dxa"/>
            <w:vMerge/>
          </w:tcPr>
          <w:p w:rsidR="00101FD1" w:rsidRPr="00F61CFF" w:rsidRDefault="00101FD1" w:rsidP="00101FD1">
            <w:pPr>
              <w:rPr>
                <w:sz w:val="22"/>
                <w:szCs w:val="22"/>
                <w:shd w:val="clear" w:color="auto" w:fill="FFFFFF"/>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pacing w:val="2"/>
                <w:sz w:val="22"/>
                <w:szCs w:val="22"/>
                <w:shd w:val="clear" w:color="auto" w:fill="FFFFFF"/>
              </w:rPr>
            </w:pPr>
            <w:r w:rsidRPr="00F61CFF">
              <w:rPr>
                <w:spacing w:val="2"/>
                <w:sz w:val="22"/>
                <w:szCs w:val="22"/>
                <w:shd w:val="clear" w:color="auto" w:fill="FFFFFF"/>
              </w:rPr>
              <w:t>Отбор проб</w:t>
            </w:r>
          </w:p>
        </w:tc>
        <w:tc>
          <w:tcPr>
            <w:tcW w:w="2268" w:type="dxa"/>
          </w:tcPr>
          <w:p w:rsidR="00101FD1" w:rsidRPr="00F61CFF" w:rsidRDefault="00101FD1" w:rsidP="00101FD1">
            <w:pPr>
              <w:rPr>
                <w:sz w:val="22"/>
                <w:szCs w:val="22"/>
              </w:rPr>
            </w:pP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jc w:val="both"/>
              <w:rPr>
                <w:sz w:val="22"/>
                <w:szCs w:val="22"/>
              </w:rPr>
            </w:pPr>
            <w:r w:rsidRPr="00F61CFF">
              <w:rPr>
                <w:sz w:val="22"/>
                <w:szCs w:val="22"/>
              </w:rPr>
              <w:t xml:space="preserve">ГОСТ 12573 </w:t>
            </w:r>
          </w:p>
        </w:tc>
        <w:tc>
          <w:tcPr>
            <w:tcW w:w="3828" w:type="dxa"/>
            <w:vMerge/>
          </w:tcPr>
          <w:p w:rsidR="00101FD1" w:rsidRPr="009E1D73" w:rsidRDefault="00101FD1" w:rsidP="00101FD1">
            <w:pPr>
              <w:jc w:val="both"/>
              <w:rPr>
                <w:sz w:val="22"/>
                <w:szCs w:val="22"/>
              </w:rPr>
            </w:pPr>
          </w:p>
        </w:tc>
        <w:tc>
          <w:tcPr>
            <w:tcW w:w="1701"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jc w:val="both"/>
              <w:rPr>
                <w:sz w:val="22"/>
                <w:szCs w:val="22"/>
              </w:rPr>
            </w:pPr>
          </w:p>
        </w:tc>
        <w:tc>
          <w:tcPr>
            <w:tcW w:w="2126" w:type="dxa"/>
          </w:tcPr>
          <w:p w:rsidR="00101FD1" w:rsidRPr="00F61CFF" w:rsidRDefault="00101FD1" w:rsidP="00101FD1">
            <w:pPr>
              <w:jc w:val="both"/>
              <w:rPr>
                <w:sz w:val="22"/>
                <w:szCs w:val="22"/>
              </w:rPr>
            </w:pPr>
            <w:r w:rsidRPr="00F61CFF">
              <w:rPr>
                <w:sz w:val="22"/>
                <w:szCs w:val="22"/>
              </w:rPr>
              <w:t>Массовая доля (содержание) ферропримесей</w:t>
            </w:r>
          </w:p>
        </w:tc>
        <w:tc>
          <w:tcPr>
            <w:tcW w:w="2268" w:type="dxa"/>
          </w:tcPr>
          <w:p w:rsidR="00101FD1" w:rsidRPr="00F61CFF" w:rsidRDefault="00101FD1" w:rsidP="00101FD1">
            <w:pPr>
              <w:jc w:val="cente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12574 </w:t>
            </w:r>
          </w:p>
          <w:p w:rsidR="00101FD1" w:rsidRPr="00F61CFF" w:rsidRDefault="00101FD1" w:rsidP="00101FD1">
            <w:pPr>
              <w:rPr>
                <w:sz w:val="22"/>
                <w:szCs w:val="22"/>
              </w:rPr>
            </w:pPr>
          </w:p>
        </w:tc>
        <w:tc>
          <w:tcPr>
            <w:tcW w:w="3828" w:type="dxa"/>
            <w:vMerge/>
          </w:tcPr>
          <w:p w:rsidR="00101FD1" w:rsidRPr="009E1D73" w:rsidRDefault="00101FD1" w:rsidP="00101FD1">
            <w:pPr>
              <w:rPr>
                <w:sz w:val="22"/>
                <w:szCs w:val="22"/>
              </w:rPr>
            </w:pPr>
          </w:p>
        </w:tc>
        <w:tc>
          <w:tcPr>
            <w:tcW w:w="1701" w:type="dxa"/>
            <w:vMerge/>
            <w:vAlign w:val="center"/>
          </w:tcPr>
          <w:p w:rsidR="00101FD1" w:rsidRPr="00F61CFF" w:rsidRDefault="00101FD1" w:rsidP="00101FD1">
            <w:pPr>
              <w:ind w:left="57" w:right="57"/>
              <w:rPr>
                <w:sz w:val="22"/>
                <w:szCs w:val="22"/>
              </w:rPr>
            </w:pPr>
          </w:p>
        </w:tc>
        <w:tc>
          <w:tcPr>
            <w:tcW w:w="1701" w:type="dxa"/>
            <w:vMerge/>
            <w:vAlign w:val="center"/>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золы</w:t>
            </w:r>
          </w:p>
        </w:tc>
        <w:tc>
          <w:tcPr>
            <w:tcW w:w="2268" w:type="dxa"/>
          </w:tcPr>
          <w:p w:rsidR="00101FD1" w:rsidRPr="00F61CFF" w:rsidRDefault="00101FD1" w:rsidP="00101FD1">
            <w:pPr>
              <w:rPr>
                <w:sz w:val="22"/>
                <w:szCs w:val="22"/>
              </w:rPr>
            </w:pPr>
            <w:r w:rsidRPr="00F61CFF">
              <w:rPr>
                <w:sz w:val="22"/>
                <w:szCs w:val="22"/>
              </w:rPr>
              <w:t>(0,001-0,100)</w:t>
            </w:r>
            <w:r>
              <w:rPr>
                <w:sz w:val="22"/>
                <w:szCs w:val="22"/>
              </w:rPr>
              <w:t xml:space="preserve"> </w:t>
            </w:r>
            <w:r w:rsidRPr="00F61CFF">
              <w:rPr>
                <w:sz w:val="22"/>
                <w:szCs w:val="22"/>
              </w:rPr>
              <w:t>%</w:t>
            </w:r>
          </w:p>
        </w:tc>
      </w:tr>
      <w:tr w:rsidR="00101FD1" w:rsidRPr="00F61CFF" w:rsidTr="00CC6485">
        <w:trPr>
          <w:trHeight w:val="759"/>
        </w:trPr>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rPr>
                <w:sz w:val="22"/>
                <w:szCs w:val="22"/>
              </w:rPr>
            </w:pPr>
            <w:r w:rsidRPr="00F61CFF">
              <w:rPr>
                <w:sz w:val="22"/>
                <w:szCs w:val="22"/>
              </w:rPr>
              <w:t xml:space="preserve">ГОСТ Р 54644 </w:t>
            </w:r>
          </w:p>
        </w:tc>
        <w:tc>
          <w:tcPr>
            <w:tcW w:w="3828" w:type="dxa"/>
            <w:vMerge w:val="restart"/>
          </w:tcPr>
          <w:p w:rsidR="00101FD1" w:rsidRPr="00F61CFF" w:rsidRDefault="00101FD1" w:rsidP="00101FD1">
            <w:pPr>
              <w:rPr>
                <w:sz w:val="22"/>
                <w:szCs w:val="22"/>
              </w:rPr>
            </w:pPr>
            <w:r>
              <w:rPr>
                <w:sz w:val="22"/>
                <w:szCs w:val="22"/>
              </w:rPr>
              <w:t>Мед натуральный</w:t>
            </w:r>
          </w:p>
        </w:tc>
        <w:tc>
          <w:tcPr>
            <w:tcW w:w="1701" w:type="dxa"/>
            <w:vMerge w:val="restart"/>
          </w:tcPr>
          <w:p w:rsidR="00101FD1" w:rsidRPr="00F61CFF" w:rsidRDefault="00101FD1" w:rsidP="00101FD1">
            <w:pPr>
              <w:ind w:left="57" w:right="57"/>
              <w:rPr>
                <w:sz w:val="22"/>
                <w:szCs w:val="22"/>
              </w:rPr>
            </w:pPr>
            <w:r>
              <w:rPr>
                <w:sz w:val="22"/>
                <w:szCs w:val="22"/>
              </w:rPr>
              <w:t>01.49.21</w:t>
            </w:r>
          </w:p>
        </w:tc>
        <w:tc>
          <w:tcPr>
            <w:tcW w:w="1701" w:type="dxa"/>
            <w:vMerge w:val="restart"/>
          </w:tcPr>
          <w:p w:rsidR="00101FD1" w:rsidRPr="00F61CFF" w:rsidRDefault="00101FD1" w:rsidP="00101FD1">
            <w:pPr>
              <w:ind w:left="57" w:right="57"/>
              <w:rPr>
                <w:sz w:val="22"/>
                <w:szCs w:val="22"/>
              </w:rPr>
            </w:pPr>
            <w:r w:rsidRPr="00F61CFF">
              <w:rPr>
                <w:sz w:val="22"/>
                <w:szCs w:val="22"/>
                <w:shd w:val="clear" w:color="auto" w:fill="FFFFFF"/>
              </w:rPr>
              <w:t>0409</w:t>
            </w:r>
            <w:r>
              <w:rPr>
                <w:sz w:val="22"/>
                <w:szCs w:val="22"/>
                <w:shd w:val="clear" w:color="auto" w:fill="FFFFFF"/>
              </w:rPr>
              <w:t xml:space="preserve"> </w:t>
            </w:r>
          </w:p>
        </w:tc>
        <w:tc>
          <w:tcPr>
            <w:tcW w:w="2126" w:type="dxa"/>
          </w:tcPr>
          <w:p w:rsidR="00101FD1" w:rsidRPr="00F61CFF" w:rsidRDefault="00101FD1" w:rsidP="00101FD1">
            <w:pPr>
              <w:rPr>
                <w:sz w:val="22"/>
                <w:szCs w:val="22"/>
              </w:rPr>
            </w:pPr>
            <w:r w:rsidRPr="00F61CFF">
              <w:rPr>
                <w:spacing w:val="2"/>
                <w:sz w:val="22"/>
                <w:szCs w:val="22"/>
                <w:shd w:val="clear" w:color="auto" w:fill="FFFFFF"/>
              </w:rPr>
              <w:t>Внешний вид, аромат, вкус, признаки брожения</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pacing w:val="2"/>
                <w:sz w:val="22"/>
                <w:szCs w:val="22"/>
                <w:shd w:val="clear" w:color="auto" w:fill="FFFFFF"/>
              </w:rPr>
            </w:pPr>
            <w:r w:rsidRPr="00F61CFF">
              <w:rPr>
                <w:spacing w:val="2"/>
                <w:sz w:val="22"/>
                <w:szCs w:val="22"/>
                <w:shd w:val="clear" w:color="auto" w:fill="FFFFFF"/>
              </w:rPr>
              <w:t>Отбор проб</w:t>
            </w:r>
          </w:p>
        </w:tc>
        <w:tc>
          <w:tcPr>
            <w:tcW w:w="2268" w:type="dxa"/>
          </w:tcPr>
          <w:p w:rsidR="00101FD1" w:rsidRPr="00F61CFF" w:rsidRDefault="00101FD1" w:rsidP="00101FD1">
            <w:pPr>
              <w:rPr>
                <w:sz w:val="22"/>
                <w:szCs w:val="22"/>
              </w:rPr>
            </w:pP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Р 19792 п.6.19</w:t>
            </w:r>
          </w:p>
        </w:tc>
        <w:tc>
          <w:tcPr>
            <w:tcW w:w="3828" w:type="dxa"/>
            <w:vMerge w:val="restart"/>
          </w:tcPr>
          <w:p w:rsidR="00101FD1" w:rsidRPr="00F61CFF" w:rsidRDefault="00101FD1" w:rsidP="00101FD1">
            <w:pPr>
              <w:rPr>
                <w:sz w:val="22"/>
                <w:szCs w:val="22"/>
              </w:rPr>
            </w:pPr>
            <w:r w:rsidRPr="00F61CFF">
              <w:rPr>
                <w:sz w:val="22"/>
                <w:szCs w:val="22"/>
              </w:rPr>
              <w:t>Мед натуральный</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Общая кислотность</w:t>
            </w:r>
          </w:p>
        </w:tc>
        <w:tc>
          <w:tcPr>
            <w:tcW w:w="2268" w:type="dxa"/>
          </w:tcPr>
          <w:p w:rsidR="00101FD1" w:rsidRPr="00F61CFF" w:rsidRDefault="00101FD1" w:rsidP="00101FD1">
            <w:pPr>
              <w:jc w:val="center"/>
              <w:rPr>
                <w:sz w:val="22"/>
                <w:szCs w:val="22"/>
              </w:rPr>
            </w:pPr>
            <w:r w:rsidRPr="00F61CFF">
              <w:rPr>
                <w:sz w:val="22"/>
                <w:szCs w:val="22"/>
              </w:rPr>
              <w:t>-</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 6.9</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воды</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п.7.8</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tc>
        <w:tc>
          <w:tcPr>
            <w:tcW w:w="2126" w:type="dxa"/>
          </w:tcPr>
          <w:p w:rsidR="00101FD1" w:rsidRPr="00F61CFF" w:rsidRDefault="00101FD1" w:rsidP="00101FD1">
            <w:r w:rsidRPr="00F61CFF">
              <w:rPr>
                <w:sz w:val="22"/>
                <w:szCs w:val="22"/>
              </w:rPr>
              <w:t>Гидроксиметил</w:t>
            </w:r>
            <w:r>
              <w:rPr>
                <w:sz w:val="22"/>
                <w:szCs w:val="22"/>
              </w:rPr>
              <w:t>-</w:t>
            </w:r>
            <w:r w:rsidRPr="00F61CFF">
              <w:rPr>
                <w:sz w:val="22"/>
                <w:szCs w:val="22"/>
              </w:rPr>
              <w:t>фурфураль</w:t>
            </w:r>
          </w:p>
        </w:tc>
        <w:tc>
          <w:tcPr>
            <w:tcW w:w="2268" w:type="dxa"/>
          </w:tcPr>
          <w:p w:rsidR="00101FD1" w:rsidRPr="00F61CFF" w:rsidRDefault="00101FD1" w:rsidP="00101FD1">
            <w: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п.7.3</w:t>
            </w:r>
          </w:p>
        </w:tc>
        <w:tc>
          <w:tcPr>
            <w:tcW w:w="3828" w:type="dxa"/>
            <w:vMerge/>
          </w:tcPr>
          <w:p w:rsidR="00101FD1" w:rsidRPr="00F61CFF" w:rsidRDefault="00101FD1" w:rsidP="00101FD1">
            <w:pPr>
              <w:rPr>
                <w:sz w:val="22"/>
                <w:szCs w:val="22"/>
              </w:rPr>
            </w:pPr>
          </w:p>
        </w:tc>
        <w:tc>
          <w:tcPr>
            <w:tcW w:w="1701" w:type="dxa"/>
          </w:tcPr>
          <w:p w:rsidR="00101FD1" w:rsidRPr="00F61CFF" w:rsidRDefault="00101FD1" w:rsidP="00101FD1">
            <w:pPr>
              <w:rPr>
                <w:sz w:val="22"/>
                <w:szCs w:val="22"/>
              </w:rPr>
            </w:pPr>
          </w:p>
        </w:tc>
        <w:tc>
          <w:tcPr>
            <w:tcW w:w="1701" w:type="dxa"/>
          </w:tcPr>
          <w:p w:rsidR="00101FD1" w:rsidRPr="00F61CFF" w:rsidRDefault="00101FD1" w:rsidP="00101FD1"/>
        </w:tc>
        <w:tc>
          <w:tcPr>
            <w:tcW w:w="2126" w:type="dxa"/>
          </w:tcPr>
          <w:p w:rsidR="00101FD1" w:rsidRPr="00F61CFF" w:rsidRDefault="00101FD1" w:rsidP="00101FD1">
            <w:pPr>
              <w:rPr>
                <w:sz w:val="22"/>
                <w:szCs w:val="22"/>
              </w:rPr>
            </w:pPr>
            <w:r w:rsidRPr="00F61CFF">
              <w:rPr>
                <w:sz w:val="22"/>
                <w:szCs w:val="22"/>
              </w:rPr>
              <w:t>Внешний вид, аромат и вкус</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5897 п.3</w:t>
            </w:r>
          </w:p>
        </w:tc>
        <w:tc>
          <w:tcPr>
            <w:tcW w:w="3828" w:type="dxa"/>
            <w:vMerge w:val="restart"/>
          </w:tcPr>
          <w:p w:rsidR="00101FD1" w:rsidRPr="00F61CFF" w:rsidRDefault="00101FD1" w:rsidP="00101FD1">
            <w:pPr>
              <w:rPr>
                <w:sz w:val="22"/>
                <w:szCs w:val="22"/>
              </w:rPr>
            </w:pPr>
            <w:r w:rsidRPr="00F61CFF">
              <w:rPr>
                <w:sz w:val="22"/>
                <w:szCs w:val="22"/>
              </w:rPr>
              <w:t>Кондитерские и</w:t>
            </w:r>
            <w:r>
              <w:rPr>
                <w:sz w:val="22"/>
                <w:szCs w:val="22"/>
              </w:rPr>
              <w:t>зделия</w:t>
            </w:r>
          </w:p>
        </w:tc>
        <w:tc>
          <w:tcPr>
            <w:tcW w:w="1701" w:type="dxa"/>
            <w:vMerge w:val="restart"/>
          </w:tcPr>
          <w:p w:rsidR="00101FD1" w:rsidRPr="00F61CFF" w:rsidRDefault="00101FD1" w:rsidP="00101FD1">
            <w:pPr>
              <w:ind w:left="57" w:right="57"/>
              <w:rPr>
                <w:sz w:val="22"/>
                <w:szCs w:val="22"/>
              </w:rPr>
            </w:pPr>
            <w:r w:rsidRPr="00F61CFF">
              <w:rPr>
                <w:sz w:val="22"/>
                <w:szCs w:val="22"/>
                <w:shd w:val="clear" w:color="auto" w:fill="FFFFFF"/>
              </w:rPr>
              <w:t>10.82.23</w:t>
            </w:r>
          </w:p>
        </w:tc>
        <w:tc>
          <w:tcPr>
            <w:tcW w:w="1701" w:type="dxa"/>
            <w:vMerge w:val="restart"/>
          </w:tcPr>
          <w:p w:rsidR="00101FD1" w:rsidRPr="00F61CFF" w:rsidRDefault="00101FD1" w:rsidP="00101FD1">
            <w:pPr>
              <w:ind w:left="57" w:right="57"/>
              <w:rPr>
                <w:sz w:val="22"/>
                <w:szCs w:val="22"/>
              </w:rPr>
            </w:pPr>
            <w:r>
              <w:rPr>
                <w:sz w:val="22"/>
                <w:szCs w:val="22"/>
              </w:rPr>
              <w:t xml:space="preserve">1701 </w:t>
            </w:r>
          </w:p>
          <w:p w:rsidR="00101FD1" w:rsidRPr="00F61CFF" w:rsidRDefault="00101FD1" w:rsidP="00101FD1">
            <w:pPr>
              <w:ind w:left="57" w:right="57"/>
              <w:rPr>
                <w:sz w:val="22"/>
                <w:szCs w:val="22"/>
              </w:rPr>
            </w:pPr>
            <w:r>
              <w:rPr>
                <w:sz w:val="22"/>
                <w:szCs w:val="22"/>
              </w:rPr>
              <w:t xml:space="preserve">1702 </w:t>
            </w:r>
          </w:p>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Размер, и составных частей</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п.4</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shd w:val="clear" w:color="auto" w:fill="FFFFFF"/>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Масса нетто</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п.5</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shd w:val="clear" w:color="auto" w:fill="FFFFFF"/>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составных частей</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п.2.2</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shd w:val="clear" w:color="auto" w:fill="FFFFFF"/>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Вкус и аромат</w:t>
            </w:r>
          </w:p>
        </w:tc>
        <w:tc>
          <w:tcPr>
            <w:tcW w:w="2268" w:type="dxa"/>
          </w:tcPr>
          <w:p w:rsidR="00101FD1" w:rsidRPr="00F61CFF" w:rsidRDefault="00101FD1" w:rsidP="00101FD1">
            <w:pPr>
              <w:rPr>
                <w:sz w:val="22"/>
                <w:szCs w:val="22"/>
              </w:rPr>
            </w:pPr>
          </w:p>
        </w:tc>
      </w:tr>
      <w:tr w:rsidR="00101FD1" w:rsidRPr="00F61CFF" w:rsidTr="00073479">
        <w:trPr>
          <w:trHeight w:val="874"/>
        </w:trPr>
        <w:tc>
          <w:tcPr>
            <w:tcW w:w="694" w:type="dxa"/>
            <w:vMerge w:val="restart"/>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jc w:val="both"/>
              <w:rPr>
                <w:sz w:val="22"/>
                <w:szCs w:val="22"/>
              </w:rPr>
            </w:pPr>
            <w:r w:rsidRPr="00F61CFF">
              <w:rPr>
                <w:sz w:val="22"/>
                <w:szCs w:val="22"/>
              </w:rPr>
              <w:t xml:space="preserve">ГОСТ 31720 п. 5.3 </w:t>
            </w:r>
          </w:p>
        </w:tc>
        <w:tc>
          <w:tcPr>
            <w:tcW w:w="3828" w:type="dxa"/>
            <w:vMerge w:val="restart"/>
          </w:tcPr>
          <w:p w:rsidR="00101FD1" w:rsidRPr="00F61CFF" w:rsidRDefault="00101FD1" w:rsidP="00101FD1">
            <w:pPr>
              <w:jc w:val="both"/>
              <w:rPr>
                <w:sz w:val="22"/>
                <w:szCs w:val="22"/>
              </w:rPr>
            </w:pPr>
            <w:r w:rsidRPr="00F61CFF">
              <w:rPr>
                <w:sz w:val="22"/>
                <w:szCs w:val="22"/>
              </w:rPr>
              <w:t>Пищевые яичные продукты, выработанные из пищевых яиц сельскохозяйственной птицы: яичную массу; яичный меланж, яичный белок, яичный желток жидкие и сухие; полуфабрикаты и кулинарные изделия из яиц, яичного меланжа,</w:t>
            </w:r>
            <w:r>
              <w:rPr>
                <w:sz w:val="22"/>
                <w:szCs w:val="22"/>
              </w:rPr>
              <w:t xml:space="preserve"> яичного белка и яичного желтка</w:t>
            </w:r>
          </w:p>
        </w:tc>
        <w:tc>
          <w:tcPr>
            <w:tcW w:w="1701" w:type="dxa"/>
            <w:vMerge w:val="restart"/>
          </w:tcPr>
          <w:p w:rsidR="00101FD1" w:rsidRPr="00F61CFF" w:rsidRDefault="00101FD1" w:rsidP="00101FD1">
            <w:pPr>
              <w:ind w:left="57" w:right="57"/>
              <w:rPr>
                <w:sz w:val="22"/>
                <w:szCs w:val="22"/>
                <w:shd w:val="clear" w:color="auto" w:fill="FFFFFF"/>
              </w:rPr>
            </w:pPr>
            <w:r w:rsidRPr="00F61CFF">
              <w:rPr>
                <w:sz w:val="22"/>
                <w:szCs w:val="22"/>
                <w:shd w:val="clear" w:color="auto" w:fill="FFFFFF"/>
              </w:rPr>
              <w:t>10.89.12</w:t>
            </w:r>
          </w:p>
          <w:p w:rsidR="00101FD1" w:rsidRPr="00F61CFF" w:rsidRDefault="00101FD1" w:rsidP="00101FD1">
            <w:pPr>
              <w:ind w:left="57" w:right="57"/>
              <w:rPr>
                <w:sz w:val="22"/>
                <w:szCs w:val="22"/>
              </w:rPr>
            </w:pPr>
          </w:p>
        </w:tc>
        <w:tc>
          <w:tcPr>
            <w:tcW w:w="1701" w:type="dxa"/>
            <w:vMerge w:val="restart"/>
          </w:tcPr>
          <w:p w:rsidR="00101FD1" w:rsidRPr="00F61CFF" w:rsidRDefault="00101FD1" w:rsidP="00101FD1">
            <w:pPr>
              <w:ind w:left="57" w:right="57"/>
              <w:rPr>
                <w:sz w:val="22"/>
                <w:szCs w:val="22"/>
                <w:shd w:val="clear" w:color="auto" w:fill="FFFFFF"/>
              </w:rPr>
            </w:pPr>
            <w:r w:rsidRPr="00F61CFF">
              <w:rPr>
                <w:sz w:val="22"/>
                <w:szCs w:val="22"/>
                <w:shd w:val="clear" w:color="auto" w:fill="FFFFFF"/>
              </w:rPr>
              <w:t>0407</w:t>
            </w:r>
          </w:p>
          <w:p w:rsidR="00101FD1" w:rsidRPr="00F61CFF" w:rsidRDefault="00101FD1" w:rsidP="00101FD1">
            <w:pPr>
              <w:ind w:left="57" w:right="57"/>
              <w:rPr>
                <w:sz w:val="22"/>
                <w:szCs w:val="22"/>
                <w:shd w:val="clear" w:color="auto" w:fill="FFFFFF"/>
              </w:rPr>
            </w:pPr>
            <w:r w:rsidRPr="00F61CFF">
              <w:rPr>
                <w:sz w:val="22"/>
                <w:szCs w:val="22"/>
                <w:shd w:val="clear" w:color="auto" w:fill="FFFFFF"/>
              </w:rPr>
              <w:t>0408</w:t>
            </w:r>
          </w:p>
          <w:p w:rsidR="00101FD1" w:rsidRPr="00F61CFF" w:rsidRDefault="00101FD1" w:rsidP="00101FD1">
            <w:pPr>
              <w:pStyle w:val="1"/>
              <w:shd w:val="clear" w:color="auto" w:fill="FFFFFF"/>
              <w:spacing w:before="0" w:after="0"/>
              <w:ind w:left="57" w:right="57"/>
              <w:rPr>
                <w:rFonts w:ascii="Times New Roman" w:hAnsi="Times New Roman"/>
                <w:b w:val="0"/>
                <w:sz w:val="22"/>
                <w:szCs w:val="22"/>
              </w:rPr>
            </w:pPr>
            <w:r>
              <w:rPr>
                <w:rFonts w:ascii="Times New Roman" w:hAnsi="Times New Roman"/>
                <w:b w:val="0"/>
                <w:sz w:val="22"/>
                <w:szCs w:val="22"/>
              </w:rPr>
              <w:t xml:space="preserve">3502 </w:t>
            </w:r>
          </w:p>
          <w:p w:rsidR="00101FD1" w:rsidRPr="00F61CFF" w:rsidRDefault="00101FD1" w:rsidP="00101FD1">
            <w:pPr>
              <w:ind w:left="57" w:right="57"/>
              <w:rPr>
                <w:sz w:val="22"/>
                <w:szCs w:val="22"/>
              </w:rPr>
            </w:pPr>
          </w:p>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bCs/>
                <w:sz w:val="22"/>
                <w:szCs w:val="22"/>
              </w:rPr>
              <w:t>Внешний вид, цвет, текстура и консистенция</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jc w:val="both"/>
              <w:rPr>
                <w:sz w:val="22"/>
                <w:szCs w:val="22"/>
              </w:rPr>
            </w:pPr>
            <w:r w:rsidRPr="00F61CFF">
              <w:rPr>
                <w:sz w:val="22"/>
                <w:szCs w:val="22"/>
              </w:rPr>
              <w:t>п. 5.4</w:t>
            </w:r>
          </w:p>
        </w:tc>
        <w:tc>
          <w:tcPr>
            <w:tcW w:w="3828"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bCs/>
                <w:sz w:val="22"/>
                <w:szCs w:val="22"/>
              </w:rPr>
              <w:t>Запах, вкус</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073479">
        <w:trPr>
          <w:trHeight w:val="128"/>
        </w:trPr>
        <w:tc>
          <w:tcPr>
            <w:tcW w:w="694" w:type="dxa"/>
            <w:vMerge w:val="restart"/>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 xml:space="preserve">ГОСТ 32189 </w:t>
            </w:r>
          </w:p>
        </w:tc>
        <w:tc>
          <w:tcPr>
            <w:tcW w:w="3828" w:type="dxa"/>
            <w:vMerge w:val="restart"/>
          </w:tcPr>
          <w:p w:rsidR="00101FD1" w:rsidRPr="00F61CFF" w:rsidRDefault="00101FD1" w:rsidP="00101FD1">
            <w:pPr>
              <w:rPr>
                <w:sz w:val="22"/>
                <w:szCs w:val="22"/>
              </w:rPr>
            </w:pPr>
            <w:r w:rsidRPr="00F61CFF">
              <w:rPr>
                <w:sz w:val="22"/>
                <w:szCs w:val="22"/>
              </w:rPr>
              <w:t>Маргарин</w:t>
            </w:r>
            <w:r>
              <w:rPr>
                <w:sz w:val="22"/>
                <w:szCs w:val="22"/>
              </w:rPr>
              <w:t>ы, спреды, топленые смеси, жиры</w:t>
            </w:r>
          </w:p>
        </w:tc>
        <w:tc>
          <w:tcPr>
            <w:tcW w:w="1701" w:type="dxa"/>
            <w:vMerge w:val="restart"/>
          </w:tcPr>
          <w:p w:rsidR="00101FD1" w:rsidRDefault="00101FD1" w:rsidP="00101FD1">
            <w:pPr>
              <w:ind w:left="57" w:right="57"/>
              <w:rPr>
                <w:sz w:val="22"/>
                <w:szCs w:val="22"/>
                <w:shd w:val="clear" w:color="auto" w:fill="FFFFFF"/>
              </w:rPr>
            </w:pPr>
            <w:r>
              <w:rPr>
                <w:sz w:val="22"/>
                <w:szCs w:val="22"/>
                <w:shd w:val="clear" w:color="auto" w:fill="FFFFFF"/>
              </w:rPr>
              <w:t>10.42.10</w:t>
            </w:r>
          </w:p>
          <w:p w:rsidR="00101FD1" w:rsidRPr="00F61CFF" w:rsidRDefault="00101FD1" w:rsidP="00101FD1">
            <w:pPr>
              <w:ind w:left="57" w:right="57"/>
              <w:rPr>
                <w:sz w:val="22"/>
                <w:szCs w:val="22"/>
                <w:shd w:val="clear" w:color="auto" w:fill="FFFFFF"/>
              </w:rPr>
            </w:pPr>
            <w:r>
              <w:rPr>
                <w:sz w:val="22"/>
                <w:szCs w:val="22"/>
                <w:shd w:val="clear" w:color="auto" w:fill="FFFFFF"/>
              </w:rPr>
              <w:t>10.51.30</w:t>
            </w:r>
          </w:p>
          <w:p w:rsidR="00101FD1" w:rsidRPr="00F61CFF" w:rsidRDefault="00101FD1" w:rsidP="00101FD1">
            <w:pPr>
              <w:ind w:left="57" w:right="57"/>
              <w:rPr>
                <w:sz w:val="22"/>
                <w:szCs w:val="22"/>
                <w:shd w:val="clear" w:color="auto" w:fill="FFFFFF"/>
              </w:rPr>
            </w:pPr>
            <w:r>
              <w:rPr>
                <w:sz w:val="22"/>
                <w:szCs w:val="22"/>
                <w:shd w:val="clear" w:color="auto" w:fill="FFFFFF"/>
              </w:rPr>
              <w:t>10.42.10</w:t>
            </w:r>
          </w:p>
          <w:p w:rsidR="00101FD1" w:rsidRPr="00F61CFF" w:rsidRDefault="00101FD1" w:rsidP="00101FD1">
            <w:pPr>
              <w:ind w:left="57" w:right="57"/>
              <w:rPr>
                <w:sz w:val="22"/>
                <w:szCs w:val="22"/>
              </w:rPr>
            </w:pPr>
          </w:p>
        </w:tc>
        <w:tc>
          <w:tcPr>
            <w:tcW w:w="1701" w:type="dxa"/>
            <w:vMerge w:val="restart"/>
          </w:tcPr>
          <w:p w:rsidR="00101FD1" w:rsidRPr="00F61CFF" w:rsidRDefault="00101FD1" w:rsidP="00101FD1">
            <w:pPr>
              <w:ind w:left="57" w:right="57"/>
              <w:rPr>
                <w:sz w:val="22"/>
                <w:szCs w:val="22"/>
                <w:shd w:val="clear" w:color="auto" w:fill="FFFFFF"/>
              </w:rPr>
            </w:pPr>
            <w:r>
              <w:rPr>
                <w:sz w:val="22"/>
                <w:szCs w:val="22"/>
                <w:shd w:val="clear" w:color="auto" w:fill="FFFFFF"/>
              </w:rPr>
              <w:t xml:space="preserve">1517 </w:t>
            </w:r>
          </w:p>
          <w:p w:rsidR="00101FD1" w:rsidRPr="00F61CFF" w:rsidRDefault="00101FD1" w:rsidP="00101FD1">
            <w:pPr>
              <w:ind w:left="57" w:right="57"/>
              <w:rPr>
                <w:sz w:val="22"/>
                <w:szCs w:val="22"/>
              </w:rPr>
            </w:pPr>
          </w:p>
        </w:tc>
        <w:tc>
          <w:tcPr>
            <w:tcW w:w="2126" w:type="dxa"/>
          </w:tcPr>
          <w:p w:rsidR="00101FD1" w:rsidRPr="00F61CFF" w:rsidRDefault="00101FD1" w:rsidP="00101FD1">
            <w:pPr>
              <w:rPr>
                <w:bCs/>
                <w:sz w:val="22"/>
                <w:szCs w:val="22"/>
              </w:rPr>
            </w:pPr>
            <w:r w:rsidRPr="00F61CFF">
              <w:rPr>
                <w:sz w:val="22"/>
                <w:szCs w:val="22"/>
              </w:rPr>
              <w:t>Отбор проб</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rPr>
          <w:trHeight w:val="127"/>
        </w:trPr>
        <w:tc>
          <w:tcPr>
            <w:tcW w:w="694" w:type="dxa"/>
            <w:vMerge/>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autoSpaceDE w:val="0"/>
              <w:autoSpaceDN w:val="0"/>
              <w:adjustRightInd w:val="0"/>
              <w:rPr>
                <w:sz w:val="22"/>
                <w:szCs w:val="22"/>
              </w:rPr>
            </w:pPr>
            <w:r w:rsidRPr="00F61CFF">
              <w:rPr>
                <w:sz w:val="22"/>
                <w:szCs w:val="22"/>
              </w:rPr>
              <w:t>п. 5.2</w:t>
            </w:r>
          </w:p>
        </w:tc>
        <w:tc>
          <w:tcPr>
            <w:tcW w:w="3828" w:type="dxa"/>
            <w:vMerge/>
          </w:tcPr>
          <w:p w:rsidR="00101FD1" w:rsidRPr="00F61CFF" w:rsidRDefault="00101FD1" w:rsidP="00101FD1">
            <w:pPr>
              <w:rPr>
                <w:sz w:val="22"/>
                <w:szCs w:val="22"/>
              </w:rPr>
            </w:pPr>
          </w:p>
        </w:tc>
        <w:tc>
          <w:tcPr>
            <w:tcW w:w="1701" w:type="dxa"/>
            <w:vMerge/>
          </w:tcPr>
          <w:p w:rsidR="00101FD1" w:rsidRDefault="00101FD1" w:rsidP="00101FD1">
            <w:pPr>
              <w:ind w:left="57" w:right="57"/>
              <w:rPr>
                <w:sz w:val="22"/>
                <w:szCs w:val="22"/>
                <w:shd w:val="clear" w:color="auto" w:fill="FFFFFF"/>
              </w:rPr>
            </w:pPr>
          </w:p>
        </w:tc>
        <w:tc>
          <w:tcPr>
            <w:tcW w:w="1701" w:type="dxa"/>
            <w:vMerge/>
          </w:tcPr>
          <w:p w:rsidR="00101FD1" w:rsidRDefault="00101FD1" w:rsidP="00101FD1">
            <w:pPr>
              <w:ind w:left="57" w:right="57"/>
              <w:rPr>
                <w:sz w:val="22"/>
                <w:szCs w:val="22"/>
                <w:shd w:val="clear" w:color="auto" w:fill="FFFFFF"/>
              </w:rPr>
            </w:pPr>
          </w:p>
        </w:tc>
        <w:tc>
          <w:tcPr>
            <w:tcW w:w="2126" w:type="dxa"/>
          </w:tcPr>
          <w:p w:rsidR="00101FD1" w:rsidRPr="00F61CFF" w:rsidRDefault="00101FD1" w:rsidP="00101FD1">
            <w:pPr>
              <w:rPr>
                <w:bCs/>
                <w:sz w:val="22"/>
                <w:szCs w:val="22"/>
              </w:rPr>
            </w:pPr>
            <w:r w:rsidRPr="00F61CFF">
              <w:rPr>
                <w:bCs/>
                <w:sz w:val="22"/>
                <w:szCs w:val="22"/>
              </w:rPr>
              <w:t>Цвет, запах и вкус</w:t>
            </w:r>
            <w:r w:rsidRPr="00F61CFF">
              <w:rPr>
                <w:b/>
                <w:bCs/>
                <w:sz w:val="22"/>
                <w:szCs w:val="22"/>
              </w:rPr>
              <w:t xml:space="preserve"> </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autoSpaceDE w:val="0"/>
              <w:autoSpaceDN w:val="0"/>
              <w:adjustRightInd w:val="0"/>
              <w:rPr>
                <w:color w:val="00B050"/>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color w:val="333333"/>
                <w:sz w:val="22"/>
                <w:szCs w:val="22"/>
                <w:shd w:val="clear" w:color="auto" w:fill="FFFFFF"/>
              </w:rPr>
            </w:pPr>
          </w:p>
        </w:tc>
        <w:tc>
          <w:tcPr>
            <w:tcW w:w="1701" w:type="dxa"/>
            <w:vMerge/>
          </w:tcPr>
          <w:p w:rsidR="00101FD1" w:rsidRPr="00F61CFF" w:rsidRDefault="00101FD1" w:rsidP="00101FD1">
            <w:pPr>
              <w:ind w:left="57" w:right="57"/>
              <w:rPr>
                <w:color w:val="333333"/>
                <w:sz w:val="22"/>
                <w:szCs w:val="22"/>
                <w:shd w:val="clear" w:color="auto" w:fill="FFFFFF"/>
              </w:rPr>
            </w:pPr>
          </w:p>
        </w:tc>
        <w:tc>
          <w:tcPr>
            <w:tcW w:w="2126" w:type="dxa"/>
          </w:tcPr>
          <w:p w:rsidR="00101FD1" w:rsidRPr="00F61CFF" w:rsidRDefault="00101FD1" w:rsidP="00101FD1">
            <w:pPr>
              <w:rPr>
                <w:bCs/>
                <w:sz w:val="22"/>
                <w:szCs w:val="22"/>
              </w:rPr>
            </w:pPr>
            <w:r w:rsidRPr="00F61CFF">
              <w:rPr>
                <w:bCs/>
                <w:sz w:val="22"/>
                <w:szCs w:val="22"/>
              </w:rPr>
              <w:t>Консистенция</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п 5.4, п. 5.5, п. 5.6</w:t>
            </w:r>
          </w:p>
          <w:p w:rsidR="00101FD1" w:rsidRPr="00F61CFF" w:rsidRDefault="00101FD1" w:rsidP="00101FD1">
            <w:pPr>
              <w:autoSpaceDE w:val="0"/>
              <w:autoSpaceDN w:val="0"/>
              <w:adjustRightInd w:val="0"/>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color w:val="333333"/>
                <w:sz w:val="22"/>
                <w:szCs w:val="22"/>
                <w:shd w:val="clear" w:color="auto" w:fill="FFFFFF"/>
              </w:rPr>
            </w:pPr>
          </w:p>
        </w:tc>
        <w:tc>
          <w:tcPr>
            <w:tcW w:w="1701" w:type="dxa"/>
            <w:vMerge/>
          </w:tcPr>
          <w:p w:rsidR="00101FD1" w:rsidRPr="00F61CFF" w:rsidRDefault="00101FD1" w:rsidP="00101FD1">
            <w:pPr>
              <w:ind w:left="57" w:right="57"/>
              <w:rPr>
                <w:color w:val="333333"/>
                <w:sz w:val="22"/>
                <w:szCs w:val="22"/>
                <w:shd w:val="clear" w:color="auto" w:fill="FFFFFF"/>
              </w:rPr>
            </w:pPr>
          </w:p>
        </w:tc>
        <w:tc>
          <w:tcPr>
            <w:tcW w:w="2126" w:type="dxa"/>
          </w:tcPr>
          <w:p w:rsidR="00101FD1" w:rsidRPr="00F61CFF" w:rsidRDefault="00101FD1" w:rsidP="00101FD1">
            <w:r w:rsidRPr="00F61CFF">
              <w:rPr>
                <w:sz w:val="22"/>
                <w:szCs w:val="22"/>
              </w:rPr>
              <w:t>Массовая доля влаги и летучих веществ</w:t>
            </w:r>
          </w:p>
        </w:tc>
        <w:tc>
          <w:tcPr>
            <w:tcW w:w="2268" w:type="dxa"/>
          </w:tcPr>
          <w:p w:rsidR="00101FD1" w:rsidRPr="00F61CFF" w:rsidRDefault="00101FD1" w:rsidP="00101FD1">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п.5.10</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color w:val="333333"/>
                <w:sz w:val="22"/>
                <w:szCs w:val="22"/>
                <w:shd w:val="clear" w:color="auto" w:fill="FFFFFF"/>
              </w:rPr>
            </w:pPr>
          </w:p>
        </w:tc>
        <w:tc>
          <w:tcPr>
            <w:tcW w:w="1701" w:type="dxa"/>
            <w:vMerge/>
          </w:tcPr>
          <w:p w:rsidR="00101FD1" w:rsidRPr="00F61CFF" w:rsidRDefault="00101FD1" w:rsidP="00101FD1">
            <w:pPr>
              <w:rPr>
                <w:color w:val="333333"/>
                <w:sz w:val="22"/>
                <w:szCs w:val="22"/>
                <w:shd w:val="clear" w:color="auto" w:fill="FFFFFF"/>
              </w:rPr>
            </w:pPr>
          </w:p>
        </w:tc>
        <w:tc>
          <w:tcPr>
            <w:tcW w:w="2126" w:type="dxa"/>
          </w:tcPr>
          <w:p w:rsidR="00101FD1" w:rsidRPr="00F61CFF" w:rsidRDefault="00101FD1" w:rsidP="00101FD1">
            <w:pPr>
              <w:rPr>
                <w:sz w:val="22"/>
                <w:szCs w:val="22"/>
              </w:rPr>
            </w:pPr>
            <w:r w:rsidRPr="00F61CFF">
              <w:rPr>
                <w:sz w:val="22"/>
                <w:szCs w:val="22"/>
              </w:rPr>
              <w:t>Кислотность</w:t>
            </w:r>
          </w:p>
        </w:tc>
        <w:tc>
          <w:tcPr>
            <w:tcW w:w="2268" w:type="dxa"/>
          </w:tcPr>
          <w:p w:rsidR="00101FD1" w:rsidRPr="00F61CFF" w:rsidRDefault="00101FD1" w:rsidP="00101FD1">
            <w:pPr>
              <w:rPr>
                <w:sz w:val="22"/>
                <w:szCs w:val="22"/>
              </w:rPr>
            </w:pPr>
            <w:r>
              <w:rPr>
                <w:sz w:val="22"/>
                <w:szCs w:val="22"/>
              </w:rPr>
              <w:t>(</w:t>
            </w:r>
            <w:r w:rsidRPr="00F61CFF">
              <w:rPr>
                <w:sz w:val="22"/>
                <w:szCs w:val="22"/>
              </w:rPr>
              <w:t>0,5-3,0</w:t>
            </w:r>
            <w:proofErr w:type="gramStart"/>
            <w:r>
              <w:rPr>
                <w:sz w:val="22"/>
                <w:szCs w:val="22"/>
              </w:rPr>
              <w:t>)</w:t>
            </w:r>
            <w:r w:rsidRPr="00F61CFF">
              <w:rPr>
                <w:sz w:val="22"/>
                <w:szCs w:val="22"/>
              </w:rPr>
              <w:t xml:space="preserve"> К</w:t>
            </w:r>
            <w:proofErr w:type="gramEnd"/>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п. 5.20</w:t>
            </w:r>
          </w:p>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color w:val="333333"/>
                <w:sz w:val="22"/>
                <w:szCs w:val="22"/>
                <w:shd w:val="clear" w:color="auto" w:fill="FFFFFF"/>
              </w:rPr>
            </w:pPr>
          </w:p>
        </w:tc>
        <w:tc>
          <w:tcPr>
            <w:tcW w:w="1701" w:type="dxa"/>
            <w:vMerge/>
          </w:tcPr>
          <w:p w:rsidR="00101FD1" w:rsidRPr="00F61CFF" w:rsidRDefault="00101FD1" w:rsidP="00101FD1">
            <w:pPr>
              <w:rPr>
                <w:color w:val="333333"/>
                <w:sz w:val="22"/>
                <w:szCs w:val="22"/>
                <w:shd w:val="clear" w:color="auto" w:fill="FFFFFF"/>
              </w:rPr>
            </w:pPr>
          </w:p>
        </w:tc>
        <w:tc>
          <w:tcPr>
            <w:tcW w:w="2126" w:type="dxa"/>
          </w:tcPr>
          <w:p w:rsidR="00101FD1" w:rsidRPr="00F61CFF" w:rsidRDefault="00101FD1" w:rsidP="00101FD1">
            <w:pPr>
              <w:rPr>
                <w:sz w:val="22"/>
                <w:szCs w:val="22"/>
              </w:rPr>
            </w:pPr>
            <w:r w:rsidRPr="00F61CFF">
              <w:rPr>
                <w:sz w:val="22"/>
                <w:szCs w:val="22"/>
              </w:rPr>
              <w:t>Массовая доля поваренной соли (хлорид натрия)</w:t>
            </w:r>
          </w:p>
        </w:tc>
        <w:tc>
          <w:tcPr>
            <w:tcW w:w="2268" w:type="dxa"/>
          </w:tcPr>
          <w:p w:rsidR="00101FD1" w:rsidRPr="00F61CFF" w:rsidRDefault="00101FD1" w:rsidP="00101FD1">
            <w:pPr>
              <w:rPr>
                <w:sz w:val="22"/>
                <w:szCs w:val="22"/>
              </w:rPr>
            </w:pPr>
            <w:r>
              <w:rPr>
                <w:sz w:val="22"/>
                <w:szCs w:val="22"/>
              </w:rPr>
              <w:t>(</w:t>
            </w:r>
            <w:r w:rsidRPr="00F61CFF">
              <w:rPr>
                <w:sz w:val="22"/>
                <w:szCs w:val="22"/>
              </w:rPr>
              <w:t xml:space="preserve">0 </w:t>
            </w:r>
            <w:r>
              <w:rPr>
                <w:sz w:val="22"/>
                <w:szCs w:val="22"/>
              </w:rPr>
              <w:t>-</w:t>
            </w:r>
            <w:r w:rsidRPr="00F61CFF">
              <w:rPr>
                <w:sz w:val="22"/>
                <w:szCs w:val="22"/>
              </w:rPr>
              <w:t xml:space="preserve"> 1,5</w:t>
            </w:r>
            <w:r>
              <w:rPr>
                <w:sz w:val="22"/>
                <w:szCs w:val="22"/>
              </w:rPr>
              <w:t>)</w:t>
            </w:r>
            <w:r w:rsidRPr="00F61CFF">
              <w:rPr>
                <w:sz w:val="22"/>
                <w:szCs w:val="22"/>
              </w:rPr>
              <w:t xml:space="preserve"> %</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п. 5.25.3</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color w:val="333333"/>
                <w:sz w:val="22"/>
                <w:szCs w:val="22"/>
                <w:shd w:val="clear" w:color="auto" w:fill="FFFFFF"/>
              </w:rPr>
            </w:pPr>
          </w:p>
        </w:tc>
        <w:tc>
          <w:tcPr>
            <w:tcW w:w="1701" w:type="dxa"/>
            <w:vMerge/>
          </w:tcPr>
          <w:p w:rsidR="00101FD1" w:rsidRPr="00F61CFF" w:rsidRDefault="00101FD1" w:rsidP="00101FD1">
            <w:pPr>
              <w:rPr>
                <w:color w:val="333333"/>
                <w:sz w:val="22"/>
                <w:szCs w:val="22"/>
                <w:shd w:val="clear" w:color="auto" w:fill="FFFFFF"/>
              </w:rPr>
            </w:pPr>
          </w:p>
        </w:tc>
        <w:tc>
          <w:tcPr>
            <w:tcW w:w="2126" w:type="dxa"/>
          </w:tcPr>
          <w:p w:rsidR="00101FD1" w:rsidRPr="00F61CFF" w:rsidRDefault="00101FD1" w:rsidP="00101FD1">
            <w:pPr>
              <w:rPr>
                <w:sz w:val="22"/>
                <w:szCs w:val="22"/>
              </w:rPr>
            </w:pPr>
            <w:r w:rsidRPr="00F61CFF">
              <w:rPr>
                <w:sz w:val="22"/>
                <w:szCs w:val="22"/>
              </w:rPr>
              <w:t>Массовая доля сорбиновой кислоты</w:t>
            </w:r>
          </w:p>
        </w:tc>
        <w:tc>
          <w:tcPr>
            <w:tcW w:w="2268" w:type="dxa"/>
          </w:tcPr>
          <w:p w:rsidR="00101FD1" w:rsidRDefault="00101FD1" w:rsidP="00101FD1">
            <w:pPr>
              <w:rPr>
                <w:sz w:val="22"/>
                <w:szCs w:val="22"/>
              </w:rPr>
            </w:pPr>
            <w:r>
              <w:rPr>
                <w:sz w:val="22"/>
                <w:szCs w:val="22"/>
              </w:rPr>
              <w:t>(</w:t>
            </w:r>
            <w:r w:rsidRPr="00F61CFF">
              <w:rPr>
                <w:sz w:val="22"/>
                <w:szCs w:val="22"/>
              </w:rPr>
              <w:t xml:space="preserve">0,05 </w:t>
            </w:r>
            <w:r>
              <w:rPr>
                <w:sz w:val="22"/>
                <w:szCs w:val="22"/>
              </w:rPr>
              <w:t>-</w:t>
            </w:r>
            <w:r w:rsidRPr="00F61CFF">
              <w:rPr>
                <w:sz w:val="22"/>
                <w:szCs w:val="22"/>
              </w:rPr>
              <w:t xml:space="preserve"> 0,10</w:t>
            </w:r>
            <w:r>
              <w:rPr>
                <w:sz w:val="22"/>
                <w:szCs w:val="22"/>
              </w:rPr>
              <w:t>)</w:t>
            </w:r>
            <w:r w:rsidRPr="00F61CFF">
              <w:rPr>
                <w:sz w:val="22"/>
                <w:szCs w:val="22"/>
              </w:rPr>
              <w:t xml:space="preserve"> %</w:t>
            </w:r>
          </w:p>
          <w:p w:rsidR="00101FD1" w:rsidRPr="00F61CFF" w:rsidRDefault="00101FD1" w:rsidP="00101FD1">
            <w:pPr>
              <w:rPr>
                <w:sz w:val="22"/>
                <w:szCs w:val="22"/>
              </w:rPr>
            </w:pPr>
            <w:r>
              <w:rPr>
                <w:sz w:val="22"/>
                <w:szCs w:val="22"/>
              </w:rPr>
              <w:t>(</w:t>
            </w:r>
            <w:r w:rsidRPr="00F61CFF">
              <w:rPr>
                <w:sz w:val="22"/>
                <w:szCs w:val="22"/>
              </w:rPr>
              <w:t xml:space="preserve">0,10 </w:t>
            </w:r>
            <w:r>
              <w:rPr>
                <w:sz w:val="22"/>
                <w:szCs w:val="22"/>
              </w:rPr>
              <w:t>-</w:t>
            </w:r>
            <w:r w:rsidRPr="00F61CFF">
              <w:rPr>
                <w:sz w:val="22"/>
                <w:szCs w:val="22"/>
              </w:rPr>
              <w:t xml:space="preserve"> 0,20</w:t>
            </w:r>
            <w:r>
              <w:rPr>
                <w:sz w:val="22"/>
                <w:szCs w:val="22"/>
              </w:rPr>
              <w:t>)</w:t>
            </w:r>
            <w:r w:rsidRPr="00F61CFF">
              <w:rPr>
                <w:sz w:val="22"/>
                <w:szCs w:val="22"/>
              </w:rPr>
              <w:t xml:space="preserve"> %</w:t>
            </w:r>
          </w:p>
        </w:tc>
      </w:tr>
      <w:tr w:rsidR="00101FD1" w:rsidRPr="00F61CFF" w:rsidTr="00581178">
        <w:trPr>
          <w:trHeight w:val="493"/>
        </w:trPr>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п. 5.25.1</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color w:val="333333"/>
                <w:sz w:val="22"/>
                <w:szCs w:val="22"/>
                <w:shd w:val="clear" w:color="auto" w:fill="FFFFFF"/>
              </w:rPr>
            </w:pPr>
          </w:p>
        </w:tc>
        <w:tc>
          <w:tcPr>
            <w:tcW w:w="1701" w:type="dxa"/>
            <w:vMerge/>
          </w:tcPr>
          <w:p w:rsidR="00101FD1" w:rsidRPr="00F61CFF" w:rsidRDefault="00101FD1" w:rsidP="00101FD1">
            <w:pPr>
              <w:rPr>
                <w:color w:val="333333"/>
                <w:sz w:val="22"/>
                <w:szCs w:val="22"/>
                <w:shd w:val="clear" w:color="auto" w:fill="FFFFFF"/>
              </w:rPr>
            </w:pPr>
          </w:p>
        </w:tc>
        <w:tc>
          <w:tcPr>
            <w:tcW w:w="2126" w:type="dxa"/>
          </w:tcPr>
          <w:p w:rsidR="00101FD1" w:rsidRPr="00F61CFF" w:rsidRDefault="00101FD1" w:rsidP="00101FD1">
            <w:pPr>
              <w:rPr>
                <w:sz w:val="22"/>
                <w:szCs w:val="22"/>
              </w:rPr>
            </w:pPr>
            <w:r w:rsidRPr="00F61CFF">
              <w:rPr>
                <w:sz w:val="22"/>
                <w:szCs w:val="22"/>
              </w:rPr>
              <w:t>Массовая доля бензойной кислоты</w:t>
            </w:r>
          </w:p>
        </w:tc>
        <w:tc>
          <w:tcPr>
            <w:tcW w:w="2268" w:type="dxa"/>
          </w:tcPr>
          <w:p w:rsidR="00101FD1" w:rsidRPr="00F61CFF" w:rsidRDefault="00101FD1" w:rsidP="00101FD1">
            <w:pPr>
              <w:rPr>
                <w:sz w:val="22"/>
                <w:szCs w:val="22"/>
              </w:rPr>
            </w:pPr>
            <w:r>
              <w:rPr>
                <w:sz w:val="22"/>
                <w:szCs w:val="22"/>
              </w:rPr>
              <w:t>(</w:t>
            </w:r>
            <w:r w:rsidRPr="00F61CFF">
              <w:rPr>
                <w:sz w:val="22"/>
                <w:szCs w:val="22"/>
              </w:rPr>
              <w:t xml:space="preserve">0,05 </w:t>
            </w:r>
            <w:r>
              <w:rPr>
                <w:sz w:val="22"/>
                <w:szCs w:val="22"/>
              </w:rPr>
              <w:t>-</w:t>
            </w:r>
            <w:r w:rsidRPr="00F61CFF">
              <w:rPr>
                <w:sz w:val="22"/>
                <w:szCs w:val="22"/>
              </w:rPr>
              <w:t xml:space="preserve"> 0,10</w:t>
            </w:r>
            <w:r>
              <w:rPr>
                <w:sz w:val="22"/>
                <w:szCs w:val="22"/>
              </w:rPr>
              <w:t>)</w:t>
            </w:r>
            <w:r w:rsidRPr="00F61CFF">
              <w:rPr>
                <w:sz w:val="22"/>
                <w:szCs w:val="22"/>
              </w:rPr>
              <w:t xml:space="preserve"> %</w:t>
            </w:r>
          </w:p>
          <w:p w:rsidR="00101FD1" w:rsidRPr="00F61CFF" w:rsidRDefault="00101FD1" w:rsidP="00101FD1">
            <w:pPr>
              <w:rPr>
                <w:sz w:val="22"/>
                <w:szCs w:val="22"/>
              </w:rPr>
            </w:pPr>
            <w:r>
              <w:rPr>
                <w:sz w:val="22"/>
                <w:szCs w:val="22"/>
              </w:rPr>
              <w:t>(</w:t>
            </w:r>
            <w:r w:rsidRPr="00F61CFF">
              <w:rPr>
                <w:sz w:val="22"/>
                <w:szCs w:val="22"/>
              </w:rPr>
              <w:t xml:space="preserve">0,10 </w:t>
            </w:r>
            <w:r>
              <w:rPr>
                <w:sz w:val="22"/>
                <w:szCs w:val="22"/>
              </w:rPr>
              <w:t>-</w:t>
            </w:r>
            <w:r w:rsidRPr="00F61CFF">
              <w:rPr>
                <w:sz w:val="22"/>
                <w:szCs w:val="22"/>
              </w:rPr>
              <w:t xml:space="preserve"> 0,20</w:t>
            </w:r>
            <w:r>
              <w:rPr>
                <w:sz w:val="22"/>
                <w:szCs w:val="22"/>
              </w:rPr>
              <w:t>)</w:t>
            </w:r>
            <w:r w:rsidRPr="00F61CFF">
              <w:rPr>
                <w:sz w:val="22"/>
                <w:szCs w:val="22"/>
              </w:rPr>
              <w:t xml:space="preserve"> %</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 xml:space="preserve">ГОСТ 32876 п. 5.2.1 </w:t>
            </w:r>
          </w:p>
        </w:tc>
        <w:tc>
          <w:tcPr>
            <w:tcW w:w="3828" w:type="dxa"/>
          </w:tcPr>
          <w:p w:rsidR="00101FD1" w:rsidRPr="00F61CFF" w:rsidRDefault="00101FD1" w:rsidP="00101FD1">
            <w:pPr>
              <w:rPr>
                <w:bCs/>
                <w:sz w:val="22"/>
                <w:szCs w:val="22"/>
              </w:rPr>
            </w:pPr>
            <w:r>
              <w:rPr>
                <w:bCs/>
                <w:sz w:val="22"/>
                <w:szCs w:val="22"/>
              </w:rPr>
              <w:t>Сок томатный</w:t>
            </w:r>
          </w:p>
          <w:p w:rsidR="00101FD1" w:rsidRPr="00F61CFF" w:rsidRDefault="00101FD1" w:rsidP="00101FD1">
            <w:pPr>
              <w:rPr>
                <w:sz w:val="22"/>
                <w:szCs w:val="22"/>
              </w:rPr>
            </w:pPr>
          </w:p>
        </w:tc>
        <w:tc>
          <w:tcPr>
            <w:tcW w:w="1701" w:type="dxa"/>
          </w:tcPr>
          <w:p w:rsidR="00101FD1" w:rsidRPr="00F61CFF" w:rsidRDefault="00101FD1" w:rsidP="00101FD1">
            <w:pPr>
              <w:ind w:left="57" w:right="57"/>
              <w:rPr>
                <w:sz w:val="22"/>
                <w:szCs w:val="22"/>
              </w:rPr>
            </w:pPr>
            <w:r w:rsidRPr="00F61CFF">
              <w:rPr>
                <w:sz w:val="22"/>
                <w:szCs w:val="22"/>
                <w:shd w:val="clear" w:color="auto" w:fill="FFFFFF"/>
              </w:rPr>
              <w:t>10.32.11</w:t>
            </w:r>
          </w:p>
        </w:tc>
        <w:tc>
          <w:tcPr>
            <w:tcW w:w="1701" w:type="dxa"/>
          </w:tcPr>
          <w:p w:rsidR="00101FD1" w:rsidRPr="00F61CFF" w:rsidRDefault="00101FD1" w:rsidP="00101FD1">
            <w:pPr>
              <w:ind w:left="57" w:right="57"/>
              <w:rPr>
                <w:sz w:val="22"/>
                <w:szCs w:val="22"/>
              </w:rPr>
            </w:pPr>
            <w:r>
              <w:rPr>
                <w:sz w:val="22"/>
                <w:szCs w:val="22"/>
                <w:shd w:val="clear" w:color="auto" w:fill="FFFFFF"/>
              </w:rPr>
              <w:t xml:space="preserve">2009 </w:t>
            </w:r>
          </w:p>
        </w:tc>
        <w:tc>
          <w:tcPr>
            <w:tcW w:w="2126" w:type="dxa"/>
          </w:tcPr>
          <w:p w:rsidR="00101FD1" w:rsidRPr="00F61CFF" w:rsidRDefault="00101FD1" w:rsidP="00101FD1">
            <w:pPr>
              <w:rPr>
                <w:bCs/>
                <w:sz w:val="22"/>
                <w:szCs w:val="22"/>
              </w:rPr>
            </w:pPr>
            <w:r w:rsidRPr="00F61CFF">
              <w:rPr>
                <w:bCs/>
                <w:sz w:val="22"/>
                <w:szCs w:val="22"/>
              </w:rPr>
              <w:t>Внешний вид и консистенция, вкус и запах, цвет</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53482F">
        <w:trPr>
          <w:trHeight w:val="383"/>
        </w:trPr>
        <w:tc>
          <w:tcPr>
            <w:tcW w:w="694" w:type="dxa"/>
            <w:vMerge w:val="restart"/>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 xml:space="preserve">ГОСТ 32102 п. 5.2.1 </w:t>
            </w:r>
          </w:p>
        </w:tc>
        <w:tc>
          <w:tcPr>
            <w:tcW w:w="3828" w:type="dxa"/>
            <w:vMerge w:val="restart"/>
          </w:tcPr>
          <w:p w:rsidR="00101FD1" w:rsidRPr="00F61CFF" w:rsidRDefault="00101FD1" w:rsidP="00101FD1">
            <w:pPr>
              <w:rPr>
                <w:bCs/>
                <w:sz w:val="22"/>
                <w:szCs w:val="22"/>
              </w:rPr>
            </w:pPr>
            <w:r>
              <w:rPr>
                <w:bCs/>
                <w:sz w:val="22"/>
                <w:szCs w:val="22"/>
              </w:rPr>
              <w:t>Соковая продукция</w:t>
            </w:r>
            <w:r w:rsidRPr="00F61CFF">
              <w:rPr>
                <w:bCs/>
                <w:sz w:val="22"/>
                <w:szCs w:val="22"/>
              </w:rPr>
              <w:t xml:space="preserve"> </w:t>
            </w:r>
          </w:p>
        </w:tc>
        <w:tc>
          <w:tcPr>
            <w:tcW w:w="1701" w:type="dxa"/>
            <w:vMerge w:val="restart"/>
          </w:tcPr>
          <w:p w:rsidR="00101FD1" w:rsidRPr="00F61CFF" w:rsidRDefault="00101FD1" w:rsidP="00101FD1">
            <w:pPr>
              <w:ind w:left="57" w:right="57"/>
              <w:rPr>
                <w:sz w:val="22"/>
                <w:szCs w:val="22"/>
                <w:shd w:val="clear" w:color="auto" w:fill="FFFFFF"/>
              </w:rPr>
            </w:pPr>
            <w:r>
              <w:rPr>
                <w:sz w:val="22"/>
                <w:szCs w:val="22"/>
                <w:shd w:val="clear" w:color="auto" w:fill="FFFFFF"/>
              </w:rPr>
              <w:t>10.32.11-</w:t>
            </w:r>
          </w:p>
          <w:p w:rsidR="00101FD1" w:rsidRPr="00F61CFF" w:rsidRDefault="00101FD1" w:rsidP="00101FD1">
            <w:pPr>
              <w:ind w:left="57" w:right="57"/>
              <w:rPr>
                <w:sz w:val="22"/>
                <w:szCs w:val="22"/>
                <w:shd w:val="clear" w:color="auto" w:fill="FFFFFF"/>
              </w:rPr>
            </w:pPr>
            <w:r w:rsidRPr="00F61CFF">
              <w:rPr>
                <w:sz w:val="22"/>
                <w:szCs w:val="22"/>
                <w:shd w:val="clear" w:color="auto" w:fill="FFFFFF"/>
              </w:rPr>
              <w:t>10.32.19</w:t>
            </w:r>
          </w:p>
        </w:tc>
        <w:tc>
          <w:tcPr>
            <w:tcW w:w="1701" w:type="dxa"/>
            <w:vMerge w:val="restart"/>
          </w:tcPr>
          <w:p w:rsidR="00101FD1" w:rsidRPr="00484215" w:rsidRDefault="00101FD1" w:rsidP="00101FD1">
            <w:pPr>
              <w:ind w:left="57" w:right="57"/>
              <w:rPr>
                <w:sz w:val="22"/>
                <w:szCs w:val="22"/>
              </w:rPr>
            </w:pPr>
            <w:r>
              <w:rPr>
                <w:sz w:val="22"/>
                <w:szCs w:val="22"/>
              </w:rPr>
              <w:t xml:space="preserve">0904 </w:t>
            </w:r>
          </w:p>
          <w:p w:rsidR="00101FD1" w:rsidRPr="00484215" w:rsidRDefault="00101FD1" w:rsidP="00101FD1">
            <w:pPr>
              <w:ind w:left="57" w:right="57"/>
              <w:rPr>
                <w:sz w:val="22"/>
                <w:szCs w:val="22"/>
              </w:rPr>
            </w:pPr>
            <w:r>
              <w:rPr>
                <w:sz w:val="22"/>
                <w:szCs w:val="22"/>
              </w:rPr>
              <w:t xml:space="preserve">0910 </w:t>
            </w:r>
          </w:p>
          <w:p w:rsidR="00101FD1" w:rsidRPr="00F61CFF" w:rsidRDefault="00101FD1" w:rsidP="00101FD1">
            <w:pPr>
              <w:ind w:left="57" w:right="57"/>
              <w:rPr>
                <w:sz w:val="22"/>
                <w:szCs w:val="22"/>
              </w:rPr>
            </w:pPr>
            <w:r>
              <w:rPr>
                <w:sz w:val="22"/>
                <w:szCs w:val="22"/>
              </w:rPr>
              <w:t>2009</w:t>
            </w:r>
          </w:p>
        </w:tc>
        <w:tc>
          <w:tcPr>
            <w:tcW w:w="2126" w:type="dxa"/>
            <w:vMerge w:val="restart"/>
          </w:tcPr>
          <w:p w:rsidR="00101FD1" w:rsidRPr="00F61CFF" w:rsidRDefault="00101FD1" w:rsidP="00101FD1">
            <w:pPr>
              <w:rPr>
                <w:bCs/>
                <w:sz w:val="22"/>
                <w:szCs w:val="22"/>
              </w:rPr>
            </w:pPr>
            <w:r w:rsidRPr="00F61CFF">
              <w:rPr>
                <w:bCs/>
                <w:sz w:val="22"/>
                <w:szCs w:val="22"/>
              </w:rPr>
              <w:t>Внешний вид и консистенция, вкус и запах, цвет</w:t>
            </w:r>
          </w:p>
        </w:tc>
        <w:tc>
          <w:tcPr>
            <w:tcW w:w="2268" w:type="dxa"/>
            <w:vMerge w:val="restart"/>
          </w:tcPr>
          <w:p w:rsidR="00101FD1" w:rsidRPr="00F61CFF" w:rsidRDefault="00101FD1" w:rsidP="00101FD1">
            <w:pPr>
              <w:rPr>
                <w:sz w:val="22"/>
                <w:szCs w:val="22"/>
              </w:rPr>
            </w:pPr>
            <w:r w:rsidRPr="00F61CFF">
              <w:rPr>
                <w:sz w:val="22"/>
                <w:szCs w:val="22"/>
              </w:rPr>
              <w:t>-</w:t>
            </w:r>
          </w:p>
        </w:tc>
      </w:tr>
      <w:tr w:rsidR="00101FD1" w:rsidRPr="00F61CFF" w:rsidTr="00CC6485">
        <w:trPr>
          <w:trHeight w:val="382"/>
        </w:trPr>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ГОСТ 32104 п. 5.2.1</w:t>
            </w:r>
          </w:p>
        </w:tc>
        <w:tc>
          <w:tcPr>
            <w:tcW w:w="3828" w:type="dxa"/>
            <w:vMerge/>
          </w:tcPr>
          <w:p w:rsidR="00101FD1" w:rsidRDefault="00101FD1" w:rsidP="00101FD1">
            <w:pPr>
              <w:rPr>
                <w:bCs/>
                <w:sz w:val="22"/>
                <w:szCs w:val="22"/>
              </w:rPr>
            </w:pPr>
          </w:p>
        </w:tc>
        <w:tc>
          <w:tcPr>
            <w:tcW w:w="1701" w:type="dxa"/>
            <w:vMerge/>
          </w:tcPr>
          <w:p w:rsidR="00101FD1" w:rsidRDefault="00101FD1" w:rsidP="00101FD1">
            <w:pPr>
              <w:ind w:left="57" w:right="57"/>
              <w:rPr>
                <w:sz w:val="22"/>
                <w:szCs w:val="22"/>
                <w:shd w:val="clear" w:color="auto" w:fill="FFFFFF"/>
              </w:rPr>
            </w:pPr>
          </w:p>
        </w:tc>
        <w:tc>
          <w:tcPr>
            <w:tcW w:w="1701" w:type="dxa"/>
            <w:vMerge/>
          </w:tcPr>
          <w:p w:rsidR="00101FD1" w:rsidRDefault="00101FD1" w:rsidP="00101FD1">
            <w:pPr>
              <w:pStyle w:val="k11"/>
              <w:spacing w:before="0" w:after="0"/>
              <w:ind w:left="57" w:right="57"/>
              <w:rPr>
                <w:rFonts w:ascii="Times New Roman" w:hAnsi="Times New Roman" w:cs="Times New Roman"/>
                <w:sz w:val="22"/>
                <w:szCs w:val="22"/>
              </w:rPr>
            </w:pPr>
          </w:p>
        </w:tc>
        <w:tc>
          <w:tcPr>
            <w:tcW w:w="2126" w:type="dxa"/>
            <w:vMerge/>
          </w:tcPr>
          <w:p w:rsidR="00101FD1" w:rsidRPr="00F61CFF" w:rsidRDefault="00101FD1" w:rsidP="00101FD1">
            <w:pPr>
              <w:rPr>
                <w:bCs/>
                <w:sz w:val="22"/>
                <w:szCs w:val="22"/>
              </w:rPr>
            </w:pPr>
          </w:p>
        </w:tc>
        <w:tc>
          <w:tcPr>
            <w:tcW w:w="2268" w:type="dxa"/>
            <w:vMerge/>
          </w:tcPr>
          <w:p w:rsidR="00101FD1" w:rsidRPr="00F61CFF" w:rsidRDefault="00101FD1" w:rsidP="00101FD1">
            <w:pPr>
              <w:rPr>
                <w:sz w:val="22"/>
                <w:szCs w:val="22"/>
              </w:rPr>
            </w:pP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Pr>
                <w:sz w:val="22"/>
                <w:szCs w:val="22"/>
              </w:rPr>
              <w:t>ГОСТ 32103</w:t>
            </w:r>
          </w:p>
        </w:tc>
        <w:tc>
          <w:tcPr>
            <w:tcW w:w="3828" w:type="dxa"/>
            <w:vMerge/>
          </w:tcPr>
          <w:p w:rsidR="00101FD1" w:rsidRPr="00F61CFF" w:rsidRDefault="00101FD1" w:rsidP="00101FD1">
            <w:pPr>
              <w:rPr>
                <w:bCs/>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bCs/>
                <w:sz w:val="22"/>
                <w:szCs w:val="22"/>
              </w:rPr>
            </w:pPr>
            <w:r w:rsidRPr="00F61CFF">
              <w:rPr>
                <w:bCs/>
                <w:sz w:val="22"/>
                <w:szCs w:val="22"/>
              </w:rPr>
              <w:t xml:space="preserve">Отбор проб </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color w:val="00B050"/>
                <w:sz w:val="22"/>
                <w:szCs w:val="22"/>
              </w:rPr>
            </w:pPr>
            <w:r w:rsidRPr="00F61CFF">
              <w:rPr>
                <w:sz w:val="22"/>
                <w:szCs w:val="22"/>
              </w:rPr>
              <w:t>п. 5.2.1</w:t>
            </w:r>
          </w:p>
        </w:tc>
        <w:tc>
          <w:tcPr>
            <w:tcW w:w="3828" w:type="dxa"/>
            <w:vMerge/>
          </w:tcPr>
          <w:p w:rsidR="00101FD1" w:rsidRPr="00F61CFF" w:rsidRDefault="00101FD1" w:rsidP="00101FD1">
            <w:pPr>
              <w:rPr>
                <w:bCs/>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bCs/>
                <w:sz w:val="22"/>
                <w:szCs w:val="22"/>
              </w:rPr>
            </w:pPr>
            <w:r w:rsidRPr="00F61CFF">
              <w:rPr>
                <w:bCs/>
                <w:sz w:val="22"/>
                <w:szCs w:val="22"/>
              </w:rPr>
              <w:t>Внешний вид и консистенция, вкус и запах, цвет</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ГОСТ 31703 п. 5.1.2</w:t>
            </w:r>
          </w:p>
          <w:p w:rsidR="00101FD1" w:rsidRPr="00F61CFF" w:rsidRDefault="00101FD1" w:rsidP="00101FD1">
            <w:pPr>
              <w:autoSpaceDE w:val="0"/>
              <w:autoSpaceDN w:val="0"/>
              <w:adjustRightInd w:val="0"/>
              <w:rPr>
                <w:color w:val="00B050"/>
                <w:sz w:val="22"/>
                <w:szCs w:val="22"/>
              </w:rPr>
            </w:pPr>
          </w:p>
        </w:tc>
        <w:tc>
          <w:tcPr>
            <w:tcW w:w="3828" w:type="dxa"/>
          </w:tcPr>
          <w:p w:rsidR="00101FD1" w:rsidRPr="00F61CFF" w:rsidRDefault="00101FD1" w:rsidP="00101FD1">
            <w:pPr>
              <w:rPr>
                <w:bCs/>
                <w:sz w:val="22"/>
                <w:szCs w:val="22"/>
              </w:rPr>
            </w:pPr>
            <w:r w:rsidRPr="00F61CFF">
              <w:rPr>
                <w:bCs/>
                <w:sz w:val="22"/>
                <w:szCs w:val="22"/>
              </w:rPr>
              <w:t>Консервы молок</w:t>
            </w:r>
            <w:r>
              <w:rPr>
                <w:bCs/>
                <w:sz w:val="22"/>
                <w:szCs w:val="22"/>
              </w:rPr>
              <w:t>осодержащие сгущенные с сахаром</w:t>
            </w:r>
          </w:p>
        </w:tc>
        <w:tc>
          <w:tcPr>
            <w:tcW w:w="1701" w:type="dxa"/>
          </w:tcPr>
          <w:p w:rsidR="00101FD1" w:rsidRPr="00F61CFF" w:rsidRDefault="00101FD1" w:rsidP="00101FD1">
            <w:pPr>
              <w:ind w:left="57" w:right="57"/>
              <w:rPr>
                <w:sz w:val="22"/>
                <w:szCs w:val="22"/>
              </w:rPr>
            </w:pPr>
            <w:r>
              <w:rPr>
                <w:sz w:val="22"/>
                <w:szCs w:val="22"/>
                <w:shd w:val="clear" w:color="auto" w:fill="FFFFFF"/>
              </w:rPr>
              <w:t>10.51.51</w:t>
            </w:r>
          </w:p>
        </w:tc>
        <w:tc>
          <w:tcPr>
            <w:tcW w:w="1701" w:type="dxa"/>
          </w:tcPr>
          <w:p w:rsidR="00101FD1" w:rsidRPr="00F61CFF" w:rsidRDefault="00101FD1" w:rsidP="00101FD1">
            <w:pPr>
              <w:pStyle w:val="1"/>
              <w:shd w:val="clear" w:color="auto" w:fill="FFFFFF"/>
              <w:spacing w:before="0" w:after="0"/>
              <w:ind w:left="57" w:right="57"/>
              <w:rPr>
                <w:rFonts w:ascii="Times New Roman" w:hAnsi="Times New Roman"/>
                <w:b w:val="0"/>
                <w:sz w:val="22"/>
                <w:szCs w:val="22"/>
              </w:rPr>
            </w:pPr>
            <w:r>
              <w:rPr>
                <w:rFonts w:ascii="Times New Roman" w:hAnsi="Times New Roman"/>
                <w:b w:val="0"/>
                <w:sz w:val="22"/>
                <w:szCs w:val="22"/>
              </w:rPr>
              <w:t xml:space="preserve">2101 </w:t>
            </w:r>
          </w:p>
          <w:p w:rsidR="00101FD1" w:rsidRPr="00F61CFF" w:rsidRDefault="00101FD1" w:rsidP="00101FD1">
            <w:pPr>
              <w:ind w:left="57" w:right="57"/>
              <w:rPr>
                <w:sz w:val="22"/>
                <w:szCs w:val="22"/>
              </w:rPr>
            </w:pPr>
          </w:p>
        </w:tc>
        <w:tc>
          <w:tcPr>
            <w:tcW w:w="2126" w:type="dxa"/>
          </w:tcPr>
          <w:p w:rsidR="00101FD1" w:rsidRPr="00F61CFF" w:rsidRDefault="00101FD1" w:rsidP="00101FD1">
            <w:pPr>
              <w:rPr>
                <w:bCs/>
                <w:sz w:val="22"/>
                <w:szCs w:val="22"/>
              </w:rPr>
            </w:pPr>
            <w:r w:rsidRPr="00F61CFF">
              <w:rPr>
                <w:bCs/>
                <w:sz w:val="22"/>
                <w:szCs w:val="22"/>
              </w:rPr>
              <w:t>Вкус и запах, внешний вид и консистенция, цвет</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 xml:space="preserve">ГОСТ 28188 п. 5.1.2 </w:t>
            </w:r>
          </w:p>
        </w:tc>
        <w:tc>
          <w:tcPr>
            <w:tcW w:w="3828" w:type="dxa"/>
          </w:tcPr>
          <w:p w:rsidR="00101FD1" w:rsidRPr="00F61CFF" w:rsidRDefault="00101FD1" w:rsidP="00101FD1">
            <w:pPr>
              <w:rPr>
                <w:bCs/>
                <w:sz w:val="22"/>
                <w:szCs w:val="22"/>
              </w:rPr>
            </w:pPr>
            <w:r>
              <w:rPr>
                <w:bCs/>
                <w:sz w:val="22"/>
                <w:szCs w:val="22"/>
              </w:rPr>
              <w:t>Безалкогольные напитки</w:t>
            </w:r>
          </w:p>
        </w:tc>
        <w:tc>
          <w:tcPr>
            <w:tcW w:w="1701" w:type="dxa"/>
          </w:tcPr>
          <w:p w:rsidR="00101FD1" w:rsidRPr="00F61CFF" w:rsidRDefault="00101FD1" w:rsidP="00101FD1">
            <w:pPr>
              <w:ind w:left="57" w:right="57"/>
              <w:rPr>
                <w:sz w:val="22"/>
                <w:szCs w:val="22"/>
              </w:rPr>
            </w:pPr>
            <w:r w:rsidRPr="00F61CFF">
              <w:rPr>
                <w:sz w:val="22"/>
                <w:szCs w:val="22"/>
                <w:shd w:val="clear" w:color="auto" w:fill="FFFFFF"/>
              </w:rPr>
              <w:t>11.07.19</w:t>
            </w:r>
          </w:p>
        </w:tc>
        <w:tc>
          <w:tcPr>
            <w:tcW w:w="1701" w:type="dxa"/>
          </w:tcPr>
          <w:p w:rsidR="00101FD1" w:rsidRPr="00F61CFF" w:rsidRDefault="00101FD1" w:rsidP="00101FD1">
            <w:pPr>
              <w:ind w:left="57" w:right="57"/>
              <w:rPr>
                <w:sz w:val="22"/>
                <w:szCs w:val="22"/>
                <w:shd w:val="clear" w:color="auto" w:fill="FFFFFF"/>
              </w:rPr>
            </w:pPr>
            <w:r w:rsidRPr="00F61CFF">
              <w:rPr>
                <w:sz w:val="22"/>
                <w:szCs w:val="22"/>
                <w:shd w:val="clear" w:color="auto" w:fill="FFFFFF"/>
              </w:rPr>
              <w:t>2201</w:t>
            </w:r>
          </w:p>
          <w:p w:rsidR="00101FD1" w:rsidRPr="00F61CFF" w:rsidRDefault="00101FD1" w:rsidP="00101FD1">
            <w:pPr>
              <w:ind w:left="57" w:right="57"/>
              <w:rPr>
                <w:sz w:val="22"/>
                <w:szCs w:val="22"/>
              </w:rPr>
            </w:pPr>
            <w:r w:rsidRPr="00F61CFF">
              <w:rPr>
                <w:sz w:val="22"/>
                <w:szCs w:val="22"/>
                <w:shd w:val="clear" w:color="auto" w:fill="FFFFFF"/>
              </w:rPr>
              <w:t>2202</w:t>
            </w:r>
          </w:p>
        </w:tc>
        <w:tc>
          <w:tcPr>
            <w:tcW w:w="2126" w:type="dxa"/>
          </w:tcPr>
          <w:p w:rsidR="00101FD1" w:rsidRPr="00F61CFF" w:rsidRDefault="00101FD1" w:rsidP="00101FD1">
            <w:pPr>
              <w:rPr>
                <w:bCs/>
                <w:sz w:val="22"/>
                <w:szCs w:val="22"/>
              </w:rPr>
            </w:pPr>
            <w:r w:rsidRPr="00F61CFF">
              <w:rPr>
                <w:bCs/>
                <w:sz w:val="22"/>
                <w:szCs w:val="22"/>
              </w:rPr>
              <w:t>Внешний вид, цвет, вкус, аромат</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bCs/>
                <w:sz w:val="22"/>
                <w:szCs w:val="22"/>
              </w:rPr>
              <w:t xml:space="preserve">ГОСТ 15810 п. 5.1.2  </w:t>
            </w:r>
          </w:p>
        </w:tc>
        <w:tc>
          <w:tcPr>
            <w:tcW w:w="3828" w:type="dxa"/>
          </w:tcPr>
          <w:p w:rsidR="00101FD1" w:rsidRPr="00F61CFF" w:rsidRDefault="00101FD1" w:rsidP="00101FD1">
            <w:pPr>
              <w:rPr>
                <w:bCs/>
                <w:sz w:val="22"/>
                <w:szCs w:val="22"/>
              </w:rPr>
            </w:pPr>
            <w:r>
              <w:rPr>
                <w:bCs/>
                <w:sz w:val="22"/>
                <w:szCs w:val="22"/>
              </w:rPr>
              <w:t>Пряничные изделия</w:t>
            </w:r>
          </w:p>
        </w:tc>
        <w:tc>
          <w:tcPr>
            <w:tcW w:w="1701" w:type="dxa"/>
          </w:tcPr>
          <w:p w:rsidR="00101FD1" w:rsidRPr="00F61CFF" w:rsidRDefault="00101FD1" w:rsidP="00101FD1">
            <w:pPr>
              <w:ind w:left="57" w:right="57"/>
              <w:rPr>
                <w:sz w:val="22"/>
                <w:szCs w:val="22"/>
              </w:rPr>
            </w:pPr>
            <w:r>
              <w:rPr>
                <w:sz w:val="22"/>
                <w:szCs w:val="22"/>
                <w:shd w:val="clear" w:color="auto" w:fill="FFFFFF"/>
              </w:rPr>
              <w:t>10.72.12</w:t>
            </w:r>
          </w:p>
        </w:tc>
        <w:tc>
          <w:tcPr>
            <w:tcW w:w="1701" w:type="dxa"/>
          </w:tcPr>
          <w:p w:rsidR="00101FD1" w:rsidRPr="00F61CFF" w:rsidRDefault="00101FD1" w:rsidP="00101FD1">
            <w:pPr>
              <w:ind w:left="57" w:right="57"/>
              <w:rPr>
                <w:sz w:val="22"/>
                <w:szCs w:val="22"/>
              </w:rPr>
            </w:pPr>
            <w:r>
              <w:rPr>
                <w:sz w:val="22"/>
                <w:szCs w:val="22"/>
                <w:shd w:val="clear" w:color="auto" w:fill="FFFFFF"/>
              </w:rPr>
              <w:t xml:space="preserve">1905 </w:t>
            </w:r>
            <w:r w:rsidRPr="00F61CFF">
              <w:rPr>
                <w:sz w:val="22"/>
                <w:szCs w:val="22"/>
              </w:rPr>
              <w:br/>
            </w:r>
          </w:p>
        </w:tc>
        <w:tc>
          <w:tcPr>
            <w:tcW w:w="2126" w:type="dxa"/>
          </w:tcPr>
          <w:p w:rsidR="00101FD1" w:rsidRPr="00F61CFF" w:rsidRDefault="00101FD1" w:rsidP="00101FD1">
            <w:pPr>
              <w:rPr>
                <w:bCs/>
                <w:sz w:val="22"/>
                <w:szCs w:val="22"/>
              </w:rPr>
            </w:pPr>
            <w:r w:rsidRPr="00F61CFF">
              <w:rPr>
                <w:bCs/>
                <w:sz w:val="22"/>
                <w:szCs w:val="22"/>
              </w:rPr>
              <w:t>Вкус и запах, структура, цвет, вид в изломе, поверхность, форма</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bCs/>
                <w:sz w:val="22"/>
                <w:szCs w:val="22"/>
              </w:rPr>
            </w:pPr>
            <w:r w:rsidRPr="00F61CFF">
              <w:rPr>
                <w:bCs/>
                <w:sz w:val="22"/>
                <w:szCs w:val="22"/>
              </w:rPr>
              <w:t xml:space="preserve">ГОСТ 31450 п. 5.1.2 </w:t>
            </w:r>
          </w:p>
        </w:tc>
        <w:tc>
          <w:tcPr>
            <w:tcW w:w="3828" w:type="dxa"/>
          </w:tcPr>
          <w:p w:rsidR="00101FD1" w:rsidRPr="00F61CFF" w:rsidRDefault="00101FD1" w:rsidP="00101FD1">
            <w:pPr>
              <w:rPr>
                <w:bCs/>
                <w:sz w:val="22"/>
                <w:szCs w:val="22"/>
              </w:rPr>
            </w:pPr>
            <w:r>
              <w:rPr>
                <w:bCs/>
                <w:sz w:val="22"/>
                <w:szCs w:val="22"/>
              </w:rPr>
              <w:t>Молоко питьевое</w:t>
            </w:r>
          </w:p>
        </w:tc>
        <w:tc>
          <w:tcPr>
            <w:tcW w:w="1701" w:type="dxa"/>
          </w:tcPr>
          <w:p w:rsidR="00101FD1" w:rsidRPr="00F61CFF" w:rsidRDefault="00101FD1" w:rsidP="00101FD1">
            <w:pPr>
              <w:ind w:left="57" w:right="57"/>
              <w:rPr>
                <w:sz w:val="22"/>
                <w:szCs w:val="22"/>
              </w:rPr>
            </w:pPr>
            <w:r>
              <w:rPr>
                <w:sz w:val="22"/>
                <w:szCs w:val="22"/>
                <w:shd w:val="clear" w:color="auto" w:fill="FFFFFF"/>
              </w:rPr>
              <w:t>10.51.11</w:t>
            </w:r>
          </w:p>
        </w:tc>
        <w:tc>
          <w:tcPr>
            <w:tcW w:w="1701" w:type="dxa"/>
          </w:tcPr>
          <w:p w:rsidR="00101FD1" w:rsidRPr="00F61CFF" w:rsidRDefault="00101FD1" w:rsidP="00101FD1">
            <w:pPr>
              <w:pStyle w:val="1"/>
              <w:shd w:val="clear" w:color="auto" w:fill="FFFFFF"/>
              <w:spacing w:before="0" w:after="0"/>
              <w:ind w:left="57" w:right="57"/>
              <w:rPr>
                <w:rFonts w:ascii="Times New Roman" w:hAnsi="Times New Roman"/>
                <w:b w:val="0"/>
                <w:sz w:val="22"/>
                <w:szCs w:val="22"/>
              </w:rPr>
            </w:pPr>
            <w:r>
              <w:rPr>
                <w:rFonts w:ascii="Times New Roman" w:hAnsi="Times New Roman"/>
                <w:b w:val="0"/>
                <w:sz w:val="22"/>
                <w:szCs w:val="22"/>
              </w:rPr>
              <w:t xml:space="preserve">0401 </w:t>
            </w:r>
          </w:p>
          <w:p w:rsidR="00101FD1" w:rsidRPr="00F61CFF" w:rsidRDefault="00101FD1" w:rsidP="00101FD1">
            <w:pPr>
              <w:ind w:left="57" w:right="57"/>
              <w:rPr>
                <w:sz w:val="22"/>
                <w:szCs w:val="22"/>
              </w:rPr>
            </w:pPr>
          </w:p>
        </w:tc>
        <w:tc>
          <w:tcPr>
            <w:tcW w:w="2126" w:type="dxa"/>
          </w:tcPr>
          <w:p w:rsidR="00101FD1" w:rsidRPr="00F61CFF" w:rsidRDefault="00101FD1" w:rsidP="00101FD1">
            <w:pPr>
              <w:rPr>
                <w:bCs/>
                <w:sz w:val="22"/>
                <w:szCs w:val="22"/>
              </w:rPr>
            </w:pPr>
            <w:r w:rsidRPr="00F61CFF">
              <w:rPr>
                <w:bCs/>
                <w:sz w:val="22"/>
                <w:szCs w:val="22"/>
              </w:rPr>
              <w:t>Внешний вид, консистенция, цвет</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1750 п. 2.7</w:t>
            </w:r>
          </w:p>
        </w:tc>
        <w:tc>
          <w:tcPr>
            <w:tcW w:w="3828" w:type="dxa"/>
          </w:tcPr>
          <w:p w:rsidR="00101FD1" w:rsidRPr="00F61CFF" w:rsidRDefault="00101FD1" w:rsidP="00101FD1">
            <w:pPr>
              <w:rPr>
                <w:sz w:val="22"/>
                <w:szCs w:val="22"/>
              </w:rPr>
            </w:pPr>
            <w:r>
              <w:rPr>
                <w:sz w:val="22"/>
                <w:szCs w:val="22"/>
              </w:rPr>
              <w:t xml:space="preserve">Сушеные фрукты, </w:t>
            </w:r>
            <w:r w:rsidRPr="00F61CFF">
              <w:rPr>
                <w:sz w:val="22"/>
                <w:szCs w:val="22"/>
              </w:rPr>
              <w:t>их смеси, полуфабрикат</w:t>
            </w:r>
            <w:r>
              <w:rPr>
                <w:sz w:val="22"/>
                <w:szCs w:val="22"/>
              </w:rPr>
              <w:t>ы и фруктовые десерты</w:t>
            </w:r>
          </w:p>
        </w:tc>
        <w:tc>
          <w:tcPr>
            <w:tcW w:w="1701" w:type="dxa"/>
            <w:vMerge w:val="restart"/>
          </w:tcPr>
          <w:p w:rsidR="00101FD1" w:rsidRPr="00F61CFF" w:rsidRDefault="00101FD1" w:rsidP="00101FD1">
            <w:pPr>
              <w:ind w:left="57" w:right="57"/>
              <w:rPr>
                <w:sz w:val="22"/>
                <w:szCs w:val="22"/>
              </w:rPr>
            </w:pPr>
            <w:r>
              <w:rPr>
                <w:sz w:val="22"/>
                <w:szCs w:val="22"/>
              </w:rPr>
              <w:t>10.39.25</w:t>
            </w:r>
          </w:p>
        </w:tc>
        <w:tc>
          <w:tcPr>
            <w:tcW w:w="1701" w:type="dxa"/>
            <w:vMerge w:val="restart"/>
          </w:tcPr>
          <w:p w:rsidR="00101FD1" w:rsidRPr="00F61CFF" w:rsidRDefault="00101FD1" w:rsidP="00101FD1">
            <w:pPr>
              <w:ind w:left="57" w:right="57"/>
              <w:rPr>
                <w:sz w:val="22"/>
                <w:szCs w:val="22"/>
              </w:rPr>
            </w:pPr>
            <w:r w:rsidRPr="00F61CFF">
              <w:rPr>
                <w:sz w:val="22"/>
                <w:szCs w:val="22"/>
                <w:shd w:val="clear" w:color="auto" w:fill="FFFFFF"/>
              </w:rPr>
              <w:t>0813</w:t>
            </w:r>
          </w:p>
        </w:tc>
        <w:tc>
          <w:tcPr>
            <w:tcW w:w="2126" w:type="dxa"/>
          </w:tcPr>
          <w:p w:rsidR="00101FD1" w:rsidRPr="00F61CFF" w:rsidRDefault="00101FD1" w:rsidP="00101FD1">
            <w:pPr>
              <w:rPr>
                <w:sz w:val="22"/>
                <w:szCs w:val="22"/>
              </w:rPr>
            </w:pPr>
            <w:r w:rsidRPr="00F61CFF">
              <w:rPr>
                <w:sz w:val="22"/>
                <w:szCs w:val="22"/>
              </w:rPr>
              <w:t>Внешний вид, вкус, цвет, запах и консистенция</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34130 </w:t>
            </w:r>
          </w:p>
        </w:tc>
        <w:tc>
          <w:tcPr>
            <w:tcW w:w="3828" w:type="dxa"/>
          </w:tcPr>
          <w:p w:rsidR="00101FD1" w:rsidRPr="00F61CFF" w:rsidRDefault="00101FD1" w:rsidP="00101FD1">
            <w:pPr>
              <w:rPr>
                <w:sz w:val="22"/>
                <w:szCs w:val="22"/>
              </w:rPr>
            </w:pPr>
            <w:r w:rsidRPr="00F61CFF">
              <w:rPr>
                <w:sz w:val="22"/>
                <w:szCs w:val="22"/>
              </w:rPr>
              <w:t>Сушеные фрукты, (готовый продукт), их смеси, п</w:t>
            </w:r>
            <w:r>
              <w:rPr>
                <w:sz w:val="22"/>
                <w:szCs w:val="22"/>
              </w:rPr>
              <w:t>олуфабрикат и фруктовые десерты</w:t>
            </w:r>
          </w:p>
        </w:tc>
        <w:tc>
          <w:tcPr>
            <w:tcW w:w="1701" w:type="dxa"/>
            <w:vMerge/>
          </w:tcPr>
          <w:p w:rsidR="00101FD1" w:rsidRPr="00F61CFF" w:rsidRDefault="00101FD1" w:rsidP="00101FD1">
            <w:pPr>
              <w:ind w:left="57" w:right="57"/>
              <w:rPr>
                <w:sz w:val="22"/>
                <w:szCs w:val="22"/>
              </w:rPr>
            </w:pPr>
          </w:p>
        </w:tc>
        <w:tc>
          <w:tcPr>
            <w:tcW w:w="1701" w:type="dxa"/>
            <w:vMerge/>
          </w:tcPr>
          <w:p w:rsidR="00101FD1" w:rsidRPr="00F61CFF" w:rsidRDefault="00101FD1" w:rsidP="00101FD1">
            <w:pPr>
              <w:ind w:left="57" w:right="57"/>
              <w:rPr>
                <w:sz w:val="22"/>
                <w:szCs w:val="22"/>
                <w:shd w:val="clear" w:color="auto" w:fill="FFFFFF"/>
              </w:rPr>
            </w:pPr>
          </w:p>
        </w:tc>
        <w:tc>
          <w:tcPr>
            <w:tcW w:w="2126" w:type="dxa"/>
          </w:tcPr>
          <w:p w:rsidR="00101FD1" w:rsidRPr="00F61CFF" w:rsidRDefault="00101FD1" w:rsidP="00101FD1">
            <w:pPr>
              <w:rPr>
                <w:sz w:val="22"/>
                <w:szCs w:val="22"/>
              </w:rPr>
            </w:pPr>
            <w:r w:rsidRPr="00F61CFF">
              <w:rPr>
                <w:sz w:val="22"/>
                <w:szCs w:val="22"/>
              </w:rPr>
              <w:t>Внешний вид, вкус, цвет, запах и консистенция</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13340.1 п. 7</w:t>
            </w:r>
          </w:p>
        </w:tc>
        <w:tc>
          <w:tcPr>
            <w:tcW w:w="3828" w:type="dxa"/>
          </w:tcPr>
          <w:p w:rsidR="00101FD1" w:rsidRPr="00F61CFF" w:rsidRDefault="00101FD1" w:rsidP="00101FD1">
            <w:pPr>
              <w:rPr>
                <w:sz w:val="22"/>
                <w:szCs w:val="22"/>
              </w:rPr>
            </w:pPr>
            <w:r>
              <w:rPr>
                <w:sz w:val="22"/>
                <w:szCs w:val="22"/>
              </w:rPr>
              <w:t>Овощи сушеные</w:t>
            </w:r>
          </w:p>
        </w:tc>
        <w:tc>
          <w:tcPr>
            <w:tcW w:w="1701" w:type="dxa"/>
          </w:tcPr>
          <w:p w:rsidR="00101FD1" w:rsidRPr="00F61CFF" w:rsidRDefault="00101FD1" w:rsidP="00101FD1">
            <w:pPr>
              <w:ind w:left="57" w:right="57"/>
              <w:rPr>
                <w:sz w:val="22"/>
                <w:szCs w:val="22"/>
              </w:rPr>
            </w:pPr>
            <w:proofErr w:type="gramStart"/>
            <w:r>
              <w:rPr>
                <w:sz w:val="22"/>
                <w:szCs w:val="22"/>
                <w:shd w:val="clear" w:color="auto" w:fill="FFFFFF"/>
              </w:rPr>
              <w:t xml:space="preserve">01.11.71 </w:t>
            </w:r>
            <w:r w:rsidRPr="00F61CFF">
              <w:rPr>
                <w:sz w:val="22"/>
                <w:szCs w:val="22"/>
                <w:shd w:val="clear" w:color="auto" w:fill="FFFFFF"/>
              </w:rPr>
              <w:t xml:space="preserve"> 01.11.75</w:t>
            </w:r>
            <w:proofErr w:type="gramEnd"/>
            <w:r w:rsidRPr="00F61CFF">
              <w:rPr>
                <w:sz w:val="22"/>
                <w:szCs w:val="22"/>
                <w:shd w:val="clear" w:color="auto" w:fill="FFFFFF"/>
              </w:rPr>
              <w:t xml:space="preserve"> 01.11.79 </w:t>
            </w:r>
          </w:p>
        </w:tc>
        <w:tc>
          <w:tcPr>
            <w:tcW w:w="1701" w:type="dxa"/>
          </w:tcPr>
          <w:p w:rsidR="00101FD1" w:rsidRPr="00F61CFF" w:rsidRDefault="00101FD1" w:rsidP="00101FD1">
            <w:pPr>
              <w:ind w:left="57" w:right="57"/>
              <w:rPr>
                <w:sz w:val="22"/>
                <w:szCs w:val="22"/>
              </w:rPr>
            </w:pPr>
            <w:r w:rsidRPr="00F61CFF">
              <w:rPr>
                <w:sz w:val="22"/>
                <w:szCs w:val="22"/>
                <w:shd w:val="clear" w:color="auto" w:fill="FFFFFF"/>
              </w:rPr>
              <w:t>0712</w:t>
            </w:r>
          </w:p>
        </w:tc>
        <w:tc>
          <w:tcPr>
            <w:tcW w:w="2126" w:type="dxa"/>
          </w:tcPr>
          <w:p w:rsidR="00101FD1" w:rsidRPr="00F61CFF" w:rsidRDefault="00101FD1" w:rsidP="00101FD1">
            <w:pPr>
              <w:rPr>
                <w:sz w:val="22"/>
                <w:szCs w:val="22"/>
              </w:rPr>
            </w:pPr>
            <w:r w:rsidRPr="00F61CFF">
              <w:rPr>
                <w:sz w:val="22"/>
                <w:szCs w:val="22"/>
              </w:rPr>
              <w:t>Внешний вид, цвет, консистенция, запах и вкус</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rPr>
                <w:sz w:val="22"/>
                <w:szCs w:val="22"/>
              </w:rPr>
            </w:pPr>
            <w:r w:rsidRPr="00F61CFF">
              <w:rPr>
                <w:sz w:val="22"/>
                <w:szCs w:val="22"/>
              </w:rPr>
              <w:t xml:space="preserve">ГОСТ 20438 </w:t>
            </w:r>
          </w:p>
        </w:tc>
        <w:tc>
          <w:tcPr>
            <w:tcW w:w="3828" w:type="dxa"/>
            <w:vMerge w:val="restart"/>
          </w:tcPr>
          <w:p w:rsidR="00101FD1" w:rsidRPr="00F61CFF" w:rsidRDefault="00101FD1" w:rsidP="00101FD1">
            <w:pPr>
              <w:rPr>
                <w:sz w:val="22"/>
                <w:szCs w:val="22"/>
              </w:rPr>
            </w:pPr>
            <w:r w:rsidRPr="00F61CFF">
              <w:rPr>
                <w:sz w:val="22"/>
                <w:szCs w:val="22"/>
              </w:rPr>
              <w:t>Водоросли, травы мо</w:t>
            </w:r>
            <w:r>
              <w:rPr>
                <w:sz w:val="22"/>
                <w:szCs w:val="22"/>
              </w:rPr>
              <w:t>рские и продукты их переработки</w:t>
            </w:r>
          </w:p>
        </w:tc>
        <w:tc>
          <w:tcPr>
            <w:tcW w:w="1701" w:type="dxa"/>
            <w:vMerge w:val="restart"/>
          </w:tcPr>
          <w:p w:rsidR="00101FD1" w:rsidRPr="00F61CFF" w:rsidRDefault="00101FD1" w:rsidP="00101FD1">
            <w:pPr>
              <w:ind w:left="57" w:right="57"/>
              <w:rPr>
                <w:sz w:val="22"/>
                <w:szCs w:val="22"/>
                <w:shd w:val="clear" w:color="auto" w:fill="FFFFFF"/>
              </w:rPr>
            </w:pPr>
            <w:r>
              <w:rPr>
                <w:sz w:val="22"/>
                <w:szCs w:val="22"/>
                <w:shd w:val="clear" w:color="auto" w:fill="FFFFFF"/>
              </w:rPr>
              <w:t>03.21.43</w:t>
            </w:r>
          </w:p>
          <w:p w:rsidR="00101FD1" w:rsidRPr="00F61CFF" w:rsidRDefault="00101FD1" w:rsidP="00101FD1">
            <w:pPr>
              <w:ind w:left="57" w:right="57"/>
              <w:rPr>
                <w:sz w:val="22"/>
                <w:szCs w:val="22"/>
                <w:shd w:val="clear" w:color="auto" w:fill="FFFFFF"/>
              </w:rPr>
            </w:pPr>
            <w:r w:rsidRPr="00F61CFF">
              <w:rPr>
                <w:sz w:val="22"/>
                <w:szCs w:val="22"/>
                <w:shd w:val="clear" w:color="auto" w:fill="FFFFFF"/>
              </w:rPr>
              <w:t>03.11.63</w:t>
            </w:r>
          </w:p>
          <w:p w:rsidR="00101FD1" w:rsidRPr="00F61CFF" w:rsidRDefault="00101FD1" w:rsidP="00101FD1">
            <w:pPr>
              <w:ind w:left="57" w:right="57"/>
              <w:rPr>
                <w:sz w:val="22"/>
                <w:szCs w:val="22"/>
              </w:rPr>
            </w:pPr>
            <w:r>
              <w:rPr>
                <w:sz w:val="22"/>
                <w:szCs w:val="22"/>
                <w:shd w:val="clear" w:color="auto" w:fill="FFFFFF"/>
              </w:rPr>
              <w:t>03.11.69</w:t>
            </w:r>
          </w:p>
        </w:tc>
        <w:tc>
          <w:tcPr>
            <w:tcW w:w="1701" w:type="dxa"/>
            <w:vMerge w:val="restart"/>
          </w:tcPr>
          <w:p w:rsidR="00101FD1" w:rsidRPr="00F61CFF" w:rsidRDefault="00101FD1" w:rsidP="00101FD1">
            <w:pPr>
              <w:ind w:left="57" w:right="57"/>
              <w:rPr>
                <w:sz w:val="22"/>
                <w:szCs w:val="22"/>
              </w:rPr>
            </w:pPr>
            <w:r w:rsidRPr="00F61CFF">
              <w:rPr>
                <w:sz w:val="22"/>
                <w:szCs w:val="22"/>
                <w:shd w:val="clear" w:color="auto" w:fill="FFFFFF"/>
              </w:rPr>
              <w:t xml:space="preserve">1212 </w:t>
            </w:r>
          </w:p>
        </w:tc>
        <w:tc>
          <w:tcPr>
            <w:tcW w:w="2126" w:type="dxa"/>
          </w:tcPr>
          <w:p w:rsidR="00101FD1" w:rsidRPr="00F61CFF" w:rsidRDefault="00101FD1" w:rsidP="00101FD1">
            <w:pPr>
              <w:rPr>
                <w:sz w:val="22"/>
                <w:szCs w:val="22"/>
              </w:rPr>
            </w:pPr>
            <w:r w:rsidRPr="00F61CFF">
              <w:rPr>
                <w:sz w:val="22"/>
                <w:szCs w:val="22"/>
              </w:rPr>
              <w:t>Внешний вид, цвет и наличие плесени</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Запах</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pacing w:val="2"/>
                <w:sz w:val="22"/>
                <w:szCs w:val="22"/>
                <w:shd w:val="clear" w:color="auto" w:fill="FFFFFF"/>
              </w:rPr>
              <w:t>Отбор проб</w:t>
            </w:r>
          </w:p>
        </w:tc>
        <w:tc>
          <w:tcPr>
            <w:tcW w:w="2268" w:type="dxa"/>
          </w:tcPr>
          <w:p w:rsidR="00101FD1" w:rsidRPr="00F61CFF" w:rsidRDefault="00101FD1" w:rsidP="00101FD1">
            <w:pPr>
              <w:rPr>
                <w:sz w:val="22"/>
                <w:szCs w:val="22"/>
              </w:rPr>
            </w:pP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28741 п.3.2</w:t>
            </w:r>
          </w:p>
        </w:tc>
        <w:tc>
          <w:tcPr>
            <w:tcW w:w="3828" w:type="dxa"/>
            <w:vMerge w:val="restart"/>
          </w:tcPr>
          <w:p w:rsidR="00101FD1" w:rsidRPr="00F61CFF" w:rsidRDefault="00101FD1" w:rsidP="00101FD1">
            <w:pPr>
              <w:rPr>
                <w:sz w:val="22"/>
                <w:szCs w:val="22"/>
              </w:rPr>
            </w:pPr>
            <w:r w:rsidRPr="00F61CFF">
              <w:rPr>
                <w:sz w:val="22"/>
                <w:szCs w:val="22"/>
              </w:rPr>
              <w:t>Сушеные, обжаренные, быстрозамороженны</w:t>
            </w:r>
            <w:r>
              <w:rPr>
                <w:sz w:val="22"/>
                <w:szCs w:val="22"/>
              </w:rPr>
              <w:t>е продукты питания из картофеля</w:t>
            </w:r>
          </w:p>
        </w:tc>
        <w:tc>
          <w:tcPr>
            <w:tcW w:w="1701" w:type="dxa"/>
            <w:vMerge w:val="restart"/>
          </w:tcPr>
          <w:p w:rsidR="00101FD1" w:rsidRPr="00F61CFF" w:rsidRDefault="00101FD1" w:rsidP="00101FD1">
            <w:pPr>
              <w:ind w:left="57" w:right="57"/>
              <w:rPr>
                <w:sz w:val="22"/>
                <w:szCs w:val="22"/>
                <w:shd w:val="clear" w:color="auto" w:fill="FFFFFF"/>
              </w:rPr>
            </w:pPr>
            <w:r>
              <w:rPr>
                <w:sz w:val="22"/>
                <w:szCs w:val="22"/>
                <w:shd w:val="clear" w:color="auto" w:fill="FFFFFF"/>
              </w:rPr>
              <w:t>10.31.11</w:t>
            </w:r>
          </w:p>
          <w:p w:rsidR="00101FD1" w:rsidRPr="00F61CFF" w:rsidRDefault="00101FD1" w:rsidP="00101FD1">
            <w:pPr>
              <w:ind w:left="57" w:right="57"/>
              <w:rPr>
                <w:sz w:val="22"/>
                <w:szCs w:val="22"/>
                <w:shd w:val="clear" w:color="auto" w:fill="FFFFFF"/>
              </w:rPr>
            </w:pPr>
            <w:r>
              <w:rPr>
                <w:sz w:val="22"/>
                <w:szCs w:val="22"/>
                <w:shd w:val="clear" w:color="auto" w:fill="FFFFFF"/>
              </w:rPr>
              <w:t>10.31.12</w:t>
            </w:r>
          </w:p>
          <w:p w:rsidR="00101FD1" w:rsidRPr="00F61CFF" w:rsidRDefault="00101FD1" w:rsidP="00101FD1">
            <w:pPr>
              <w:ind w:left="57" w:right="57"/>
              <w:rPr>
                <w:sz w:val="22"/>
                <w:szCs w:val="22"/>
                <w:shd w:val="clear" w:color="auto" w:fill="FFFFFF"/>
              </w:rPr>
            </w:pPr>
            <w:r>
              <w:rPr>
                <w:sz w:val="22"/>
                <w:szCs w:val="22"/>
                <w:shd w:val="clear" w:color="auto" w:fill="FFFFFF"/>
              </w:rPr>
              <w:t>10.31.13</w:t>
            </w:r>
          </w:p>
          <w:p w:rsidR="00101FD1" w:rsidRPr="00F61CFF" w:rsidRDefault="00101FD1" w:rsidP="00101FD1">
            <w:pPr>
              <w:ind w:left="57" w:right="57"/>
              <w:rPr>
                <w:sz w:val="22"/>
                <w:szCs w:val="22"/>
              </w:rPr>
            </w:pPr>
            <w:r w:rsidRPr="00F61CFF">
              <w:rPr>
                <w:sz w:val="22"/>
                <w:szCs w:val="22"/>
                <w:shd w:val="clear" w:color="auto" w:fill="FFFFFF"/>
              </w:rPr>
              <w:lastRenderedPageBreak/>
              <w:t>10.31.14</w:t>
            </w:r>
          </w:p>
        </w:tc>
        <w:tc>
          <w:tcPr>
            <w:tcW w:w="1701" w:type="dxa"/>
            <w:vMerge w:val="restart"/>
          </w:tcPr>
          <w:p w:rsidR="00101FD1" w:rsidRPr="00F61CFF" w:rsidRDefault="00101FD1" w:rsidP="00101FD1">
            <w:pPr>
              <w:ind w:left="57" w:right="57"/>
              <w:rPr>
                <w:sz w:val="22"/>
                <w:szCs w:val="22"/>
              </w:rPr>
            </w:pPr>
            <w:r>
              <w:rPr>
                <w:sz w:val="22"/>
                <w:szCs w:val="22"/>
                <w:shd w:val="clear" w:color="auto" w:fill="FFFFFF"/>
              </w:rPr>
              <w:lastRenderedPageBreak/>
              <w:t xml:space="preserve">2004 </w:t>
            </w:r>
          </w:p>
        </w:tc>
        <w:tc>
          <w:tcPr>
            <w:tcW w:w="2126" w:type="dxa"/>
          </w:tcPr>
          <w:p w:rsidR="00101FD1" w:rsidRPr="00F61CFF" w:rsidRDefault="00101FD1" w:rsidP="00101FD1">
            <w:pPr>
              <w:rPr>
                <w:sz w:val="22"/>
                <w:szCs w:val="22"/>
              </w:rPr>
            </w:pPr>
            <w:r w:rsidRPr="00F61CFF">
              <w:rPr>
                <w:sz w:val="22"/>
                <w:szCs w:val="22"/>
              </w:rPr>
              <w:t>Внешний вид, цвет, консистенция, запах и вкус</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 1</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Отбор проб</w:t>
            </w:r>
          </w:p>
        </w:tc>
        <w:tc>
          <w:tcPr>
            <w:tcW w:w="2268" w:type="dxa"/>
          </w:tcPr>
          <w:p w:rsidR="00101FD1" w:rsidRPr="00F61CFF" w:rsidRDefault="00101FD1" w:rsidP="00101FD1">
            <w:pPr>
              <w:rPr>
                <w:sz w:val="22"/>
                <w:szCs w:val="22"/>
              </w:rPr>
            </w:pP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 2</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Подготовка проб</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33741 п. 7 </w:t>
            </w:r>
          </w:p>
        </w:tc>
        <w:tc>
          <w:tcPr>
            <w:tcW w:w="3828" w:type="dxa"/>
            <w:vMerge w:val="restart"/>
          </w:tcPr>
          <w:p w:rsidR="00101FD1" w:rsidRPr="00F61CFF" w:rsidRDefault="00101FD1" w:rsidP="00101FD1">
            <w:pPr>
              <w:rPr>
                <w:sz w:val="22"/>
                <w:szCs w:val="22"/>
              </w:rPr>
            </w:pPr>
            <w:r w:rsidRPr="00F61CFF">
              <w:rPr>
                <w:sz w:val="22"/>
                <w:szCs w:val="22"/>
              </w:rPr>
              <w:t>К</w:t>
            </w:r>
            <w:r>
              <w:rPr>
                <w:sz w:val="22"/>
                <w:szCs w:val="22"/>
              </w:rPr>
              <w:t>онсервы мясные и мясосодержащие</w:t>
            </w:r>
          </w:p>
        </w:tc>
        <w:tc>
          <w:tcPr>
            <w:tcW w:w="1701" w:type="dxa"/>
            <w:vMerge w:val="restart"/>
          </w:tcPr>
          <w:p w:rsidR="00101FD1" w:rsidRPr="00F61CFF" w:rsidRDefault="00101FD1" w:rsidP="00101FD1">
            <w:pPr>
              <w:ind w:left="57" w:right="57"/>
              <w:rPr>
                <w:sz w:val="22"/>
                <w:szCs w:val="22"/>
              </w:rPr>
            </w:pPr>
            <w:r>
              <w:rPr>
                <w:sz w:val="22"/>
                <w:szCs w:val="22"/>
              </w:rPr>
              <w:t>10.13.15</w:t>
            </w:r>
            <w:r w:rsidRPr="00F61CFF">
              <w:rPr>
                <w:sz w:val="22"/>
                <w:szCs w:val="22"/>
              </w:rPr>
              <w:t xml:space="preserve"> </w:t>
            </w:r>
          </w:p>
        </w:tc>
        <w:tc>
          <w:tcPr>
            <w:tcW w:w="1701" w:type="dxa"/>
            <w:vMerge w:val="restart"/>
          </w:tcPr>
          <w:p w:rsidR="00101FD1" w:rsidRPr="00F61CFF" w:rsidRDefault="00101FD1" w:rsidP="00101FD1">
            <w:pPr>
              <w:ind w:left="57" w:right="57"/>
              <w:rPr>
                <w:sz w:val="22"/>
                <w:szCs w:val="22"/>
                <w:shd w:val="clear" w:color="auto" w:fill="FFFFFF"/>
              </w:rPr>
            </w:pPr>
            <w:r w:rsidRPr="00F61CFF">
              <w:rPr>
                <w:sz w:val="22"/>
                <w:szCs w:val="22"/>
                <w:shd w:val="clear" w:color="auto" w:fill="FFFFFF"/>
              </w:rPr>
              <w:t xml:space="preserve">1602 </w:t>
            </w:r>
          </w:p>
          <w:p w:rsidR="00101FD1" w:rsidRPr="00F61CFF" w:rsidRDefault="00101FD1" w:rsidP="00101FD1">
            <w:pPr>
              <w:pStyle w:val="11"/>
              <w:spacing w:before="0" w:beforeAutospacing="0" w:after="0" w:afterAutospacing="0"/>
              <w:ind w:left="57" w:right="57"/>
              <w:rPr>
                <w:sz w:val="22"/>
                <w:szCs w:val="22"/>
              </w:rPr>
            </w:pPr>
            <w:r w:rsidRPr="00F61CFF">
              <w:rPr>
                <w:sz w:val="22"/>
                <w:szCs w:val="22"/>
              </w:rPr>
              <w:t xml:space="preserve">2202 </w:t>
            </w:r>
          </w:p>
          <w:p w:rsidR="00101FD1" w:rsidRPr="00F61CFF" w:rsidRDefault="00101FD1" w:rsidP="00101FD1">
            <w:pPr>
              <w:pStyle w:val="11"/>
              <w:spacing w:before="0" w:beforeAutospacing="0" w:after="0" w:afterAutospacing="0"/>
              <w:ind w:left="57" w:right="57"/>
              <w:rPr>
                <w:sz w:val="22"/>
                <w:szCs w:val="22"/>
              </w:rPr>
            </w:pPr>
          </w:p>
        </w:tc>
        <w:tc>
          <w:tcPr>
            <w:tcW w:w="2126" w:type="dxa"/>
          </w:tcPr>
          <w:p w:rsidR="00101FD1" w:rsidRPr="00F61CFF" w:rsidRDefault="00101FD1" w:rsidP="00101FD1">
            <w:pPr>
              <w:rPr>
                <w:sz w:val="22"/>
                <w:szCs w:val="22"/>
              </w:rPr>
            </w:pPr>
            <w:r w:rsidRPr="00F61CFF">
              <w:rPr>
                <w:sz w:val="22"/>
                <w:szCs w:val="22"/>
              </w:rPr>
              <w:t xml:space="preserve">Внешний вид, цвет, запах, консистенция и вкус </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w:t>
            </w:r>
            <w:r>
              <w:rPr>
                <w:sz w:val="22"/>
                <w:szCs w:val="22"/>
              </w:rPr>
              <w:t xml:space="preserve"> </w:t>
            </w:r>
            <w:r w:rsidRPr="00F61CFF">
              <w:rPr>
                <w:sz w:val="22"/>
                <w:szCs w:val="22"/>
              </w:rPr>
              <w:t>9</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color w:val="333333"/>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proofErr w:type="gramStart"/>
            <w:r w:rsidRPr="00F61CFF">
              <w:rPr>
                <w:sz w:val="22"/>
                <w:szCs w:val="22"/>
              </w:rPr>
              <w:t>Массовая  доля</w:t>
            </w:r>
            <w:proofErr w:type="gramEnd"/>
            <w:r w:rsidRPr="00F61CFF">
              <w:rPr>
                <w:sz w:val="22"/>
                <w:szCs w:val="22"/>
              </w:rPr>
              <w:t xml:space="preserve"> составных частей</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suppressAutoHyphens/>
              <w:rPr>
                <w:sz w:val="22"/>
                <w:szCs w:val="22"/>
                <w:lang w:eastAsia="ar-SA"/>
              </w:rPr>
            </w:pPr>
            <w:r w:rsidRPr="00F61CFF">
              <w:rPr>
                <w:sz w:val="22"/>
                <w:szCs w:val="22"/>
                <w:lang w:eastAsia="ar-SA"/>
              </w:rPr>
              <w:t xml:space="preserve">ГОСТ 26935 </w:t>
            </w:r>
          </w:p>
          <w:p w:rsidR="00101FD1" w:rsidRPr="00F61CFF" w:rsidRDefault="00101FD1" w:rsidP="00101FD1">
            <w:pPr>
              <w:autoSpaceDE w:val="0"/>
              <w:autoSpaceDN w:val="0"/>
              <w:adjustRightInd w:val="0"/>
              <w:rPr>
                <w:color w:val="FF0000"/>
                <w:sz w:val="22"/>
                <w:szCs w:val="22"/>
              </w:rPr>
            </w:pPr>
          </w:p>
        </w:tc>
        <w:tc>
          <w:tcPr>
            <w:tcW w:w="3828" w:type="dxa"/>
          </w:tcPr>
          <w:p w:rsidR="00101FD1" w:rsidRPr="00F61CFF" w:rsidRDefault="00101FD1" w:rsidP="00101FD1">
            <w:pPr>
              <w:rPr>
                <w:sz w:val="22"/>
                <w:szCs w:val="22"/>
              </w:rPr>
            </w:pPr>
            <w:r w:rsidRPr="00F61CFF">
              <w:rPr>
                <w:sz w:val="22"/>
                <w:szCs w:val="22"/>
              </w:rPr>
              <w:t xml:space="preserve">Консервированные мясные, </w:t>
            </w:r>
            <w:proofErr w:type="gramStart"/>
            <w:r w:rsidRPr="00F61CFF">
              <w:rPr>
                <w:sz w:val="22"/>
                <w:szCs w:val="22"/>
              </w:rPr>
              <w:t>мясо-растительные</w:t>
            </w:r>
            <w:proofErr w:type="gramEnd"/>
            <w:r w:rsidRPr="00F61CFF">
              <w:rPr>
                <w:sz w:val="22"/>
                <w:szCs w:val="22"/>
              </w:rPr>
              <w:t>, плодоовощные, молочные, рыбные продукты и напит</w:t>
            </w:r>
            <w:r>
              <w:rPr>
                <w:sz w:val="22"/>
                <w:szCs w:val="22"/>
              </w:rPr>
              <w:t>ки, фасованные в жестяные банки</w:t>
            </w:r>
          </w:p>
        </w:tc>
        <w:tc>
          <w:tcPr>
            <w:tcW w:w="1701" w:type="dxa"/>
            <w:vMerge/>
          </w:tcPr>
          <w:p w:rsidR="00101FD1" w:rsidRPr="00F61CFF" w:rsidRDefault="00101FD1" w:rsidP="00101FD1">
            <w:pPr>
              <w:ind w:left="57" w:right="57"/>
              <w:rPr>
                <w:color w:val="333333"/>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Олово</w:t>
            </w:r>
          </w:p>
        </w:tc>
        <w:tc>
          <w:tcPr>
            <w:tcW w:w="2268" w:type="dxa"/>
          </w:tcPr>
          <w:p w:rsidR="00101FD1" w:rsidRPr="00F61CFF" w:rsidRDefault="00101FD1" w:rsidP="00101FD1">
            <w:pPr>
              <w:rPr>
                <w:sz w:val="22"/>
                <w:szCs w:val="22"/>
              </w:rPr>
            </w:pPr>
            <w:r w:rsidRPr="00F61CFF">
              <w:rPr>
                <w:sz w:val="22"/>
                <w:szCs w:val="22"/>
              </w:rPr>
              <w:t>(5 – 250) мг/кг</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w:t>
            </w:r>
            <w:proofErr w:type="gramStart"/>
            <w:r w:rsidRPr="00F61CFF">
              <w:rPr>
                <w:sz w:val="22"/>
                <w:szCs w:val="22"/>
              </w:rPr>
              <w:t>8756.1  п.</w:t>
            </w:r>
            <w:proofErr w:type="gramEnd"/>
            <w:r w:rsidRPr="00F61CFF">
              <w:rPr>
                <w:sz w:val="22"/>
                <w:szCs w:val="22"/>
              </w:rPr>
              <w:t xml:space="preserve"> 2</w:t>
            </w:r>
          </w:p>
        </w:tc>
        <w:tc>
          <w:tcPr>
            <w:tcW w:w="3828" w:type="dxa"/>
            <w:vMerge w:val="restart"/>
          </w:tcPr>
          <w:p w:rsidR="00101FD1" w:rsidRPr="00F61CFF" w:rsidRDefault="00101FD1" w:rsidP="00101FD1">
            <w:pPr>
              <w:rPr>
                <w:sz w:val="22"/>
                <w:szCs w:val="22"/>
              </w:rPr>
            </w:pPr>
            <w:r w:rsidRPr="00F61CFF">
              <w:rPr>
                <w:sz w:val="22"/>
                <w:szCs w:val="22"/>
              </w:rPr>
              <w:t>Консервированные пищевые продукты</w:t>
            </w:r>
          </w:p>
        </w:tc>
        <w:tc>
          <w:tcPr>
            <w:tcW w:w="1701" w:type="dxa"/>
            <w:vMerge/>
          </w:tcPr>
          <w:p w:rsidR="00101FD1" w:rsidRPr="00F61CFF" w:rsidRDefault="00101FD1" w:rsidP="00101FD1">
            <w:pPr>
              <w:ind w:left="57" w:right="57"/>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 xml:space="preserve">Внешний вид, цвет, запах, консистенция и вкус </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rPr>
          <w:trHeight w:val="516"/>
        </w:trPr>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 4</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proofErr w:type="gramStart"/>
            <w:r w:rsidRPr="00F61CFF">
              <w:rPr>
                <w:sz w:val="22"/>
                <w:szCs w:val="22"/>
              </w:rPr>
              <w:t>Массовая  доля</w:t>
            </w:r>
            <w:proofErr w:type="gramEnd"/>
            <w:r w:rsidRPr="00F61CFF">
              <w:rPr>
                <w:sz w:val="22"/>
                <w:szCs w:val="22"/>
              </w:rPr>
              <w:t xml:space="preserve"> составных частей</w:t>
            </w:r>
          </w:p>
        </w:tc>
        <w:tc>
          <w:tcPr>
            <w:tcW w:w="2268" w:type="dxa"/>
          </w:tcPr>
          <w:p w:rsidR="00101FD1" w:rsidRPr="00F61CFF" w:rsidRDefault="00101FD1" w:rsidP="00101FD1">
            <w:pPr>
              <w:rPr>
                <w:sz w:val="22"/>
                <w:szCs w:val="22"/>
              </w:rPr>
            </w:pPr>
          </w:p>
        </w:tc>
      </w:tr>
      <w:tr w:rsidR="00101FD1" w:rsidRPr="00F61CFF" w:rsidTr="00CC6485">
        <w:trPr>
          <w:trHeight w:val="2024"/>
        </w:trPr>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w:t>
            </w:r>
            <w:proofErr w:type="gramStart"/>
            <w:r w:rsidRPr="00F61CFF">
              <w:rPr>
                <w:sz w:val="22"/>
                <w:szCs w:val="22"/>
              </w:rPr>
              <w:t>6687.5  п.</w:t>
            </w:r>
            <w:proofErr w:type="gramEnd"/>
            <w:r w:rsidRPr="00F61CFF">
              <w:rPr>
                <w:sz w:val="22"/>
                <w:szCs w:val="22"/>
              </w:rPr>
              <w:t xml:space="preserve"> 2</w:t>
            </w:r>
          </w:p>
        </w:tc>
        <w:tc>
          <w:tcPr>
            <w:tcW w:w="3828" w:type="dxa"/>
          </w:tcPr>
          <w:p w:rsidR="00101FD1" w:rsidRPr="00F61CFF" w:rsidRDefault="00101FD1" w:rsidP="00101FD1">
            <w:pPr>
              <w:rPr>
                <w:sz w:val="22"/>
                <w:szCs w:val="22"/>
              </w:rPr>
            </w:pPr>
            <w:r w:rsidRPr="00F61CFF">
              <w:rPr>
                <w:sz w:val="22"/>
                <w:szCs w:val="22"/>
              </w:rPr>
              <w:t>Продукция безалкогольной промышленности (жидкие безалкогольные и слабоалкогольные напитки, сиропы, концентрат квасного сусла, концентраты и экстракты квасов, колер и др.)</w:t>
            </w:r>
          </w:p>
        </w:tc>
        <w:tc>
          <w:tcPr>
            <w:tcW w:w="1701" w:type="dxa"/>
          </w:tcPr>
          <w:p w:rsidR="00101FD1" w:rsidRDefault="00101FD1" w:rsidP="00101FD1">
            <w:pPr>
              <w:ind w:left="57" w:right="57"/>
              <w:rPr>
                <w:sz w:val="22"/>
                <w:szCs w:val="22"/>
                <w:shd w:val="clear" w:color="auto" w:fill="FFFFFF"/>
              </w:rPr>
            </w:pPr>
            <w:r w:rsidRPr="00F61CFF">
              <w:rPr>
                <w:sz w:val="22"/>
                <w:szCs w:val="22"/>
                <w:shd w:val="clear" w:color="auto" w:fill="FFFFFF"/>
              </w:rPr>
              <w:t>11.07.19</w:t>
            </w:r>
          </w:p>
          <w:p w:rsidR="00101FD1" w:rsidRPr="00F61CFF" w:rsidRDefault="00101FD1" w:rsidP="00101FD1">
            <w:pPr>
              <w:ind w:left="57" w:right="57"/>
              <w:rPr>
                <w:sz w:val="22"/>
                <w:szCs w:val="22"/>
              </w:rPr>
            </w:pPr>
          </w:p>
        </w:tc>
        <w:tc>
          <w:tcPr>
            <w:tcW w:w="1701" w:type="dxa"/>
          </w:tcPr>
          <w:p w:rsidR="00101FD1" w:rsidRPr="00F61CFF" w:rsidRDefault="00101FD1" w:rsidP="00101FD1">
            <w:pPr>
              <w:ind w:left="57" w:right="57"/>
              <w:rPr>
                <w:sz w:val="22"/>
                <w:szCs w:val="22"/>
                <w:shd w:val="clear" w:color="auto" w:fill="FFFFFF"/>
              </w:rPr>
            </w:pPr>
            <w:r w:rsidRPr="00F61CFF">
              <w:rPr>
                <w:sz w:val="22"/>
                <w:szCs w:val="22"/>
                <w:shd w:val="clear" w:color="auto" w:fill="FFFFFF"/>
              </w:rPr>
              <w:t xml:space="preserve">1602 </w:t>
            </w:r>
          </w:p>
          <w:p w:rsidR="00101FD1" w:rsidRPr="00F61CFF" w:rsidRDefault="00101FD1" w:rsidP="00101FD1">
            <w:pPr>
              <w:pStyle w:val="11"/>
              <w:spacing w:before="0" w:beforeAutospacing="0" w:after="0" w:afterAutospacing="0"/>
              <w:ind w:left="57" w:right="57"/>
              <w:rPr>
                <w:sz w:val="22"/>
                <w:szCs w:val="22"/>
              </w:rPr>
            </w:pPr>
            <w:r w:rsidRPr="00F61CFF">
              <w:rPr>
                <w:sz w:val="22"/>
                <w:szCs w:val="22"/>
              </w:rPr>
              <w:t xml:space="preserve">2202 </w:t>
            </w:r>
          </w:p>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Внешний вид, цвет, аромат и вкус</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5472  </w:t>
            </w:r>
          </w:p>
        </w:tc>
        <w:tc>
          <w:tcPr>
            <w:tcW w:w="3828" w:type="dxa"/>
            <w:vMerge w:val="restart"/>
          </w:tcPr>
          <w:p w:rsidR="00101FD1" w:rsidRPr="00F61CFF" w:rsidRDefault="00101FD1" w:rsidP="00101FD1">
            <w:pPr>
              <w:rPr>
                <w:sz w:val="22"/>
                <w:szCs w:val="22"/>
              </w:rPr>
            </w:pPr>
            <w:r>
              <w:rPr>
                <w:sz w:val="22"/>
                <w:szCs w:val="22"/>
              </w:rPr>
              <w:t>Масла растительные</w:t>
            </w:r>
          </w:p>
        </w:tc>
        <w:tc>
          <w:tcPr>
            <w:tcW w:w="1701" w:type="dxa"/>
            <w:vMerge w:val="restart"/>
          </w:tcPr>
          <w:p w:rsidR="00101FD1" w:rsidRPr="007060D7" w:rsidRDefault="00101FD1" w:rsidP="007060D7">
            <w:pPr>
              <w:rPr>
                <w:sz w:val="22"/>
                <w:szCs w:val="22"/>
              </w:rPr>
            </w:pPr>
            <w:r w:rsidRPr="007060D7">
              <w:rPr>
                <w:sz w:val="22"/>
                <w:szCs w:val="22"/>
              </w:rPr>
              <w:t>10.41.21</w:t>
            </w:r>
          </w:p>
          <w:p w:rsidR="00101FD1" w:rsidRPr="007060D7" w:rsidRDefault="00101FD1" w:rsidP="007060D7">
            <w:pPr>
              <w:rPr>
                <w:sz w:val="22"/>
                <w:szCs w:val="22"/>
              </w:rPr>
            </w:pPr>
            <w:r w:rsidRPr="007060D7">
              <w:rPr>
                <w:sz w:val="22"/>
                <w:szCs w:val="22"/>
              </w:rPr>
              <w:t>10.41.22</w:t>
            </w:r>
          </w:p>
          <w:p w:rsidR="00101FD1" w:rsidRPr="007060D7" w:rsidRDefault="00101FD1" w:rsidP="007060D7">
            <w:pPr>
              <w:rPr>
                <w:sz w:val="22"/>
                <w:szCs w:val="22"/>
              </w:rPr>
            </w:pPr>
            <w:r w:rsidRPr="007060D7">
              <w:rPr>
                <w:sz w:val="22"/>
                <w:szCs w:val="22"/>
              </w:rPr>
              <w:t>10.41.23</w:t>
            </w:r>
          </w:p>
          <w:p w:rsidR="00101FD1" w:rsidRPr="007060D7" w:rsidRDefault="00101FD1" w:rsidP="007060D7">
            <w:pPr>
              <w:rPr>
                <w:sz w:val="22"/>
                <w:szCs w:val="22"/>
              </w:rPr>
            </w:pPr>
            <w:r w:rsidRPr="007060D7">
              <w:rPr>
                <w:sz w:val="22"/>
                <w:szCs w:val="22"/>
              </w:rPr>
              <w:t>10.41.24</w:t>
            </w:r>
          </w:p>
          <w:p w:rsidR="00101FD1" w:rsidRPr="007060D7" w:rsidRDefault="00101FD1" w:rsidP="007060D7">
            <w:pPr>
              <w:rPr>
                <w:sz w:val="22"/>
                <w:szCs w:val="22"/>
              </w:rPr>
            </w:pPr>
            <w:r w:rsidRPr="007060D7">
              <w:rPr>
                <w:sz w:val="22"/>
                <w:szCs w:val="22"/>
              </w:rPr>
              <w:t>10.41.25</w:t>
            </w:r>
          </w:p>
          <w:p w:rsidR="00101FD1" w:rsidRPr="007060D7" w:rsidRDefault="00101FD1" w:rsidP="007060D7">
            <w:pPr>
              <w:rPr>
                <w:sz w:val="22"/>
                <w:szCs w:val="22"/>
              </w:rPr>
            </w:pPr>
            <w:r w:rsidRPr="007060D7">
              <w:rPr>
                <w:sz w:val="22"/>
                <w:szCs w:val="22"/>
              </w:rPr>
              <w:t>10.41.26</w:t>
            </w:r>
          </w:p>
          <w:p w:rsidR="00101FD1" w:rsidRPr="007060D7" w:rsidRDefault="00101FD1" w:rsidP="007060D7">
            <w:pPr>
              <w:rPr>
                <w:sz w:val="22"/>
                <w:szCs w:val="22"/>
              </w:rPr>
            </w:pPr>
            <w:r w:rsidRPr="007060D7">
              <w:rPr>
                <w:sz w:val="22"/>
                <w:szCs w:val="22"/>
              </w:rPr>
              <w:t>10.41.27</w:t>
            </w:r>
          </w:p>
          <w:p w:rsidR="00101FD1" w:rsidRPr="007060D7" w:rsidRDefault="00101FD1" w:rsidP="007060D7">
            <w:pPr>
              <w:rPr>
                <w:sz w:val="22"/>
                <w:szCs w:val="22"/>
              </w:rPr>
            </w:pPr>
            <w:r w:rsidRPr="007060D7">
              <w:rPr>
                <w:sz w:val="22"/>
                <w:szCs w:val="22"/>
              </w:rPr>
              <w:t>10.41.28</w:t>
            </w:r>
          </w:p>
          <w:p w:rsidR="00101FD1" w:rsidRPr="007060D7" w:rsidRDefault="00101FD1" w:rsidP="007060D7">
            <w:pPr>
              <w:rPr>
                <w:sz w:val="22"/>
                <w:szCs w:val="22"/>
              </w:rPr>
            </w:pPr>
            <w:r w:rsidRPr="007060D7">
              <w:rPr>
                <w:sz w:val="22"/>
                <w:szCs w:val="22"/>
              </w:rPr>
              <w:lastRenderedPageBreak/>
              <w:t>10.41.29</w:t>
            </w:r>
          </w:p>
          <w:p w:rsidR="00101FD1" w:rsidRPr="00F61CFF" w:rsidRDefault="00101FD1" w:rsidP="007060D7">
            <w:pPr>
              <w:rPr>
                <w:sz w:val="22"/>
                <w:szCs w:val="22"/>
              </w:rPr>
            </w:pPr>
          </w:p>
        </w:tc>
        <w:tc>
          <w:tcPr>
            <w:tcW w:w="1701" w:type="dxa"/>
            <w:vMerge w:val="restart"/>
          </w:tcPr>
          <w:p w:rsidR="00101FD1" w:rsidRPr="00F61CFF" w:rsidRDefault="00101FD1" w:rsidP="00101FD1">
            <w:pPr>
              <w:ind w:left="57" w:right="57"/>
              <w:rPr>
                <w:sz w:val="22"/>
                <w:szCs w:val="22"/>
              </w:rPr>
            </w:pPr>
            <w:r w:rsidRPr="00F61CFF">
              <w:rPr>
                <w:sz w:val="22"/>
                <w:szCs w:val="22"/>
                <w:shd w:val="clear" w:color="auto" w:fill="FFFFFF"/>
              </w:rPr>
              <w:lastRenderedPageBreak/>
              <w:t>151</w:t>
            </w:r>
            <w:r>
              <w:rPr>
                <w:sz w:val="22"/>
                <w:szCs w:val="22"/>
                <w:shd w:val="clear" w:color="auto" w:fill="FFFFFF"/>
              </w:rPr>
              <w:t xml:space="preserve">6 </w:t>
            </w:r>
          </w:p>
        </w:tc>
        <w:tc>
          <w:tcPr>
            <w:tcW w:w="2126" w:type="dxa"/>
          </w:tcPr>
          <w:p w:rsidR="00101FD1" w:rsidRPr="00F61CFF" w:rsidRDefault="00101FD1" w:rsidP="00101FD1">
            <w:pPr>
              <w:rPr>
                <w:sz w:val="22"/>
                <w:szCs w:val="22"/>
              </w:rPr>
            </w:pPr>
            <w:r w:rsidRPr="00F61CFF">
              <w:rPr>
                <w:sz w:val="22"/>
                <w:szCs w:val="22"/>
              </w:rPr>
              <w:t>Цвет,</w:t>
            </w:r>
          </w:p>
          <w:p w:rsidR="00101FD1" w:rsidRPr="00F61CFF" w:rsidRDefault="00101FD1" w:rsidP="00101FD1">
            <w:pPr>
              <w:rPr>
                <w:sz w:val="22"/>
                <w:szCs w:val="22"/>
              </w:rPr>
            </w:pPr>
            <w:r w:rsidRPr="00F61CFF">
              <w:rPr>
                <w:sz w:val="22"/>
                <w:szCs w:val="22"/>
              </w:rPr>
              <w:t>запах,</w:t>
            </w:r>
          </w:p>
        </w:tc>
        <w:tc>
          <w:tcPr>
            <w:tcW w:w="2268" w:type="dxa"/>
          </w:tcPr>
          <w:p w:rsidR="00101FD1" w:rsidRPr="00F61CFF" w:rsidRDefault="00101FD1" w:rsidP="00101FD1">
            <w:pPr>
              <w:rPr>
                <w:sz w:val="22"/>
                <w:szCs w:val="22"/>
              </w:rPr>
            </w:pPr>
            <w:r>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31933 п. 7.1 </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Кислотное число</w:t>
            </w:r>
          </w:p>
        </w:tc>
        <w:tc>
          <w:tcPr>
            <w:tcW w:w="2268" w:type="dxa"/>
          </w:tcPr>
          <w:p w:rsidR="00101FD1" w:rsidRPr="00F61CFF" w:rsidRDefault="00101FD1" w:rsidP="00101FD1">
            <w:pPr>
              <w:rPr>
                <w:sz w:val="22"/>
                <w:szCs w:val="22"/>
              </w:rPr>
            </w:pPr>
            <w:r w:rsidRPr="00F61CFF">
              <w:rPr>
                <w:sz w:val="22"/>
                <w:szCs w:val="22"/>
              </w:rPr>
              <w:t>(0,1-30,0) мг КОН/г</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26593 </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Перекисное число</w:t>
            </w:r>
          </w:p>
        </w:tc>
        <w:tc>
          <w:tcPr>
            <w:tcW w:w="2268" w:type="dxa"/>
          </w:tcPr>
          <w:p w:rsidR="00101FD1" w:rsidRPr="00F61CFF" w:rsidRDefault="00101FD1" w:rsidP="00101FD1">
            <w:pPr>
              <w:rPr>
                <w:sz w:val="22"/>
                <w:szCs w:val="22"/>
              </w:rPr>
            </w:pPr>
            <w:r>
              <w:rPr>
                <w:sz w:val="22"/>
                <w:szCs w:val="22"/>
              </w:rPr>
              <w:t>(0,1-40) ммоль/кг</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Р 51487</w:t>
            </w:r>
          </w:p>
          <w:p w:rsidR="00101FD1" w:rsidRPr="00F61CFF" w:rsidRDefault="00101FD1" w:rsidP="00101FD1">
            <w:pPr>
              <w:rPr>
                <w:sz w:val="22"/>
                <w:szCs w:val="22"/>
              </w:rPr>
            </w:pPr>
          </w:p>
        </w:tc>
        <w:tc>
          <w:tcPr>
            <w:tcW w:w="3828" w:type="dxa"/>
          </w:tcPr>
          <w:p w:rsidR="00101FD1" w:rsidRPr="00F61CFF" w:rsidRDefault="00101FD1" w:rsidP="00101FD1">
            <w:pPr>
              <w:rPr>
                <w:sz w:val="22"/>
                <w:szCs w:val="22"/>
              </w:rPr>
            </w:pPr>
            <w:r w:rsidRPr="00F61CFF">
              <w:rPr>
                <w:sz w:val="22"/>
                <w:szCs w:val="22"/>
              </w:rPr>
              <w:t>Масл</w:t>
            </w:r>
            <w:r>
              <w:rPr>
                <w:sz w:val="22"/>
                <w:szCs w:val="22"/>
              </w:rPr>
              <w:t>а растительные и жиры животные</w:t>
            </w:r>
          </w:p>
        </w:tc>
        <w:tc>
          <w:tcPr>
            <w:tcW w:w="1701" w:type="dxa"/>
            <w:vMerge/>
            <w:vAlign w:val="center"/>
          </w:tcPr>
          <w:p w:rsidR="00101FD1" w:rsidRPr="00F61CFF" w:rsidRDefault="00101FD1" w:rsidP="00101FD1">
            <w:pPr>
              <w:rPr>
                <w:sz w:val="22"/>
                <w:szCs w:val="22"/>
              </w:rPr>
            </w:pPr>
          </w:p>
        </w:tc>
        <w:tc>
          <w:tcPr>
            <w:tcW w:w="1701" w:type="dxa"/>
            <w:vMerge/>
            <w:vAlign w:val="center"/>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Перекисное число</w:t>
            </w:r>
          </w:p>
        </w:tc>
        <w:tc>
          <w:tcPr>
            <w:tcW w:w="2268" w:type="dxa"/>
          </w:tcPr>
          <w:p w:rsidR="00101FD1" w:rsidRPr="00F61CFF" w:rsidRDefault="00101FD1" w:rsidP="00101FD1">
            <w:pPr>
              <w:rPr>
                <w:sz w:val="22"/>
                <w:szCs w:val="22"/>
              </w:rPr>
            </w:pPr>
            <w:r>
              <w:rPr>
                <w:sz w:val="22"/>
                <w:szCs w:val="22"/>
              </w:rPr>
              <w:t>(</w:t>
            </w:r>
            <w:r w:rsidRPr="00F61CFF">
              <w:rPr>
                <w:sz w:val="22"/>
                <w:szCs w:val="22"/>
              </w:rPr>
              <w:t xml:space="preserve">0,1 </w:t>
            </w:r>
            <w:r>
              <w:rPr>
                <w:sz w:val="22"/>
                <w:szCs w:val="22"/>
              </w:rPr>
              <w:t>–</w:t>
            </w:r>
            <w:r w:rsidRPr="00F61CFF">
              <w:rPr>
                <w:sz w:val="22"/>
                <w:szCs w:val="22"/>
              </w:rPr>
              <w:t xml:space="preserve"> 45</w:t>
            </w:r>
            <w:r>
              <w:rPr>
                <w:sz w:val="22"/>
                <w:szCs w:val="22"/>
              </w:rPr>
              <w:t>)</w:t>
            </w:r>
            <w:r w:rsidRPr="00F61CFF">
              <w:rPr>
                <w:sz w:val="22"/>
                <w:szCs w:val="22"/>
              </w:rPr>
              <w:t xml:space="preserve"> ммоль</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5478</w:t>
            </w:r>
          </w:p>
        </w:tc>
        <w:tc>
          <w:tcPr>
            <w:tcW w:w="3828" w:type="dxa"/>
          </w:tcPr>
          <w:p w:rsidR="00101FD1" w:rsidRPr="00F61CFF" w:rsidRDefault="00101FD1" w:rsidP="00101FD1">
            <w:pPr>
              <w:rPr>
                <w:sz w:val="22"/>
                <w:szCs w:val="22"/>
              </w:rPr>
            </w:pPr>
            <w:r w:rsidRPr="00F61CFF">
              <w:rPr>
                <w:sz w:val="22"/>
                <w:szCs w:val="22"/>
              </w:rPr>
              <w:t>Масла растительн</w:t>
            </w:r>
            <w:r>
              <w:rPr>
                <w:sz w:val="22"/>
                <w:szCs w:val="22"/>
              </w:rPr>
              <w:t>ые и натуральные жирные кислоты</w:t>
            </w:r>
          </w:p>
        </w:tc>
        <w:tc>
          <w:tcPr>
            <w:tcW w:w="1701" w:type="dxa"/>
            <w:vMerge/>
            <w:vAlign w:val="center"/>
          </w:tcPr>
          <w:p w:rsidR="00101FD1" w:rsidRPr="00F61CFF" w:rsidRDefault="00101FD1" w:rsidP="00101FD1">
            <w:pPr>
              <w:rPr>
                <w:sz w:val="22"/>
                <w:szCs w:val="22"/>
              </w:rPr>
            </w:pPr>
          </w:p>
        </w:tc>
        <w:tc>
          <w:tcPr>
            <w:tcW w:w="1701" w:type="dxa"/>
            <w:vMerge/>
            <w:vAlign w:val="center"/>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Число омыления</w:t>
            </w:r>
          </w:p>
        </w:tc>
        <w:tc>
          <w:tcPr>
            <w:tcW w:w="2268" w:type="dxa"/>
          </w:tcPr>
          <w:p w:rsidR="00101FD1" w:rsidRPr="00F61CFF" w:rsidRDefault="00101FD1" w:rsidP="00101FD1">
            <w:pPr>
              <w:rPr>
                <w:sz w:val="22"/>
                <w:szCs w:val="22"/>
              </w:rPr>
            </w:pPr>
            <w:r>
              <w:rPr>
                <w:sz w:val="22"/>
                <w:szCs w:val="22"/>
              </w:rPr>
              <w:t>-</w:t>
            </w:r>
          </w:p>
        </w:tc>
      </w:tr>
      <w:tr w:rsidR="00101FD1" w:rsidRPr="00F61CFF" w:rsidTr="00CC6485">
        <w:trPr>
          <w:trHeight w:val="907"/>
        </w:trPr>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w:t>
            </w:r>
            <w:proofErr w:type="gramStart"/>
            <w:r w:rsidRPr="00F61CFF">
              <w:rPr>
                <w:sz w:val="22"/>
                <w:szCs w:val="22"/>
              </w:rPr>
              <w:t>5480  п.</w:t>
            </w:r>
            <w:proofErr w:type="gramEnd"/>
            <w:r w:rsidRPr="00F61CFF">
              <w:rPr>
                <w:sz w:val="22"/>
                <w:szCs w:val="22"/>
              </w:rPr>
              <w:t>1</w:t>
            </w:r>
          </w:p>
        </w:tc>
        <w:tc>
          <w:tcPr>
            <w:tcW w:w="3828" w:type="dxa"/>
          </w:tcPr>
          <w:p w:rsidR="00101FD1" w:rsidRPr="00F61CFF" w:rsidRDefault="00101FD1" w:rsidP="00101FD1">
            <w:pPr>
              <w:rPr>
                <w:sz w:val="22"/>
                <w:szCs w:val="22"/>
              </w:rPr>
            </w:pPr>
            <w:r w:rsidRPr="00F61CFF">
              <w:rPr>
                <w:sz w:val="22"/>
                <w:szCs w:val="22"/>
              </w:rPr>
              <w:t>Масла растительн</w:t>
            </w:r>
            <w:r>
              <w:rPr>
                <w:sz w:val="22"/>
                <w:szCs w:val="22"/>
              </w:rPr>
              <w:t>ые и натуральные жирные кислоты</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Мыло (массовая доля мыла)</w:t>
            </w:r>
          </w:p>
        </w:tc>
        <w:tc>
          <w:tcPr>
            <w:tcW w:w="2268" w:type="dxa"/>
          </w:tcPr>
          <w:p w:rsidR="00101FD1" w:rsidRPr="00F61CFF" w:rsidRDefault="00101FD1" w:rsidP="00101FD1">
            <w:pPr>
              <w:rPr>
                <w:sz w:val="22"/>
                <w:szCs w:val="22"/>
              </w:rPr>
            </w:pPr>
            <w:r>
              <w:rPr>
                <w:sz w:val="22"/>
                <w:szCs w:val="22"/>
              </w:rPr>
              <w:t>-</w:t>
            </w:r>
          </w:p>
        </w:tc>
      </w:tr>
      <w:tr w:rsidR="00101FD1" w:rsidRPr="00F61CFF" w:rsidTr="00CC6485">
        <w:trPr>
          <w:trHeight w:val="467"/>
        </w:trPr>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1936 п.2.5</w:t>
            </w:r>
          </w:p>
        </w:tc>
        <w:tc>
          <w:tcPr>
            <w:tcW w:w="3828" w:type="dxa"/>
            <w:vMerge w:val="restart"/>
          </w:tcPr>
          <w:p w:rsidR="00101FD1" w:rsidRPr="00F61CFF" w:rsidRDefault="00101FD1" w:rsidP="00101FD1">
            <w:pPr>
              <w:jc w:val="both"/>
              <w:rPr>
                <w:sz w:val="22"/>
                <w:szCs w:val="22"/>
              </w:rPr>
            </w:pPr>
            <w:r w:rsidRPr="00F61CFF">
              <w:rPr>
                <w:sz w:val="22"/>
                <w:szCs w:val="22"/>
              </w:rPr>
              <w:t>Черный, зеленый и желтый байховый чай, ароматизированный черный и зеленый байховый чай, пл</w:t>
            </w:r>
            <w:r>
              <w:rPr>
                <w:sz w:val="22"/>
                <w:szCs w:val="22"/>
              </w:rPr>
              <w:t>иточный и зеленый кирпичный чай</w:t>
            </w:r>
          </w:p>
        </w:tc>
        <w:tc>
          <w:tcPr>
            <w:tcW w:w="1701" w:type="dxa"/>
            <w:vMerge w:val="restart"/>
          </w:tcPr>
          <w:p w:rsidR="00101FD1" w:rsidRPr="00F61CFF" w:rsidRDefault="00101FD1" w:rsidP="00101FD1">
            <w:pPr>
              <w:ind w:left="57" w:right="57"/>
              <w:rPr>
                <w:sz w:val="22"/>
                <w:szCs w:val="22"/>
              </w:rPr>
            </w:pPr>
            <w:r w:rsidRPr="00F61CFF">
              <w:rPr>
                <w:sz w:val="22"/>
                <w:szCs w:val="22"/>
                <w:shd w:val="clear" w:color="auto" w:fill="FFFFFF"/>
              </w:rPr>
              <w:t>10.83.13</w:t>
            </w:r>
          </w:p>
        </w:tc>
        <w:tc>
          <w:tcPr>
            <w:tcW w:w="1701" w:type="dxa"/>
            <w:vMerge w:val="restart"/>
          </w:tcPr>
          <w:p w:rsidR="00101FD1" w:rsidRPr="00F61CFF" w:rsidRDefault="00101FD1" w:rsidP="00101FD1">
            <w:pPr>
              <w:ind w:left="57" w:right="57"/>
              <w:rPr>
                <w:sz w:val="22"/>
                <w:szCs w:val="22"/>
              </w:rPr>
            </w:pPr>
            <w:r w:rsidRPr="00F61CFF">
              <w:rPr>
                <w:sz w:val="22"/>
                <w:szCs w:val="22"/>
                <w:shd w:val="clear" w:color="auto" w:fill="FFFFFF"/>
              </w:rPr>
              <w:t>0902</w:t>
            </w:r>
          </w:p>
        </w:tc>
        <w:tc>
          <w:tcPr>
            <w:tcW w:w="2126" w:type="dxa"/>
          </w:tcPr>
          <w:p w:rsidR="00101FD1" w:rsidRPr="00F61CFF" w:rsidRDefault="00101FD1" w:rsidP="00101FD1">
            <w:pPr>
              <w:rPr>
                <w:sz w:val="22"/>
                <w:szCs w:val="22"/>
              </w:rPr>
            </w:pPr>
            <w:r w:rsidRPr="00F61CFF">
              <w:rPr>
                <w:sz w:val="22"/>
                <w:szCs w:val="22"/>
              </w:rPr>
              <w:t>Массовая доля влаги</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autoSpaceDE w:val="0"/>
              <w:autoSpaceDN w:val="0"/>
              <w:adjustRightInd w:val="0"/>
              <w:jc w:val="both"/>
              <w:rPr>
                <w:sz w:val="22"/>
                <w:szCs w:val="22"/>
              </w:rPr>
            </w:pPr>
            <w:r w:rsidRPr="00F61CFF">
              <w:rPr>
                <w:sz w:val="22"/>
                <w:szCs w:val="22"/>
              </w:rPr>
              <w:t>ГОСТ 32572</w:t>
            </w:r>
          </w:p>
          <w:p w:rsidR="00101FD1" w:rsidRPr="00F61CFF" w:rsidRDefault="00101FD1" w:rsidP="00101FD1">
            <w:pPr>
              <w:autoSpaceDE w:val="0"/>
              <w:autoSpaceDN w:val="0"/>
              <w:adjustRightInd w:val="0"/>
              <w:jc w:val="both"/>
              <w:rPr>
                <w:sz w:val="22"/>
                <w:szCs w:val="22"/>
              </w:rPr>
            </w:pPr>
          </w:p>
        </w:tc>
        <w:tc>
          <w:tcPr>
            <w:tcW w:w="3828"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ind w:left="57" w:right="57"/>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Внешний вид чайного листа</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Цвет настоя</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 xml:space="preserve">Аромат настоя </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Вкус настоя</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Внешний вид разваренного чайного листа</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Внешний вид, интенсивность цвета, оттенок и прозрачность (чистота) настоя</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4E14D0">
        <w:trPr>
          <w:trHeight w:val="487"/>
        </w:trPr>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Отбор проб</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autoSpaceDE w:val="0"/>
              <w:autoSpaceDN w:val="0"/>
              <w:adjustRightInd w:val="0"/>
              <w:jc w:val="both"/>
              <w:rPr>
                <w:sz w:val="22"/>
                <w:szCs w:val="22"/>
              </w:rPr>
            </w:pPr>
            <w:r w:rsidRPr="00F61CFF">
              <w:rPr>
                <w:sz w:val="22"/>
                <w:szCs w:val="22"/>
              </w:rPr>
              <w:t>МУ 1-40/3805</w:t>
            </w:r>
          </w:p>
        </w:tc>
        <w:tc>
          <w:tcPr>
            <w:tcW w:w="3828" w:type="dxa"/>
            <w:vMerge w:val="restart"/>
          </w:tcPr>
          <w:p w:rsidR="00101FD1" w:rsidRPr="00F61CFF" w:rsidRDefault="00101FD1" w:rsidP="00101FD1">
            <w:pPr>
              <w:jc w:val="both"/>
              <w:rPr>
                <w:sz w:val="22"/>
                <w:szCs w:val="22"/>
              </w:rPr>
            </w:pPr>
            <w:r>
              <w:rPr>
                <w:sz w:val="22"/>
                <w:szCs w:val="22"/>
              </w:rPr>
              <w:t>Продукция общественного питания</w:t>
            </w:r>
          </w:p>
        </w:tc>
        <w:tc>
          <w:tcPr>
            <w:tcW w:w="1701" w:type="dxa"/>
            <w:vMerge w:val="restart"/>
          </w:tcPr>
          <w:p w:rsidR="00101FD1" w:rsidRPr="00F61CFF" w:rsidRDefault="00101FD1" w:rsidP="00101FD1">
            <w:pPr>
              <w:ind w:left="57" w:right="57"/>
              <w:rPr>
                <w:sz w:val="22"/>
                <w:szCs w:val="22"/>
                <w:shd w:val="clear" w:color="auto" w:fill="FFFFFF"/>
              </w:rPr>
            </w:pPr>
            <w:r>
              <w:rPr>
                <w:sz w:val="22"/>
                <w:szCs w:val="22"/>
                <w:shd w:val="clear" w:color="auto" w:fill="FFFFFF"/>
              </w:rPr>
              <w:t>10.85.11</w:t>
            </w:r>
          </w:p>
          <w:p w:rsidR="00101FD1" w:rsidRPr="00F61CFF" w:rsidRDefault="00101FD1" w:rsidP="00101FD1">
            <w:pPr>
              <w:ind w:left="57" w:right="57"/>
              <w:rPr>
                <w:sz w:val="22"/>
                <w:szCs w:val="22"/>
                <w:shd w:val="clear" w:color="auto" w:fill="FFFFFF"/>
              </w:rPr>
            </w:pPr>
            <w:r>
              <w:rPr>
                <w:sz w:val="22"/>
                <w:szCs w:val="22"/>
                <w:shd w:val="clear" w:color="auto" w:fill="FFFFFF"/>
              </w:rPr>
              <w:t>10.85.12</w:t>
            </w:r>
          </w:p>
          <w:p w:rsidR="00101FD1" w:rsidRPr="00F61CFF" w:rsidRDefault="00101FD1" w:rsidP="00101FD1">
            <w:pPr>
              <w:ind w:left="57" w:right="57"/>
              <w:rPr>
                <w:sz w:val="22"/>
                <w:szCs w:val="22"/>
                <w:shd w:val="clear" w:color="auto" w:fill="FFFFFF"/>
              </w:rPr>
            </w:pPr>
            <w:r>
              <w:rPr>
                <w:sz w:val="22"/>
                <w:szCs w:val="22"/>
                <w:shd w:val="clear" w:color="auto" w:fill="FFFFFF"/>
              </w:rPr>
              <w:t>10.85.13</w:t>
            </w:r>
          </w:p>
          <w:p w:rsidR="00101FD1" w:rsidRPr="00F61CFF" w:rsidRDefault="00101FD1" w:rsidP="00101FD1">
            <w:pPr>
              <w:ind w:left="57" w:right="57"/>
              <w:rPr>
                <w:sz w:val="22"/>
                <w:szCs w:val="22"/>
                <w:shd w:val="clear" w:color="auto" w:fill="FFFFFF"/>
              </w:rPr>
            </w:pPr>
            <w:r>
              <w:rPr>
                <w:sz w:val="22"/>
                <w:szCs w:val="22"/>
                <w:shd w:val="clear" w:color="auto" w:fill="FFFFFF"/>
              </w:rPr>
              <w:t>10.85.14</w:t>
            </w:r>
          </w:p>
          <w:p w:rsidR="00101FD1" w:rsidRPr="00F61CFF" w:rsidRDefault="00101FD1" w:rsidP="00101FD1">
            <w:pPr>
              <w:ind w:left="57" w:right="57"/>
              <w:rPr>
                <w:sz w:val="22"/>
                <w:szCs w:val="22"/>
              </w:rPr>
            </w:pPr>
            <w:r>
              <w:rPr>
                <w:sz w:val="22"/>
                <w:szCs w:val="22"/>
                <w:shd w:val="clear" w:color="auto" w:fill="FFFFFF"/>
              </w:rPr>
              <w:t>10.85.19</w:t>
            </w:r>
          </w:p>
        </w:tc>
        <w:tc>
          <w:tcPr>
            <w:tcW w:w="1701" w:type="dxa"/>
            <w:vMerge w:val="restart"/>
          </w:tcPr>
          <w:p w:rsidR="00101FD1" w:rsidRPr="00F61CFF" w:rsidRDefault="00101FD1" w:rsidP="00101FD1">
            <w:pPr>
              <w:pStyle w:val="11"/>
              <w:spacing w:before="0" w:beforeAutospacing="0" w:after="0" w:afterAutospacing="0"/>
              <w:ind w:left="57" w:right="57"/>
              <w:rPr>
                <w:sz w:val="22"/>
                <w:szCs w:val="22"/>
              </w:rPr>
            </w:pPr>
            <w:r>
              <w:rPr>
                <w:sz w:val="22"/>
                <w:szCs w:val="22"/>
              </w:rPr>
              <w:t xml:space="preserve">1902 </w:t>
            </w:r>
          </w:p>
          <w:p w:rsidR="00101FD1" w:rsidRPr="00F61CFF" w:rsidRDefault="00101FD1" w:rsidP="00101FD1">
            <w:pPr>
              <w:pStyle w:val="11"/>
              <w:spacing w:before="0" w:beforeAutospacing="0" w:after="0" w:afterAutospacing="0"/>
              <w:ind w:left="57" w:right="57"/>
              <w:rPr>
                <w:sz w:val="22"/>
                <w:szCs w:val="22"/>
              </w:rPr>
            </w:pPr>
            <w:r>
              <w:rPr>
                <w:sz w:val="22"/>
                <w:szCs w:val="22"/>
              </w:rPr>
              <w:t xml:space="preserve">1904 </w:t>
            </w:r>
          </w:p>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Внешний вид</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Цвет</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Запах</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Консистенция</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Вкус</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rPr>
                <w:sz w:val="22"/>
                <w:szCs w:val="22"/>
              </w:rPr>
            </w:pPr>
            <w:proofErr w:type="gramStart"/>
            <w:r w:rsidRPr="00F61CFF">
              <w:rPr>
                <w:sz w:val="22"/>
                <w:szCs w:val="22"/>
              </w:rPr>
              <w:t>ГОСТ  Р</w:t>
            </w:r>
            <w:proofErr w:type="gramEnd"/>
            <w:r w:rsidRPr="00F61CFF">
              <w:rPr>
                <w:sz w:val="22"/>
                <w:szCs w:val="22"/>
              </w:rPr>
              <w:t xml:space="preserve"> 51808 </w:t>
            </w:r>
          </w:p>
        </w:tc>
        <w:tc>
          <w:tcPr>
            <w:tcW w:w="3828" w:type="dxa"/>
            <w:vMerge w:val="restart"/>
          </w:tcPr>
          <w:p w:rsidR="00101FD1" w:rsidRPr="00F61CFF" w:rsidRDefault="00101FD1" w:rsidP="00101FD1">
            <w:pPr>
              <w:rPr>
                <w:sz w:val="22"/>
                <w:szCs w:val="22"/>
              </w:rPr>
            </w:pPr>
            <w:r w:rsidRPr="00F61CFF">
              <w:rPr>
                <w:sz w:val="22"/>
                <w:szCs w:val="22"/>
              </w:rPr>
              <w:t>Свежий продовольственный картофель</w:t>
            </w:r>
          </w:p>
        </w:tc>
        <w:tc>
          <w:tcPr>
            <w:tcW w:w="1701" w:type="dxa"/>
            <w:vMerge w:val="restart"/>
          </w:tcPr>
          <w:p w:rsidR="00101FD1" w:rsidRPr="00F61CFF" w:rsidRDefault="00101FD1" w:rsidP="00101FD1">
            <w:pPr>
              <w:rPr>
                <w:sz w:val="22"/>
                <w:szCs w:val="22"/>
              </w:rPr>
            </w:pPr>
            <w:r w:rsidRPr="00F61CFF">
              <w:rPr>
                <w:sz w:val="22"/>
                <w:szCs w:val="22"/>
              </w:rPr>
              <w:t xml:space="preserve"> 01.13.51</w:t>
            </w:r>
          </w:p>
        </w:tc>
        <w:tc>
          <w:tcPr>
            <w:tcW w:w="1701" w:type="dxa"/>
            <w:vMerge w:val="restart"/>
          </w:tcPr>
          <w:p w:rsidR="00101FD1" w:rsidRPr="00F61CFF" w:rsidRDefault="00101FD1" w:rsidP="00101FD1">
            <w:pPr>
              <w:rPr>
                <w:sz w:val="22"/>
                <w:szCs w:val="22"/>
              </w:rPr>
            </w:pPr>
            <w:r w:rsidRPr="00F61CFF">
              <w:rPr>
                <w:sz w:val="22"/>
                <w:szCs w:val="22"/>
              </w:rPr>
              <w:t xml:space="preserve"> 0701</w:t>
            </w:r>
          </w:p>
        </w:tc>
        <w:tc>
          <w:tcPr>
            <w:tcW w:w="2126" w:type="dxa"/>
          </w:tcPr>
          <w:p w:rsidR="00101FD1" w:rsidRPr="00F61CFF" w:rsidRDefault="00101FD1" w:rsidP="00101FD1">
            <w:pPr>
              <w:rPr>
                <w:sz w:val="22"/>
                <w:szCs w:val="22"/>
              </w:rPr>
            </w:pPr>
            <w:r w:rsidRPr="00F61CFF">
              <w:rPr>
                <w:sz w:val="22"/>
                <w:szCs w:val="22"/>
              </w:rPr>
              <w:t>Внешний вид</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Вкус и запах</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26188 </w:t>
            </w:r>
          </w:p>
        </w:tc>
        <w:tc>
          <w:tcPr>
            <w:tcW w:w="3828" w:type="dxa"/>
          </w:tcPr>
          <w:p w:rsidR="00101FD1" w:rsidRPr="00F61CFF" w:rsidRDefault="00101FD1" w:rsidP="00101FD1">
            <w:pPr>
              <w:rPr>
                <w:color w:val="00B050"/>
                <w:sz w:val="22"/>
                <w:szCs w:val="22"/>
              </w:rPr>
            </w:pPr>
            <w:r w:rsidRPr="00F61CFF">
              <w:rPr>
                <w:sz w:val="22"/>
                <w:szCs w:val="22"/>
              </w:rPr>
              <w:t>Продукты переработки фруктов и овощей, в том числе на соковую продукцию, мяс</w:t>
            </w:r>
            <w:r>
              <w:rPr>
                <w:sz w:val="22"/>
                <w:szCs w:val="22"/>
              </w:rPr>
              <w:t>ные и мясорастительные консервы</w:t>
            </w:r>
            <w:r w:rsidRPr="00F61CFF">
              <w:rPr>
                <w:color w:val="00B050"/>
                <w:sz w:val="22"/>
                <w:szCs w:val="22"/>
              </w:rPr>
              <w:t xml:space="preserve"> </w:t>
            </w:r>
          </w:p>
        </w:tc>
        <w:tc>
          <w:tcPr>
            <w:tcW w:w="1701" w:type="dxa"/>
            <w:vMerge w:val="restart"/>
            <w:vAlign w:val="center"/>
          </w:tcPr>
          <w:p w:rsidR="00101FD1" w:rsidRPr="00F61CFF" w:rsidRDefault="00101FD1" w:rsidP="00101FD1">
            <w:pPr>
              <w:ind w:left="57" w:right="57"/>
              <w:rPr>
                <w:sz w:val="22"/>
                <w:szCs w:val="22"/>
                <w:shd w:val="clear" w:color="auto" w:fill="FFFFFF"/>
              </w:rPr>
            </w:pPr>
            <w:r w:rsidRPr="00F61CFF">
              <w:rPr>
                <w:sz w:val="22"/>
                <w:szCs w:val="22"/>
                <w:shd w:val="clear" w:color="auto" w:fill="FFFFFF"/>
              </w:rPr>
              <w:t xml:space="preserve">01.13.11 - 01.13.17 01.13.19 </w:t>
            </w:r>
          </w:p>
          <w:p w:rsidR="00101FD1" w:rsidRPr="00F61CFF" w:rsidRDefault="00101FD1" w:rsidP="00101FD1">
            <w:pPr>
              <w:ind w:left="57" w:right="57"/>
              <w:rPr>
                <w:sz w:val="22"/>
                <w:szCs w:val="22"/>
                <w:shd w:val="clear" w:color="auto" w:fill="FFFFFF"/>
              </w:rPr>
            </w:pPr>
            <w:r w:rsidRPr="00F61CFF">
              <w:rPr>
                <w:sz w:val="22"/>
                <w:szCs w:val="22"/>
                <w:shd w:val="clear" w:color="auto" w:fill="FFFFFF"/>
              </w:rPr>
              <w:t>01.13.21</w:t>
            </w:r>
          </w:p>
          <w:p w:rsidR="00101FD1" w:rsidRPr="00F61CFF" w:rsidRDefault="00101FD1" w:rsidP="00101FD1">
            <w:pPr>
              <w:ind w:left="57" w:right="57"/>
              <w:rPr>
                <w:sz w:val="22"/>
                <w:szCs w:val="22"/>
                <w:shd w:val="clear" w:color="auto" w:fill="FFFFFF"/>
              </w:rPr>
            </w:pPr>
            <w:r w:rsidRPr="00F61CFF">
              <w:rPr>
                <w:sz w:val="22"/>
                <w:szCs w:val="22"/>
                <w:shd w:val="clear" w:color="auto" w:fill="FFFFFF"/>
              </w:rPr>
              <w:t>01.13.29</w:t>
            </w:r>
          </w:p>
          <w:p w:rsidR="00101FD1" w:rsidRPr="00F61CFF" w:rsidRDefault="00101FD1" w:rsidP="00101FD1">
            <w:pPr>
              <w:ind w:left="57" w:right="57"/>
              <w:rPr>
                <w:sz w:val="22"/>
                <w:szCs w:val="22"/>
                <w:shd w:val="clear" w:color="auto" w:fill="FFFFFF"/>
              </w:rPr>
            </w:pPr>
            <w:r w:rsidRPr="00F61CFF">
              <w:rPr>
                <w:sz w:val="22"/>
                <w:szCs w:val="22"/>
                <w:shd w:val="clear" w:color="auto" w:fill="FFFFFF"/>
              </w:rPr>
              <w:t xml:space="preserve">01.13.31 -01.13.34 01.13.39 </w:t>
            </w:r>
          </w:p>
          <w:p w:rsidR="00101FD1" w:rsidRPr="00F61CFF" w:rsidRDefault="00101FD1" w:rsidP="00101FD1">
            <w:pPr>
              <w:ind w:left="57" w:right="57"/>
              <w:rPr>
                <w:sz w:val="22"/>
                <w:szCs w:val="22"/>
                <w:shd w:val="clear" w:color="auto" w:fill="FFFFFF"/>
              </w:rPr>
            </w:pPr>
            <w:r>
              <w:rPr>
                <w:sz w:val="22"/>
                <w:szCs w:val="22"/>
                <w:shd w:val="clear" w:color="auto" w:fill="FFFFFF"/>
              </w:rPr>
              <w:t>01.13.41-</w:t>
            </w:r>
          </w:p>
          <w:p w:rsidR="00101FD1" w:rsidRPr="00F61CFF" w:rsidRDefault="00101FD1" w:rsidP="00101FD1">
            <w:pPr>
              <w:ind w:left="57" w:right="57"/>
              <w:rPr>
                <w:sz w:val="22"/>
                <w:szCs w:val="22"/>
                <w:shd w:val="clear" w:color="auto" w:fill="FFFFFF"/>
              </w:rPr>
            </w:pPr>
            <w:r>
              <w:rPr>
                <w:sz w:val="22"/>
                <w:szCs w:val="22"/>
                <w:shd w:val="clear" w:color="auto" w:fill="FFFFFF"/>
              </w:rPr>
              <w:lastRenderedPageBreak/>
              <w:t>01.13.44</w:t>
            </w:r>
          </w:p>
          <w:p w:rsidR="00101FD1" w:rsidRPr="00F61CFF" w:rsidRDefault="00101FD1" w:rsidP="00101FD1">
            <w:pPr>
              <w:ind w:left="57" w:right="57"/>
              <w:rPr>
                <w:sz w:val="22"/>
                <w:szCs w:val="22"/>
                <w:shd w:val="clear" w:color="auto" w:fill="FFFFFF"/>
              </w:rPr>
            </w:pPr>
            <w:r>
              <w:rPr>
                <w:sz w:val="22"/>
                <w:szCs w:val="22"/>
              </w:rPr>
              <w:t>01.13.49</w:t>
            </w:r>
            <w:r w:rsidRPr="00F61CFF">
              <w:rPr>
                <w:sz w:val="22"/>
                <w:szCs w:val="22"/>
              </w:rPr>
              <w:t xml:space="preserve"> </w:t>
            </w:r>
          </w:p>
          <w:p w:rsidR="00101FD1" w:rsidRPr="00F61CFF" w:rsidRDefault="00101FD1" w:rsidP="00101FD1">
            <w:pPr>
              <w:ind w:left="57" w:right="57"/>
              <w:rPr>
                <w:sz w:val="22"/>
                <w:szCs w:val="22"/>
              </w:rPr>
            </w:pPr>
            <w:r>
              <w:rPr>
                <w:sz w:val="22"/>
                <w:szCs w:val="22"/>
                <w:shd w:val="clear" w:color="auto" w:fill="FFFFFF"/>
              </w:rPr>
              <w:t>01.13.51-</w:t>
            </w:r>
          </w:p>
          <w:p w:rsidR="00101FD1" w:rsidRPr="00F61CFF" w:rsidRDefault="00101FD1" w:rsidP="00101FD1">
            <w:pPr>
              <w:ind w:left="57" w:right="57"/>
              <w:rPr>
                <w:sz w:val="22"/>
                <w:szCs w:val="22"/>
                <w:shd w:val="clear" w:color="auto" w:fill="FFFFFF"/>
              </w:rPr>
            </w:pPr>
            <w:r>
              <w:rPr>
                <w:sz w:val="22"/>
                <w:szCs w:val="22"/>
                <w:shd w:val="clear" w:color="auto" w:fill="FFFFFF"/>
              </w:rPr>
              <w:t>01.13.53</w:t>
            </w:r>
          </w:p>
          <w:p w:rsidR="00101FD1" w:rsidRPr="00F61CFF" w:rsidRDefault="00101FD1" w:rsidP="00101FD1">
            <w:pPr>
              <w:ind w:left="57" w:right="57"/>
              <w:rPr>
                <w:sz w:val="22"/>
                <w:szCs w:val="22"/>
                <w:shd w:val="clear" w:color="auto" w:fill="FFFFFF"/>
              </w:rPr>
            </w:pPr>
            <w:r>
              <w:rPr>
                <w:sz w:val="22"/>
                <w:szCs w:val="22"/>
                <w:shd w:val="clear" w:color="auto" w:fill="FFFFFF"/>
              </w:rPr>
              <w:t>01.13.59</w:t>
            </w:r>
          </w:p>
          <w:p w:rsidR="00101FD1" w:rsidRPr="00F61CFF" w:rsidRDefault="00101FD1" w:rsidP="00101FD1">
            <w:pPr>
              <w:ind w:left="57" w:right="57"/>
              <w:rPr>
                <w:sz w:val="22"/>
                <w:szCs w:val="22"/>
                <w:shd w:val="clear" w:color="auto" w:fill="FFFFFF"/>
              </w:rPr>
            </w:pPr>
            <w:r>
              <w:rPr>
                <w:sz w:val="22"/>
                <w:szCs w:val="22"/>
                <w:shd w:val="clear" w:color="auto" w:fill="FFFFFF"/>
              </w:rPr>
              <w:t>01.13.71</w:t>
            </w:r>
          </w:p>
          <w:p w:rsidR="00101FD1" w:rsidRPr="00F61CFF" w:rsidRDefault="00101FD1" w:rsidP="00101FD1">
            <w:pPr>
              <w:ind w:left="57" w:right="57"/>
              <w:rPr>
                <w:sz w:val="22"/>
                <w:szCs w:val="22"/>
                <w:shd w:val="clear" w:color="auto" w:fill="FFFFFF"/>
              </w:rPr>
            </w:pPr>
            <w:r w:rsidRPr="00F61CFF">
              <w:rPr>
                <w:sz w:val="22"/>
                <w:szCs w:val="22"/>
                <w:shd w:val="clear" w:color="auto" w:fill="FFFFFF"/>
              </w:rPr>
              <w:t>01.13.72</w:t>
            </w:r>
          </w:p>
          <w:p w:rsidR="00101FD1" w:rsidRPr="00F61CFF" w:rsidRDefault="00101FD1" w:rsidP="00101FD1">
            <w:pPr>
              <w:ind w:left="57" w:right="57"/>
              <w:rPr>
                <w:sz w:val="22"/>
                <w:szCs w:val="22"/>
              </w:rPr>
            </w:pPr>
            <w:r>
              <w:rPr>
                <w:sz w:val="22"/>
                <w:szCs w:val="22"/>
                <w:shd w:val="clear" w:color="auto" w:fill="FFFFFF"/>
              </w:rPr>
              <w:t>01.13.90</w:t>
            </w:r>
          </w:p>
        </w:tc>
        <w:tc>
          <w:tcPr>
            <w:tcW w:w="1701" w:type="dxa"/>
            <w:vMerge w:val="restart"/>
            <w:vAlign w:val="center"/>
          </w:tcPr>
          <w:p w:rsidR="00101FD1" w:rsidRPr="00F61CFF" w:rsidRDefault="00101FD1" w:rsidP="00101FD1">
            <w:pPr>
              <w:ind w:left="57" w:right="57"/>
              <w:rPr>
                <w:sz w:val="22"/>
                <w:szCs w:val="22"/>
                <w:shd w:val="clear" w:color="auto" w:fill="FFFFFF"/>
              </w:rPr>
            </w:pPr>
            <w:r>
              <w:rPr>
                <w:sz w:val="22"/>
                <w:szCs w:val="22"/>
                <w:shd w:val="clear" w:color="auto" w:fill="FFFFFF"/>
              </w:rPr>
              <w:lastRenderedPageBreak/>
              <w:t xml:space="preserve">2001 </w:t>
            </w:r>
          </w:p>
          <w:p w:rsidR="00101FD1" w:rsidRPr="00F61CFF" w:rsidRDefault="00101FD1" w:rsidP="00101FD1">
            <w:pPr>
              <w:ind w:left="57" w:right="57"/>
              <w:rPr>
                <w:sz w:val="22"/>
                <w:szCs w:val="22"/>
                <w:shd w:val="clear" w:color="auto" w:fill="FFFFFF"/>
              </w:rPr>
            </w:pPr>
            <w:r>
              <w:rPr>
                <w:sz w:val="22"/>
                <w:szCs w:val="22"/>
                <w:shd w:val="clear" w:color="auto" w:fill="FFFFFF"/>
              </w:rPr>
              <w:t xml:space="preserve">2002 </w:t>
            </w:r>
          </w:p>
          <w:p w:rsidR="00101FD1" w:rsidRPr="00F61CFF" w:rsidRDefault="00101FD1" w:rsidP="00101FD1">
            <w:pPr>
              <w:ind w:left="57" w:right="57"/>
              <w:rPr>
                <w:sz w:val="22"/>
                <w:szCs w:val="22"/>
                <w:shd w:val="clear" w:color="auto" w:fill="FFFFFF"/>
              </w:rPr>
            </w:pPr>
            <w:r>
              <w:rPr>
                <w:sz w:val="22"/>
                <w:szCs w:val="22"/>
                <w:shd w:val="clear" w:color="auto" w:fill="FFFFFF"/>
              </w:rPr>
              <w:t xml:space="preserve">2004 </w:t>
            </w:r>
          </w:p>
          <w:p w:rsidR="00101FD1" w:rsidRPr="00F61CFF" w:rsidRDefault="00101FD1" w:rsidP="00101FD1">
            <w:pPr>
              <w:ind w:left="57" w:right="57"/>
              <w:rPr>
                <w:sz w:val="22"/>
                <w:szCs w:val="22"/>
                <w:shd w:val="clear" w:color="auto" w:fill="FFFFFF"/>
              </w:rPr>
            </w:pPr>
            <w:r w:rsidRPr="00F61CFF">
              <w:rPr>
                <w:sz w:val="22"/>
                <w:szCs w:val="22"/>
                <w:shd w:val="clear" w:color="auto" w:fill="FFFFFF"/>
              </w:rPr>
              <w:t>2005</w:t>
            </w:r>
          </w:p>
          <w:p w:rsidR="00101FD1" w:rsidRPr="00F61CFF" w:rsidRDefault="00101FD1" w:rsidP="00101FD1">
            <w:pPr>
              <w:pStyle w:val="k11"/>
              <w:spacing w:before="0" w:after="0"/>
              <w:ind w:left="57" w:right="57"/>
              <w:jc w:val="both"/>
              <w:rPr>
                <w:rFonts w:ascii="Times New Roman" w:hAnsi="Times New Roman" w:cs="Times New Roman"/>
                <w:sz w:val="22"/>
                <w:szCs w:val="22"/>
              </w:rPr>
            </w:pPr>
            <w:r>
              <w:rPr>
                <w:rFonts w:ascii="Times New Roman" w:hAnsi="Times New Roman" w:cs="Times New Roman"/>
                <w:sz w:val="22"/>
                <w:szCs w:val="22"/>
              </w:rPr>
              <w:t xml:space="preserve">2009 </w:t>
            </w:r>
          </w:p>
          <w:p w:rsidR="00101FD1" w:rsidRPr="00F61CFF" w:rsidRDefault="00101FD1" w:rsidP="00101FD1">
            <w:pPr>
              <w:ind w:left="57" w:right="57"/>
              <w:jc w:val="both"/>
              <w:rPr>
                <w:sz w:val="22"/>
                <w:szCs w:val="22"/>
              </w:rPr>
            </w:pPr>
            <w:r>
              <w:rPr>
                <w:sz w:val="22"/>
                <w:szCs w:val="22"/>
              </w:rPr>
              <w:t xml:space="preserve">0904 </w:t>
            </w:r>
          </w:p>
          <w:p w:rsidR="00101FD1" w:rsidRPr="00F61CFF" w:rsidRDefault="00101FD1" w:rsidP="00101FD1">
            <w:pPr>
              <w:ind w:left="57" w:right="57"/>
              <w:jc w:val="both"/>
              <w:rPr>
                <w:sz w:val="22"/>
                <w:szCs w:val="22"/>
              </w:rPr>
            </w:pPr>
            <w:r>
              <w:rPr>
                <w:sz w:val="22"/>
                <w:szCs w:val="22"/>
              </w:rPr>
              <w:t xml:space="preserve">0910 </w:t>
            </w:r>
          </w:p>
          <w:p w:rsidR="00101FD1" w:rsidRPr="00F61CFF" w:rsidRDefault="00101FD1" w:rsidP="00101FD1">
            <w:pPr>
              <w:ind w:left="57" w:right="57"/>
              <w:rPr>
                <w:sz w:val="22"/>
                <w:szCs w:val="22"/>
                <w:shd w:val="clear" w:color="auto" w:fill="FFFFFF"/>
              </w:rPr>
            </w:pPr>
            <w:r>
              <w:rPr>
                <w:sz w:val="22"/>
                <w:szCs w:val="22"/>
                <w:shd w:val="clear" w:color="auto" w:fill="FFFFFF"/>
              </w:rPr>
              <w:t xml:space="preserve">1602 </w:t>
            </w:r>
          </w:p>
          <w:p w:rsidR="00101FD1" w:rsidRPr="00F61CFF" w:rsidRDefault="00101FD1" w:rsidP="00101FD1">
            <w:pPr>
              <w:ind w:left="57" w:right="57"/>
              <w:rPr>
                <w:sz w:val="22"/>
                <w:szCs w:val="22"/>
                <w:shd w:val="clear" w:color="auto" w:fill="FFFFFF"/>
              </w:rPr>
            </w:pPr>
          </w:p>
          <w:p w:rsidR="00101FD1" w:rsidRPr="00F61CFF" w:rsidRDefault="00101FD1" w:rsidP="00101FD1">
            <w:pPr>
              <w:ind w:left="57" w:right="57"/>
              <w:rPr>
                <w:sz w:val="22"/>
                <w:szCs w:val="22"/>
                <w:shd w:val="clear" w:color="auto" w:fill="FFFFFF"/>
              </w:rPr>
            </w:pPr>
          </w:p>
          <w:p w:rsidR="00101FD1" w:rsidRPr="00F61CFF" w:rsidRDefault="00101FD1" w:rsidP="00101FD1">
            <w:pPr>
              <w:ind w:left="57" w:right="57"/>
              <w:rPr>
                <w:sz w:val="22"/>
                <w:szCs w:val="22"/>
                <w:shd w:val="clear" w:color="auto" w:fill="FFFFFF"/>
              </w:rPr>
            </w:pPr>
          </w:p>
          <w:p w:rsidR="00101FD1" w:rsidRPr="00F61CFF" w:rsidRDefault="00101FD1" w:rsidP="00101FD1">
            <w:pPr>
              <w:ind w:left="57" w:right="57"/>
              <w:rPr>
                <w:sz w:val="22"/>
                <w:szCs w:val="22"/>
                <w:shd w:val="clear" w:color="auto" w:fill="FFFFFF"/>
              </w:rPr>
            </w:pPr>
          </w:p>
          <w:p w:rsidR="00101FD1" w:rsidRPr="00F61CFF" w:rsidRDefault="00101FD1" w:rsidP="00101FD1">
            <w:pPr>
              <w:ind w:left="57" w:right="57"/>
              <w:rPr>
                <w:sz w:val="22"/>
                <w:szCs w:val="22"/>
                <w:shd w:val="clear" w:color="auto" w:fill="FFFFFF"/>
              </w:rPr>
            </w:pPr>
          </w:p>
          <w:p w:rsidR="00101FD1" w:rsidRPr="00F61CFF" w:rsidRDefault="00101FD1" w:rsidP="00101FD1">
            <w:pPr>
              <w:ind w:left="57" w:right="57"/>
              <w:rPr>
                <w:sz w:val="22"/>
                <w:szCs w:val="22"/>
                <w:shd w:val="clear" w:color="auto" w:fill="FFFFFF"/>
              </w:rPr>
            </w:pPr>
          </w:p>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lastRenderedPageBreak/>
              <w:t>рН</w:t>
            </w:r>
          </w:p>
        </w:tc>
        <w:tc>
          <w:tcPr>
            <w:tcW w:w="2268" w:type="dxa"/>
          </w:tcPr>
          <w:p w:rsidR="00101FD1" w:rsidRPr="00F61CFF" w:rsidRDefault="00101FD1" w:rsidP="00101FD1">
            <w:pPr>
              <w:rPr>
                <w:sz w:val="22"/>
                <w:szCs w:val="22"/>
              </w:rPr>
            </w:pPr>
            <w:r>
              <w:rPr>
                <w:sz w:val="22"/>
                <w:szCs w:val="22"/>
              </w:rPr>
              <w:t xml:space="preserve">(2 - </w:t>
            </w:r>
            <w:r w:rsidRPr="00F61CFF">
              <w:rPr>
                <w:sz w:val="22"/>
                <w:szCs w:val="22"/>
              </w:rPr>
              <w:t>12) ед. рН</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w:t>
            </w:r>
            <w:proofErr w:type="gramStart"/>
            <w:r w:rsidRPr="00F61CFF">
              <w:rPr>
                <w:sz w:val="22"/>
                <w:szCs w:val="22"/>
              </w:rPr>
              <w:t>29032  п.1</w:t>
            </w:r>
            <w:proofErr w:type="gramEnd"/>
          </w:p>
          <w:p w:rsidR="00101FD1" w:rsidRPr="00F61CFF" w:rsidRDefault="00101FD1" w:rsidP="00101FD1">
            <w:pPr>
              <w:rPr>
                <w:color w:val="002060"/>
                <w:sz w:val="22"/>
                <w:szCs w:val="22"/>
              </w:rPr>
            </w:pPr>
          </w:p>
        </w:tc>
        <w:tc>
          <w:tcPr>
            <w:tcW w:w="3828" w:type="dxa"/>
          </w:tcPr>
          <w:p w:rsidR="00101FD1" w:rsidRPr="00F61CFF" w:rsidRDefault="00101FD1" w:rsidP="00101FD1">
            <w:pPr>
              <w:rPr>
                <w:sz w:val="22"/>
                <w:szCs w:val="22"/>
              </w:rPr>
            </w:pPr>
            <w:r w:rsidRPr="00F61CFF">
              <w:rPr>
                <w:sz w:val="22"/>
                <w:szCs w:val="22"/>
              </w:rPr>
              <w:t>Проду</w:t>
            </w:r>
            <w:r>
              <w:rPr>
                <w:sz w:val="22"/>
                <w:szCs w:val="22"/>
              </w:rPr>
              <w:t>кты переработки плодов и овощей</w:t>
            </w:r>
          </w:p>
        </w:tc>
        <w:tc>
          <w:tcPr>
            <w:tcW w:w="1701" w:type="dxa"/>
            <w:vMerge/>
            <w:vAlign w:val="center"/>
          </w:tcPr>
          <w:p w:rsidR="00101FD1" w:rsidRPr="00F61CFF" w:rsidRDefault="00101FD1" w:rsidP="00101FD1">
            <w:pPr>
              <w:rPr>
                <w:sz w:val="22"/>
                <w:szCs w:val="22"/>
              </w:rPr>
            </w:pPr>
          </w:p>
        </w:tc>
        <w:tc>
          <w:tcPr>
            <w:tcW w:w="1701" w:type="dxa"/>
            <w:vMerge/>
            <w:vAlign w:val="center"/>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Оксиметилфур-фурол</w:t>
            </w:r>
          </w:p>
        </w:tc>
        <w:tc>
          <w:tcPr>
            <w:tcW w:w="2268" w:type="dxa"/>
          </w:tcPr>
          <w:p w:rsidR="00101FD1" w:rsidRPr="00F61CFF" w:rsidRDefault="00101FD1" w:rsidP="00101FD1">
            <w:pPr>
              <w:rPr>
                <w:sz w:val="22"/>
                <w:szCs w:val="22"/>
              </w:rPr>
            </w:pPr>
            <w:r w:rsidRPr="00F61CFF">
              <w:rPr>
                <w:sz w:val="22"/>
                <w:szCs w:val="22"/>
              </w:rPr>
              <w:t>(1 – 100) мг/кг</w:t>
            </w:r>
          </w:p>
        </w:tc>
      </w:tr>
      <w:tr w:rsidR="00101FD1" w:rsidRPr="00F61CFF" w:rsidTr="00CC6485">
        <w:trPr>
          <w:trHeight w:val="451"/>
        </w:trPr>
        <w:tc>
          <w:tcPr>
            <w:tcW w:w="694" w:type="dxa"/>
            <w:vMerge w:val="restart"/>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МУ 5048-89 п. 2</w:t>
            </w:r>
          </w:p>
          <w:p w:rsidR="00101FD1" w:rsidRPr="00F61CFF" w:rsidRDefault="00101FD1" w:rsidP="00101FD1">
            <w:pPr>
              <w:rPr>
                <w:sz w:val="22"/>
                <w:szCs w:val="22"/>
              </w:rPr>
            </w:pPr>
          </w:p>
        </w:tc>
        <w:tc>
          <w:tcPr>
            <w:tcW w:w="3828" w:type="dxa"/>
            <w:vMerge w:val="restart"/>
          </w:tcPr>
          <w:p w:rsidR="00101FD1" w:rsidRPr="00F61CFF" w:rsidRDefault="00101FD1" w:rsidP="00101FD1">
            <w:pPr>
              <w:rPr>
                <w:sz w:val="22"/>
                <w:szCs w:val="22"/>
              </w:rPr>
            </w:pPr>
            <w:r>
              <w:rPr>
                <w:sz w:val="22"/>
                <w:szCs w:val="22"/>
              </w:rPr>
              <w:t>Продукция растениеводства</w:t>
            </w:r>
          </w:p>
        </w:tc>
        <w:tc>
          <w:tcPr>
            <w:tcW w:w="1701" w:type="dxa"/>
            <w:vMerge w:val="restart"/>
            <w:vAlign w:val="center"/>
          </w:tcPr>
          <w:p w:rsidR="00101FD1" w:rsidRPr="00F61CFF" w:rsidRDefault="00101FD1" w:rsidP="00101FD1">
            <w:pPr>
              <w:ind w:left="57" w:right="57"/>
              <w:rPr>
                <w:sz w:val="22"/>
                <w:szCs w:val="22"/>
                <w:shd w:val="clear" w:color="auto" w:fill="FFFFFF"/>
              </w:rPr>
            </w:pPr>
            <w:r w:rsidRPr="00F61CFF">
              <w:rPr>
                <w:sz w:val="22"/>
                <w:szCs w:val="22"/>
                <w:shd w:val="clear" w:color="auto" w:fill="FFFFFF"/>
              </w:rPr>
              <w:t xml:space="preserve">01.13.11 - 01.13.17 01.13.19 </w:t>
            </w:r>
          </w:p>
          <w:p w:rsidR="00101FD1" w:rsidRPr="00F61CFF" w:rsidRDefault="00101FD1" w:rsidP="00101FD1">
            <w:pPr>
              <w:ind w:left="57" w:right="57"/>
              <w:rPr>
                <w:sz w:val="22"/>
                <w:szCs w:val="22"/>
                <w:shd w:val="clear" w:color="auto" w:fill="FFFFFF"/>
              </w:rPr>
            </w:pPr>
            <w:r w:rsidRPr="00F61CFF">
              <w:rPr>
                <w:sz w:val="22"/>
                <w:szCs w:val="22"/>
                <w:shd w:val="clear" w:color="auto" w:fill="FFFFFF"/>
              </w:rPr>
              <w:t>01.13.21</w:t>
            </w:r>
          </w:p>
          <w:p w:rsidR="00101FD1" w:rsidRPr="00F61CFF" w:rsidRDefault="00101FD1" w:rsidP="00101FD1">
            <w:pPr>
              <w:ind w:left="57" w:right="57"/>
              <w:rPr>
                <w:sz w:val="22"/>
                <w:szCs w:val="22"/>
                <w:shd w:val="clear" w:color="auto" w:fill="FFFFFF"/>
              </w:rPr>
            </w:pPr>
            <w:r w:rsidRPr="00F61CFF">
              <w:rPr>
                <w:sz w:val="22"/>
                <w:szCs w:val="22"/>
                <w:shd w:val="clear" w:color="auto" w:fill="FFFFFF"/>
              </w:rPr>
              <w:t>01.13.29</w:t>
            </w:r>
          </w:p>
          <w:p w:rsidR="00101FD1" w:rsidRPr="00F61CFF" w:rsidRDefault="00101FD1" w:rsidP="00101FD1">
            <w:pPr>
              <w:ind w:left="57" w:right="57"/>
              <w:rPr>
                <w:sz w:val="22"/>
                <w:szCs w:val="22"/>
                <w:shd w:val="clear" w:color="auto" w:fill="FFFFFF"/>
              </w:rPr>
            </w:pPr>
            <w:r w:rsidRPr="00F61CFF">
              <w:rPr>
                <w:sz w:val="22"/>
                <w:szCs w:val="22"/>
                <w:shd w:val="clear" w:color="auto" w:fill="FFFFFF"/>
              </w:rPr>
              <w:t>01.13.31 - 01.13.34 01.13.39</w:t>
            </w:r>
          </w:p>
          <w:p w:rsidR="00101FD1" w:rsidRPr="00F61CFF" w:rsidRDefault="00101FD1" w:rsidP="00101FD1">
            <w:pPr>
              <w:ind w:left="57" w:right="57"/>
              <w:rPr>
                <w:sz w:val="22"/>
                <w:szCs w:val="22"/>
                <w:shd w:val="clear" w:color="auto" w:fill="FFFFFF"/>
              </w:rPr>
            </w:pPr>
            <w:r>
              <w:rPr>
                <w:sz w:val="22"/>
                <w:szCs w:val="22"/>
                <w:shd w:val="clear" w:color="auto" w:fill="FFFFFF"/>
              </w:rPr>
              <w:t>01.13.41-</w:t>
            </w:r>
          </w:p>
          <w:p w:rsidR="00101FD1" w:rsidRPr="00F61CFF" w:rsidRDefault="00101FD1" w:rsidP="00101FD1">
            <w:pPr>
              <w:ind w:left="57" w:right="57"/>
              <w:rPr>
                <w:sz w:val="22"/>
                <w:szCs w:val="22"/>
                <w:shd w:val="clear" w:color="auto" w:fill="FFFFFF"/>
              </w:rPr>
            </w:pPr>
            <w:r>
              <w:rPr>
                <w:sz w:val="22"/>
                <w:szCs w:val="22"/>
                <w:shd w:val="clear" w:color="auto" w:fill="FFFFFF"/>
              </w:rPr>
              <w:t>01.13.44</w:t>
            </w:r>
          </w:p>
          <w:p w:rsidR="00101FD1" w:rsidRPr="00F61CFF" w:rsidRDefault="00101FD1" w:rsidP="00101FD1">
            <w:pPr>
              <w:ind w:left="57" w:right="57"/>
              <w:rPr>
                <w:sz w:val="22"/>
                <w:szCs w:val="22"/>
                <w:shd w:val="clear" w:color="auto" w:fill="FFFFFF"/>
              </w:rPr>
            </w:pPr>
            <w:r>
              <w:rPr>
                <w:sz w:val="22"/>
                <w:szCs w:val="22"/>
              </w:rPr>
              <w:t>01.13.49</w:t>
            </w:r>
            <w:r w:rsidRPr="00F61CFF">
              <w:rPr>
                <w:sz w:val="22"/>
                <w:szCs w:val="22"/>
              </w:rPr>
              <w:t xml:space="preserve"> </w:t>
            </w:r>
            <w:r>
              <w:rPr>
                <w:sz w:val="22"/>
                <w:szCs w:val="22"/>
                <w:shd w:val="clear" w:color="auto" w:fill="FFFFFF"/>
              </w:rPr>
              <w:t>01.13.51</w:t>
            </w:r>
            <w:r>
              <w:rPr>
                <w:sz w:val="22"/>
                <w:szCs w:val="22"/>
              </w:rPr>
              <w:t>-</w:t>
            </w:r>
          </w:p>
          <w:p w:rsidR="00101FD1" w:rsidRPr="00F61CFF" w:rsidRDefault="00101FD1" w:rsidP="00101FD1">
            <w:pPr>
              <w:ind w:left="57" w:right="57"/>
              <w:rPr>
                <w:sz w:val="22"/>
                <w:szCs w:val="22"/>
                <w:shd w:val="clear" w:color="auto" w:fill="FFFFFF"/>
              </w:rPr>
            </w:pPr>
            <w:r>
              <w:rPr>
                <w:sz w:val="22"/>
                <w:szCs w:val="22"/>
                <w:shd w:val="clear" w:color="auto" w:fill="FFFFFF"/>
              </w:rPr>
              <w:t>01.13.53</w:t>
            </w:r>
          </w:p>
          <w:p w:rsidR="00101FD1" w:rsidRPr="00F61CFF" w:rsidRDefault="00101FD1" w:rsidP="00101FD1">
            <w:pPr>
              <w:ind w:left="57" w:right="57"/>
              <w:rPr>
                <w:sz w:val="22"/>
                <w:szCs w:val="22"/>
                <w:shd w:val="clear" w:color="auto" w:fill="FFFFFF"/>
              </w:rPr>
            </w:pPr>
            <w:r>
              <w:rPr>
                <w:sz w:val="22"/>
                <w:szCs w:val="22"/>
                <w:shd w:val="clear" w:color="auto" w:fill="FFFFFF"/>
              </w:rPr>
              <w:t>01.13.59</w:t>
            </w:r>
          </w:p>
          <w:p w:rsidR="00101FD1" w:rsidRPr="00F61CFF" w:rsidRDefault="00101FD1" w:rsidP="00101FD1">
            <w:pPr>
              <w:ind w:left="57" w:right="57"/>
              <w:rPr>
                <w:sz w:val="22"/>
                <w:szCs w:val="22"/>
                <w:shd w:val="clear" w:color="auto" w:fill="FFFFFF"/>
              </w:rPr>
            </w:pPr>
            <w:r>
              <w:rPr>
                <w:sz w:val="22"/>
                <w:szCs w:val="22"/>
                <w:shd w:val="clear" w:color="auto" w:fill="FFFFFF"/>
              </w:rPr>
              <w:t>01.13.71</w:t>
            </w:r>
          </w:p>
          <w:p w:rsidR="00101FD1" w:rsidRPr="00F61CFF" w:rsidRDefault="00101FD1" w:rsidP="00101FD1">
            <w:pPr>
              <w:ind w:left="57" w:right="57"/>
              <w:rPr>
                <w:sz w:val="22"/>
                <w:szCs w:val="22"/>
                <w:shd w:val="clear" w:color="auto" w:fill="FFFFFF"/>
              </w:rPr>
            </w:pPr>
            <w:r w:rsidRPr="00F61CFF">
              <w:rPr>
                <w:sz w:val="22"/>
                <w:szCs w:val="22"/>
                <w:shd w:val="clear" w:color="auto" w:fill="FFFFFF"/>
              </w:rPr>
              <w:t>01.13.72</w:t>
            </w:r>
          </w:p>
          <w:p w:rsidR="00101FD1" w:rsidRPr="00F61CFF" w:rsidRDefault="00101FD1" w:rsidP="00101FD1">
            <w:pPr>
              <w:ind w:left="57" w:right="57"/>
              <w:rPr>
                <w:sz w:val="22"/>
                <w:szCs w:val="22"/>
                <w:shd w:val="clear" w:color="auto" w:fill="FFFFFF"/>
              </w:rPr>
            </w:pPr>
            <w:r>
              <w:rPr>
                <w:sz w:val="22"/>
                <w:szCs w:val="22"/>
                <w:shd w:val="clear" w:color="auto" w:fill="FFFFFF"/>
              </w:rPr>
              <w:t>01.13.90</w:t>
            </w:r>
          </w:p>
          <w:p w:rsidR="00101FD1" w:rsidRPr="00F61CFF" w:rsidRDefault="00101FD1" w:rsidP="00101FD1">
            <w:pPr>
              <w:ind w:left="57" w:right="57"/>
              <w:rPr>
                <w:sz w:val="22"/>
                <w:szCs w:val="22"/>
                <w:shd w:val="clear" w:color="auto" w:fill="FFFFFF"/>
              </w:rPr>
            </w:pPr>
            <w:r>
              <w:rPr>
                <w:sz w:val="22"/>
                <w:szCs w:val="22"/>
                <w:shd w:val="clear" w:color="auto" w:fill="FFFFFF"/>
              </w:rPr>
              <w:t>10.32.12-</w:t>
            </w:r>
          </w:p>
          <w:p w:rsidR="00101FD1" w:rsidRPr="00F61CFF" w:rsidRDefault="00101FD1" w:rsidP="00101FD1">
            <w:pPr>
              <w:ind w:left="57" w:right="57"/>
              <w:rPr>
                <w:sz w:val="22"/>
                <w:szCs w:val="22"/>
                <w:shd w:val="clear" w:color="auto" w:fill="FFFFFF"/>
              </w:rPr>
            </w:pPr>
            <w:r w:rsidRPr="00F61CFF">
              <w:rPr>
                <w:sz w:val="22"/>
                <w:szCs w:val="22"/>
                <w:shd w:val="clear" w:color="auto" w:fill="FFFFFF"/>
              </w:rPr>
              <w:t>10.32.17</w:t>
            </w:r>
          </w:p>
          <w:p w:rsidR="00101FD1" w:rsidRPr="00F61CFF" w:rsidRDefault="00101FD1" w:rsidP="00101FD1">
            <w:pPr>
              <w:ind w:left="57" w:right="57"/>
              <w:rPr>
                <w:sz w:val="22"/>
                <w:szCs w:val="22"/>
                <w:shd w:val="clear" w:color="auto" w:fill="FFFFFF"/>
              </w:rPr>
            </w:pPr>
            <w:r w:rsidRPr="00F61CFF">
              <w:rPr>
                <w:sz w:val="22"/>
                <w:szCs w:val="22"/>
                <w:shd w:val="clear" w:color="auto" w:fill="FFFFFF"/>
              </w:rPr>
              <w:t>10.32.19</w:t>
            </w:r>
          </w:p>
          <w:p w:rsidR="00101FD1" w:rsidRPr="00F61CFF" w:rsidRDefault="00101FD1" w:rsidP="00101FD1">
            <w:pPr>
              <w:ind w:left="57" w:right="57"/>
              <w:rPr>
                <w:sz w:val="22"/>
                <w:szCs w:val="22"/>
                <w:shd w:val="clear" w:color="auto" w:fill="FFFFFF"/>
              </w:rPr>
            </w:pPr>
            <w:r w:rsidRPr="00F61CFF">
              <w:rPr>
                <w:sz w:val="22"/>
                <w:szCs w:val="22"/>
                <w:shd w:val="clear" w:color="auto" w:fill="FFFFFF"/>
              </w:rPr>
              <w:t>10.11.11</w:t>
            </w:r>
            <w:r>
              <w:rPr>
                <w:sz w:val="22"/>
                <w:szCs w:val="22"/>
                <w:shd w:val="clear" w:color="auto" w:fill="FFFFFF"/>
              </w:rPr>
              <w:t>-</w:t>
            </w:r>
          </w:p>
          <w:p w:rsidR="00101FD1" w:rsidRPr="00F61CFF" w:rsidRDefault="00101FD1" w:rsidP="00101FD1">
            <w:pPr>
              <w:ind w:left="57" w:right="57"/>
              <w:rPr>
                <w:sz w:val="22"/>
                <w:szCs w:val="22"/>
                <w:shd w:val="clear" w:color="auto" w:fill="FFFFFF"/>
              </w:rPr>
            </w:pPr>
            <w:r w:rsidRPr="00F61CFF">
              <w:rPr>
                <w:sz w:val="22"/>
                <w:szCs w:val="22"/>
                <w:shd w:val="clear" w:color="auto" w:fill="FFFFFF"/>
              </w:rPr>
              <w:t>10.11.15</w:t>
            </w:r>
          </w:p>
          <w:p w:rsidR="00101FD1" w:rsidRPr="00F61CFF" w:rsidRDefault="00101FD1" w:rsidP="00101FD1">
            <w:pPr>
              <w:ind w:left="57" w:right="57"/>
              <w:rPr>
                <w:sz w:val="22"/>
                <w:szCs w:val="22"/>
                <w:shd w:val="clear" w:color="auto" w:fill="F5F5F5"/>
              </w:rPr>
            </w:pPr>
            <w:r w:rsidRPr="00F61CFF">
              <w:rPr>
                <w:sz w:val="22"/>
                <w:szCs w:val="22"/>
                <w:shd w:val="clear" w:color="auto" w:fill="F5F5F5"/>
              </w:rPr>
              <w:t>10.11.20</w:t>
            </w:r>
          </w:p>
          <w:p w:rsidR="00101FD1" w:rsidRPr="00F61CFF" w:rsidRDefault="00101FD1" w:rsidP="00101FD1">
            <w:pPr>
              <w:ind w:left="57" w:right="57"/>
              <w:rPr>
                <w:sz w:val="22"/>
                <w:szCs w:val="22"/>
                <w:shd w:val="clear" w:color="auto" w:fill="FFFFFF"/>
              </w:rPr>
            </w:pPr>
            <w:r w:rsidRPr="00F61CFF">
              <w:rPr>
                <w:sz w:val="22"/>
                <w:szCs w:val="22"/>
                <w:shd w:val="clear" w:color="auto" w:fill="FFFFFF"/>
              </w:rPr>
              <w:t>10.11.31</w:t>
            </w:r>
            <w:r>
              <w:rPr>
                <w:sz w:val="22"/>
                <w:szCs w:val="22"/>
                <w:shd w:val="clear" w:color="auto" w:fill="FFFFFF"/>
              </w:rPr>
              <w:t>-</w:t>
            </w:r>
          </w:p>
          <w:p w:rsidR="00101FD1" w:rsidRPr="00F61CFF" w:rsidRDefault="00101FD1" w:rsidP="00101FD1">
            <w:pPr>
              <w:ind w:left="57" w:right="57"/>
              <w:rPr>
                <w:sz w:val="22"/>
                <w:szCs w:val="22"/>
                <w:shd w:val="clear" w:color="auto" w:fill="FFFFFF"/>
              </w:rPr>
            </w:pPr>
            <w:r w:rsidRPr="00F61CFF">
              <w:rPr>
                <w:sz w:val="22"/>
                <w:szCs w:val="22"/>
                <w:shd w:val="clear" w:color="auto" w:fill="FFFFFF"/>
              </w:rPr>
              <w:t>10.11.36</w:t>
            </w:r>
          </w:p>
          <w:p w:rsidR="00101FD1" w:rsidRPr="00F61CFF" w:rsidRDefault="00101FD1" w:rsidP="00101FD1">
            <w:pPr>
              <w:ind w:left="57" w:right="57"/>
              <w:rPr>
                <w:sz w:val="22"/>
                <w:szCs w:val="22"/>
                <w:shd w:val="clear" w:color="auto" w:fill="FFFFFF"/>
              </w:rPr>
            </w:pPr>
            <w:r w:rsidRPr="00F61CFF">
              <w:rPr>
                <w:sz w:val="22"/>
                <w:szCs w:val="22"/>
                <w:shd w:val="clear" w:color="auto" w:fill="FFFFFF"/>
              </w:rPr>
              <w:t>10.11.39</w:t>
            </w:r>
          </w:p>
          <w:p w:rsidR="00101FD1" w:rsidRPr="00F61CFF" w:rsidRDefault="00101FD1" w:rsidP="00101FD1">
            <w:pPr>
              <w:ind w:left="57" w:right="57"/>
              <w:rPr>
                <w:sz w:val="22"/>
                <w:szCs w:val="22"/>
                <w:shd w:val="clear" w:color="auto" w:fill="FFFFFF"/>
              </w:rPr>
            </w:pPr>
            <w:r w:rsidRPr="00F61CFF">
              <w:rPr>
                <w:sz w:val="22"/>
                <w:szCs w:val="22"/>
                <w:shd w:val="clear" w:color="auto" w:fill="FFFFFF"/>
              </w:rPr>
              <w:t>10.12.20</w:t>
            </w:r>
          </w:p>
          <w:p w:rsidR="00101FD1" w:rsidRPr="00F61CFF" w:rsidRDefault="00101FD1" w:rsidP="00101FD1">
            <w:pPr>
              <w:ind w:left="57" w:right="57"/>
              <w:rPr>
                <w:sz w:val="22"/>
                <w:szCs w:val="22"/>
              </w:rPr>
            </w:pPr>
            <w:r>
              <w:rPr>
                <w:sz w:val="22"/>
                <w:szCs w:val="22"/>
                <w:shd w:val="clear" w:color="auto" w:fill="FFFFFF"/>
              </w:rPr>
              <w:t>10.89.19</w:t>
            </w:r>
          </w:p>
        </w:tc>
        <w:tc>
          <w:tcPr>
            <w:tcW w:w="1701" w:type="dxa"/>
            <w:vMerge w:val="restart"/>
            <w:vAlign w:val="center"/>
          </w:tcPr>
          <w:p w:rsidR="00101FD1" w:rsidRPr="00F61CFF" w:rsidRDefault="00101FD1" w:rsidP="00101FD1">
            <w:pPr>
              <w:ind w:left="57" w:right="57"/>
              <w:rPr>
                <w:sz w:val="22"/>
                <w:szCs w:val="22"/>
              </w:rPr>
            </w:pPr>
            <w:r w:rsidRPr="00F61CFF">
              <w:rPr>
                <w:sz w:val="22"/>
                <w:szCs w:val="22"/>
                <w:shd w:val="clear" w:color="auto" w:fill="FFFFFF"/>
              </w:rPr>
              <w:t>680</w:t>
            </w:r>
            <w:r>
              <w:rPr>
                <w:sz w:val="22"/>
                <w:szCs w:val="22"/>
                <w:shd w:val="clear" w:color="auto" w:fill="FFFFFF"/>
              </w:rPr>
              <w:t>6</w:t>
            </w:r>
          </w:p>
        </w:tc>
        <w:tc>
          <w:tcPr>
            <w:tcW w:w="2126" w:type="dxa"/>
          </w:tcPr>
          <w:p w:rsidR="00101FD1" w:rsidRPr="00F61CFF" w:rsidRDefault="00101FD1" w:rsidP="00101FD1">
            <w:pPr>
              <w:rPr>
                <w:sz w:val="22"/>
                <w:szCs w:val="22"/>
              </w:rPr>
            </w:pPr>
            <w:r w:rsidRPr="00F61CFF">
              <w:rPr>
                <w:sz w:val="22"/>
                <w:szCs w:val="22"/>
              </w:rPr>
              <w:t>Массовая доля нитратов (нитраты)</w:t>
            </w:r>
          </w:p>
        </w:tc>
        <w:tc>
          <w:tcPr>
            <w:tcW w:w="2268" w:type="dxa"/>
          </w:tcPr>
          <w:p w:rsidR="00101FD1" w:rsidRPr="00F61CFF" w:rsidRDefault="00101FD1" w:rsidP="00101FD1">
            <w:pPr>
              <w:rPr>
                <w:sz w:val="22"/>
                <w:szCs w:val="22"/>
              </w:rPr>
            </w:pPr>
            <w:r w:rsidRPr="00F61CFF">
              <w:rPr>
                <w:sz w:val="22"/>
                <w:szCs w:val="22"/>
              </w:rPr>
              <w:t>(6 – 3000) мг/кг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Раздел 1</w:t>
            </w:r>
          </w:p>
        </w:tc>
        <w:tc>
          <w:tcPr>
            <w:tcW w:w="3828" w:type="dxa"/>
            <w:vMerge/>
          </w:tcPr>
          <w:p w:rsidR="00101FD1" w:rsidRPr="00F61CFF" w:rsidRDefault="00101FD1" w:rsidP="00101FD1">
            <w:pPr>
              <w:rPr>
                <w:sz w:val="22"/>
                <w:szCs w:val="22"/>
              </w:rPr>
            </w:pPr>
          </w:p>
        </w:tc>
        <w:tc>
          <w:tcPr>
            <w:tcW w:w="1701" w:type="dxa"/>
            <w:vMerge/>
            <w:vAlign w:val="center"/>
          </w:tcPr>
          <w:p w:rsidR="00101FD1" w:rsidRPr="00F61CFF" w:rsidRDefault="00101FD1" w:rsidP="00101FD1">
            <w:pPr>
              <w:ind w:left="57" w:right="57"/>
              <w:rPr>
                <w:sz w:val="22"/>
                <w:szCs w:val="22"/>
                <w:shd w:val="clear" w:color="auto" w:fill="FFFFFF"/>
              </w:rPr>
            </w:pPr>
          </w:p>
        </w:tc>
        <w:tc>
          <w:tcPr>
            <w:tcW w:w="1701" w:type="dxa"/>
            <w:vMerge/>
            <w:vAlign w:val="center"/>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Отбор проб</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w:t>
            </w:r>
            <w:proofErr w:type="gramStart"/>
            <w:r w:rsidRPr="00F61CFF">
              <w:rPr>
                <w:sz w:val="22"/>
                <w:szCs w:val="22"/>
              </w:rPr>
              <w:t>29270  п.</w:t>
            </w:r>
            <w:proofErr w:type="gramEnd"/>
            <w:r w:rsidRPr="00F61CFF">
              <w:rPr>
                <w:sz w:val="22"/>
                <w:szCs w:val="22"/>
              </w:rPr>
              <w:t xml:space="preserve"> 5</w:t>
            </w:r>
          </w:p>
        </w:tc>
        <w:tc>
          <w:tcPr>
            <w:tcW w:w="3828" w:type="dxa"/>
          </w:tcPr>
          <w:p w:rsidR="00101FD1" w:rsidRPr="00F61CFF" w:rsidRDefault="00101FD1" w:rsidP="00101FD1">
            <w:pPr>
              <w:rPr>
                <w:sz w:val="22"/>
                <w:szCs w:val="22"/>
              </w:rPr>
            </w:pPr>
            <w:r w:rsidRPr="00F61CFF">
              <w:rPr>
                <w:sz w:val="22"/>
                <w:szCs w:val="22"/>
              </w:rPr>
              <w:t>Плодоовощная продукция, Мясо и мясопродукты, птица, яйца и продукты их переработки. Биоло</w:t>
            </w:r>
            <w:r>
              <w:rPr>
                <w:sz w:val="22"/>
                <w:szCs w:val="22"/>
              </w:rPr>
              <w:t>гически активные добавки к пище</w:t>
            </w:r>
          </w:p>
        </w:tc>
        <w:tc>
          <w:tcPr>
            <w:tcW w:w="1701" w:type="dxa"/>
            <w:vMerge/>
            <w:vAlign w:val="center"/>
          </w:tcPr>
          <w:p w:rsidR="00101FD1" w:rsidRPr="00F61CFF" w:rsidRDefault="00101FD1" w:rsidP="00101FD1">
            <w:pPr>
              <w:ind w:left="57" w:right="57"/>
              <w:rPr>
                <w:sz w:val="22"/>
                <w:szCs w:val="22"/>
              </w:rPr>
            </w:pPr>
          </w:p>
        </w:tc>
        <w:tc>
          <w:tcPr>
            <w:tcW w:w="1701" w:type="dxa"/>
            <w:vAlign w:val="center"/>
          </w:tcPr>
          <w:p w:rsidR="00101FD1" w:rsidRPr="00F61CFF" w:rsidRDefault="00101FD1" w:rsidP="00101FD1">
            <w:pPr>
              <w:pStyle w:val="11"/>
              <w:spacing w:before="0" w:beforeAutospacing="0" w:after="0" w:afterAutospacing="0"/>
              <w:ind w:left="57" w:right="57"/>
              <w:rPr>
                <w:sz w:val="22"/>
                <w:szCs w:val="22"/>
              </w:rPr>
            </w:pPr>
            <w:r>
              <w:rPr>
                <w:sz w:val="22"/>
                <w:szCs w:val="22"/>
              </w:rPr>
              <w:t xml:space="preserve">0201-0207 </w:t>
            </w:r>
          </w:p>
          <w:p w:rsidR="00101FD1" w:rsidRPr="00F61CFF" w:rsidRDefault="00101FD1" w:rsidP="00101FD1">
            <w:pPr>
              <w:ind w:left="57" w:right="57"/>
              <w:rPr>
                <w:sz w:val="22"/>
                <w:szCs w:val="22"/>
              </w:rPr>
            </w:pPr>
            <w:r>
              <w:rPr>
                <w:sz w:val="22"/>
                <w:szCs w:val="22"/>
              </w:rPr>
              <w:t xml:space="preserve">0701-0704 </w:t>
            </w:r>
          </w:p>
          <w:p w:rsidR="00101FD1" w:rsidRPr="00F61CFF" w:rsidRDefault="00101FD1" w:rsidP="00101FD1">
            <w:pPr>
              <w:ind w:left="57" w:right="57"/>
              <w:rPr>
                <w:sz w:val="22"/>
                <w:szCs w:val="22"/>
              </w:rPr>
            </w:pPr>
            <w:r w:rsidRPr="00F61CFF">
              <w:rPr>
                <w:sz w:val="22"/>
                <w:szCs w:val="22"/>
              </w:rPr>
              <w:t>0</w:t>
            </w:r>
            <w:r>
              <w:rPr>
                <w:sz w:val="22"/>
                <w:szCs w:val="22"/>
              </w:rPr>
              <w:t xml:space="preserve">706 </w:t>
            </w:r>
          </w:p>
          <w:p w:rsidR="00101FD1" w:rsidRPr="00F61CFF" w:rsidRDefault="00101FD1" w:rsidP="00101FD1">
            <w:pPr>
              <w:ind w:left="57" w:right="57"/>
              <w:rPr>
                <w:sz w:val="22"/>
                <w:szCs w:val="22"/>
              </w:rPr>
            </w:pPr>
            <w:r>
              <w:rPr>
                <w:sz w:val="22"/>
                <w:szCs w:val="22"/>
              </w:rPr>
              <w:t xml:space="preserve">0707 </w:t>
            </w:r>
          </w:p>
          <w:p w:rsidR="00101FD1" w:rsidRPr="00F61CFF" w:rsidRDefault="00101FD1" w:rsidP="00101FD1">
            <w:pPr>
              <w:ind w:left="57" w:right="57"/>
              <w:rPr>
                <w:sz w:val="22"/>
                <w:szCs w:val="22"/>
              </w:rPr>
            </w:pPr>
            <w:r>
              <w:rPr>
                <w:sz w:val="22"/>
                <w:szCs w:val="22"/>
              </w:rPr>
              <w:t xml:space="preserve">0709 </w:t>
            </w:r>
          </w:p>
          <w:p w:rsidR="00101FD1" w:rsidRPr="00F61CFF" w:rsidRDefault="00101FD1" w:rsidP="00101FD1">
            <w:pPr>
              <w:ind w:left="57" w:right="57"/>
              <w:rPr>
                <w:sz w:val="22"/>
                <w:szCs w:val="22"/>
              </w:rPr>
            </w:pPr>
            <w:r>
              <w:rPr>
                <w:sz w:val="22"/>
                <w:szCs w:val="22"/>
              </w:rPr>
              <w:t xml:space="preserve">0710 </w:t>
            </w:r>
          </w:p>
          <w:p w:rsidR="00101FD1" w:rsidRPr="00F61CFF" w:rsidRDefault="00101FD1" w:rsidP="00101FD1">
            <w:pPr>
              <w:ind w:left="57" w:right="57"/>
              <w:rPr>
                <w:sz w:val="22"/>
                <w:szCs w:val="22"/>
              </w:rPr>
            </w:pPr>
            <w:r>
              <w:rPr>
                <w:sz w:val="22"/>
                <w:szCs w:val="22"/>
              </w:rPr>
              <w:t xml:space="preserve">0711-0714 </w:t>
            </w:r>
          </w:p>
          <w:p w:rsidR="00101FD1" w:rsidRPr="00F61CFF" w:rsidRDefault="00101FD1" w:rsidP="00101FD1">
            <w:pPr>
              <w:ind w:left="57" w:right="57"/>
              <w:rPr>
                <w:sz w:val="22"/>
                <w:szCs w:val="22"/>
              </w:rPr>
            </w:pPr>
            <w:r>
              <w:rPr>
                <w:sz w:val="22"/>
                <w:szCs w:val="22"/>
              </w:rPr>
              <w:t>0803-</w:t>
            </w:r>
            <w:r w:rsidRPr="00F61CFF">
              <w:rPr>
                <w:sz w:val="22"/>
                <w:szCs w:val="22"/>
              </w:rPr>
              <w:t xml:space="preserve">0806 </w:t>
            </w:r>
          </w:p>
          <w:p w:rsidR="00101FD1" w:rsidRPr="00F61CFF" w:rsidRDefault="00101FD1" w:rsidP="00101FD1">
            <w:pPr>
              <w:ind w:left="57" w:right="57"/>
              <w:rPr>
                <w:sz w:val="22"/>
                <w:szCs w:val="22"/>
              </w:rPr>
            </w:pPr>
            <w:r w:rsidRPr="00F61CFF">
              <w:rPr>
                <w:sz w:val="22"/>
                <w:szCs w:val="22"/>
              </w:rPr>
              <w:t xml:space="preserve">0808 </w:t>
            </w:r>
          </w:p>
          <w:p w:rsidR="00101FD1" w:rsidRPr="00F61CFF" w:rsidRDefault="00101FD1" w:rsidP="00101FD1">
            <w:pPr>
              <w:ind w:left="57" w:right="57"/>
              <w:rPr>
                <w:sz w:val="22"/>
                <w:szCs w:val="22"/>
              </w:rPr>
            </w:pPr>
            <w:r w:rsidRPr="00F61CFF">
              <w:rPr>
                <w:sz w:val="22"/>
                <w:szCs w:val="22"/>
              </w:rPr>
              <w:t xml:space="preserve">0809 -0810 </w:t>
            </w:r>
          </w:p>
          <w:p w:rsidR="00101FD1" w:rsidRPr="00F61CFF" w:rsidRDefault="00101FD1" w:rsidP="00101FD1">
            <w:pPr>
              <w:ind w:left="57" w:right="57"/>
              <w:rPr>
                <w:sz w:val="22"/>
                <w:szCs w:val="22"/>
                <w:lang w:val="en-US"/>
              </w:rPr>
            </w:pPr>
            <w:r w:rsidRPr="00F61CFF">
              <w:rPr>
                <w:sz w:val="22"/>
                <w:szCs w:val="22"/>
              </w:rPr>
              <w:t>0811</w:t>
            </w:r>
            <w:r>
              <w:rPr>
                <w:sz w:val="22"/>
                <w:szCs w:val="22"/>
              </w:rPr>
              <w:t>-</w:t>
            </w:r>
            <w:r w:rsidRPr="00F61CFF">
              <w:rPr>
                <w:sz w:val="22"/>
                <w:szCs w:val="22"/>
              </w:rPr>
              <w:t xml:space="preserve"> </w:t>
            </w:r>
            <w:r>
              <w:rPr>
                <w:sz w:val="22"/>
                <w:szCs w:val="22"/>
              </w:rPr>
              <w:t xml:space="preserve">0813 </w:t>
            </w:r>
          </w:p>
          <w:p w:rsidR="00101FD1" w:rsidRPr="00F61CFF" w:rsidRDefault="00101FD1" w:rsidP="00101FD1">
            <w:pPr>
              <w:ind w:left="57" w:right="57"/>
              <w:rPr>
                <w:sz w:val="22"/>
                <w:szCs w:val="22"/>
              </w:rPr>
            </w:pPr>
            <w:r>
              <w:rPr>
                <w:sz w:val="22"/>
                <w:szCs w:val="22"/>
              </w:rPr>
              <w:t xml:space="preserve">2001 </w:t>
            </w:r>
          </w:p>
          <w:p w:rsidR="00101FD1" w:rsidRPr="00F61CFF" w:rsidRDefault="00101FD1" w:rsidP="00101FD1">
            <w:pPr>
              <w:ind w:left="57" w:right="57"/>
              <w:rPr>
                <w:sz w:val="22"/>
                <w:szCs w:val="22"/>
              </w:rPr>
            </w:pPr>
            <w:r>
              <w:rPr>
                <w:sz w:val="22"/>
                <w:szCs w:val="22"/>
              </w:rPr>
              <w:t xml:space="preserve">2002- </w:t>
            </w:r>
            <w:r w:rsidRPr="00F61CFF">
              <w:rPr>
                <w:sz w:val="22"/>
                <w:szCs w:val="22"/>
              </w:rPr>
              <w:t xml:space="preserve">2009 </w:t>
            </w:r>
          </w:p>
          <w:p w:rsidR="00101FD1" w:rsidRPr="00F61CFF" w:rsidRDefault="00101FD1" w:rsidP="00101FD1">
            <w:pPr>
              <w:ind w:left="57" w:right="57"/>
              <w:rPr>
                <w:sz w:val="22"/>
                <w:szCs w:val="22"/>
                <w:lang w:val="en-US"/>
              </w:rPr>
            </w:pPr>
            <w:r>
              <w:rPr>
                <w:sz w:val="22"/>
                <w:szCs w:val="22"/>
              </w:rPr>
              <w:t>0904</w:t>
            </w:r>
          </w:p>
          <w:p w:rsidR="00101FD1" w:rsidRPr="00F61CFF" w:rsidRDefault="00101FD1" w:rsidP="00101FD1">
            <w:pPr>
              <w:ind w:left="57" w:right="57"/>
              <w:rPr>
                <w:sz w:val="22"/>
                <w:szCs w:val="22"/>
                <w:lang w:val="en-US"/>
              </w:rPr>
            </w:pPr>
            <w:r>
              <w:rPr>
                <w:sz w:val="22"/>
                <w:szCs w:val="22"/>
              </w:rPr>
              <w:t xml:space="preserve">0910 </w:t>
            </w:r>
          </w:p>
          <w:p w:rsidR="00101FD1" w:rsidRPr="00F61CFF" w:rsidRDefault="00101FD1" w:rsidP="00101FD1">
            <w:pPr>
              <w:ind w:left="57" w:right="57"/>
              <w:rPr>
                <w:sz w:val="22"/>
                <w:szCs w:val="22"/>
              </w:rPr>
            </w:pPr>
            <w:r w:rsidRPr="00F61CFF">
              <w:rPr>
                <w:sz w:val="22"/>
                <w:szCs w:val="22"/>
              </w:rPr>
              <w:t>2</w:t>
            </w:r>
            <w:r>
              <w:rPr>
                <w:sz w:val="22"/>
                <w:szCs w:val="22"/>
              </w:rPr>
              <w:t xml:space="preserve">106 </w:t>
            </w:r>
          </w:p>
        </w:tc>
        <w:tc>
          <w:tcPr>
            <w:tcW w:w="2126" w:type="dxa"/>
          </w:tcPr>
          <w:p w:rsidR="00101FD1" w:rsidRPr="00F61CFF" w:rsidRDefault="00101FD1" w:rsidP="00101FD1">
            <w:pPr>
              <w:rPr>
                <w:sz w:val="22"/>
                <w:szCs w:val="22"/>
              </w:rPr>
            </w:pPr>
            <w:r w:rsidRPr="00F61CFF">
              <w:rPr>
                <w:sz w:val="22"/>
                <w:szCs w:val="22"/>
              </w:rPr>
              <w:t>Массовая концентрация нитратов (нитраты)</w:t>
            </w:r>
          </w:p>
        </w:tc>
        <w:tc>
          <w:tcPr>
            <w:tcW w:w="2268" w:type="dxa"/>
          </w:tcPr>
          <w:p w:rsidR="00101FD1" w:rsidRPr="00F61CFF" w:rsidRDefault="00101FD1" w:rsidP="00101FD1">
            <w:pPr>
              <w:rPr>
                <w:sz w:val="22"/>
                <w:szCs w:val="22"/>
              </w:rPr>
            </w:pPr>
            <w:r w:rsidRPr="00F61CFF">
              <w:rPr>
                <w:sz w:val="22"/>
                <w:szCs w:val="22"/>
              </w:rPr>
              <w:t>(36 – 200) мг/дм</w:t>
            </w:r>
            <w:r w:rsidRPr="00F61CFF">
              <w:rPr>
                <w:sz w:val="22"/>
                <w:szCs w:val="22"/>
                <w:vertAlign w:val="superscript"/>
              </w:rPr>
              <w:t>3</w:t>
            </w:r>
            <w:r w:rsidRPr="00F61CFF">
              <w:rPr>
                <w:sz w:val="22"/>
                <w:szCs w:val="22"/>
              </w:rPr>
              <w:t xml:space="preserve"> (мг/кг) </w:t>
            </w:r>
          </w:p>
          <w:p w:rsidR="00101FD1" w:rsidRPr="00F61CFF" w:rsidRDefault="00101FD1" w:rsidP="00101FD1">
            <w:pPr>
              <w:rPr>
                <w:sz w:val="22"/>
                <w:szCs w:val="22"/>
              </w:rPr>
            </w:pPr>
            <w:r w:rsidRPr="00F61CFF">
              <w:rPr>
                <w:sz w:val="22"/>
                <w:szCs w:val="22"/>
              </w:rPr>
              <w:t>(200 – 9000) мг/дм</w:t>
            </w:r>
            <w:r w:rsidRPr="006238CD">
              <w:rPr>
                <w:sz w:val="22"/>
                <w:szCs w:val="22"/>
                <w:vertAlign w:val="superscript"/>
              </w:rPr>
              <w:t>3</w:t>
            </w:r>
            <w:r w:rsidRPr="00F61CFF">
              <w:rPr>
                <w:sz w:val="22"/>
                <w:szCs w:val="22"/>
              </w:rPr>
              <w:t xml:space="preserve"> (мг/кг)</w:t>
            </w:r>
          </w:p>
        </w:tc>
      </w:tr>
      <w:tr w:rsidR="00101FD1" w:rsidRPr="00F61CFF" w:rsidTr="004E14D0">
        <w:trPr>
          <w:trHeight w:val="1747"/>
        </w:trPr>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28972 </w:t>
            </w:r>
          </w:p>
        </w:tc>
        <w:tc>
          <w:tcPr>
            <w:tcW w:w="3828" w:type="dxa"/>
          </w:tcPr>
          <w:p w:rsidR="00101FD1" w:rsidRPr="00F61CFF" w:rsidRDefault="00101FD1" w:rsidP="00101FD1">
            <w:pPr>
              <w:rPr>
                <w:sz w:val="22"/>
                <w:szCs w:val="22"/>
              </w:rPr>
            </w:pPr>
            <w:r w:rsidRPr="00F61CFF">
              <w:rPr>
                <w:sz w:val="22"/>
                <w:szCs w:val="22"/>
              </w:rPr>
              <w:t>Консервы и продукты из ры</w:t>
            </w:r>
            <w:r>
              <w:rPr>
                <w:sz w:val="22"/>
                <w:szCs w:val="22"/>
              </w:rPr>
              <w:t>бы и нерыбных объектов промысла</w:t>
            </w:r>
          </w:p>
        </w:tc>
        <w:tc>
          <w:tcPr>
            <w:tcW w:w="1701" w:type="dxa"/>
          </w:tcPr>
          <w:p w:rsidR="00101FD1" w:rsidRPr="00F61CFF" w:rsidRDefault="00101FD1" w:rsidP="00101FD1">
            <w:pPr>
              <w:ind w:left="57" w:right="57"/>
              <w:rPr>
                <w:sz w:val="22"/>
                <w:szCs w:val="22"/>
                <w:shd w:val="clear" w:color="auto" w:fill="FFFFFF"/>
              </w:rPr>
            </w:pPr>
            <w:r w:rsidRPr="00F61CFF">
              <w:rPr>
                <w:sz w:val="22"/>
                <w:szCs w:val="22"/>
                <w:shd w:val="clear" w:color="auto" w:fill="FFFFFF"/>
              </w:rPr>
              <w:t>03.21.12</w:t>
            </w:r>
          </w:p>
          <w:p w:rsidR="00101FD1" w:rsidRPr="00F61CFF" w:rsidRDefault="00101FD1" w:rsidP="00101FD1">
            <w:pPr>
              <w:ind w:left="57" w:right="57"/>
              <w:rPr>
                <w:sz w:val="22"/>
                <w:szCs w:val="22"/>
                <w:shd w:val="clear" w:color="auto" w:fill="FFFFFF"/>
              </w:rPr>
            </w:pPr>
            <w:r w:rsidRPr="00F61CFF">
              <w:rPr>
                <w:sz w:val="22"/>
                <w:szCs w:val="22"/>
                <w:shd w:val="clear" w:color="auto" w:fill="FFFFFF"/>
              </w:rPr>
              <w:t>03.21.20</w:t>
            </w:r>
          </w:p>
          <w:p w:rsidR="00101FD1" w:rsidRPr="00F61CFF" w:rsidRDefault="00101FD1" w:rsidP="00101FD1">
            <w:pPr>
              <w:ind w:left="57" w:right="57"/>
              <w:rPr>
                <w:sz w:val="22"/>
                <w:szCs w:val="22"/>
                <w:shd w:val="clear" w:color="auto" w:fill="FFFFFF"/>
              </w:rPr>
            </w:pPr>
            <w:r>
              <w:rPr>
                <w:sz w:val="22"/>
                <w:szCs w:val="22"/>
                <w:shd w:val="clear" w:color="auto" w:fill="FFFFFF"/>
              </w:rPr>
              <w:t>03.21.30</w:t>
            </w:r>
          </w:p>
          <w:p w:rsidR="00101FD1" w:rsidRPr="00F61CFF" w:rsidRDefault="00101FD1" w:rsidP="00101FD1">
            <w:pPr>
              <w:ind w:left="57" w:right="57"/>
              <w:rPr>
                <w:sz w:val="22"/>
                <w:szCs w:val="22"/>
                <w:shd w:val="clear" w:color="auto" w:fill="FFFFFF"/>
              </w:rPr>
            </w:pPr>
            <w:r>
              <w:rPr>
                <w:sz w:val="22"/>
                <w:szCs w:val="22"/>
                <w:shd w:val="clear" w:color="auto" w:fill="FFFFFF"/>
              </w:rPr>
              <w:t>03.21.41</w:t>
            </w:r>
          </w:p>
          <w:p w:rsidR="00101FD1" w:rsidRPr="00F61CFF" w:rsidRDefault="00101FD1" w:rsidP="00101FD1">
            <w:pPr>
              <w:ind w:left="57" w:right="57"/>
              <w:rPr>
                <w:sz w:val="22"/>
                <w:szCs w:val="22"/>
                <w:shd w:val="clear" w:color="auto" w:fill="FFFFFF"/>
              </w:rPr>
            </w:pPr>
            <w:r>
              <w:rPr>
                <w:sz w:val="22"/>
                <w:szCs w:val="22"/>
                <w:shd w:val="clear" w:color="auto" w:fill="FFFFFF"/>
              </w:rPr>
              <w:t>03.21.44</w:t>
            </w:r>
          </w:p>
          <w:p w:rsidR="00101FD1" w:rsidRPr="00F61CFF" w:rsidRDefault="00101FD1" w:rsidP="00101FD1">
            <w:pPr>
              <w:ind w:left="57" w:right="57"/>
              <w:rPr>
                <w:sz w:val="22"/>
                <w:szCs w:val="22"/>
                <w:shd w:val="clear" w:color="auto" w:fill="FFFFFF"/>
              </w:rPr>
            </w:pPr>
            <w:r>
              <w:rPr>
                <w:sz w:val="22"/>
                <w:szCs w:val="22"/>
                <w:shd w:val="clear" w:color="auto" w:fill="FFFFFF"/>
              </w:rPr>
              <w:t>03.21.49</w:t>
            </w:r>
          </w:p>
          <w:p w:rsidR="00101FD1" w:rsidRPr="00F61CFF" w:rsidRDefault="00101FD1" w:rsidP="00101FD1">
            <w:pPr>
              <w:ind w:left="57" w:right="57"/>
              <w:rPr>
                <w:sz w:val="22"/>
                <w:szCs w:val="22"/>
              </w:rPr>
            </w:pPr>
            <w:r w:rsidRPr="00F61CFF">
              <w:rPr>
                <w:sz w:val="22"/>
                <w:szCs w:val="22"/>
                <w:shd w:val="clear" w:color="auto" w:fill="FFFFFF"/>
              </w:rPr>
              <w:t>03.21.50</w:t>
            </w:r>
          </w:p>
        </w:tc>
        <w:tc>
          <w:tcPr>
            <w:tcW w:w="1701" w:type="dxa"/>
          </w:tcPr>
          <w:p w:rsidR="00101FD1" w:rsidRPr="00F61CFF" w:rsidRDefault="00101FD1" w:rsidP="00101FD1">
            <w:pPr>
              <w:ind w:left="57" w:right="57"/>
              <w:rPr>
                <w:sz w:val="22"/>
                <w:szCs w:val="22"/>
              </w:rPr>
            </w:pPr>
            <w:r>
              <w:rPr>
                <w:sz w:val="22"/>
                <w:szCs w:val="22"/>
              </w:rPr>
              <w:t>1604</w:t>
            </w:r>
          </w:p>
        </w:tc>
        <w:tc>
          <w:tcPr>
            <w:tcW w:w="2126" w:type="dxa"/>
          </w:tcPr>
          <w:p w:rsidR="00101FD1" w:rsidRPr="00F61CFF" w:rsidRDefault="00101FD1" w:rsidP="00101FD1">
            <w:r w:rsidRPr="00F61CFF">
              <w:rPr>
                <w:sz w:val="22"/>
                <w:szCs w:val="22"/>
              </w:rPr>
              <w:t>Активная кислотность (рН)</w:t>
            </w:r>
          </w:p>
        </w:tc>
        <w:tc>
          <w:tcPr>
            <w:tcW w:w="2268" w:type="dxa"/>
          </w:tcPr>
          <w:p w:rsidR="00101FD1" w:rsidRPr="00F61CFF" w:rsidRDefault="00101FD1" w:rsidP="00101FD1">
            <w:r w:rsidRPr="00F61CFF">
              <w:rPr>
                <w:sz w:val="22"/>
                <w:szCs w:val="22"/>
              </w:rPr>
              <w:t>-</w:t>
            </w:r>
          </w:p>
        </w:tc>
      </w:tr>
      <w:tr w:rsidR="00101FD1" w:rsidRPr="00F61CFF" w:rsidTr="00926F90">
        <w:trPr>
          <w:trHeight w:val="1248"/>
        </w:trPr>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ind w:left="57" w:right="57"/>
              <w:rPr>
                <w:sz w:val="22"/>
                <w:szCs w:val="22"/>
              </w:rPr>
            </w:pPr>
            <w:r w:rsidRPr="00F61CFF">
              <w:rPr>
                <w:sz w:val="22"/>
                <w:szCs w:val="22"/>
              </w:rPr>
              <w:t xml:space="preserve">ГОСТ </w:t>
            </w:r>
            <w:proofErr w:type="gramStart"/>
            <w:r w:rsidRPr="00F61CFF">
              <w:rPr>
                <w:sz w:val="22"/>
                <w:szCs w:val="22"/>
              </w:rPr>
              <w:t>26186  п.</w:t>
            </w:r>
            <w:proofErr w:type="gramEnd"/>
            <w:r w:rsidRPr="00F61CFF">
              <w:rPr>
                <w:sz w:val="22"/>
                <w:szCs w:val="22"/>
              </w:rPr>
              <w:t xml:space="preserve"> 3</w:t>
            </w:r>
          </w:p>
          <w:p w:rsidR="00101FD1" w:rsidRPr="00F61CFF" w:rsidRDefault="00101FD1" w:rsidP="00101FD1">
            <w:pPr>
              <w:ind w:left="57" w:right="57"/>
              <w:rPr>
                <w:sz w:val="22"/>
                <w:szCs w:val="22"/>
              </w:rPr>
            </w:pPr>
          </w:p>
        </w:tc>
        <w:tc>
          <w:tcPr>
            <w:tcW w:w="3828" w:type="dxa"/>
          </w:tcPr>
          <w:p w:rsidR="00101FD1" w:rsidRPr="00F61CFF" w:rsidRDefault="00101FD1" w:rsidP="00101FD1">
            <w:pPr>
              <w:ind w:left="57" w:right="57"/>
              <w:rPr>
                <w:sz w:val="22"/>
                <w:szCs w:val="22"/>
              </w:rPr>
            </w:pPr>
            <w:r w:rsidRPr="00F61CFF">
              <w:rPr>
                <w:sz w:val="22"/>
                <w:szCs w:val="22"/>
              </w:rPr>
              <w:t>Продукты переработки плодов и овощей, мясные и мясорастительные консервы, включа</w:t>
            </w:r>
            <w:r>
              <w:rPr>
                <w:sz w:val="22"/>
                <w:szCs w:val="22"/>
              </w:rPr>
              <w:t>я продукты питания из картофеля</w:t>
            </w:r>
          </w:p>
        </w:tc>
        <w:tc>
          <w:tcPr>
            <w:tcW w:w="1701" w:type="dxa"/>
            <w:vMerge w:val="restart"/>
          </w:tcPr>
          <w:p w:rsidR="00101FD1" w:rsidRPr="00F61CFF" w:rsidRDefault="00101FD1" w:rsidP="00101FD1">
            <w:pPr>
              <w:ind w:left="57" w:right="57"/>
              <w:rPr>
                <w:sz w:val="22"/>
                <w:szCs w:val="22"/>
                <w:shd w:val="clear" w:color="auto" w:fill="FFFFFF"/>
              </w:rPr>
            </w:pPr>
            <w:r w:rsidRPr="00F61CFF">
              <w:rPr>
                <w:sz w:val="22"/>
                <w:szCs w:val="22"/>
                <w:shd w:val="clear" w:color="auto" w:fill="FFFFFF"/>
              </w:rPr>
              <w:t>10.39.21</w:t>
            </w:r>
          </w:p>
          <w:p w:rsidR="00101FD1" w:rsidRPr="00F61CFF" w:rsidRDefault="00101FD1" w:rsidP="00101FD1">
            <w:pPr>
              <w:ind w:left="57" w:right="57"/>
              <w:rPr>
                <w:sz w:val="22"/>
                <w:szCs w:val="22"/>
                <w:shd w:val="clear" w:color="auto" w:fill="FFFFFF"/>
              </w:rPr>
            </w:pPr>
            <w:r w:rsidRPr="00F61CFF">
              <w:rPr>
                <w:sz w:val="22"/>
                <w:szCs w:val="22"/>
                <w:shd w:val="clear" w:color="auto" w:fill="FFFFFF"/>
              </w:rPr>
              <w:t>10.39.22</w:t>
            </w:r>
          </w:p>
          <w:p w:rsidR="00101FD1" w:rsidRPr="00F61CFF" w:rsidRDefault="00101FD1" w:rsidP="00101FD1">
            <w:pPr>
              <w:ind w:left="57" w:right="57"/>
              <w:rPr>
                <w:sz w:val="22"/>
                <w:szCs w:val="22"/>
                <w:shd w:val="clear" w:color="auto" w:fill="FFFFFF"/>
              </w:rPr>
            </w:pPr>
            <w:r>
              <w:rPr>
                <w:sz w:val="22"/>
                <w:szCs w:val="22"/>
                <w:shd w:val="clear" w:color="auto" w:fill="FFFFFF"/>
              </w:rPr>
              <w:t>10.39.24</w:t>
            </w:r>
          </w:p>
          <w:p w:rsidR="00101FD1" w:rsidRPr="00F61CFF" w:rsidRDefault="00101FD1" w:rsidP="00101FD1">
            <w:pPr>
              <w:ind w:left="57" w:right="57"/>
              <w:rPr>
                <w:sz w:val="22"/>
                <w:szCs w:val="22"/>
                <w:shd w:val="clear" w:color="auto" w:fill="FFFFFF"/>
              </w:rPr>
            </w:pPr>
            <w:r>
              <w:rPr>
                <w:sz w:val="22"/>
                <w:szCs w:val="22"/>
                <w:shd w:val="clear" w:color="auto" w:fill="FFFFFF"/>
              </w:rPr>
              <w:t>10.39.25</w:t>
            </w:r>
          </w:p>
          <w:p w:rsidR="00101FD1" w:rsidRPr="00F61CFF" w:rsidRDefault="00101FD1" w:rsidP="00101FD1">
            <w:pPr>
              <w:ind w:left="57" w:right="57"/>
              <w:rPr>
                <w:sz w:val="22"/>
                <w:szCs w:val="22"/>
                <w:shd w:val="clear" w:color="auto" w:fill="FFFFFF"/>
              </w:rPr>
            </w:pPr>
            <w:r>
              <w:rPr>
                <w:sz w:val="22"/>
                <w:szCs w:val="22"/>
                <w:shd w:val="clear" w:color="auto" w:fill="FFFFFF"/>
              </w:rPr>
              <w:t>10.31.11</w:t>
            </w:r>
          </w:p>
          <w:p w:rsidR="00101FD1" w:rsidRPr="00F61CFF" w:rsidRDefault="00101FD1" w:rsidP="00101FD1">
            <w:pPr>
              <w:ind w:left="57" w:right="57"/>
              <w:rPr>
                <w:sz w:val="22"/>
                <w:szCs w:val="22"/>
                <w:shd w:val="clear" w:color="auto" w:fill="FFFFFF"/>
              </w:rPr>
            </w:pPr>
            <w:r>
              <w:rPr>
                <w:sz w:val="22"/>
                <w:szCs w:val="22"/>
                <w:shd w:val="clear" w:color="auto" w:fill="FFFFFF"/>
              </w:rPr>
              <w:t>10.31.12</w:t>
            </w:r>
          </w:p>
          <w:p w:rsidR="00101FD1" w:rsidRPr="00F61CFF" w:rsidRDefault="00101FD1" w:rsidP="00101FD1">
            <w:pPr>
              <w:ind w:left="57" w:right="57"/>
              <w:rPr>
                <w:sz w:val="22"/>
                <w:szCs w:val="22"/>
              </w:rPr>
            </w:pPr>
            <w:r>
              <w:rPr>
                <w:sz w:val="22"/>
                <w:szCs w:val="22"/>
              </w:rPr>
              <w:t>10.13.15</w:t>
            </w:r>
          </w:p>
        </w:tc>
        <w:tc>
          <w:tcPr>
            <w:tcW w:w="1701" w:type="dxa"/>
            <w:vMerge w:val="restart"/>
          </w:tcPr>
          <w:p w:rsidR="00101FD1" w:rsidRPr="00F61CFF" w:rsidRDefault="00101FD1" w:rsidP="00101FD1">
            <w:pPr>
              <w:ind w:left="57" w:right="57"/>
              <w:rPr>
                <w:sz w:val="22"/>
                <w:szCs w:val="22"/>
              </w:rPr>
            </w:pPr>
            <w:r>
              <w:rPr>
                <w:sz w:val="22"/>
                <w:szCs w:val="22"/>
              </w:rPr>
              <w:t xml:space="preserve">1517 </w:t>
            </w:r>
          </w:p>
          <w:p w:rsidR="00101FD1" w:rsidRPr="00F61CFF" w:rsidRDefault="00101FD1" w:rsidP="00101FD1">
            <w:pPr>
              <w:ind w:left="57" w:right="57"/>
              <w:rPr>
                <w:sz w:val="22"/>
                <w:szCs w:val="22"/>
              </w:rPr>
            </w:pPr>
            <w:r>
              <w:rPr>
                <w:sz w:val="22"/>
                <w:szCs w:val="22"/>
              </w:rPr>
              <w:t xml:space="preserve">0701-0704 </w:t>
            </w:r>
          </w:p>
          <w:p w:rsidR="00101FD1" w:rsidRPr="00F61CFF" w:rsidRDefault="00101FD1" w:rsidP="00101FD1">
            <w:pPr>
              <w:ind w:left="57" w:right="57"/>
              <w:rPr>
                <w:sz w:val="22"/>
                <w:szCs w:val="22"/>
              </w:rPr>
            </w:pPr>
            <w:r>
              <w:rPr>
                <w:sz w:val="22"/>
                <w:szCs w:val="22"/>
              </w:rPr>
              <w:t xml:space="preserve">0706 </w:t>
            </w:r>
          </w:p>
          <w:p w:rsidR="00101FD1" w:rsidRPr="00F61CFF" w:rsidRDefault="00101FD1" w:rsidP="00101FD1">
            <w:pPr>
              <w:ind w:left="57" w:right="57"/>
              <w:rPr>
                <w:sz w:val="22"/>
                <w:szCs w:val="22"/>
              </w:rPr>
            </w:pPr>
            <w:r>
              <w:rPr>
                <w:sz w:val="22"/>
                <w:szCs w:val="22"/>
              </w:rPr>
              <w:t xml:space="preserve">0707 </w:t>
            </w:r>
          </w:p>
          <w:p w:rsidR="00101FD1" w:rsidRPr="00F61CFF" w:rsidRDefault="00101FD1" w:rsidP="00101FD1">
            <w:pPr>
              <w:ind w:left="57" w:right="57"/>
              <w:rPr>
                <w:sz w:val="22"/>
                <w:szCs w:val="22"/>
              </w:rPr>
            </w:pPr>
            <w:r>
              <w:rPr>
                <w:sz w:val="22"/>
                <w:szCs w:val="22"/>
              </w:rPr>
              <w:t xml:space="preserve">0709-0714 </w:t>
            </w:r>
          </w:p>
          <w:p w:rsidR="00101FD1" w:rsidRPr="00F61CFF" w:rsidRDefault="00101FD1" w:rsidP="00101FD1">
            <w:pPr>
              <w:ind w:left="57" w:right="57"/>
              <w:rPr>
                <w:sz w:val="22"/>
                <w:szCs w:val="22"/>
              </w:rPr>
            </w:pPr>
            <w:r>
              <w:rPr>
                <w:sz w:val="22"/>
                <w:szCs w:val="22"/>
              </w:rPr>
              <w:t xml:space="preserve">0803-0806 </w:t>
            </w:r>
          </w:p>
          <w:p w:rsidR="00101FD1" w:rsidRPr="00F61CFF" w:rsidRDefault="00101FD1" w:rsidP="00101FD1">
            <w:pPr>
              <w:ind w:left="57" w:right="57"/>
              <w:rPr>
                <w:sz w:val="22"/>
                <w:szCs w:val="22"/>
              </w:rPr>
            </w:pPr>
            <w:r>
              <w:rPr>
                <w:sz w:val="22"/>
                <w:szCs w:val="22"/>
              </w:rPr>
              <w:t xml:space="preserve">0808 </w:t>
            </w:r>
          </w:p>
        </w:tc>
        <w:tc>
          <w:tcPr>
            <w:tcW w:w="2126" w:type="dxa"/>
          </w:tcPr>
          <w:p w:rsidR="00101FD1" w:rsidRPr="00F61CFF" w:rsidRDefault="00101FD1" w:rsidP="00101FD1">
            <w:pPr>
              <w:ind w:left="57" w:right="57"/>
              <w:rPr>
                <w:sz w:val="22"/>
                <w:szCs w:val="22"/>
              </w:rPr>
            </w:pPr>
            <w:r w:rsidRPr="00F61CFF">
              <w:rPr>
                <w:sz w:val="22"/>
                <w:szCs w:val="22"/>
              </w:rPr>
              <w:t>Массовая доля хлоридов</w:t>
            </w:r>
          </w:p>
        </w:tc>
        <w:tc>
          <w:tcPr>
            <w:tcW w:w="2268" w:type="dxa"/>
          </w:tcPr>
          <w:p w:rsidR="00101FD1" w:rsidRPr="00F61CFF" w:rsidRDefault="00101FD1" w:rsidP="00101FD1">
            <w:pPr>
              <w:ind w:left="57" w:right="57"/>
              <w:rPr>
                <w:sz w:val="22"/>
                <w:szCs w:val="22"/>
              </w:rPr>
            </w:pPr>
            <w:r w:rsidRPr="00F61CFF">
              <w:rPr>
                <w:sz w:val="22"/>
                <w:szCs w:val="22"/>
              </w:rPr>
              <w:t>-</w:t>
            </w:r>
          </w:p>
        </w:tc>
      </w:tr>
      <w:tr w:rsidR="00101FD1" w:rsidRPr="00F61CFF" w:rsidTr="00926F90">
        <w:trPr>
          <w:trHeight w:val="1220"/>
        </w:trPr>
        <w:tc>
          <w:tcPr>
            <w:tcW w:w="694" w:type="dxa"/>
            <w:vMerge w:val="restart"/>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w:t>
            </w:r>
            <w:proofErr w:type="gramStart"/>
            <w:r w:rsidRPr="00F61CFF">
              <w:rPr>
                <w:sz w:val="22"/>
                <w:szCs w:val="22"/>
              </w:rPr>
              <w:t>8756.1  п.</w:t>
            </w:r>
            <w:proofErr w:type="gramEnd"/>
            <w:r w:rsidRPr="00F61CFF">
              <w:rPr>
                <w:sz w:val="22"/>
                <w:szCs w:val="22"/>
              </w:rPr>
              <w:t xml:space="preserve"> 5</w:t>
            </w:r>
          </w:p>
        </w:tc>
        <w:tc>
          <w:tcPr>
            <w:tcW w:w="3828" w:type="dxa"/>
            <w:vMerge w:val="restart"/>
          </w:tcPr>
          <w:p w:rsidR="00101FD1" w:rsidRPr="00F61CFF" w:rsidRDefault="00101FD1" w:rsidP="00101FD1">
            <w:pPr>
              <w:rPr>
                <w:sz w:val="22"/>
                <w:szCs w:val="22"/>
              </w:rPr>
            </w:pPr>
            <w:r w:rsidRPr="00F61CFF">
              <w:rPr>
                <w:sz w:val="22"/>
                <w:szCs w:val="22"/>
              </w:rPr>
              <w:t>Продукты переработки фруктов, овощей и грибов</w:t>
            </w:r>
          </w:p>
        </w:tc>
        <w:tc>
          <w:tcPr>
            <w:tcW w:w="1701" w:type="dxa"/>
            <w:vMerge/>
          </w:tcPr>
          <w:p w:rsidR="00101FD1" w:rsidRPr="00F61CFF" w:rsidRDefault="00101FD1" w:rsidP="00101FD1">
            <w:pPr>
              <w:ind w:left="57" w:right="57"/>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Внешний вид, цвет, запах, консистенция и вкус</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926F90">
        <w:trPr>
          <w:trHeight w:val="611"/>
        </w:trPr>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 7</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proofErr w:type="gramStart"/>
            <w:r w:rsidRPr="00F61CFF">
              <w:rPr>
                <w:sz w:val="22"/>
                <w:szCs w:val="22"/>
              </w:rPr>
              <w:t>Массовая  доля</w:t>
            </w:r>
            <w:proofErr w:type="gramEnd"/>
            <w:r w:rsidRPr="00F61CFF">
              <w:rPr>
                <w:sz w:val="22"/>
                <w:szCs w:val="22"/>
              </w:rPr>
              <w:t xml:space="preserve"> составных частей</w:t>
            </w:r>
          </w:p>
        </w:tc>
        <w:tc>
          <w:tcPr>
            <w:tcW w:w="2268" w:type="dxa"/>
          </w:tcPr>
          <w:p w:rsidR="00101FD1" w:rsidRPr="00F61CFF" w:rsidRDefault="00101FD1" w:rsidP="00101FD1">
            <w:pPr>
              <w:rPr>
                <w:sz w:val="22"/>
                <w:szCs w:val="22"/>
              </w:rPr>
            </w:pPr>
          </w:p>
        </w:tc>
      </w:tr>
      <w:tr w:rsidR="00101FD1" w:rsidRPr="00F61CFF" w:rsidTr="00926F90">
        <w:trPr>
          <w:trHeight w:val="675"/>
        </w:trPr>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Р 50457 п. 4</w:t>
            </w:r>
          </w:p>
        </w:tc>
        <w:tc>
          <w:tcPr>
            <w:tcW w:w="3828" w:type="dxa"/>
          </w:tcPr>
          <w:p w:rsidR="00101FD1" w:rsidRPr="00F61CFF" w:rsidRDefault="00101FD1" w:rsidP="00101FD1">
            <w:pPr>
              <w:rPr>
                <w:sz w:val="22"/>
                <w:szCs w:val="22"/>
              </w:rPr>
            </w:pPr>
            <w:r w:rsidRPr="00F61CFF">
              <w:rPr>
                <w:sz w:val="22"/>
                <w:szCs w:val="22"/>
              </w:rPr>
              <w:t xml:space="preserve">Жиры </w:t>
            </w:r>
            <w:r>
              <w:rPr>
                <w:sz w:val="22"/>
                <w:szCs w:val="22"/>
              </w:rPr>
              <w:t>и масла животные и растительные</w:t>
            </w:r>
          </w:p>
        </w:tc>
        <w:tc>
          <w:tcPr>
            <w:tcW w:w="1701" w:type="dxa"/>
            <w:vMerge w:val="restart"/>
          </w:tcPr>
          <w:p w:rsidR="00101FD1" w:rsidRPr="00F61CFF" w:rsidRDefault="00101FD1" w:rsidP="00101FD1">
            <w:pPr>
              <w:rPr>
                <w:sz w:val="22"/>
                <w:szCs w:val="22"/>
                <w:shd w:val="clear" w:color="auto" w:fill="FFFFFF"/>
              </w:rPr>
            </w:pPr>
            <w:r w:rsidRPr="00F61CFF">
              <w:rPr>
                <w:sz w:val="22"/>
                <w:szCs w:val="22"/>
                <w:shd w:val="clear" w:color="auto" w:fill="FFFFFF"/>
              </w:rPr>
              <w:t>10.41.11</w:t>
            </w:r>
          </w:p>
          <w:p w:rsidR="00101FD1" w:rsidRPr="00F61CFF" w:rsidRDefault="00101FD1" w:rsidP="00101FD1">
            <w:pPr>
              <w:rPr>
                <w:sz w:val="22"/>
                <w:szCs w:val="22"/>
                <w:shd w:val="clear" w:color="auto" w:fill="FFFFFF"/>
              </w:rPr>
            </w:pPr>
            <w:r>
              <w:rPr>
                <w:sz w:val="22"/>
                <w:szCs w:val="22"/>
                <w:shd w:val="clear" w:color="auto" w:fill="FFFFFF"/>
              </w:rPr>
              <w:t>10.41.19</w:t>
            </w:r>
          </w:p>
          <w:p w:rsidR="00101FD1" w:rsidRPr="00F61CFF" w:rsidRDefault="00101FD1" w:rsidP="00101FD1">
            <w:pPr>
              <w:rPr>
                <w:sz w:val="22"/>
                <w:szCs w:val="22"/>
                <w:shd w:val="clear" w:color="auto" w:fill="FFFFFF"/>
              </w:rPr>
            </w:pPr>
            <w:r>
              <w:rPr>
                <w:sz w:val="22"/>
                <w:szCs w:val="22"/>
                <w:shd w:val="clear" w:color="auto" w:fill="FFFFFF"/>
              </w:rPr>
              <w:t>10.41.21-</w:t>
            </w:r>
          </w:p>
          <w:p w:rsidR="00101FD1" w:rsidRPr="00F61CFF" w:rsidRDefault="00101FD1" w:rsidP="00101FD1">
            <w:pPr>
              <w:rPr>
                <w:sz w:val="22"/>
                <w:szCs w:val="22"/>
              </w:rPr>
            </w:pPr>
            <w:r w:rsidRPr="00F61CFF">
              <w:rPr>
                <w:sz w:val="22"/>
                <w:szCs w:val="22"/>
                <w:shd w:val="clear" w:color="auto" w:fill="FFFFFF"/>
              </w:rPr>
              <w:t>10.41.29</w:t>
            </w:r>
          </w:p>
        </w:tc>
        <w:tc>
          <w:tcPr>
            <w:tcW w:w="1701" w:type="dxa"/>
            <w:vMerge w:val="restart"/>
          </w:tcPr>
          <w:p w:rsidR="00101FD1" w:rsidRPr="00F61CFF" w:rsidRDefault="00101FD1" w:rsidP="00101FD1">
            <w:pPr>
              <w:rPr>
                <w:sz w:val="22"/>
                <w:szCs w:val="22"/>
              </w:rPr>
            </w:pPr>
            <w:r>
              <w:rPr>
                <w:sz w:val="22"/>
                <w:szCs w:val="22"/>
                <w:shd w:val="clear" w:color="auto" w:fill="FFFFFF"/>
              </w:rPr>
              <w:t>1516</w:t>
            </w:r>
          </w:p>
        </w:tc>
        <w:tc>
          <w:tcPr>
            <w:tcW w:w="2126" w:type="dxa"/>
          </w:tcPr>
          <w:p w:rsidR="00101FD1" w:rsidRPr="00F61CFF" w:rsidRDefault="00101FD1" w:rsidP="00101FD1">
            <w:pPr>
              <w:rPr>
                <w:sz w:val="22"/>
                <w:szCs w:val="22"/>
              </w:rPr>
            </w:pPr>
            <w:r w:rsidRPr="00F61CFF">
              <w:rPr>
                <w:sz w:val="22"/>
                <w:szCs w:val="22"/>
              </w:rPr>
              <w:t>Кислотное число и кислотность</w:t>
            </w:r>
          </w:p>
        </w:tc>
        <w:tc>
          <w:tcPr>
            <w:tcW w:w="2268" w:type="dxa"/>
          </w:tcPr>
          <w:p w:rsidR="00101FD1" w:rsidRPr="00F61CFF" w:rsidRDefault="00101FD1" w:rsidP="00101FD1">
            <w:pPr>
              <w:rPr>
                <w:sz w:val="22"/>
                <w:szCs w:val="22"/>
              </w:rPr>
            </w:pPr>
            <w:r>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31665 </w:t>
            </w:r>
          </w:p>
        </w:tc>
        <w:tc>
          <w:tcPr>
            <w:tcW w:w="3828" w:type="dxa"/>
          </w:tcPr>
          <w:p w:rsidR="00101FD1" w:rsidRPr="00F61CFF" w:rsidRDefault="00101FD1" w:rsidP="00101FD1">
            <w:pPr>
              <w:rPr>
                <w:sz w:val="22"/>
                <w:szCs w:val="22"/>
              </w:rPr>
            </w:pPr>
            <w:r w:rsidRPr="00F61CFF">
              <w:rPr>
                <w:sz w:val="22"/>
                <w:szCs w:val="22"/>
              </w:rPr>
              <w:t>Рас</w:t>
            </w:r>
            <w:r>
              <w:rPr>
                <w:sz w:val="22"/>
                <w:szCs w:val="22"/>
              </w:rPr>
              <w:t>тительные масла и жиры животные</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jc w:val="center"/>
              <w:rPr>
                <w:sz w:val="22"/>
                <w:szCs w:val="22"/>
              </w:rPr>
            </w:pPr>
          </w:p>
        </w:tc>
        <w:tc>
          <w:tcPr>
            <w:tcW w:w="2126" w:type="dxa"/>
          </w:tcPr>
          <w:p w:rsidR="00101FD1" w:rsidRPr="00F61CFF" w:rsidRDefault="00101FD1" w:rsidP="00101FD1">
            <w:pPr>
              <w:rPr>
                <w:sz w:val="22"/>
                <w:szCs w:val="22"/>
              </w:rPr>
            </w:pPr>
            <w:r w:rsidRPr="00F61CFF">
              <w:rPr>
                <w:sz w:val="22"/>
                <w:szCs w:val="22"/>
              </w:rPr>
              <w:t xml:space="preserve">Пробоподготовка для определения метиловых эфиров жирных кислот: </w:t>
            </w:r>
          </w:p>
          <w:p w:rsidR="00101FD1" w:rsidRPr="00F61CFF" w:rsidRDefault="00101FD1" w:rsidP="00101FD1">
            <w:pPr>
              <w:rPr>
                <w:sz w:val="22"/>
                <w:szCs w:val="22"/>
              </w:rPr>
            </w:pPr>
            <w:r w:rsidRPr="00F61CFF">
              <w:rPr>
                <w:sz w:val="22"/>
                <w:szCs w:val="22"/>
              </w:rPr>
              <w:t>Масляная С</w:t>
            </w:r>
            <w:r w:rsidRPr="00F61CFF">
              <w:rPr>
                <w:sz w:val="22"/>
                <w:szCs w:val="22"/>
                <w:vertAlign w:val="subscript"/>
              </w:rPr>
              <w:t>4:0</w:t>
            </w:r>
          </w:p>
          <w:p w:rsidR="00101FD1" w:rsidRPr="00F61CFF" w:rsidRDefault="00101FD1" w:rsidP="00101FD1">
            <w:pPr>
              <w:rPr>
                <w:sz w:val="22"/>
                <w:szCs w:val="22"/>
              </w:rPr>
            </w:pPr>
            <w:r w:rsidRPr="00F61CFF">
              <w:rPr>
                <w:sz w:val="22"/>
                <w:szCs w:val="22"/>
              </w:rPr>
              <w:t>Капроновая С</w:t>
            </w:r>
            <w:r w:rsidRPr="00F61CFF">
              <w:rPr>
                <w:sz w:val="22"/>
                <w:szCs w:val="22"/>
                <w:vertAlign w:val="subscript"/>
              </w:rPr>
              <w:t>6:0</w:t>
            </w:r>
          </w:p>
          <w:p w:rsidR="00101FD1" w:rsidRPr="00F61CFF" w:rsidRDefault="00101FD1" w:rsidP="00101FD1">
            <w:pPr>
              <w:rPr>
                <w:sz w:val="22"/>
                <w:szCs w:val="22"/>
              </w:rPr>
            </w:pPr>
            <w:r w:rsidRPr="00F61CFF">
              <w:rPr>
                <w:sz w:val="22"/>
                <w:szCs w:val="22"/>
              </w:rPr>
              <w:t>Каприловая С</w:t>
            </w:r>
            <w:r w:rsidRPr="00F61CFF">
              <w:rPr>
                <w:sz w:val="22"/>
                <w:szCs w:val="22"/>
                <w:vertAlign w:val="subscript"/>
              </w:rPr>
              <w:t>8:0</w:t>
            </w:r>
          </w:p>
          <w:p w:rsidR="00101FD1" w:rsidRPr="00F61CFF" w:rsidRDefault="00101FD1" w:rsidP="00101FD1">
            <w:pPr>
              <w:rPr>
                <w:sz w:val="22"/>
                <w:szCs w:val="22"/>
              </w:rPr>
            </w:pPr>
            <w:r w:rsidRPr="00F61CFF">
              <w:rPr>
                <w:sz w:val="22"/>
                <w:szCs w:val="22"/>
              </w:rPr>
              <w:t>Каприновая С</w:t>
            </w:r>
            <w:r w:rsidRPr="00F61CFF">
              <w:rPr>
                <w:sz w:val="22"/>
                <w:szCs w:val="22"/>
                <w:vertAlign w:val="subscript"/>
              </w:rPr>
              <w:t>10:0</w:t>
            </w:r>
          </w:p>
          <w:p w:rsidR="00101FD1" w:rsidRPr="00F61CFF" w:rsidRDefault="00101FD1" w:rsidP="00101FD1">
            <w:pPr>
              <w:rPr>
                <w:sz w:val="22"/>
                <w:szCs w:val="22"/>
              </w:rPr>
            </w:pPr>
            <w:r w:rsidRPr="00F61CFF">
              <w:rPr>
                <w:sz w:val="22"/>
                <w:szCs w:val="22"/>
              </w:rPr>
              <w:t>Деценовая С</w:t>
            </w:r>
            <w:r w:rsidRPr="00F61CFF">
              <w:rPr>
                <w:sz w:val="22"/>
                <w:szCs w:val="22"/>
                <w:vertAlign w:val="subscript"/>
              </w:rPr>
              <w:t>10:1</w:t>
            </w:r>
          </w:p>
          <w:p w:rsidR="00101FD1" w:rsidRPr="00F61CFF" w:rsidRDefault="00101FD1" w:rsidP="00101FD1">
            <w:pPr>
              <w:rPr>
                <w:sz w:val="22"/>
                <w:szCs w:val="22"/>
              </w:rPr>
            </w:pPr>
            <w:r w:rsidRPr="00F61CFF">
              <w:rPr>
                <w:sz w:val="22"/>
                <w:szCs w:val="22"/>
              </w:rPr>
              <w:t>Ундекановая С</w:t>
            </w:r>
            <w:r w:rsidRPr="00F61CFF">
              <w:rPr>
                <w:sz w:val="22"/>
                <w:szCs w:val="22"/>
                <w:vertAlign w:val="subscript"/>
              </w:rPr>
              <w:t>11:0</w:t>
            </w:r>
          </w:p>
          <w:p w:rsidR="00101FD1" w:rsidRPr="00F61CFF" w:rsidRDefault="00101FD1" w:rsidP="00101FD1">
            <w:pPr>
              <w:rPr>
                <w:sz w:val="22"/>
                <w:szCs w:val="22"/>
              </w:rPr>
            </w:pPr>
            <w:r w:rsidRPr="00F61CFF">
              <w:rPr>
                <w:sz w:val="22"/>
                <w:szCs w:val="22"/>
              </w:rPr>
              <w:t>Лауриновая С</w:t>
            </w:r>
            <w:r w:rsidRPr="00F61CFF">
              <w:rPr>
                <w:sz w:val="22"/>
                <w:szCs w:val="22"/>
                <w:vertAlign w:val="subscript"/>
              </w:rPr>
              <w:t>12:0</w:t>
            </w:r>
          </w:p>
          <w:p w:rsidR="00101FD1" w:rsidRPr="00F61CFF" w:rsidRDefault="00101FD1" w:rsidP="00101FD1">
            <w:pPr>
              <w:rPr>
                <w:sz w:val="22"/>
                <w:szCs w:val="22"/>
              </w:rPr>
            </w:pPr>
            <w:r w:rsidRPr="00F61CFF">
              <w:rPr>
                <w:sz w:val="22"/>
                <w:szCs w:val="22"/>
              </w:rPr>
              <w:t>Тридекановая С</w:t>
            </w:r>
            <w:r w:rsidRPr="00F61CFF">
              <w:rPr>
                <w:sz w:val="22"/>
                <w:szCs w:val="22"/>
                <w:vertAlign w:val="subscript"/>
              </w:rPr>
              <w:t>13:0</w:t>
            </w:r>
          </w:p>
          <w:p w:rsidR="00101FD1" w:rsidRPr="00F61CFF" w:rsidRDefault="00101FD1" w:rsidP="00101FD1">
            <w:pPr>
              <w:rPr>
                <w:sz w:val="22"/>
                <w:szCs w:val="22"/>
              </w:rPr>
            </w:pPr>
            <w:r w:rsidRPr="00F61CFF">
              <w:rPr>
                <w:sz w:val="22"/>
                <w:szCs w:val="22"/>
              </w:rPr>
              <w:t>Миристиновая С</w:t>
            </w:r>
            <w:r w:rsidRPr="00F61CFF">
              <w:rPr>
                <w:sz w:val="22"/>
                <w:szCs w:val="22"/>
                <w:vertAlign w:val="subscript"/>
              </w:rPr>
              <w:t>14:0</w:t>
            </w:r>
          </w:p>
          <w:p w:rsidR="00101FD1" w:rsidRPr="00F61CFF" w:rsidRDefault="00101FD1" w:rsidP="00101FD1">
            <w:pPr>
              <w:rPr>
                <w:sz w:val="22"/>
                <w:szCs w:val="22"/>
              </w:rPr>
            </w:pPr>
            <w:r w:rsidRPr="00F61CFF">
              <w:rPr>
                <w:sz w:val="22"/>
                <w:szCs w:val="22"/>
              </w:rPr>
              <w:t>Миристолеиновая С</w:t>
            </w:r>
            <w:r w:rsidRPr="00F61CFF">
              <w:rPr>
                <w:sz w:val="22"/>
                <w:szCs w:val="22"/>
                <w:vertAlign w:val="subscript"/>
              </w:rPr>
              <w:t>14:1</w:t>
            </w:r>
          </w:p>
          <w:p w:rsidR="00101FD1" w:rsidRPr="00F61CFF" w:rsidRDefault="00101FD1" w:rsidP="00101FD1">
            <w:pPr>
              <w:rPr>
                <w:sz w:val="22"/>
                <w:szCs w:val="22"/>
              </w:rPr>
            </w:pPr>
            <w:r w:rsidRPr="00F61CFF">
              <w:rPr>
                <w:sz w:val="22"/>
                <w:szCs w:val="22"/>
              </w:rPr>
              <w:lastRenderedPageBreak/>
              <w:t>Пентадекановая С</w:t>
            </w:r>
            <w:r w:rsidRPr="00F61CFF">
              <w:rPr>
                <w:sz w:val="22"/>
                <w:szCs w:val="22"/>
                <w:vertAlign w:val="subscript"/>
              </w:rPr>
              <w:t>15:0:1</w:t>
            </w:r>
          </w:p>
          <w:p w:rsidR="00101FD1" w:rsidRPr="00F61CFF" w:rsidRDefault="00101FD1" w:rsidP="00101FD1">
            <w:pPr>
              <w:rPr>
                <w:sz w:val="22"/>
                <w:szCs w:val="22"/>
              </w:rPr>
            </w:pPr>
            <w:r w:rsidRPr="00F61CFF">
              <w:rPr>
                <w:sz w:val="22"/>
                <w:szCs w:val="22"/>
              </w:rPr>
              <w:t>Пальмитиновая С</w:t>
            </w:r>
            <w:r w:rsidRPr="00F61CFF">
              <w:rPr>
                <w:sz w:val="22"/>
                <w:szCs w:val="22"/>
                <w:vertAlign w:val="subscript"/>
              </w:rPr>
              <w:t>16:0</w:t>
            </w:r>
          </w:p>
          <w:p w:rsidR="00101FD1" w:rsidRPr="00F61CFF" w:rsidRDefault="00101FD1" w:rsidP="00101FD1">
            <w:pPr>
              <w:rPr>
                <w:sz w:val="22"/>
                <w:szCs w:val="22"/>
                <w:vertAlign w:val="subscript"/>
              </w:rPr>
            </w:pPr>
            <w:r w:rsidRPr="00F61CFF">
              <w:rPr>
                <w:sz w:val="22"/>
                <w:szCs w:val="22"/>
              </w:rPr>
              <w:t>Пальмитолеиновая С</w:t>
            </w:r>
            <w:r w:rsidRPr="00F61CFF">
              <w:rPr>
                <w:sz w:val="22"/>
                <w:szCs w:val="22"/>
                <w:vertAlign w:val="subscript"/>
              </w:rPr>
              <w:t>16:1</w:t>
            </w:r>
          </w:p>
          <w:p w:rsidR="00101FD1" w:rsidRPr="00F61CFF" w:rsidRDefault="00101FD1" w:rsidP="00101FD1">
            <w:pPr>
              <w:rPr>
                <w:sz w:val="22"/>
                <w:szCs w:val="22"/>
              </w:rPr>
            </w:pPr>
            <w:r w:rsidRPr="00F61CFF">
              <w:rPr>
                <w:sz w:val="22"/>
                <w:szCs w:val="22"/>
              </w:rPr>
              <w:t>Маргариновая С</w:t>
            </w:r>
            <w:r w:rsidRPr="00F61CFF">
              <w:rPr>
                <w:sz w:val="22"/>
                <w:szCs w:val="22"/>
                <w:vertAlign w:val="subscript"/>
              </w:rPr>
              <w:t>17:0:1</w:t>
            </w:r>
          </w:p>
          <w:p w:rsidR="00101FD1" w:rsidRPr="00F61CFF" w:rsidRDefault="00101FD1" w:rsidP="00101FD1">
            <w:pPr>
              <w:rPr>
                <w:sz w:val="22"/>
                <w:szCs w:val="22"/>
              </w:rPr>
            </w:pPr>
            <w:r w:rsidRPr="00F61CFF">
              <w:rPr>
                <w:sz w:val="22"/>
                <w:szCs w:val="22"/>
              </w:rPr>
              <w:t>Маргаринолеиновая С</w:t>
            </w:r>
            <w:r w:rsidRPr="00F61CFF">
              <w:rPr>
                <w:sz w:val="22"/>
                <w:szCs w:val="22"/>
                <w:vertAlign w:val="subscript"/>
              </w:rPr>
              <w:t>17:1</w:t>
            </w:r>
          </w:p>
          <w:p w:rsidR="00101FD1" w:rsidRPr="00F61CFF" w:rsidRDefault="00101FD1" w:rsidP="00101FD1">
            <w:pPr>
              <w:rPr>
                <w:sz w:val="22"/>
                <w:szCs w:val="22"/>
              </w:rPr>
            </w:pPr>
            <w:r w:rsidRPr="00F61CFF">
              <w:rPr>
                <w:sz w:val="22"/>
                <w:szCs w:val="22"/>
              </w:rPr>
              <w:t>Стеариновая С</w:t>
            </w:r>
            <w:r w:rsidRPr="00F61CFF">
              <w:rPr>
                <w:sz w:val="22"/>
                <w:szCs w:val="22"/>
                <w:vertAlign w:val="subscript"/>
              </w:rPr>
              <w:t>18:0</w:t>
            </w:r>
          </w:p>
          <w:p w:rsidR="00101FD1" w:rsidRPr="00F61CFF" w:rsidRDefault="00101FD1" w:rsidP="00101FD1">
            <w:pPr>
              <w:rPr>
                <w:sz w:val="22"/>
                <w:szCs w:val="22"/>
              </w:rPr>
            </w:pPr>
            <w:r w:rsidRPr="00F61CFF">
              <w:rPr>
                <w:sz w:val="22"/>
                <w:szCs w:val="22"/>
              </w:rPr>
              <w:t>Олеиновая С</w:t>
            </w:r>
            <w:r w:rsidRPr="00F61CFF">
              <w:rPr>
                <w:sz w:val="22"/>
                <w:szCs w:val="22"/>
                <w:vertAlign w:val="subscript"/>
              </w:rPr>
              <w:t>18:1</w:t>
            </w:r>
          </w:p>
          <w:p w:rsidR="00101FD1" w:rsidRPr="00F61CFF" w:rsidRDefault="00101FD1" w:rsidP="00101FD1">
            <w:pPr>
              <w:rPr>
                <w:sz w:val="22"/>
                <w:szCs w:val="22"/>
              </w:rPr>
            </w:pPr>
            <w:r w:rsidRPr="00F61CFF">
              <w:rPr>
                <w:sz w:val="22"/>
                <w:szCs w:val="22"/>
              </w:rPr>
              <w:t>Линолевая С</w:t>
            </w:r>
            <w:r w:rsidRPr="00F61CFF">
              <w:rPr>
                <w:sz w:val="22"/>
                <w:szCs w:val="22"/>
                <w:vertAlign w:val="subscript"/>
              </w:rPr>
              <w:t>18:2</w:t>
            </w:r>
          </w:p>
          <w:p w:rsidR="00101FD1" w:rsidRPr="00F61CFF" w:rsidRDefault="00101FD1" w:rsidP="00101FD1">
            <w:pPr>
              <w:rPr>
                <w:sz w:val="22"/>
                <w:szCs w:val="22"/>
              </w:rPr>
            </w:pPr>
            <w:r w:rsidRPr="00F61CFF">
              <w:rPr>
                <w:sz w:val="22"/>
                <w:szCs w:val="22"/>
              </w:rPr>
              <w:t>Линоленовая С</w:t>
            </w:r>
            <w:r w:rsidRPr="00F61CFF">
              <w:rPr>
                <w:sz w:val="22"/>
                <w:szCs w:val="22"/>
                <w:vertAlign w:val="subscript"/>
              </w:rPr>
              <w:t>18:3</w:t>
            </w:r>
          </w:p>
          <w:p w:rsidR="00101FD1" w:rsidRPr="00F61CFF" w:rsidRDefault="00101FD1" w:rsidP="00101FD1">
            <w:pPr>
              <w:rPr>
                <w:sz w:val="22"/>
                <w:szCs w:val="22"/>
              </w:rPr>
            </w:pPr>
            <w:r w:rsidRPr="00F61CFF">
              <w:rPr>
                <w:sz w:val="22"/>
                <w:szCs w:val="22"/>
              </w:rPr>
              <w:t>Арахиновая С</w:t>
            </w:r>
            <w:r w:rsidRPr="00F61CFF">
              <w:rPr>
                <w:sz w:val="22"/>
                <w:szCs w:val="22"/>
                <w:vertAlign w:val="subscript"/>
              </w:rPr>
              <w:t>20:0</w:t>
            </w:r>
          </w:p>
          <w:p w:rsidR="00101FD1" w:rsidRPr="00F61CFF" w:rsidRDefault="00101FD1" w:rsidP="00101FD1">
            <w:pPr>
              <w:rPr>
                <w:sz w:val="22"/>
                <w:szCs w:val="22"/>
                <w:vertAlign w:val="subscript"/>
              </w:rPr>
            </w:pPr>
            <w:r w:rsidRPr="00F61CFF">
              <w:rPr>
                <w:sz w:val="22"/>
                <w:szCs w:val="22"/>
              </w:rPr>
              <w:t>Гондоиновая С</w:t>
            </w:r>
            <w:r w:rsidRPr="00F61CFF">
              <w:rPr>
                <w:sz w:val="22"/>
                <w:szCs w:val="22"/>
                <w:vertAlign w:val="subscript"/>
              </w:rPr>
              <w:t>20:1</w:t>
            </w:r>
          </w:p>
          <w:p w:rsidR="00101FD1" w:rsidRPr="00F61CFF" w:rsidRDefault="00101FD1" w:rsidP="00101FD1">
            <w:pPr>
              <w:rPr>
                <w:sz w:val="22"/>
                <w:szCs w:val="22"/>
              </w:rPr>
            </w:pPr>
            <w:r w:rsidRPr="00F61CFF">
              <w:rPr>
                <w:sz w:val="22"/>
                <w:szCs w:val="22"/>
              </w:rPr>
              <w:t>Эйкозадиеновая С</w:t>
            </w:r>
            <w:r w:rsidRPr="00F61CFF">
              <w:rPr>
                <w:sz w:val="22"/>
                <w:szCs w:val="22"/>
                <w:vertAlign w:val="subscript"/>
              </w:rPr>
              <w:t>20:2</w:t>
            </w:r>
          </w:p>
          <w:p w:rsidR="00101FD1" w:rsidRPr="00F61CFF" w:rsidRDefault="00101FD1" w:rsidP="00101FD1">
            <w:pPr>
              <w:rPr>
                <w:sz w:val="22"/>
                <w:szCs w:val="22"/>
              </w:rPr>
            </w:pPr>
            <w:r w:rsidRPr="00F61CFF">
              <w:rPr>
                <w:sz w:val="22"/>
                <w:szCs w:val="22"/>
              </w:rPr>
              <w:t>Бегеновая С</w:t>
            </w:r>
            <w:r w:rsidRPr="00F61CFF">
              <w:rPr>
                <w:sz w:val="22"/>
                <w:szCs w:val="22"/>
                <w:vertAlign w:val="subscript"/>
              </w:rPr>
              <w:t>22:0</w:t>
            </w:r>
          </w:p>
          <w:p w:rsidR="00101FD1" w:rsidRPr="00F61CFF" w:rsidRDefault="00101FD1" w:rsidP="00101FD1">
            <w:pPr>
              <w:rPr>
                <w:sz w:val="22"/>
                <w:szCs w:val="22"/>
              </w:rPr>
            </w:pPr>
            <w:r w:rsidRPr="00F61CFF">
              <w:rPr>
                <w:sz w:val="22"/>
                <w:szCs w:val="22"/>
              </w:rPr>
              <w:t>Эруковая С</w:t>
            </w:r>
            <w:r w:rsidRPr="00F61CFF">
              <w:rPr>
                <w:sz w:val="22"/>
                <w:szCs w:val="22"/>
                <w:vertAlign w:val="subscript"/>
              </w:rPr>
              <w:t>22:1</w:t>
            </w:r>
          </w:p>
          <w:p w:rsidR="00101FD1" w:rsidRPr="00F61CFF" w:rsidRDefault="00101FD1" w:rsidP="00101FD1">
            <w:pPr>
              <w:rPr>
                <w:sz w:val="22"/>
                <w:szCs w:val="22"/>
              </w:rPr>
            </w:pPr>
            <w:r w:rsidRPr="00F61CFF">
              <w:rPr>
                <w:sz w:val="22"/>
                <w:szCs w:val="22"/>
              </w:rPr>
              <w:t>Докозадиеновая С</w:t>
            </w:r>
            <w:r w:rsidRPr="00F61CFF">
              <w:rPr>
                <w:sz w:val="22"/>
                <w:szCs w:val="22"/>
                <w:vertAlign w:val="subscript"/>
              </w:rPr>
              <w:t>22:2</w:t>
            </w:r>
          </w:p>
          <w:p w:rsidR="00101FD1" w:rsidRPr="00F61CFF" w:rsidRDefault="00101FD1" w:rsidP="00101FD1">
            <w:pPr>
              <w:rPr>
                <w:sz w:val="22"/>
                <w:szCs w:val="22"/>
              </w:rPr>
            </w:pPr>
            <w:r w:rsidRPr="00F61CFF">
              <w:rPr>
                <w:sz w:val="22"/>
                <w:szCs w:val="22"/>
              </w:rPr>
              <w:t>Лигноцериновая С</w:t>
            </w:r>
            <w:r w:rsidRPr="00F61CFF">
              <w:rPr>
                <w:sz w:val="22"/>
                <w:szCs w:val="22"/>
                <w:vertAlign w:val="subscript"/>
              </w:rPr>
              <w:t>24:0</w:t>
            </w:r>
          </w:p>
          <w:p w:rsidR="00101FD1" w:rsidRPr="00F61CFF" w:rsidRDefault="00101FD1" w:rsidP="00101FD1">
            <w:pPr>
              <w:rPr>
                <w:sz w:val="22"/>
                <w:szCs w:val="22"/>
              </w:rPr>
            </w:pPr>
            <w:r w:rsidRPr="00F61CFF">
              <w:rPr>
                <w:sz w:val="22"/>
                <w:szCs w:val="22"/>
              </w:rPr>
              <w:t>Нервоновая С</w:t>
            </w:r>
            <w:r w:rsidRPr="00F61CFF">
              <w:rPr>
                <w:sz w:val="22"/>
                <w:szCs w:val="22"/>
                <w:vertAlign w:val="subscript"/>
              </w:rPr>
              <w:t>24:1</w:t>
            </w:r>
          </w:p>
        </w:tc>
        <w:tc>
          <w:tcPr>
            <w:tcW w:w="2268" w:type="dxa"/>
          </w:tcPr>
          <w:p w:rsidR="00101FD1" w:rsidRPr="00F61CFF" w:rsidRDefault="00101FD1" w:rsidP="00101FD1">
            <w:pPr>
              <w:rPr>
                <w:sz w:val="22"/>
                <w:szCs w:val="22"/>
              </w:rPr>
            </w:pPr>
            <w:r w:rsidRPr="00F61CFF">
              <w:rPr>
                <w:sz w:val="22"/>
                <w:szCs w:val="22"/>
              </w:rPr>
              <w:lastRenderedPageBreak/>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30648.4 п. 4</w:t>
            </w:r>
          </w:p>
        </w:tc>
        <w:tc>
          <w:tcPr>
            <w:tcW w:w="3828" w:type="dxa"/>
            <w:vMerge w:val="restart"/>
          </w:tcPr>
          <w:p w:rsidR="00101FD1" w:rsidRPr="00F61CFF" w:rsidRDefault="00101FD1" w:rsidP="00101FD1">
            <w:pPr>
              <w:rPr>
                <w:sz w:val="22"/>
                <w:szCs w:val="22"/>
              </w:rPr>
            </w:pPr>
            <w:r w:rsidRPr="00F61CFF">
              <w:rPr>
                <w:sz w:val="22"/>
                <w:szCs w:val="22"/>
              </w:rPr>
              <w:t>Продукты моло</w:t>
            </w:r>
            <w:r>
              <w:rPr>
                <w:sz w:val="22"/>
                <w:szCs w:val="22"/>
              </w:rPr>
              <w:t>чные для детского питания</w:t>
            </w:r>
          </w:p>
        </w:tc>
        <w:tc>
          <w:tcPr>
            <w:tcW w:w="1701" w:type="dxa"/>
            <w:vMerge w:val="restart"/>
          </w:tcPr>
          <w:p w:rsidR="00101FD1" w:rsidRPr="00F61CFF" w:rsidRDefault="00101FD1" w:rsidP="00101FD1">
            <w:pPr>
              <w:rPr>
                <w:sz w:val="22"/>
                <w:szCs w:val="22"/>
              </w:rPr>
            </w:pPr>
            <w:r>
              <w:rPr>
                <w:sz w:val="22"/>
                <w:szCs w:val="22"/>
                <w:shd w:val="clear" w:color="auto" w:fill="FFFFFF"/>
              </w:rPr>
              <w:t>10.86</w:t>
            </w:r>
          </w:p>
        </w:tc>
        <w:tc>
          <w:tcPr>
            <w:tcW w:w="1701" w:type="dxa"/>
            <w:vMerge w:val="restart"/>
          </w:tcPr>
          <w:p w:rsidR="00101FD1" w:rsidRPr="00F61CFF" w:rsidRDefault="00101FD1" w:rsidP="00101FD1">
            <w:pPr>
              <w:pStyle w:val="1"/>
              <w:shd w:val="clear" w:color="auto" w:fill="FFFFFF"/>
              <w:spacing w:before="0" w:after="0"/>
              <w:rPr>
                <w:sz w:val="22"/>
                <w:szCs w:val="22"/>
              </w:rPr>
            </w:pPr>
            <w:r>
              <w:rPr>
                <w:rFonts w:ascii="Times New Roman" w:hAnsi="Times New Roman"/>
                <w:b w:val="0"/>
                <w:sz w:val="22"/>
                <w:szCs w:val="22"/>
              </w:rPr>
              <w:t>1901</w:t>
            </w:r>
          </w:p>
        </w:tc>
        <w:tc>
          <w:tcPr>
            <w:tcW w:w="2126" w:type="dxa"/>
          </w:tcPr>
          <w:p w:rsidR="00101FD1" w:rsidRPr="00F61CFF" w:rsidRDefault="00101FD1" w:rsidP="00101FD1">
            <w:pPr>
              <w:rPr>
                <w:sz w:val="22"/>
                <w:szCs w:val="22"/>
              </w:rPr>
            </w:pPr>
            <w:r w:rsidRPr="00F61CFF">
              <w:rPr>
                <w:sz w:val="22"/>
                <w:szCs w:val="22"/>
              </w:rPr>
              <w:t>Кислотность</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30648.2 п. 4</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общего белка (общий белок)</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30648.7 п. 5</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сахарозы</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rPr>
          <w:trHeight w:val="779"/>
        </w:trPr>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 xml:space="preserve">ГОСТ Р 50763 </w:t>
            </w:r>
          </w:p>
        </w:tc>
        <w:tc>
          <w:tcPr>
            <w:tcW w:w="3828" w:type="dxa"/>
          </w:tcPr>
          <w:p w:rsidR="00101FD1" w:rsidRPr="00F61CFF" w:rsidRDefault="00101FD1" w:rsidP="00101FD1">
            <w:pPr>
              <w:rPr>
                <w:sz w:val="22"/>
                <w:szCs w:val="22"/>
              </w:rPr>
            </w:pPr>
            <w:r w:rsidRPr="00F61CFF">
              <w:rPr>
                <w:sz w:val="22"/>
                <w:szCs w:val="22"/>
              </w:rPr>
              <w:t>Общественное питание. Кулинарная продукция, реализуемая населению</w:t>
            </w:r>
          </w:p>
        </w:tc>
        <w:tc>
          <w:tcPr>
            <w:tcW w:w="1701" w:type="dxa"/>
          </w:tcPr>
          <w:p w:rsidR="00101FD1" w:rsidRPr="00F61CFF" w:rsidRDefault="00101FD1" w:rsidP="00101FD1">
            <w:pPr>
              <w:rPr>
                <w:sz w:val="22"/>
                <w:szCs w:val="22"/>
                <w:shd w:val="clear" w:color="auto" w:fill="FFFFFF"/>
              </w:rPr>
            </w:pPr>
            <w:r>
              <w:rPr>
                <w:sz w:val="22"/>
                <w:szCs w:val="22"/>
                <w:shd w:val="clear" w:color="auto" w:fill="FFFFFF"/>
              </w:rPr>
              <w:t>10.85.11-</w:t>
            </w:r>
          </w:p>
          <w:p w:rsidR="00101FD1" w:rsidRPr="00F61CFF" w:rsidRDefault="00101FD1" w:rsidP="00101FD1">
            <w:pPr>
              <w:rPr>
                <w:sz w:val="22"/>
                <w:szCs w:val="22"/>
                <w:shd w:val="clear" w:color="auto" w:fill="FFFFFF"/>
              </w:rPr>
            </w:pPr>
            <w:r>
              <w:rPr>
                <w:sz w:val="22"/>
                <w:szCs w:val="22"/>
                <w:shd w:val="clear" w:color="auto" w:fill="FFFFFF"/>
              </w:rPr>
              <w:t>10.85.14</w:t>
            </w:r>
          </w:p>
          <w:p w:rsidR="00101FD1" w:rsidRPr="00F61CFF" w:rsidRDefault="00101FD1" w:rsidP="00101FD1">
            <w:pPr>
              <w:rPr>
                <w:sz w:val="22"/>
                <w:szCs w:val="22"/>
              </w:rPr>
            </w:pPr>
            <w:r>
              <w:rPr>
                <w:sz w:val="22"/>
                <w:szCs w:val="22"/>
                <w:shd w:val="clear" w:color="auto" w:fill="FFFFFF"/>
              </w:rPr>
              <w:t>10.85.19</w:t>
            </w:r>
          </w:p>
        </w:tc>
        <w:tc>
          <w:tcPr>
            <w:tcW w:w="1701" w:type="dxa"/>
          </w:tcPr>
          <w:p w:rsidR="00101FD1" w:rsidRPr="00F61CFF" w:rsidRDefault="00101FD1" w:rsidP="00101FD1">
            <w:pPr>
              <w:pStyle w:val="11"/>
              <w:spacing w:before="0" w:beforeAutospacing="0" w:after="0" w:afterAutospacing="0"/>
              <w:ind w:left="57" w:right="57"/>
              <w:rPr>
                <w:sz w:val="22"/>
                <w:szCs w:val="22"/>
              </w:rPr>
            </w:pPr>
            <w:r>
              <w:rPr>
                <w:sz w:val="22"/>
                <w:szCs w:val="22"/>
              </w:rPr>
              <w:t xml:space="preserve">1902 </w:t>
            </w:r>
          </w:p>
          <w:p w:rsidR="00101FD1" w:rsidRPr="00F61CFF" w:rsidRDefault="00101FD1" w:rsidP="00101FD1">
            <w:pPr>
              <w:pStyle w:val="11"/>
              <w:spacing w:before="0" w:beforeAutospacing="0" w:after="0" w:afterAutospacing="0"/>
              <w:ind w:left="57" w:right="57"/>
              <w:rPr>
                <w:sz w:val="22"/>
                <w:szCs w:val="22"/>
              </w:rPr>
            </w:pPr>
            <w:r>
              <w:rPr>
                <w:sz w:val="22"/>
                <w:szCs w:val="22"/>
              </w:rPr>
              <w:t xml:space="preserve">1904 </w:t>
            </w:r>
          </w:p>
          <w:p w:rsidR="00101FD1" w:rsidRPr="00F61CFF" w:rsidRDefault="00101FD1" w:rsidP="00101FD1">
            <w:pPr>
              <w:pStyle w:val="11"/>
              <w:spacing w:before="0" w:beforeAutospacing="0" w:after="0" w:afterAutospacing="0"/>
              <w:ind w:left="57" w:right="57"/>
              <w:rPr>
                <w:sz w:val="22"/>
                <w:szCs w:val="22"/>
              </w:rPr>
            </w:pPr>
          </w:p>
        </w:tc>
        <w:tc>
          <w:tcPr>
            <w:tcW w:w="2126" w:type="dxa"/>
          </w:tcPr>
          <w:p w:rsidR="00101FD1" w:rsidRPr="00F61CFF" w:rsidRDefault="00101FD1" w:rsidP="00101FD1">
            <w:pPr>
              <w:rPr>
                <w:sz w:val="22"/>
                <w:szCs w:val="22"/>
              </w:rPr>
            </w:pPr>
            <w:r w:rsidRPr="00F61CFF">
              <w:rPr>
                <w:sz w:val="22"/>
                <w:szCs w:val="22"/>
              </w:rPr>
              <w:t>Внешний вид, вкус, запах, цвет</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rPr>
                <w:sz w:val="22"/>
                <w:szCs w:val="22"/>
              </w:rPr>
            </w:pPr>
            <w:r w:rsidRPr="00F61CFF">
              <w:rPr>
                <w:sz w:val="22"/>
                <w:szCs w:val="22"/>
              </w:rPr>
              <w:t xml:space="preserve">ГОСТ Р 51438 </w:t>
            </w:r>
          </w:p>
        </w:tc>
        <w:tc>
          <w:tcPr>
            <w:tcW w:w="3828" w:type="dxa"/>
            <w:vMerge w:val="restart"/>
          </w:tcPr>
          <w:p w:rsidR="00101FD1" w:rsidRPr="00F61CFF" w:rsidRDefault="00101FD1" w:rsidP="00101FD1">
            <w:pPr>
              <w:rPr>
                <w:sz w:val="22"/>
                <w:szCs w:val="22"/>
              </w:rPr>
            </w:pPr>
            <w:r w:rsidRPr="00F61CFF">
              <w:rPr>
                <w:sz w:val="22"/>
                <w:szCs w:val="22"/>
              </w:rPr>
              <w:t>Фруктовые и овощ</w:t>
            </w:r>
            <w:r>
              <w:rPr>
                <w:sz w:val="22"/>
                <w:szCs w:val="22"/>
              </w:rPr>
              <w:t>ные соки и подобные им продукты</w:t>
            </w:r>
          </w:p>
        </w:tc>
        <w:tc>
          <w:tcPr>
            <w:tcW w:w="1701" w:type="dxa"/>
            <w:vMerge w:val="restart"/>
          </w:tcPr>
          <w:p w:rsidR="00101FD1" w:rsidRPr="00F61CFF" w:rsidRDefault="00101FD1" w:rsidP="00101FD1">
            <w:pPr>
              <w:rPr>
                <w:sz w:val="22"/>
                <w:szCs w:val="22"/>
                <w:shd w:val="clear" w:color="auto" w:fill="FFFFFF"/>
              </w:rPr>
            </w:pPr>
            <w:r>
              <w:rPr>
                <w:sz w:val="22"/>
                <w:szCs w:val="22"/>
                <w:shd w:val="clear" w:color="auto" w:fill="FFFFFF"/>
              </w:rPr>
              <w:t>10.32.11-</w:t>
            </w:r>
          </w:p>
          <w:p w:rsidR="00101FD1" w:rsidRPr="00F61CFF" w:rsidRDefault="00101FD1" w:rsidP="00101FD1">
            <w:pPr>
              <w:rPr>
                <w:sz w:val="22"/>
                <w:szCs w:val="22"/>
              </w:rPr>
            </w:pPr>
            <w:r w:rsidRPr="00F61CFF">
              <w:rPr>
                <w:sz w:val="22"/>
                <w:szCs w:val="22"/>
                <w:shd w:val="clear" w:color="auto" w:fill="FFFFFF"/>
              </w:rPr>
              <w:t>10.32.19</w:t>
            </w:r>
          </w:p>
        </w:tc>
        <w:tc>
          <w:tcPr>
            <w:tcW w:w="1701" w:type="dxa"/>
            <w:vMerge w:val="restart"/>
          </w:tcPr>
          <w:p w:rsidR="00101FD1" w:rsidRPr="00F61CFF" w:rsidRDefault="00101FD1" w:rsidP="00101FD1">
            <w:pPr>
              <w:rPr>
                <w:sz w:val="22"/>
                <w:szCs w:val="22"/>
              </w:rPr>
            </w:pPr>
            <w:r w:rsidRPr="00F61CFF">
              <w:rPr>
                <w:sz w:val="22"/>
                <w:szCs w:val="22"/>
                <w:shd w:val="clear" w:color="auto" w:fill="FFFFFF"/>
              </w:rPr>
              <w:t>2009</w:t>
            </w:r>
          </w:p>
        </w:tc>
        <w:tc>
          <w:tcPr>
            <w:tcW w:w="2126" w:type="dxa"/>
          </w:tcPr>
          <w:p w:rsidR="00101FD1" w:rsidRPr="00F61CFF" w:rsidRDefault="00101FD1" w:rsidP="00101FD1">
            <w:pPr>
              <w:rPr>
                <w:sz w:val="22"/>
                <w:szCs w:val="22"/>
              </w:rPr>
            </w:pPr>
            <w:r w:rsidRPr="00F61CFF">
              <w:rPr>
                <w:sz w:val="22"/>
                <w:szCs w:val="22"/>
              </w:rPr>
              <w:t>Массовая концентрация общего азота</w:t>
            </w:r>
          </w:p>
        </w:tc>
        <w:tc>
          <w:tcPr>
            <w:tcW w:w="2268" w:type="dxa"/>
          </w:tcPr>
          <w:p w:rsidR="00101FD1" w:rsidRPr="00F61CFF" w:rsidRDefault="00101FD1" w:rsidP="00101FD1">
            <w:pPr>
              <w:rPr>
                <w:sz w:val="22"/>
                <w:szCs w:val="22"/>
              </w:rPr>
            </w:pPr>
            <w:r>
              <w:rPr>
                <w:sz w:val="22"/>
                <w:szCs w:val="22"/>
              </w:rPr>
              <w:t>(</w:t>
            </w:r>
            <w:r w:rsidRPr="00F61CFF">
              <w:rPr>
                <w:sz w:val="22"/>
                <w:szCs w:val="22"/>
              </w:rPr>
              <w:t xml:space="preserve">300 </w:t>
            </w:r>
            <w:r>
              <w:rPr>
                <w:sz w:val="22"/>
                <w:szCs w:val="22"/>
              </w:rPr>
              <w:t>–</w:t>
            </w:r>
            <w:r w:rsidRPr="00F61CFF">
              <w:rPr>
                <w:sz w:val="22"/>
                <w:szCs w:val="22"/>
              </w:rPr>
              <w:t xml:space="preserve"> 2000</w:t>
            </w:r>
            <w:r>
              <w:rPr>
                <w:sz w:val="22"/>
                <w:szCs w:val="22"/>
              </w:rPr>
              <w:t>)</w:t>
            </w:r>
            <w:r w:rsidRPr="00F61CFF">
              <w:rPr>
                <w:sz w:val="22"/>
                <w:szCs w:val="22"/>
              </w:rPr>
              <w:t xml:space="preserve"> мг/дм</w:t>
            </w:r>
            <w:r w:rsidRPr="00F61CFF">
              <w:rPr>
                <w:sz w:val="22"/>
                <w:szCs w:val="22"/>
                <w:vertAlign w:val="superscript"/>
              </w:rPr>
              <w:t>3</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proofErr w:type="gramStart"/>
            <w:r w:rsidRPr="00F61CFF">
              <w:rPr>
                <w:sz w:val="22"/>
                <w:szCs w:val="22"/>
              </w:rPr>
              <w:t>Массовая  доля</w:t>
            </w:r>
            <w:proofErr w:type="gramEnd"/>
            <w:r w:rsidRPr="00F61CFF">
              <w:rPr>
                <w:sz w:val="22"/>
                <w:szCs w:val="22"/>
              </w:rPr>
              <w:t xml:space="preserve"> </w:t>
            </w:r>
            <w:r w:rsidRPr="00F61CFF">
              <w:rPr>
                <w:sz w:val="22"/>
                <w:szCs w:val="22"/>
              </w:rPr>
              <w:lastRenderedPageBreak/>
              <w:t>общего азота</w:t>
            </w:r>
          </w:p>
        </w:tc>
        <w:tc>
          <w:tcPr>
            <w:tcW w:w="2268" w:type="dxa"/>
          </w:tcPr>
          <w:p w:rsidR="00101FD1" w:rsidRPr="00F61CFF" w:rsidRDefault="00101FD1" w:rsidP="00101FD1">
            <w:pPr>
              <w:rPr>
                <w:sz w:val="22"/>
                <w:szCs w:val="22"/>
                <w:vertAlign w:val="superscript"/>
              </w:rPr>
            </w:pPr>
            <w:r>
              <w:rPr>
                <w:sz w:val="22"/>
                <w:szCs w:val="22"/>
              </w:rPr>
              <w:lastRenderedPageBreak/>
              <w:t>(</w:t>
            </w:r>
            <w:r w:rsidRPr="00F61CFF">
              <w:rPr>
                <w:sz w:val="22"/>
                <w:szCs w:val="22"/>
              </w:rPr>
              <w:t xml:space="preserve">300 </w:t>
            </w:r>
            <w:r>
              <w:rPr>
                <w:sz w:val="22"/>
                <w:szCs w:val="22"/>
              </w:rPr>
              <w:t xml:space="preserve">– </w:t>
            </w:r>
            <w:r w:rsidRPr="00F61CFF">
              <w:rPr>
                <w:sz w:val="22"/>
                <w:szCs w:val="22"/>
              </w:rPr>
              <w:t>2000</w:t>
            </w:r>
            <w:r>
              <w:rPr>
                <w:sz w:val="22"/>
                <w:szCs w:val="22"/>
              </w:rPr>
              <w:t>)</w:t>
            </w:r>
            <w:r w:rsidRPr="00F61CFF">
              <w:rPr>
                <w:sz w:val="22"/>
                <w:szCs w:val="22"/>
              </w:rPr>
              <w:t xml:space="preserve"> мг/кг</w:t>
            </w:r>
            <w:r w:rsidRPr="00F61CFF">
              <w:rPr>
                <w:sz w:val="22"/>
                <w:szCs w:val="22"/>
                <w:vertAlign w:val="superscript"/>
              </w:rPr>
              <w:t>3</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rPr>
                <w:sz w:val="22"/>
                <w:szCs w:val="22"/>
              </w:rPr>
            </w:pPr>
            <w:r w:rsidRPr="00F61CFF">
              <w:rPr>
                <w:sz w:val="22"/>
                <w:szCs w:val="22"/>
              </w:rPr>
              <w:t xml:space="preserve">ГОСТ Р 51434 </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концентрация титруемых кислот</w:t>
            </w:r>
          </w:p>
        </w:tc>
        <w:tc>
          <w:tcPr>
            <w:tcW w:w="2268" w:type="dxa"/>
          </w:tcPr>
          <w:p w:rsidR="00101FD1" w:rsidRPr="00F61CFF" w:rsidRDefault="00101FD1" w:rsidP="00101FD1">
            <w:pPr>
              <w:rPr>
                <w:sz w:val="22"/>
                <w:szCs w:val="22"/>
                <w:vertAlign w:val="superscript"/>
              </w:rPr>
            </w:pPr>
            <w:r>
              <w:rPr>
                <w:sz w:val="22"/>
                <w:szCs w:val="22"/>
              </w:rPr>
              <w:t>(</w:t>
            </w:r>
            <w:r w:rsidRPr="00F61CFF">
              <w:rPr>
                <w:sz w:val="22"/>
                <w:szCs w:val="22"/>
              </w:rPr>
              <w:t>2 г/дм</w:t>
            </w:r>
            <w:r w:rsidRPr="00F61CFF">
              <w:rPr>
                <w:sz w:val="22"/>
                <w:szCs w:val="22"/>
                <w:vertAlign w:val="superscript"/>
              </w:rPr>
              <w:t>3</w:t>
            </w:r>
            <w:r>
              <w:rPr>
                <w:sz w:val="22"/>
                <w:szCs w:val="22"/>
              </w:rPr>
              <w:t xml:space="preserve"> –</w:t>
            </w:r>
            <w:r w:rsidRPr="00F61CFF">
              <w:rPr>
                <w:sz w:val="22"/>
                <w:szCs w:val="22"/>
              </w:rPr>
              <w:t xml:space="preserve"> 21</w:t>
            </w:r>
            <w:r>
              <w:rPr>
                <w:sz w:val="22"/>
                <w:szCs w:val="22"/>
              </w:rPr>
              <w:t>)</w:t>
            </w:r>
            <w:r w:rsidRPr="00F61CFF">
              <w:rPr>
                <w:sz w:val="22"/>
                <w:szCs w:val="22"/>
              </w:rPr>
              <w:t xml:space="preserve"> г/дм</w:t>
            </w:r>
            <w:r w:rsidRPr="00F61CFF">
              <w:rPr>
                <w:sz w:val="22"/>
                <w:szCs w:val="22"/>
                <w:vertAlign w:val="superscript"/>
              </w:rPr>
              <w:t>3</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Объемная доля титруемых кислот</w:t>
            </w:r>
          </w:p>
        </w:tc>
        <w:tc>
          <w:tcPr>
            <w:tcW w:w="2268" w:type="dxa"/>
          </w:tcPr>
          <w:p w:rsidR="00101FD1" w:rsidRPr="00F61CFF" w:rsidRDefault="00101FD1" w:rsidP="00101FD1">
            <w:pPr>
              <w:rPr>
                <w:sz w:val="22"/>
                <w:szCs w:val="22"/>
              </w:rPr>
            </w:pPr>
            <w:r>
              <w:rPr>
                <w:sz w:val="22"/>
                <w:szCs w:val="22"/>
              </w:rPr>
              <w:t>(</w:t>
            </w:r>
            <w:r w:rsidRPr="00F61CFF">
              <w:rPr>
                <w:sz w:val="22"/>
                <w:szCs w:val="22"/>
              </w:rPr>
              <w:t>0,2</w:t>
            </w:r>
            <w:r>
              <w:rPr>
                <w:sz w:val="22"/>
                <w:szCs w:val="22"/>
              </w:rPr>
              <w:t xml:space="preserve"> -</w:t>
            </w:r>
            <w:r w:rsidRPr="00F61CFF">
              <w:rPr>
                <w:sz w:val="22"/>
                <w:szCs w:val="22"/>
              </w:rPr>
              <w:t xml:space="preserve"> 2,1</w:t>
            </w:r>
            <w:r>
              <w:rPr>
                <w:sz w:val="22"/>
                <w:szCs w:val="22"/>
              </w:rPr>
              <w:t>)</w:t>
            </w:r>
            <w:r w:rsidRPr="00F61CFF">
              <w:rPr>
                <w:sz w:val="22"/>
                <w:szCs w:val="22"/>
              </w:rPr>
              <w:t xml:space="preserve"> %</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Р 51938 </w:t>
            </w:r>
          </w:p>
        </w:tc>
        <w:tc>
          <w:tcPr>
            <w:tcW w:w="3828" w:type="dxa"/>
          </w:tcPr>
          <w:p w:rsidR="00101FD1" w:rsidRPr="00F61CFF" w:rsidRDefault="00101FD1" w:rsidP="00101FD1">
            <w:pPr>
              <w:rPr>
                <w:sz w:val="22"/>
                <w:szCs w:val="22"/>
              </w:rPr>
            </w:pPr>
            <w:r w:rsidRPr="00F61CFF">
              <w:rPr>
                <w:sz w:val="22"/>
                <w:szCs w:val="22"/>
              </w:rPr>
              <w:t>Фруктовые и овощные соки, нектары и сокосодержащие напитки</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сахара</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color w:val="002060"/>
                <w:sz w:val="22"/>
                <w:szCs w:val="22"/>
              </w:rPr>
            </w:pPr>
            <w:r w:rsidRPr="00F61CFF">
              <w:rPr>
                <w:sz w:val="22"/>
                <w:szCs w:val="22"/>
              </w:rPr>
              <w:t xml:space="preserve">ГОСТ Р 51432 </w:t>
            </w:r>
          </w:p>
        </w:tc>
        <w:tc>
          <w:tcPr>
            <w:tcW w:w="3828" w:type="dxa"/>
          </w:tcPr>
          <w:p w:rsidR="00101FD1" w:rsidRPr="00F61CFF" w:rsidRDefault="00101FD1" w:rsidP="00101FD1">
            <w:pPr>
              <w:rPr>
                <w:bCs/>
                <w:sz w:val="22"/>
                <w:szCs w:val="22"/>
              </w:rPr>
            </w:pPr>
            <w:r w:rsidRPr="00F61CFF">
              <w:rPr>
                <w:bCs/>
                <w:sz w:val="22"/>
                <w:szCs w:val="22"/>
              </w:rPr>
              <w:t>Соки фруктовые и овощные</w:t>
            </w:r>
          </w:p>
        </w:tc>
        <w:tc>
          <w:tcPr>
            <w:tcW w:w="1701" w:type="dxa"/>
            <w:vMerge/>
          </w:tcPr>
          <w:p w:rsidR="00101FD1" w:rsidRPr="00F61CFF" w:rsidRDefault="00101FD1" w:rsidP="00101FD1">
            <w:pPr>
              <w:rPr>
                <w:b/>
                <w:sz w:val="22"/>
                <w:szCs w:val="22"/>
              </w:rPr>
            </w:pPr>
          </w:p>
        </w:tc>
        <w:tc>
          <w:tcPr>
            <w:tcW w:w="1701" w:type="dxa"/>
            <w:vMerge/>
          </w:tcPr>
          <w:p w:rsidR="00101FD1" w:rsidRPr="00F61CFF" w:rsidRDefault="00101FD1" w:rsidP="00101FD1">
            <w:pPr>
              <w:rPr>
                <w:b/>
                <w:sz w:val="22"/>
                <w:szCs w:val="22"/>
              </w:rPr>
            </w:pPr>
          </w:p>
        </w:tc>
        <w:tc>
          <w:tcPr>
            <w:tcW w:w="2126" w:type="dxa"/>
          </w:tcPr>
          <w:p w:rsidR="00101FD1" w:rsidRPr="00F61CFF" w:rsidRDefault="00101FD1" w:rsidP="00101FD1">
            <w:pPr>
              <w:rPr>
                <w:iCs/>
                <w:sz w:val="22"/>
                <w:szCs w:val="22"/>
              </w:rPr>
            </w:pPr>
            <w:r w:rsidRPr="00F61CFF">
              <w:rPr>
                <w:iCs/>
                <w:sz w:val="22"/>
                <w:szCs w:val="22"/>
              </w:rPr>
              <w:t>Массовая доля золы</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Р 51575 п. 4.2</w:t>
            </w:r>
          </w:p>
          <w:p w:rsidR="00101FD1" w:rsidRPr="00F61CFF" w:rsidRDefault="00101FD1" w:rsidP="00101FD1">
            <w:pPr>
              <w:rPr>
                <w:sz w:val="22"/>
                <w:szCs w:val="22"/>
              </w:rPr>
            </w:pPr>
          </w:p>
        </w:tc>
        <w:tc>
          <w:tcPr>
            <w:tcW w:w="3828" w:type="dxa"/>
          </w:tcPr>
          <w:p w:rsidR="00101FD1" w:rsidRPr="00F61CFF" w:rsidRDefault="00101FD1" w:rsidP="00101FD1">
            <w:pPr>
              <w:rPr>
                <w:sz w:val="22"/>
                <w:szCs w:val="22"/>
              </w:rPr>
            </w:pPr>
            <w:r w:rsidRPr="00F61CFF">
              <w:rPr>
                <w:sz w:val="22"/>
                <w:szCs w:val="22"/>
              </w:rPr>
              <w:t xml:space="preserve">Соль </w:t>
            </w:r>
            <w:r>
              <w:rPr>
                <w:sz w:val="22"/>
                <w:szCs w:val="22"/>
              </w:rPr>
              <w:t>поваренная пищевая йодированная</w:t>
            </w:r>
          </w:p>
        </w:tc>
        <w:tc>
          <w:tcPr>
            <w:tcW w:w="1701" w:type="dxa"/>
            <w:vAlign w:val="center"/>
          </w:tcPr>
          <w:p w:rsidR="00101FD1" w:rsidRPr="00F61CFF" w:rsidRDefault="00101FD1" w:rsidP="00101FD1">
            <w:pPr>
              <w:rPr>
                <w:sz w:val="22"/>
                <w:szCs w:val="22"/>
              </w:rPr>
            </w:pPr>
            <w:r>
              <w:rPr>
                <w:sz w:val="22"/>
                <w:szCs w:val="22"/>
                <w:shd w:val="clear" w:color="auto" w:fill="FFFFFF"/>
              </w:rPr>
              <w:t>10.84.30</w:t>
            </w:r>
          </w:p>
        </w:tc>
        <w:tc>
          <w:tcPr>
            <w:tcW w:w="1701" w:type="dxa"/>
            <w:vAlign w:val="center"/>
          </w:tcPr>
          <w:p w:rsidR="00101FD1" w:rsidRPr="00F61CFF" w:rsidRDefault="00101FD1" w:rsidP="00101FD1">
            <w:pPr>
              <w:pStyle w:val="1"/>
              <w:shd w:val="clear" w:color="auto" w:fill="FFFFFF"/>
              <w:spacing w:before="150" w:after="240"/>
              <w:rPr>
                <w:rFonts w:ascii="Times New Roman" w:hAnsi="Times New Roman"/>
                <w:b w:val="0"/>
                <w:sz w:val="22"/>
                <w:szCs w:val="22"/>
              </w:rPr>
            </w:pPr>
            <w:r>
              <w:rPr>
                <w:rFonts w:ascii="Times New Roman" w:hAnsi="Times New Roman"/>
                <w:b w:val="0"/>
                <w:sz w:val="22"/>
                <w:szCs w:val="22"/>
              </w:rPr>
              <w:t xml:space="preserve"> 2501 </w:t>
            </w:r>
          </w:p>
        </w:tc>
        <w:tc>
          <w:tcPr>
            <w:tcW w:w="2126" w:type="dxa"/>
          </w:tcPr>
          <w:p w:rsidR="00101FD1" w:rsidRPr="00F61CFF" w:rsidRDefault="00101FD1" w:rsidP="00101FD1">
            <w:pPr>
              <w:rPr>
                <w:sz w:val="22"/>
                <w:szCs w:val="22"/>
              </w:rPr>
            </w:pPr>
            <w:r w:rsidRPr="00F61CFF">
              <w:rPr>
                <w:sz w:val="22"/>
                <w:szCs w:val="22"/>
              </w:rPr>
              <w:t>Йод (массовая доля йода)</w:t>
            </w:r>
          </w:p>
        </w:tc>
        <w:tc>
          <w:tcPr>
            <w:tcW w:w="2268" w:type="dxa"/>
          </w:tcPr>
          <w:p w:rsidR="00101FD1" w:rsidRPr="00F61CFF" w:rsidRDefault="00101FD1" w:rsidP="00101FD1">
            <w:pPr>
              <w:rPr>
                <w:sz w:val="22"/>
                <w:szCs w:val="22"/>
              </w:rPr>
            </w:pPr>
            <w:r w:rsidRPr="00F61CFF">
              <w:rPr>
                <w:sz w:val="22"/>
                <w:szCs w:val="22"/>
              </w:rPr>
              <w:t>(20-</w:t>
            </w:r>
            <w:proofErr w:type="gramStart"/>
            <w:r w:rsidRPr="00F61CFF">
              <w:rPr>
                <w:sz w:val="22"/>
                <w:szCs w:val="22"/>
              </w:rPr>
              <w:t>60)·</w:t>
            </w:r>
            <w:proofErr w:type="gramEnd"/>
            <w:r w:rsidRPr="00F61CFF">
              <w:rPr>
                <w:sz w:val="22"/>
                <w:szCs w:val="22"/>
              </w:rPr>
              <w:t>10</w:t>
            </w:r>
            <w:r w:rsidRPr="00F61CFF">
              <w:rPr>
                <w:sz w:val="22"/>
                <w:szCs w:val="22"/>
                <w:vertAlign w:val="superscript"/>
              </w:rPr>
              <w:t>-4</w:t>
            </w:r>
            <w:r>
              <w:rPr>
                <w:sz w:val="22"/>
                <w:szCs w:val="22"/>
              </w:rPr>
              <w:t xml:space="preserve">  % или</w:t>
            </w:r>
          </w:p>
          <w:p w:rsidR="00101FD1" w:rsidRPr="00F61CFF" w:rsidRDefault="00101FD1" w:rsidP="00101FD1">
            <w:pPr>
              <w:rPr>
                <w:sz w:val="22"/>
                <w:szCs w:val="22"/>
              </w:rPr>
            </w:pPr>
            <w:r>
              <w:rPr>
                <w:sz w:val="22"/>
                <w:szCs w:val="22"/>
              </w:rPr>
              <w:t>(</w:t>
            </w:r>
            <w:r w:rsidRPr="00F61CFF">
              <w:rPr>
                <w:sz w:val="22"/>
                <w:szCs w:val="22"/>
              </w:rPr>
              <w:t>20-60</w:t>
            </w:r>
            <w:r>
              <w:rPr>
                <w:sz w:val="22"/>
                <w:szCs w:val="22"/>
              </w:rPr>
              <w:t>)</w:t>
            </w:r>
            <w:r w:rsidRPr="00F61CFF">
              <w:rPr>
                <w:sz w:val="22"/>
                <w:szCs w:val="22"/>
              </w:rPr>
              <w:t xml:space="preserve"> мкг/г </w:t>
            </w:r>
          </w:p>
          <w:p w:rsidR="00101FD1" w:rsidRPr="00F61CFF" w:rsidRDefault="00101FD1" w:rsidP="00101FD1">
            <w:pPr>
              <w:rPr>
                <w:sz w:val="22"/>
                <w:szCs w:val="22"/>
              </w:rPr>
            </w:pPr>
            <w:r>
              <w:rPr>
                <w:sz w:val="22"/>
                <w:szCs w:val="22"/>
              </w:rPr>
              <w:t>(</w:t>
            </w:r>
            <w:r w:rsidRPr="00F61CFF">
              <w:rPr>
                <w:sz w:val="22"/>
                <w:szCs w:val="22"/>
              </w:rPr>
              <w:t>0,02-0,06</w:t>
            </w:r>
            <w:r>
              <w:rPr>
                <w:sz w:val="22"/>
                <w:szCs w:val="22"/>
              </w:rPr>
              <w:t>)</w:t>
            </w:r>
            <w:r w:rsidRPr="00F61CFF">
              <w:rPr>
                <w:sz w:val="22"/>
                <w:szCs w:val="22"/>
              </w:rPr>
              <w:t xml:space="preserve"> мг/г</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31762 п. 4.13</w:t>
            </w:r>
          </w:p>
        </w:tc>
        <w:tc>
          <w:tcPr>
            <w:tcW w:w="3828" w:type="dxa"/>
            <w:vMerge w:val="restart"/>
          </w:tcPr>
          <w:p w:rsidR="00101FD1" w:rsidRPr="00F61CFF" w:rsidRDefault="00101FD1" w:rsidP="00101FD1">
            <w:pPr>
              <w:rPr>
                <w:bCs/>
                <w:sz w:val="22"/>
                <w:szCs w:val="22"/>
              </w:rPr>
            </w:pPr>
            <w:r w:rsidRPr="00F61CFF">
              <w:rPr>
                <w:bCs/>
                <w:sz w:val="22"/>
                <w:szCs w:val="22"/>
              </w:rPr>
              <w:t xml:space="preserve">Майонезы и соусы </w:t>
            </w:r>
            <w:r>
              <w:rPr>
                <w:bCs/>
                <w:sz w:val="22"/>
                <w:szCs w:val="22"/>
              </w:rPr>
              <w:t>майонезные</w:t>
            </w:r>
          </w:p>
          <w:p w:rsidR="00101FD1" w:rsidRPr="00F61CFF" w:rsidRDefault="00101FD1" w:rsidP="00101FD1">
            <w:pPr>
              <w:rPr>
                <w:sz w:val="22"/>
                <w:szCs w:val="22"/>
              </w:rPr>
            </w:pPr>
          </w:p>
        </w:tc>
        <w:tc>
          <w:tcPr>
            <w:tcW w:w="1701" w:type="dxa"/>
            <w:vMerge w:val="restart"/>
          </w:tcPr>
          <w:p w:rsidR="00101FD1" w:rsidRPr="00F61CFF" w:rsidRDefault="00101FD1" w:rsidP="00101FD1">
            <w:pPr>
              <w:rPr>
                <w:sz w:val="22"/>
                <w:szCs w:val="22"/>
                <w:shd w:val="clear" w:color="auto" w:fill="FFFFFF"/>
              </w:rPr>
            </w:pPr>
            <w:r>
              <w:rPr>
                <w:sz w:val="22"/>
                <w:szCs w:val="22"/>
                <w:shd w:val="clear" w:color="auto" w:fill="FFFFFF"/>
              </w:rPr>
              <w:t>10.84.12</w:t>
            </w:r>
          </w:p>
          <w:p w:rsidR="00101FD1" w:rsidRPr="00F61CFF" w:rsidRDefault="00101FD1" w:rsidP="00101FD1">
            <w:pPr>
              <w:rPr>
                <w:sz w:val="22"/>
                <w:szCs w:val="22"/>
              </w:rPr>
            </w:pPr>
          </w:p>
        </w:tc>
        <w:tc>
          <w:tcPr>
            <w:tcW w:w="1701" w:type="dxa"/>
            <w:vMerge w:val="restart"/>
          </w:tcPr>
          <w:p w:rsidR="00101FD1" w:rsidRPr="00F61CFF" w:rsidRDefault="00101FD1" w:rsidP="00101FD1">
            <w:pPr>
              <w:ind w:left="57" w:right="57"/>
              <w:rPr>
                <w:sz w:val="22"/>
                <w:szCs w:val="22"/>
              </w:rPr>
            </w:pPr>
            <w:r>
              <w:rPr>
                <w:sz w:val="22"/>
                <w:szCs w:val="22"/>
              </w:rPr>
              <w:t>1501</w:t>
            </w:r>
          </w:p>
          <w:p w:rsidR="00101FD1" w:rsidRPr="00F61CFF" w:rsidRDefault="00101FD1" w:rsidP="00101FD1">
            <w:pPr>
              <w:rPr>
                <w:sz w:val="22"/>
                <w:szCs w:val="22"/>
                <w:lang w:val="en-US"/>
              </w:rPr>
            </w:pPr>
            <w:r>
              <w:rPr>
                <w:sz w:val="22"/>
                <w:szCs w:val="22"/>
              </w:rPr>
              <w:t xml:space="preserve"> 1503-1505 </w:t>
            </w:r>
          </w:p>
          <w:p w:rsidR="00101FD1" w:rsidRPr="00F61CFF" w:rsidRDefault="00101FD1" w:rsidP="00101FD1">
            <w:pPr>
              <w:ind w:left="57" w:right="57"/>
              <w:rPr>
                <w:sz w:val="22"/>
                <w:szCs w:val="22"/>
              </w:rPr>
            </w:pPr>
            <w:r>
              <w:rPr>
                <w:sz w:val="22"/>
                <w:szCs w:val="22"/>
              </w:rPr>
              <w:t>1516</w:t>
            </w:r>
          </w:p>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Кислотность</w:t>
            </w:r>
          </w:p>
        </w:tc>
        <w:tc>
          <w:tcPr>
            <w:tcW w:w="2268" w:type="dxa"/>
          </w:tcPr>
          <w:p w:rsidR="00101FD1" w:rsidRPr="00F61CFF" w:rsidRDefault="00101FD1" w:rsidP="00101FD1">
            <w:pPr>
              <w:rPr>
                <w:sz w:val="22"/>
                <w:szCs w:val="22"/>
              </w:rPr>
            </w:pPr>
            <w:r>
              <w:rPr>
                <w:sz w:val="22"/>
                <w:szCs w:val="22"/>
              </w:rPr>
              <w:t>(</w:t>
            </w:r>
            <w:r w:rsidRPr="00F61CFF">
              <w:rPr>
                <w:sz w:val="22"/>
                <w:szCs w:val="22"/>
              </w:rPr>
              <w:t xml:space="preserve">0,05 </w:t>
            </w:r>
            <w:r>
              <w:rPr>
                <w:sz w:val="22"/>
                <w:szCs w:val="22"/>
              </w:rPr>
              <w:t>-</w:t>
            </w:r>
            <w:r w:rsidRPr="00F61CFF">
              <w:rPr>
                <w:sz w:val="22"/>
                <w:szCs w:val="22"/>
              </w:rPr>
              <w:t xml:space="preserve"> 10,0</w:t>
            </w:r>
            <w:r>
              <w:rPr>
                <w:sz w:val="22"/>
                <w:szCs w:val="22"/>
              </w:rPr>
              <w:t xml:space="preserve">) </w:t>
            </w: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 4.15</w:t>
            </w:r>
          </w:p>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Стойкость эмульсии</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 4.16</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Перекисное число</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 4.3</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iCs/>
                <w:sz w:val="22"/>
                <w:szCs w:val="22"/>
              </w:rPr>
            </w:pPr>
            <w:r w:rsidRPr="00F61CFF">
              <w:rPr>
                <w:iCs/>
                <w:sz w:val="22"/>
                <w:szCs w:val="22"/>
              </w:rPr>
              <w:t>Массовая доля влаги</w:t>
            </w:r>
          </w:p>
        </w:tc>
        <w:tc>
          <w:tcPr>
            <w:tcW w:w="2268" w:type="dxa"/>
          </w:tcPr>
          <w:p w:rsidR="00101FD1" w:rsidRPr="00F61CFF" w:rsidRDefault="00101FD1" w:rsidP="002326D9">
            <w:pPr>
              <w:rPr>
                <w:sz w:val="22"/>
                <w:szCs w:val="22"/>
              </w:rPr>
            </w:pPr>
            <w:r>
              <w:rPr>
                <w:sz w:val="22"/>
                <w:szCs w:val="22"/>
              </w:rPr>
              <w:t>(</w:t>
            </w:r>
            <w:r w:rsidRPr="00F61CFF">
              <w:rPr>
                <w:sz w:val="22"/>
                <w:szCs w:val="22"/>
              </w:rPr>
              <w:t>1,0</w:t>
            </w:r>
            <w:r>
              <w:rPr>
                <w:sz w:val="22"/>
                <w:szCs w:val="22"/>
              </w:rPr>
              <w:t xml:space="preserve"> -</w:t>
            </w:r>
            <w:r w:rsidRPr="00F61CFF">
              <w:rPr>
                <w:sz w:val="22"/>
                <w:szCs w:val="22"/>
              </w:rPr>
              <w:t xml:space="preserve"> 95,0</w:t>
            </w:r>
            <w:r>
              <w:rPr>
                <w:sz w:val="22"/>
                <w:szCs w:val="22"/>
              </w:rPr>
              <w:t>) %</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 4.4</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iCs/>
                <w:sz w:val="22"/>
                <w:szCs w:val="22"/>
              </w:rPr>
            </w:pPr>
            <w:r w:rsidRPr="00F61CFF">
              <w:rPr>
                <w:iCs/>
                <w:sz w:val="22"/>
                <w:szCs w:val="22"/>
              </w:rPr>
              <w:t>Массовая доля влаги</w:t>
            </w:r>
          </w:p>
        </w:tc>
        <w:tc>
          <w:tcPr>
            <w:tcW w:w="2268" w:type="dxa"/>
          </w:tcPr>
          <w:p w:rsidR="00101FD1" w:rsidRPr="00F61CFF" w:rsidRDefault="00101FD1" w:rsidP="002326D9">
            <w:pPr>
              <w:rPr>
                <w:sz w:val="22"/>
                <w:szCs w:val="22"/>
              </w:rPr>
            </w:pPr>
            <w:r>
              <w:rPr>
                <w:sz w:val="22"/>
                <w:szCs w:val="22"/>
              </w:rPr>
              <w:t>(</w:t>
            </w:r>
            <w:r w:rsidRPr="00F61CFF">
              <w:rPr>
                <w:sz w:val="22"/>
                <w:szCs w:val="22"/>
              </w:rPr>
              <w:t>5,0</w:t>
            </w:r>
            <w:r>
              <w:rPr>
                <w:sz w:val="22"/>
                <w:szCs w:val="22"/>
              </w:rPr>
              <w:t xml:space="preserve"> -</w:t>
            </w:r>
            <w:r w:rsidRPr="00F61CFF">
              <w:rPr>
                <w:sz w:val="22"/>
                <w:szCs w:val="22"/>
              </w:rPr>
              <w:t xml:space="preserve"> 95,0</w:t>
            </w:r>
            <w:r>
              <w:rPr>
                <w:sz w:val="22"/>
                <w:szCs w:val="22"/>
              </w:rPr>
              <w:t>) %</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Отбор проб</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15113.5 п. 2</w:t>
            </w:r>
          </w:p>
        </w:tc>
        <w:tc>
          <w:tcPr>
            <w:tcW w:w="3828" w:type="dxa"/>
            <w:vMerge w:val="restart"/>
          </w:tcPr>
          <w:p w:rsidR="00101FD1" w:rsidRPr="00F61CFF" w:rsidRDefault="00101FD1" w:rsidP="00101FD1">
            <w:pPr>
              <w:rPr>
                <w:sz w:val="22"/>
                <w:szCs w:val="22"/>
              </w:rPr>
            </w:pPr>
            <w:r>
              <w:rPr>
                <w:sz w:val="22"/>
                <w:szCs w:val="22"/>
              </w:rPr>
              <w:t>Концентраты пищевые</w:t>
            </w:r>
          </w:p>
        </w:tc>
        <w:tc>
          <w:tcPr>
            <w:tcW w:w="1701" w:type="dxa"/>
            <w:vMerge w:val="restart"/>
          </w:tcPr>
          <w:p w:rsidR="00101FD1" w:rsidRPr="00F61CFF" w:rsidRDefault="00101FD1" w:rsidP="00101FD1">
            <w:pPr>
              <w:rPr>
                <w:sz w:val="22"/>
                <w:szCs w:val="22"/>
              </w:rPr>
            </w:pPr>
            <w:r w:rsidRPr="00F61CFF">
              <w:rPr>
                <w:sz w:val="22"/>
                <w:szCs w:val="22"/>
              </w:rPr>
              <w:t>10.89.19</w:t>
            </w:r>
          </w:p>
        </w:tc>
        <w:tc>
          <w:tcPr>
            <w:tcW w:w="1701" w:type="dxa"/>
            <w:vMerge w:val="restart"/>
          </w:tcPr>
          <w:p w:rsidR="00101FD1" w:rsidRPr="00F61CFF" w:rsidRDefault="00101FD1" w:rsidP="00101FD1">
            <w:pPr>
              <w:rPr>
                <w:sz w:val="22"/>
                <w:szCs w:val="22"/>
              </w:rPr>
            </w:pPr>
            <w:r w:rsidRPr="00F61CFF">
              <w:rPr>
                <w:sz w:val="22"/>
                <w:szCs w:val="22"/>
                <w:shd w:val="clear" w:color="auto" w:fill="FFFFFF"/>
              </w:rPr>
              <w:t>2101</w:t>
            </w:r>
          </w:p>
        </w:tc>
        <w:tc>
          <w:tcPr>
            <w:tcW w:w="2126" w:type="dxa"/>
          </w:tcPr>
          <w:p w:rsidR="00101FD1" w:rsidRPr="00F61CFF" w:rsidRDefault="00101FD1" w:rsidP="00101FD1">
            <w:pPr>
              <w:rPr>
                <w:sz w:val="22"/>
                <w:szCs w:val="22"/>
              </w:rPr>
            </w:pPr>
            <w:r w:rsidRPr="00F61CFF">
              <w:rPr>
                <w:sz w:val="22"/>
                <w:szCs w:val="22"/>
              </w:rPr>
              <w:t>Кислотность</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15113.6 п. 2, п. 3</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 xml:space="preserve">Массовая доля сахарозы </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15113.7 п. 2</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хлористого натрия (поваренная соль, хлорид натрия, массовая доля поваренной соли)</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rPr>
          <w:trHeight w:val="516"/>
        </w:trPr>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5670 </w:t>
            </w:r>
          </w:p>
        </w:tc>
        <w:tc>
          <w:tcPr>
            <w:tcW w:w="3828" w:type="dxa"/>
          </w:tcPr>
          <w:p w:rsidR="00101FD1" w:rsidRPr="00F61CFF" w:rsidRDefault="00101FD1" w:rsidP="00101FD1">
            <w:pPr>
              <w:rPr>
                <w:sz w:val="22"/>
                <w:szCs w:val="22"/>
              </w:rPr>
            </w:pPr>
            <w:r>
              <w:rPr>
                <w:sz w:val="22"/>
                <w:szCs w:val="22"/>
              </w:rPr>
              <w:t>Хлебобулочные изделия</w:t>
            </w:r>
          </w:p>
        </w:tc>
        <w:tc>
          <w:tcPr>
            <w:tcW w:w="1701" w:type="dxa"/>
            <w:vMerge w:val="restart"/>
          </w:tcPr>
          <w:p w:rsidR="00101FD1" w:rsidRDefault="00101FD1" w:rsidP="00101FD1">
            <w:pPr>
              <w:rPr>
                <w:sz w:val="22"/>
                <w:szCs w:val="22"/>
                <w:shd w:val="clear" w:color="auto" w:fill="FFFFFF"/>
              </w:rPr>
            </w:pPr>
            <w:r>
              <w:rPr>
                <w:sz w:val="22"/>
                <w:szCs w:val="22"/>
                <w:shd w:val="clear" w:color="auto" w:fill="FFFFFF"/>
              </w:rPr>
              <w:t>10.71.11</w:t>
            </w:r>
          </w:p>
          <w:p w:rsidR="00101FD1" w:rsidRPr="00F61CFF" w:rsidRDefault="00101FD1" w:rsidP="00101FD1">
            <w:pPr>
              <w:rPr>
                <w:sz w:val="22"/>
                <w:szCs w:val="22"/>
                <w:shd w:val="clear" w:color="auto" w:fill="FFFFFF"/>
              </w:rPr>
            </w:pPr>
            <w:r w:rsidRPr="00F61CFF">
              <w:rPr>
                <w:sz w:val="22"/>
                <w:szCs w:val="22"/>
                <w:shd w:val="clear" w:color="auto" w:fill="FFFFFF"/>
              </w:rPr>
              <w:t xml:space="preserve">10.71.12 </w:t>
            </w:r>
          </w:p>
          <w:p w:rsidR="00101FD1" w:rsidRPr="007C634B" w:rsidRDefault="00101FD1" w:rsidP="00101FD1">
            <w:pPr>
              <w:rPr>
                <w:sz w:val="22"/>
                <w:szCs w:val="22"/>
                <w:shd w:val="clear" w:color="auto" w:fill="FFFFFF"/>
              </w:rPr>
            </w:pPr>
            <w:r w:rsidRPr="00F61CFF">
              <w:rPr>
                <w:sz w:val="22"/>
                <w:szCs w:val="22"/>
                <w:shd w:val="clear" w:color="auto" w:fill="FFFFFF"/>
              </w:rPr>
              <w:t xml:space="preserve">10.72.19 </w:t>
            </w:r>
          </w:p>
        </w:tc>
        <w:tc>
          <w:tcPr>
            <w:tcW w:w="1701" w:type="dxa"/>
            <w:vMerge w:val="restart"/>
          </w:tcPr>
          <w:p w:rsidR="00101FD1" w:rsidRPr="00F61CFF" w:rsidRDefault="00101FD1" w:rsidP="00101FD1">
            <w:pPr>
              <w:ind w:left="57" w:right="57"/>
              <w:rPr>
                <w:sz w:val="22"/>
                <w:szCs w:val="22"/>
              </w:rPr>
            </w:pPr>
            <w:r>
              <w:rPr>
                <w:sz w:val="22"/>
                <w:szCs w:val="22"/>
              </w:rPr>
              <w:t>1507 -</w:t>
            </w:r>
          </w:p>
          <w:p w:rsidR="00101FD1" w:rsidRPr="00F61CFF" w:rsidRDefault="00101FD1" w:rsidP="00101FD1">
            <w:pPr>
              <w:ind w:left="57" w:right="57"/>
              <w:rPr>
                <w:sz w:val="22"/>
                <w:szCs w:val="22"/>
                <w:highlight w:val="green"/>
              </w:rPr>
            </w:pPr>
            <w:r w:rsidRPr="00F61CFF">
              <w:rPr>
                <w:sz w:val="22"/>
                <w:szCs w:val="22"/>
              </w:rPr>
              <w:t xml:space="preserve">1515 </w:t>
            </w:r>
          </w:p>
        </w:tc>
        <w:tc>
          <w:tcPr>
            <w:tcW w:w="2126" w:type="dxa"/>
          </w:tcPr>
          <w:p w:rsidR="00101FD1" w:rsidRPr="00F61CFF" w:rsidRDefault="00101FD1" w:rsidP="00101FD1">
            <w:pPr>
              <w:rPr>
                <w:sz w:val="22"/>
                <w:szCs w:val="22"/>
              </w:rPr>
            </w:pPr>
            <w:r w:rsidRPr="00F61CFF">
              <w:rPr>
                <w:sz w:val="22"/>
                <w:szCs w:val="22"/>
              </w:rPr>
              <w:t>Кислотность</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5698 п. 2</w:t>
            </w:r>
          </w:p>
        </w:tc>
        <w:tc>
          <w:tcPr>
            <w:tcW w:w="3828" w:type="dxa"/>
          </w:tcPr>
          <w:p w:rsidR="00101FD1" w:rsidRPr="00F61CFF" w:rsidRDefault="00101FD1" w:rsidP="00101FD1">
            <w:pPr>
              <w:rPr>
                <w:sz w:val="22"/>
                <w:szCs w:val="22"/>
              </w:rPr>
            </w:pPr>
            <w:r w:rsidRPr="00F61CFF">
              <w:rPr>
                <w:sz w:val="22"/>
                <w:szCs w:val="22"/>
              </w:rPr>
              <w:t>Хлеб и хлебобулочные изделия, в том числе бараночные и сухарные</w:t>
            </w:r>
          </w:p>
        </w:tc>
        <w:tc>
          <w:tcPr>
            <w:tcW w:w="1701" w:type="dxa"/>
            <w:vMerge/>
            <w:vAlign w:val="center"/>
          </w:tcPr>
          <w:p w:rsidR="00101FD1" w:rsidRPr="00F61CFF" w:rsidRDefault="00101FD1" w:rsidP="00101FD1">
            <w:pPr>
              <w:rPr>
                <w:sz w:val="22"/>
                <w:szCs w:val="22"/>
              </w:rPr>
            </w:pPr>
          </w:p>
        </w:tc>
        <w:tc>
          <w:tcPr>
            <w:tcW w:w="1701" w:type="dxa"/>
            <w:vMerge/>
            <w:vAlign w:val="center"/>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Поваренная соль</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rPr>
          <w:trHeight w:val="824"/>
        </w:trPr>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27494 п. 1-6,4; 6.5.2-7.3; 7.6-11</w:t>
            </w:r>
          </w:p>
        </w:tc>
        <w:tc>
          <w:tcPr>
            <w:tcW w:w="3828" w:type="dxa"/>
          </w:tcPr>
          <w:p w:rsidR="00101FD1" w:rsidRPr="00F61CFF" w:rsidRDefault="00101FD1" w:rsidP="00101FD1">
            <w:pPr>
              <w:rPr>
                <w:sz w:val="22"/>
                <w:szCs w:val="22"/>
              </w:rPr>
            </w:pPr>
            <w:r>
              <w:rPr>
                <w:sz w:val="22"/>
                <w:szCs w:val="22"/>
              </w:rPr>
              <w:t>Мука и отруби</w:t>
            </w:r>
          </w:p>
        </w:tc>
        <w:tc>
          <w:tcPr>
            <w:tcW w:w="1701" w:type="dxa"/>
            <w:vMerge w:val="restart"/>
          </w:tcPr>
          <w:p w:rsidR="00101FD1" w:rsidRPr="00F61CFF" w:rsidRDefault="00101FD1" w:rsidP="00101FD1">
            <w:pPr>
              <w:rPr>
                <w:sz w:val="22"/>
                <w:szCs w:val="22"/>
                <w:shd w:val="clear" w:color="auto" w:fill="FFFFFF"/>
              </w:rPr>
            </w:pPr>
            <w:r>
              <w:rPr>
                <w:sz w:val="22"/>
                <w:szCs w:val="22"/>
                <w:shd w:val="clear" w:color="auto" w:fill="FFFFFF"/>
              </w:rPr>
              <w:t>10.61.32</w:t>
            </w:r>
          </w:p>
          <w:p w:rsidR="00101FD1" w:rsidRPr="00F61CFF" w:rsidRDefault="00101FD1" w:rsidP="00101FD1">
            <w:pPr>
              <w:rPr>
                <w:sz w:val="22"/>
                <w:szCs w:val="22"/>
                <w:shd w:val="clear" w:color="auto" w:fill="FFFFFF"/>
              </w:rPr>
            </w:pPr>
            <w:r>
              <w:rPr>
                <w:sz w:val="22"/>
                <w:szCs w:val="22"/>
                <w:shd w:val="clear" w:color="auto" w:fill="FFFFFF"/>
              </w:rPr>
              <w:t>10.61.21</w:t>
            </w:r>
          </w:p>
          <w:p w:rsidR="00101FD1" w:rsidRPr="00F61CFF" w:rsidRDefault="00101FD1" w:rsidP="00101FD1">
            <w:pPr>
              <w:rPr>
                <w:sz w:val="22"/>
                <w:szCs w:val="22"/>
                <w:shd w:val="clear" w:color="auto" w:fill="FFFFFF"/>
              </w:rPr>
            </w:pPr>
            <w:r>
              <w:rPr>
                <w:sz w:val="22"/>
                <w:szCs w:val="22"/>
                <w:shd w:val="clear" w:color="auto" w:fill="FFFFFF"/>
              </w:rPr>
              <w:t>10.61.23</w:t>
            </w:r>
          </w:p>
          <w:p w:rsidR="00101FD1" w:rsidRPr="00F61CFF" w:rsidRDefault="00101FD1" w:rsidP="00101FD1">
            <w:pPr>
              <w:rPr>
                <w:sz w:val="22"/>
                <w:szCs w:val="22"/>
              </w:rPr>
            </w:pPr>
            <w:r>
              <w:rPr>
                <w:sz w:val="22"/>
                <w:szCs w:val="22"/>
                <w:shd w:val="clear" w:color="auto" w:fill="FFFFFF"/>
              </w:rPr>
              <w:t>10.61.40</w:t>
            </w:r>
          </w:p>
        </w:tc>
        <w:tc>
          <w:tcPr>
            <w:tcW w:w="1701" w:type="dxa"/>
            <w:vMerge w:val="restart"/>
          </w:tcPr>
          <w:p w:rsidR="00101FD1" w:rsidRPr="00F61CFF" w:rsidRDefault="00101FD1" w:rsidP="00101FD1">
            <w:pPr>
              <w:rPr>
                <w:sz w:val="22"/>
                <w:szCs w:val="22"/>
                <w:shd w:val="clear" w:color="auto" w:fill="FFFFFF"/>
              </w:rPr>
            </w:pPr>
            <w:r>
              <w:rPr>
                <w:sz w:val="22"/>
                <w:szCs w:val="22"/>
                <w:shd w:val="clear" w:color="auto" w:fill="FFFFFF"/>
              </w:rPr>
              <w:t xml:space="preserve"> 1101 </w:t>
            </w:r>
          </w:p>
          <w:p w:rsidR="00101FD1" w:rsidRPr="00F61CFF" w:rsidRDefault="00101FD1" w:rsidP="00101FD1">
            <w:pPr>
              <w:rPr>
                <w:sz w:val="22"/>
                <w:szCs w:val="22"/>
                <w:shd w:val="clear" w:color="auto" w:fill="FFFFFF"/>
              </w:rPr>
            </w:pPr>
            <w:r w:rsidRPr="00F61CFF">
              <w:rPr>
                <w:sz w:val="22"/>
                <w:szCs w:val="22"/>
                <w:shd w:val="clear" w:color="auto" w:fill="FFFFFF"/>
              </w:rPr>
              <w:t xml:space="preserve"> 2302</w:t>
            </w:r>
          </w:p>
          <w:p w:rsidR="00101FD1" w:rsidRPr="00F61CFF" w:rsidRDefault="00101FD1" w:rsidP="00101FD1">
            <w:pPr>
              <w:rPr>
                <w:sz w:val="22"/>
                <w:szCs w:val="22"/>
                <w:shd w:val="clear" w:color="auto" w:fill="FFFFFF"/>
              </w:rPr>
            </w:pPr>
            <w:r>
              <w:rPr>
                <w:sz w:val="22"/>
                <w:szCs w:val="22"/>
                <w:shd w:val="clear" w:color="auto" w:fill="FFFFFF"/>
              </w:rPr>
              <w:t xml:space="preserve"> 1103 </w:t>
            </w:r>
          </w:p>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Зольность</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rPr>
          <w:trHeight w:val="183"/>
        </w:trPr>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27493 </w:t>
            </w:r>
          </w:p>
        </w:tc>
        <w:tc>
          <w:tcPr>
            <w:tcW w:w="3828" w:type="dxa"/>
          </w:tcPr>
          <w:p w:rsidR="00101FD1" w:rsidRPr="00F61CFF" w:rsidRDefault="00101FD1" w:rsidP="00101FD1">
            <w:pPr>
              <w:rPr>
                <w:sz w:val="22"/>
                <w:szCs w:val="22"/>
              </w:rPr>
            </w:pPr>
            <w:r w:rsidRPr="00F61CFF">
              <w:rPr>
                <w:sz w:val="22"/>
                <w:szCs w:val="22"/>
              </w:rPr>
              <w:t>Мука и отруби</w:t>
            </w:r>
          </w:p>
        </w:tc>
        <w:tc>
          <w:tcPr>
            <w:tcW w:w="1701" w:type="dxa"/>
            <w:vMerge/>
            <w:vAlign w:val="center"/>
          </w:tcPr>
          <w:p w:rsidR="00101FD1" w:rsidRPr="00F61CFF" w:rsidRDefault="00101FD1" w:rsidP="00101FD1">
            <w:pPr>
              <w:rPr>
                <w:sz w:val="22"/>
                <w:szCs w:val="22"/>
              </w:rPr>
            </w:pPr>
          </w:p>
        </w:tc>
        <w:tc>
          <w:tcPr>
            <w:tcW w:w="1701" w:type="dxa"/>
            <w:vMerge/>
            <w:vAlign w:val="center"/>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Кислотность по болтушке</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26312.6 </w:t>
            </w:r>
          </w:p>
        </w:tc>
        <w:tc>
          <w:tcPr>
            <w:tcW w:w="3828" w:type="dxa"/>
          </w:tcPr>
          <w:p w:rsidR="00101FD1" w:rsidRPr="00F61CFF" w:rsidRDefault="00101FD1" w:rsidP="00101FD1">
            <w:pPr>
              <w:rPr>
                <w:sz w:val="22"/>
                <w:szCs w:val="22"/>
              </w:rPr>
            </w:pPr>
            <w:r>
              <w:rPr>
                <w:sz w:val="22"/>
                <w:szCs w:val="22"/>
              </w:rPr>
              <w:t>Крупа</w:t>
            </w:r>
          </w:p>
        </w:tc>
        <w:tc>
          <w:tcPr>
            <w:tcW w:w="1701" w:type="dxa"/>
            <w:vAlign w:val="center"/>
          </w:tcPr>
          <w:p w:rsidR="00101FD1" w:rsidRPr="00F61CFF" w:rsidRDefault="00101FD1" w:rsidP="00101FD1">
            <w:pPr>
              <w:rPr>
                <w:sz w:val="22"/>
                <w:szCs w:val="22"/>
              </w:rPr>
            </w:pPr>
            <w:r>
              <w:rPr>
                <w:sz w:val="22"/>
                <w:szCs w:val="22"/>
                <w:shd w:val="clear" w:color="auto" w:fill="FFFFFF"/>
              </w:rPr>
              <w:t>10.61.32</w:t>
            </w:r>
            <w:r w:rsidRPr="00F61CFF">
              <w:rPr>
                <w:sz w:val="22"/>
                <w:szCs w:val="22"/>
                <w:shd w:val="clear" w:color="auto" w:fill="FFFFFF"/>
              </w:rPr>
              <w:t xml:space="preserve"> </w:t>
            </w:r>
          </w:p>
        </w:tc>
        <w:tc>
          <w:tcPr>
            <w:tcW w:w="1701" w:type="dxa"/>
            <w:vAlign w:val="center"/>
          </w:tcPr>
          <w:p w:rsidR="00101FD1" w:rsidRPr="00F61CFF" w:rsidRDefault="00101FD1" w:rsidP="00101FD1">
            <w:pPr>
              <w:rPr>
                <w:sz w:val="22"/>
                <w:szCs w:val="22"/>
              </w:rPr>
            </w:pPr>
            <w:r>
              <w:rPr>
                <w:sz w:val="22"/>
                <w:szCs w:val="22"/>
                <w:shd w:val="clear" w:color="auto" w:fill="FFFFFF"/>
              </w:rPr>
              <w:t xml:space="preserve"> 1103 </w:t>
            </w:r>
          </w:p>
        </w:tc>
        <w:tc>
          <w:tcPr>
            <w:tcW w:w="2126" w:type="dxa"/>
          </w:tcPr>
          <w:p w:rsidR="00101FD1" w:rsidRPr="00F61CFF" w:rsidRDefault="00101FD1" w:rsidP="00101FD1">
            <w:pPr>
              <w:rPr>
                <w:sz w:val="22"/>
                <w:szCs w:val="22"/>
              </w:rPr>
            </w:pPr>
            <w:r w:rsidRPr="00F61CFF">
              <w:rPr>
                <w:sz w:val="22"/>
                <w:szCs w:val="22"/>
              </w:rPr>
              <w:t xml:space="preserve">Кислотность </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9957 п.7 </w:t>
            </w:r>
          </w:p>
          <w:p w:rsidR="00101FD1" w:rsidRPr="00F61CFF" w:rsidRDefault="00101FD1" w:rsidP="00101FD1">
            <w:pPr>
              <w:rPr>
                <w:sz w:val="22"/>
                <w:szCs w:val="22"/>
              </w:rPr>
            </w:pPr>
          </w:p>
        </w:tc>
        <w:tc>
          <w:tcPr>
            <w:tcW w:w="3828" w:type="dxa"/>
          </w:tcPr>
          <w:p w:rsidR="00101FD1" w:rsidRPr="00F61CFF" w:rsidRDefault="00101FD1" w:rsidP="00101FD1">
            <w:pPr>
              <w:rPr>
                <w:color w:val="00B050"/>
                <w:sz w:val="22"/>
                <w:szCs w:val="22"/>
              </w:rPr>
            </w:pPr>
            <w:r w:rsidRPr="00F61CFF">
              <w:rPr>
                <w:sz w:val="22"/>
                <w:szCs w:val="22"/>
              </w:rPr>
              <w:t>Все виды мяса, включая мясо птицы, м</w:t>
            </w:r>
            <w:r>
              <w:rPr>
                <w:sz w:val="22"/>
                <w:szCs w:val="22"/>
              </w:rPr>
              <w:t>ясные и мясосодержащие продукты</w:t>
            </w:r>
          </w:p>
        </w:tc>
        <w:tc>
          <w:tcPr>
            <w:tcW w:w="1701" w:type="dxa"/>
            <w:vMerge w:val="restart"/>
            <w:vAlign w:val="center"/>
          </w:tcPr>
          <w:p w:rsidR="00101FD1" w:rsidRPr="00F61CFF" w:rsidRDefault="00101FD1" w:rsidP="00101FD1">
            <w:pPr>
              <w:rPr>
                <w:sz w:val="22"/>
                <w:szCs w:val="22"/>
                <w:shd w:val="clear" w:color="auto" w:fill="FFFFFF"/>
              </w:rPr>
            </w:pPr>
            <w:r w:rsidRPr="00F61CFF">
              <w:rPr>
                <w:sz w:val="22"/>
                <w:szCs w:val="22"/>
                <w:shd w:val="clear" w:color="auto" w:fill="FFFFFF"/>
              </w:rPr>
              <w:t xml:space="preserve">10.11.11 </w:t>
            </w:r>
            <w:r>
              <w:rPr>
                <w:sz w:val="22"/>
                <w:szCs w:val="22"/>
                <w:shd w:val="clear" w:color="auto" w:fill="FFFFFF"/>
              </w:rPr>
              <w:t>-</w:t>
            </w:r>
          </w:p>
          <w:p w:rsidR="00101FD1" w:rsidRDefault="00101FD1" w:rsidP="00101FD1">
            <w:pPr>
              <w:rPr>
                <w:sz w:val="22"/>
                <w:szCs w:val="22"/>
                <w:shd w:val="clear" w:color="auto" w:fill="FFFFFF"/>
              </w:rPr>
            </w:pPr>
            <w:r w:rsidRPr="00F61CFF">
              <w:rPr>
                <w:sz w:val="22"/>
                <w:szCs w:val="22"/>
                <w:shd w:val="clear" w:color="auto" w:fill="FFFFFF"/>
              </w:rPr>
              <w:t>10.11.15</w:t>
            </w:r>
          </w:p>
          <w:p w:rsidR="00101FD1" w:rsidRPr="00F61CFF" w:rsidRDefault="00101FD1" w:rsidP="00101FD1">
            <w:pPr>
              <w:rPr>
                <w:sz w:val="22"/>
                <w:szCs w:val="22"/>
                <w:shd w:val="clear" w:color="auto" w:fill="FFFFFF"/>
              </w:rPr>
            </w:pPr>
            <w:r>
              <w:rPr>
                <w:sz w:val="22"/>
                <w:szCs w:val="22"/>
                <w:shd w:val="clear" w:color="auto" w:fill="FFFFFF"/>
              </w:rPr>
              <w:t>10.11.20</w:t>
            </w:r>
          </w:p>
          <w:p w:rsidR="00101FD1" w:rsidRPr="00F61CFF" w:rsidRDefault="00101FD1" w:rsidP="00101FD1">
            <w:pPr>
              <w:rPr>
                <w:sz w:val="22"/>
                <w:szCs w:val="22"/>
                <w:shd w:val="clear" w:color="auto" w:fill="FFFFFF"/>
              </w:rPr>
            </w:pPr>
            <w:r w:rsidRPr="00F61CFF">
              <w:rPr>
                <w:sz w:val="22"/>
                <w:szCs w:val="22"/>
                <w:shd w:val="clear" w:color="auto" w:fill="FFFFFF"/>
              </w:rPr>
              <w:t>10.11.31</w:t>
            </w:r>
          </w:p>
          <w:p w:rsidR="00101FD1" w:rsidRPr="00F61CFF" w:rsidRDefault="00101FD1" w:rsidP="00101FD1">
            <w:pPr>
              <w:rPr>
                <w:sz w:val="22"/>
                <w:szCs w:val="22"/>
                <w:shd w:val="clear" w:color="auto" w:fill="FFFFFF"/>
              </w:rPr>
            </w:pPr>
            <w:r w:rsidRPr="00F61CFF">
              <w:rPr>
                <w:sz w:val="22"/>
                <w:szCs w:val="22"/>
                <w:shd w:val="clear" w:color="auto" w:fill="FFFFFF"/>
              </w:rPr>
              <w:t>10.11.32</w:t>
            </w:r>
          </w:p>
          <w:p w:rsidR="00101FD1" w:rsidRPr="00F61CFF" w:rsidRDefault="00101FD1" w:rsidP="00101FD1">
            <w:pPr>
              <w:rPr>
                <w:sz w:val="22"/>
                <w:szCs w:val="22"/>
                <w:shd w:val="clear" w:color="auto" w:fill="FFFFFF"/>
              </w:rPr>
            </w:pPr>
            <w:r w:rsidRPr="00F61CFF">
              <w:rPr>
                <w:sz w:val="22"/>
                <w:szCs w:val="22"/>
                <w:shd w:val="clear" w:color="auto" w:fill="FFFFFF"/>
              </w:rPr>
              <w:t>10.11.33</w:t>
            </w:r>
          </w:p>
          <w:p w:rsidR="00101FD1" w:rsidRPr="00F61CFF" w:rsidRDefault="00101FD1" w:rsidP="00101FD1">
            <w:pPr>
              <w:rPr>
                <w:sz w:val="22"/>
                <w:szCs w:val="22"/>
                <w:shd w:val="clear" w:color="auto" w:fill="FFFFFF"/>
              </w:rPr>
            </w:pPr>
            <w:r>
              <w:rPr>
                <w:sz w:val="22"/>
                <w:szCs w:val="22"/>
                <w:shd w:val="clear" w:color="auto" w:fill="FFFFFF"/>
              </w:rPr>
              <w:t>10.11.34</w:t>
            </w:r>
            <w:r w:rsidRPr="00F61CFF">
              <w:rPr>
                <w:sz w:val="22"/>
                <w:szCs w:val="22"/>
                <w:shd w:val="clear" w:color="auto" w:fill="FFFFFF"/>
              </w:rPr>
              <w:t xml:space="preserve"> </w:t>
            </w:r>
          </w:p>
          <w:p w:rsidR="00101FD1" w:rsidRPr="00F61CFF" w:rsidRDefault="00101FD1" w:rsidP="00101FD1">
            <w:pPr>
              <w:rPr>
                <w:sz w:val="22"/>
                <w:szCs w:val="22"/>
                <w:shd w:val="clear" w:color="auto" w:fill="FFFFFF"/>
              </w:rPr>
            </w:pPr>
            <w:r w:rsidRPr="00F61CFF">
              <w:rPr>
                <w:sz w:val="22"/>
                <w:szCs w:val="22"/>
                <w:shd w:val="clear" w:color="auto" w:fill="FFFFFF"/>
              </w:rPr>
              <w:t>10.11.35</w:t>
            </w:r>
          </w:p>
          <w:p w:rsidR="00101FD1" w:rsidRPr="00F61CFF" w:rsidRDefault="00101FD1" w:rsidP="00101FD1">
            <w:pPr>
              <w:rPr>
                <w:sz w:val="22"/>
                <w:szCs w:val="22"/>
                <w:shd w:val="clear" w:color="auto" w:fill="FFFFFF"/>
              </w:rPr>
            </w:pPr>
            <w:r w:rsidRPr="00F61CFF">
              <w:rPr>
                <w:sz w:val="22"/>
                <w:szCs w:val="22"/>
                <w:shd w:val="clear" w:color="auto" w:fill="FFFFFF"/>
              </w:rPr>
              <w:t>10.11.36</w:t>
            </w:r>
          </w:p>
          <w:p w:rsidR="00101FD1" w:rsidRPr="00F61CFF" w:rsidRDefault="00101FD1" w:rsidP="00101FD1">
            <w:pPr>
              <w:rPr>
                <w:sz w:val="22"/>
                <w:szCs w:val="22"/>
              </w:rPr>
            </w:pPr>
            <w:r w:rsidRPr="00F61CFF">
              <w:rPr>
                <w:sz w:val="22"/>
                <w:szCs w:val="22"/>
                <w:shd w:val="clear" w:color="auto" w:fill="FFFFFF"/>
              </w:rPr>
              <w:t>10.11.39</w:t>
            </w:r>
          </w:p>
        </w:tc>
        <w:tc>
          <w:tcPr>
            <w:tcW w:w="1701" w:type="dxa"/>
            <w:vMerge w:val="restart"/>
            <w:vAlign w:val="center"/>
          </w:tcPr>
          <w:p w:rsidR="00101FD1" w:rsidRPr="00F61CFF" w:rsidRDefault="00101FD1" w:rsidP="00101FD1">
            <w:pPr>
              <w:pStyle w:val="11"/>
              <w:spacing w:before="0" w:beforeAutospacing="0" w:after="0" w:afterAutospacing="0"/>
              <w:ind w:left="57" w:right="57"/>
              <w:rPr>
                <w:sz w:val="22"/>
                <w:szCs w:val="22"/>
              </w:rPr>
            </w:pPr>
            <w:r>
              <w:rPr>
                <w:sz w:val="22"/>
                <w:szCs w:val="22"/>
              </w:rPr>
              <w:t xml:space="preserve">0201 </w:t>
            </w:r>
          </w:p>
          <w:p w:rsidR="00101FD1" w:rsidRPr="00F61CFF" w:rsidRDefault="00101FD1" w:rsidP="00101FD1">
            <w:pPr>
              <w:pStyle w:val="11"/>
              <w:spacing w:before="0" w:beforeAutospacing="0" w:after="0" w:afterAutospacing="0"/>
              <w:ind w:left="57" w:right="57"/>
              <w:rPr>
                <w:sz w:val="22"/>
                <w:szCs w:val="22"/>
                <w:lang w:val="en-US"/>
              </w:rPr>
            </w:pPr>
            <w:r>
              <w:rPr>
                <w:sz w:val="22"/>
                <w:szCs w:val="22"/>
              </w:rPr>
              <w:t>0202</w:t>
            </w:r>
          </w:p>
          <w:p w:rsidR="00101FD1" w:rsidRPr="00F61CFF" w:rsidRDefault="00101FD1" w:rsidP="00101FD1">
            <w:pPr>
              <w:pStyle w:val="11"/>
              <w:spacing w:before="0" w:beforeAutospacing="0" w:after="0" w:afterAutospacing="0"/>
              <w:ind w:left="57" w:right="57"/>
              <w:rPr>
                <w:sz w:val="22"/>
                <w:szCs w:val="22"/>
                <w:lang w:val="en-US"/>
              </w:rPr>
            </w:pPr>
            <w:r w:rsidRPr="00F61CFF">
              <w:rPr>
                <w:sz w:val="22"/>
                <w:szCs w:val="22"/>
              </w:rPr>
              <w:t xml:space="preserve">0203 </w:t>
            </w:r>
          </w:p>
          <w:p w:rsidR="00101FD1" w:rsidRPr="00F61CFF" w:rsidRDefault="00101FD1" w:rsidP="00101FD1">
            <w:pPr>
              <w:pStyle w:val="11"/>
              <w:spacing w:before="0" w:beforeAutospacing="0" w:after="0" w:afterAutospacing="0"/>
              <w:ind w:left="57" w:right="57"/>
              <w:rPr>
                <w:sz w:val="22"/>
                <w:szCs w:val="22"/>
              </w:rPr>
            </w:pPr>
            <w:r>
              <w:rPr>
                <w:sz w:val="22"/>
                <w:szCs w:val="22"/>
              </w:rPr>
              <w:t xml:space="preserve">0204 </w:t>
            </w:r>
          </w:p>
          <w:p w:rsidR="00101FD1" w:rsidRDefault="00101FD1" w:rsidP="00101FD1">
            <w:pPr>
              <w:pStyle w:val="11"/>
              <w:spacing w:before="0" w:beforeAutospacing="0" w:after="0" w:afterAutospacing="0"/>
              <w:ind w:left="57" w:right="57"/>
              <w:rPr>
                <w:sz w:val="22"/>
                <w:szCs w:val="22"/>
              </w:rPr>
            </w:pPr>
            <w:r w:rsidRPr="00F61CFF">
              <w:rPr>
                <w:sz w:val="22"/>
                <w:szCs w:val="22"/>
              </w:rPr>
              <w:t xml:space="preserve">0205 </w:t>
            </w:r>
          </w:p>
          <w:p w:rsidR="00101FD1" w:rsidRPr="00F61CFF" w:rsidRDefault="00101FD1" w:rsidP="00101FD1">
            <w:pPr>
              <w:pStyle w:val="11"/>
              <w:spacing w:before="0" w:beforeAutospacing="0" w:after="0" w:afterAutospacing="0"/>
              <w:ind w:left="57" w:right="57"/>
              <w:rPr>
                <w:sz w:val="22"/>
                <w:szCs w:val="22"/>
              </w:rPr>
            </w:pPr>
            <w:r w:rsidRPr="00F61CFF">
              <w:rPr>
                <w:sz w:val="22"/>
                <w:szCs w:val="22"/>
              </w:rPr>
              <w:t xml:space="preserve">0206 </w:t>
            </w:r>
          </w:p>
          <w:p w:rsidR="00101FD1" w:rsidRPr="00F61CFF" w:rsidRDefault="00101FD1" w:rsidP="00101FD1">
            <w:pPr>
              <w:pStyle w:val="11"/>
              <w:spacing w:before="0" w:beforeAutospacing="0" w:after="0" w:afterAutospacing="0"/>
              <w:ind w:left="57" w:right="57"/>
              <w:rPr>
                <w:sz w:val="22"/>
                <w:szCs w:val="22"/>
              </w:rPr>
            </w:pPr>
            <w:r w:rsidRPr="00F61CFF">
              <w:rPr>
                <w:sz w:val="22"/>
                <w:szCs w:val="22"/>
              </w:rPr>
              <w:t xml:space="preserve">0207 </w:t>
            </w:r>
          </w:p>
          <w:p w:rsidR="00101FD1" w:rsidRPr="00F61CFF" w:rsidRDefault="00101FD1" w:rsidP="00101FD1">
            <w:pPr>
              <w:pStyle w:val="11"/>
              <w:spacing w:before="0" w:beforeAutospacing="0" w:after="0" w:afterAutospacing="0"/>
              <w:ind w:left="57" w:right="57"/>
              <w:rPr>
                <w:sz w:val="22"/>
                <w:szCs w:val="22"/>
              </w:rPr>
            </w:pPr>
            <w:r w:rsidRPr="00F61CFF">
              <w:rPr>
                <w:sz w:val="22"/>
                <w:szCs w:val="22"/>
              </w:rPr>
              <w:t xml:space="preserve">0208 </w:t>
            </w:r>
          </w:p>
          <w:p w:rsidR="00101FD1" w:rsidRPr="00F61CFF" w:rsidRDefault="00101FD1" w:rsidP="00101FD1">
            <w:pPr>
              <w:pStyle w:val="11"/>
              <w:spacing w:before="0" w:beforeAutospacing="0" w:after="0" w:afterAutospacing="0"/>
              <w:ind w:left="57" w:right="57"/>
              <w:rPr>
                <w:sz w:val="22"/>
                <w:szCs w:val="22"/>
              </w:rPr>
            </w:pPr>
            <w:r w:rsidRPr="00F61CFF">
              <w:rPr>
                <w:sz w:val="22"/>
                <w:szCs w:val="22"/>
              </w:rPr>
              <w:t xml:space="preserve">0209 </w:t>
            </w:r>
          </w:p>
          <w:p w:rsidR="00101FD1" w:rsidRPr="00F61CFF" w:rsidRDefault="00101FD1" w:rsidP="00101FD1">
            <w:pPr>
              <w:pStyle w:val="11"/>
              <w:spacing w:before="0" w:beforeAutospacing="0" w:after="0" w:afterAutospacing="0"/>
              <w:ind w:left="57" w:right="57"/>
              <w:rPr>
                <w:sz w:val="22"/>
                <w:szCs w:val="22"/>
              </w:rPr>
            </w:pPr>
            <w:r w:rsidRPr="00F61CFF">
              <w:rPr>
                <w:sz w:val="22"/>
                <w:szCs w:val="22"/>
              </w:rPr>
              <w:t xml:space="preserve">0210 </w:t>
            </w:r>
          </w:p>
          <w:p w:rsidR="00101FD1" w:rsidRDefault="00101FD1" w:rsidP="00101FD1">
            <w:pPr>
              <w:ind w:left="57" w:right="57"/>
              <w:rPr>
                <w:sz w:val="22"/>
                <w:szCs w:val="22"/>
              </w:rPr>
            </w:pPr>
            <w:r w:rsidRPr="00F61CFF">
              <w:rPr>
                <w:sz w:val="22"/>
                <w:szCs w:val="22"/>
              </w:rPr>
              <w:t xml:space="preserve">1601 </w:t>
            </w:r>
          </w:p>
          <w:p w:rsidR="00101FD1" w:rsidRPr="00F61CFF" w:rsidRDefault="00101FD1" w:rsidP="00101FD1">
            <w:pPr>
              <w:ind w:left="57" w:right="57"/>
              <w:rPr>
                <w:sz w:val="22"/>
                <w:szCs w:val="22"/>
              </w:rPr>
            </w:pPr>
            <w:r w:rsidRPr="00F61CFF">
              <w:rPr>
                <w:sz w:val="22"/>
                <w:szCs w:val="22"/>
              </w:rPr>
              <w:t xml:space="preserve">1602 </w:t>
            </w:r>
          </w:p>
          <w:p w:rsidR="00101FD1" w:rsidRPr="00F61CFF" w:rsidRDefault="00101FD1" w:rsidP="00101FD1">
            <w:pPr>
              <w:pStyle w:val="11"/>
              <w:spacing w:before="0" w:beforeAutospacing="0" w:after="0" w:afterAutospacing="0"/>
              <w:ind w:left="57" w:right="57"/>
              <w:rPr>
                <w:sz w:val="22"/>
                <w:szCs w:val="22"/>
                <w:lang w:val="en-US"/>
              </w:rPr>
            </w:pPr>
            <w:r w:rsidRPr="00F61CFF">
              <w:rPr>
                <w:sz w:val="22"/>
                <w:szCs w:val="22"/>
              </w:rPr>
              <w:t xml:space="preserve">0210 </w:t>
            </w:r>
          </w:p>
          <w:p w:rsidR="00101FD1" w:rsidRPr="00F61CFF" w:rsidRDefault="00101FD1" w:rsidP="00101FD1">
            <w:pPr>
              <w:rPr>
                <w:sz w:val="22"/>
                <w:szCs w:val="22"/>
              </w:rPr>
            </w:pPr>
            <w:r w:rsidRPr="00F61CFF">
              <w:rPr>
                <w:sz w:val="22"/>
                <w:szCs w:val="22"/>
              </w:rPr>
              <w:t>1603</w:t>
            </w:r>
          </w:p>
        </w:tc>
        <w:tc>
          <w:tcPr>
            <w:tcW w:w="2126" w:type="dxa"/>
          </w:tcPr>
          <w:p w:rsidR="00101FD1" w:rsidRPr="00F61CFF" w:rsidRDefault="00101FD1" w:rsidP="00101FD1">
            <w:pPr>
              <w:rPr>
                <w:sz w:val="22"/>
                <w:szCs w:val="22"/>
              </w:rPr>
            </w:pPr>
            <w:r w:rsidRPr="00F61CFF">
              <w:rPr>
                <w:sz w:val="22"/>
                <w:szCs w:val="22"/>
              </w:rPr>
              <w:t>Массовая доля хлористого натрия (поваренная соль, хлористый натрий)</w:t>
            </w:r>
          </w:p>
        </w:tc>
        <w:tc>
          <w:tcPr>
            <w:tcW w:w="2268" w:type="dxa"/>
          </w:tcPr>
          <w:p w:rsidR="00101FD1" w:rsidRPr="00F61CFF" w:rsidRDefault="00101FD1" w:rsidP="00101FD1">
            <w:pPr>
              <w:rPr>
                <w:sz w:val="22"/>
                <w:szCs w:val="22"/>
              </w:rPr>
            </w:pPr>
            <w:r>
              <w:rPr>
                <w:sz w:val="22"/>
                <w:szCs w:val="22"/>
              </w:rPr>
              <w:t>(</w:t>
            </w:r>
            <w:r w:rsidRPr="00F61CFF">
              <w:rPr>
                <w:sz w:val="22"/>
                <w:szCs w:val="22"/>
              </w:rPr>
              <w:t>0,1</w:t>
            </w:r>
            <w:r>
              <w:rPr>
                <w:sz w:val="22"/>
                <w:szCs w:val="22"/>
              </w:rPr>
              <w:t xml:space="preserve"> - </w:t>
            </w:r>
            <w:r w:rsidRPr="00F61CFF">
              <w:rPr>
                <w:sz w:val="22"/>
                <w:szCs w:val="22"/>
              </w:rPr>
              <w:t>7,0</w:t>
            </w:r>
            <w:r>
              <w:rPr>
                <w:sz w:val="22"/>
                <w:szCs w:val="22"/>
              </w:rPr>
              <w:t>)</w:t>
            </w:r>
            <w:r w:rsidRPr="00F61CFF">
              <w:rPr>
                <w:sz w:val="22"/>
                <w:szCs w:val="22"/>
              </w:rPr>
              <w:t xml:space="preserve"> %</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Р 51480</w:t>
            </w:r>
          </w:p>
          <w:p w:rsidR="00101FD1" w:rsidRPr="00F61CFF" w:rsidRDefault="00101FD1" w:rsidP="00101FD1">
            <w:pPr>
              <w:rPr>
                <w:sz w:val="22"/>
                <w:szCs w:val="22"/>
              </w:rPr>
            </w:pPr>
          </w:p>
        </w:tc>
        <w:tc>
          <w:tcPr>
            <w:tcW w:w="3828" w:type="dxa"/>
          </w:tcPr>
          <w:p w:rsidR="00101FD1" w:rsidRPr="00F61CFF" w:rsidRDefault="00101FD1" w:rsidP="00101FD1">
            <w:pPr>
              <w:rPr>
                <w:sz w:val="22"/>
                <w:szCs w:val="22"/>
              </w:rPr>
            </w:pPr>
            <w:r w:rsidRPr="00F61CFF">
              <w:rPr>
                <w:sz w:val="22"/>
                <w:szCs w:val="22"/>
              </w:rPr>
              <w:t>Мясо и мясн</w:t>
            </w:r>
            <w:r>
              <w:rPr>
                <w:sz w:val="22"/>
                <w:szCs w:val="22"/>
              </w:rPr>
              <w:t>ые продукты, включая мясо птицы</w:t>
            </w:r>
          </w:p>
        </w:tc>
        <w:tc>
          <w:tcPr>
            <w:tcW w:w="1701" w:type="dxa"/>
            <w:vMerge/>
            <w:vAlign w:val="center"/>
          </w:tcPr>
          <w:p w:rsidR="00101FD1" w:rsidRPr="00F61CFF" w:rsidRDefault="00101FD1" w:rsidP="00101FD1">
            <w:pPr>
              <w:rPr>
                <w:sz w:val="22"/>
                <w:szCs w:val="22"/>
              </w:rPr>
            </w:pPr>
          </w:p>
        </w:tc>
        <w:tc>
          <w:tcPr>
            <w:tcW w:w="1701" w:type="dxa"/>
            <w:vMerge/>
            <w:vAlign w:val="center"/>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хлоридов (поваренная соль)</w:t>
            </w:r>
          </w:p>
        </w:tc>
        <w:tc>
          <w:tcPr>
            <w:tcW w:w="2268" w:type="dxa"/>
          </w:tcPr>
          <w:p w:rsidR="00101FD1" w:rsidRPr="00F61CFF" w:rsidRDefault="00101FD1" w:rsidP="00101FD1">
            <w:pPr>
              <w:rPr>
                <w:sz w:val="22"/>
                <w:szCs w:val="22"/>
              </w:rPr>
            </w:pPr>
            <w:r w:rsidRPr="00F61CFF">
              <w:rPr>
                <w:sz w:val="22"/>
                <w:szCs w:val="22"/>
              </w:rPr>
              <w:t xml:space="preserve">Более </w:t>
            </w:r>
            <w:r w:rsidRPr="00F61CFF">
              <w:rPr>
                <w:color w:val="2D2D2D"/>
                <w:spacing w:val="2"/>
                <w:sz w:val="22"/>
                <w:szCs w:val="22"/>
                <w:shd w:val="clear" w:color="auto" w:fill="FFFFFF"/>
              </w:rPr>
              <w:t>1,0</w:t>
            </w:r>
            <w:r>
              <w:rPr>
                <w:color w:val="2D2D2D"/>
                <w:spacing w:val="2"/>
                <w:sz w:val="22"/>
                <w:szCs w:val="22"/>
                <w:shd w:val="clear" w:color="auto" w:fill="FFFFFF"/>
              </w:rPr>
              <w:t xml:space="preserve"> %</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29301</w:t>
            </w:r>
          </w:p>
          <w:p w:rsidR="00101FD1" w:rsidRPr="00F61CFF" w:rsidRDefault="00101FD1" w:rsidP="00101FD1">
            <w:pPr>
              <w:rPr>
                <w:sz w:val="22"/>
                <w:szCs w:val="22"/>
              </w:rPr>
            </w:pPr>
          </w:p>
          <w:p w:rsidR="00101FD1" w:rsidRPr="00F61CFF" w:rsidRDefault="00101FD1" w:rsidP="00101FD1">
            <w:pPr>
              <w:rPr>
                <w:sz w:val="22"/>
                <w:szCs w:val="22"/>
              </w:rPr>
            </w:pPr>
          </w:p>
        </w:tc>
        <w:tc>
          <w:tcPr>
            <w:tcW w:w="3828" w:type="dxa"/>
          </w:tcPr>
          <w:p w:rsidR="00101FD1" w:rsidRPr="00F61CFF" w:rsidRDefault="00101FD1" w:rsidP="00101FD1">
            <w:pPr>
              <w:rPr>
                <w:sz w:val="22"/>
                <w:szCs w:val="22"/>
              </w:rPr>
            </w:pPr>
            <w:r w:rsidRPr="00F61CFF">
              <w:rPr>
                <w:sz w:val="22"/>
                <w:szCs w:val="22"/>
              </w:rPr>
              <w:t xml:space="preserve">Мясные и мясосодержащие продукты (колбасных изделиях, продуктах из мяса, полуфабрикатах, </w:t>
            </w:r>
            <w:r>
              <w:rPr>
                <w:sz w:val="22"/>
                <w:szCs w:val="22"/>
              </w:rPr>
              <w:t>кулинарных изделиях, консервах)</w:t>
            </w:r>
          </w:p>
        </w:tc>
        <w:tc>
          <w:tcPr>
            <w:tcW w:w="1701" w:type="dxa"/>
            <w:vMerge/>
            <w:vAlign w:val="center"/>
          </w:tcPr>
          <w:p w:rsidR="00101FD1" w:rsidRPr="00F61CFF" w:rsidRDefault="00101FD1" w:rsidP="00101FD1">
            <w:pPr>
              <w:rPr>
                <w:sz w:val="22"/>
                <w:szCs w:val="22"/>
              </w:rPr>
            </w:pPr>
          </w:p>
        </w:tc>
        <w:tc>
          <w:tcPr>
            <w:tcW w:w="1701" w:type="dxa"/>
            <w:vMerge/>
            <w:vAlign w:val="center"/>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крахмала</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10574 </w:t>
            </w:r>
          </w:p>
        </w:tc>
        <w:tc>
          <w:tcPr>
            <w:tcW w:w="3828" w:type="dxa"/>
          </w:tcPr>
          <w:p w:rsidR="00101FD1" w:rsidRPr="00F61CFF" w:rsidRDefault="00101FD1" w:rsidP="00101FD1">
            <w:pPr>
              <w:rPr>
                <w:sz w:val="22"/>
                <w:szCs w:val="22"/>
              </w:rPr>
            </w:pPr>
            <w:r w:rsidRPr="00F61CFF">
              <w:rPr>
                <w:sz w:val="22"/>
                <w:szCs w:val="22"/>
              </w:rPr>
              <w:t>Мясные и мясосодержащие продукты (колбасные изделия, продукты из мяса, полуфабрикаты, кулина</w:t>
            </w:r>
            <w:r>
              <w:rPr>
                <w:sz w:val="22"/>
                <w:szCs w:val="22"/>
              </w:rPr>
              <w:t>рные изделия, консервы)</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 xml:space="preserve">Крахмал (массовая доля крахмала) </w:t>
            </w:r>
          </w:p>
        </w:tc>
        <w:tc>
          <w:tcPr>
            <w:tcW w:w="2268" w:type="dxa"/>
          </w:tcPr>
          <w:p w:rsidR="00101FD1" w:rsidRPr="00F61CFF" w:rsidRDefault="00101FD1" w:rsidP="00101FD1">
            <w:pPr>
              <w:rPr>
                <w:sz w:val="22"/>
                <w:szCs w:val="22"/>
              </w:rPr>
            </w:pPr>
            <w:r>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25011 </w:t>
            </w:r>
          </w:p>
        </w:tc>
        <w:tc>
          <w:tcPr>
            <w:tcW w:w="3828" w:type="dxa"/>
          </w:tcPr>
          <w:p w:rsidR="00101FD1" w:rsidRPr="00F61CFF" w:rsidRDefault="00101FD1" w:rsidP="00101FD1">
            <w:pPr>
              <w:rPr>
                <w:sz w:val="22"/>
                <w:szCs w:val="22"/>
              </w:rPr>
            </w:pPr>
            <w:r w:rsidRPr="00F61CFF">
              <w:rPr>
                <w:sz w:val="22"/>
                <w:szCs w:val="22"/>
              </w:rPr>
              <w:t>Мясо и мясные продукты, а также консервы на мяс</w:t>
            </w:r>
            <w:r>
              <w:rPr>
                <w:sz w:val="22"/>
                <w:szCs w:val="22"/>
              </w:rPr>
              <w:t>ной основе для детского питания</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общего белка</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 xml:space="preserve">ГОСТ </w:t>
            </w:r>
            <w:proofErr w:type="gramStart"/>
            <w:r w:rsidRPr="00F61CFF">
              <w:rPr>
                <w:sz w:val="22"/>
                <w:szCs w:val="22"/>
              </w:rPr>
              <w:t>9793  п.</w:t>
            </w:r>
            <w:proofErr w:type="gramEnd"/>
            <w:r w:rsidRPr="00F61CFF">
              <w:rPr>
                <w:sz w:val="22"/>
                <w:szCs w:val="22"/>
              </w:rPr>
              <w:t>9</w:t>
            </w:r>
          </w:p>
        </w:tc>
        <w:tc>
          <w:tcPr>
            <w:tcW w:w="3828" w:type="dxa"/>
            <w:vMerge w:val="restart"/>
          </w:tcPr>
          <w:p w:rsidR="00101FD1" w:rsidRPr="00F61CFF" w:rsidRDefault="00101FD1" w:rsidP="00101FD1">
            <w:pPr>
              <w:rPr>
                <w:sz w:val="22"/>
                <w:szCs w:val="22"/>
              </w:rPr>
            </w:pPr>
            <w:r w:rsidRPr="00F61CFF">
              <w:rPr>
                <w:sz w:val="22"/>
                <w:szCs w:val="22"/>
              </w:rPr>
              <w:t>Все виды мяса, включая мясо птицы, м</w:t>
            </w:r>
            <w:r>
              <w:rPr>
                <w:sz w:val="22"/>
                <w:szCs w:val="22"/>
              </w:rPr>
              <w:t>ясные и мясосодержащие продукты</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Влага (массовая доля влаги)</w:t>
            </w:r>
          </w:p>
        </w:tc>
        <w:tc>
          <w:tcPr>
            <w:tcW w:w="2268" w:type="dxa"/>
          </w:tcPr>
          <w:p w:rsidR="00101FD1" w:rsidRPr="00F61CFF" w:rsidRDefault="00101FD1" w:rsidP="00101FD1">
            <w:pPr>
              <w:rPr>
                <w:sz w:val="22"/>
                <w:szCs w:val="22"/>
              </w:rPr>
            </w:pPr>
            <w:r>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ГОСТ 33319</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влаги</w:t>
            </w:r>
          </w:p>
        </w:tc>
        <w:tc>
          <w:tcPr>
            <w:tcW w:w="2268" w:type="dxa"/>
          </w:tcPr>
          <w:p w:rsidR="00101FD1" w:rsidRPr="00F61CFF" w:rsidRDefault="00101FD1" w:rsidP="00101FD1">
            <w:pPr>
              <w:rPr>
                <w:sz w:val="22"/>
                <w:szCs w:val="22"/>
              </w:rPr>
            </w:pPr>
            <w:r>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ГОСТ 23042 п. 8</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Жир (массовая доля жира)</w:t>
            </w:r>
          </w:p>
        </w:tc>
        <w:tc>
          <w:tcPr>
            <w:tcW w:w="2268" w:type="dxa"/>
          </w:tcPr>
          <w:p w:rsidR="00101FD1" w:rsidRPr="00F61CFF" w:rsidRDefault="00101FD1" w:rsidP="00101FD1">
            <w:pPr>
              <w:rPr>
                <w:sz w:val="22"/>
                <w:szCs w:val="22"/>
              </w:rPr>
            </w:pPr>
            <w:r>
              <w:rPr>
                <w:sz w:val="22"/>
                <w:szCs w:val="22"/>
              </w:rPr>
              <w:t>-</w:t>
            </w:r>
          </w:p>
        </w:tc>
      </w:tr>
      <w:tr w:rsidR="00101FD1" w:rsidRPr="00F61CFF" w:rsidTr="00CC6485">
        <w:trPr>
          <w:trHeight w:val="459"/>
        </w:trPr>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МВИ 001-101-00</w:t>
            </w:r>
          </w:p>
        </w:tc>
        <w:tc>
          <w:tcPr>
            <w:tcW w:w="3828" w:type="dxa"/>
          </w:tcPr>
          <w:p w:rsidR="00101FD1" w:rsidRPr="00F61CFF" w:rsidRDefault="00101FD1" w:rsidP="00101FD1">
            <w:pPr>
              <w:rPr>
                <w:sz w:val="22"/>
                <w:szCs w:val="22"/>
              </w:rPr>
            </w:pPr>
            <w:r w:rsidRPr="00F61CFF">
              <w:rPr>
                <w:sz w:val="22"/>
                <w:szCs w:val="22"/>
              </w:rPr>
              <w:t>Мясо и мясопроду</w:t>
            </w:r>
            <w:r>
              <w:rPr>
                <w:sz w:val="22"/>
                <w:szCs w:val="22"/>
              </w:rPr>
              <w:t>кты. Рассолы и посолочные смеси</w:t>
            </w:r>
          </w:p>
        </w:tc>
        <w:tc>
          <w:tcPr>
            <w:tcW w:w="1701" w:type="dxa"/>
            <w:vMerge/>
            <w:vAlign w:val="center"/>
          </w:tcPr>
          <w:p w:rsidR="00101FD1" w:rsidRPr="00F61CFF" w:rsidRDefault="00101FD1" w:rsidP="00101FD1">
            <w:pPr>
              <w:ind w:left="57" w:right="57"/>
              <w:rPr>
                <w:sz w:val="22"/>
                <w:szCs w:val="22"/>
              </w:rPr>
            </w:pPr>
          </w:p>
        </w:tc>
        <w:tc>
          <w:tcPr>
            <w:tcW w:w="1701" w:type="dxa"/>
            <w:vMerge/>
            <w:vAlign w:val="center"/>
          </w:tcPr>
          <w:p w:rsidR="00101FD1" w:rsidRPr="00F61CFF" w:rsidRDefault="00101FD1" w:rsidP="00101FD1">
            <w:pPr>
              <w:ind w:left="57" w:right="57"/>
              <w:rPr>
                <w:sz w:val="22"/>
                <w:szCs w:val="22"/>
              </w:rPr>
            </w:pPr>
          </w:p>
        </w:tc>
        <w:tc>
          <w:tcPr>
            <w:tcW w:w="2126" w:type="dxa"/>
          </w:tcPr>
          <w:p w:rsidR="00101FD1" w:rsidRPr="00F61CFF" w:rsidRDefault="00101FD1" w:rsidP="00101FD1">
            <w:pPr>
              <w:rPr>
                <w:color w:val="FF0000"/>
                <w:sz w:val="22"/>
                <w:szCs w:val="22"/>
              </w:rPr>
            </w:pPr>
            <w:r w:rsidRPr="00F61CFF">
              <w:rPr>
                <w:sz w:val="22"/>
                <w:szCs w:val="22"/>
              </w:rPr>
              <w:t>Нитрит-ион (нитрит натрия)</w:t>
            </w:r>
          </w:p>
        </w:tc>
        <w:tc>
          <w:tcPr>
            <w:tcW w:w="2268" w:type="dxa"/>
          </w:tcPr>
          <w:p w:rsidR="00101FD1" w:rsidRPr="00F61CFF" w:rsidRDefault="00101FD1" w:rsidP="00101FD1">
            <w:pPr>
              <w:rPr>
                <w:sz w:val="22"/>
                <w:szCs w:val="22"/>
              </w:rPr>
            </w:pPr>
            <w:r w:rsidRPr="00F61CFF">
              <w:rPr>
                <w:sz w:val="22"/>
                <w:szCs w:val="22"/>
              </w:rPr>
              <w:t>(2-10) мг/кг</w:t>
            </w:r>
          </w:p>
          <w:p w:rsidR="00101FD1" w:rsidRPr="00F61CFF" w:rsidRDefault="00101FD1" w:rsidP="00101FD1">
            <w:pPr>
              <w:rPr>
                <w:color w:val="00B0F0"/>
                <w:sz w:val="22"/>
                <w:szCs w:val="22"/>
              </w:rPr>
            </w:pPr>
            <w:r w:rsidRPr="00F61CFF">
              <w:rPr>
                <w:sz w:val="22"/>
                <w:szCs w:val="22"/>
              </w:rPr>
              <w:t>(10-100) мг/кг</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Р 51478</w:t>
            </w:r>
          </w:p>
        </w:tc>
        <w:tc>
          <w:tcPr>
            <w:tcW w:w="3828" w:type="dxa"/>
          </w:tcPr>
          <w:p w:rsidR="00101FD1" w:rsidRPr="00F61CFF" w:rsidRDefault="00101FD1" w:rsidP="00101FD1">
            <w:pPr>
              <w:rPr>
                <w:sz w:val="22"/>
                <w:szCs w:val="22"/>
              </w:rPr>
            </w:pPr>
            <w:r w:rsidRPr="00F61CFF">
              <w:rPr>
                <w:sz w:val="22"/>
                <w:szCs w:val="22"/>
              </w:rPr>
              <w:t>Мясо, включа</w:t>
            </w:r>
            <w:r>
              <w:rPr>
                <w:sz w:val="22"/>
                <w:szCs w:val="22"/>
              </w:rPr>
              <w:t>я мясо птицы, и мясные продукты</w:t>
            </w:r>
          </w:p>
        </w:tc>
        <w:tc>
          <w:tcPr>
            <w:tcW w:w="1701" w:type="dxa"/>
            <w:vMerge/>
            <w:vAlign w:val="center"/>
          </w:tcPr>
          <w:p w:rsidR="00101FD1" w:rsidRPr="00F61CFF" w:rsidRDefault="00101FD1" w:rsidP="00101FD1">
            <w:pPr>
              <w:ind w:left="57" w:right="57"/>
              <w:rPr>
                <w:sz w:val="22"/>
                <w:szCs w:val="22"/>
              </w:rPr>
            </w:pPr>
          </w:p>
        </w:tc>
        <w:tc>
          <w:tcPr>
            <w:tcW w:w="1701" w:type="dxa"/>
            <w:vMerge/>
            <w:vAlign w:val="center"/>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Водородный ион (рН)</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F5E86">
        <w:trPr>
          <w:trHeight w:val="443"/>
        </w:trPr>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Pr>
                <w:sz w:val="22"/>
                <w:szCs w:val="22"/>
              </w:rPr>
              <w:t xml:space="preserve">ГОСТ 9959 </w:t>
            </w:r>
            <w:r w:rsidRPr="00F61CFF">
              <w:rPr>
                <w:sz w:val="22"/>
                <w:szCs w:val="22"/>
              </w:rPr>
              <w:t>п.7</w:t>
            </w:r>
          </w:p>
        </w:tc>
        <w:tc>
          <w:tcPr>
            <w:tcW w:w="3828" w:type="dxa"/>
          </w:tcPr>
          <w:p w:rsidR="00101FD1" w:rsidRPr="00F61CFF" w:rsidRDefault="00101FD1" w:rsidP="00101FD1">
            <w:pPr>
              <w:rPr>
                <w:sz w:val="22"/>
                <w:szCs w:val="22"/>
              </w:rPr>
            </w:pPr>
            <w:r w:rsidRPr="00F61CFF">
              <w:rPr>
                <w:sz w:val="22"/>
                <w:szCs w:val="22"/>
              </w:rPr>
              <w:t>Мясо, м</w:t>
            </w:r>
            <w:r>
              <w:rPr>
                <w:sz w:val="22"/>
                <w:szCs w:val="22"/>
              </w:rPr>
              <w:t>ясные и мясосодержащие продукты</w:t>
            </w:r>
          </w:p>
        </w:tc>
        <w:tc>
          <w:tcPr>
            <w:tcW w:w="1701" w:type="dxa"/>
            <w:vMerge/>
          </w:tcPr>
          <w:p w:rsidR="00101FD1" w:rsidRPr="00F61CFF" w:rsidRDefault="00101FD1" w:rsidP="00101FD1">
            <w:pPr>
              <w:jc w:val="both"/>
              <w:rPr>
                <w:sz w:val="22"/>
                <w:szCs w:val="22"/>
                <w:shd w:val="clear" w:color="auto" w:fill="FFFFFF"/>
              </w:rPr>
            </w:pPr>
          </w:p>
        </w:tc>
        <w:tc>
          <w:tcPr>
            <w:tcW w:w="1701" w:type="dxa"/>
            <w:vMerge/>
          </w:tcPr>
          <w:p w:rsidR="00101FD1" w:rsidRPr="00F61CFF" w:rsidRDefault="00101FD1" w:rsidP="00101FD1">
            <w:pPr>
              <w:pStyle w:val="11"/>
              <w:spacing w:before="0" w:beforeAutospacing="0" w:after="0" w:afterAutospacing="0"/>
              <w:ind w:left="57" w:right="57"/>
              <w:rPr>
                <w:sz w:val="22"/>
                <w:szCs w:val="22"/>
                <w:highlight w:val="magenta"/>
              </w:rPr>
            </w:pPr>
          </w:p>
        </w:tc>
        <w:tc>
          <w:tcPr>
            <w:tcW w:w="2126" w:type="dxa"/>
          </w:tcPr>
          <w:p w:rsidR="00101FD1" w:rsidRPr="00F61CFF" w:rsidRDefault="00101FD1" w:rsidP="00101FD1">
            <w:pPr>
              <w:rPr>
                <w:bCs/>
                <w:sz w:val="22"/>
                <w:szCs w:val="22"/>
              </w:rPr>
            </w:pPr>
            <w:r w:rsidRPr="00F61CFF">
              <w:rPr>
                <w:bCs/>
                <w:sz w:val="22"/>
                <w:szCs w:val="22"/>
              </w:rPr>
              <w:t>Подготовка проб</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27207 </w:t>
            </w:r>
          </w:p>
        </w:tc>
        <w:tc>
          <w:tcPr>
            <w:tcW w:w="3828" w:type="dxa"/>
          </w:tcPr>
          <w:p w:rsidR="00101FD1" w:rsidRPr="00F61CFF" w:rsidRDefault="00101FD1" w:rsidP="00101FD1">
            <w:pPr>
              <w:rPr>
                <w:sz w:val="22"/>
                <w:szCs w:val="22"/>
              </w:rPr>
            </w:pPr>
            <w:r w:rsidRPr="00F61CFF">
              <w:rPr>
                <w:sz w:val="22"/>
                <w:szCs w:val="22"/>
              </w:rPr>
              <w:t>Консервы и п</w:t>
            </w:r>
            <w:r>
              <w:rPr>
                <w:sz w:val="22"/>
                <w:szCs w:val="22"/>
              </w:rPr>
              <w:t>ресервы из рыбы и морепродуктов</w:t>
            </w:r>
          </w:p>
        </w:tc>
        <w:tc>
          <w:tcPr>
            <w:tcW w:w="1701" w:type="dxa"/>
            <w:vMerge w:val="restart"/>
          </w:tcPr>
          <w:p w:rsidR="00101FD1" w:rsidRPr="00F61CFF" w:rsidRDefault="00101FD1" w:rsidP="00101FD1">
            <w:pPr>
              <w:rPr>
                <w:sz w:val="22"/>
                <w:szCs w:val="22"/>
              </w:rPr>
            </w:pPr>
            <w:r>
              <w:rPr>
                <w:sz w:val="22"/>
                <w:szCs w:val="22"/>
              </w:rPr>
              <w:t>10.20.25</w:t>
            </w:r>
          </w:p>
          <w:p w:rsidR="00101FD1" w:rsidRPr="00F61CFF" w:rsidRDefault="00101FD1" w:rsidP="00101FD1">
            <w:pPr>
              <w:rPr>
                <w:sz w:val="22"/>
                <w:szCs w:val="22"/>
              </w:rPr>
            </w:pPr>
            <w:r>
              <w:rPr>
                <w:sz w:val="22"/>
                <w:szCs w:val="22"/>
                <w:shd w:val="clear" w:color="auto" w:fill="FFFFFF"/>
              </w:rPr>
              <w:t>10.20.34</w:t>
            </w:r>
          </w:p>
        </w:tc>
        <w:tc>
          <w:tcPr>
            <w:tcW w:w="1701" w:type="dxa"/>
            <w:vMerge w:val="restart"/>
          </w:tcPr>
          <w:p w:rsidR="00101FD1" w:rsidRPr="00F61CFF" w:rsidRDefault="00101FD1" w:rsidP="00101FD1">
            <w:pPr>
              <w:rPr>
                <w:sz w:val="22"/>
                <w:szCs w:val="22"/>
                <w:shd w:val="clear" w:color="auto" w:fill="FFFFFF"/>
              </w:rPr>
            </w:pPr>
            <w:r>
              <w:rPr>
                <w:sz w:val="22"/>
                <w:szCs w:val="22"/>
                <w:shd w:val="clear" w:color="auto" w:fill="FFFFFF"/>
              </w:rPr>
              <w:t xml:space="preserve">1603 </w:t>
            </w:r>
          </w:p>
          <w:p w:rsidR="00101FD1" w:rsidRPr="00F61CFF" w:rsidRDefault="00101FD1" w:rsidP="00101FD1">
            <w:pPr>
              <w:rPr>
                <w:sz w:val="22"/>
                <w:szCs w:val="22"/>
                <w:shd w:val="clear" w:color="auto" w:fill="FFFFFF"/>
              </w:rPr>
            </w:pPr>
          </w:p>
          <w:p w:rsidR="00101FD1" w:rsidRPr="00F61CFF" w:rsidRDefault="00101FD1" w:rsidP="00101FD1">
            <w:pPr>
              <w:rPr>
                <w:sz w:val="22"/>
                <w:szCs w:val="22"/>
              </w:rPr>
            </w:pPr>
            <w:r w:rsidRPr="00F61CFF">
              <w:rPr>
                <w:sz w:val="22"/>
                <w:szCs w:val="22"/>
              </w:rPr>
              <w:br/>
            </w:r>
          </w:p>
        </w:tc>
        <w:tc>
          <w:tcPr>
            <w:tcW w:w="2126" w:type="dxa"/>
          </w:tcPr>
          <w:p w:rsidR="00101FD1" w:rsidRPr="00F61CFF" w:rsidRDefault="00101FD1" w:rsidP="00101FD1">
            <w:pPr>
              <w:rPr>
                <w:sz w:val="22"/>
                <w:szCs w:val="22"/>
              </w:rPr>
            </w:pPr>
            <w:r w:rsidRPr="00F61CFF">
              <w:rPr>
                <w:sz w:val="22"/>
                <w:szCs w:val="22"/>
              </w:rPr>
              <w:t>Массовая доля поваренной соли (хлорид натрия, массовая доля хлористого натрия)</w:t>
            </w:r>
          </w:p>
        </w:tc>
        <w:tc>
          <w:tcPr>
            <w:tcW w:w="2268" w:type="dxa"/>
          </w:tcPr>
          <w:p w:rsidR="00101FD1" w:rsidRPr="00F61CFF" w:rsidRDefault="00101FD1" w:rsidP="00101FD1">
            <w:pPr>
              <w:rPr>
                <w:sz w:val="22"/>
                <w:szCs w:val="22"/>
                <w:vertAlign w:val="superscript"/>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w:t>
            </w:r>
            <w:proofErr w:type="gramStart"/>
            <w:r w:rsidRPr="00F61CFF">
              <w:rPr>
                <w:sz w:val="22"/>
                <w:szCs w:val="22"/>
              </w:rPr>
              <w:t>27082  п.</w:t>
            </w:r>
            <w:proofErr w:type="gramEnd"/>
            <w:r w:rsidRPr="00F61CFF">
              <w:rPr>
                <w:sz w:val="22"/>
                <w:szCs w:val="22"/>
              </w:rPr>
              <w:t xml:space="preserve"> 4 </w:t>
            </w:r>
          </w:p>
        </w:tc>
        <w:tc>
          <w:tcPr>
            <w:tcW w:w="3828" w:type="dxa"/>
          </w:tcPr>
          <w:p w:rsidR="00101FD1" w:rsidRPr="00F61CFF" w:rsidRDefault="00101FD1" w:rsidP="00101FD1">
            <w:pPr>
              <w:rPr>
                <w:sz w:val="22"/>
                <w:szCs w:val="22"/>
              </w:rPr>
            </w:pPr>
            <w:r w:rsidRPr="00F61CFF">
              <w:rPr>
                <w:sz w:val="22"/>
                <w:szCs w:val="22"/>
              </w:rPr>
              <w:t>Консервы и пресервы из рыбы, водных беспозвоночных, водных млекопитаю</w:t>
            </w:r>
            <w:r>
              <w:rPr>
                <w:sz w:val="22"/>
                <w:szCs w:val="22"/>
              </w:rPr>
              <w:t>щих и водорослей</w:t>
            </w:r>
          </w:p>
        </w:tc>
        <w:tc>
          <w:tcPr>
            <w:tcW w:w="1701" w:type="dxa"/>
            <w:vMerge/>
            <w:vAlign w:val="center"/>
          </w:tcPr>
          <w:p w:rsidR="00101FD1" w:rsidRPr="00F61CFF" w:rsidRDefault="00101FD1" w:rsidP="00101FD1">
            <w:pPr>
              <w:rPr>
                <w:sz w:val="22"/>
                <w:szCs w:val="22"/>
              </w:rPr>
            </w:pPr>
          </w:p>
        </w:tc>
        <w:tc>
          <w:tcPr>
            <w:tcW w:w="1701" w:type="dxa"/>
            <w:vMerge/>
            <w:vAlign w:val="center"/>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Общая кислотность</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19182 п. 5</w:t>
            </w:r>
          </w:p>
        </w:tc>
        <w:tc>
          <w:tcPr>
            <w:tcW w:w="3828" w:type="dxa"/>
          </w:tcPr>
          <w:p w:rsidR="00101FD1" w:rsidRPr="00F61CFF" w:rsidRDefault="00101FD1" w:rsidP="00101FD1">
            <w:pPr>
              <w:rPr>
                <w:sz w:val="22"/>
                <w:szCs w:val="22"/>
              </w:rPr>
            </w:pPr>
            <w:r w:rsidRPr="00F61CFF">
              <w:rPr>
                <w:sz w:val="22"/>
                <w:szCs w:val="22"/>
              </w:rPr>
              <w:t>Пресервы из неразделанной рыбы пряного и специального посолов, изготовленные из созревающей свежей (сырца),</w:t>
            </w:r>
            <w:r>
              <w:rPr>
                <w:sz w:val="22"/>
                <w:szCs w:val="22"/>
              </w:rPr>
              <w:t xml:space="preserve"> охлажденной или мороженой рыбы</w:t>
            </w:r>
          </w:p>
        </w:tc>
        <w:tc>
          <w:tcPr>
            <w:tcW w:w="1701" w:type="dxa"/>
          </w:tcPr>
          <w:p w:rsidR="00101FD1" w:rsidRPr="00F61CFF" w:rsidRDefault="00101FD1" w:rsidP="00101FD1">
            <w:pPr>
              <w:rPr>
                <w:sz w:val="22"/>
                <w:szCs w:val="22"/>
              </w:rPr>
            </w:pPr>
            <w:r>
              <w:rPr>
                <w:sz w:val="22"/>
                <w:szCs w:val="22"/>
                <w:shd w:val="clear" w:color="auto" w:fill="FFFFFF"/>
              </w:rPr>
              <w:t>10.20.25</w:t>
            </w:r>
          </w:p>
        </w:tc>
        <w:tc>
          <w:tcPr>
            <w:tcW w:w="1701" w:type="dxa"/>
          </w:tcPr>
          <w:p w:rsidR="00101FD1" w:rsidRPr="00F61CFF" w:rsidRDefault="00101FD1" w:rsidP="00101FD1">
            <w:pPr>
              <w:rPr>
                <w:sz w:val="22"/>
                <w:szCs w:val="22"/>
              </w:rPr>
            </w:pPr>
            <w:r>
              <w:rPr>
                <w:sz w:val="22"/>
                <w:szCs w:val="22"/>
                <w:shd w:val="clear" w:color="auto" w:fill="FFFFFF"/>
              </w:rPr>
              <w:t xml:space="preserve">1603 </w:t>
            </w:r>
            <w:r w:rsidRPr="00F61CFF">
              <w:rPr>
                <w:sz w:val="22"/>
                <w:szCs w:val="22"/>
              </w:rPr>
              <w:br/>
            </w:r>
          </w:p>
        </w:tc>
        <w:tc>
          <w:tcPr>
            <w:tcW w:w="2126" w:type="dxa"/>
          </w:tcPr>
          <w:p w:rsidR="00101FD1" w:rsidRPr="00F61CFF" w:rsidRDefault="00101FD1" w:rsidP="00101FD1">
            <w:pPr>
              <w:rPr>
                <w:sz w:val="22"/>
                <w:szCs w:val="22"/>
              </w:rPr>
            </w:pPr>
            <w:r w:rsidRPr="00F61CFF">
              <w:rPr>
                <w:sz w:val="22"/>
                <w:szCs w:val="22"/>
              </w:rPr>
              <w:t>Буферность</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w:t>
            </w:r>
            <w:proofErr w:type="gramStart"/>
            <w:r w:rsidRPr="00F61CFF">
              <w:rPr>
                <w:sz w:val="22"/>
                <w:szCs w:val="22"/>
              </w:rPr>
              <w:t>27001  п.</w:t>
            </w:r>
            <w:proofErr w:type="gramEnd"/>
            <w:r w:rsidRPr="00F61CFF">
              <w:rPr>
                <w:sz w:val="22"/>
                <w:szCs w:val="22"/>
              </w:rPr>
              <w:t>2</w:t>
            </w:r>
          </w:p>
        </w:tc>
        <w:tc>
          <w:tcPr>
            <w:tcW w:w="3828" w:type="dxa"/>
          </w:tcPr>
          <w:p w:rsidR="00101FD1" w:rsidRPr="00F61CFF" w:rsidRDefault="00101FD1" w:rsidP="00101FD1">
            <w:pPr>
              <w:rPr>
                <w:sz w:val="22"/>
                <w:szCs w:val="22"/>
              </w:rPr>
            </w:pPr>
            <w:r w:rsidRPr="00F61CFF">
              <w:rPr>
                <w:sz w:val="22"/>
                <w:szCs w:val="22"/>
              </w:rPr>
              <w:t>Рыбное сырье и рыбная продукция (рыб</w:t>
            </w:r>
            <w:r>
              <w:rPr>
                <w:sz w:val="22"/>
                <w:szCs w:val="22"/>
              </w:rPr>
              <w:t>а холодного копчения и соленая)</w:t>
            </w:r>
          </w:p>
        </w:tc>
        <w:tc>
          <w:tcPr>
            <w:tcW w:w="1701" w:type="dxa"/>
          </w:tcPr>
          <w:p w:rsidR="00101FD1" w:rsidRPr="00F61CFF" w:rsidRDefault="00101FD1" w:rsidP="00101FD1">
            <w:pPr>
              <w:rPr>
                <w:sz w:val="22"/>
                <w:szCs w:val="22"/>
                <w:shd w:val="clear" w:color="auto" w:fill="FFFFFF"/>
              </w:rPr>
            </w:pPr>
            <w:r>
              <w:rPr>
                <w:sz w:val="22"/>
                <w:szCs w:val="22"/>
                <w:shd w:val="clear" w:color="auto" w:fill="FFFFFF"/>
              </w:rPr>
              <w:t>10.20.25</w:t>
            </w:r>
          </w:p>
          <w:p w:rsidR="00101FD1" w:rsidRPr="00F61CFF" w:rsidRDefault="00101FD1" w:rsidP="00101FD1">
            <w:pPr>
              <w:rPr>
                <w:sz w:val="22"/>
                <w:szCs w:val="22"/>
              </w:rPr>
            </w:pPr>
            <w:r>
              <w:rPr>
                <w:sz w:val="22"/>
                <w:szCs w:val="22"/>
                <w:shd w:val="clear" w:color="auto" w:fill="FFFFFF"/>
              </w:rPr>
              <w:t>10.20.26.</w:t>
            </w:r>
          </w:p>
        </w:tc>
        <w:tc>
          <w:tcPr>
            <w:tcW w:w="1701" w:type="dxa"/>
          </w:tcPr>
          <w:p w:rsidR="00101FD1" w:rsidRPr="00F61CFF" w:rsidRDefault="00101FD1" w:rsidP="00101FD1">
            <w:pPr>
              <w:rPr>
                <w:sz w:val="22"/>
                <w:szCs w:val="22"/>
              </w:rPr>
            </w:pPr>
            <w:r w:rsidRPr="00F61CFF">
              <w:rPr>
                <w:sz w:val="22"/>
                <w:szCs w:val="22"/>
              </w:rPr>
              <w:t xml:space="preserve"> </w:t>
            </w:r>
            <w:r w:rsidRPr="00F61CFF">
              <w:rPr>
                <w:sz w:val="22"/>
                <w:szCs w:val="22"/>
                <w:shd w:val="clear" w:color="auto" w:fill="FFFFFF"/>
              </w:rPr>
              <w:t>0305</w:t>
            </w:r>
          </w:p>
        </w:tc>
        <w:tc>
          <w:tcPr>
            <w:tcW w:w="2126" w:type="dxa"/>
          </w:tcPr>
          <w:p w:rsidR="00101FD1" w:rsidRPr="00F61CFF" w:rsidRDefault="00101FD1" w:rsidP="00101FD1">
            <w:pPr>
              <w:rPr>
                <w:sz w:val="22"/>
                <w:szCs w:val="22"/>
              </w:rPr>
            </w:pPr>
            <w:r w:rsidRPr="00F61CFF">
              <w:rPr>
                <w:sz w:val="22"/>
                <w:szCs w:val="22"/>
              </w:rPr>
              <w:t>Массовая доля бензойнокислого натрия</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Р 53951 </w:t>
            </w:r>
          </w:p>
          <w:p w:rsidR="00101FD1" w:rsidRPr="00F61CFF" w:rsidRDefault="00101FD1" w:rsidP="00101FD1">
            <w:pPr>
              <w:rPr>
                <w:color w:val="FF0000"/>
                <w:sz w:val="22"/>
                <w:szCs w:val="22"/>
              </w:rPr>
            </w:pPr>
          </w:p>
          <w:p w:rsidR="00101FD1" w:rsidRPr="00F61CFF" w:rsidRDefault="00101FD1" w:rsidP="00101FD1">
            <w:pPr>
              <w:rPr>
                <w:color w:val="FF0000"/>
                <w:sz w:val="22"/>
                <w:szCs w:val="22"/>
              </w:rPr>
            </w:pPr>
          </w:p>
          <w:p w:rsidR="00101FD1" w:rsidRPr="00F61CFF" w:rsidRDefault="00101FD1" w:rsidP="00101FD1">
            <w:pPr>
              <w:rPr>
                <w:color w:val="FF0000"/>
                <w:sz w:val="22"/>
                <w:szCs w:val="22"/>
              </w:rPr>
            </w:pPr>
          </w:p>
          <w:p w:rsidR="00101FD1" w:rsidRPr="00F61CFF" w:rsidRDefault="00101FD1" w:rsidP="00101FD1">
            <w:pPr>
              <w:rPr>
                <w:color w:val="FF0000"/>
                <w:sz w:val="22"/>
                <w:szCs w:val="22"/>
              </w:rPr>
            </w:pPr>
          </w:p>
          <w:p w:rsidR="00101FD1" w:rsidRPr="00F61CFF" w:rsidRDefault="00101FD1" w:rsidP="00101FD1">
            <w:pPr>
              <w:rPr>
                <w:color w:val="FF0000"/>
                <w:sz w:val="22"/>
                <w:szCs w:val="22"/>
              </w:rPr>
            </w:pPr>
          </w:p>
          <w:p w:rsidR="00101FD1" w:rsidRPr="00F61CFF" w:rsidRDefault="00101FD1" w:rsidP="00101FD1">
            <w:pPr>
              <w:rPr>
                <w:sz w:val="22"/>
                <w:szCs w:val="22"/>
              </w:rPr>
            </w:pPr>
          </w:p>
        </w:tc>
        <w:tc>
          <w:tcPr>
            <w:tcW w:w="3828" w:type="dxa"/>
          </w:tcPr>
          <w:p w:rsidR="00101FD1" w:rsidRPr="00F61CFF" w:rsidRDefault="00101FD1" w:rsidP="00101FD1">
            <w:pPr>
              <w:rPr>
                <w:bCs/>
                <w:sz w:val="22"/>
                <w:szCs w:val="22"/>
              </w:rPr>
            </w:pPr>
            <w:r w:rsidRPr="00F61CFF">
              <w:rPr>
                <w:bCs/>
                <w:sz w:val="22"/>
                <w:szCs w:val="22"/>
              </w:rPr>
              <w:t>Молочные, молочные составные и молокосодержащие продукты: творог и творожные продукты, сметану и продукты на ее основе, консервы молочные и молокосодержащие сухие, консервы молочные и молокосодержащие сгущенные, молочную сы</w:t>
            </w:r>
            <w:r>
              <w:rPr>
                <w:bCs/>
                <w:sz w:val="22"/>
                <w:szCs w:val="22"/>
              </w:rPr>
              <w:t>воротку и продукты на ее основе</w:t>
            </w:r>
          </w:p>
        </w:tc>
        <w:tc>
          <w:tcPr>
            <w:tcW w:w="1701" w:type="dxa"/>
            <w:vMerge w:val="restart"/>
          </w:tcPr>
          <w:p w:rsidR="00101FD1" w:rsidRPr="00F61CFF" w:rsidRDefault="00101FD1" w:rsidP="00101FD1">
            <w:pPr>
              <w:ind w:left="57" w:right="57"/>
              <w:rPr>
                <w:sz w:val="22"/>
                <w:szCs w:val="22"/>
                <w:shd w:val="clear" w:color="auto" w:fill="FFFFFF"/>
              </w:rPr>
            </w:pPr>
            <w:r w:rsidRPr="00F61CFF">
              <w:rPr>
                <w:sz w:val="22"/>
                <w:szCs w:val="22"/>
                <w:shd w:val="clear" w:color="auto" w:fill="FFFFFF"/>
              </w:rPr>
              <w:t>10.51.11</w:t>
            </w:r>
          </w:p>
          <w:p w:rsidR="00101FD1" w:rsidRPr="00F61CFF" w:rsidRDefault="00101FD1" w:rsidP="00101FD1">
            <w:pPr>
              <w:ind w:left="57" w:right="57"/>
              <w:rPr>
                <w:sz w:val="22"/>
                <w:szCs w:val="22"/>
                <w:shd w:val="clear" w:color="auto" w:fill="FFFFFF"/>
              </w:rPr>
            </w:pPr>
            <w:r>
              <w:rPr>
                <w:sz w:val="22"/>
                <w:szCs w:val="22"/>
                <w:shd w:val="clear" w:color="auto" w:fill="FFFFFF"/>
              </w:rPr>
              <w:t>10.51.21</w:t>
            </w:r>
          </w:p>
          <w:p w:rsidR="00101FD1" w:rsidRPr="00F61CFF" w:rsidRDefault="00101FD1" w:rsidP="00101FD1">
            <w:pPr>
              <w:ind w:left="57" w:right="57"/>
              <w:rPr>
                <w:sz w:val="22"/>
                <w:szCs w:val="22"/>
                <w:shd w:val="clear" w:color="auto" w:fill="FFFFFF"/>
              </w:rPr>
            </w:pPr>
            <w:r w:rsidRPr="00F61CFF">
              <w:rPr>
                <w:sz w:val="22"/>
                <w:szCs w:val="22"/>
                <w:shd w:val="clear" w:color="auto" w:fill="FFFFFF"/>
              </w:rPr>
              <w:t>10.51.56</w:t>
            </w:r>
          </w:p>
          <w:p w:rsidR="00101FD1" w:rsidRPr="00F61CFF" w:rsidRDefault="00101FD1" w:rsidP="00101FD1">
            <w:pPr>
              <w:ind w:left="57" w:right="57"/>
              <w:rPr>
                <w:sz w:val="22"/>
                <w:szCs w:val="22"/>
                <w:shd w:val="clear" w:color="auto" w:fill="FFFFFF"/>
              </w:rPr>
            </w:pPr>
          </w:p>
          <w:p w:rsidR="00101FD1" w:rsidRPr="00F61CFF" w:rsidRDefault="00101FD1" w:rsidP="00101FD1">
            <w:pPr>
              <w:ind w:left="57" w:right="57"/>
              <w:rPr>
                <w:sz w:val="22"/>
                <w:szCs w:val="22"/>
                <w:shd w:val="clear" w:color="auto" w:fill="FFFFFF"/>
              </w:rPr>
            </w:pPr>
          </w:p>
          <w:p w:rsidR="00101FD1" w:rsidRPr="00F61CFF" w:rsidRDefault="00101FD1" w:rsidP="00101FD1">
            <w:pPr>
              <w:ind w:left="57" w:right="57"/>
              <w:rPr>
                <w:sz w:val="22"/>
                <w:szCs w:val="22"/>
                <w:shd w:val="clear" w:color="auto" w:fill="FFFFFF"/>
              </w:rPr>
            </w:pPr>
          </w:p>
          <w:p w:rsidR="00101FD1" w:rsidRPr="00F61CFF" w:rsidRDefault="00101FD1" w:rsidP="00101FD1">
            <w:pPr>
              <w:ind w:left="57" w:right="57"/>
              <w:rPr>
                <w:sz w:val="22"/>
                <w:szCs w:val="22"/>
                <w:shd w:val="clear" w:color="auto" w:fill="FFFFFF"/>
              </w:rPr>
            </w:pPr>
          </w:p>
          <w:p w:rsidR="00101FD1" w:rsidRPr="00F61CFF" w:rsidRDefault="00101FD1" w:rsidP="00101FD1">
            <w:pPr>
              <w:ind w:left="57" w:right="57"/>
              <w:rPr>
                <w:sz w:val="22"/>
                <w:szCs w:val="22"/>
                <w:shd w:val="clear" w:color="auto" w:fill="FFFFFF"/>
              </w:rPr>
            </w:pPr>
          </w:p>
          <w:p w:rsidR="00101FD1" w:rsidRPr="00F61CFF" w:rsidRDefault="00101FD1" w:rsidP="00101FD1">
            <w:pPr>
              <w:ind w:left="57" w:right="57"/>
              <w:rPr>
                <w:sz w:val="22"/>
                <w:szCs w:val="22"/>
                <w:shd w:val="clear" w:color="auto" w:fill="FFFFFF"/>
              </w:rPr>
            </w:pPr>
          </w:p>
          <w:p w:rsidR="00101FD1" w:rsidRPr="00F61CFF" w:rsidRDefault="00101FD1" w:rsidP="00101FD1">
            <w:pPr>
              <w:ind w:left="57" w:right="57"/>
              <w:rPr>
                <w:sz w:val="22"/>
                <w:szCs w:val="22"/>
                <w:shd w:val="clear" w:color="auto" w:fill="FFFFFF"/>
              </w:rPr>
            </w:pPr>
          </w:p>
          <w:p w:rsidR="00101FD1" w:rsidRPr="00F61CFF" w:rsidRDefault="00101FD1" w:rsidP="00101FD1">
            <w:pPr>
              <w:ind w:left="57" w:right="57"/>
              <w:rPr>
                <w:sz w:val="22"/>
                <w:szCs w:val="22"/>
                <w:shd w:val="clear" w:color="auto" w:fill="FFFFFF"/>
              </w:rPr>
            </w:pPr>
          </w:p>
          <w:p w:rsidR="00101FD1" w:rsidRPr="00F61CFF" w:rsidRDefault="00101FD1" w:rsidP="00101FD1">
            <w:pPr>
              <w:ind w:left="57" w:right="57"/>
              <w:rPr>
                <w:sz w:val="22"/>
                <w:szCs w:val="22"/>
                <w:shd w:val="clear" w:color="auto" w:fill="FFFFFF"/>
              </w:rPr>
            </w:pPr>
          </w:p>
          <w:p w:rsidR="00101FD1" w:rsidRPr="00F61CFF" w:rsidRDefault="00101FD1" w:rsidP="00101FD1">
            <w:pPr>
              <w:ind w:left="57" w:right="57"/>
              <w:rPr>
                <w:sz w:val="22"/>
                <w:szCs w:val="22"/>
                <w:shd w:val="clear" w:color="auto" w:fill="FFFFFF"/>
              </w:rPr>
            </w:pPr>
          </w:p>
          <w:p w:rsidR="00101FD1" w:rsidRPr="00F61CFF" w:rsidRDefault="00101FD1" w:rsidP="00101FD1">
            <w:pPr>
              <w:ind w:left="57" w:right="57"/>
              <w:rPr>
                <w:sz w:val="22"/>
                <w:szCs w:val="22"/>
                <w:shd w:val="clear" w:color="auto" w:fill="FFFFFF"/>
              </w:rPr>
            </w:pPr>
          </w:p>
          <w:p w:rsidR="00101FD1" w:rsidRPr="00F61CFF" w:rsidRDefault="00101FD1" w:rsidP="00101FD1">
            <w:pPr>
              <w:ind w:left="57" w:right="57"/>
              <w:rPr>
                <w:sz w:val="22"/>
                <w:szCs w:val="22"/>
                <w:shd w:val="clear" w:color="auto" w:fill="FFFFFF"/>
              </w:rPr>
            </w:pPr>
          </w:p>
          <w:p w:rsidR="00101FD1" w:rsidRPr="00F61CFF" w:rsidRDefault="00101FD1" w:rsidP="00101FD1">
            <w:pPr>
              <w:ind w:left="57" w:right="57"/>
              <w:rPr>
                <w:sz w:val="22"/>
                <w:szCs w:val="22"/>
                <w:shd w:val="clear" w:color="auto" w:fill="FFFFFF"/>
              </w:rPr>
            </w:pPr>
          </w:p>
          <w:p w:rsidR="00101FD1" w:rsidRPr="00F61CFF" w:rsidRDefault="00101FD1" w:rsidP="00101FD1">
            <w:pPr>
              <w:ind w:left="57" w:right="57"/>
              <w:rPr>
                <w:sz w:val="22"/>
                <w:szCs w:val="22"/>
                <w:shd w:val="clear" w:color="auto" w:fill="FFFFFF"/>
              </w:rPr>
            </w:pPr>
          </w:p>
          <w:p w:rsidR="00101FD1" w:rsidRPr="00F61CFF" w:rsidRDefault="00101FD1" w:rsidP="00101FD1">
            <w:pPr>
              <w:ind w:left="57" w:right="57"/>
              <w:rPr>
                <w:sz w:val="22"/>
                <w:szCs w:val="22"/>
                <w:shd w:val="clear" w:color="auto" w:fill="FFFFFF"/>
              </w:rPr>
            </w:pPr>
          </w:p>
          <w:p w:rsidR="00101FD1" w:rsidRPr="00F61CFF" w:rsidRDefault="00101FD1" w:rsidP="00101FD1">
            <w:pPr>
              <w:ind w:left="57" w:right="57"/>
              <w:rPr>
                <w:sz w:val="22"/>
                <w:szCs w:val="22"/>
                <w:shd w:val="clear" w:color="auto" w:fill="FFFFFF"/>
              </w:rPr>
            </w:pPr>
          </w:p>
          <w:p w:rsidR="00101FD1" w:rsidRPr="00F61CFF" w:rsidRDefault="00101FD1" w:rsidP="00101FD1">
            <w:pPr>
              <w:ind w:left="57" w:right="57"/>
              <w:rPr>
                <w:sz w:val="22"/>
                <w:szCs w:val="22"/>
                <w:shd w:val="clear" w:color="auto" w:fill="FFFFFF"/>
              </w:rPr>
            </w:pPr>
          </w:p>
          <w:p w:rsidR="00101FD1" w:rsidRPr="00F61CFF" w:rsidRDefault="00101FD1" w:rsidP="00101FD1">
            <w:pPr>
              <w:ind w:left="57" w:right="57"/>
              <w:rPr>
                <w:sz w:val="22"/>
                <w:szCs w:val="22"/>
                <w:shd w:val="clear" w:color="auto" w:fill="FFFFFF"/>
              </w:rPr>
            </w:pPr>
          </w:p>
          <w:p w:rsidR="00101FD1" w:rsidRPr="00F61CFF" w:rsidRDefault="00101FD1" w:rsidP="00101FD1">
            <w:pPr>
              <w:ind w:left="57" w:right="57"/>
              <w:rPr>
                <w:sz w:val="22"/>
                <w:szCs w:val="22"/>
              </w:rPr>
            </w:pPr>
          </w:p>
        </w:tc>
        <w:tc>
          <w:tcPr>
            <w:tcW w:w="1701" w:type="dxa"/>
            <w:vMerge w:val="restart"/>
          </w:tcPr>
          <w:p w:rsidR="00101FD1" w:rsidRDefault="00101FD1" w:rsidP="00101FD1">
            <w:pPr>
              <w:pStyle w:val="11"/>
              <w:spacing w:before="0" w:beforeAutospacing="0" w:after="0" w:afterAutospacing="0"/>
              <w:ind w:left="57" w:right="57"/>
              <w:rPr>
                <w:sz w:val="22"/>
                <w:szCs w:val="22"/>
              </w:rPr>
            </w:pPr>
            <w:r w:rsidRPr="00F61CFF">
              <w:rPr>
                <w:sz w:val="22"/>
                <w:szCs w:val="22"/>
              </w:rPr>
              <w:lastRenderedPageBreak/>
              <w:t xml:space="preserve">0401 </w:t>
            </w:r>
          </w:p>
          <w:p w:rsidR="00101FD1" w:rsidRPr="00F61CFF" w:rsidRDefault="00101FD1" w:rsidP="00101FD1">
            <w:pPr>
              <w:pStyle w:val="11"/>
              <w:spacing w:before="0" w:beforeAutospacing="0" w:after="0" w:afterAutospacing="0"/>
              <w:ind w:left="57" w:right="57"/>
              <w:rPr>
                <w:sz w:val="22"/>
                <w:szCs w:val="22"/>
              </w:rPr>
            </w:pPr>
            <w:r w:rsidRPr="00F61CFF">
              <w:rPr>
                <w:sz w:val="22"/>
                <w:szCs w:val="22"/>
              </w:rPr>
              <w:t xml:space="preserve">0402 </w:t>
            </w:r>
          </w:p>
          <w:p w:rsidR="00101FD1" w:rsidRPr="00F61CFF" w:rsidRDefault="00101FD1" w:rsidP="00101FD1">
            <w:pPr>
              <w:pStyle w:val="11"/>
              <w:spacing w:before="0" w:beforeAutospacing="0" w:after="0" w:afterAutospacing="0"/>
              <w:ind w:left="57" w:right="57"/>
              <w:rPr>
                <w:sz w:val="22"/>
                <w:szCs w:val="22"/>
              </w:rPr>
            </w:pPr>
            <w:r w:rsidRPr="00F61CFF">
              <w:rPr>
                <w:sz w:val="22"/>
                <w:szCs w:val="22"/>
              </w:rPr>
              <w:t xml:space="preserve">0403 </w:t>
            </w:r>
          </w:p>
          <w:p w:rsidR="00101FD1" w:rsidRPr="00F61CFF" w:rsidRDefault="00101FD1" w:rsidP="00101FD1">
            <w:pPr>
              <w:pStyle w:val="11"/>
              <w:spacing w:before="0" w:beforeAutospacing="0" w:after="0" w:afterAutospacing="0"/>
              <w:ind w:left="57" w:right="57"/>
              <w:rPr>
                <w:sz w:val="22"/>
                <w:szCs w:val="22"/>
              </w:rPr>
            </w:pPr>
            <w:r w:rsidRPr="00F61CFF">
              <w:rPr>
                <w:sz w:val="22"/>
                <w:szCs w:val="22"/>
              </w:rPr>
              <w:t xml:space="preserve">0404 </w:t>
            </w:r>
          </w:p>
          <w:p w:rsidR="00101FD1" w:rsidRPr="00F61CFF" w:rsidRDefault="00101FD1" w:rsidP="00101FD1">
            <w:pPr>
              <w:pStyle w:val="11"/>
              <w:spacing w:before="0" w:beforeAutospacing="0" w:after="0" w:afterAutospacing="0"/>
              <w:ind w:left="57" w:right="57"/>
              <w:rPr>
                <w:sz w:val="22"/>
                <w:szCs w:val="22"/>
              </w:rPr>
            </w:pPr>
            <w:r w:rsidRPr="00F61CFF">
              <w:rPr>
                <w:sz w:val="22"/>
                <w:szCs w:val="22"/>
              </w:rPr>
              <w:t xml:space="preserve">0405 </w:t>
            </w:r>
          </w:p>
          <w:p w:rsidR="00101FD1" w:rsidRPr="00F61CFF" w:rsidRDefault="00101FD1" w:rsidP="00101FD1">
            <w:pPr>
              <w:pStyle w:val="11"/>
              <w:spacing w:before="0" w:beforeAutospacing="0" w:after="0" w:afterAutospacing="0"/>
              <w:ind w:left="57" w:right="57"/>
              <w:rPr>
                <w:sz w:val="22"/>
                <w:szCs w:val="22"/>
                <w:lang w:val="en-US"/>
              </w:rPr>
            </w:pPr>
            <w:r w:rsidRPr="00F61CFF">
              <w:rPr>
                <w:sz w:val="22"/>
                <w:szCs w:val="22"/>
              </w:rPr>
              <w:t>0406</w:t>
            </w:r>
          </w:p>
          <w:p w:rsidR="00101FD1" w:rsidRPr="00F61CFF" w:rsidRDefault="00101FD1" w:rsidP="00101FD1">
            <w:pPr>
              <w:ind w:left="57" w:right="57"/>
              <w:rPr>
                <w:sz w:val="22"/>
                <w:szCs w:val="22"/>
              </w:rPr>
            </w:pPr>
            <w:r>
              <w:rPr>
                <w:sz w:val="22"/>
                <w:szCs w:val="22"/>
              </w:rPr>
              <w:t xml:space="preserve">2102 </w:t>
            </w:r>
          </w:p>
          <w:p w:rsidR="00101FD1" w:rsidRPr="00F61CFF" w:rsidRDefault="00101FD1" w:rsidP="00101FD1">
            <w:pPr>
              <w:ind w:left="57" w:right="57"/>
              <w:rPr>
                <w:iCs/>
                <w:sz w:val="22"/>
                <w:szCs w:val="22"/>
              </w:rPr>
            </w:pPr>
            <w:r>
              <w:rPr>
                <w:sz w:val="22"/>
                <w:szCs w:val="22"/>
              </w:rPr>
              <w:t xml:space="preserve">2104 </w:t>
            </w:r>
          </w:p>
          <w:p w:rsidR="00101FD1" w:rsidRPr="00F61CFF" w:rsidRDefault="00101FD1" w:rsidP="00101FD1">
            <w:pPr>
              <w:ind w:left="57" w:right="57"/>
              <w:rPr>
                <w:iCs/>
                <w:sz w:val="22"/>
                <w:szCs w:val="22"/>
              </w:rPr>
            </w:pPr>
            <w:r>
              <w:rPr>
                <w:sz w:val="22"/>
                <w:szCs w:val="22"/>
              </w:rPr>
              <w:t>2105</w:t>
            </w:r>
          </w:p>
          <w:p w:rsidR="00101FD1" w:rsidRPr="00F61CFF" w:rsidRDefault="00101FD1" w:rsidP="00101FD1">
            <w:pPr>
              <w:ind w:left="57" w:right="57"/>
              <w:rPr>
                <w:iCs/>
                <w:sz w:val="22"/>
                <w:szCs w:val="22"/>
              </w:rPr>
            </w:pPr>
            <w:r>
              <w:rPr>
                <w:iCs/>
                <w:sz w:val="22"/>
                <w:szCs w:val="22"/>
              </w:rPr>
              <w:t xml:space="preserve">2106 </w:t>
            </w:r>
          </w:p>
          <w:p w:rsidR="00101FD1" w:rsidRPr="00F61CFF" w:rsidRDefault="00101FD1" w:rsidP="00101FD1">
            <w:pPr>
              <w:ind w:left="57" w:right="57"/>
              <w:rPr>
                <w:sz w:val="22"/>
                <w:szCs w:val="22"/>
                <w:lang w:val="en-US"/>
              </w:rPr>
            </w:pPr>
            <w:r>
              <w:rPr>
                <w:sz w:val="22"/>
                <w:szCs w:val="22"/>
              </w:rPr>
              <w:t xml:space="preserve">1517 </w:t>
            </w:r>
          </w:p>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белка</w:t>
            </w:r>
          </w:p>
        </w:tc>
        <w:tc>
          <w:tcPr>
            <w:tcW w:w="2268" w:type="dxa"/>
          </w:tcPr>
          <w:p w:rsidR="00101FD1" w:rsidRPr="00F61CFF" w:rsidRDefault="00101FD1" w:rsidP="00101FD1">
            <w:pPr>
              <w:rPr>
                <w:sz w:val="22"/>
                <w:szCs w:val="22"/>
              </w:rPr>
            </w:pPr>
            <w:r w:rsidRPr="00F61CFF">
              <w:rPr>
                <w:sz w:val="22"/>
                <w:szCs w:val="22"/>
              </w:rPr>
              <w:t>(0,10 - 100,00) %</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rPr>
                <w:sz w:val="22"/>
                <w:szCs w:val="22"/>
              </w:rPr>
            </w:pPr>
            <w:r w:rsidRPr="00F61CFF">
              <w:rPr>
                <w:sz w:val="22"/>
                <w:szCs w:val="22"/>
              </w:rPr>
              <w:t xml:space="preserve">ГОСТ </w:t>
            </w:r>
            <w:proofErr w:type="gramStart"/>
            <w:r w:rsidRPr="00F61CFF">
              <w:rPr>
                <w:sz w:val="22"/>
                <w:szCs w:val="22"/>
              </w:rPr>
              <w:t>3624  п.3</w:t>
            </w:r>
            <w:proofErr w:type="gramEnd"/>
          </w:p>
          <w:p w:rsidR="00101FD1" w:rsidRPr="00F61CFF" w:rsidRDefault="00101FD1" w:rsidP="00101FD1">
            <w:pPr>
              <w:rPr>
                <w:sz w:val="22"/>
                <w:szCs w:val="22"/>
              </w:rPr>
            </w:pPr>
          </w:p>
        </w:tc>
        <w:tc>
          <w:tcPr>
            <w:tcW w:w="3828" w:type="dxa"/>
            <w:vMerge w:val="restart"/>
          </w:tcPr>
          <w:p w:rsidR="00101FD1" w:rsidRPr="00F61CFF" w:rsidRDefault="00101FD1" w:rsidP="00101FD1">
            <w:pPr>
              <w:rPr>
                <w:sz w:val="22"/>
                <w:szCs w:val="22"/>
              </w:rPr>
            </w:pPr>
            <w:r>
              <w:rPr>
                <w:sz w:val="22"/>
                <w:szCs w:val="22"/>
              </w:rPr>
              <w:t>Молоко и молочные продукты</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Титруемая кислотность молочной плазмы</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color w:val="FF0000"/>
                <w:sz w:val="22"/>
                <w:szCs w:val="22"/>
              </w:rPr>
            </w:pPr>
            <w:r w:rsidRPr="00F61CFF">
              <w:rPr>
                <w:sz w:val="22"/>
                <w:szCs w:val="22"/>
              </w:rPr>
              <w:t>Кислотность жировой фазы</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23327 </w:t>
            </w:r>
          </w:p>
          <w:p w:rsidR="00101FD1" w:rsidRPr="00F61CFF" w:rsidRDefault="00101FD1" w:rsidP="00101FD1">
            <w:pPr>
              <w:rPr>
                <w:sz w:val="22"/>
                <w:szCs w:val="22"/>
              </w:rPr>
            </w:pPr>
          </w:p>
        </w:tc>
        <w:tc>
          <w:tcPr>
            <w:tcW w:w="3828" w:type="dxa"/>
          </w:tcPr>
          <w:p w:rsidR="00101FD1" w:rsidRPr="00F61CFF" w:rsidRDefault="00101FD1" w:rsidP="00101FD1">
            <w:pPr>
              <w:rPr>
                <w:sz w:val="22"/>
                <w:szCs w:val="22"/>
              </w:rPr>
            </w:pPr>
            <w:r w:rsidRPr="00F61CFF">
              <w:rPr>
                <w:sz w:val="22"/>
                <w:szCs w:val="22"/>
              </w:rPr>
              <w:t>Сырое, пастеризованное и стерилизованное молоко и молочный напиток, а также кисломо</w:t>
            </w:r>
            <w:r>
              <w:rPr>
                <w:sz w:val="22"/>
                <w:szCs w:val="22"/>
              </w:rPr>
              <w:t>лочные напитки без наполнителей</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белка</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w:t>
            </w:r>
            <w:proofErr w:type="gramStart"/>
            <w:r w:rsidRPr="00F61CFF">
              <w:rPr>
                <w:sz w:val="22"/>
                <w:szCs w:val="22"/>
              </w:rPr>
              <w:t>3627  п.</w:t>
            </w:r>
            <w:proofErr w:type="gramEnd"/>
            <w:r w:rsidRPr="00F61CFF">
              <w:rPr>
                <w:sz w:val="22"/>
                <w:szCs w:val="22"/>
              </w:rPr>
              <w:t xml:space="preserve"> 2, п. 4, п.5</w:t>
            </w:r>
          </w:p>
          <w:p w:rsidR="00101FD1" w:rsidRPr="00F61CFF" w:rsidRDefault="00101FD1" w:rsidP="00101FD1">
            <w:pPr>
              <w:rPr>
                <w:sz w:val="22"/>
                <w:szCs w:val="22"/>
              </w:rPr>
            </w:pPr>
          </w:p>
        </w:tc>
        <w:tc>
          <w:tcPr>
            <w:tcW w:w="3828" w:type="dxa"/>
          </w:tcPr>
          <w:p w:rsidR="00101FD1" w:rsidRPr="00F61CFF" w:rsidRDefault="00101FD1" w:rsidP="00101FD1">
            <w:pPr>
              <w:rPr>
                <w:bCs/>
                <w:sz w:val="22"/>
                <w:szCs w:val="22"/>
              </w:rPr>
            </w:pPr>
            <w:r w:rsidRPr="00F61CFF">
              <w:rPr>
                <w:bCs/>
                <w:sz w:val="22"/>
                <w:szCs w:val="22"/>
              </w:rPr>
              <w:t>Сыр и сырные продукты, брынзу, соленые творожные продукты, с</w:t>
            </w:r>
            <w:r>
              <w:rPr>
                <w:bCs/>
                <w:sz w:val="22"/>
                <w:szCs w:val="22"/>
              </w:rPr>
              <w:t>ливочное масло и масляную пасту</w:t>
            </w:r>
          </w:p>
        </w:tc>
        <w:tc>
          <w:tcPr>
            <w:tcW w:w="1701" w:type="dxa"/>
            <w:vMerge/>
            <w:vAlign w:val="center"/>
          </w:tcPr>
          <w:p w:rsidR="00101FD1" w:rsidRPr="00F61CFF" w:rsidRDefault="00101FD1" w:rsidP="00101FD1">
            <w:pPr>
              <w:rPr>
                <w:sz w:val="22"/>
                <w:szCs w:val="22"/>
              </w:rPr>
            </w:pPr>
          </w:p>
        </w:tc>
        <w:tc>
          <w:tcPr>
            <w:tcW w:w="1701" w:type="dxa"/>
            <w:vMerge/>
            <w:vAlign w:val="center"/>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 xml:space="preserve">Массовая доля хлористого натрия (массовая доля </w:t>
            </w:r>
            <w:r w:rsidRPr="00F61CFF">
              <w:rPr>
                <w:sz w:val="22"/>
                <w:szCs w:val="22"/>
              </w:rPr>
              <w:lastRenderedPageBreak/>
              <w:t>соли, хлористый натрий)</w:t>
            </w:r>
          </w:p>
        </w:tc>
        <w:tc>
          <w:tcPr>
            <w:tcW w:w="2268" w:type="dxa"/>
          </w:tcPr>
          <w:p w:rsidR="00101FD1" w:rsidRPr="00F61CFF" w:rsidRDefault="00101FD1" w:rsidP="00101FD1">
            <w:pPr>
              <w:rPr>
                <w:sz w:val="22"/>
                <w:szCs w:val="22"/>
              </w:rPr>
            </w:pPr>
            <w:r w:rsidRPr="00F61CFF">
              <w:rPr>
                <w:sz w:val="22"/>
                <w:szCs w:val="22"/>
              </w:rPr>
              <w:lastRenderedPageBreak/>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w:t>
            </w:r>
            <w:proofErr w:type="gramStart"/>
            <w:r w:rsidRPr="00F61CFF">
              <w:rPr>
                <w:sz w:val="22"/>
                <w:szCs w:val="22"/>
              </w:rPr>
              <w:t>3628  п.</w:t>
            </w:r>
            <w:proofErr w:type="gramEnd"/>
            <w:r w:rsidRPr="00F61CFF">
              <w:rPr>
                <w:sz w:val="22"/>
                <w:szCs w:val="22"/>
              </w:rPr>
              <w:t xml:space="preserve"> 3</w:t>
            </w:r>
          </w:p>
          <w:p w:rsidR="00101FD1" w:rsidRPr="00F61CFF" w:rsidRDefault="00101FD1" w:rsidP="00101FD1">
            <w:pPr>
              <w:rPr>
                <w:sz w:val="22"/>
                <w:szCs w:val="22"/>
              </w:rPr>
            </w:pPr>
          </w:p>
        </w:tc>
        <w:tc>
          <w:tcPr>
            <w:tcW w:w="3828" w:type="dxa"/>
          </w:tcPr>
          <w:p w:rsidR="00101FD1" w:rsidRPr="00F61CFF" w:rsidRDefault="00101FD1" w:rsidP="00101FD1">
            <w:pPr>
              <w:rPr>
                <w:sz w:val="22"/>
                <w:szCs w:val="22"/>
              </w:rPr>
            </w:pPr>
            <w:r w:rsidRPr="00F61CFF">
              <w:rPr>
                <w:sz w:val="22"/>
                <w:szCs w:val="22"/>
              </w:rPr>
              <w:t>Молоч</w:t>
            </w:r>
            <w:r>
              <w:rPr>
                <w:sz w:val="22"/>
                <w:szCs w:val="22"/>
              </w:rPr>
              <w:t>ные и молокосодержащие продукты</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общего сахара</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E84F14" w:rsidRDefault="00101FD1" w:rsidP="00101FD1">
            <w:pPr>
              <w:autoSpaceDE w:val="0"/>
              <w:autoSpaceDN w:val="0"/>
              <w:adjustRightInd w:val="0"/>
              <w:rPr>
                <w:sz w:val="22"/>
                <w:szCs w:val="22"/>
              </w:rPr>
            </w:pPr>
            <w:r>
              <w:rPr>
                <w:sz w:val="22"/>
                <w:szCs w:val="22"/>
              </w:rPr>
              <w:t>ГОСТ 23452</w:t>
            </w:r>
          </w:p>
          <w:p w:rsidR="00101FD1" w:rsidRPr="00F61CFF" w:rsidRDefault="00101FD1" w:rsidP="00101FD1">
            <w:pPr>
              <w:autoSpaceDE w:val="0"/>
              <w:autoSpaceDN w:val="0"/>
              <w:adjustRightInd w:val="0"/>
              <w:rPr>
                <w:color w:val="00B050"/>
                <w:sz w:val="22"/>
                <w:szCs w:val="22"/>
              </w:rPr>
            </w:pPr>
          </w:p>
        </w:tc>
        <w:tc>
          <w:tcPr>
            <w:tcW w:w="3828" w:type="dxa"/>
            <w:vMerge w:val="restart"/>
          </w:tcPr>
          <w:p w:rsidR="00101FD1" w:rsidRPr="00F61CFF" w:rsidRDefault="00101FD1" w:rsidP="00101FD1">
            <w:pPr>
              <w:rPr>
                <w:sz w:val="22"/>
                <w:szCs w:val="22"/>
              </w:rPr>
            </w:pPr>
            <w:r>
              <w:rPr>
                <w:sz w:val="22"/>
                <w:szCs w:val="22"/>
              </w:rPr>
              <w:t>Молоко и молочные продукты</w:t>
            </w:r>
          </w:p>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Гексахлорцикло-гексан</w:t>
            </w:r>
          </w:p>
          <w:p w:rsidR="00101FD1" w:rsidRPr="00F61CFF" w:rsidRDefault="00101FD1" w:rsidP="00101FD1">
            <w:pPr>
              <w:rPr>
                <w:sz w:val="22"/>
                <w:szCs w:val="22"/>
              </w:rPr>
            </w:pPr>
            <w:r w:rsidRPr="00F61CFF">
              <w:rPr>
                <w:sz w:val="22"/>
                <w:szCs w:val="22"/>
              </w:rPr>
              <w:t>(α- изомер)</w:t>
            </w:r>
          </w:p>
        </w:tc>
        <w:tc>
          <w:tcPr>
            <w:tcW w:w="2268" w:type="dxa"/>
          </w:tcPr>
          <w:p w:rsidR="00101FD1" w:rsidRPr="00F61CFF" w:rsidRDefault="00101FD1" w:rsidP="00101FD1">
            <w:pPr>
              <w:rPr>
                <w:sz w:val="22"/>
                <w:szCs w:val="22"/>
              </w:rPr>
            </w:pPr>
            <w:r>
              <w:rPr>
                <w:sz w:val="22"/>
                <w:szCs w:val="22"/>
              </w:rPr>
              <w:t>(</w:t>
            </w:r>
            <w:r w:rsidRPr="00F61CFF">
              <w:rPr>
                <w:sz w:val="22"/>
                <w:szCs w:val="22"/>
              </w:rPr>
              <w:t>0,005-0,5</w:t>
            </w:r>
            <w:r>
              <w:rPr>
                <w:sz w:val="22"/>
                <w:szCs w:val="22"/>
              </w:rPr>
              <w:t>)</w:t>
            </w:r>
            <w:r w:rsidRPr="00F61CFF">
              <w:rPr>
                <w:sz w:val="22"/>
                <w:szCs w:val="22"/>
              </w:rPr>
              <w:t xml:space="preserve"> мг/кг (мг/дм³)</w:t>
            </w:r>
          </w:p>
          <w:p w:rsidR="00101FD1" w:rsidRPr="00F61CFF" w:rsidRDefault="00101FD1" w:rsidP="00101FD1">
            <w:pPr>
              <w:rPr>
                <w:sz w:val="22"/>
                <w:szCs w:val="22"/>
              </w:rPr>
            </w:pP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Гексахлорцикло-гексан</w:t>
            </w:r>
          </w:p>
          <w:p w:rsidR="00101FD1" w:rsidRPr="00F61CFF" w:rsidRDefault="00101FD1" w:rsidP="00101FD1">
            <w:pPr>
              <w:rPr>
                <w:sz w:val="22"/>
                <w:szCs w:val="22"/>
              </w:rPr>
            </w:pPr>
            <w:r w:rsidRPr="00F61CFF">
              <w:rPr>
                <w:sz w:val="22"/>
                <w:szCs w:val="22"/>
              </w:rPr>
              <w:t>(γ -изомер)</w:t>
            </w:r>
          </w:p>
        </w:tc>
        <w:tc>
          <w:tcPr>
            <w:tcW w:w="2268" w:type="dxa"/>
          </w:tcPr>
          <w:p w:rsidR="00101FD1" w:rsidRPr="00F61CFF" w:rsidRDefault="00101FD1" w:rsidP="00101FD1">
            <w:r>
              <w:rPr>
                <w:sz w:val="22"/>
                <w:szCs w:val="22"/>
              </w:rPr>
              <w:t>(</w:t>
            </w:r>
            <w:r w:rsidRPr="00F61CFF">
              <w:rPr>
                <w:sz w:val="22"/>
                <w:szCs w:val="22"/>
              </w:rPr>
              <w:t>0,005-0,5</w:t>
            </w:r>
            <w:r>
              <w:rPr>
                <w:sz w:val="22"/>
                <w:szCs w:val="22"/>
              </w:rPr>
              <w:t>)</w:t>
            </w:r>
            <w:r w:rsidRPr="00F61CFF">
              <w:rPr>
                <w:sz w:val="22"/>
                <w:szCs w:val="22"/>
              </w:rPr>
              <w:t xml:space="preserve"> мг/кг (мг/дм³)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Гексахлорцикло-гексан</w:t>
            </w:r>
          </w:p>
          <w:p w:rsidR="00101FD1" w:rsidRPr="00F61CFF" w:rsidRDefault="00101FD1" w:rsidP="00101FD1">
            <w:pPr>
              <w:rPr>
                <w:sz w:val="22"/>
                <w:szCs w:val="22"/>
              </w:rPr>
            </w:pPr>
            <w:r w:rsidRPr="00F61CFF">
              <w:rPr>
                <w:sz w:val="22"/>
                <w:szCs w:val="22"/>
              </w:rPr>
              <w:t>(β –изомер)</w:t>
            </w:r>
          </w:p>
        </w:tc>
        <w:tc>
          <w:tcPr>
            <w:tcW w:w="2268" w:type="dxa"/>
          </w:tcPr>
          <w:p w:rsidR="00101FD1" w:rsidRPr="00F61CFF" w:rsidRDefault="00101FD1" w:rsidP="00101FD1">
            <w:pPr>
              <w:rPr>
                <w:sz w:val="22"/>
                <w:szCs w:val="22"/>
              </w:rPr>
            </w:pPr>
            <w:r>
              <w:rPr>
                <w:sz w:val="22"/>
                <w:szCs w:val="22"/>
              </w:rPr>
              <w:t>(</w:t>
            </w:r>
            <w:r w:rsidRPr="00F61CFF">
              <w:rPr>
                <w:sz w:val="22"/>
                <w:szCs w:val="22"/>
              </w:rPr>
              <w:t>0,005-0,5</w:t>
            </w:r>
            <w:r>
              <w:rPr>
                <w:sz w:val="22"/>
                <w:szCs w:val="22"/>
              </w:rPr>
              <w:t>)</w:t>
            </w:r>
            <w:r w:rsidRPr="00F61CFF">
              <w:rPr>
                <w:sz w:val="22"/>
                <w:szCs w:val="22"/>
              </w:rPr>
              <w:t xml:space="preserve"> мг/кг (мг/дм³)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ДДТ</w:t>
            </w:r>
          </w:p>
        </w:tc>
        <w:tc>
          <w:tcPr>
            <w:tcW w:w="2268" w:type="dxa"/>
          </w:tcPr>
          <w:p w:rsidR="00101FD1" w:rsidRPr="00F61CFF" w:rsidRDefault="00101FD1" w:rsidP="00101FD1">
            <w:r>
              <w:rPr>
                <w:sz w:val="22"/>
                <w:szCs w:val="22"/>
              </w:rPr>
              <w:t>(</w:t>
            </w:r>
            <w:r w:rsidRPr="00F61CFF">
              <w:rPr>
                <w:sz w:val="22"/>
                <w:szCs w:val="22"/>
              </w:rPr>
              <w:t>0,005-0,5</w:t>
            </w:r>
            <w:r>
              <w:rPr>
                <w:sz w:val="22"/>
                <w:szCs w:val="22"/>
              </w:rPr>
              <w:t>)</w:t>
            </w:r>
            <w:r w:rsidRPr="00F61CFF">
              <w:rPr>
                <w:sz w:val="22"/>
                <w:szCs w:val="22"/>
              </w:rPr>
              <w:t xml:space="preserve"> мг/кг (мг/дм³)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ДДД</w:t>
            </w:r>
          </w:p>
        </w:tc>
        <w:tc>
          <w:tcPr>
            <w:tcW w:w="2268" w:type="dxa"/>
          </w:tcPr>
          <w:p w:rsidR="00101FD1" w:rsidRPr="00F61CFF" w:rsidRDefault="00101FD1" w:rsidP="00101FD1">
            <w:r>
              <w:rPr>
                <w:sz w:val="22"/>
                <w:szCs w:val="22"/>
              </w:rPr>
              <w:t>(</w:t>
            </w:r>
            <w:r w:rsidRPr="00F61CFF">
              <w:rPr>
                <w:sz w:val="22"/>
                <w:szCs w:val="22"/>
              </w:rPr>
              <w:t>0,005-0,5</w:t>
            </w:r>
            <w:r>
              <w:rPr>
                <w:sz w:val="22"/>
                <w:szCs w:val="22"/>
              </w:rPr>
              <w:t>)</w:t>
            </w:r>
            <w:r w:rsidRPr="00F61CFF">
              <w:rPr>
                <w:sz w:val="22"/>
                <w:szCs w:val="22"/>
              </w:rPr>
              <w:t xml:space="preserve"> мг/кг (мг/дм³)</w:t>
            </w:r>
          </w:p>
        </w:tc>
      </w:tr>
      <w:tr w:rsidR="00101FD1" w:rsidRPr="00F61CFF" w:rsidTr="00CC6485">
        <w:trPr>
          <w:trHeight w:val="433"/>
        </w:trPr>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ДДЭ</w:t>
            </w:r>
          </w:p>
        </w:tc>
        <w:tc>
          <w:tcPr>
            <w:tcW w:w="2268" w:type="dxa"/>
          </w:tcPr>
          <w:p w:rsidR="00101FD1" w:rsidRPr="00F61CFF" w:rsidRDefault="00101FD1" w:rsidP="00101FD1">
            <w:r>
              <w:rPr>
                <w:sz w:val="22"/>
                <w:szCs w:val="22"/>
              </w:rPr>
              <w:t>(</w:t>
            </w:r>
            <w:r w:rsidRPr="00F61CFF">
              <w:rPr>
                <w:sz w:val="22"/>
                <w:szCs w:val="22"/>
              </w:rPr>
              <w:t>0,005-0,5</w:t>
            </w:r>
            <w:r>
              <w:rPr>
                <w:sz w:val="22"/>
                <w:szCs w:val="22"/>
              </w:rPr>
              <w:t>)</w:t>
            </w:r>
            <w:r w:rsidRPr="00F61CFF">
              <w:rPr>
                <w:sz w:val="22"/>
                <w:szCs w:val="22"/>
              </w:rPr>
              <w:t xml:space="preserve"> мг/кг (мг/дм³)</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32915 </w:t>
            </w:r>
          </w:p>
          <w:p w:rsidR="00101FD1" w:rsidRPr="00F61CFF" w:rsidRDefault="00101FD1" w:rsidP="00101FD1">
            <w:pPr>
              <w:rPr>
                <w:sz w:val="22"/>
                <w:szCs w:val="22"/>
              </w:rPr>
            </w:pPr>
            <w:r>
              <w:rPr>
                <w:sz w:val="22"/>
                <w:szCs w:val="22"/>
              </w:rPr>
              <w:t>пункт 8.1-8.3.2</w:t>
            </w:r>
          </w:p>
          <w:p w:rsidR="00101FD1" w:rsidRPr="00F61CFF" w:rsidRDefault="00101FD1" w:rsidP="00101FD1">
            <w:pPr>
              <w:rPr>
                <w:color w:val="FF0000"/>
                <w:sz w:val="22"/>
                <w:szCs w:val="22"/>
              </w:rPr>
            </w:pPr>
          </w:p>
          <w:p w:rsidR="00101FD1" w:rsidRPr="00F61CFF" w:rsidRDefault="00101FD1" w:rsidP="00101FD1">
            <w:pPr>
              <w:rPr>
                <w:color w:val="FF0000"/>
                <w:sz w:val="22"/>
                <w:szCs w:val="22"/>
              </w:rPr>
            </w:pPr>
          </w:p>
          <w:p w:rsidR="00101FD1" w:rsidRPr="00F61CFF" w:rsidRDefault="00101FD1" w:rsidP="00101FD1">
            <w:pPr>
              <w:rPr>
                <w:color w:val="FF0000"/>
                <w:sz w:val="22"/>
                <w:szCs w:val="22"/>
              </w:rPr>
            </w:pPr>
          </w:p>
          <w:p w:rsidR="00101FD1" w:rsidRPr="00F61CFF" w:rsidRDefault="00101FD1" w:rsidP="00101FD1">
            <w:pPr>
              <w:rPr>
                <w:color w:val="FF0000"/>
                <w:sz w:val="22"/>
                <w:szCs w:val="22"/>
              </w:rPr>
            </w:pPr>
          </w:p>
          <w:p w:rsidR="00101FD1" w:rsidRPr="00F61CFF" w:rsidRDefault="00101FD1" w:rsidP="00101FD1">
            <w:pPr>
              <w:rPr>
                <w:color w:val="FF0000"/>
                <w:sz w:val="22"/>
                <w:szCs w:val="22"/>
              </w:rPr>
            </w:pPr>
          </w:p>
          <w:p w:rsidR="00101FD1" w:rsidRPr="00F61CFF" w:rsidRDefault="00101FD1" w:rsidP="00101FD1">
            <w:pPr>
              <w:rPr>
                <w:color w:val="FF0000"/>
                <w:sz w:val="22"/>
                <w:szCs w:val="22"/>
              </w:rPr>
            </w:pPr>
          </w:p>
          <w:p w:rsidR="00101FD1" w:rsidRPr="00F61CFF" w:rsidRDefault="00101FD1" w:rsidP="00101FD1">
            <w:pPr>
              <w:rPr>
                <w:color w:val="FF0000"/>
                <w:sz w:val="22"/>
                <w:szCs w:val="22"/>
              </w:rPr>
            </w:pPr>
          </w:p>
          <w:p w:rsidR="00101FD1" w:rsidRPr="00F61CFF" w:rsidRDefault="00101FD1" w:rsidP="00101FD1">
            <w:pPr>
              <w:rPr>
                <w:color w:val="FF0000"/>
                <w:sz w:val="22"/>
                <w:szCs w:val="22"/>
              </w:rPr>
            </w:pPr>
          </w:p>
          <w:p w:rsidR="00101FD1" w:rsidRPr="00F61CFF" w:rsidRDefault="00101FD1" w:rsidP="00101FD1">
            <w:pPr>
              <w:rPr>
                <w:color w:val="FF0000"/>
                <w:sz w:val="22"/>
                <w:szCs w:val="22"/>
              </w:rPr>
            </w:pPr>
          </w:p>
          <w:p w:rsidR="00101FD1" w:rsidRPr="00F61CFF" w:rsidRDefault="00101FD1" w:rsidP="00101FD1">
            <w:pPr>
              <w:rPr>
                <w:color w:val="FF0000"/>
                <w:sz w:val="22"/>
                <w:szCs w:val="22"/>
              </w:rPr>
            </w:pPr>
          </w:p>
        </w:tc>
        <w:tc>
          <w:tcPr>
            <w:tcW w:w="3828" w:type="dxa"/>
          </w:tcPr>
          <w:p w:rsidR="00101FD1" w:rsidRPr="00F61CFF" w:rsidRDefault="00101FD1" w:rsidP="00101FD1">
            <w:pPr>
              <w:rPr>
                <w:sz w:val="22"/>
                <w:szCs w:val="22"/>
              </w:rPr>
            </w:pPr>
            <w:r>
              <w:rPr>
                <w:sz w:val="22"/>
                <w:szCs w:val="22"/>
              </w:rPr>
              <w:t>Молоко и молочная продукция</w:t>
            </w:r>
          </w:p>
        </w:tc>
        <w:tc>
          <w:tcPr>
            <w:tcW w:w="1701" w:type="dxa"/>
            <w:vMerge/>
          </w:tcPr>
          <w:p w:rsidR="00101FD1" w:rsidRPr="00F61CFF" w:rsidRDefault="00101FD1" w:rsidP="00101FD1">
            <w:pPr>
              <w:jc w:val="center"/>
              <w:rPr>
                <w:color w:val="FF0000"/>
                <w:sz w:val="22"/>
                <w:szCs w:val="22"/>
              </w:rPr>
            </w:pPr>
          </w:p>
        </w:tc>
        <w:tc>
          <w:tcPr>
            <w:tcW w:w="1701" w:type="dxa"/>
            <w:vMerge/>
          </w:tcPr>
          <w:p w:rsidR="00101FD1" w:rsidRPr="00F61CFF" w:rsidRDefault="00101FD1" w:rsidP="00101FD1">
            <w:pPr>
              <w:jc w:val="center"/>
              <w:rPr>
                <w:color w:val="FF0000"/>
                <w:sz w:val="22"/>
                <w:szCs w:val="22"/>
              </w:rPr>
            </w:pPr>
          </w:p>
        </w:tc>
        <w:tc>
          <w:tcPr>
            <w:tcW w:w="2126" w:type="dxa"/>
          </w:tcPr>
          <w:p w:rsidR="00101FD1" w:rsidRPr="00F61CFF" w:rsidRDefault="00101FD1" w:rsidP="00101FD1">
            <w:pPr>
              <w:rPr>
                <w:sz w:val="22"/>
                <w:szCs w:val="22"/>
              </w:rPr>
            </w:pPr>
            <w:r w:rsidRPr="00F61CFF">
              <w:rPr>
                <w:sz w:val="22"/>
                <w:szCs w:val="22"/>
              </w:rPr>
              <w:t xml:space="preserve">Определение массовой доли метиловых эфиров жирных кислот </w:t>
            </w:r>
          </w:p>
          <w:p w:rsidR="00101FD1" w:rsidRPr="00F61CFF" w:rsidRDefault="00101FD1" w:rsidP="00101FD1">
            <w:pPr>
              <w:rPr>
                <w:sz w:val="22"/>
                <w:szCs w:val="22"/>
              </w:rPr>
            </w:pPr>
            <w:r w:rsidRPr="00F61CFF">
              <w:rPr>
                <w:sz w:val="22"/>
                <w:szCs w:val="22"/>
              </w:rPr>
              <w:t>Масляная С</w:t>
            </w:r>
            <w:r w:rsidRPr="00F61CFF">
              <w:rPr>
                <w:sz w:val="22"/>
                <w:szCs w:val="22"/>
                <w:vertAlign w:val="subscript"/>
              </w:rPr>
              <w:t>4:0</w:t>
            </w:r>
          </w:p>
          <w:p w:rsidR="00101FD1" w:rsidRPr="00F61CFF" w:rsidRDefault="00101FD1" w:rsidP="00101FD1">
            <w:pPr>
              <w:rPr>
                <w:sz w:val="22"/>
                <w:szCs w:val="22"/>
              </w:rPr>
            </w:pPr>
            <w:r w:rsidRPr="00F61CFF">
              <w:rPr>
                <w:sz w:val="22"/>
                <w:szCs w:val="22"/>
              </w:rPr>
              <w:t>Капроновая С</w:t>
            </w:r>
            <w:r w:rsidRPr="00F61CFF">
              <w:rPr>
                <w:sz w:val="22"/>
                <w:szCs w:val="22"/>
                <w:vertAlign w:val="subscript"/>
              </w:rPr>
              <w:t>6:0</w:t>
            </w:r>
          </w:p>
          <w:p w:rsidR="00101FD1" w:rsidRPr="00F61CFF" w:rsidRDefault="00101FD1" w:rsidP="00101FD1">
            <w:pPr>
              <w:rPr>
                <w:sz w:val="22"/>
                <w:szCs w:val="22"/>
              </w:rPr>
            </w:pPr>
            <w:r w:rsidRPr="00F61CFF">
              <w:rPr>
                <w:sz w:val="22"/>
                <w:szCs w:val="22"/>
              </w:rPr>
              <w:t>Каприловая С</w:t>
            </w:r>
            <w:r w:rsidRPr="00F61CFF">
              <w:rPr>
                <w:sz w:val="22"/>
                <w:szCs w:val="22"/>
                <w:vertAlign w:val="subscript"/>
              </w:rPr>
              <w:t>8:0</w:t>
            </w:r>
          </w:p>
          <w:p w:rsidR="00101FD1" w:rsidRPr="00F61CFF" w:rsidRDefault="00101FD1" w:rsidP="00101FD1">
            <w:pPr>
              <w:rPr>
                <w:sz w:val="22"/>
                <w:szCs w:val="22"/>
              </w:rPr>
            </w:pPr>
            <w:r w:rsidRPr="00F61CFF">
              <w:rPr>
                <w:sz w:val="22"/>
                <w:szCs w:val="22"/>
              </w:rPr>
              <w:t>Каприновая С</w:t>
            </w:r>
            <w:r w:rsidRPr="00F61CFF">
              <w:rPr>
                <w:sz w:val="22"/>
                <w:szCs w:val="22"/>
                <w:vertAlign w:val="subscript"/>
              </w:rPr>
              <w:t>10:0</w:t>
            </w:r>
          </w:p>
          <w:p w:rsidR="00101FD1" w:rsidRPr="00F61CFF" w:rsidRDefault="00101FD1" w:rsidP="00101FD1">
            <w:pPr>
              <w:rPr>
                <w:sz w:val="22"/>
                <w:szCs w:val="22"/>
              </w:rPr>
            </w:pPr>
            <w:r w:rsidRPr="00F61CFF">
              <w:rPr>
                <w:sz w:val="22"/>
                <w:szCs w:val="22"/>
              </w:rPr>
              <w:t>Деценовая С</w:t>
            </w:r>
            <w:r w:rsidRPr="00F61CFF">
              <w:rPr>
                <w:sz w:val="22"/>
                <w:szCs w:val="22"/>
                <w:vertAlign w:val="subscript"/>
              </w:rPr>
              <w:t>10:1</w:t>
            </w:r>
          </w:p>
          <w:p w:rsidR="00101FD1" w:rsidRPr="00F61CFF" w:rsidRDefault="00101FD1" w:rsidP="00101FD1">
            <w:pPr>
              <w:rPr>
                <w:sz w:val="22"/>
                <w:szCs w:val="22"/>
              </w:rPr>
            </w:pPr>
            <w:r w:rsidRPr="00F61CFF">
              <w:rPr>
                <w:sz w:val="22"/>
                <w:szCs w:val="22"/>
              </w:rPr>
              <w:t>Лауриновая С</w:t>
            </w:r>
            <w:r w:rsidRPr="00F61CFF">
              <w:rPr>
                <w:sz w:val="22"/>
                <w:szCs w:val="22"/>
                <w:vertAlign w:val="subscript"/>
              </w:rPr>
              <w:t>12:0</w:t>
            </w:r>
          </w:p>
          <w:p w:rsidR="00101FD1" w:rsidRPr="00F61CFF" w:rsidRDefault="00101FD1" w:rsidP="00101FD1">
            <w:pPr>
              <w:rPr>
                <w:sz w:val="22"/>
                <w:szCs w:val="22"/>
              </w:rPr>
            </w:pPr>
            <w:r w:rsidRPr="00F61CFF">
              <w:rPr>
                <w:sz w:val="22"/>
                <w:szCs w:val="22"/>
              </w:rPr>
              <w:t>Миристиновая С</w:t>
            </w:r>
            <w:r w:rsidRPr="00F61CFF">
              <w:rPr>
                <w:sz w:val="22"/>
                <w:szCs w:val="22"/>
                <w:vertAlign w:val="subscript"/>
              </w:rPr>
              <w:t>14:0</w:t>
            </w:r>
          </w:p>
          <w:p w:rsidR="00101FD1" w:rsidRPr="00F61CFF" w:rsidRDefault="00101FD1" w:rsidP="00101FD1">
            <w:pPr>
              <w:rPr>
                <w:sz w:val="22"/>
                <w:szCs w:val="22"/>
              </w:rPr>
            </w:pPr>
            <w:r w:rsidRPr="00F61CFF">
              <w:rPr>
                <w:sz w:val="22"/>
                <w:szCs w:val="22"/>
              </w:rPr>
              <w:t>Миристолеиновая С</w:t>
            </w:r>
            <w:r w:rsidRPr="00F61CFF">
              <w:rPr>
                <w:sz w:val="22"/>
                <w:szCs w:val="22"/>
                <w:vertAlign w:val="subscript"/>
              </w:rPr>
              <w:t>14:1</w:t>
            </w:r>
          </w:p>
          <w:p w:rsidR="00101FD1" w:rsidRPr="00F61CFF" w:rsidRDefault="00101FD1" w:rsidP="00101FD1">
            <w:pPr>
              <w:rPr>
                <w:sz w:val="22"/>
                <w:szCs w:val="22"/>
              </w:rPr>
            </w:pPr>
            <w:r w:rsidRPr="00F61CFF">
              <w:rPr>
                <w:sz w:val="22"/>
                <w:szCs w:val="22"/>
              </w:rPr>
              <w:t>Пентадекановая С</w:t>
            </w:r>
            <w:r w:rsidRPr="00F61CFF">
              <w:rPr>
                <w:sz w:val="22"/>
                <w:szCs w:val="22"/>
                <w:vertAlign w:val="subscript"/>
              </w:rPr>
              <w:t>15:0:1</w:t>
            </w:r>
          </w:p>
          <w:p w:rsidR="00101FD1" w:rsidRPr="00F61CFF" w:rsidRDefault="00101FD1" w:rsidP="00101FD1">
            <w:pPr>
              <w:rPr>
                <w:sz w:val="22"/>
                <w:szCs w:val="22"/>
              </w:rPr>
            </w:pPr>
            <w:r w:rsidRPr="00F61CFF">
              <w:rPr>
                <w:sz w:val="22"/>
                <w:szCs w:val="22"/>
              </w:rPr>
              <w:t>Пальмитиновая С</w:t>
            </w:r>
            <w:r w:rsidRPr="00F61CFF">
              <w:rPr>
                <w:sz w:val="22"/>
                <w:szCs w:val="22"/>
                <w:vertAlign w:val="subscript"/>
              </w:rPr>
              <w:t>16:0</w:t>
            </w:r>
          </w:p>
          <w:p w:rsidR="00101FD1" w:rsidRPr="00F61CFF" w:rsidRDefault="00101FD1" w:rsidP="00101FD1">
            <w:pPr>
              <w:rPr>
                <w:sz w:val="22"/>
                <w:szCs w:val="22"/>
                <w:vertAlign w:val="subscript"/>
              </w:rPr>
            </w:pPr>
            <w:r w:rsidRPr="00F61CFF">
              <w:rPr>
                <w:sz w:val="22"/>
                <w:szCs w:val="22"/>
              </w:rPr>
              <w:t xml:space="preserve">Пальмитолеиновая </w:t>
            </w:r>
            <w:r w:rsidRPr="00F61CFF">
              <w:rPr>
                <w:sz w:val="22"/>
                <w:szCs w:val="22"/>
              </w:rPr>
              <w:lastRenderedPageBreak/>
              <w:t>С</w:t>
            </w:r>
            <w:r w:rsidRPr="00F61CFF">
              <w:rPr>
                <w:sz w:val="22"/>
                <w:szCs w:val="22"/>
                <w:vertAlign w:val="subscript"/>
              </w:rPr>
              <w:t>16:1</w:t>
            </w:r>
          </w:p>
          <w:p w:rsidR="00101FD1" w:rsidRPr="00F61CFF" w:rsidRDefault="00101FD1" w:rsidP="00101FD1">
            <w:pPr>
              <w:rPr>
                <w:sz w:val="22"/>
                <w:szCs w:val="22"/>
              </w:rPr>
            </w:pPr>
            <w:r w:rsidRPr="00F61CFF">
              <w:rPr>
                <w:sz w:val="22"/>
                <w:szCs w:val="22"/>
              </w:rPr>
              <w:t>Маргариновая С</w:t>
            </w:r>
            <w:r w:rsidRPr="00F61CFF">
              <w:rPr>
                <w:sz w:val="22"/>
                <w:szCs w:val="22"/>
                <w:vertAlign w:val="subscript"/>
              </w:rPr>
              <w:t>17:0:1</w:t>
            </w:r>
          </w:p>
          <w:p w:rsidR="00101FD1" w:rsidRPr="00F61CFF" w:rsidRDefault="00101FD1" w:rsidP="00101FD1">
            <w:pPr>
              <w:rPr>
                <w:sz w:val="22"/>
                <w:szCs w:val="22"/>
              </w:rPr>
            </w:pPr>
            <w:r w:rsidRPr="00F61CFF">
              <w:rPr>
                <w:sz w:val="22"/>
                <w:szCs w:val="22"/>
              </w:rPr>
              <w:t>Стеариновая С</w:t>
            </w:r>
            <w:r w:rsidRPr="00F61CFF">
              <w:rPr>
                <w:sz w:val="22"/>
                <w:szCs w:val="22"/>
                <w:vertAlign w:val="subscript"/>
              </w:rPr>
              <w:t>18:0</w:t>
            </w:r>
          </w:p>
          <w:p w:rsidR="00101FD1" w:rsidRPr="00F61CFF" w:rsidRDefault="00101FD1" w:rsidP="00101FD1">
            <w:pPr>
              <w:rPr>
                <w:sz w:val="22"/>
                <w:szCs w:val="22"/>
              </w:rPr>
            </w:pPr>
            <w:r w:rsidRPr="00F61CFF">
              <w:rPr>
                <w:sz w:val="22"/>
                <w:szCs w:val="22"/>
              </w:rPr>
              <w:t>Олеиновая С</w:t>
            </w:r>
            <w:r w:rsidRPr="00F61CFF">
              <w:rPr>
                <w:sz w:val="22"/>
                <w:szCs w:val="22"/>
                <w:vertAlign w:val="subscript"/>
              </w:rPr>
              <w:t>18:1</w:t>
            </w:r>
          </w:p>
          <w:p w:rsidR="00101FD1" w:rsidRPr="00F61CFF" w:rsidRDefault="00101FD1" w:rsidP="00101FD1">
            <w:pPr>
              <w:rPr>
                <w:sz w:val="22"/>
                <w:szCs w:val="22"/>
              </w:rPr>
            </w:pPr>
            <w:r w:rsidRPr="00F61CFF">
              <w:rPr>
                <w:sz w:val="22"/>
                <w:szCs w:val="22"/>
              </w:rPr>
              <w:t>Линолевая С</w:t>
            </w:r>
            <w:r w:rsidRPr="00F61CFF">
              <w:rPr>
                <w:sz w:val="22"/>
                <w:szCs w:val="22"/>
                <w:vertAlign w:val="subscript"/>
              </w:rPr>
              <w:t>18:2</w:t>
            </w:r>
          </w:p>
          <w:p w:rsidR="00101FD1" w:rsidRPr="00F61CFF" w:rsidRDefault="00101FD1" w:rsidP="00101FD1">
            <w:pPr>
              <w:rPr>
                <w:sz w:val="22"/>
                <w:szCs w:val="22"/>
              </w:rPr>
            </w:pPr>
            <w:r w:rsidRPr="00F61CFF">
              <w:rPr>
                <w:sz w:val="22"/>
                <w:szCs w:val="22"/>
              </w:rPr>
              <w:t>Линоленовая С</w:t>
            </w:r>
            <w:r w:rsidRPr="00F61CFF">
              <w:rPr>
                <w:sz w:val="22"/>
                <w:szCs w:val="22"/>
                <w:vertAlign w:val="subscript"/>
              </w:rPr>
              <w:t>18:3</w:t>
            </w:r>
          </w:p>
          <w:p w:rsidR="00101FD1" w:rsidRPr="00F61CFF" w:rsidRDefault="00101FD1" w:rsidP="00101FD1">
            <w:pPr>
              <w:rPr>
                <w:sz w:val="22"/>
                <w:szCs w:val="22"/>
              </w:rPr>
            </w:pPr>
            <w:r w:rsidRPr="00F61CFF">
              <w:rPr>
                <w:sz w:val="22"/>
                <w:szCs w:val="22"/>
              </w:rPr>
              <w:t>Арахиновая С</w:t>
            </w:r>
            <w:r w:rsidRPr="00F61CFF">
              <w:rPr>
                <w:sz w:val="22"/>
                <w:szCs w:val="22"/>
                <w:vertAlign w:val="subscript"/>
              </w:rPr>
              <w:t>20:0</w:t>
            </w:r>
          </w:p>
          <w:p w:rsidR="00101FD1" w:rsidRPr="00F61CFF" w:rsidRDefault="00101FD1" w:rsidP="00101FD1">
            <w:pPr>
              <w:rPr>
                <w:sz w:val="22"/>
                <w:szCs w:val="22"/>
              </w:rPr>
            </w:pPr>
            <w:r w:rsidRPr="00F61CFF">
              <w:rPr>
                <w:sz w:val="22"/>
                <w:szCs w:val="22"/>
              </w:rPr>
              <w:t>Бегеновая С</w:t>
            </w:r>
            <w:r w:rsidRPr="00F61CFF">
              <w:rPr>
                <w:sz w:val="22"/>
                <w:szCs w:val="22"/>
                <w:vertAlign w:val="subscript"/>
              </w:rPr>
              <w:t>22:0</w:t>
            </w:r>
          </w:p>
        </w:tc>
        <w:tc>
          <w:tcPr>
            <w:tcW w:w="2268" w:type="dxa"/>
          </w:tcPr>
          <w:p w:rsidR="00101FD1" w:rsidRPr="00F61CFF" w:rsidRDefault="00101FD1" w:rsidP="00101FD1">
            <w:pPr>
              <w:rPr>
                <w:sz w:val="22"/>
                <w:szCs w:val="22"/>
              </w:rPr>
            </w:pPr>
            <w:r w:rsidRPr="00F61CFF">
              <w:rPr>
                <w:sz w:val="22"/>
                <w:szCs w:val="22"/>
              </w:rPr>
              <w:lastRenderedPageBreak/>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w:t>
            </w:r>
            <w:proofErr w:type="gramStart"/>
            <w:r w:rsidRPr="00F61CFF">
              <w:rPr>
                <w:sz w:val="22"/>
                <w:szCs w:val="22"/>
              </w:rPr>
              <w:t>29248  п.</w:t>
            </w:r>
            <w:proofErr w:type="gramEnd"/>
            <w:r w:rsidRPr="00F61CFF">
              <w:rPr>
                <w:sz w:val="22"/>
                <w:szCs w:val="22"/>
              </w:rPr>
              <w:t xml:space="preserve"> 4</w:t>
            </w:r>
          </w:p>
          <w:p w:rsidR="00101FD1" w:rsidRPr="00F61CFF" w:rsidRDefault="00101FD1" w:rsidP="00101FD1">
            <w:pPr>
              <w:rPr>
                <w:sz w:val="22"/>
                <w:szCs w:val="22"/>
              </w:rPr>
            </w:pPr>
          </w:p>
        </w:tc>
        <w:tc>
          <w:tcPr>
            <w:tcW w:w="3828" w:type="dxa"/>
          </w:tcPr>
          <w:p w:rsidR="00101FD1" w:rsidRPr="00F61CFF" w:rsidRDefault="00101FD1" w:rsidP="00101FD1">
            <w:pPr>
              <w:rPr>
                <w:sz w:val="22"/>
                <w:szCs w:val="22"/>
              </w:rPr>
            </w:pPr>
            <w:r w:rsidRPr="00F61CFF">
              <w:rPr>
                <w:sz w:val="22"/>
                <w:szCs w:val="22"/>
              </w:rPr>
              <w:t>Кон</w:t>
            </w:r>
            <w:r>
              <w:rPr>
                <w:sz w:val="22"/>
                <w:szCs w:val="22"/>
              </w:rPr>
              <w:t>сервы молочные</w:t>
            </w:r>
          </w:p>
        </w:tc>
        <w:tc>
          <w:tcPr>
            <w:tcW w:w="1701" w:type="dxa"/>
            <w:vMerge w:val="restart"/>
          </w:tcPr>
          <w:p w:rsidR="00101FD1" w:rsidRPr="00F61CFF" w:rsidRDefault="00101FD1" w:rsidP="00101FD1">
            <w:pPr>
              <w:ind w:left="57" w:right="57"/>
              <w:rPr>
                <w:sz w:val="22"/>
                <w:szCs w:val="22"/>
              </w:rPr>
            </w:pPr>
            <w:r>
              <w:rPr>
                <w:sz w:val="22"/>
                <w:szCs w:val="22"/>
                <w:shd w:val="clear" w:color="auto" w:fill="FFFFFF"/>
              </w:rPr>
              <w:t>10.51.51</w:t>
            </w:r>
            <w:r w:rsidRPr="00F61CFF">
              <w:rPr>
                <w:sz w:val="22"/>
                <w:szCs w:val="22"/>
                <w:shd w:val="clear" w:color="auto" w:fill="FFFFFF"/>
              </w:rPr>
              <w:t xml:space="preserve"> </w:t>
            </w:r>
          </w:p>
        </w:tc>
        <w:tc>
          <w:tcPr>
            <w:tcW w:w="1701" w:type="dxa"/>
            <w:vMerge w:val="restart"/>
          </w:tcPr>
          <w:p w:rsidR="00101FD1" w:rsidRPr="00F61CFF" w:rsidRDefault="00101FD1" w:rsidP="00101FD1">
            <w:pPr>
              <w:ind w:left="57" w:right="57"/>
              <w:rPr>
                <w:sz w:val="22"/>
                <w:szCs w:val="22"/>
              </w:rPr>
            </w:pPr>
            <w:r w:rsidRPr="00F61CFF">
              <w:rPr>
                <w:sz w:val="22"/>
                <w:szCs w:val="22"/>
                <w:shd w:val="clear" w:color="auto" w:fill="FFFFFF"/>
              </w:rPr>
              <w:t xml:space="preserve">0402 </w:t>
            </w:r>
          </w:p>
        </w:tc>
        <w:tc>
          <w:tcPr>
            <w:tcW w:w="2126" w:type="dxa"/>
          </w:tcPr>
          <w:p w:rsidR="00101FD1" w:rsidRPr="00F61CFF" w:rsidRDefault="00101FD1" w:rsidP="00101FD1">
            <w:pPr>
              <w:rPr>
                <w:sz w:val="22"/>
                <w:szCs w:val="22"/>
              </w:rPr>
            </w:pPr>
            <w:r w:rsidRPr="00F61CFF">
              <w:rPr>
                <w:sz w:val="22"/>
                <w:szCs w:val="22"/>
              </w:rPr>
              <w:t>Массовая доля сахарозы</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31688 </w:t>
            </w:r>
          </w:p>
          <w:p w:rsidR="00101FD1" w:rsidRPr="00F61CFF" w:rsidRDefault="00101FD1" w:rsidP="00101FD1">
            <w:pPr>
              <w:rPr>
                <w:sz w:val="22"/>
                <w:szCs w:val="22"/>
              </w:rPr>
            </w:pPr>
          </w:p>
        </w:tc>
        <w:tc>
          <w:tcPr>
            <w:tcW w:w="3828" w:type="dxa"/>
          </w:tcPr>
          <w:p w:rsidR="00101FD1" w:rsidRPr="00F61CFF" w:rsidRDefault="00101FD1" w:rsidP="00101FD1">
            <w:pPr>
              <w:rPr>
                <w:sz w:val="22"/>
                <w:szCs w:val="22"/>
              </w:rPr>
            </w:pPr>
            <w:r w:rsidRPr="00F61CFF">
              <w:rPr>
                <w:sz w:val="22"/>
                <w:szCs w:val="22"/>
              </w:rPr>
              <w:t>Консервы молочные сгущенные</w:t>
            </w:r>
          </w:p>
        </w:tc>
        <w:tc>
          <w:tcPr>
            <w:tcW w:w="1701" w:type="dxa"/>
            <w:vMerge/>
          </w:tcPr>
          <w:p w:rsidR="00101FD1" w:rsidRPr="00F61CFF" w:rsidRDefault="00101FD1" w:rsidP="00101FD1">
            <w:pPr>
              <w:ind w:left="57" w:right="57"/>
              <w:rPr>
                <w:sz w:val="22"/>
                <w:szCs w:val="22"/>
                <w:shd w:val="clear" w:color="auto" w:fill="FFFFFF"/>
              </w:rPr>
            </w:pPr>
          </w:p>
        </w:tc>
        <w:tc>
          <w:tcPr>
            <w:tcW w:w="1701" w:type="dxa"/>
            <w:vMerge/>
          </w:tcPr>
          <w:p w:rsidR="00101FD1" w:rsidRPr="00F61CFF" w:rsidRDefault="00101FD1" w:rsidP="00101FD1">
            <w:pPr>
              <w:ind w:left="57" w:right="57"/>
              <w:rPr>
                <w:sz w:val="22"/>
                <w:szCs w:val="22"/>
                <w:shd w:val="clear" w:color="auto" w:fill="FFFFFF"/>
              </w:rPr>
            </w:pPr>
          </w:p>
        </w:tc>
        <w:tc>
          <w:tcPr>
            <w:tcW w:w="2126" w:type="dxa"/>
          </w:tcPr>
          <w:p w:rsidR="00101FD1" w:rsidRPr="00F61CFF" w:rsidRDefault="00101FD1" w:rsidP="00101FD1">
            <w:pPr>
              <w:rPr>
                <w:sz w:val="22"/>
                <w:szCs w:val="22"/>
              </w:rPr>
            </w:pPr>
            <w:r w:rsidRPr="00F61CFF">
              <w:rPr>
                <w:sz w:val="22"/>
                <w:szCs w:val="22"/>
              </w:rPr>
              <w:t>Массовая доля жира</w:t>
            </w:r>
          </w:p>
        </w:tc>
        <w:tc>
          <w:tcPr>
            <w:tcW w:w="2268" w:type="dxa"/>
          </w:tcPr>
          <w:p w:rsidR="00101FD1" w:rsidRPr="00F61CFF" w:rsidRDefault="00101FD1" w:rsidP="00101FD1">
            <w:pPr>
              <w:rPr>
                <w:sz w:val="22"/>
                <w:szCs w:val="22"/>
              </w:rPr>
            </w:pPr>
            <w:r>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w:t>
            </w:r>
            <w:proofErr w:type="gramStart"/>
            <w:r w:rsidRPr="00F61CFF">
              <w:rPr>
                <w:sz w:val="22"/>
                <w:szCs w:val="22"/>
              </w:rPr>
              <w:t>30305.3  п.</w:t>
            </w:r>
            <w:proofErr w:type="gramEnd"/>
            <w:r w:rsidRPr="00F61CFF">
              <w:rPr>
                <w:sz w:val="22"/>
                <w:szCs w:val="22"/>
              </w:rPr>
              <w:t xml:space="preserve"> 5</w:t>
            </w:r>
          </w:p>
          <w:p w:rsidR="00101FD1" w:rsidRPr="00F61CFF" w:rsidRDefault="00101FD1" w:rsidP="00101FD1">
            <w:pPr>
              <w:rPr>
                <w:sz w:val="22"/>
                <w:szCs w:val="22"/>
              </w:rPr>
            </w:pPr>
          </w:p>
        </w:tc>
        <w:tc>
          <w:tcPr>
            <w:tcW w:w="3828" w:type="dxa"/>
          </w:tcPr>
          <w:p w:rsidR="00101FD1" w:rsidRPr="00F61CFF" w:rsidRDefault="00101FD1" w:rsidP="00101FD1">
            <w:pPr>
              <w:rPr>
                <w:sz w:val="22"/>
                <w:szCs w:val="22"/>
              </w:rPr>
            </w:pPr>
            <w:r w:rsidRPr="00F61CFF">
              <w:rPr>
                <w:sz w:val="22"/>
                <w:szCs w:val="22"/>
              </w:rPr>
              <w:t>Сгущенные молочные, молокосодержащие консервы и сухие молочные</w:t>
            </w:r>
            <w:r>
              <w:rPr>
                <w:sz w:val="22"/>
                <w:szCs w:val="22"/>
              </w:rPr>
              <w:t xml:space="preserve"> продукты</w:t>
            </w:r>
          </w:p>
        </w:tc>
        <w:tc>
          <w:tcPr>
            <w:tcW w:w="1701" w:type="dxa"/>
          </w:tcPr>
          <w:p w:rsidR="00101FD1" w:rsidRPr="00F61CFF" w:rsidRDefault="00101FD1" w:rsidP="00101FD1">
            <w:pPr>
              <w:ind w:left="57" w:right="57"/>
              <w:rPr>
                <w:sz w:val="22"/>
                <w:szCs w:val="22"/>
              </w:rPr>
            </w:pPr>
            <w:r>
              <w:rPr>
                <w:sz w:val="22"/>
                <w:szCs w:val="22"/>
                <w:shd w:val="clear" w:color="auto" w:fill="FFFFFF"/>
              </w:rPr>
              <w:t>10.51.51</w:t>
            </w:r>
            <w:r w:rsidRPr="00F61CFF">
              <w:rPr>
                <w:sz w:val="22"/>
                <w:szCs w:val="22"/>
                <w:shd w:val="clear" w:color="auto" w:fill="FFFFFF"/>
              </w:rPr>
              <w:t xml:space="preserve"> </w:t>
            </w:r>
          </w:p>
        </w:tc>
        <w:tc>
          <w:tcPr>
            <w:tcW w:w="1701" w:type="dxa"/>
          </w:tcPr>
          <w:p w:rsidR="00101FD1" w:rsidRPr="00F61CFF" w:rsidRDefault="00101FD1" w:rsidP="00101FD1">
            <w:pPr>
              <w:ind w:left="57" w:right="57"/>
              <w:rPr>
                <w:sz w:val="22"/>
                <w:szCs w:val="22"/>
              </w:rPr>
            </w:pPr>
            <w:r w:rsidRPr="00F61CFF">
              <w:rPr>
                <w:sz w:val="22"/>
                <w:szCs w:val="22"/>
                <w:shd w:val="clear" w:color="auto" w:fill="FFFFFF"/>
              </w:rPr>
              <w:t xml:space="preserve">0402 </w:t>
            </w:r>
          </w:p>
        </w:tc>
        <w:tc>
          <w:tcPr>
            <w:tcW w:w="2126" w:type="dxa"/>
          </w:tcPr>
          <w:p w:rsidR="00101FD1" w:rsidRPr="00F61CFF" w:rsidRDefault="00101FD1" w:rsidP="00101FD1">
            <w:pPr>
              <w:rPr>
                <w:sz w:val="22"/>
                <w:szCs w:val="22"/>
              </w:rPr>
            </w:pPr>
            <w:r w:rsidRPr="00F61CFF">
              <w:rPr>
                <w:sz w:val="22"/>
                <w:szCs w:val="22"/>
              </w:rPr>
              <w:t>Кислотность</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30627.2 п. 5</w:t>
            </w:r>
          </w:p>
          <w:p w:rsidR="00101FD1" w:rsidRPr="00F61CFF" w:rsidRDefault="00101FD1" w:rsidP="00101FD1">
            <w:pPr>
              <w:rPr>
                <w:sz w:val="22"/>
                <w:szCs w:val="22"/>
              </w:rPr>
            </w:pPr>
          </w:p>
        </w:tc>
        <w:tc>
          <w:tcPr>
            <w:tcW w:w="3828" w:type="dxa"/>
          </w:tcPr>
          <w:p w:rsidR="00101FD1" w:rsidRPr="00F61CFF" w:rsidRDefault="00101FD1" w:rsidP="00101FD1">
            <w:pPr>
              <w:rPr>
                <w:sz w:val="22"/>
                <w:szCs w:val="22"/>
              </w:rPr>
            </w:pPr>
            <w:r w:rsidRPr="00F61CFF">
              <w:rPr>
                <w:sz w:val="22"/>
                <w:szCs w:val="22"/>
              </w:rPr>
              <w:t>Продукт</w:t>
            </w:r>
            <w:r>
              <w:rPr>
                <w:sz w:val="22"/>
                <w:szCs w:val="22"/>
              </w:rPr>
              <w:t>ы молочные для детского питания</w:t>
            </w:r>
          </w:p>
        </w:tc>
        <w:tc>
          <w:tcPr>
            <w:tcW w:w="1701" w:type="dxa"/>
          </w:tcPr>
          <w:p w:rsidR="00101FD1" w:rsidRPr="00F61CFF" w:rsidRDefault="00101FD1" w:rsidP="00101FD1">
            <w:pPr>
              <w:ind w:left="57" w:right="57"/>
              <w:rPr>
                <w:sz w:val="22"/>
                <w:szCs w:val="22"/>
                <w:shd w:val="clear" w:color="auto" w:fill="FFFFFF"/>
              </w:rPr>
            </w:pPr>
            <w:r>
              <w:rPr>
                <w:sz w:val="22"/>
                <w:szCs w:val="22"/>
                <w:shd w:val="clear" w:color="auto" w:fill="FFFFFF"/>
              </w:rPr>
              <w:t>10.86.10</w:t>
            </w:r>
          </w:p>
          <w:p w:rsidR="00101FD1" w:rsidRPr="00F61CFF" w:rsidRDefault="00101FD1" w:rsidP="00101FD1">
            <w:pPr>
              <w:ind w:left="57" w:right="57"/>
              <w:rPr>
                <w:sz w:val="22"/>
                <w:szCs w:val="22"/>
              </w:rPr>
            </w:pPr>
          </w:p>
        </w:tc>
        <w:tc>
          <w:tcPr>
            <w:tcW w:w="1701" w:type="dxa"/>
          </w:tcPr>
          <w:p w:rsidR="00101FD1" w:rsidRPr="00F61CFF" w:rsidRDefault="00101FD1" w:rsidP="00101FD1">
            <w:pPr>
              <w:pStyle w:val="1"/>
              <w:shd w:val="clear" w:color="auto" w:fill="FFFFFF"/>
              <w:spacing w:before="0" w:after="0"/>
              <w:ind w:left="57" w:right="57"/>
              <w:rPr>
                <w:sz w:val="22"/>
                <w:szCs w:val="22"/>
              </w:rPr>
            </w:pPr>
            <w:r w:rsidRPr="00F61CFF">
              <w:rPr>
                <w:rFonts w:ascii="Times New Roman" w:hAnsi="Times New Roman"/>
                <w:b w:val="0"/>
                <w:sz w:val="22"/>
                <w:szCs w:val="22"/>
              </w:rPr>
              <w:t xml:space="preserve">1901 </w:t>
            </w:r>
          </w:p>
        </w:tc>
        <w:tc>
          <w:tcPr>
            <w:tcW w:w="2126" w:type="dxa"/>
          </w:tcPr>
          <w:p w:rsidR="00101FD1" w:rsidRPr="00F61CFF" w:rsidRDefault="00101FD1" w:rsidP="00101FD1">
            <w:pPr>
              <w:rPr>
                <w:sz w:val="22"/>
                <w:szCs w:val="22"/>
              </w:rPr>
            </w:pPr>
            <w:r w:rsidRPr="00F61CFF">
              <w:rPr>
                <w:sz w:val="22"/>
                <w:szCs w:val="22"/>
              </w:rPr>
              <w:t>Массовая доля витамина С (аскорбиновой кислоты)</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rPr>
                <w:sz w:val="22"/>
                <w:szCs w:val="22"/>
              </w:rPr>
            </w:pPr>
            <w:r w:rsidRPr="00F61CFF">
              <w:rPr>
                <w:sz w:val="22"/>
                <w:szCs w:val="22"/>
              </w:rPr>
              <w:t>ГОСТ 5898 п. 2, п. 3</w:t>
            </w:r>
          </w:p>
          <w:p w:rsidR="00101FD1" w:rsidRPr="00F61CFF" w:rsidRDefault="00101FD1" w:rsidP="00101FD1">
            <w:pPr>
              <w:rPr>
                <w:sz w:val="22"/>
                <w:szCs w:val="22"/>
              </w:rPr>
            </w:pPr>
            <w:r w:rsidRPr="00F61CFF">
              <w:rPr>
                <w:sz w:val="22"/>
                <w:szCs w:val="22"/>
              </w:rPr>
              <w:t>п. 4</w:t>
            </w:r>
          </w:p>
        </w:tc>
        <w:tc>
          <w:tcPr>
            <w:tcW w:w="3828" w:type="dxa"/>
            <w:vMerge w:val="restart"/>
          </w:tcPr>
          <w:p w:rsidR="00101FD1" w:rsidRPr="00F61CFF" w:rsidRDefault="00101FD1" w:rsidP="00101FD1">
            <w:pPr>
              <w:rPr>
                <w:sz w:val="22"/>
                <w:szCs w:val="22"/>
              </w:rPr>
            </w:pPr>
            <w:r w:rsidRPr="00F61CFF">
              <w:rPr>
                <w:bCs/>
                <w:sz w:val="22"/>
                <w:szCs w:val="22"/>
              </w:rPr>
              <w:t>Конди</w:t>
            </w:r>
            <w:r>
              <w:rPr>
                <w:bCs/>
                <w:sz w:val="22"/>
                <w:szCs w:val="22"/>
              </w:rPr>
              <w:t>терские изделия и полуфабрикаты</w:t>
            </w:r>
          </w:p>
        </w:tc>
        <w:tc>
          <w:tcPr>
            <w:tcW w:w="1701" w:type="dxa"/>
            <w:vMerge w:val="restart"/>
          </w:tcPr>
          <w:p w:rsidR="00101FD1" w:rsidRPr="00F61CFF" w:rsidRDefault="00101FD1" w:rsidP="00101FD1">
            <w:pPr>
              <w:ind w:left="57" w:right="57"/>
              <w:rPr>
                <w:sz w:val="22"/>
                <w:szCs w:val="22"/>
              </w:rPr>
            </w:pPr>
            <w:r>
              <w:rPr>
                <w:sz w:val="22"/>
                <w:szCs w:val="22"/>
                <w:shd w:val="clear" w:color="auto" w:fill="FFFFFF"/>
              </w:rPr>
              <w:t>10.82.23</w:t>
            </w:r>
            <w:r w:rsidRPr="00F61CFF">
              <w:rPr>
                <w:sz w:val="22"/>
                <w:szCs w:val="22"/>
                <w:shd w:val="clear" w:color="auto" w:fill="FFFFFF"/>
              </w:rPr>
              <w:t xml:space="preserve">- </w:t>
            </w:r>
          </w:p>
          <w:p w:rsidR="00101FD1" w:rsidRPr="00F61CFF" w:rsidRDefault="00101FD1" w:rsidP="00101FD1">
            <w:pPr>
              <w:ind w:left="57" w:right="57"/>
              <w:rPr>
                <w:sz w:val="22"/>
                <w:szCs w:val="22"/>
              </w:rPr>
            </w:pPr>
          </w:p>
        </w:tc>
        <w:tc>
          <w:tcPr>
            <w:tcW w:w="1701" w:type="dxa"/>
            <w:vMerge w:val="restart"/>
          </w:tcPr>
          <w:p w:rsidR="00101FD1" w:rsidRPr="00F61CFF" w:rsidRDefault="00101FD1" w:rsidP="00101FD1">
            <w:pPr>
              <w:ind w:left="57" w:right="57"/>
              <w:rPr>
                <w:sz w:val="22"/>
                <w:szCs w:val="22"/>
              </w:rPr>
            </w:pPr>
            <w:r w:rsidRPr="00F61CFF">
              <w:rPr>
                <w:sz w:val="22"/>
                <w:szCs w:val="22"/>
                <w:shd w:val="clear" w:color="auto" w:fill="FFFFFF"/>
              </w:rPr>
              <w:t>1905</w:t>
            </w:r>
          </w:p>
        </w:tc>
        <w:tc>
          <w:tcPr>
            <w:tcW w:w="2126" w:type="dxa"/>
          </w:tcPr>
          <w:p w:rsidR="00101FD1" w:rsidRPr="00F61CFF" w:rsidRDefault="00101FD1" w:rsidP="00101FD1">
            <w:pPr>
              <w:rPr>
                <w:sz w:val="22"/>
                <w:szCs w:val="22"/>
              </w:rPr>
            </w:pPr>
            <w:r w:rsidRPr="00F61CFF">
              <w:rPr>
                <w:sz w:val="22"/>
                <w:szCs w:val="22"/>
              </w:rPr>
              <w:t>Кислотность</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Щелочность</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26811 </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общей сернистой кислоты</w:t>
            </w:r>
          </w:p>
        </w:tc>
        <w:tc>
          <w:tcPr>
            <w:tcW w:w="2268" w:type="dxa"/>
          </w:tcPr>
          <w:p w:rsidR="00101FD1" w:rsidRPr="00F61CFF" w:rsidRDefault="00101FD1" w:rsidP="00101FD1">
            <w:pPr>
              <w:rPr>
                <w:sz w:val="22"/>
                <w:szCs w:val="22"/>
              </w:rPr>
            </w:pPr>
            <w:r w:rsidRPr="00F61CFF">
              <w:rPr>
                <w:sz w:val="22"/>
                <w:szCs w:val="22"/>
              </w:rPr>
              <w:t>(0,002-0,100) %</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5903 п. 4</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общего сахара</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25555.4 п. 2</w:t>
            </w:r>
          </w:p>
          <w:p w:rsidR="00101FD1" w:rsidRPr="00F61CFF" w:rsidRDefault="00101FD1" w:rsidP="00101FD1">
            <w:pPr>
              <w:rPr>
                <w:color w:val="0070C0"/>
                <w:sz w:val="22"/>
                <w:szCs w:val="22"/>
              </w:rPr>
            </w:pPr>
          </w:p>
        </w:tc>
        <w:tc>
          <w:tcPr>
            <w:tcW w:w="3828" w:type="dxa"/>
            <w:vMerge w:val="restart"/>
          </w:tcPr>
          <w:p w:rsidR="00101FD1" w:rsidRPr="00F61CFF" w:rsidRDefault="00101FD1" w:rsidP="00101FD1">
            <w:pPr>
              <w:rPr>
                <w:bCs/>
                <w:sz w:val="22"/>
                <w:szCs w:val="22"/>
              </w:rPr>
            </w:pPr>
            <w:r w:rsidRPr="00F61CFF">
              <w:rPr>
                <w:bCs/>
                <w:sz w:val="22"/>
                <w:szCs w:val="22"/>
              </w:rPr>
              <w:t>Проду</w:t>
            </w:r>
            <w:r>
              <w:rPr>
                <w:bCs/>
                <w:sz w:val="22"/>
                <w:szCs w:val="22"/>
              </w:rPr>
              <w:t>кты переработки плодов и овощей</w:t>
            </w:r>
          </w:p>
          <w:p w:rsidR="00101FD1" w:rsidRPr="00F61CFF" w:rsidRDefault="00101FD1" w:rsidP="00101FD1">
            <w:pPr>
              <w:rPr>
                <w:sz w:val="22"/>
                <w:szCs w:val="22"/>
              </w:rPr>
            </w:pPr>
          </w:p>
        </w:tc>
        <w:tc>
          <w:tcPr>
            <w:tcW w:w="1701" w:type="dxa"/>
            <w:vMerge w:val="restart"/>
          </w:tcPr>
          <w:p w:rsidR="00101FD1" w:rsidRPr="00F61CFF" w:rsidRDefault="00101FD1" w:rsidP="00101FD1">
            <w:pPr>
              <w:ind w:left="57" w:right="57"/>
              <w:rPr>
                <w:sz w:val="22"/>
                <w:szCs w:val="22"/>
                <w:shd w:val="clear" w:color="auto" w:fill="FFFFFF"/>
              </w:rPr>
            </w:pPr>
            <w:r w:rsidRPr="00F61CFF">
              <w:rPr>
                <w:sz w:val="22"/>
                <w:szCs w:val="22"/>
                <w:shd w:val="clear" w:color="auto" w:fill="FFFFFF"/>
              </w:rPr>
              <w:t>10.39.21</w:t>
            </w:r>
          </w:p>
          <w:p w:rsidR="00101FD1" w:rsidRDefault="00101FD1" w:rsidP="00101FD1">
            <w:pPr>
              <w:ind w:left="57" w:right="57"/>
              <w:rPr>
                <w:sz w:val="22"/>
                <w:szCs w:val="22"/>
                <w:shd w:val="clear" w:color="auto" w:fill="FFFFFF"/>
              </w:rPr>
            </w:pPr>
            <w:r>
              <w:rPr>
                <w:sz w:val="22"/>
                <w:szCs w:val="22"/>
                <w:shd w:val="clear" w:color="auto" w:fill="FFFFFF"/>
              </w:rPr>
              <w:t>10.39.22</w:t>
            </w:r>
          </w:p>
          <w:p w:rsidR="00101FD1" w:rsidRPr="00F61CFF" w:rsidRDefault="00101FD1" w:rsidP="00101FD1">
            <w:pPr>
              <w:ind w:left="57" w:right="57"/>
              <w:rPr>
                <w:sz w:val="22"/>
                <w:szCs w:val="22"/>
                <w:shd w:val="clear" w:color="auto" w:fill="FFFFFF"/>
              </w:rPr>
            </w:pPr>
            <w:r>
              <w:rPr>
                <w:sz w:val="22"/>
                <w:szCs w:val="22"/>
                <w:shd w:val="clear" w:color="auto" w:fill="FFFFFF"/>
              </w:rPr>
              <w:t>10.39.24</w:t>
            </w:r>
          </w:p>
          <w:p w:rsidR="00101FD1" w:rsidRPr="00F61CFF" w:rsidRDefault="00101FD1" w:rsidP="00101FD1">
            <w:pPr>
              <w:ind w:left="57" w:right="57"/>
              <w:rPr>
                <w:sz w:val="22"/>
                <w:szCs w:val="22"/>
                <w:shd w:val="clear" w:color="auto" w:fill="FFFFFF"/>
              </w:rPr>
            </w:pPr>
            <w:r>
              <w:rPr>
                <w:sz w:val="22"/>
                <w:szCs w:val="22"/>
                <w:shd w:val="clear" w:color="auto" w:fill="FFFFFF"/>
              </w:rPr>
              <w:t>10.31.11</w:t>
            </w:r>
          </w:p>
          <w:p w:rsidR="00101FD1" w:rsidRPr="00F61CFF" w:rsidRDefault="00101FD1" w:rsidP="00101FD1">
            <w:pPr>
              <w:ind w:left="57" w:right="57"/>
              <w:rPr>
                <w:sz w:val="22"/>
                <w:szCs w:val="22"/>
              </w:rPr>
            </w:pPr>
            <w:r>
              <w:rPr>
                <w:sz w:val="22"/>
                <w:szCs w:val="22"/>
                <w:shd w:val="clear" w:color="auto" w:fill="FFFFFF"/>
              </w:rPr>
              <w:t>10.31.12</w:t>
            </w:r>
          </w:p>
        </w:tc>
        <w:tc>
          <w:tcPr>
            <w:tcW w:w="1701" w:type="dxa"/>
            <w:vMerge w:val="restart"/>
          </w:tcPr>
          <w:p w:rsidR="00101FD1" w:rsidRPr="00F61CFF" w:rsidRDefault="00101FD1" w:rsidP="00101FD1">
            <w:pPr>
              <w:ind w:left="57" w:right="57"/>
              <w:rPr>
                <w:sz w:val="22"/>
                <w:szCs w:val="22"/>
              </w:rPr>
            </w:pPr>
            <w:r w:rsidRPr="00F61CFF">
              <w:rPr>
                <w:sz w:val="22"/>
                <w:szCs w:val="22"/>
              </w:rPr>
              <w:t xml:space="preserve"> </w:t>
            </w:r>
            <w:r w:rsidRPr="00F61CFF">
              <w:rPr>
                <w:sz w:val="22"/>
                <w:szCs w:val="22"/>
                <w:shd w:val="clear" w:color="auto" w:fill="FFFFFF"/>
              </w:rPr>
              <w:t>2001</w:t>
            </w:r>
          </w:p>
        </w:tc>
        <w:tc>
          <w:tcPr>
            <w:tcW w:w="2126" w:type="dxa"/>
          </w:tcPr>
          <w:p w:rsidR="00101FD1" w:rsidRPr="00F61CFF" w:rsidRDefault="00101FD1" w:rsidP="00101FD1">
            <w:pPr>
              <w:rPr>
                <w:sz w:val="22"/>
                <w:szCs w:val="22"/>
              </w:rPr>
            </w:pPr>
            <w:proofErr w:type="gramStart"/>
            <w:r w:rsidRPr="00F61CFF">
              <w:rPr>
                <w:sz w:val="22"/>
                <w:szCs w:val="22"/>
              </w:rPr>
              <w:t>Массовая  доля</w:t>
            </w:r>
            <w:proofErr w:type="gramEnd"/>
            <w:r w:rsidRPr="00F61CFF">
              <w:rPr>
                <w:sz w:val="22"/>
                <w:szCs w:val="22"/>
              </w:rPr>
              <w:t xml:space="preserve"> золы</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п.3</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Щелочность общей золы</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rPr>
          <w:trHeight w:val="1012"/>
        </w:trPr>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п.4</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color w:val="0070C0"/>
                <w:sz w:val="22"/>
                <w:szCs w:val="22"/>
              </w:rPr>
            </w:pPr>
            <w:r w:rsidRPr="00F61CFF">
              <w:rPr>
                <w:sz w:val="22"/>
                <w:szCs w:val="22"/>
              </w:rPr>
              <w:t>Определение щелочности водорастворимой золы</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25555.1</w:t>
            </w:r>
          </w:p>
        </w:tc>
        <w:tc>
          <w:tcPr>
            <w:tcW w:w="3828" w:type="dxa"/>
          </w:tcPr>
          <w:p w:rsidR="00101FD1" w:rsidRPr="00F61CFF" w:rsidRDefault="00101FD1" w:rsidP="00101FD1">
            <w:pPr>
              <w:rPr>
                <w:sz w:val="22"/>
                <w:szCs w:val="22"/>
              </w:rPr>
            </w:pPr>
            <w:r w:rsidRPr="00F61CFF">
              <w:rPr>
                <w:sz w:val="22"/>
                <w:szCs w:val="22"/>
              </w:rPr>
              <w:t xml:space="preserve">Продукты переработки фруктов и овощей, фруктовые и овощные соки, нектары, морсы и сокосодержащие </w:t>
            </w:r>
            <w:r w:rsidRPr="00F61CFF">
              <w:rPr>
                <w:sz w:val="22"/>
                <w:szCs w:val="22"/>
              </w:rPr>
              <w:lastRenderedPageBreak/>
              <w:t>напитки, фруктовые и овощные концентрированные соки, пюре и концентрированные пюре, морсы и концентрированные морсы, компоты, кисели, в том числе изготовленные из сушеных фруктов (сухофр</w:t>
            </w:r>
            <w:r>
              <w:rPr>
                <w:sz w:val="22"/>
                <w:szCs w:val="22"/>
              </w:rPr>
              <w:t>уктов), джемы, повидло, варенье</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летучих кислот</w:t>
            </w:r>
          </w:p>
        </w:tc>
        <w:tc>
          <w:tcPr>
            <w:tcW w:w="2268" w:type="dxa"/>
          </w:tcPr>
          <w:p w:rsidR="00101FD1" w:rsidRPr="00F61CFF" w:rsidRDefault="00101FD1" w:rsidP="00101FD1">
            <w:pPr>
              <w:rPr>
                <w:sz w:val="22"/>
                <w:szCs w:val="22"/>
              </w:rPr>
            </w:pPr>
            <w:r>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6687.4 </w:t>
            </w:r>
          </w:p>
        </w:tc>
        <w:tc>
          <w:tcPr>
            <w:tcW w:w="3828" w:type="dxa"/>
          </w:tcPr>
          <w:p w:rsidR="00101FD1" w:rsidRPr="00F61CFF" w:rsidRDefault="00101FD1" w:rsidP="00101FD1">
            <w:pPr>
              <w:rPr>
                <w:sz w:val="22"/>
                <w:szCs w:val="22"/>
              </w:rPr>
            </w:pPr>
            <w:r w:rsidRPr="00F61CFF">
              <w:rPr>
                <w:sz w:val="22"/>
                <w:szCs w:val="22"/>
              </w:rPr>
              <w:t>Безалкогольные и слабоалкогольные напитки (газированные и негазиров</w:t>
            </w:r>
            <w:r>
              <w:rPr>
                <w:sz w:val="22"/>
                <w:szCs w:val="22"/>
              </w:rPr>
              <w:t>анные), квасы и товарные сиропы</w:t>
            </w:r>
          </w:p>
        </w:tc>
        <w:tc>
          <w:tcPr>
            <w:tcW w:w="1701" w:type="dxa"/>
            <w:vMerge w:val="restart"/>
          </w:tcPr>
          <w:p w:rsidR="00101FD1" w:rsidRPr="00F61CFF" w:rsidRDefault="00101FD1" w:rsidP="00101FD1">
            <w:pPr>
              <w:ind w:left="57" w:right="57"/>
              <w:rPr>
                <w:sz w:val="22"/>
                <w:szCs w:val="22"/>
                <w:shd w:val="clear" w:color="auto" w:fill="FFFFFF"/>
              </w:rPr>
            </w:pPr>
            <w:r w:rsidRPr="00F61CFF">
              <w:rPr>
                <w:sz w:val="22"/>
                <w:szCs w:val="22"/>
                <w:shd w:val="clear" w:color="auto" w:fill="FFFFFF"/>
              </w:rPr>
              <w:t>11.07.19</w:t>
            </w:r>
          </w:p>
          <w:p w:rsidR="00101FD1" w:rsidRPr="00F61CFF" w:rsidRDefault="00101FD1" w:rsidP="00101FD1">
            <w:pPr>
              <w:ind w:left="57" w:right="57"/>
              <w:rPr>
                <w:sz w:val="22"/>
                <w:szCs w:val="22"/>
              </w:rPr>
            </w:pPr>
            <w:r>
              <w:rPr>
                <w:sz w:val="22"/>
                <w:szCs w:val="22"/>
                <w:shd w:val="clear" w:color="auto" w:fill="FFFFFF"/>
              </w:rPr>
              <w:t>10.81.13</w:t>
            </w:r>
          </w:p>
        </w:tc>
        <w:tc>
          <w:tcPr>
            <w:tcW w:w="1701" w:type="dxa"/>
            <w:vMerge w:val="restart"/>
          </w:tcPr>
          <w:p w:rsidR="00101FD1" w:rsidRPr="00F61CFF" w:rsidRDefault="00101FD1" w:rsidP="00101FD1">
            <w:pPr>
              <w:pStyle w:val="11"/>
              <w:spacing w:before="0" w:beforeAutospacing="0" w:after="0" w:afterAutospacing="0"/>
              <w:ind w:left="57" w:right="57"/>
              <w:rPr>
                <w:sz w:val="22"/>
                <w:szCs w:val="22"/>
              </w:rPr>
            </w:pPr>
            <w:r>
              <w:rPr>
                <w:sz w:val="22"/>
                <w:szCs w:val="22"/>
              </w:rPr>
              <w:t xml:space="preserve">2202 </w:t>
            </w:r>
          </w:p>
          <w:p w:rsidR="00101FD1" w:rsidRPr="00F61CFF" w:rsidRDefault="00101FD1" w:rsidP="00101FD1">
            <w:pPr>
              <w:pStyle w:val="11"/>
              <w:spacing w:before="0" w:beforeAutospacing="0" w:after="0" w:afterAutospacing="0"/>
              <w:ind w:left="57" w:right="57"/>
              <w:rPr>
                <w:sz w:val="22"/>
                <w:szCs w:val="22"/>
              </w:rPr>
            </w:pPr>
          </w:p>
        </w:tc>
        <w:tc>
          <w:tcPr>
            <w:tcW w:w="2126" w:type="dxa"/>
          </w:tcPr>
          <w:p w:rsidR="00101FD1" w:rsidRPr="00F61CFF" w:rsidRDefault="00101FD1" w:rsidP="00101FD1">
            <w:pPr>
              <w:rPr>
                <w:sz w:val="22"/>
                <w:szCs w:val="22"/>
              </w:rPr>
            </w:pPr>
            <w:r w:rsidRPr="00F61CFF">
              <w:rPr>
                <w:sz w:val="22"/>
                <w:szCs w:val="22"/>
              </w:rPr>
              <w:t>Кислотность</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rPr>
                <w:sz w:val="22"/>
                <w:szCs w:val="22"/>
              </w:rPr>
            </w:pPr>
            <w:r w:rsidRPr="00F61CFF">
              <w:rPr>
                <w:sz w:val="22"/>
                <w:szCs w:val="22"/>
              </w:rPr>
              <w:t xml:space="preserve">ГОСТ 6687.0 </w:t>
            </w:r>
          </w:p>
        </w:tc>
        <w:tc>
          <w:tcPr>
            <w:tcW w:w="3828" w:type="dxa"/>
            <w:vMerge w:val="restart"/>
          </w:tcPr>
          <w:p w:rsidR="00101FD1" w:rsidRPr="00F61CFF" w:rsidRDefault="00101FD1" w:rsidP="00101FD1">
            <w:pPr>
              <w:rPr>
                <w:sz w:val="22"/>
                <w:szCs w:val="22"/>
              </w:rPr>
            </w:pPr>
            <w:r w:rsidRPr="00F61CFF">
              <w:rPr>
                <w:sz w:val="22"/>
                <w:szCs w:val="22"/>
              </w:rPr>
              <w:t>Жидкие безалкогольные и слабоалкогольные напитки, сиропы, концентрат квасного сусла, концентраты и экстракты квасов, колер (далее - продукция)</w:t>
            </w:r>
          </w:p>
        </w:tc>
        <w:tc>
          <w:tcPr>
            <w:tcW w:w="1701" w:type="dxa"/>
            <w:vMerge/>
          </w:tcPr>
          <w:p w:rsidR="00101FD1" w:rsidRPr="00F61CFF" w:rsidRDefault="00101FD1" w:rsidP="00101FD1"/>
        </w:tc>
        <w:tc>
          <w:tcPr>
            <w:tcW w:w="1701" w:type="dxa"/>
            <w:vMerge/>
          </w:tcPr>
          <w:p w:rsidR="00101FD1" w:rsidRPr="00F61CFF" w:rsidRDefault="00101FD1" w:rsidP="00101FD1"/>
        </w:tc>
        <w:tc>
          <w:tcPr>
            <w:tcW w:w="2126" w:type="dxa"/>
          </w:tcPr>
          <w:p w:rsidR="00101FD1" w:rsidRPr="00F61CFF" w:rsidRDefault="00101FD1" w:rsidP="00101FD1">
            <w:r w:rsidRPr="00F61CFF">
              <w:t>Внешний вид, цвет, запах и вкус</w:t>
            </w:r>
          </w:p>
        </w:tc>
        <w:tc>
          <w:tcPr>
            <w:tcW w:w="2268" w:type="dxa"/>
          </w:tcPr>
          <w:p w:rsidR="00101FD1" w:rsidRPr="00F61CFF" w:rsidRDefault="00101FD1" w:rsidP="00101FD1">
            <w:pPr>
              <w:rPr>
                <w:color w:val="002060"/>
              </w:rPr>
            </w:pPr>
            <w:r w:rsidRPr="00F61CFF">
              <w:rPr>
                <w:color w:val="002060"/>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tc>
        <w:tc>
          <w:tcPr>
            <w:tcW w:w="3828" w:type="dxa"/>
            <w:vMerge/>
          </w:tcPr>
          <w:p w:rsidR="00101FD1" w:rsidRPr="00F61CFF" w:rsidRDefault="00101FD1" w:rsidP="00101FD1"/>
        </w:tc>
        <w:tc>
          <w:tcPr>
            <w:tcW w:w="1701" w:type="dxa"/>
            <w:vMerge/>
          </w:tcPr>
          <w:p w:rsidR="00101FD1" w:rsidRPr="00F61CFF" w:rsidRDefault="00101FD1" w:rsidP="00101FD1"/>
        </w:tc>
        <w:tc>
          <w:tcPr>
            <w:tcW w:w="1701" w:type="dxa"/>
            <w:vMerge/>
          </w:tcPr>
          <w:p w:rsidR="00101FD1" w:rsidRPr="00F61CFF" w:rsidRDefault="00101FD1" w:rsidP="00101FD1"/>
        </w:tc>
        <w:tc>
          <w:tcPr>
            <w:tcW w:w="2126" w:type="dxa"/>
          </w:tcPr>
          <w:p w:rsidR="00101FD1" w:rsidRPr="00F61CFF" w:rsidRDefault="00101FD1" w:rsidP="00101FD1">
            <w:r w:rsidRPr="00F61CFF">
              <w:t>Отбор проб</w:t>
            </w:r>
          </w:p>
        </w:tc>
        <w:tc>
          <w:tcPr>
            <w:tcW w:w="2268" w:type="dxa"/>
          </w:tcPr>
          <w:p w:rsidR="00101FD1" w:rsidRPr="00F61CFF" w:rsidRDefault="00101FD1" w:rsidP="00101FD1">
            <w:pPr>
              <w:rPr>
                <w:color w:val="002060"/>
              </w:rPr>
            </w:pPr>
            <w:r w:rsidRPr="00F61CFF">
              <w:rPr>
                <w:color w:val="002060"/>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w:t>
            </w:r>
            <w:proofErr w:type="gramStart"/>
            <w:r w:rsidRPr="00F61CFF">
              <w:rPr>
                <w:sz w:val="22"/>
                <w:szCs w:val="22"/>
              </w:rPr>
              <w:t>12788  п.</w:t>
            </w:r>
            <w:proofErr w:type="gramEnd"/>
            <w:r w:rsidRPr="00F61CFF">
              <w:rPr>
                <w:sz w:val="22"/>
                <w:szCs w:val="22"/>
              </w:rPr>
              <w:t xml:space="preserve"> 1</w:t>
            </w:r>
          </w:p>
        </w:tc>
        <w:tc>
          <w:tcPr>
            <w:tcW w:w="3828" w:type="dxa"/>
          </w:tcPr>
          <w:p w:rsidR="00101FD1" w:rsidRPr="00F61CFF" w:rsidRDefault="00101FD1" w:rsidP="00101FD1">
            <w:pPr>
              <w:rPr>
                <w:sz w:val="22"/>
                <w:szCs w:val="22"/>
              </w:rPr>
            </w:pPr>
            <w:r>
              <w:rPr>
                <w:sz w:val="22"/>
                <w:szCs w:val="22"/>
              </w:rPr>
              <w:t>Пиво</w:t>
            </w:r>
          </w:p>
        </w:tc>
        <w:tc>
          <w:tcPr>
            <w:tcW w:w="1701" w:type="dxa"/>
          </w:tcPr>
          <w:p w:rsidR="00101FD1" w:rsidRPr="00F61CFF" w:rsidRDefault="00101FD1" w:rsidP="00101FD1">
            <w:pPr>
              <w:ind w:left="57" w:right="57"/>
              <w:rPr>
                <w:sz w:val="22"/>
                <w:szCs w:val="22"/>
              </w:rPr>
            </w:pPr>
            <w:r w:rsidRPr="00F61CFF">
              <w:rPr>
                <w:sz w:val="22"/>
                <w:szCs w:val="22"/>
                <w:shd w:val="clear" w:color="auto" w:fill="FFFFFF"/>
              </w:rPr>
              <w:t>11.05.10</w:t>
            </w:r>
          </w:p>
        </w:tc>
        <w:tc>
          <w:tcPr>
            <w:tcW w:w="1701" w:type="dxa"/>
          </w:tcPr>
          <w:p w:rsidR="00101FD1" w:rsidRPr="00F61CFF" w:rsidRDefault="00101FD1" w:rsidP="00101FD1">
            <w:pPr>
              <w:ind w:left="57" w:right="57"/>
              <w:rPr>
                <w:sz w:val="22"/>
                <w:szCs w:val="22"/>
              </w:rPr>
            </w:pPr>
            <w:r w:rsidRPr="00F61CFF">
              <w:rPr>
                <w:sz w:val="22"/>
                <w:szCs w:val="22"/>
              </w:rPr>
              <w:t xml:space="preserve">2202 </w:t>
            </w:r>
          </w:p>
          <w:p w:rsidR="00101FD1" w:rsidRPr="00F61CFF" w:rsidRDefault="00101FD1" w:rsidP="00101FD1">
            <w:pPr>
              <w:ind w:left="57" w:right="57"/>
              <w:rPr>
                <w:sz w:val="22"/>
                <w:szCs w:val="22"/>
              </w:rPr>
            </w:pPr>
            <w:r>
              <w:rPr>
                <w:sz w:val="22"/>
                <w:szCs w:val="22"/>
              </w:rPr>
              <w:t xml:space="preserve">2203 </w:t>
            </w:r>
          </w:p>
        </w:tc>
        <w:tc>
          <w:tcPr>
            <w:tcW w:w="2126" w:type="dxa"/>
          </w:tcPr>
          <w:p w:rsidR="00101FD1" w:rsidRPr="00F61CFF" w:rsidRDefault="00101FD1" w:rsidP="00101FD1">
            <w:pPr>
              <w:rPr>
                <w:sz w:val="22"/>
                <w:szCs w:val="22"/>
              </w:rPr>
            </w:pPr>
            <w:r w:rsidRPr="00F61CFF">
              <w:rPr>
                <w:sz w:val="22"/>
                <w:szCs w:val="22"/>
              </w:rPr>
              <w:t>Кислотность</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 xml:space="preserve">ГОСТ </w:t>
            </w:r>
            <w:proofErr w:type="gramStart"/>
            <w:r w:rsidRPr="00F61CFF">
              <w:rPr>
                <w:sz w:val="22"/>
                <w:szCs w:val="22"/>
              </w:rPr>
              <w:t>4288  п.</w:t>
            </w:r>
            <w:proofErr w:type="gramEnd"/>
            <w:r w:rsidRPr="00F61CFF">
              <w:rPr>
                <w:sz w:val="22"/>
                <w:szCs w:val="22"/>
              </w:rPr>
              <w:t>2.5</w:t>
            </w:r>
          </w:p>
        </w:tc>
        <w:tc>
          <w:tcPr>
            <w:tcW w:w="3828" w:type="dxa"/>
            <w:vMerge w:val="restart"/>
          </w:tcPr>
          <w:p w:rsidR="00101FD1" w:rsidRPr="00F61CFF" w:rsidRDefault="00101FD1" w:rsidP="00101FD1">
            <w:pPr>
              <w:rPr>
                <w:sz w:val="22"/>
                <w:szCs w:val="22"/>
              </w:rPr>
            </w:pPr>
            <w:r w:rsidRPr="00F61CFF">
              <w:rPr>
                <w:bCs/>
                <w:sz w:val="22"/>
                <w:szCs w:val="22"/>
              </w:rPr>
              <w:t>Кулинарные изделия и полуфабрикаты из рубленого мяса (котлеты, битки, шницели, зразы,</w:t>
            </w:r>
            <w:r>
              <w:rPr>
                <w:bCs/>
                <w:sz w:val="22"/>
                <w:szCs w:val="22"/>
              </w:rPr>
              <w:t xml:space="preserve"> рулеты, бифштексы)</w:t>
            </w:r>
          </w:p>
        </w:tc>
        <w:tc>
          <w:tcPr>
            <w:tcW w:w="1701" w:type="dxa"/>
            <w:vMerge w:val="restart"/>
          </w:tcPr>
          <w:p w:rsidR="00101FD1" w:rsidRPr="00F61CFF" w:rsidRDefault="00101FD1" w:rsidP="00101FD1">
            <w:pPr>
              <w:ind w:left="57" w:right="57"/>
              <w:rPr>
                <w:sz w:val="22"/>
                <w:szCs w:val="22"/>
              </w:rPr>
            </w:pPr>
            <w:r>
              <w:rPr>
                <w:sz w:val="22"/>
                <w:szCs w:val="22"/>
                <w:shd w:val="clear" w:color="auto" w:fill="FFFFFF"/>
              </w:rPr>
              <w:t>10.13.14</w:t>
            </w:r>
            <w:r w:rsidRPr="00F61CFF">
              <w:rPr>
                <w:sz w:val="22"/>
                <w:szCs w:val="22"/>
                <w:shd w:val="clear" w:color="auto" w:fill="FFFFFF"/>
              </w:rPr>
              <w:t xml:space="preserve"> </w:t>
            </w:r>
          </w:p>
        </w:tc>
        <w:tc>
          <w:tcPr>
            <w:tcW w:w="1701" w:type="dxa"/>
            <w:vMerge w:val="restart"/>
          </w:tcPr>
          <w:p w:rsidR="00101FD1" w:rsidRPr="00F61CFF" w:rsidRDefault="00101FD1" w:rsidP="00101FD1">
            <w:pPr>
              <w:pStyle w:val="1"/>
              <w:shd w:val="clear" w:color="auto" w:fill="FFFFFF"/>
              <w:spacing w:before="0" w:after="0"/>
              <w:ind w:left="57" w:right="57"/>
              <w:rPr>
                <w:rFonts w:ascii="Times New Roman" w:hAnsi="Times New Roman"/>
                <w:b w:val="0"/>
                <w:sz w:val="22"/>
                <w:szCs w:val="22"/>
              </w:rPr>
            </w:pPr>
            <w:r>
              <w:rPr>
                <w:rFonts w:ascii="Times New Roman" w:hAnsi="Times New Roman"/>
                <w:b w:val="0"/>
                <w:sz w:val="22"/>
                <w:szCs w:val="22"/>
              </w:rPr>
              <w:t xml:space="preserve">1602 </w:t>
            </w:r>
          </w:p>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влаги</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highlight w:val="yellow"/>
              </w:rPr>
            </w:pPr>
            <w:r w:rsidRPr="00F61CFF">
              <w:rPr>
                <w:sz w:val="22"/>
                <w:szCs w:val="22"/>
              </w:rPr>
              <w:t>п. 2.6</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 xml:space="preserve">Кислотность </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highlight w:val="yellow"/>
              </w:rPr>
            </w:pPr>
            <w:r w:rsidRPr="00F61CFF">
              <w:rPr>
                <w:sz w:val="22"/>
                <w:szCs w:val="22"/>
              </w:rPr>
              <w:t>п. 2.8</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хлеба</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34135 </w:t>
            </w:r>
          </w:p>
        </w:tc>
        <w:tc>
          <w:tcPr>
            <w:tcW w:w="3828" w:type="dxa"/>
          </w:tcPr>
          <w:p w:rsidR="00101FD1" w:rsidRPr="00F61CFF" w:rsidRDefault="00101FD1" w:rsidP="00101FD1">
            <w:pPr>
              <w:rPr>
                <w:sz w:val="22"/>
                <w:szCs w:val="22"/>
              </w:rPr>
            </w:pPr>
            <w:r w:rsidRPr="00F61CFF">
              <w:rPr>
                <w:sz w:val="22"/>
                <w:szCs w:val="22"/>
              </w:rPr>
              <w:t xml:space="preserve">Изделия кулинарные и полуфабрикаты рубленные </w:t>
            </w:r>
            <w:proofErr w:type="gramStart"/>
            <w:r w:rsidRPr="00F61CFF">
              <w:rPr>
                <w:sz w:val="22"/>
                <w:szCs w:val="22"/>
              </w:rPr>
              <w:t>из мясные</w:t>
            </w:r>
            <w:proofErr w:type="gramEnd"/>
            <w:r w:rsidRPr="00F61CFF">
              <w:rPr>
                <w:sz w:val="22"/>
                <w:szCs w:val="22"/>
              </w:rPr>
              <w:t xml:space="preserve"> и мясосодержащие</w:t>
            </w:r>
          </w:p>
        </w:tc>
        <w:tc>
          <w:tcPr>
            <w:tcW w:w="1701" w:type="dxa"/>
            <w:vMerge/>
          </w:tcPr>
          <w:p w:rsidR="00101FD1" w:rsidRPr="00F61CFF" w:rsidRDefault="00101FD1" w:rsidP="00101FD1">
            <w:pPr>
              <w:ind w:left="57" w:right="57"/>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хлеба</w:t>
            </w:r>
          </w:p>
        </w:tc>
        <w:tc>
          <w:tcPr>
            <w:tcW w:w="2268" w:type="dxa"/>
          </w:tcPr>
          <w:p w:rsidR="00101FD1" w:rsidRPr="00F61CFF" w:rsidRDefault="00101FD1" w:rsidP="00101FD1">
            <w:pPr>
              <w:rPr>
                <w:sz w:val="22"/>
                <w:szCs w:val="22"/>
              </w:rPr>
            </w:pPr>
          </w:p>
        </w:tc>
      </w:tr>
      <w:tr w:rsidR="00101FD1" w:rsidRPr="00F61CFF" w:rsidTr="00246E21">
        <w:trPr>
          <w:trHeight w:val="430"/>
        </w:trPr>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rPr>
                <w:sz w:val="22"/>
                <w:szCs w:val="22"/>
              </w:rPr>
            </w:pPr>
            <w:r w:rsidRPr="00F61CFF">
              <w:rPr>
                <w:sz w:val="22"/>
                <w:szCs w:val="22"/>
              </w:rPr>
              <w:t>МУ Минздрава СССР от 23.10.1991 № 122-5/72</w:t>
            </w:r>
          </w:p>
          <w:p w:rsidR="00101FD1" w:rsidRPr="00F61CFF" w:rsidRDefault="00101FD1" w:rsidP="00101FD1">
            <w:pPr>
              <w:rPr>
                <w:sz w:val="22"/>
                <w:szCs w:val="22"/>
              </w:rPr>
            </w:pPr>
            <w:r w:rsidRPr="00F61CFF">
              <w:rPr>
                <w:sz w:val="22"/>
                <w:szCs w:val="22"/>
              </w:rPr>
              <w:t>МУ Минторга СССР от 11.11.1991 № 1-40-3805</w:t>
            </w:r>
          </w:p>
          <w:p w:rsidR="00101FD1" w:rsidRPr="00F61CFF" w:rsidRDefault="00101FD1" w:rsidP="00101FD1">
            <w:pPr>
              <w:rPr>
                <w:sz w:val="22"/>
                <w:szCs w:val="22"/>
              </w:rPr>
            </w:pPr>
          </w:p>
        </w:tc>
        <w:tc>
          <w:tcPr>
            <w:tcW w:w="3828" w:type="dxa"/>
            <w:vMerge w:val="restart"/>
          </w:tcPr>
          <w:p w:rsidR="00101FD1" w:rsidRPr="00F61CFF" w:rsidRDefault="00101FD1" w:rsidP="00101FD1">
            <w:pPr>
              <w:rPr>
                <w:sz w:val="22"/>
                <w:szCs w:val="22"/>
              </w:rPr>
            </w:pPr>
            <w:r w:rsidRPr="00F61CFF">
              <w:rPr>
                <w:bCs/>
                <w:sz w:val="22"/>
                <w:szCs w:val="22"/>
              </w:rPr>
              <w:t xml:space="preserve">Готовые кулинарные изделия, в том числе в </w:t>
            </w:r>
            <w:r>
              <w:rPr>
                <w:bCs/>
                <w:sz w:val="22"/>
                <w:szCs w:val="22"/>
              </w:rPr>
              <w:t>продукции общественного питания</w:t>
            </w:r>
          </w:p>
        </w:tc>
        <w:tc>
          <w:tcPr>
            <w:tcW w:w="1701" w:type="dxa"/>
            <w:vMerge w:val="restart"/>
          </w:tcPr>
          <w:p w:rsidR="00101FD1" w:rsidRPr="00F61CFF" w:rsidRDefault="00101FD1" w:rsidP="00101FD1">
            <w:pPr>
              <w:ind w:left="57" w:right="57"/>
              <w:rPr>
                <w:sz w:val="22"/>
                <w:szCs w:val="22"/>
                <w:shd w:val="clear" w:color="auto" w:fill="FFFFFF"/>
              </w:rPr>
            </w:pPr>
            <w:r>
              <w:rPr>
                <w:sz w:val="22"/>
                <w:szCs w:val="22"/>
                <w:shd w:val="clear" w:color="auto" w:fill="FFFFFF"/>
              </w:rPr>
              <w:t>10.85.11</w:t>
            </w:r>
          </w:p>
          <w:p w:rsidR="00101FD1" w:rsidRPr="00F61CFF" w:rsidRDefault="00101FD1" w:rsidP="00101FD1">
            <w:pPr>
              <w:ind w:left="57" w:right="57"/>
              <w:rPr>
                <w:sz w:val="22"/>
                <w:szCs w:val="22"/>
                <w:shd w:val="clear" w:color="auto" w:fill="FFFFFF"/>
              </w:rPr>
            </w:pPr>
            <w:r>
              <w:rPr>
                <w:sz w:val="22"/>
                <w:szCs w:val="22"/>
                <w:shd w:val="clear" w:color="auto" w:fill="FFFFFF"/>
              </w:rPr>
              <w:t>10.85.12</w:t>
            </w:r>
          </w:p>
          <w:p w:rsidR="00101FD1" w:rsidRPr="00F61CFF" w:rsidRDefault="00101FD1" w:rsidP="00101FD1">
            <w:pPr>
              <w:ind w:left="57" w:right="57"/>
              <w:rPr>
                <w:sz w:val="22"/>
                <w:szCs w:val="22"/>
                <w:shd w:val="clear" w:color="auto" w:fill="FFFFFF"/>
              </w:rPr>
            </w:pPr>
            <w:r>
              <w:rPr>
                <w:sz w:val="22"/>
                <w:szCs w:val="22"/>
                <w:shd w:val="clear" w:color="auto" w:fill="FFFFFF"/>
              </w:rPr>
              <w:t>10.85.13</w:t>
            </w:r>
          </w:p>
          <w:p w:rsidR="00101FD1" w:rsidRPr="00F61CFF" w:rsidRDefault="00101FD1" w:rsidP="00101FD1">
            <w:pPr>
              <w:ind w:left="57" w:right="57"/>
              <w:rPr>
                <w:sz w:val="22"/>
                <w:szCs w:val="22"/>
                <w:shd w:val="clear" w:color="auto" w:fill="FFFFFF"/>
              </w:rPr>
            </w:pPr>
            <w:r>
              <w:rPr>
                <w:sz w:val="22"/>
                <w:szCs w:val="22"/>
                <w:shd w:val="clear" w:color="auto" w:fill="FFFFFF"/>
              </w:rPr>
              <w:t>10.85.14</w:t>
            </w:r>
          </w:p>
          <w:p w:rsidR="00101FD1" w:rsidRPr="00F61CFF" w:rsidRDefault="00101FD1" w:rsidP="00101FD1">
            <w:pPr>
              <w:ind w:left="57" w:right="57"/>
              <w:rPr>
                <w:sz w:val="22"/>
                <w:szCs w:val="22"/>
              </w:rPr>
            </w:pPr>
            <w:r>
              <w:rPr>
                <w:sz w:val="22"/>
                <w:szCs w:val="22"/>
                <w:shd w:val="clear" w:color="auto" w:fill="FFFFFF"/>
              </w:rPr>
              <w:t>10.85.19</w:t>
            </w:r>
          </w:p>
        </w:tc>
        <w:tc>
          <w:tcPr>
            <w:tcW w:w="1701" w:type="dxa"/>
            <w:vMerge w:val="restart"/>
          </w:tcPr>
          <w:p w:rsidR="00101FD1" w:rsidRPr="00F61CFF" w:rsidRDefault="00101FD1" w:rsidP="00101FD1">
            <w:pPr>
              <w:pStyle w:val="11"/>
              <w:spacing w:before="0" w:beforeAutospacing="0" w:after="0" w:afterAutospacing="0"/>
              <w:ind w:left="57" w:right="57"/>
              <w:rPr>
                <w:sz w:val="22"/>
                <w:szCs w:val="22"/>
              </w:rPr>
            </w:pPr>
            <w:r>
              <w:rPr>
                <w:sz w:val="22"/>
                <w:szCs w:val="22"/>
              </w:rPr>
              <w:t xml:space="preserve">1902 </w:t>
            </w:r>
          </w:p>
          <w:p w:rsidR="00101FD1" w:rsidRPr="00F61CFF" w:rsidRDefault="00101FD1" w:rsidP="00101FD1">
            <w:pPr>
              <w:pStyle w:val="11"/>
              <w:spacing w:before="0" w:beforeAutospacing="0" w:after="0" w:afterAutospacing="0"/>
              <w:ind w:left="57" w:right="57"/>
              <w:rPr>
                <w:sz w:val="22"/>
                <w:szCs w:val="22"/>
              </w:rPr>
            </w:pPr>
            <w:r>
              <w:rPr>
                <w:sz w:val="22"/>
                <w:szCs w:val="22"/>
              </w:rPr>
              <w:t xml:space="preserve">1904 </w:t>
            </w:r>
          </w:p>
          <w:p w:rsidR="00101FD1" w:rsidRPr="00F61CFF" w:rsidRDefault="00101FD1" w:rsidP="00101FD1">
            <w:pPr>
              <w:ind w:left="57" w:right="57"/>
              <w:rPr>
                <w:sz w:val="22"/>
                <w:szCs w:val="22"/>
              </w:rPr>
            </w:pPr>
          </w:p>
          <w:p w:rsidR="00101FD1" w:rsidRPr="00F61CFF" w:rsidRDefault="00101FD1" w:rsidP="00101FD1">
            <w:pPr>
              <w:ind w:left="57" w:right="57"/>
              <w:rPr>
                <w:sz w:val="22"/>
                <w:szCs w:val="22"/>
              </w:rPr>
            </w:pPr>
          </w:p>
        </w:tc>
        <w:tc>
          <w:tcPr>
            <w:tcW w:w="2126" w:type="dxa"/>
            <w:tcBorders>
              <w:bottom w:val="single" w:sz="4" w:space="0" w:color="auto"/>
            </w:tcBorders>
          </w:tcPr>
          <w:p w:rsidR="00101FD1" w:rsidRPr="000F570B" w:rsidRDefault="00101FD1" w:rsidP="00101FD1">
            <w:r w:rsidRPr="000F570B">
              <w:t xml:space="preserve">Отбор проб </w:t>
            </w:r>
          </w:p>
        </w:tc>
        <w:tc>
          <w:tcPr>
            <w:tcW w:w="2268" w:type="dxa"/>
            <w:vMerge w:val="restart"/>
          </w:tcPr>
          <w:p w:rsidR="00101FD1" w:rsidRPr="00F61CFF" w:rsidRDefault="00101FD1" w:rsidP="00101FD1">
            <w:pPr>
              <w:rPr>
                <w:sz w:val="22"/>
                <w:szCs w:val="22"/>
              </w:rPr>
            </w:pPr>
            <w:r w:rsidRPr="00F61CFF">
              <w:rPr>
                <w:sz w:val="22"/>
                <w:szCs w:val="22"/>
              </w:rPr>
              <w:t>-</w:t>
            </w:r>
          </w:p>
        </w:tc>
      </w:tr>
      <w:tr w:rsidR="00101FD1" w:rsidRPr="00F61CFF" w:rsidTr="00246E21">
        <w:trPr>
          <w:trHeight w:val="430"/>
        </w:trPr>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bCs/>
                <w:sz w:val="22"/>
                <w:szCs w:val="22"/>
              </w:rPr>
            </w:pPr>
          </w:p>
        </w:tc>
        <w:tc>
          <w:tcPr>
            <w:tcW w:w="1701" w:type="dxa"/>
            <w:vMerge/>
          </w:tcPr>
          <w:p w:rsidR="00101FD1" w:rsidRDefault="00101FD1" w:rsidP="00101FD1">
            <w:pPr>
              <w:ind w:left="57" w:right="57"/>
              <w:rPr>
                <w:sz w:val="22"/>
                <w:szCs w:val="22"/>
                <w:shd w:val="clear" w:color="auto" w:fill="FFFFFF"/>
              </w:rPr>
            </w:pPr>
          </w:p>
        </w:tc>
        <w:tc>
          <w:tcPr>
            <w:tcW w:w="1701" w:type="dxa"/>
            <w:vMerge/>
          </w:tcPr>
          <w:p w:rsidR="00101FD1" w:rsidRDefault="00101FD1" w:rsidP="00101FD1">
            <w:pPr>
              <w:pStyle w:val="11"/>
              <w:spacing w:before="0" w:beforeAutospacing="0" w:after="0" w:afterAutospacing="0"/>
              <w:ind w:left="57" w:right="57"/>
              <w:rPr>
                <w:sz w:val="22"/>
                <w:szCs w:val="22"/>
              </w:rPr>
            </w:pPr>
          </w:p>
        </w:tc>
        <w:tc>
          <w:tcPr>
            <w:tcW w:w="2126" w:type="dxa"/>
            <w:tcBorders>
              <w:bottom w:val="single" w:sz="4" w:space="0" w:color="auto"/>
            </w:tcBorders>
          </w:tcPr>
          <w:p w:rsidR="00101FD1" w:rsidRPr="000F570B" w:rsidRDefault="00101FD1" w:rsidP="00101FD1">
            <w:r w:rsidRPr="000F570B">
              <w:t>Толщина тестовой оболочки</w:t>
            </w:r>
          </w:p>
        </w:tc>
        <w:tc>
          <w:tcPr>
            <w:tcW w:w="2268" w:type="dxa"/>
            <w:vMerge/>
          </w:tcPr>
          <w:p w:rsidR="00101FD1" w:rsidRPr="00F61CFF" w:rsidRDefault="00101FD1" w:rsidP="00101FD1">
            <w:pPr>
              <w:rPr>
                <w:sz w:val="22"/>
                <w:szCs w:val="22"/>
              </w:rPr>
            </w:pPr>
          </w:p>
        </w:tc>
      </w:tr>
      <w:tr w:rsidR="00101FD1" w:rsidRPr="00F61CFF" w:rsidTr="00246E21">
        <w:trPr>
          <w:trHeight w:val="430"/>
        </w:trPr>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bCs/>
                <w:sz w:val="22"/>
                <w:szCs w:val="22"/>
              </w:rPr>
            </w:pPr>
          </w:p>
        </w:tc>
        <w:tc>
          <w:tcPr>
            <w:tcW w:w="1701" w:type="dxa"/>
            <w:vMerge/>
          </w:tcPr>
          <w:p w:rsidR="00101FD1" w:rsidRDefault="00101FD1" w:rsidP="00101FD1">
            <w:pPr>
              <w:ind w:left="57" w:right="57"/>
              <w:rPr>
                <w:sz w:val="22"/>
                <w:szCs w:val="22"/>
                <w:shd w:val="clear" w:color="auto" w:fill="FFFFFF"/>
              </w:rPr>
            </w:pPr>
          </w:p>
        </w:tc>
        <w:tc>
          <w:tcPr>
            <w:tcW w:w="1701" w:type="dxa"/>
            <w:vMerge/>
          </w:tcPr>
          <w:p w:rsidR="00101FD1" w:rsidRDefault="00101FD1" w:rsidP="00101FD1">
            <w:pPr>
              <w:pStyle w:val="11"/>
              <w:spacing w:before="0" w:beforeAutospacing="0" w:after="0" w:afterAutospacing="0"/>
              <w:ind w:left="57" w:right="57"/>
              <w:rPr>
                <w:sz w:val="22"/>
                <w:szCs w:val="22"/>
              </w:rPr>
            </w:pPr>
          </w:p>
        </w:tc>
        <w:tc>
          <w:tcPr>
            <w:tcW w:w="2126" w:type="dxa"/>
            <w:tcBorders>
              <w:bottom w:val="single" w:sz="4" w:space="0" w:color="auto"/>
            </w:tcBorders>
          </w:tcPr>
          <w:p w:rsidR="00101FD1" w:rsidRDefault="00101FD1" w:rsidP="00101FD1">
            <w:r w:rsidRPr="000F570B">
              <w:t>Толщина тестовой оболочки в местах заделки</w:t>
            </w:r>
          </w:p>
        </w:tc>
        <w:tc>
          <w:tcPr>
            <w:tcW w:w="2268" w:type="dxa"/>
            <w:vMerge/>
            <w:tcBorders>
              <w:bottom w:val="single" w:sz="4" w:space="0" w:color="auto"/>
            </w:tcBorders>
          </w:tcPr>
          <w:p w:rsidR="00101FD1" w:rsidRPr="00F61CFF" w:rsidRDefault="00101FD1" w:rsidP="00101FD1">
            <w:pPr>
              <w:rPr>
                <w:sz w:val="22"/>
                <w:szCs w:val="22"/>
              </w:rPr>
            </w:pPr>
          </w:p>
        </w:tc>
      </w:tr>
      <w:tr w:rsidR="00101FD1" w:rsidRPr="00F61CFF" w:rsidTr="00286844">
        <w:trPr>
          <w:trHeight w:val="383"/>
        </w:trPr>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 2.5.1</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 xml:space="preserve">Кислотность </w:t>
            </w:r>
          </w:p>
        </w:tc>
        <w:tc>
          <w:tcPr>
            <w:tcW w:w="2268" w:type="dxa"/>
            <w:vMerge w:val="restart"/>
          </w:tcPr>
          <w:p w:rsidR="00101FD1" w:rsidRPr="00F61CFF" w:rsidRDefault="00101FD1" w:rsidP="00101FD1">
            <w:pPr>
              <w:rPr>
                <w:sz w:val="22"/>
                <w:szCs w:val="22"/>
              </w:rPr>
            </w:pPr>
            <w:r w:rsidRPr="00F61CFF">
              <w:rPr>
                <w:sz w:val="22"/>
                <w:szCs w:val="22"/>
              </w:rPr>
              <w:t>-</w:t>
            </w:r>
          </w:p>
        </w:tc>
      </w:tr>
      <w:tr w:rsidR="00101FD1" w:rsidRPr="00F61CFF" w:rsidTr="00CC6485">
        <w:trPr>
          <w:trHeight w:val="382"/>
        </w:trPr>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 2.1</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 xml:space="preserve">Массовая доля сухих веществ или </w:t>
            </w:r>
            <w:r w:rsidRPr="00F61CFF">
              <w:rPr>
                <w:sz w:val="22"/>
                <w:szCs w:val="22"/>
              </w:rPr>
              <w:lastRenderedPageBreak/>
              <w:t>влажности</w:t>
            </w:r>
          </w:p>
        </w:tc>
        <w:tc>
          <w:tcPr>
            <w:tcW w:w="2268" w:type="dxa"/>
            <w:vMerge/>
          </w:tcPr>
          <w:p w:rsidR="00101FD1" w:rsidRPr="00F61CFF" w:rsidRDefault="00101FD1" w:rsidP="00101FD1">
            <w:pPr>
              <w:rPr>
                <w:sz w:val="22"/>
                <w:szCs w:val="22"/>
              </w:rPr>
            </w:pP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 2.2</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жир (содержание жира, жир)</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 2.8.1</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Хлористый натрий (поваренная соль)</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 2.4.1</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хлеба в полуфабрикатах</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 2.3.1</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color w:val="FF0000"/>
                <w:sz w:val="22"/>
                <w:szCs w:val="22"/>
              </w:rPr>
            </w:pPr>
            <w:r w:rsidRPr="00F61CFF">
              <w:rPr>
                <w:sz w:val="22"/>
                <w:szCs w:val="22"/>
              </w:rPr>
              <w:t>Сахар</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 2.3.5</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общего сахара (Массовая доля общего сахарозы)</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п. 2.3.6</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 xml:space="preserve">Содержание сахара </w:t>
            </w:r>
            <w:proofErr w:type="gramStart"/>
            <w:r w:rsidRPr="00F61CFF">
              <w:rPr>
                <w:sz w:val="22"/>
                <w:szCs w:val="22"/>
              </w:rPr>
              <w:t>в  водной</w:t>
            </w:r>
            <w:proofErr w:type="gramEnd"/>
            <w:r w:rsidRPr="00F61CFF">
              <w:rPr>
                <w:sz w:val="22"/>
                <w:szCs w:val="22"/>
              </w:rPr>
              <w:t xml:space="preserve"> фазе</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jc w:val="both"/>
              <w:rPr>
                <w:sz w:val="22"/>
                <w:szCs w:val="22"/>
              </w:rPr>
            </w:pPr>
            <w:r w:rsidRPr="00F61CFF">
              <w:rPr>
                <w:sz w:val="22"/>
                <w:szCs w:val="22"/>
              </w:rPr>
              <w:t>п. 3.6, 3.8, 4.7.1.1</w:t>
            </w:r>
          </w:p>
        </w:tc>
        <w:tc>
          <w:tcPr>
            <w:tcW w:w="3828"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jc w:val="both"/>
              <w:rPr>
                <w:sz w:val="22"/>
                <w:szCs w:val="22"/>
              </w:rPr>
            </w:pPr>
          </w:p>
        </w:tc>
        <w:tc>
          <w:tcPr>
            <w:tcW w:w="2126" w:type="dxa"/>
          </w:tcPr>
          <w:p w:rsidR="00101FD1" w:rsidRPr="00F61CFF" w:rsidRDefault="00101FD1" w:rsidP="00101FD1">
            <w:pPr>
              <w:jc w:val="both"/>
              <w:rPr>
                <w:sz w:val="22"/>
                <w:szCs w:val="22"/>
              </w:rPr>
            </w:pPr>
            <w:r w:rsidRPr="00F61CFF">
              <w:rPr>
                <w:sz w:val="22"/>
                <w:szCs w:val="22"/>
              </w:rPr>
              <w:t>Соотношение массовой доли фарша к массе полуфабриката</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jc w:val="both"/>
              <w:rPr>
                <w:sz w:val="22"/>
                <w:szCs w:val="22"/>
              </w:rPr>
            </w:pPr>
            <w:r w:rsidRPr="00F61CFF">
              <w:rPr>
                <w:sz w:val="22"/>
                <w:szCs w:val="22"/>
              </w:rPr>
              <w:t>п.3.2.1</w:t>
            </w:r>
          </w:p>
        </w:tc>
        <w:tc>
          <w:tcPr>
            <w:tcW w:w="3828"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jc w:val="both"/>
              <w:rPr>
                <w:sz w:val="22"/>
                <w:szCs w:val="22"/>
              </w:rPr>
            </w:pPr>
          </w:p>
        </w:tc>
        <w:tc>
          <w:tcPr>
            <w:tcW w:w="2126" w:type="dxa"/>
          </w:tcPr>
          <w:p w:rsidR="00101FD1" w:rsidRPr="00F61CFF" w:rsidRDefault="00101FD1" w:rsidP="00101FD1">
            <w:pPr>
              <w:jc w:val="both"/>
              <w:rPr>
                <w:sz w:val="22"/>
                <w:szCs w:val="22"/>
              </w:rPr>
            </w:pPr>
            <w:r>
              <w:rPr>
                <w:iCs/>
                <w:sz w:val="22"/>
                <w:szCs w:val="22"/>
              </w:rPr>
              <w:t>Влажность (с</w:t>
            </w:r>
            <w:r w:rsidRPr="00F61CFF">
              <w:rPr>
                <w:iCs/>
                <w:sz w:val="22"/>
                <w:szCs w:val="22"/>
              </w:rPr>
              <w:t>ухие вещества фарша)</w:t>
            </w:r>
          </w:p>
        </w:tc>
        <w:tc>
          <w:tcPr>
            <w:tcW w:w="2268" w:type="dxa"/>
          </w:tcPr>
          <w:p w:rsidR="00101FD1" w:rsidRPr="00F61CFF" w:rsidRDefault="00101FD1" w:rsidP="00101FD1">
            <w:pPr>
              <w:rPr>
                <w:sz w:val="22"/>
                <w:szCs w:val="22"/>
              </w:rPr>
            </w:pPr>
            <w:r>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jc w:val="both"/>
              <w:rPr>
                <w:sz w:val="22"/>
                <w:szCs w:val="22"/>
              </w:rPr>
            </w:pPr>
            <w:r w:rsidRPr="00F61CFF">
              <w:rPr>
                <w:sz w:val="22"/>
                <w:szCs w:val="22"/>
              </w:rPr>
              <w:t>п.4.7.1.1</w:t>
            </w:r>
          </w:p>
        </w:tc>
        <w:tc>
          <w:tcPr>
            <w:tcW w:w="3828"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jc w:val="both"/>
              <w:rPr>
                <w:sz w:val="22"/>
                <w:szCs w:val="22"/>
              </w:rPr>
            </w:pPr>
          </w:p>
        </w:tc>
        <w:tc>
          <w:tcPr>
            <w:tcW w:w="2126" w:type="dxa"/>
          </w:tcPr>
          <w:p w:rsidR="00101FD1" w:rsidRPr="00F61CFF" w:rsidRDefault="00101FD1" w:rsidP="00101FD1">
            <w:pPr>
              <w:jc w:val="both"/>
              <w:rPr>
                <w:iCs/>
                <w:sz w:val="22"/>
                <w:szCs w:val="22"/>
              </w:rPr>
            </w:pPr>
            <w:r w:rsidRPr="00F61CFF">
              <w:rPr>
                <w:iCs/>
                <w:sz w:val="22"/>
                <w:szCs w:val="22"/>
              </w:rPr>
              <w:t>Влажность основы</w:t>
            </w:r>
          </w:p>
        </w:tc>
        <w:tc>
          <w:tcPr>
            <w:tcW w:w="2268" w:type="dxa"/>
          </w:tcPr>
          <w:p w:rsidR="00101FD1" w:rsidRPr="00F61CFF" w:rsidRDefault="00101FD1" w:rsidP="00101FD1">
            <w:pPr>
              <w:rPr>
                <w:sz w:val="22"/>
                <w:szCs w:val="22"/>
              </w:rPr>
            </w:pPr>
            <w:r>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jc w:val="both"/>
              <w:rPr>
                <w:sz w:val="22"/>
                <w:szCs w:val="22"/>
              </w:rPr>
            </w:pPr>
            <w:r w:rsidRPr="00F61CFF">
              <w:rPr>
                <w:sz w:val="22"/>
                <w:szCs w:val="22"/>
              </w:rPr>
              <w:t>п.7.1.1</w:t>
            </w:r>
          </w:p>
        </w:tc>
        <w:tc>
          <w:tcPr>
            <w:tcW w:w="3828"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jc w:val="both"/>
              <w:rPr>
                <w:sz w:val="22"/>
                <w:szCs w:val="22"/>
              </w:rPr>
            </w:pPr>
          </w:p>
        </w:tc>
        <w:tc>
          <w:tcPr>
            <w:tcW w:w="2126" w:type="dxa"/>
          </w:tcPr>
          <w:p w:rsidR="00101FD1" w:rsidRPr="00F61CFF" w:rsidRDefault="00101FD1" w:rsidP="00101FD1">
            <w:pPr>
              <w:jc w:val="both"/>
              <w:rPr>
                <w:iCs/>
                <w:sz w:val="22"/>
                <w:szCs w:val="22"/>
              </w:rPr>
            </w:pPr>
            <w:r w:rsidRPr="00F61CFF">
              <w:rPr>
                <w:sz w:val="22"/>
                <w:szCs w:val="22"/>
              </w:rPr>
              <w:t>Качество тепловой обработки (эффективность тепловой обработки мясных и рыбных к</w:t>
            </w:r>
            <w:r>
              <w:rPr>
                <w:sz w:val="22"/>
                <w:szCs w:val="22"/>
              </w:rPr>
              <w:t>улинарных изделий (пероксидаза)</w:t>
            </w:r>
          </w:p>
        </w:tc>
        <w:tc>
          <w:tcPr>
            <w:tcW w:w="2268" w:type="dxa"/>
          </w:tcPr>
          <w:p w:rsidR="00101FD1" w:rsidRPr="00F61CFF" w:rsidRDefault="00101FD1" w:rsidP="00101FD1">
            <w:pPr>
              <w:rPr>
                <w:sz w:val="22"/>
                <w:szCs w:val="22"/>
              </w:rPr>
            </w:pPr>
            <w:r>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jc w:val="both"/>
              <w:rPr>
                <w:sz w:val="22"/>
                <w:szCs w:val="22"/>
              </w:rPr>
            </w:pPr>
            <w:r w:rsidRPr="00F61CFF">
              <w:rPr>
                <w:sz w:val="22"/>
                <w:szCs w:val="22"/>
              </w:rPr>
              <w:t>п. 7.1.2</w:t>
            </w:r>
          </w:p>
        </w:tc>
        <w:tc>
          <w:tcPr>
            <w:tcW w:w="3828"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jc w:val="both"/>
              <w:rPr>
                <w:sz w:val="22"/>
                <w:szCs w:val="22"/>
              </w:rPr>
            </w:pPr>
          </w:p>
        </w:tc>
        <w:tc>
          <w:tcPr>
            <w:tcW w:w="2126" w:type="dxa"/>
          </w:tcPr>
          <w:p w:rsidR="00101FD1" w:rsidRPr="00F61CFF" w:rsidRDefault="00101FD1" w:rsidP="00101FD1">
            <w:pPr>
              <w:jc w:val="both"/>
              <w:rPr>
                <w:sz w:val="22"/>
                <w:szCs w:val="22"/>
              </w:rPr>
            </w:pPr>
            <w:r w:rsidRPr="00F61CFF">
              <w:rPr>
                <w:sz w:val="22"/>
                <w:szCs w:val="22"/>
              </w:rPr>
              <w:t>Качество тепловой обработки</w:t>
            </w:r>
          </w:p>
          <w:p w:rsidR="00101FD1" w:rsidRPr="00F61CFF" w:rsidRDefault="00101FD1" w:rsidP="00101FD1">
            <w:pPr>
              <w:jc w:val="both"/>
              <w:rPr>
                <w:iCs/>
                <w:sz w:val="22"/>
                <w:szCs w:val="22"/>
              </w:rPr>
            </w:pPr>
            <w:r>
              <w:rPr>
                <w:sz w:val="22"/>
                <w:szCs w:val="22"/>
              </w:rPr>
              <w:t>(э</w:t>
            </w:r>
            <w:r w:rsidRPr="00F61CFF">
              <w:rPr>
                <w:sz w:val="22"/>
                <w:szCs w:val="22"/>
              </w:rPr>
              <w:t xml:space="preserve">ффективность тепловой обработки мясных и рыбных </w:t>
            </w:r>
            <w:r w:rsidRPr="00F61CFF">
              <w:rPr>
                <w:sz w:val="22"/>
                <w:szCs w:val="22"/>
              </w:rPr>
              <w:lastRenderedPageBreak/>
              <w:t>кулин</w:t>
            </w:r>
            <w:r>
              <w:rPr>
                <w:sz w:val="22"/>
                <w:szCs w:val="22"/>
              </w:rPr>
              <w:t>арных изделий (ф</w:t>
            </w:r>
            <w:r w:rsidRPr="00F61CFF">
              <w:rPr>
                <w:sz w:val="22"/>
                <w:szCs w:val="22"/>
              </w:rPr>
              <w:t>осфатаза)</w:t>
            </w:r>
          </w:p>
        </w:tc>
        <w:tc>
          <w:tcPr>
            <w:tcW w:w="2268" w:type="dxa"/>
          </w:tcPr>
          <w:p w:rsidR="00101FD1" w:rsidRPr="00F61CFF" w:rsidRDefault="00101FD1" w:rsidP="00101FD1">
            <w:pPr>
              <w:rPr>
                <w:sz w:val="22"/>
                <w:szCs w:val="22"/>
              </w:rPr>
            </w:pPr>
            <w:r>
              <w:rPr>
                <w:sz w:val="22"/>
                <w:szCs w:val="22"/>
              </w:rPr>
              <w:lastRenderedPageBreak/>
              <w:t>-</w:t>
            </w:r>
          </w:p>
        </w:tc>
      </w:tr>
      <w:tr w:rsidR="00101FD1" w:rsidRPr="00F61CFF" w:rsidTr="00246E21">
        <w:trPr>
          <w:trHeight w:val="1042"/>
        </w:trPr>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jc w:val="both"/>
              <w:rPr>
                <w:sz w:val="22"/>
                <w:szCs w:val="22"/>
              </w:rPr>
            </w:pPr>
            <w:r w:rsidRPr="00F61CFF">
              <w:rPr>
                <w:sz w:val="22"/>
                <w:szCs w:val="22"/>
              </w:rPr>
              <w:t>п.7.2</w:t>
            </w:r>
          </w:p>
        </w:tc>
        <w:tc>
          <w:tcPr>
            <w:tcW w:w="3828"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jc w:val="both"/>
              <w:rPr>
                <w:sz w:val="22"/>
                <w:szCs w:val="22"/>
              </w:rPr>
            </w:pPr>
          </w:p>
        </w:tc>
        <w:tc>
          <w:tcPr>
            <w:tcW w:w="2126" w:type="dxa"/>
          </w:tcPr>
          <w:p w:rsidR="00101FD1" w:rsidRPr="00F61CFF" w:rsidRDefault="00101FD1" w:rsidP="00101FD1">
            <w:pPr>
              <w:jc w:val="both"/>
              <w:rPr>
                <w:iCs/>
                <w:sz w:val="22"/>
                <w:szCs w:val="22"/>
              </w:rPr>
            </w:pPr>
            <w:r w:rsidRPr="00F61CFF">
              <w:rPr>
                <w:sz w:val="22"/>
                <w:szCs w:val="22"/>
              </w:rPr>
              <w:t>Степень термического окисления фритюрного жира</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286844">
        <w:trPr>
          <w:trHeight w:val="128"/>
        </w:trPr>
        <w:tc>
          <w:tcPr>
            <w:tcW w:w="694" w:type="dxa"/>
            <w:vMerge w:val="restart"/>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Р 4.1.1672-03 </w:t>
            </w:r>
            <w:r>
              <w:rPr>
                <w:sz w:val="22"/>
                <w:szCs w:val="22"/>
              </w:rPr>
              <w:t>п.3</w:t>
            </w:r>
          </w:p>
        </w:tc>
        <w:tc>
          <w:tcPr>
            <w:tcW w:w="3828" w:type="dxa"/>
            <w:vMerge w:val="restart"/>
          </w:tcPr>
          <w:p w:rsidR="00101FD1" w:rsidRPr="00F61CFF" w:rsidRDefault="00101FD1" w:rsidP="00101FD1">
            <w:pPr>
              <w:rPr>
                <w:sz w:val="22"/>
                <w:szCs w:val="22"/>
              </w:rPr>
            </w:pPr>
            <w:r w:rsidRPr="00F61CFF">
              <w:rPr>
                <w:sz w:val="22"/>
                <w:szCs w:val="22"/>
              </w:rPr>
              <w:t>Биоло</w:t>
            </w:r>
            <w:r>
              <w:rPr>
                <w:sz w:val="22"/>
                <w:szCs w:val="22"/>
              </w:rPr>
              <w:t>гически активные добавки к пище</w:t>
            </w:r>
          </w:p>
        </w:tc>
        <w:tc>
          <w:tcPr>
            <w:tcW w:w="1701" w:type="dxa"/>
            <w:vMerge w:val="restart"/>
          </w:tcPr>
          <w:p w:rsidR="00101FD1" w:rsidRPr="00F61CFF" w:rsidRDefault="00101FD1" w:rsidP="00101FD1">
            <w:pPr>
              <w:ind w:left="57" w:right="57"/>
              <w:rPr>
                <w:sz w:val="22"/>
                <w:szCs w:val="22"/>
              </w:rPr>
            </w:pPr>
            <w:r>
              <w:rPr>
                <w:sz w:val="22"/>
                <w:szCs w:val="22"/>
                <w:shd w:val="clear" w:color="auto" w:fill="FFFFFF"/>
              </w:rPr>
              <w:t>10.89.19</w:t>
            </w:r>
          </w:p>
        </w:tc>
        <w:tc>
          <w:tcPr>
            <w:tcW w:w="1701" w:type="dxa"/>
            <w:vMerge w:val="restart"/>
          </w:tcPr>
          <w:p w:rsidR="00101FD1" w:rsidRPr="00F61CFF" w:rsidRDefault="00101FD1" w:rsidP="00101FD1">
            <w:pPr>
              <w:ind w:left="57" w:right="57"/>
              <w:rPr>
                <w:sz w:val="22"/>
                <w:szCs w:val="22"/>
              </w:rPr>
            </w:pPr>
            <w:r>
              <w:rPr>
                <w:sz w:val="22"/>
                <w:szCs w:val="22"/>
              </w:rPr>
              <w:t xml:space="preserve">2106 </w:t>
            </w:r>
          </w:p>
        </w:tc>
        <w:tc>
          <w:tcPr>
            <w:tcW w:w="2126" w:type="dxa"/>
          </w:tcPr>
          <w:p w:rsidR="00101FD1" w:rsidRPr="00F61CFF" w:rsidRDefault="00101FD1" w:rsidP="00101FD1">
            <w:pPr>
              <w:rPr>
                <w:sz w:val="22"/>
                <w:szCs w:val="22"/>
              </w:rPr>
            </w:pPr>
            <w:r w:rsidRPr="00F61CFF">
              <w:rPr>
                <w:sz w:val="22"/>
                <w:szCs w:val="22"/>
              </w:rPr>
              <w:t>Пектин</w:t>
            </w:r>
          </w:p>
        </w:tc>
        <w:tc>
          <w:tcPr>
            <w:tcW w:w="2268" w:type="dxa"/>
            <w:vMerge w:val="restart"/>
          </w:tcPr>
          <w:p w:rsidR="00101FD1" w:rsidRPr="00F61CFF" w:rsidRDefault="00101FD1" w:rsidP="00101FD1">
            <w:pPr>
              <w:rPr>
                <w:sz w:val="22"/>
                <w:szCs w:val="22"/>
              </w:rPr>
            </w:pPr>
            <w:r w:rsidRPr="00F61CFF">
              <w:rPr>
                <w:sz w:val="22"/>
                <w:szCs w:val="22"/>
              </w:rPr>
              <w:t>-</w:t>
            </w:r>
          </w:p>
        </w:tc>
      </w:tr>
      <w:tr w:rsidR="00101FD1" w:rsidRPr="00F61CFF" w:rsidTr="00CC6485">
        <w:trPr>
          <w:trHeight w:val="127"/>
        </w:trPr>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 1</w:t>
            </w:r>
          </w:p>
        </w:tc>
        <w:tc>
          <w:tcPr>
            <w:tcW w:w="3828" w:type="dxa"/>
            <w:vMerge/>
          </w:tcPr>
          <w:p w:rsidR="00101FD1" w:rsidRPr="00F61CFF" w:rsidRDefault="00101FD1" w:rsidP="00101FD1">
            <w:pPr>
              <w:rPr>
                <w:sz w:val="22"/>
                <w:szCs w:val="22"/>
              </w:rPr>
            </w:pPr>
          </w:p>
        </w:tc>
        <w:tc>
          <w:tcPr>
            <w:tcW w:w="1701" w:type="dxa"/>
            <w:vMerge/>
          </w:tcPr>
          <w:p w:rsidR="00101FD1" w:rsidRDefault="00101FD1" w:rsidP="00101FD1">
            <w:pPr>
              <w:ind w:left="57" w:right="57"/>
              <w:rPr>
                <w:sz w:val="22"/>
                <w:szCs w:val="22"/>
                <w:shd w:val="clear" w:color="auto" w:fill="FFFFFF"/>
              </w:rPr>
            </w:pPr>
          </w:p>
        </w:tc>
        <w:tc>
          <w:tcPr>
            <w:tcW w:w="1701" w:type="dxa"/>
            <w:vMerge/>
          </w:tcPr>
          <w:p w:rsidR="00101FD1"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Общий белок</w:t>
            </w:r>
          </w:p>
        </w:tc>
        <w:tc>
          <w:tcPr>
            <w:tcW w:w="2268" w:type="dxa"/>
            <w:vMerge/>
          </w:tcPr>
          <w:p w:rsidR="00101FD1" w:rsidRPr="00F61CFF" w:rsidRDefault="00101FD1" w:rsidP="00101FD1">
            <w:pPr>
              <w:rPr>
                <w:sz w:val="22"/>
                <w:szCs w:val="22"/>
              </w:rPr>
            </w:pP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 4.2</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общего сахара</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 6.1</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Перекисное число</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 6.2</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Кислотное число</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 1.2 В</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жира</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w:t>
            </w:r>
            <w:proofErr w:type="gramStart"/>
            <w:r w:rsidRPr="00F61CFF">
              <w:rPr>
                <w:sz w:val="22"/>
                <w:szCs w:val="22"/>
              </w:rPr>
              <w:t>5672  п.</w:t>
            </w:r>
            <w:proofErr w:type="gramEnd"/>
            <w:r w:rsidRPr="00F61CFF">
              <w:rPr>
                <w:sz w:val="22"/>
                <w:szCs w:val="22"/>
              </w:rPr>
              <w:t>2</w:t>
            </w:r>
          </w:p>
        </w:tc>
        <w:tc>
          <w:tcPr>
            <w:tcW w:w="3828" w:type="dxa"/>
          </w:tcPr>
          <w:p w:rsidR="00101FD1" w:rsidRPr="00F61CFF" w:rsidRDefault="00101FD1" w:rsidP="00101FD1">
            <w:pPr>
              <w:rPr>
                <w:sz w:val="22"/>
                <w:szCs w:val="22"/>
              </w:rPr>
            </w:pPr>
            <w:r w:rsidRPr="00F61CFF">
              <w:rPr>
                <w:sz w:val="22"/>
                <w:szCs w:val="22"/>
              </w:rPr>
              <w:t>Хлеб, булочные, бараночные, сухарные изд</w:t>
            </w:r>
            <w:r>
              <w:rPr>
                <w:sz w:val="22"/>
                <w:szCs w:val="22"/>
              </w:rPr>
              <w:t>елия, хрустящие хлебцы, соломку</w:t>
            </w:r>
          </w:p>
        </w:tc>
        <w:tc>
          <w:tcPr>
            <w:tcW w:w="1701" w:type="dxa"/>
          </w:tcPr>
          <w:p w:rsidR="00101FD1" w:rsidRDefault="00101FD1" w:rsidP="00101FD1">
            <w:pPr>
              <w:ind w:left="57" w:right="57"/>
              <w:rPr>
                <w:sz w:val="22"/>
                <w:szCs w:val="22"/>
                <w:shd w:val="clear" w:color="auto" w:fill="FFFFFF"/>
              </w:rPr>
            </w:pPr>
            <w:r>
              <w:rPr>
                <w:sz w:val="22"/>
                <w:szCs w:val="22"/>
                <w:shd w:val="clear" w:color="auto" w:fill="FFFFFF"/>
              </w:rPr>
              <w:t>10.71.1</w:t>
            </w:r>
          </w:p>
          <w:p w:rsidR="00101FD1" w:rsidRPr="00F61CFF" w:rsidRDefault="00101FD1" w:rsidP="00101FD1">
            <w:pPr>
              <w:ind w:left="57" w:right="57"/>
              <w:rPr>
                <w:sz w:val="22"/>
                <w:szCs w:val="22"/>
                <w:shd w:val="clear" w:color="auto" w:fill="FFFFFF"/>
              </w:rPr>
            </w:pPr>
            <w:r w:rsidRPr="00F61CFF">
              <w:rPr>
                <w:sz w:val="22"/>
                <w:szCs w:val="22"/>
                <w:shd w:val="clear" w:color="auto" w:fill="FFFFFF"/>
              </w:rPr>
              <w:t xml:space="preserve">10.71.12 </w:t>
            </w:r>
          </w:p>
          <w:p w:rsidR="00101FD1" w:rsidRPr="00F61CFF" w:rsidRDefault="00101FD1" w:rsidP="00101FD1">
            <w:pPr>
              <w:ind w:left="57" w:right="57"/>
              <w:rPr>
                <w:sz w:val="22"/>
                <w:szCs w:val="22"/>
                <w:shd w:val="clear" w:color="auto" w:fill="FFFFFF"/>
              </w:rPr>
            </w:pPr>
            <w:r w:rsidRPr="00F61CFF">
              <w:rPr>
                <w:sz w:val="22"/>
                <w:szCs w:val="22"/>
                <w:shd w:val="clear" w:color="auto" w:fill="FFFFFF"/>
              </w:rPr>
              <w:t xml:space="preserve">10.72.19 </w:t>
            </w:r>
          </w:p>
          <w:p w:rsidR="00101FD1" w:rsidRPr="00F61CFF" w:rsidRDefault="00101FD1" w:rsidP="00101FD1">
            <w:pPr>
              <w:ind w:left="57" w:right="57"/>
              <w:rPr>
                <w:sz w:val="22"/>
                <w:szCs w:val="22"/>
              </w:rPr>
            </w:pPr>
          </w:p>
        </w:tc>
        <w:tc>
          <w:tcPr>
            <w:tcW w:w="1701" w:type="dxa"/>
          </w:tcPr>
          <w:p w:rsidR="00101FD1" w:rsidRPr="00F61CFF" w:rsidRDefault="00101FD1" w:rsidP="00101FD1">
            <w:pPr>
              <w:ind w:left="57" w:right="57"/>
              <w:rPr>
                <w:sz w:val="22"/>
                <w:szCs w:val="22"/>
              </w:rPr>
            </w:pPr>
            <w:r>
              <w:rPr>
                <w:sz w:val="22"/>
                <w:szCs w:val="22"/>
              </w:rPr>
              <w:t>1001</w:t>
            </w:r>
          </w:p>
          <w:p w:rsidR="00101FD1" w:rsidRPr="00F61CFF" w:rsidRDefault="00101FD1" w:rsidP="00101FD1">
            <w:pPr>
              <w:ind w:left="57" w:right="57"/>
              <w:rPr>
                <w:sz w:val="22"/>
                <w:szCs w:val="22"/>
              </w:rPr>
            </w:pPr>
            <w:r>
              <w:rPr>
                <w:sz w:val="22"/>
                <w:szCs w:val="22"/>
              </w:rPr>
              <w:t xml:space="preserve">1003 </w:t>
            </w:r>
          </w:p>
          <w:p w:rsidR="00101FD1" w:rsidRPr="00F61CFF" w:rsidRDefault="00101FD1" w:rsidP="00101FD1">
            <w:pPr>
              <w:ind w:left="57" w:right="57"/>
              <w:rPr>
                <w:sz w:val="22"/>
                <w:szCs w:val="22"/>
              </w:rPr>
            </w:pPr>
            <w:r>
              <w:rPr>
                <w:sz w:val="22"/>
                <w:szCs w:val="22"/>
              </w:rPr>
              <w:t xml:space="preserve">1005 -1008 </w:t>
            </w:r>
          </w:p>
          <w:p w:rsidR="00101FD1" w:rsidRPr="00F61CFF" w:rsidRDefault="00101FD1" w:rsidP="00101FD1">
            <w:pPr>
              <w:ind w:left="57" w:right="57"/>
              <w:rPr>
                <w:sz w:val="22"/>
                <w:szCs w:val="22"/>
              </w:rPr>
            </w:pPr>
            <w:r>
              <w:rPr>
                <w:sz w:val="22"/>
                <w:szCs w:val="22"/>
              </w:rPr>
              <w:t xml:space="preserve">1101 -1104 </w:t>
            </w:r>
          </w:p>
          <w:p w:rsidR="00101FD1" w:rsidRPr="00F61CFF" w:rsidRDefault="00101FD1" w:rsidP="00101FD1">
            <w:pPr>
              <w:ind w:left="57" w:right="57"/>
              <w:rPr>
                <w:sz w:val="22"/>
                <w:szCs w:val="22"/>
              </w:rPr>
            </w:pPr>
            <w:r>
              <w:rPr>
                <w:sz w:val="22"/>
                <w:szCs w:val="22"/>
              </w:rPr>
              <w:t xml:space="preserve">1106 -1108 </w:t>
            </w:r>
          </w:p>
          <w:p w:rsidR="00101FD1" w:rsidRPr="00F61CFF" w:rsidRDefault="00101FD1" w:rsidP="00101FD1">
            <w:pPr>
              <w:pStyle w:val="11"/>
              <w:spacing w:before="0" w:beforeAutospacing="0" w:after="0" w:afterAutospacing="0"/>
              <w:ind w:left="57" w:right="57"/>
              <w:rPr>
                <w:sz w:val="22"/>
                <w:szCs w:val="22"/>
              </w:rPr>
            </w:pPr>
            <w:r w:rsidRPr="00F61CFF">
              <w:rPr>
                <w:sz w:val="22"/>
                <w:szCs w:val="22"/>
              </w:rPr>
              <w:t>1902</w:t>
            </w:r>
            <w:r>
              <w:rPr>
                <w:sz w:val="22"/>
                <w:szCs w:val="22"/>
              </w:rPr>
              <w:t xml:space="preserve"> </w:t>
            </w:r>
          </w:p>
        </w:tc>
        <w:tc>
          <w:tcPr>
            <w:tcW w:w="2126" w:type="dxa"/>
          </w:tcPr>
          <w:p w:rsidR="00101FD1" w:rsidRPr="00F61CFF" w:rsidRDefault="00101FD1" w:rsidP="00101FD1">
            <w:pPr>
              <w:rPr>
                <w:sz w:val="22"/>
                <w:szCs w:val="22"/>
              </w:rPr>
            </w:pPr>
            <w:r w:rsidRPr="00F61CFF">
              <w:rPr>
                <w:sz w:val="22"/>
                <w:szCs w:val="22"/>
              </w:rPr>
              <w:t>Массовая доля сахара</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 xml:space="preserve">ГОСТ 8756.9 </w:t>
            </w:r>
          </w:p>
          <w:p w:rsidR="00101FD1" w:rsidRPr="00F61CFF" w:rsidRDefault="00101FD1" w:rsidP="00101FD1">
            <w:pPr>
              <w:autoSpaceDE w:val="0"/>
              <w:autoSpaceDN w:val="0"/>
              <w:adjustRightInd w:val="0"/>
              <w:rPr>
                <w:sz w:val="22"/>
                <w:szCs w:val="22"/>
              </w:rPr>
            </w:pPr>
          </w:p>
        </w:tc>
        <w:tc>
          <w:tcPr>
            <w:tcW w:w="3828" w:type="dxa"/>
          </w:tcPr>
          <w:p w:rsidR="00101FD1" w:rsidRPr="00F61CFF" w:rsidRDefault="00101FD1" w:rsidP="00101FD1">
            <w:pPr>
              <w:jc w:val="both"/>
              <w:rPr>
                <w:sz w:val="22"/>
                <w:szCs w:val="22"/>
              </w:rPr>
            </w:pPr>
            <w:r w:rsidRPr="00F61CFF">
              <w:rPr>
                <w:sz w:val="22"/>
                <w:szCs w:val="22"/>
              </w:rPr>
              <w:t>Продукты переработки фруктов и овощей, в том числе соков</w:t>
            </w:r>
            <w:r>
              <w:rPr>
                <w:sz w:val="22"/>
                <w:szCs w:val="22"/>
              </w:rPr>
              <w:t>ая продукция</w:t>
            </w:r>
            <w:r w:rsidRPr="00F61CFF">
              <w:rPr>
                <w:sz w:val="22"/>
                <w:szCs w:val="22"/>
              </w:rPr>
              <w:t>, к</w:t>
            </w:r>
            <w:r>
              <w:rPr>
                <w:sz w:val="22"/>
                <w:szCs w:val="22"/>
              </w:rPr>
              <w:t>омпоты, экстракты</w:t>
            </w:r>
          </w:p>
        </w:tc>
        <w:tc>
          <w:tcPr>
            <w:tcW w:w="1701" w:type="dxa"/>
            <w:vMerge w:val="restart"/>
          </w:tcPr>
          <w:p w:rsidR="00101FD1" w:rsidRPr="00F61CFF" w:rsidRDefault="00101FD1" w:rsidP="00101FD1">
            <w:pPr>
              <w:rPr>
                <w:sz w:val="22"/>
                <w:szCs w:val="22"/>
                <w:shd w:val="clear" w:color="auto" w:fill="FFFFFF"/>
              </w:rPr>
            </w:pPr>
            <w:r w:rsidRPr="00F61CFF">
              <w:rPr>
                <w:sz w:val="22"/>
                <w:szCs w:val="22"/>
                <w:shd w:val="clear" w:color="auto" w:fill="FFFFFF"/>
              </w:rPr>
              <w:t>10.39.21</w:t>
            </w:r>
          </w:p>
          <w:p w:rsidR="00101FD1" w:rsidRPr="00F61CFF" w:rsidRDefault="00101FD1" w:rsidP="00101FD1">
            <w:pPr>
              <w:rPr>
                <w:sz w:val="22"/>
                <w:szCs w:val="22"/>
                <w:shd w:val="clear" w:color="auto" w:fill="FFFFFF"/>
              </w:rPr>
            </w:pPr>
            <w:r w:rsidRPr="00F61CFF">
              <w:rPr>
                <w:sz w:val="22"/>
                <w:szCs w:val="22"/>
                <w:shd w:val="clear" w:color="auto" w:fill="FFFFFF"/>
              </w:rPr>
              <w:t>10.39.22</w:t>
            </w:r>
          </w:p>
          <w:p w:rsidR="00101FD1" w:rsidRPr="00F61CFF" w:rsidRDefault="00101FD1" w:rsidP="00101FD1">
            <w:pPr>
              <w:rPr>
                <w:sz w:val="22"/>
                <w:szCs w:val="22"/>
                <w:shd w:val="clear" w:color="auto" w:fill="FFFFFF"/>
              </w:rPr>
            </w:pPr>
            <w:r>
              <w:rPr>
                <w:sz w:val="22"/>
                <w:szCs w:val="22"/>
                <w:shd w:val="clear" w:color="auto" w:fill="FFFFFF"/>
              </w:rPr>
              <w:t>10.39.24</w:t>
            </w:r>
          </w:p>
          <w:p w:rsidR="00101FD1" w:rsidRPr="00F61CFF" w:rsidRDefault="00101FD1" w:rsidP="00101FD1">
            <w:pPr>
              <w:rPr>
                <w:sz w:val="22"/>
                <w:szCs w:val="22"/>
                <w:shd w:val="clear" w:color="auto" w:fill="FFFFFF"/>
              </w:rPr>
            </w:pPr>
            <w:r>
              <w:rPr>
                <w:sz w:val="22"/>
                <w:szCs w:val="22"/>
                <w:shd w:val="clear" w:color="auto" w:fill="FFFFFF"/>
              </w:rPr>
              <w:t>10.39.25</w:t>
            </w:r>
          </w:p>
          <w:p w:rsidR="00101FD1" w:rsidRPr="00F61CFF" w:rsidRDefault="00101FD1" w:rsidP="00101FD1">
            <w:pPr>
              <w:rPr>
                <w:sz w:val="22"/>
                <w:szCs w:val="22"/>
                <w:shd w:val="clear" w:color="auto" w:fill="FFFFFF"/>
              </w:rPr>
            </w:pPr>
            <w:r>
              <w:rPr>
                <w:sz w:val="22"/>
                <w:szCs w:val="22"/>
                <w:shd w:val="clear" w:color="auto" w:fill="FFFFFF"/>
              </w:rPr>
              <w:t>10.31.11</w:t>
            </w:r>
          </w:p>
          <w:p w:rsidR="00101FD1" w:rsidRPr="00F61CFF" w:rsidRDefault="00101FD1" w:rsidP="00101FD1">
            <w:pPr>
              <w:rPr>
                <w:sz w:val="22"/>
                <w:szCs w:val="22"/>
              </w:rPr>
            </w:pPr>
            <w:r w:rsidRPr="00F61CFF">
              <w:rPr>
                <w:sz w:val="22"/>
                <w:szCs w:val="22"/>
                <w:shd w:val="clear" w:color="auto" w:fill="FFFFFF"/>
              </w:rPr>
              <w:t>10.31.12</w:t>
            </w:r>
          </w:p>
        </w:tc>
        <w:tc>
          <w:tcPr>
            <w:tcW w:w="1701" w:type="dxa"/>
            <w:vMerge w:val="restart"/>
          </w:tcPr>
          <w:p w:rsidR="00101FD1" w:rsidRPr="00F61CFF" w:rsidRDefault="00101FD1" w:rsidP="00101FD1">
            <w:pPr>
              <w:ind w:left="57" w:right="57"/>
              <w:rPr>
                <w:sz w:val="22"/>
                <w:szCs w:val="22"/>
              </w:rPr>
            </w:pPr>
            <w:r w:rsidRPr="00F61CFF">
              <w:rPr>
                <w:sz w:val="22"/>
                <w:szCs w:val="22"/>
              </w:rPr>
              <w:t xml:space="preserve"> </w:t>
            </w:r>
            <w:r w:rsidRPr="00F61CFF">
              <w:rPr>
                <w:sz w:val="22"/>
                <w:szCs w:val="22"/>
                <w:shd w:val="clear" w:color="auto" w:fill="FFFFFF"/>
              </w:rPr>
              <w:t>2001</w:t>
            </w:r>
          </w:p>
        </w:tc>
        <w:tc>
          <w:tcPr>
            <w:tcW w:w="2126" w:type="dxa"/>
          </w:tcPr>
          <w:p w:rsidR="00101FD1" w:rsidRPr="00F61CFF" w:rsidRDefault="00101FD1" w:rsidP="00101FD1">
            <w:pPr>
              <w:rPr>
                <w:sz w:val="22"/>
                <w:szCs w:val="22"/>
              </w:rPr>
            </w:pPr>
            <w:r w:rsidRPr="00F61CFF">
              <w:rPr>
                <w:sz w:val="22"/>
                <w:szCs w:val="22"/>
              </w:rPr>
              <w:t>Массовая доля осадка</w:t>
            </w:r>
          </w:p>
        </w:tc>
        <w:tc>
          <w:tcPr>
            <w:tcW w:w="2268" w:type="dxa"/>
          </w:tcPr>
          <w:p w:rsidR="00101FD1" w:rsidRPr="00F61CFF" w:rsidRDefault="00101FD1" w:rsidP="00101FD1">
            <w:pPr>
              <w:rPr>
                <w:sz w:val="22"/>
                <w:szCs w:val="22"/>
              </w:rPr>
            </w:pPr>
            <w:r>
              <w:rPr>
                <w:sz w:val="22"/>
                <w:szCs w:val="22"/>
              </w:rPr>
              <w:t>(</w:t>
            </w:r>
            <w:r w:rsidRPr="00F61CFF">
              <w:rPr>
                <w:sz w:val="22"/>
                <w:szCs w:val="22"/>
              </w:rPr>
              <w:t>0,2</w:t>
            </w:r>
            <w:r>
              <w:rPr>
                <w:sz w:val="22"/>
                <w:szCs w:val="22"/>
              </w:rPr>
              <w:t xml:space="preserve"> - </w:t>
            </w:r>
            <w:r w:rsidRPr="00F61CFF">
              <w:rPr>
                <w:sz w:val="22"/>
                <w:szCs w:val="22"/>
              </w:rPr>
              <w:t>10,0</w:t>
            </w:r>
            <w:r>
              <w:rPr>
                <w:sz w:val="22"/>
                <w:szCs w:val="22"/>
              </w:rPr>
              <w:t xml:space="preserve">) </w:t>
            </w: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 xml:space="preserve">ГОСТ 8756.10 </w:t>
            </w:r>
          </w:p>
          <w:p w:rsidR="00101FD1" w:rsidRPr="00F61CFF" w:rsidRDefault="00101FD1" w:rsidP="00101FD1">
            <w:pPr>
              <w:autoSpaceDE w:val="0"/>
              <w:autoSpaceDN w:val="0"/>
              <w:adjustRightInd w:val="0"/>
              <w:rPr>
                <w:sz w:val="22"/>
                <w:szCs w:val="22"/>
              </w:rPr>
            </w:pPr>
          </w:p>
        </w:tc>
        <w:tc>
          <w:tcPr>
            <w:tcW w:w="3828" w:type="dxa"/>
          </w:tcPr>
          <w:p w:rsidR="00101FD1" w:rsidRPr="00F61CFF" w:rsidRDefault="00101FD1" w:rsidP="00101FD1">
            <w:pPr>
              <w:rPr>
                <w:sz w:val="22"/>
                <w:szCs w:val="22"/>
              </w:rPr>
            </w:pPr>
            <w:r w:rsidRPr="00F61CFF">
              <w:rPr>
                <w:sz w:val="22"/>
                <w:szCs w:val="22"/>
              </w:rPr>
              <w:t>Продук</w:t>
            </w:r>
            <w:r>
              <w:rPr>
                <w:sz w:val="22"/>
                <w:szCs w:val="22"/>
              </w:rPr>
              <w:t>ты переработки фруктов и овощей</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мякоти</w:t>
            </w:r>
          </w:p>
        </w:tc>
        <w:tc>
          <w:tcPr>
            <w:tcW w:w="2268" w:type="dxa"/>
          </w:tcPr>
          <w:p w:rsidR="00101FD1" w:rsidRPr="00F61CFF" w:rsidRDefault="00101FD1" w:rsidP="00101FD1">
            <w:pPr>
              <w:rPr>
                <w:sz w:val="22"/>
                <w:szCs w:val="22"/>
              </w:rPr>
            </w:pPr>
            <w:r>
              <w:rPr>
                <w:sz w:val="22"/>
                <w:szCs w:val="22"/>
              </w:rPr>
              <w:t>-</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autoSpaceDE w:val="0"/>
              <w:autoSpaceDN w:val="0"/>
              <w:adjustRightInd w:val="0"/>
              <w:rPr>
                <w:sz w:val="22"/>
                <w:szCs w:val="22"/>
              </w:rPr>
            </w:pPr>
            <w:r w:rsidRPr="00F61CFF">
              <w:rPr>
                <w:sz w:val="22"/>
                <w:szCs w:val="22"/>
              </w:rPr>
              <w:t xml:space="preserve">ГОСТ 12231 </w:t>
            </w:r>
          </w:p>
        </w:tc>
        <w:tc>
          <w:tcPr>
            <w:tcW w:w="3828" w:type="dxa"/>
            <w:vMerge w:val="restart"/>
          </w:tcPr>
          <w:p w:rsidR="00101FD1" w:rsidRPr="00F61CFF" w:rsidRDefault="00101FD1" w:rsidP="00101FD1">
            <w:pPr>
              <w:jc w:val="both"/>
              <w:rPr>
                <w:sz w:val="22"/>
                <w:szCs w:val="22"/>
              </w:rPr>
            </w:pPr>
            <w:r w:rsidRPr="00F61CFF">
              <w:rPr>
                <w:sz w:val="22"/>
                <w:szCs w:val="22"/>
              </w:rPr>
              <w:t>Соленые и квашен</w:t>
            </w:r>
            <w:r>
              <w:rPr>
                <w:sz w:val="22"/>
                <w:szCs w:val="22"/>
              </w:rPr>
              <w:t>ые овощи, моченые плоды и ягоды</w:t>
            </w:r>
          </w:p>
        </w:tc>
        <w:tc>
          <w:tcPr>
            <w:tcW w:w="1701" w:type="dxa"/>
            <w:vMerge w:val="restart"/>
          </w:tcPr>
          <w:p w:rsidR="00101FD1" w:rsidRPr="00F61CFF" w:rsidRDefault="00101FD1" w:rsidP="00101FD1">
            <w:pPr>
              <w:rPr>
                <w:sz w:val="22"/>
                <w:szCs w:val="22"/>
              </w:rPr>
            </w:pPr>
            <w:r w:rsidRPr="00F61CFF">
              <w:rPr>
                <w:sz w:val="22"/>
                <w:szCs w:val="22"/>
              </w:rPr>
              <w:t>-</w:t>
            </w:r>
          </w:p>
        </w:tc>
        <w:tc>
          <w:tcPr>
            <w:tcW w:w="1701" w:type="dxa"/>
            <w:vMerge w:val="restart"/>
          </w:tcPr>
          <w:p w:rsidR="00101FD1" w:rsidRPr="00F61CFF" w:rsidRDefault="00101FD1" w:rsidP="00101FD1">
            <w:pPr>
              <w:rPr>
                <w:sz w:val="22"/>
                <w:szCs w:val="22"/>
              </w:rPr>
            </w:pPr>
            <w:r w:rsidRPr="00F61CFF">
              <w:rPr>
                <w:sz w:val="22"/>
                <w:szCs w:val="22"/>
              </w:rPr>
              <w:t>-</w:t>
            </w:r>
          </w:p>
        </w:tc>
        <w:tc>
          <w:tcPr>
            <w:tcW w:w="2126" w:type="dxa"/>
          </w:tcPr>
          <w:p w:rsidR="00101FD1" w:rsidRPr="00F61CFF" w:rsidRDefault="00101FD1" w:rsidP="00101FD1">
            <w:pPr>
              <w:rPr>
                <w:sz w:val="22"/>
                <w:szCs w:val="22"/>
              </w:rPr>
            </w:pPr>
            <w:r w:rsidRPr="00F61CFF">
              <w:rPr>
                <w:sz w:val="22"/>
                <w:szCs w:val="22"/>
              </w:rPr>
              <w:t>Соотношение составных частей</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autoSpaceDE w:val="0"/>
              <w:autoSpaceDN w:val="0"/>
              <w:adjustRightInd w:val="0"/>
              <w:rPr>
                <w:sz w:val="22"/>
                <w:szCs w:val="22"/>
              </w:rPr>
            </w:pPr>
          </w:p>
        </w:tc>
        <w:tc>
          <w:tcPr>
            <w:tcW w:w="3828"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Отбор проб</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 xml:space="preserve">ГОСТ 8756.4 </w:t>
            </w:r>
          </w:p>
        </w:tc>
        <w:tc>
          <w:tcPr>
            <w:tcW w:w="3828" w:type="dxa"/>
          </w:tcPr>
          <w:p w:rsidR="00101FD1" w:rsidRPr="00F61CFF" w:rsidRDefault="00101FD1" w:rsidP="00101FD1">
            <w:pPr>
              <w:rPr>
                <w:sz w:val="22"/>
                <w:szCs w:val="22"/>
              </w:rPr>
            </w:pPr>
            <w:r w:rsidRPr="00F61CFF">
              <w:rPr>
                <w:sz w:val="22"/>
                <w:szCs w:val="22"/>
              </w:rPr>
              <w:t>Продукты переработки фруктов и овощей, в том числе на сокову</w:t>
            </w:r>
            <w:r>
              <w:rPr>
                <w:sz w:val="22"/>
                <w:szCs w:val="22"/>
              </w:rPr>
              <w:t>ю продукцию из фруктов и овощей</w:t>
            </w:r>
          </w:p>
        </w:tc>
        <w:tc>
          <w:tcPr>
            <w:tcW w:w="1701" w:type="dxa"/>
          </w:tcPr>
          <w:p w:rsidR="00101FD1" w:rsidRPr="00F61CFF" w:rsidRDefault="00101FD1" w:rsidP="00101FD1">
            <w:pPr>
              <w:rPr>
                <w:sz w:val="22"/>
                <w:szCs w:val="22"/>
                <w:shd w:val="clear" w:color="auto" w:fill="FFFFFF"/>
              </w:rPr>
            </w:pPr>
            <w:r>
              <w:rPr>
                <w:sz w:val="22"/>
                <w:szCs w:val="22"/>
                <w:shd w:val="clear" w:color="auto" w:fill="FFFFFF"/>
              </w:rPr>
              <w:t>10.13.11-</w:t>
            </w:r>
          </w:p>
          <w:p w:rsidR="00101FD1" w:rsidRPr="00F61CFF" w:rsidRDefault="00101FD1" w:rsidP="00101FD1">
            <w:pPr>
              <w:rPr>
                <w:sz w:val="22"/>
                <w:szCs w:val="22"/>
                <w:shd w:val="clear" w:color="auto" w:fill="FFFFFF"/>
              </w:rPr>
            </w:pPr>
            <w:r>
              <w:rPr>
                <w:sz w:val="22"/>
                <w:szCs w:val="22"/>
                <w:shd w:val="clear" w:color="auto" w:fill="FFFFFF"/>
              </w:rPr>
              <w:t>10.13.13.</w:t>
            </w:r>
          </w:p>
          <w:p w:rsidR="00101FD1" w:rsidRPr="00F61CFF" w:rsidRDefault="00101FD1" w:rsidP="00101FD1">
            <w:pPr>
              <w:rPr>
                <w:sz w:val="22"/>
                <w:szCs w:val="22"/>
                <w:shd w:val="clear" w:color="auto" w:fill="FFFFFF"/>
              </w:rPr>
            </w:pPr>
            <w:r>
              <w:rPr>
                <w:sz w:val="22"/>
                <w:szCs w:val="22"/>
                <w:shd w:val="clear" w:color="auto" w:fill="FFFFFF"/>
              </w:rPr>
              <w:t>10.13.15</w:t>
            </w:r>
            <w:r w:rsidRPr="00F61CFF">
              <w:rPr>
                <w:sz w:val="22"/>
                <w:szCs w:val="22"/>
                <w:shd w:val="clear" w:color="auto" w:fill="FFFFFF"/>
              </w:rPr>
              <w:t xml:space="preserve"> </w:t>
            </w:r>
            <w:r>
              <w:rPr>
                <w:sz w:val="22"/>
                <w:szCs w:val="22"/>
                <w:shd w:val="clear" w:color="auto" w:fill="FFFFFF"/>
              </w:rPr>
              <w:t>-</w:t>
            </w:r>
          </w:p>
          <w:p w:rsidR="00101FD1" w:rsidRPr="00F61CFF" w:rsidRDefault="00101FD1" w:rsidP="00101FD1">
            <w:pPr>
              <w:rPr>
                <w:sz w:val="22"/>
                <w:szCs w:val="22"/>
              </w:rPr>
            </w:pPr>
            <w:r>
              <w:rPr>
                <w:sz w:val="22"/>
                <w:szCs w:val="22"/>
                <w:shd w:val="clear" w:color="auto" w:fill="FFFFFF"/>
              </w:rPr>
              <w:t>10.39.17</w:t>
            </w:r>
          </w:p>
        </w:tc>
        <w:tc>
          <w:tcPr>
            <w:tcW w:w="1701" w:type="dxa"/>
          </w:tcPr>
          <w:p w:rsidR="00101FD1" w:rsidRPr="00F61CFF" w:rsidRDefault="00101FD1" w:rsidP="00101FD1">
            <w:pPr>
              <w:rPr>
                <w:sz w:val="22"/>
                <w:szCs w:val="22"/>
              </w:rPr>
            </w:pPr>
            <w:r w:rsidRPr="00F61CFF">
              <w:rPr>
                <w:sz w:val="22"/>
                <w:szCs w:val="22"/>
              </w:rPr>
              <w:t xml:space="preserve"> </w:t>
            </w:r>
            <w:r w:rsidRPr="00F61CFF">
              <w:rPr>
                <w:sz w:val="22"/>
                <w:szCs w:val="22"/>
                <w:shd w:val="clear" w:color="auto" w:fill="FFFFFF"/>
              </w:rPr>
              <w:t>2001</w:t>
            </w:r>
          </w:p>
        </w:tc>
        <w:tc>
          <w:tcPr>
            <w:tcW w:w="2126" w:type="dxa"/>
          </w:tcPr>
          <w:p w:rsidR="00101FD1" w:rsidRPr="00F61CFF" w:rsidRDefault="00101FD1" w:rsidP="00101FD1">
            <w:pPr>
              <w:rPr>
                <w:sz w:val="22"/>
                <w:szCs w:val="22"/>
              </w:rPr>
            </w:pPr>
            <w:r w:rsidRPr="00F61CFF">
              <w:rPr>
                <w:sz w:val="22"/>
                <w:szCs w:val="22"/>
              </w:rPr>
              <w:t>Количество твердых минеральных примесей (песка)</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 xml:space="preserve">ГОСТ Р 51442 </w:t>
            </w:r>
          </w:p>
          <w:p w:rsidR="00101FD1" w:rsidRPr="00F61CFF" w:rsidRDefault="00101FD1" w:rsidP="00101FD1">
            <w:pPr>
              <w:autoSpaceDE w:val="0"/>
              <w:autoSpaceDN w:val="0"/>
              <w:adjustRightInd w:val="0"/>
              <w:rPr>
                <w:sz w:val="22"/>
                <w:szCs w:val="22"/>
              </w:rPr>
            </w:pPr>
          </w:p>
        </w:tc>
        <w:tc>
          <w:tcPr>
            <w:tcW w:w="3828" w:type="dxa"/>
          </w:tcPr>
          <w:p w:rsidR="00101FD1" w:rsidRPr="00F61CFF" w:rsidRDefault="00101FD1" w:rsidP="00101FD1">
            <w:pPr>
              <w:rPr>
                <w:sz w:val="22"/>
                <w:szCs w:val="22"/>
              </w:rPr>
            </w:pPr>
            <w:r w:rsidRPr="00F61CFF">
              <w:rPr>
                <w:sz w:val="22"/>
                <w:szCs w:val="22"/>
              </w:rPr>
              <w:t>Фруктовые, овощ</w:t>
            </w:r>
            <w:r>
              <w:rPr>
                <w:sz w:val="22"/>
                <w:szCs w:val="22"/>
              </w:rPr>
              <w:t>ные соки и подобные им продукты</w:t>
            </w:r>
          </w:p>
        </w:tc>
        <w:tc>
          <w:tcPr>
            <w:tcW w:w="1701" w:type="dxa"/>
          </w:tcPr>
          <w:p w:rsidR="00101FD1" w:rsidRPr="00F61CFF" w:rsidRDefault="00101FD1" w:rsidP="00101FD1">
            <w:pPr>
              <w:rPr>
                <w:sz w:val="22"/>
                <w:szCs w:val="22"/>
                <w:shd w:val="clear" w:color="auto" w:fill="FFFFFF"/>
              </w:rPr>
            </w:pPr>
            <w:r>
              <w:rPr>
                <w:sz w:val="22"/>
                <w:szCs w:val="22"/>
                <w:shd w:val="clear" w:color="auto" w:fill="FFFFFF"/>
              </w:rPr>
              <w:t>10.32.11-</w:t>
            </w:r>
          </w:p>
          <w:p w:rsidR="00101FD1" w:rsidRPr="00F61CFF" w:rsidRDefault="00101FD1" w:rsidP="00101FD1">
            <w:pPr>
              <w:rPr>
                <w:sz w:val="22"/>
                <w:szCs w:val="22"/>
              </w:rPr>
            </w:pPr>
            <w:r w:rsidRPr="00F61CFF">
              <w:rPr>
                <w:sz w:val="22"/>
                <w:szCs w:val="22"/>
                <w:shd w:val="clear" w:color="auto" w:fill="FFFFFF"/>
              </w:rPr>
              <w:t>10.32.19</w:t>
            </w:r>
          </w:p>
        </w:tc>
        <w:tc>
          <w:tcPr>
            <w:tcW w:w="1701" w:type="dxa"/>
          </w:tcPr>
          <w:p w:rsidR="00101FD1" w:rsidRPr="00F61CFF" w:rsidRDefault="00101FD1" w:rsidP="00101FD1">
            <w:pPr>
              <w:rPr>
                <w:sz w:val="22"/>
                <w:szCs w:val="22"/>
              </w:rPr>
            </w:pPr>
            <w:r w:rsidRPr="00F61CFF">
              <w:rPr>
                <w:sz w:val="22"/>
                <w:szCs w:val="22"/>
              </w:rPr>
              <w:t xml:space="preserve"> </w:t>
            </w:r>
            <w:r w:rsidRPr="00F61CFF">
              <w:rPr>
                <w:sz w:val="22"/>
                <w:szCs w:val="22"/>
                <w:shd w:val="clear" w:color="auto" w:fill="FFFFFF"/>
              </w:rPr>
              <w:t>2009</w:t>
            </w:r>
          </w:p>
        </w:tc>
        <w:tc>
          <w:tcPr>
            <w:tcW w:w="2126" w:type="dxa"/>
          </w:tcPr>
          <w:p w:rsidR="00101FD1" w:rsidRPr="00F61CFF" w:rsidRDefault="00101FD1" w:rsidP="00101FD1">
            <w:pPr>
              <w:rPr>
                <w:sz w:val="22"/>
                <w:szCs w:val="22"/>
              </w:rPr>
            </w:pPr>
            <w:r w:rsidRPr="00F61CFF">
              <w:rPr>
                <w:sz w:val="22"/>
                <w:szCs w:val="22"/>
              </w:rPr>
              <w:t>Мякоть (объемная доля мякоти)</w:t>
            </w:r>
          </w:p>
        </w:tc>
        <w:tc>
          <w:tcPr>
            <w:tcW w:w="2268" w:type="dxa"/>
          </w:tcPr>
          <w:p w:rsidR="00101FD1" w:rsidRPr="00F61CFF" w:rsidRDefault="00101FD1" w:rsidP="00101FD1">
            <w:pPr>
              <w:rPr>
                <w:sz w:val="22"/>
                <w:szCs w:val="22"/>
              </w:rPr>
            </w:pPr>
            <w:r>
              <w:rPr>
                <w:sz w:val="22"/>
                <w:szCs w:val="22"/>
              </w:rPr>
              <w:t>(</w:t>
            </w:r>
            <w:r w:rsidRPr="00F61CFF">
              <w:rPr>
                <w:sz w:val="22"/>
                <w:szCs w:val="22"/>
              </w:rPr>
              <w:t>5</w:t>
            </w:r>
            <w:r>
              <w:rPr>
                <w:sz w:val="22"/>
                <w:szCs w:val="22"/>
              </w:rPr>
              <w:t xml:space="preserve"> –</w:t>
            </w:r>
            <w:r w:rsidRPr="00F61CFF">
              <w:rPr>
                <w:sz w:val="22"/>
                <w:szCs w:val="22"/>
              </w:rPr>
              <w:t xml:space="preserve"> 20</w:t>
            </w:r>
            <w:r>
              <w:rPr>
                <w:sz w:val="22"/>
                <w:szCs w:val="22"/>
              </w:rPr>
              <w:t>) %</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ГОСТ 8756.21 п. 2</w:t>
            </w:r>
          </w:p>
        </w:tc>
        <w:tc>
          <w:tcPr>
            <w:tcW w:w="3828" w:type="dxa"/>
          </w:tcPr>
          <w:p w:rsidR="00101FD1" w:rsidRPr="00F61CFF" w:rsidRDefault="00101FD1" w:rsidP="00101FD1">
            <w:pPr>
              <w:rPr>
                <w:sz w:val="22"/>
                <w:szCs w:val="22"/>
              </w:rPr>
            </w:pPr>
            <w:r w:rsidRPr="00F61CFF">
              <w:rPr>
                <w:sz w:val="22"/>
                <w:szCs w:val="22"/>
              </w:rPr>
              <w:t xml:space="preserve">Продукты переработки плодов и </w:t>
            </w:r>
            <w:r w:rsidRPr="00F61CFF">
              <w:rPr>
                <w:sz w:val="22"/>
                <w:szCs w:val="22"/>
              </w:rPr>
              <w:lastRenderedPageBreak/>
              <w:t xml:space="preserve">овощей, включая продукты питания </w:t>
            </w:r>
            <w:r>
              <w:rPr>
                <w:sz w:val="22"/>
                <w:szCs w:val="22"/>
              </w:rPr>
              <w:t>из картофеля</w:t>
            </w:r>
          </w:p>
        </w:tc>
        <w:tc>
          <w:tcPr>
            <w:tcW w:w="1701" w:type="dxa"/>
            <w:vMerge w:val="restart"/>
          </w:tcPr>
          <w:p w:rsidR="00101FD1" w:rsidRPr="00F61CFF" w:rsidRDefault="00101FD1" w:rsidP="00101FD1">
            <w:pPr>
              <w:rPr>
                <w:sz w:val="22"/>
                <w:szCs w:val="22"/>
                <w:shd w:val="clear" w:color="auto" w:fill="FFFFFF"/>
              </w:rPr>
            </w:pPr>
            <w:r w:rsidRPr="00F61CFF">
              <w:rPr>
                <w:sz w:val="22"/>
                <w:szCs w:val="22"/>
                <w:shd w:val="clear" w:color="auto" w:fill="FFFFFF"/>
              </w:rPr>
              <w:lastRenderedPageBreak/>
              <w:t>10.39.21</w:t>
            </w:r>
          </w:p>
          <w:p w:rsidR="00101FD1" w:rsidRPr="00F61CFF" w:rsidRDefault="00101FD1" w:rsidP="00101FD1">
            <w:pPr>
              <w:rPr>
                <w:sz w:val="22"/>
                <w:szCs w:val="22"/>
                <w:shd w:val="clear" w:color="auto" w:fill="FFFFFF"/>
              </w:rPr>
            </w:pPr>
            <w:r w:rsidRPr="00F61CFF">
              <w:rPr>
                <w:sz w:val="22"/>
                <w:szCs w:val="22"/>
                <w:shd w:val="clear" w:color="auto" w:fill="FFFFFF"/>
              </w:rPr>
              <w:lastRenderedPageBreak/>
              <w:t>10.39.22</w:t>
            </w:r>
          </w:p>
          <w:p w:rsidR="00101FD1" w:rsidRPr="00F61CFF" w:rsidRDefault="00101FD1" w:rsidP="00101FD1">
            <w:pPr>
              <w:rPr>
                <w:sz w:val="22"/>
                <w:szCs w:val="22"/>
                <w:shd w:val="clear" w:color="auto" w:fill="FFFFFF"/>
              </w:rPr>
            </w:pPr>
            <w:r>
              <w:rPr>
                <w:sz w:val="22"/>
                <w:szCs w:val="22"/>
                <w:shd w:val="clear" w:color="auto" w:fill="FFFFFF"/>
              </w:rPr>
              <w:t>10.39.24</w:t>
            </w:r>
          </w:p>
          <w:p w:rsidR="00101FD1" w:rsidRPr="00F61CFF" w:rsidRDefault="00101FD1" w:rsidP="00101FD1">
            <w:pPr>
              <w:rPr>
                <w:sz w:val="22"/>
                <w:szCs w:val="22"/>
                <w:shd w:val="clear" w:color="auto" w:fill="FFFFFF"/>
              </w:rPr>
            </w:pPr>
            <w:r>
              <w:rPr>
                <w:sz w:val="22"/>
                <w:szCs w:val="22"/>
                <w:shd w:val="clear" w:color="auto" w:fill="FFFFFF"/>
              </w:rPr>
              <w:t>10.39.25</w:t>
            </w:r>
          </w:p>
          <w:p w:rsidR="00101FD1" w:rsidRPr="00F61CFF" w:rsidRDefault="00101FD1" w:rsidP="00101FD1">
            <w:pPr>
              <w:rPr>
                <w:sz w:val="22"/>
                <w:szCs w:val="22"/>
                <w:shd w:val="clear" w:color="auto" w:fill="FFFFFF"/>
              </w:rPr>
            </w:pPr>
            <w:r>
              <w:rPr>
                <w:sz w:val="22"/>
                <w:szCs w:val="22"/>
                <w:shd w:val="clear" w:color="auto" w:fill="FFFFFF"/>
              </w:rPr>
              <w:t>10.31.11</w:t>
            </w:r>
          </w:p>
          <w:p w:rsidR="00101FD1" w:rsidRPr="00F61CFF" w:rsidRDefault="00101FD1" w:rsidP="00101FD1">
            <w:pPr>
              <w:rPr>
                <w:sz w:val="22"/>
                <w:szCs w:val="22"/>
              </w:rPr>
            </w:pPr>
            <w:r>
              <w:rPr>
                <w:sz w:val="22"/>
                <w:szCs w:val="22"/>
                <w:shd w:val="clear" w:color="auto" w:fill="FFFFFF"/>
              </w:rPr>
              <w:t>10.31.12</w:t>
            </w:r>
          </w:p>
        </w:tc>
        <w:tc>
          <w:tcPr>
            <w:tcW w:w="1701" w:type="dxa"/>
            <w:vMerge w:val="restart"/>
          </w:tcPr>
          <w:p w:rsidR="00101FD1" w:rsidRPr="00F61CFF" w:rsidRDefault="00101FD1" w:rsidP="00101FD1">
            <w:pPr>
              <w:rPr>
                <w:sz w:val="22"/>
                <w:szCs w:val="22"/>
                <w:shd w:val="clear" w:color="auto" w:fill="FFFFFF"/>
              </w:rPr>
            </w:pPr>
            <w:r w:rsidRPr="00F61CFF">
              <w:rPr>
                <w:sz w:val="22"/>
                <w:szCs w:val="22"/>
                <w:shd w:val="clear" w:color="auto" w:fill="FFFFFF"/>
              </w:rPr>
              <w:lastRenderedPageBreak/>
              <w:t>2001</w:t>
            </w:r>
          </w:p>
          <w:p w:rsidR="00101FD1" w:rsidRPr="00F61CFF" w:rsidRDefault="00101FD1" w:rsidP="00101FD1">
            <w:pPr>
              <w:rPr>
                <w:sz w:val="22"/>
                <w:szCs w:val="22"/>
              </w:rPr>
            </w:pPr>
            <w:r w:rsidRPr="00F61CFF">
              <w:rPr>
                <w:sz w:val="22"/>
                <w:szCs w:val="22"/>
                <w:shd w:val="clear" w:color="auto" w:fill="FFFFFF"/>
              </w:rPr>
              <w:lastRenderedPageBreak/>
              <w:t>2009</w:t>
            </w:r>
          </w:p>
        </w:tc>
        <w:tc>
          <w:tcPr>
            <w:tcW w:w="2126" w:type="dxa"/>
          </w:tcPr>
          <w:p w:rsidR="00101FD1" w:rsidRPr="00F61CFF" w:rsidRDefault="00101FD1" w:rsidP="00101FD1">
            <w:pPr>
              <w:rPr>
                <w:sz w:val="22"/>
                <w:szCs w:val="22"/>
              </w:rPr>
            </w:pPr>
            <w:r w:rsidRPr="00F61CFF">
              <w:rPr>
                <w:sz w:val="22"/>
                <w:szCs w:val="22"/>
              </w:rPr>
              <w:lastRenderedPageBreak/>
              <w:t xml:space="preserve">Массовую долю </w:t>
            </w:r>
            <w:r w:rsidRPr="00F61CFF">
              <w:rPr>
                <w:sz w:val="22"/>
                <w:szCs w:val="22"/>
              </w:rPr>
              <w:lastRenderedPageBreak/>
              <w:t>жира</w:t>
            </w:r>
          </w:p>
        </w:tc>
        <w:tc>
          <w:tcPr>
            <w:tcW w:w="2268" w:type="dxa"/>
          </w:tcPr>
          <w:p w:rsidR="00101FD1" w:rsidRPr="00F61CFF" w:rsidRDefault="00101FD1" w:rsidP="00101FD1">
            <w:pPr>
              <w:rPr>
                <w:sz w:val="22"/>
                <w:szCs w:val="22"/>
              </w:rPr>
            </w:pPr>
            <w:r w:rsidRPr="00F61CFF">
              <w:rPr>
                <w:sz w:val="22"/>
                <w:szCs w:val="22"/>
              </w:rPr>
              <w:lastRenderedPageBreak/>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ГОСТ 25555.3 п. 4</w:t>
            </w:r>
          </w:p>
          <w:p w:rsidR="00101FD1" w:rsidRPr="00F61CFF" w:rsidRDefault="00101FD1" w:rsidP="00101FD1">
            <w:pPr>
              <w:autoSpaceDE w:val="0"/>
              <w:autoSpaceDN w:val="0"/>
              <w:adjustRightInd w:val="0"/>
              <w:rPr>
                <w:sz w:val="22"/>
                <w:szCs w:val="22"/>
              </w:rPr>
            </w:pPr>
          </w:p>
        </w:tc>
        <w:tc>
          <w:tcPr>
            <w:tcW w:w="3828" w:type="dxa"/>
          </w:tcPr>
          <w:p w:rsidR="00101FD1" w:rsidRPr="00F61CFF" w:rsidRDefault="00101FD1" w:rsidP="00101FD1">
            <w:pPr>
              <w:rPr>
                <w:sz w:val="22"/>
                <w:szCs w:val="22"/>
              </w:rPr>
            </w:pPr>
            <w:r w:rsidRPr="00F61CFF">
              <w:rPr>
                <w:sz w:val="22"/>
                <w:szCs w:val="22"/>
              </w:rPr>
              <w:t>Продукты переработки плодов и овощей, включа</w:t>
            </w:r>
            <w:r>
              <w:rPr>
                <w:sz w:val="22"/>
                <w:szCs w:val="22"/>
              </w:rPr>
              <w:t>я продукты питания из картофеля</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Массовую долю минеральных примесей, нерастворимых в соляной кислоте</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ГОСТ 26323 п. 4</w:t>
            </w:r>
          </w:p>
          <w:p w:rsidR="00101FD1" w:rsidRPr="00F61CFF" w:rsidRDefault="00101FD1" w:rsidP="00101FD1">
            <w:pPr>
              <w:autoSpaceDE w:val="0"/>
              <w:autoSpaceDN w:val="0"/>
              <w:adjustRightInd w:val="0"/>
              <w:rPr>
                <w:sz w:val="22"/>
                <w:szCs w:val="22"/>
              </w:rPr>
            </w:pPr>
          </w:p>
        </w:tc>
        <w:tc>
          <w:tcPr>
            <w:tcW w:w="3828" w:type="dxa"/>
            <w:vMerge w:val="restart"/>
          </w:tcPr>
          <w:p w:rsidR="00101FD1" w:rsidRPr="00F61CFF" w:rsidRDefault="00101FD1" w:rsidP="00101FD1">
            <w:pPr>
              <w:rPr>
                <w:sz w:val="22"/>
                <w:szCs w:val="22"/>
              </w:rPr>
            </w:pPr>
            <w:r w:rsidRPr="00F61CFF">
              <w:rPr>
                <w:bCs/>
                <w:sz w:val="22"/>
                <w:szCs w:val="22"/>
              </w:rPr>
              <w:t>Продукты переработки фруктов и овощей, в том числе на фруктовые и овощные соки, нектары, морсы и сокосодержащие напитки, фруктовые и овощные концентрированные соки, пюре и концентрированные пюре, компоты, кисели, джемы, повидло, варенья, свежие и бы</w:t>
            </w:r>
            <w:r>
              <w:rPr>
                <w:bCs/>
                <w:sz w:val="22"/>
                <w:szCs w:val="22"/>
              </w:rPr>
              <w:t>строзамороженные фрукты и овощи</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Примеси растительного происхождения (массовая доля примесей растительного происхождения)</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п. 5 </w:t>
            </w:r>
          </w:p>
          <w:p w:rsidR="00101FD1" w:rsidRPr="00F61CFF" w:rsidRDefault="00101FD1" w:rsidP="00101FD1">
            <w:pPr>
              <w:rPr>
                <w:sz w:val="22"/>
                <w:szCs w:val="22"/>
              </w:rPr>
            </w:pPr>
          </w:p>
        </w:tc>
        <w:tc>
          <w:tcPr>
            <w:tcW w:w="3828" w:type="dxa"/>
            <w:vMerge/>
          </w:tcPr>
          <w:p w:rsidR="00101FD1" w:rsidRPr="00F61CFF" w:rsidRDefault="00101FD1" w:rsidP="00101FD1">
            <w:pPr>
              <w:rPr>
                <w:color w:val="00B050"/>
                <w:sz w:val="22"/>
                <w:szCs w:val="22"/>
              </w:rPr>
            </w:pPr>
          </w:p>
        </w:tc>
        <w:tc>
          <w:tcPr>
            <w:tcW w:w="1701" w:type="dxa"/>
            <w:vMerge/>
          </w:tcPr>
          <w:p w:rsidR="00101FD1" w:rsidRPr="00F61CFF" w:rsidRDefault="00101FD1" w:rsidP="00101FD1">
            <w:pPr>
              <w:rPr>
                <w:color w:val="00B050"/>
                <w:sz w:val="22"/>
                <w:szCs w:val="22"/>
              </w:rPr>
            </w:pPr>
          </w:p>
        </w:tc>
        <w:tc>
          <w:tcPr>
            <w:tcW w:w="1701" w:type="dxa"/>
            <w:vMerge/>
          </w:tcPr>
          <w:p w:rsidR="00101FD1" w:rsidRPr="00F61CFF" w:rsidRDefault="00101FD1" w:rsidP="00101FD1">
            <w:pPr>
              <w:rPr>
                <w:color w:val="00B050"/>
                <w:sz w:val="22"/>
                <w:szCs w:val="22"/>
              </w:rPr>
            </w:pPr>
          </w:p>
        </w:tc>
        <w:tc>
          <w:tcPr>
            <w:tcW w:w="2126" w:type="dxa"/>
          </w:tcPr>
          <w:p w:rsidR="00101FD1" w:rsidRPr="00F61CFF" w:rsidRDefault="00101FD1" w:rsidP="00101FD1">
            <w:pPr>
              <w:rPr>
                <w:sz w:val="22"/>
                <w:szCs w:val="22"/>
              </w:rPr>
            </w:pPr>
            <w:r w:rsidRPr="00F61CFF">
              <w:rPr>
                <w:sz w:val="22"/>
                <w:szCs w:val="22"/>
              </w:rPr>
              <w:t>Примеси</w:t>
            </w:r>
          </w:p>
        </w:tc>
        <w:tc>
          <w:tcPr>
            <w:tcW w:w="2268" w:type="dxa"/>
          </w:tcPr>
          <w:p w:rsidR="00101FD1" w:rsidRPr="00F61CFF" w:rsidRDefault="00101FD1" w:rsidP="00101FD1">
            <w:pPr>
              <w:rPr>
                <w:sz w:val="22"/>
                <w:szCs w:val="22"/>
              </w:rPr>
            </w:pPr>
            <w:r>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ГОСТ 29030</w:t>
            </w:r>
          </w:p>
          <w:p w:rsidR="00101FD1" w:rsidRPr="00F61CFF" w:rsidRDefault="00101FD1" w:rsidP="00101FD1">
            <w:pPr>
              <w:autoSpaceDE w:val="0"/>
              <w:autoSpaceDN w:val="0"/>
              <w:adjustRightInd w:val="0"/>
              <w:rPr>
                <w:sz w:val="22"/>
                <w:szCs w:val="22"/>
              </w:rPr>
            </w:pPr>
          </w:p>
        </w:tc>
        <w:tc>
          <w:tcPr>
            <w:tcW w:w="3828" w:type="dxa"/>
            <w:vMerge w:val="restart"/>
          </w:tcPr>
          <w:p w:rsidR="00101FD1" w:rsidRPr="00F61CFF" w:rsidRDefault="00101FD1" w:rsidP="00101FD1">
            <w:pPr>
              <w:rPr>
                <w:sz w:val="22"/>
                <w:szCs w:val="22"/>
              </w:rPr>
            </w:pPr>
            <w:r w:rsidRPr="00F61CFF">
              <w:rPr>
                <w:sz w:val="22"/>
                <w:szCs w:val="22"/>
              </w:rPr>
              <w:t>Проду</w:t>
            </w:r>
            <w:r>
              <w:rPr>
                <w:sz w:val="22"/>
                <w:szCs w:val="22"/>
              </w:rPr>
              <w:t>кты переработки плодов и овощей</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растворимых сухих веществ</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 xml:space="preserve">ГОСТ 29031 </w:t>
            </w:r>
          </w:p>
          <w:p w:rsidR="00101FD1" w:rsidRPr="00F61CFF" w:rsidRDefault="00101FD1" w:rsidP="00101FD1">
            <w:pPr>
              <w:autoSpaceDE w:val="0"/>
              <w:autoSpaceDN w:val="0"/>
              <w:adjustRightInd w:val="0"/>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Default="00101FD1" w:rsidP="00101FD1">
            <w:pPr>
              <w:rPr>
                <w:sz w:val="22"/>
                <w:szCs w:val="22"/>
              </w:rPr>
            </w:pPr>
            <w:r w:rsidRPr="00F61CFF">
              <w:rPr>
                <w:sz w:val="22"/>
                <w:szCs w:val="22"/>
              </w:rPr>
              <w:t xml:space="preserve">Массовая доля </w:t>
            </w:r>
          </w:p>
          <w:p w:rsidR="00101FD1" w:rsidRPr="00F61CFF" w:rsidRDefault="00101FD1" w:rsidP="00101FD1">
            <w:pPr>
              <w:rPr>
                <w:sz w:val="22"/>
                <w:szCs w:val="22"/>
              </w:rPr>
            </w:pPr>
            <w:r w:rsidRPr="00F61CFF">
              <w:rPr>
                <w:sz w:val="22"/>
                <w:szCs w:val="22"/>
              </w:rPr>
              <w:t>не растворимых в воде сухих веществ</w:t>
            </w:r>
          </w:p>
        </w:tc>
        <w:tc>
          <w:tcPr>
            <w:tcW w:w="2268" w:type="dxa"/>
          </w:tcPr>
          <w:p w:rsidR="00101FD1" w:rsidRPr="00F61CFF" w:rsidRDefault="00101FD1" w:rsidP="00101FD1">
            <w:pPr>
              <w:rPr>
                <w:color w:val="FF0000"/>
                <w:sz w:val="22"/>
                <w:szCs w:val="22"/>
              </w:rPr>
            </w:pPr>
            <w:r w:rsidRPr="00F61CFF">
              <w:rPr>
                <w:color w:val="FF0000"/>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 xml:space="preserve">ГОСТ 33977 </w:t>
            </w:r>
          </w:p>
        </w:tc>
        <w:tc>
          <w:tcPr>
            <w:tcW w:w="3828" w:type="dxa"/>
          </w:tcPr>
          <w:p w:rsidR="00101FD1" w:rsidRPr="00F61CFF" w:rsidRDefault="00101FD1" w:rsidP="00101FD1">
            <w:pPr>
              <w:rPr>
                <w:sz w:val="22"/>
                <w:szCs w:val="22"/>
              </w:rPr>
            </w:pPr>
            <w:r w:rsidRPr="00F61CFF">
              <w:rPr>
                <w:sz w:val="22"/>
                <w:szCs w:val="22"/>
              </w:rPr>
              <w:t>Продукты переработки плодов и овощей, включа</w:t>
            </w:r>
            <w:r>
              <w:rPr>
                <w:sz w:val="22"/>
                <w:szCs w:val="22"/>
              </w:rPr>
              <w:t>я продукты питания из картофеля</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влаги и сухих веществ</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rPr>
          <w:trHeight w:val="759"/>
        </w:trPr>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 xml:space="preserve">ГОСТ 11812 </w:t>
            </w:r>
          </w:p>
          <w:p w:rsidR="00101FD1" w:rsidRPr="00F61CFF" w:rsidRDefault="00101FD1" w:rsidP="00101FD1">
            <w:pPr>
              <w:autoSpaceDE w:val="0"/>
              <w:autoSpaceDN w:val="0"/>
              <w:adjustRightInd w:val="0"/>
              <w:rPr>
                <w:sz w:val="22"/>
                <w:szCs w:val="22"/>
              </w:rPr>
            </w:pPr>
          </w:p>
        </w:tc>
        <w:tc>
          <w:tcPr>
            <w:tcW w:w="3828" w:type="dxa"/>
          </w:tcPr>
          <w:p w:rsidR="00101FD1" w:rsidRPr="00F61CFF" w:rsidRDefault="00101FD1" w:rsidP="00101FD1">
            <w:pPr>
              <w:rPr>
                <w:sz w:val="22"/>
                <w:szCs w:val="22"/>
              </w:rPr>
            </w:pPr>
            <w:r>
              <w:rPr>
                <w:sz w:val="22"/>
                <w:szCs w:val="22"/>
              </w:rPr>
              <w:t>Масла растительные</w:t>
            </w:r>
          </w:p>
        </w:tc>
        <w:tc>
          <w:tcPr>
            <w:tcW w:w="1701" w:type="dxa"/>
            <w:vMerge w:val="restart"/>
          </w:tcPr>
          <w:p w:rsidR="00101FD1" w:rsidRPr="00F61CFF" w:rsidRDefault="00101FD1" w:rsidP="00101FD1">
            <w:pPr>
              <w:rPr>
                <w:sz w:val="22"/>
                <w:szCs w:val="22"/>
                <w:shd w:val="clear" w:color="auto" w:fill="FFFFFF"/>
              </w:rPr>
            </w:pPr>
            <w:r>
              <w:rPr>
                <w:sz w:val="22"/>
                <w:szCs w:val="22"/>
                <w:shd w:val="clear" w:color="auto" w:fill="FFFFFF"/>
              </w:rPr>
              <w:t>10.41.21-</w:t>
            </w:r>
          </w:p>
          <w:p w:rsidR="00101FD1" w:rsidRPr="00F61CFF" w:rsidRDefault="00101FD1" w:rsidP="00101FD1">
            <w:pPr>
              <w:rPr>
                <w:sz w:val="22"/>
                <w:szCs w:val="22"/>
              </w:rPr>
            </w:pPr>
            <w:r w:rsidRPr="00F61CFF">
              <w:rPr>
                <w:sz w:val="22"/>
                <w:szCs w:val="22"/>
                <w:shd w:val="clear" w:color="auto" w:fill="FFFFFF"/>
              </w:rPr>
              <w:t>10.41.29</w:t>
            </w:r>
          </w:p>
        </w:tc>
        <w:tc>
          <w:tcPr>
            <w:tcW w:w="1701" w:type="dxa"/>
            <w:vMerge w:val="restart"/>
          </w:tcPr>
          <w:p w:rsidR="00101FD1" w:rsidRPr="00F61CFF" w:rsidRDefault="00101FD1" w:rsidP="00101FD1">
            <w:pPr>
              <w:rPr>
                <w:sz w:val="22"/>
                <w:szCs w:val="22"/>
              </w:rPr>
            </w:pPr>
            <w:r>
              <w:rPr>
                <w:sz w:val="22"/>
                <w:szCs w:val="22"/>
                <w:shd w:val="clear" w:color="auto" w:fill="FFFFFF"/>
              </w:rPr>
              <w:t xml:space="preserve">1516 </w:t>
            </w:r>
          </w:p>
        </w:tc>
        <w:tc>
          <w:tcPr>
            <w:tcW w:w="2126" w:type="dxa"/>
          </w:tcPr>
          <w:p w:rsidR="00101FD1" w:rsidRPr="00F61CFF" w:rsidRDefault="00101FD1" w:rsidP="00101FD1">
            <w:pPr>
              <w:rPr>
                <w:sz w:val="22"/>
                <w:szCs w:val="22"/>
              </w:rPr>
            </w:pPr>
            <w:r>
              <w:rPr>
                <w:sz w:val="22"/>
                <w:szCs w:val="22"/>
              </w:rPr>
              <w:t>Массовая доля</w:t>
            </w:r>
            <w:r w:rsidRPr="00F61CFF">
              <w:rPr>
                <w:sz w:val="22"/>
                <w:szCs w:val="22"/>
              </w:rPr>
              <w:t xml:space="preserve"> влаги и летучих веществ</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5487 </w:t>
            </w:r>
          </w:p>
          <w:p w:rsidR="00101FD1" w:rsidRPr="00F61CFF" w:rsidRDefault="00101FD1" w:rsidP="00101FD1">
            <w:pPr>
              <w:rPr>
                <w:sz w:val="22"/>
                <w:szCs w:val="22"/>
              </w:rPr>
            </w:pPr>
          </w:p>
        </w:tc>
        <w:tc>
          <w:tcPr>
            <w:tcW w:w="3828" w:type="dxa"/>
          </w:tcPr>
          <w:p w:rsidR="00101FD1" w:rsidRPr="00F61CFF" w:rsidRDefault="00101FD1" w:rsidP="00101FD1">
            <w:pPr>
              <w:rPr>
                <w:bCs/>
                <w:sz w:val="22"/>
                <w:szCs w:val="22"/>
              </w:rPr>
            </w:pPr>
            <w:r w:rsidRPr="00F61CFF">
              <w:rPr>
                <w:bCs/>
                <w:sz w:val="22"/>
                <w:szCs w:val="22"/>
              </w:rPr>
              <w:t>Масла растительные</w:t>
            </w:r>
          </w:p>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хлопкового масла</w:t>
            </w:r>
          </w:p>
        </w:tc>
        <w:tc>
          <w:tcPr>
            <w:tcW w:w="2268" w:type="dxa"/>
          </w:tcPr>
          <w:p w:rsidR="00101FD1" w:rsidRPr="00F61CFF" w:rsidRDefault="00101FD1" w:rsidP="00101FD1">
            <w:pPr>
              <w:rPr>
                <w:sz w:val="22"/>
                <w:szCs w:val="22"/>
              </w:rPr>
            </w:pPr>
            <w:r>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5488 </w:t>
            </w:r>
          </w:p>
          <w:p w:rsidR="00101FD1" w:rsidRPr="00F61CFF" w:rsidRDefault="00101FD1" w:rsidP="00101FD1">
            <w:pPr>
              <w:rPr>
                <w:sz w:val="22"/>
                <w:szCs w:val="22"/>
              </w:rPr>
            </w:pPr>
          </w:p>
        </w:tc>
        <w:tc>
          <w:tcPr>
            <w:tcW w:w="3828" w:type="dxa"/>
          </w:tcPr>
          <w:p w:rsidR="00101FD1" w:rsidRPr="00F61CFF" w:rsidRDefault="00101FD1" w:rsidP="00101FD1">
            <w:pPr>
              <w:rPr>
                <w:bCs/>
                <w:sz w:val="22"/>
                <w:szCs w:val="22"/>
              </w:rPr>
            </w:pPr>
            <w:r w:rsidRPr="00F61CFF">
              <w:rPr>
                <w:bCs/>
                <w:sz w:val="22"/>
                <w:szCs w:val="22"/>
              </w:rPr>
              <w:t>Масла растительные</w:t>
            </w:r>
          </w:p>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кунжутного масла</w:t>
            </w:r>
          </w:p>
        </w:tc>
        <w:tc>
          <w:tcPr>
            <w:tcW w:w="2268" w:type="dxa"/>
          </w:tcPr>
          <w:p w:rsidR="00101FD1" w:rsidRPr="00F61CFF" w:rsidRDefault="00101FD1" w:rsidP="00101FD1">
            <w:pPr>
              <w:rPr>
                <w:sz w:val="22"/>
                <w:szCs w:val="22"/>
              </w:rPr>
            </w:pPr>
            <w:r>
              <w:rPr>
                <w:sz w:val="22"/>
                <w:szCs w:val="22"/>
              </w:rPr>
              <w:t>-</w:t>
            </w:r>
            <w:r w:rsidRPr="00F61CFF">
              <w:rPr>
                <w:sz w:val="22"/>
                <w:szCs w:val="22"/>
              </w:rPr>
              <w:t xml:space="preserve"> </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Р </w:t>
            </w:r>
            <w:proofErr w:type="gramStart"/>
            <w:r w:rsidRPr="00F61CFF">
              <w:rPr>
                <w:sz w:val="22"/>
                <w:szCs w:val="22"/>
              </w:rPr>
              <w:t>52377  п.</w:t>
            </w:r>
            <w:proofErr w:type="gramEnd"/>
            <w:r w:rsidRPr="00F61CFF">
              <w:rPr>
                <w:sz w:val="22"/>
                <w:szCs w:val="22"/>
              </w:rPr>
              <w:t>6.2</w:t>
            </w:r>
          </w:p>
        </w:tc>
        <w:tc>
          <w:tcPr>
            <w:tcW w:w="3828" w:type="dxa"/>
            <w:vMerge w:val="restart"/>
          </w:tcPr>
          <w:p w:rsidR="00101FD1" w:rsidRPr="00F61CFF" w:rsidRDefault="00101FD1" w:rsidP="00101FD1">
            <w:pPr>
              <w:rPr>
                <w:sz w:val="22"/>
                <w:szCs w:val="22"/>
              </w:rPr>
            </w:pPr>
            <w:r>
              <w:rPr>
                <w:sz w:val="22"/>
                <w:szCs w:val="22"/>
              </w:rPr>
              <w:t>Изделия макаронные</w:t>
            </w:r>
          </w:p>
        </w:tc>
        <w:tc>
          <w:tcPr>
            <w:tcW w:w="1701" w:type="dxa"/>
            <w:vMerge w:val="restart"/>
          </w:tcPr>
          <w:p w:rsidR="00101FD1" w:rsidRPr="00F61CFF" w:rsidRDefault="00101FD1" w:rsidP="00101FD1">
            <w:pPr>
              <w:rPr>
                <w:sz w:val="22"/>
                <w:szCs w:val="22"/>
              </w:rPr>
            </w:pPr>
            <w:r w:rsidRPr="00F61CFF">
              <w:rPr>
                <w:sz w:val="22"/>
                <w:szCs w:val="22"/>
                <w:shd w:val="clear" w:color="auto" w:fill="FFFFFF"/>
              </w:rPr>
              <w:t>10.73.11</w:t>
            </w:r>
          </w:p>
        </w:tc>
        <w:tc>
          <w:tcPr>
            <w:tcW w:w="1701" w:type="dxa"/>
            <w:vMerge w:val="restart"/>
          </w:tcPr>
          <w:p w:rsidR="00101FD1" w:rsidRPr="00F61CFF" w:rsidRDefault="00101FD1" w:rsidP="00101FD1">
            <w:r w:rsidRPr="00F61CFF">
              <w:rPr>
                <w:sz w:val="22"/>
                <w:szCs w:val="22"/>
                <w:shd w:val="clear" w:color="auto" w:fill="FFFFFF"/>
              </w:rPr>
              <w:t>1902</w:t>
            </w:r>
          </w:p>
        </w:tc>
        <w:tc>
          <w:tcPr>
            <w:tcW w:w="2126" w:type="dxa"/>
          </w:tcPr>
          <w:p w:rsidR="00101FD1" w:rsidRPr="00F61CFF" w:rsidRDefault="00101FD1" w:rsidP="00101FD1">
            <w:r w:rsidRPr="00F61CFF">
              <w:t>Подготовка проб</w:t>
            </w:r>
          </w:p>
        </w:tc>
        <w:tc>
          <w:tcPr>
            <w:tcW w:w="2268" w:type="dxa"/>
          </w:tcPr>
          <w:p w:rsidR="00101FD1" w:rsidRPr="00F61CFF" w:rsidRDefault="00101FD1" w:rsidP="00101FD1">
            <w:r w:rsidRPr="00F61CFF">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п.7.2</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shd w:val="clear" w:color="auto" w:fill="FFFFFF"/>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r w:rsidRPr="00F61CFF">
              <w:t>Запах и вкус</w:t>
            </w:r>
          </w:p>
        </w:tc>
        <w:tc>
          <w:tcPr>
            <w:tcW w:w="2268" w:type="dxa"/>
          </w:tcPr>
          <w:p w:rsidR="00101FD1" w:rsidRPr="00F61CFF" w:rsidRDefault="00101FD1" w:rsidP="00101FD1">
            <w:r w:rsidRPr="00F61CFF">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п.7.3</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shd w:val="clear" w:color="auto" w:fill="FFFFFF"/>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r w:rsidRPr="00F61CFF">
              <w:t xml:space="preserve">Состояние </w:t>
            </w:r>
            <w:r w:rsidRPr="00F61CFF">
              <w:lastRenderedPageBreak/>
              <w:t>изделий после варки</w:t>
            </w:r>
          </w:p>
        </w:tc>
        <w:tc>
          <w:tcPr>
            <w:tcW w:w="2268" w:type="dxa"/>
          </w:tcPr>
          <w:p w:rsidR="00101FD1" w:rsidRPr="00F61CFF" w:rsidRDefault="00101FD1" w:rsidP="00101FD1">
            <w:r w:rsidRPr="00F61CFF">
              <w:lastRenderedPageBreak/>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 7.4.1, п. 7.4.2, п. 7.4.3</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shd w:val="clear" w:color="auto" w:fill="FFFFFF"/>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r w:rsidRPr="00F61CFF">
              <w:rPr>
                <w:sz w:val="22"/>
                <w:szCs w:val="22"/>
              </w:rPr>
              <w:t>Влажность</w:t>
            </w:r>
          </w:p>
        </w:tc>
        <w:tc>
          <w:tcPr>
            <w:tcW w:w="2268" w:type="dxa"/>
          </w:tcPr>
          <w:p w:rsidR="00101FD1" w:rsidRPr="00F61CFF" w:rsidRDefault="00101FD1" w:rsidP="00101FD1">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п.7.5</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shd w:val="clear" w:color="auto" w:fill="FFFFFF"/>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Кислотность</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 7.6</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tc>
        <w:tc>
          <w:tcPr>
            <w:tcW w:w="2126" w:type="dxa"/>
          </w:tcPr>
          <w:p w:rsidR="00101FD1" w:rsidRPr="00F61CFF" w:rsidRDefault="00101FD1" w:rsidP="00101FD1">
            <w:r w:rsidRPr="00F61CFF">
              <w:rPr>
                <w:sz w:val="22"/>
                <w:szCs w:val="22"/>
              </w:rPr>
              <w:t>Массовая доля золы</w:t>
            </w:r>
          </w:p>
        </w:tc>
        <w:tc>
          <w:tcPr>
            <w:tcW w:w="2268" w:type="dxa"/>
          </w:tcPr>
          <w:p w:rsidR="00101FD1" w:rsidRPr="00F61CFF" w:rsidRDefault="00101FD1" w:rsidP="00101FD1">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 7.9</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tc>
        <w:tc>
          <w:tcPr>
            <w:tcW w:w="2126" w:type="dxa"/>
          </w:tcPr>
          <w:p w:rsidR="00101FD1" w:rsidRPr="00F61CFF" w:rsidRDefault="00101FD1" w:rsidP="00101FD1">
            <w:r w:rsidRPr="00F61CFF">
              <w:rPr>
                <w:sz w:val="22"/>
                <w:szCs w:val="22"/>
              </w:rPr>
              <w:t>Металломагнитные примеси</w:t>
            </w:r>
          </w:p>
        </w:tc>
        <w:tc>
          <w:tcPr>
            <w:tcW w:w="2268" w:type="dxa"/>
          </w:tcPr>
          <w:p w:rsidR="00101FD1" w:rsidRPr="00F61CFF" w:rsidRDefault="00101FD1" w:rsidP="00101FD1">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п.7.10</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tc>
        <w:tc>
          <w:tcPr>
            <w:tcW w:w="2126" w:type="dxa"/>
          </w:tcPr>
          <w:p w:rsidR="00101FD1" w:rsidRPr="00F61CFF" w:rsidRDefault="00101FD1" w:rsidP="00101FD1">
            <w:pPr>
              <w:rPr>
                <w:sz w:val="22"/>
                <w:szCs w:val="22"/>
              </w:rPr>
            </w:pPr>
            <w:r w:rsidRPr="00F61CFF">
              <w:rPr>
                <w:sz w:val="22"/>
                <w:szCs w:val="22"/>
              </w:rPr>
              <w:t>Зараженность вредителями</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 7.7</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tc>
        <w:tc>
          <w:tcPr>
            <w:tcW w:w="2126" w:type="dxa"/>
          </w:tcPr>
          <w:p w:rsidR="00101FD1" w:rsidRPr="00F61CFF" w:rsidRDefault="00101FD1" w:rsidP="00101FD1">
            <w:r w:rsidRPr="00F61CFF">
              <w:rPr>
                <w:sz w:val="22"/>
                <w:szCs w:val="22"/>
              </w:rPr>
              <w:t>Сохранность формы макаронных изделий</w:t>
            </w:r>
          </w:p>
        </w:tc>
        <w:tc>
          <w:tcPr>
            <w:tcW w:w="2268" w:type="dxa"/>
          </w:tcPr>
          <w:p w:rsidR="00101FD1" w:rsidRPr="00F61CFF" w:rsidRDefault="00101FD1" w:rsidP="00101FD1">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п.5</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tc>
        <w:tc>
          <w:tcPr>
            <w:tcW w:w="2126" w:type="dxa"/>
          </w:tcPr>
          <w:p w:rsidR="00101FD1" w:rsidRPr="00F61CFF" w:rsidRDefault="00101FD1" w:rsidP="00101FD1">
            <w:r w:rsidRPr="00F61CFF">
              <w:rPr>
                <w:sz w:val="22"/>
                <w:szCs w:val="22"/>
              </w:rPr>
              <w:t>Отбор проб</w:t>
            </w:r>
          </w:p>
        </w:tc>
        <w:tc>
          <w:tcPr>
            <w:tcW w:w="2268" w:type="dxa"/>
          </w:tcPr>
          <w:p w:rsidR="00101FD1" w:rsidRPr="00F61CFF" w:rsidRDefault="00101FD1" w:rsidP="00101FD1">
            <w:r w:rsidRPr="00F61CFF">
              <w:rPr>
                <w:sz w:val="22"/>
                <w:szCs w:val="22"/>
              </w:rPr>
              <w:t>-</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rPr>
                <w:sz w:val="22"/>
                <w:szCs w:val="22"/>
              </w:rPr>
            </w:pPr>
            <w:r w:rsidRPr="00F61CFF">
              <w:rPr>
                <w:sz w:val="22"/>
                <w:szCs w:val="22"/>
              </w:rPr>
              <w:t xml:space="preserve">ГОСТ Р 51431 </w:t>
            </w:r>
          </w:p>
        </w:tc>
        <w:tc>
          <w:tcPr>
            <w:tcW w:w="3828" w:type="dxa"/>
            <w:vMerge w:val="restart"/>
          </w:tcPr>
          <w:p w:rsidR="00101FD1" w:rsidRPr="00F61CFF" w:rsidRDefault="00101FD1" w:rsidP="00101FD1">
            <w:pPr>
              <w:rPr>
                <w:sz w:val="22"/>
                <w:szCs w:val="22"/>
              </w:rPr>
            </w:pPr>
            <w:r>
              <w:rPr>
                <w:sz w:val="22"/>
                <w:szCs w:val="22"/>
              </w:rPr>
              <w:t>Продукция соковая</w:t>
            </w:r>
          </w:p>
        </w:tc>
        <w:tc>
          <w:tcPr>
            <w:tcW w:w="1701" w:type="dxa"/>
            <w:vMerge w:val="restart"/>
          </w:tcPr>
          <w:p w:rsidR="00101FD1" w:rsidRPr="00F61CFF" w:rsidRDefault="00101FD1" w:rsidP="00101FD1">
            <w:pPr>
              <w:rPr>
                <w:sz w:val="22"/>
                <w:szCs w:val="22"/>
                <w:shd w:val="clear" w:color="auto" w:fill="FFFFFF"/>
              </w:rPr>
            </w:pPr>
            <w:r>
              <w:rPr>
                <w:sz w:val="22"/>
                <w:szCs w:val="22"/>
                <w:shd w:val="clear" w:color="auto" w:fill="FFFFFF"/>
              </w:rPr>
              <w:t>10.32.11-</w:t>
            </w:r>
          </w:p>
          <w:p w:rsidR="00101FD1" w:rsidRPr="00F61CFF" w:rsidRDefault="00101FD1" w:rsidP="00101FD1">
            <w:pPr>
              <w:rPr>
                <w:sz w:val="22"/>
                <w:szCs w:val="22"/>
              </w:rPr>
            </w:pPr>
            <w:r w:rsidRPr="00F61CFF">
              <w:rPr>
                <w:sz w:val="22"/>
                <w:szCs w:val="22"/>
                <w:shd w:val="clear" w:color="auto" w:fill="FFFFFF"/>
              </w:rPr>
              <w:t>10.32.19</w:t>
            </w:r>
          </w:p>
        </w:tc>
        <w:tc>
          <w:tcPr>
            <w:tcW w:w="1701" w:type="dxa"/>
            <w:vMerge w:val="restart"/>
          </w:tcPr>
          <w:p w:rsidR="00101FD1" w:rsidRPr="00F61CFF" w:rsidRDefault="00101FD1" w:rsidP="00101FD1">
            <w:r w:rsidRPr="00F61CFF">
              <w:rPr>
                <w:sz w:val="22"/>
                <w:szCs w:val="22"/>
              </w:rPr>
              <w:t xml:space="preserve"> </w:t>
            </w:r>
            <w:r w:rsidRPr="00F61CFF">
              <w:rPr>
                <w:sz w:val="22"/>
                <w:szCs w:val="22"/>
                <w:shd w:val="clear" w:color="auto" w:fill="FFFFFF"/>
              </w:rPr>
              <w:t>2009</w:t>
            </w:r>
          </w:p>
        </w:tc>
        <w:tc>
          <w:tcPr>
            <w:tcW w:w="2126" w:type="dxa"/>
          </w:tcPr>
          <w:p w:rsidR="00101FD1" w:rsidRPr="00F61CFF" w:rsidRDefault="00101FD1" w:rsidP="00101FD1">
            <w:r w:rsidRPr="00F61CFF">
              <w:rPr>
                <w:sz w:val="22"/>
                <w:szCs w:val="22"/>
              </w:rPr>
              <w:t>Относительная плотность</w:t>
            </w:r>
          </w:p>
        </w:tc>
        <w:tc>
          <w:tcPr>
            <w:tcW w:w="2268" w:type="dxa"/>
          </w:tcPr>
          <w:p w:rsidR="00101FD1" w:rsidRPr="00816E45" w:rsidRDefault="00101FD1" w:rsidP="00101FD1">
            <w:pPr>
              <w:rPr>
                <w:sz w:val="22"/>
                <w:szCs w:val="22"/>
              </w:rPr>
            </w:pPr>
            <w:r>
              <w:rPr>
                <w:sz w:val="22"/>
                <w:szCs w:val="22"/>
              </w:rPr>
              <w:t>(1,0000 –</w:t>
            </w:r>
            <w:r w:rsidRPr="00F61CFF">
              <w:rPr>
                <w:sz w:val="22"/>
                <w:szCs w:val="22"/>
              </w:rPr>
              <w:t>1,4000</w:t>
            </w:r>
            <w:r>
              <w:rPr>
                <w:sz w:val="22"/>
                <w:szCs w:val="22"/>
              </w:rPr>
              <w:t>)</w:t>
            </w:r>
            <w:r w:rsidRPr="00F61CFF">
              <w:rPr>
                <w:sz w:val="22"/>
                <w:szCs w:val="22"/>
              </w:rPr>
              <w:t xml:space="preserve"> кг/м</w:t>
            </w:r>
            <w:r w:rsidRPr="00F61CFF">
              <w:rPr>
                <w:sz w:val="22"/>
                <w:szCs w:val="22"/>
                <w:vertAlign w:val="superscript"/>
              </w:rPr>
              <w:t>3</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tc>
        <w:tc>
          <w:tcPr>
            <w:tcW w:w="2126" w:type="dxa"/>
          </w:tcPr>
          <w:p w:rsidR="00101FD1" w:rsidRPr="00F61CFF" w:rsidRDefault="00101FD1" w:rsidP="00101FD1">
            <w:r w:rsidRPr="00F61CFF">
              <w:rPr>
                <w:sz w:val="22"/>
                <w:szCs w:val="22"/>
              </w:rPr>
              <w:t>Плотность</w:t>
            </w:r>
          </w:p>
        </w:tc>
        <w:tc>
          <w:tcPr>
            <w:tcW w:w="2268" w:type="dxa"/>
          </w:tcPr>
          <w:p w:rsidR="00101FD1" w:rsidRPr="00F61CFF" w:rsidRDefault="00101FD1" w:rsidP="00101FD1">
            <w:r>
              <w:rPr>
                <w:sz w:val="22"/>
                <w:szCs w:val="22"/>
              </w:rPr>
              <w:t>(</w:t>
            </w:r>
            <w:r w:rsidRPr="00F61CFF">
              <w:rPr>
                <w:sz w:val="22"/>
                <w:szCs w:val="22"/>
              </w:rPr>
              <w:t xml:space="preserve">1000 </w:t>
            </w:r>
            <w:r>
              <w:rPr>
                <w:sz w:val="22"/>
                <w:szCs w:val="22"/>
              </w:rPr>
              <w:t xml:space="preserve">– </w:t>
            </w:r>
            <w:r w:rsidRPr="00F61CFF">
              <w:rPr>
                <w:sz w:val="22"/>
                <w:szCs w:val="22"/>
              </w:rPr>
              <w:t>1400</w:t>
            </w:r>
            <w:r>
              <w:rPr>
                <w:sz w:val="22"/>
                <w:szCs w:val="22"/>
              </w:rPr>
              <w:t>)</w:t>
            </w:r>
            <w:r w:rsidRPr="00F61CFF">
              <w:rPr>
                <w:sz w:val="22"/>
                <w:szCs w:val="22"/>
              </w:rPr>
              <w:t xml:space="preserve"> кг/м</w:t>
            </w:r>
            <w:r w:rsidRPr="00F61CFF">
              <w:rPr>
                <w:sz w:val="22"/>
                <w:szCs w:val="22"/>
                <w:vertAlign w:val="superscript"/>
              </w:rPr>
              <w:t>3</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ГОСТ 13340.2 п. 3</w:t>
            </w:r>
          </w:p>
        </w:tc>
        <w:tc>
          <w:tcPr>
            <w:tcW w:w="3828" w:type="dxa"/>
          </w:tcPr>
          <w:p w:rsidR="00101FD1" w:rsidRPr="00F61CFF" w:rsidRDefault="00101FD1" w:rsidP="00101FD1">
            <w:pPr>
              <w:rPr>
                <w:sz w:val="22"/>
                <w:szCs w:val="22"/>
              </w:rPr>
            </w:pPr>
            <w:r>
              <w:rPr>
                <w:sz w:val="22"/>
                <w:szCs w:val="22"/>
              </w:rPr>
              <w:t>Овощи сушеные</w:t>
            </w:r>
          </w:p>
        </w:tc>
        <w:tc>
          <w:tcPr>
            <w:tcW w:w="1701" w:type="dxa"/>
          </w:tcPr>
          <w:p w:rsidR="00101FD1" w:rsidRPr="00F61CFF" w:rsidRDefault="00101FD1" w:rsidP="00101FD1">
            <w:pPr>
              <w:rPr>
                <w:sz w:val="22"/>
                <w:szCs w:val="22"/>
                <w:shd w:val="clear" w:color="auto" w:fill="FFFFFF"/>
              </w:rPr>
            </w:pPr>
            <w:proofErr w:type="gramStart"/>
            <w:r>
              <w:rPr>
                <w:sz w:val="22"/>
                <w:szCs w:val="22"/>
                <w:shd w:val="clear" w:color="auto" w:fill="FFFFFF"/>
              </w:rPr>
              <w:t xml:space="preserve">01.11.71 </w:t>
            </w:r>
            <w:r w:rsidRPr="00F61CFF">
              <w:rPr>
                <w:sz w:val="22"/>
                <w:szCs w:val="22"/>
                <w:shd w:val="clear" w:color="auto" w:fill="FFFFFF"/>
              </w:rPr>
              <w:t xml:space="preserve"> 01.11.75</w:t>
            </w:r>
            <w:proofErr w:type="gramEnd"/>
          </w:p>
          <w:p w:rsidR="00101FD1" w:rsidRPr="00F61CFF" w:rsidRDefault="00101FD1" w:rsidP="00101FD1">
            <w:pPr>
              <w:rPr>
                <w:sz w:val="22"/>
                <w:szCs w:val="22"/>
                <w:shd w:val="clear" w:color="auto" w:fill="FFFFFF"/>
              </w:rPr>
            </w:pPr>
            <w:r w:rsidRPr="00F61CFF">
              <w:rPr>
                <w:sz w:val="22"/>
                <w:szCs w:val="22"/>
                <w:shd w:val="clear" w:color="auto" w:fill="FFFFFF"/>
              </w:rPr>
              <w:t xml:space="preserve">01.11.79  </w:t>
            </w:r>
          </w:p>
        </w:tc>
        <w:tc>
          <w:tcPr>
            <w:tcW w:w="1701" w:type="dxa"/>
          </w:tcPr>
          <w:p w:rsidR="00101FD1" w:rsidRPr="00F61CFF" w:rsidRDefault="00101FD1" w:rsidP="00101FD1">
            <w:pPr>
              <w:rPr>
                <w:sz w:val="22"/>
                <w:szCs w:val="22"/>
              </w:rPr>
            </w:pPr>
            <w:r w:rsidRPr="00F61CFF">
              <w:rPr>
                <w:sz w:val="22"/>
                <w:szCs w:val="22"/>
              </w:rPr>
              <w:t xml:space="preserve"> </w:t>
            </w:r>
            <w:r w:rsidRPr="00F61CFF">
              <w:rPr>
                <w:sz w:val="22"/>
                <w:szCs w:val="22"/>
                <w:shd w:val="clear" w:color="auto" w:fill="FFFFFF"/>
              </w:rPr>
              <w:t>0712</w:t>
            </w:r>
          </w:p>
        </w:tc>
        <w:tc>
          <w:tcPr>
            <w:tcW w:w="2126" w:type="dxa"/>
          </w:tcPr>
          <w:p w:rsidR="00101FD1" w:rsidRPr="00F61CFF" w:rsidRDefault="00101FD1" w:rsidP="00101FD1">
            <w:r>
              <w:rPr>
                <w:sz w:val="22"/>
                <w:szCs w:val="22"/>
              </w:rPr>
              <w:t>Массовая</w:t>
            </w:r>
            <w:r w:rsidRPr="00F61CFF">
              <w:rPr>
                <w:sz w:val="22"/>
                <w:szCs w:val="22"/>
              </w:rPr>
              <w:t xml:space="preserve"> дол</w:t>
            </w:r>
            <w:r>
              <w:rPr>
                <w:sz w:val="22"/>
                <w:szCs w:val="22"/>
              </w:rPr>
              <w:t>я</w:t>
            </w:r>
            <w:r w:rsidRPr="00F61CFF">
              <w:rPr>
                <w:sz w:val="22"/>
                <w:szCs w:val="22"/>
              </w:rPr>
              <w:t xml:space="preserve"> металлических примесей</w:t>
            </w:r>
          </w:p>
        </w:tc>
        <w:tc>
          <w:tcPr>
            <w:tcW w:w="2268" w:type="dxa"/>
          </w:tcPr>
          <w:p w:rsidR="00101FD1" w:rsidRPr="00F61CFF" w:rsidRDefault="00101FD1" w:rsidP="00101FD1">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 xml:space="preserve">ГОСТ 5479 </w:t>
            </w:r>
          </w:p>
        </w:tc>
        <w:tc>
          <w:tcPr>
            <w:tcW w:w="3828" w:type="dxa"/>
          </w:tcPr>
          <w:p w:rsidR="00101FD1" w:rsidRPr="00F61CFF" w:rsidRDefault="00101FD1" w:rsidP="00101FD1">
            <w:pPr>
              <w:rPr>
                <w:sz w:val="22"/>
                <w:szCs w:val="22"/>
              </w:rPr>
            </w:pPr>
            <w:r w:rsidRPr="00F61CFF">
              <w:rPr>
                <w:sz w:val="22"/>
                <w:szCs w:val="22"/>
              </w:rPr>
              <w:t>Масла растительн</w:t>
            </w:r>
            <w:r>
              <w:rPr>
                <w:sz w:val="22"/>
                <w:szCs w:val="22"/>
              </w:rPr>
              <w:t>ые и натуральные жирные кислоты</w:t>
            </w:r>
          </w:p>
        </w:tc>
        <w:tc>
          <w:tcPr>
            <w:tcW w:w="1701" w:type="dxa"/>
            <w:vMerge w:val="restart"/>
          </w:tcPr>
          <w:p w:rsidR="00101FD1" w:rsidRPr="00F61CFF" w:rsidRDefault="00101FD1" w:rsidP="00101FD1">
            <w:pPr>
              <w:rPr>
                <w:sz w:val="22"/>
                <w:szCs w:val="22"/>
                <w:shd w:val="clear" w:color="auto" w:fill="FFFFFF"/>
              </w:rPr>
            </w:pPr>
            <w:r>
              <w:rPr>
                <w:sz w:val="22"/>
                <w:szCs w:val="22"/>
                <w:shd w:val="clear" w:color="auto" w:fill="FFFFFF"/>
              </w:rPr>
              <w:t>10.41.21-</w:t>
            </w:r>
          </w:p>
          <w:p w:rsidR="00101FD1" w:rsidRPr="00F61CFF" w:rsidRDefault="00101FD1" w:rsidP="00101FD1">
            <w:pPr>
              <w:rPr>
                <w:sz w:val="22"/>
                <w:szCs w:val="22"/>
                <w:shd w:val="clear" w:color="auto" w:fill="FFFFFF"/>
              </w:rPr>
            </w:pPr>
            <w:r w:rsidRPr="00F61CFF">
              <w:rPr>
                <w:sz w:val="22"/>
                <w:szCs w:val="22"/>
                <w:shd w:val="clear" w:color="auto" w:fill="FFFFFF"/>
              </w:rPr>
              <w:t>10.41.29</w:t>
            </w:r>
          </w:p>
          <w:p w:rsidR="00101FD1" w:rsidRPr="00F61CFF" w:rsidRDefault="00101FD1" w:rsidP="00101FD1">
            <w:pPr>
              <w:rPr>
                <w:sz w:val="22"/>
                <w:szCs w:val="22"/>
              </w:rPr>
            </w:pPr>
            <w:r>
              <w:rPr>
                <w:sz w:val="22"/>
                <w:szCs w:val="22"/>
                <w:shd w:val="clear" w:color="auto" w:fill="FFFFFF"/>
              </w:rPr>
              <w:t>20.14.31</w:t>
            </w:r>
          </w:p>
        </w:tc>
        <w:tc>
          <w:tcPr>
            <w:tcW w:w="1701" w:type="dxa"/>
            <w:vMerge w:val="restart"/>
          </w:tcPr>
          <w:p w:rsidR="00101FD1" w:rsidRPr="00F61CFF" w:rsidRDefault="00101FD1" w:rsidP="00101FD1">
            <w:r>
              <w:rPr>
                <w:sz w:val="22"/>
                <w:szCs w:val="22"/>
                <w:shd w:val="clear" w:color="auto" w:fill="FFFFFF"/>
              </w:rPr>
              <w:t xml:space="preserve">1516 </w:t>
            </w:r>
          </w:p>
        </w:tc>
        <w:tc>
          <w:tcPr>
            <w:tcW w:w="2126" w:type="dxa"/>
          </w:tcPr>
          <w:p w:rsidR="00101FD1" w:rsidRPr="00F61CFF" w:rsidRDefault="00101FD1" w:rsidP="00101FD1">
            <w:r w:rsidRPr="00F61CFF">
              <w:rPr>
                <w:sz w:val="22"/>
                <w:szCs w:val="22"/>
              </w:rPr>
              <w:t>Массовая доля неомыляемых веществ</w:t>
            </w:r>
          </w:p>
        </w:tc>
        <w:tc>
          <w:tcPr>
            <w:tcW w:w="2268" w:type="dxa"/>
          </w:tcPr>
          <w:p w:rsidR="00101FD1" w:rsidRPr="00F61CFF" w:rsidRDefault="00101FD1" w:rsidP="00101FD1">
            <w:r w:rsidRPr="00F61CFF">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ГОСТ 5481 п. 5</w:t>
            </w:r>
          </w:p>
          <w:p w:rsidR="00101FD1" w:rsidRPr="00F61CFF" w:rsidRDefault="00101FD1" w:rsidP="00101FD1">
            <w:pPr>
              <w:autoSpaceDE w:val="0"/>
              <w:autoSpaceDN w:val="0"/>
              <w:adjustRightInd w:val="0"/>
              <w:rPr>
                <w:sz w:val="22"/>
                <w:szCs w:val="22"/>
              </w:rPr>
            </w:pPr>
          </w:p>
        </w:tc>
        <w:tc>
          <w:tcPr>
            <w:tcW w:w="3828" w:type="dxa"/>
          </w:tcPr>
          <w:p w:rsidR="00101FD1" w:rsidRPr="00F61CFF" w:rsidRDefault="00101FD1" w:rsidP="00101FD1">
            <w:pPr>
              <w:rPr>
                <w:sz w:val="22"/>
                <w:szCs w:val="22"/>
              </w:rPr>
            </w:pPr>
            <w:r>
              <w:rPr>
                <w:sz w:val="22"/>
                <w:szCs w:val="22"/>
              </w:rPr>
              <w:t>Масла растительные</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tc>
        <w:tc>
          <w:tcPr>
            <w:tcW w:w="2126" w:type="dxa"/>
          </w:tcPr>
          <w:p w:rsidR="00101FD1" w:rsidRPr="00F61CFF" w:rsidRDefault="00101FD1" w:rsidP="00101FD1">
            <w:r w:rsidRPr="00F61CFF">
              <w:rPr>
                <w:sz w:val="22"/>
                <w:szCs w:val="22"/>
              </w:rPr>
              <w:t>Массовая доля нежировых примесей</w:t>
            </w:r>
          </w:p>
        </w:tc>
        <w:tc>
          <w:tcPr>
            <w:tcW w:w="2268" w:type="dxa"/>
          </w:tcPr>
          <w:p w:rsidR="00101FD1" w:rsidRPr="00F61CFF" w:rsidRDefault="00101FD1" w:rsidP="00101FD1">
            <w:r w:rsidRPr="00F61CFF">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 xml:space="preserve">ГОСТ Р 51457 </w:t>
            </w:r>
          </w:p>
          <w:p w:rsidR="00101FD1" w:rsidRPr="00F61CFF" w:rsidRDefault="00101FD1" w:rsidP="00101FD1">
            <w:pPr>
              <w:autoSpaceDE w:val="0"/>
              <w:autoSpaceDN w:val="0"/>
              <w:adjustRightInd w:val="0"/>
              <w:rPr>
                <w:sz w:val="22"/>
                <w:szCs w:val="22"/>
              </w:rPr>
            </w:pPr>
          </w:p>
        </w:tc>
        <w:tc>
          <w:tcPr>
            <w:tcW w:w="3828" w:type="dxa"/>
          </w:tcPr>
          <w:p w:rsidR="00101FD1" w:rsidRPr="00F61CFF" w:rsidRDefault="00101FD1" w:rsidP="00101FD1">
            <w:pPr>
              <w:rPr>
                <w:sz w:val="22"/>
                <w:szCs w:val="22"/>
              </w:rPr>
            </w:pPr>
            <w:r>
              <w:rPr>
                <w:sz w:val="22"/>
                <w:szCs w:val="22"/>
              </w:rPr>
              <w:t>Сыр и сыр плавленый</w:t>
            </w:r>
          </w:p>
        </w:tc>
        <w:tc>
          <w:tcPr>
            <w:tcW w:w="1701" w:type="dxa"/>
          </w:tcPr>
          <w:p w:rsidR="00101FD1" w:rsidRPr="00F61CFF" w:rsidRDefault="00101FD1" w:rsidP="00101FD1">
            <w:pPr>
              <w:rPr>
                <w:sz w:val="22"/>
                <w:szCs w:val="22"/>
                <w:shd w:val="clear" w:color="auto" w:fill="FFFFFF"/>
              </w:rPr>
            </w:pPr>
            <w:r>
              <w:rPr>
                <w:sz w:val="22"/>
                <w:szCs w:val="22"/>
                <w:shd w:val="clear" w:color="auto" w:fill="FFFFFF"/>
              </w:rPr>
              <w:t>10.51.40</w:t>
            </w:r>
          </w:p>
          <w:p w:rsidR="00101FD1" w:rsidRPr="00F61CFF" w:rsidRDefault="00101FD1" w:rsidP="00101FD1">
            <w:pPr>
              <w:rPr>
                <w:sz w:val="22"/>
                <w:szCs w:val="22"/>
              </w:rPr>
            </w:pPr>
          </w:p>
        </w:tc>
        <w:tc>
          <w:tcPr>
            <w:tcW w:w="1701" w:type="dxa"/>
          </w:tcPr>
          <w:p w:rsidR="00101FD1" w:rsidRPr="00F61CFF" w:rsidRDefault="00101FD1" w:rsidP="00101FD1">
            <w:r>
              <w:rPr>
                <w:sz w:val="22"/>
                <w:szCs w:val="22"/>
                <w:shd w:val="clear" w:color="auto" w:fill="FFFFFF"/>
              </w:rPr>
              <w:t xml:space="preserve">0406 </w:t>
            </w:r>
          </w:p>
        </w:tc>
        <w:tc>
          <w:tcPr>
            <w:tcW w:w="2126" w:type="dxa"/>
          </w:tcPr>
          <w:p w:rsidR="00101FD1" w:rsidRPr="00F61CFF" w:rsidRDefault="00101FD1" w:rsidP="00101FD1">
            <w:r w:rsidRPr="00F61CFF">
              <w:rPr>
                <w:sz w:val="22"/>
                <w:szCs w:val="22"/>
              </w:rPr>
              <w:t>Массовая доля жира в сухом веществе</w:t>
            </w:r>
          </w:p>
        </w:tc>
        <w:tc>
          <w:tcPr>
            <w:tcW w:w="2268" w:type="dxa"/>
          </w:tcPr>
          <w:p w:rsidR="00101FD1" w:rsidRPr="00F61CFF" w:rsidRDefault="00101FD1" w:rsidP="00101FD1">
            <w:r w:rsidRPr="00F61CFF">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 xml:space="preserve">ГОСТ Р 51457 </w:t>
            </w:r>
          </w:p>
        </w:tc>
        <w:tc>
          <w:tcPr>
            <w:tcW w:w="3828" w:type="dxa"/>
          </w:tcPr>
          <w:p w:rsidR="00101FD1" w:rsidRPr="00F61CFF" w:rsidRDefault="00101FD1" w:rsidP="00101FD1">
            <w:pPr>
              <w:rPr>
                <w:sz w:val="22"/>
                <w:szCs w:val="22"/>
              </w:rPr>
            </w:pPr>
            <w:r w:rsidRPr="00F61CFF">
              <w:rPr>
                <w:sz w:val="22"/>
                <w:szCs w:val="22"/>
              </w:rPr>
              <w:t>Сыр и сыр плавленый</w:t>
            </w:r>
          </w:p>
        </w:tc>
        <w:tc>
          <w:tcPr>
            <w:tcW w:w="1701" w:type="dxa"/>
          </w:tcPr>
          <w:p w:rsidR="00101FD1" w:rsidRPr="00F61CFF" w:rsidRDefault="00101FD1" w:rsidP="00101FD1">
            <w:pPr>
              <w:rPr>
                <w:sz w:val="22"/>
                <w:szCs w:val="22"/>
              </w:rPr>
            </w:pPr>
            <w:r>
              <w:rPr>
                <w:sz w:val="22"/>
                <w:szCs w:val="22"/>
                <w:shd w:val="clear" w:color="auto" w:fill="FFFFFF"/>
              </w:rPr>
              <w:t>10.51.40</w:t>
            </w:r>
          </w:p>
        </w:tc>
        <w:tc>
          <w:tcPr>
            <w:tcW w:w="1701" w:type="dxa"/>
          </w:tcPr>
          <w:p w:rsidR="00101FD1" w:rsidRPr="00F61CFF" w:rsidRDefault="00101FD1" w:rsidP="00101FD1">
            <w:pPr>
              <w:rPr>
                <w:sz w:val="22"/>
                <w:szCs w:val="22"/>
              </w:rPr>
            </w:pPr>
            <w:r>
              <w:rPr>
                <w:sz w:val="22"/>
                <w:szCs w:val="22"/>
                <w:shd w:val="clear" w:color="auto" w:fill="FFFFFF"/>
              </w:rPr>
              <w:t xml:space="preserve">0406 </w:t>
            </w:r>
          </w:p>
        </w:tc>
        <w:tc>
          <w:tcPr>
            <w:tcW w:w="2126" w:type="dxa"/>
          </w:tcPr>
          <w:p w:rsidR="00101FD1" w:rsidRPr="00F61CFF" w:rsidRDefault="00101FD1" w:rsidP="00101FD1">
            <w:pPr>
              <w:rPr>
                <w:sz w:val="22"/>
                <w:szCs w:val="22"/>
              </w:rPr>
            </w:pPr>
            <w:r w:rsidRPr="00F61CFF">
              <w:rPr>
                <w:iCs/>
                <w:sz w:val="22"/>
                <w:szCs w:val="22"/>
              </w:rPr>
              <w:t>Массовая доля жира</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rPr>
          <w:trHeight w:val="2530"/>
        </w:trPr>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 xml:space="preserve">ГОСТ 10853 </w:t>
            </w:r>
          </w:p>
        </w:tc>
        <w:tc>
          <w:tcPr>
            <w:tcW w:w="3828" w:type="dxa"/>
          </w:tcPr>
          <w:p w:rsidR="00101FD1" w:rsidRPr="00F61CFF" w:rsidRDefault="00101FD1" w:rsidP="00101FD1">
            <w:pPr>
              <w:rPr>
                <w:sz w:val="22"/>
                <w:szCs w:val="22"/>
              </w:rPr>
            </w:pPr>
            <w:r>
              <w:rPr>
                <w:sz w:val="22"/>
                <w:szCs w:val="22"/>
              </w:rPr>
              <w:t>Семена масличные</w:t>
            </w:r>
          </w:p>
          <w:p w:rsidR="00101FD1" w:rsidRPr="00F61CFF" w:rsidRDefault="00101FD1" w:rsidP="00101FD1">
            <w:pPr>
              <w:rPr>
                <w:sz w:val="22"/>
                <w:szCs w:val="22"/>
              </w:rPr>
            </w:pPr>
            <w:r w:rsidRPr="00F61CFF">
              <w:rPr>
                <w:sz w:val="22"/>
                <w:szCs w:val="22"/>
              </w:rPr>
              <w:t>Семена масличны</w:t>
            </w:r>
            <w:r>
              <w:rPr>
                <w:sz w:val="22"/>
                <w:szCs w:val="22"/>
              </w:rPr>
              <w:t>х культур, а также сою и арахис</w:t>
            </w:r>
          </w:p>
        </w:tc>
        <w:tc>
          <w:tcPr>
            <w:tcW w:w="1701" w:type="dxa"/>
            <w:vMerge w:val="restart"/>
          </w:tcPr>
          <w:p w:rsidR="00101FD1" w:rsidRPr="00F61CFF" w:rsidRDefault="00101FD1" w:rsidP="00101FD1">
            <w:pPr>
              <w:rPr>
                <w:sz w:val="22"/>
                <w:szCs w:val="22"/>
                <w:shd w:val="clear" w:color="auto" w:fill="FFFFFF"/>
              </w:rPr>
            </w:pPr>
            <w:r>
              <w:rPr>
                <w:sz w:val="22"/>
                <w:szCs w:val="22"/>
                <w:shd w:val="clear" w:color="auto" w:fill="FFFFFF"/>
              </w:rPr>
              <w:t>01.11.91</w:t>
            </w:r>
          </w:p>
          <w:p w:rsidR="00101FD1" w:rsidRPr="00F61CFF" w:rsidRDefault="00101FD1" w:rsidP="00101FD1">
            <w:pPr>
              <w:rPr>
                <w:sz w:val="22"/>
                <w:szCs w:val="22"/>
                <w:shd w:val="clear" w:color="auto" w:fill="FFFFFF"/>
              </w:rPr>
            </w:pPr>
            <w:r>
              <w:rPr>
                <w:sz w:val="22"/>
                <w:szCs w:val="22"/>
                <w:shd w:val="clear" w:color="auto" w:fill="FFFFFF"/>
              </w:rPr>
              <w:t>01.11.95</w:t>
            </w:r>
          </w:p>
          <w:p w:rsidR="00101FD1" w:rsidRPr="00F61CFF" w:rsidRDefault="00101FD1" w:rsidP="00101FD1">
            <w:pPr>
              <w:rPr>
                <w:sz w:val="22"/>
                <w:szCs w:val="22"/>
                <w:shd w:val="clear" w:color="auto" w:fill="FFFFFF"/>
              </w:rPr>
            </w:pPr>
            <w:r>
              <w:rPr>
                <w:sz w:val="22"/>
                <w:szCs w:val="22"/>
                <w:shd w:val="clear" w:color="auto" w:fill="FFFFFF"/>
              </w:rPr>
              <w:t>01.11.93</w:t>
            </w:r>
          </w:p>
          <w:p w:rsidR="00101FD1" w:rsidRDefault="00101FD1" w:rsidP="00101FD1">
            <w:pPr>
              <w:rPr>
                <w:sz w:val="22"/>
                <w:szCs w:val="22"/>
                <w:shd w:val="clear" w:color="auto" w:fill="FFFFFF"/>
              </w:rPr>
            </w:pPr>
            <w:r w:rsidRPr="00F61CFF">
              <w:rPr>
                <w:sz w:val="22"/>
                <w:szCs w:val="22"/>
                <w:shd w:val="clear" w:color="auto" w:fill="FFFFFF"/>
              </w:rPr>
              <w:t>0</w:t>
            </w:r>
            <w:r>
              <w:rPr>
                <w:sz w:val="22"/>
                <w:szCs w:val="22"/>
                <w:shd w:val="clear" w:color="auto" w:fill="FFFFFF"/>
              </w:rPr>
              <w:t>1.11.99</w:t>
            </w:r>
          </w:p>
          <w:p w:rsidR="00101FD1" w:rsidRPr="00F61CFF" w:rsidRDefault="00101FD1" w:rsidP="00101FD1">
            <w:pPr>
              <w:rPr>
                <w:sz w:val="22"/>
                <w:szCs w:val="22"/>
                <w:lang w:val="en-US"/>
              </w:rPr>
            </w:pPr>
          </w:p>
        </w:tc>
        <w:tc>
          <w:tcPr>
            <w:tcW w:w="1701" w:type="dxa"/>
            <w:vMerge w:val="restart"/>
          </w:tcPr>
          <w:p w:rsidR="00101FD1" w:rsidRPr="000E023B" w:rsidRDefault="00101FD1" w:rsidP="00101FD1">
            <w:pPr>
              <w:rPr>
                <w:sz w:val="22"/>
                <w:szCs w:val="22"/>
                <w:shd w:val="clear" w:color="auto" w:fill="FFFFFF"/>
              </w:rPr>
            </w:pPr>
            <w:r w:rsidRPr="000E023B">
              <w:rPr>
                <w:sz w:val="22"/>
                <w:szCs w:val="22"/>
                <w:shd w:val="clear" w:color="auto" w:fill="FFFFFF"/>
              </w:rPr>
              <w:t xml:space="preserve">1202 </w:t>
            </w:r>
          </w:p>
          <w:p w:rsidR="00101FD1" w:rsidRPr="000E023B" w:rsidRDefault="00101FD1" w:rsidP="00101FD1">
            <w:pPr>
              <w:rPr>
                <w:sz w:val="22"/>
                <w:szCs w:val="22"/>
                <w:shd w:val="clear" w:color="auto" w:fill="FFFFFF"/>
              </w:rPr>
            </w:pPr>
            <w:r w:rsidRPr="000E023B">
              <w:rPr>
                <w:sz w:val="22"/>
                <w:szCs w:val="22"/>
                <w:shd w:val="clear" w:color="auto" w:fill="FFFFFF"/>
              </w:rPr>
              <w:t xml:space="preserve">1204 </w:t>
            </w:r>
          </w:p>
          <w:p w:rsidR="00101FD1" w:rsidRPr="000E023B" w:rsidRDefault="00101FD1" w:rsidP="00101FD1">
            <w:pPr>
              <w:rPr>
                <w:sz w:val="22"/>
                <w:szCs w:val="22"/>
                <w:shd w:val="clear" w:color="auto" w:fill="FFFFFF"/>
              </w:rPr>
            </w:pPr>
            <w:r w:rsidRPr="000E023B">
              <w:rPr>
                <w:sz w:val="22"/>
                <w:szCs w:val="22"/>
                <w:shd w:val="clear" w:color="auto" w:fill="FFFFFF"/>
              </w:rPr>
              <w:t>1205</w:t>
            </w:r>
          </w:p>
          <w:p w:rsidR="00101FD1" w:rsidRPr="000E023B" w:rsidRDefault="00101FD1" w:rsidP="00101FD1">
            <w:pPr>
              <w:rPr>
                <w:sz w:val="22"/>
                <w:szCs w:val="22"/>
                <w:shd w:val="clear" w:color="auto" w:fill="FFFFFF"/>
              </w:rPr>
            </w:pPr>
            <w:r w:rsidRPr="000E023B">
              <w:rPr>
                <w:sz w:val="22"/>
                <w:szCs w:val="22"/>
                <w:shd w:val="clear" w:color="auto" w:fill="FFFFFF"/>
              </w:rPr>
              <w:t xml:space="preserve">1206 </w:t>
            </w:r>
          </w:p>
          <w:p w:rsidR="00101FD1" w:rsidRPr="000E023B" w:rsidRDefault="00101FD1" w:rsidP="00101FD1">
            <w:pPr>
              <w:rPr>
                <w:sz w:val="22"/>
                <w:szCs w:val="22"/>
                <w:shd w:val="clear" w:color="auto" w:fill="FFFFFF"/>
              </w:rPr>
            </w:pPr>
            <w:r>
              <w:rPr>
                <w:sz w:val="22"/>
                <w:szCs w:val="22"/>
                <w:shd w:val="clear" w:color="auto" w:fill="FFFFFF"/>
              </w:rPr>
              <w:t>1207</w:t>
            </w:r>
          </w:p>
        </w:tc>
        <w:tc>
          <w:tcPr>
            <w:tcW w:w="2126" w:type="dxa"/>
          </w:tcPr>
          <w:p w:rsidR="00101FD1" w:rsidRPr="00F61CFF" w:rsidRDefault="00101FD1" w:rsidP="00101FD1">
            <w:r w:rsidRPr="00F61CFF">
              <w:rPr>
                <w:sz w:val="22"/>
                <w:szCs w:val="22"/>
              </w:rPr>
              <w:t>Зараженность вредителями</w:t>
            </w:r>
          </w:p>
        </w:tc>
        <w:tc>
          <w:tcPr>
            <w:tcW w:w="2268" w:type="dxa"/>
          </w:tcPr>
          <w:p w:rsidR="00101FD1" w:rsidRPr="00F61CFF" w:rsidRDefault="00101FD1" w:rsidP="00101FD1">
            <w:r w:rsidRPr="00F61CFF">
              <w:t>-</w:t>
            </w:r>
          </w:p>
        </w:tc>
      </w:tr>
      <w:tr w:rsidR="00101FD1" w:rsidRPr="00F61CFF" w:rsidTr="00CC6485">
        <w:trPr>
          <w:trHeight w:val="309"/>
        </w:trPr>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 xml:space="preserve">ГОСТ 10856 </w:t>
            </w:r>
          </w:p>
        </w:tc>
        <w:tc>
          <w:tcPr>
            <w:tcW w:w="3828" w:type="dxa"/>
          </w:tcPr>
          <w:p w:rsidR="00101FD1" w:rsidRPr="00F61CFF" w:rsidRDefault="00101FD1" w:rsidP="00101FD1">
            <w:pPr>
              <w:rPr>
                <w:sz w:val="22"/>
                <w:szCs w:val="22"/>
              </w:rPr>
            </w:pPr>
            <w:r w:rsidRPr="00F61CFF">
              <w:rPr>
                <w:sz w:val="22"/>
                <w:szCs w:val="22"/>
              </w:rPr>
              <w:t>Семена масличных культур, включая сою</w:t>
            </w:r>
          </w:p>
        </w:tc>
        <w:tc>
          <w:tcPr>
            <w:tcW w:w="1701" w:type="dxa"/>
            <w:vMerge/>
          </w:tcPr>
          <w:p w:rsidR="00101FD1" w:rsidRPr="00F61CFF" w:rsidRDefault="00101FD1" w:rsidP="00101FD1">
            <w:pPr>
              <w:rPr>
                <w:sz w:val="22"/>
                <w:szCs w:val="22"/>
                <w:shd w:val="clear" w:color="auto" w:fill="FFFFFF"/>
              </w:rPr>
            </w:pPr>
          </w:p>
        </w:tc>
        <w:tc>
          <w:tcPr>
            <w:tcW w:w="1701" w:type="dxa"/>
            <w:vMerge/>
          </w:tcPr>
          <w:p w:rsidR="00101FD1" w:rsidRPr="00F61CFF" w:rsidRDefault="00101FD1" w:rsidP="00101FD1">
            <w:pPr>
              <w:rPr>
                <w:color w:val="0A0A0A"/>
                <w:sz w:val="22"/>
                <w:szCs w:val="22"/>
                <w:shd w:val="clear" w:color="auto" w:fill="F8F8F8"/>
              </w:rPr>
            </w:pPr>
          </w:p>
        </w:tc>
        <w:tc>
          <w:tcPr>
            <w:tcW w:w="2126" w:type="dxa"/>
          </w:tcPr>
          <w:p w:rsidR="00101FD1" w:rsidRPr="00F61CFF" w:rsidRDefault="00101FD1" w:rsidP="00101FD1">
            <w:pPr>
              <w:rPr>
                <w:sz w:val="22"/>
                <w:szCs w:val="22"/>
              </w:rPr>
            </w:pPr>
            <w:r w:rsidRPr="00F61CFF">
              <w:rPr>
                <w:sz w:val="22"/>
                <w:szCs w:val="22"/>
              </w:rPr>
              <w:t>Влажность</w:t>
            </w:r>
          </w:p>
        </w:tc>
        <w:tc>
          <w:tcPr>
            <w:tcW w:w="2268" w:type="dxa"/>
          </w:tcPr>
          <w:p w:rsidR="00101FD1" w:rsidRPr="00F61CFF" w:rsidRDefault="00101FD1" w:rsidP="00101FD1">
            <w:r w:rsidRPr="00F61CFF">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ГОСТ Р 50456 п. В</w:t>
            </w:r>
          </w:p>
          <w:p w:rsidR="00101FD1" w:rsidRPr="00F61CFF" w:rsidRDefault="00101FD1" w:rsidP="00101FD1">
            <w:pPr>
              <w:autoSpaceDE w:val="0"/>
              <w:autoSpaceDN w:val="0"/>
              <w:adjustRightInd w:val="0"/>
              <w:rPr>
                <w:sz w:val="22"/>
                <w:szCs w:val="22"/>
              </w:rPr>
            </w:pPr>
          </w:p>
        </w:tc>
        <w:tc>
          <w:tcPr>
            <w:tcW w:w="3828" w:type="dxa"/>
          </w:tcPr>
          <w:p w:rsidR="00101FD1" w:rsidRPr="00F61CFF" w:rsidRDefault="00101FD1" w:rsidP="00101FD1">
            <w:pPr>
              <w:rPr>
                <w:sz w:val="22"/>
                <w:szCs w:val="22"/>
              </w:rPr>
            </w:pPr>
            <w:r w:rsidRPr="00F61CFF">
              <w:rPr>
                <w:sz w:val="22"/>
                <w:szCs w:val="22"/>
              </w:rPr>
              <w:t xml:space="preserve">Жиры </w:t>
            </w:r>
            <w:r>
              <w:rPr>
                <w:sz w:val="22"/>
                <w:szCs w:val="22"/>
              </w:rPr>
              <w:t>и масла животные и растительные</w:t>
            </w:r>
          </w:p>
        </w:tc>
        <w:tc>
          <w:tcPr>
            <w:tcW w:w="1701" w:type="dxa"/>
            <w:vMerge w:val="restart"/>
          </w:tcPr>
          <w:p w:rsidR="00101FD1" w:rsidRPr="00F61CFF" w:rsidRDefault="00101FD1" w:rsidP="00101FD1">
            <w:pPr>
              <w:rPr>
                <w:sz w:val="22"/>
                <w:szCs w:val="22"/>
                <w:shd w:val="clear" w:color="auto" w:fill="FFFFFF"/>
              </w:rPr>
            </w:pPr>
            <w:r>
              <w:rPr>
                <w:sz w:val="22"/>
                <w:szCs w:val="22"/>
                <w:shd w:val="clear" w:color="auto" w:fill="FFFFFF"/>
              </w:rPr>
              <w:t>10.41.11</w:t>
            </w:r>
          </w:p>
          <w:p w:rsidR="00101FD1" w:rsidRPr="00F61CFF" w:rsidRDefault="00101FD1" w:rsidP="00101FD1">
            <w:pPr>
              <w:rPr>
                <w:sz w:val="22"/>
                <w:szCs w:val="22"/>
                <w:shd w:val="clear" w:color="auto" w:fill="FFFFFF"/>
              </w:rPr>
            </w:pPr>
            <w:r>
              <w:rPr>
                <w:sz w:val="22"/>
                <w:szCs w:val="22"/>
                <w:shd w:val="clear" w:color="auto" w:fill="FFFFFF"/>
              </w:rPr>
              <w:t>10.41.19</w:t>
            </w:r>
          </w:p>
          <w:p w:rsidR="00101FD1" w:rsidRPr="00F61CFF" w:rsidRDefault="00101FD1" w:rsidP="00101FD1">
            <w:pPr>
              <w:rPr>
                <w:sz w:val="22"/>
                <w:szCs w:val="22"/>
                <w:shd w:val="clear" w:color="auto" w:fill="FFFFFF"/>
              </w:rPr>
            </w:pPr>
            <w:r>
              <w:rPr>
                <w:sz w:val="22"/>
                <w:szCs w:val="22"/>
                <w:shd w:val="clear" w:color="auto" w:fill="FFFFFF"/>
              </w:rPr>
              <w:t>10.41.21-</w:t>
            </w:r>
          </w:p>
          <w:p w:rsidR="00101FD1" w:rsidRPr="00F61CFF" w:rsidRDefault="00101FD1" w:rsidP="00101FD1">
            <w:pPr>
              <w:rPr>
                <w:sz w:val="22"/>
                <w:szCs w:val="22"/>
              </w:rPr>
            </w:pPr>
            <w:r w:rsidRPr="00F61CFF">
              <w:rPr>
                <w:sz w:val="22"/>
                <w:szCs w:val="22"/>
                <w:shd w:val="clear" w:color="auto" w:fill="FFFFFF"/>
              </w:rPr>
              <w:t>10.41.29</w:t>
            </w:r>
          </w:p>
        </w:tc>
        <w:tc>
          <w:tcPr>
            <w:tcW w:w="1701" w:type="dxa"/>
            <w:vMerge w:val="restart"/>
          </w:tcPr>
          <w:p w:rsidR="00101FD1" w:rsidRPr="00F61CFF" w:rsidRDefault="00101FD1" w:rsidP="00101FD1">
            <w:pPr>
              <w:rPr>
                <w:sz w:val="22"/>
                <w:szCs w:val="22"/>
                <w:shd w:val="clear" w:color="auto" w:fill="FFFFFF"/>
              </w:rPr>
            </w:pPr>
            <w:r w:rsidRPr="00F61CFF">
              <w:rPr>
                <w:sz w:val="22"/>
                <w:szCs w:val="22"/>
                <w:shd w:val="clear" w:color="auto" w:fill="FFFFFF"/>
              </w:rPr>
              <w:t>1501</w:t>
            </w:r>
          </w:p>
          <w:p w:rsidR="00101FD1" w:rsidRPr="00F61CFF" w:rsidRDefault="00101FD1" w:rsidP="00101FD1">
            <w:pPr>
              <w:rPr>
                <w:sz w:val="22"/>
                <w:szCs w:val="22"/>
                <w:shd w:val="clear" w:color="auto" w:fill="FFFFFF"/>
              </w:rPr>
            </w:pPr>
            <w:r w:rsidRPr="00F61CFF">
              <w:rPr>
                <w:sz w:val="22"/>
                <w:szCs w:val="22"/>
                <w:shd w:val="clear" w:color="auto" w:fill="FFFFFF"/>
              </w:rPr>
              <w:t>1502</w:t>
            </w:r>
          </w:p>
          <w:p w:rsidR="00101FD1" w:rsidRPr="00F61CFF" w:rsidRDefault="00101FD1" w:rsidP="00101FD1">
            <w:pPr>
              <w:rPr>
                <w:sz w:val="22"/>
                <w:szCs w:val="22"/>
                <w:shd w:val="clear" w:color="auto" w:fill="FFFFFF"/>
              </w:rPr>
            </w:pPr>
            <w:r w:rsidRPr="00F61CFF">
              <w:rPr>
                <w:sz w:val="22"/>
                <w:szCs w:val="22"/>
                <w:shd w:val="clear" w:color="auto" w:fill="FFFFFF"/>
              </w:rPr>
              <w:t>1507</w:t>
            </w:r>
            <w:r>
              <w:rPr>
                <w:sz w:val="22"/>
                <w:szCs w:val="22"/>
                <w:shd w:val="clear" w:color="auto" w:fill="FFFFFF"/>
              </w:rPr>
              <w:t>-</w:t>
            </w:r>
          </w:p>
          <w:p w:rsidR="00101FD1" w:rsidRPr="00F61CFF" w:rsidRDefault="00101FD1" w:rsidP="00101FD1">
            <w:pPr>
              <w:rPr>
                <w:sz w:val="22"/>
                <w:szCs w:val="22"/>
                <w:shd w:val="clear" w:color="auto" w:fill="FFFFFF"/>
              </w:rPr>
            </w:pPr>
            <w:r w:rsidRPr="00F61CFF">
              <w:rPr>
                <w:sz w:val="22"/>
                <w:szCs w:val="22"/>
                <w:shd w:val="clear" w:color="auto" w:fill="FFFFFF"/>
              </w:rPr>
              <w:t>1509</w:t>
            </w:r>
          </w:p>
          <w:p w:rsidR="00101FD1" w:rsidRPr="00F61CFF" w:rsidRDefault="00101FD1" w:rsidP="00101FD1">
            <w:pPr>
              <w:rPr>
                <w:sz w:val="22"/>
                <w:szCs w:val="22"/>
                <w:shd w:val="clear" w:color="auto" w:fill="FFFFFF"/>
              </w:rPr>
            </w:pPr>
            <w:r w:rsidRPr="00F61CFF">
              <w:rPr>
                <w:sz w:val="22"/>
                <w:szCs w:val="22"/>
                <w:shd w:val="clear" w:color="auto" w:fill="FFFFFF"/>
              </w:rPr>
              <w:t>1511</w:t>
            </w:r>
          </w:p>
          <w:p w:rsidR="00101FD1" w:rsidRPr="00F61CFF" w:rsidRDefault="00101FD1" w:rsidP="00101FD1">
            <w:pPr>
              <w:rPr>
                <w:sz w:val="22"/>
                <w:szCs w:val="22"/>
                <w:shd w:val="clear" w:color="auto" w:fill="FFFFFF"/>
              </w:rPr>
            </w:pPr>
            <w:r w:rsidRPr="00F61CFF">
              <w:rPr>
                <w:sz w:val="22"/>
                <w:szCs w:val="22"/>
                <w:shd w:val="clear" w:color="auto" w:fill="FFFFFF"/>
              </w:rPr>
              <w:t>1512</w:t>
            </w:r>
          </w:p>
          <w:p w:rsidR="00101FD1" w:rsidRPr="00F61CFF" w:rsidRDefault="00101FD1" w:rsidP="00101FD1">
            <w:r w:rsidRPr="00F61CFF">
              <w:rPr>
                <w:sz w:val="22"/>
                <w:szCs w:val="22"/>
                <w:shd w:val="clear" w:color="auto" w:fill="FFFFFF"/>
              </w:rPr>
              <w:t>1514</w:t>
            </w:r>
          </w:p>
        </w:tc>
        <w:tc>
          <w:tcPr>
            <w:tcW w:w="2126" w:type="dxa"/>
          </w:tcPr>
          <w:p w:rsidR="00101FD1" w:rsidRPr="00F61CFF" w:rsidRDefault="00101FD1" w:rsidP="00101FD1">
            <w:r w:rsidRPr="00F61CFF">
              <w:rPr>
                <w:sz w:val="22"/>
                <w:szCs w:val="22"/>
              </w:rPr>
              <w:t>Влага и летучие вещества (массовая доля влаги и летучих веществ)</w:t>
            </w:r>
          </w:p>
        </w:tc>
        <w:tc>
          <w:tcPr>
            <w:tcW w:w="2268" w:type="dxa"/>
          </w:tcPr>
          <w:p w:rsidR="00101FD1" w:rsidRPr="00F61CFF" w:rsidRDefault="00101FD1" w:rsidP="00101FD1">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 xml:space="preserve">ГОСТ Р 51445 </w:t>
            </w:r>
          </w:p>
        </w:tc>
        <w:tc>
          <w:tcPr>
            <w:tcW w:w="3828" w:type="dxa"/>
          </w:tcPr>
          <w:p w:rsidR="00101FD1" w:rsidRPr="00F61CFF" w:rsidRDefault="00101FD1" w:rsidP="00101FD1">
            <w:pPr>
              <w:rPr>
                <w:sz w:val="22"/>
                <w:szCs w:val="22"/>
              </w:rPr>
            </w:pPr>
            <w:r w:rsidRPr="00F61CFF">
              <w:rPr>
                <w:sz w:val="22"/>
                <w:szCs w:val="22"/>
              </w:rPr>
              <w:t>Жиры и масла животные</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Показатель преломления</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rPr>
          <w:trHeight w:val="825"/>
        </w:trPr>
        <w:tc>
          <w:tcPr>
            <w:tcW w:w="694" w:type="dxa"/>
            <w:vMerge w:val="restart"/>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color w:val="4F81BD"/>
                <w:sz w:val="22"/>
                <w:szCs w:val="22"/>
              </w:rPr>
            </w:pPr>
            <w:r w:rsidRPr="00F61CFF">
              <w:rPr>
                <w:sz w:val="22"/>
                <w:szCs w:val="22"/>
              </w:rPr>
              <w:t>ГОСТ 8285</w:t>
            </w:r>
          </w:p>
          <w:p w:rsidR="00101FD1" w:rsidRPr="00F61CFF" w:rsidRDefault="00101FD1" w:rsidP="00101FD1">
            <w:pPr>
              <w:rPr>
                <w:color w:val="4F81BD"/>
                <w:sz w:val="22"/>
                <w:szCs w:val="22"/>
              </w:rPr>
            </w:pPr>
            <w:r w:rsidRPr="00F61CFF">
              <w:rPr>
                <w:sz w:val="22"/>
                <w:szCs w:val="22"/>
              </w:rPr>
              <w:t>п. 2.4</w:t>
            </w:r>
          </w:p>
        </w:tc>
        <w:tc>
          <w:tcPr>
            <w:tcW w:w="3828" w:type="dxa"/>
            <w:vMerge w:val="restart"/>
          </w:tcPr>
          <w:p w:rsidR="00101FD1" w:rsidRPr="00F61CFF" w:rsidRDefault="00101FD1" w:rsidP="00101FD1">
            <w:pPr>
              <w:rPr>
                <w:sz w:val="22"/>
                <w:szCs w:val="22"/>
              </w:rPr>
            </w:pPr>
            <w:r w:rsidRPr="00F61CFF">
              <w:rPr>
                <w:sz w:val="22"/>
                <w:szCs w:val="22"/>
              </w:rPr>
              <w:t>Топленые животные жиры (п</w:t>
            </w:r>
            <w:r>
              <w:rPr>
                <w:sz w:val="22"/>
                <w:szCs w:val="22"/>
              </w:rPr>
              <w:t>ищевые, кормовые и технические)</w:t>
            </w:r>
          </w:p>
        </w:tc>
        <w:tc>
          <w:tcPr>
            <w:tcW w:w="1701" w:type="dxa"/>
            <w:vMerge w:val="restart"/>
          </w:tcPr>
          <w:p w:rsidR="00101FD1" w:rsidRPr="00436F4A" w:rsidRDefault="00101FD1" w:rsidP="00101FD1">
            <w:pPr>
              <w:rPr>
                <w:sz w:val="22"/>
                <w:szCs w:val="22"/>
              </w:rPr>
            </w:pPr>
            <w:r w:rsidRPr="00F61CFF">
              <w:rPr>
                <w:sz w:val="22"/>
                <w:szCs w:val="22"/>
                <w:lang w:val="en-US"/>
              </w:rPr>
              <w:t>10</w:t>
            </w:r>
            <w:r w:rsidRPr="00F61CFF">
              <w:rPr>
                <w:sz w:val="22"/>
                <w:szCs w:val="22"/>
              </w:rPr>
              <w:t>.</w:t>
            </w:r>
            <w:r w:rsidRPr="00F61CFF">
              <w:rPr>
                <w:sz w:val="22"/>
                <w:szCs w:val="22"/>
                <w:lang w:val="en-US"/>
              </w:rPr>
              <w:t>13</w:t>
            </w:r>
            <w:r w:rsidRPr="00F61CFF">
              <w:rPr>
                <w:sz w:val="22"/>
                <w:szCs w:val="22"/>
              </w:rPr>
              <w:t>.</w:t>
            </w:r>
            <w:r w:rsidRPr="00F61CFF">
              <w:rPr>
                <w:sz w:val="22"/>
                <w:szCs w:val="22"/>
                <w:lang w:val="en-US"/>
              </w:rPr>
              <w:t>15</w:t>
            </w:r>
          </w:p>
        </w:tc>
        <w:tc>
          <w:tcPr>
            <w:tcW w:w="1701" w:type="dxa"/>
            <w:vMerge w:val="restart"/>
          </w:tcPr>
          <w:p w:rsidR="00101FD1" w:rsidRPr="00F61CFF" w:rsidRDefault="00101FD1" w:rsidP="00101FD1">
            <w:pPr>
              <w:rPr>
                <w:sz w:val="22"/>
                <w:szCs w:val="22"/>
              </w:rPr>
            </w:pPr>
            <w:r>
              <w:rPr>
                <w:bCs/>
                <w:sz w:val="22"/>
                <w:szCs w:val="22"/>
              </w:rPr>
              <w:t xml:space="preserve">1502 </w:t>
            </w:r>
          </w:p>
        </w:tc>
        <w:tc>
          <w:tcPr>
            <w:tcW w:w="2126" w:type="dxa"/>
          </w:tcPr>
          <w:p w:rsidR="00101FD1" w:rsidRPr="00F61CFF" w:rsidRDefault="00101FD1" w:rsidP="00101FD1">
            <w:r w:rsidRPr="00F61CFF">
              <w:rPr>
                <w:sz w:val="22"/>
                <w:szCs w:val="22"/>
              </w:rPr>
              <w:t>Степень окислительной порчи: перекисное число </w:t>
            </w:r>
          </w:p>
        </w:tc>
        <w:tc>
          <w:tcPr>
            <w:tcW w:w="2268" w:type="dxa"/>
          </w:tcPr>
          <w:p w:rsidR="00101FD1" w:rsidRPr="00F61CFF" w:rsidRDefault="00101FD1" w:rsidP="00101FD1">
            <w:r w:rsidRPr="00F61CFF">
              <w:rPr>
                <w:sz w:val="22"/>
                <w:szCs w:val="22"/>
              </w:rPr>
              <w:t>-</w:t>
            </w:r>
          </w:p>
        </w:tc>
      </w:tr>
      <w:tr w:rsidR="00101FD1" w:rsidRPr="00F61CFF" w:rsidTr="00CC6485">
        <w:trPr>
          <w:trHeight w:val="321"/>
        </w:trPr>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п.2.4.3</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lang w:val="en-US"/>
              </w:rPr>
            </w:pPr>
          </w:p>
        </w:tc>
        <w:tc>
          <w:tcPr>
            <w:tcW w:w="1701" w:type="dxa"/>
            <w:vMerge/>
          </w:tcPr>
          <w:p w:rsidR="00101FD1" w:rsidRPr="00F61CFF" w:rsidRDefault="00101FD1" w:rsidP="00101FD1">
            <w:pPr>
              <w:rPr>
                <w:bCs/>
                <w:sz w:val="22"/>
                <w:szCs w:val="22"/>
              </w:rPr>
            </w:pPr>
          </w:p>
        </w:tc>
        <w:tc>
          <w:tcPr>
            <w:tcW w:w="2126" w:type="dxa"/>
          </w:tcPr>
          <w:p w:rsidR="00101FD1" w:rsidRPr="00F61CFF" w:rsidRDefault="00101FD1" w:rsidP="00101FD1">
            <w:pPr>
              <w:rPr>
                <w:sz w:val="22"/>
                <w:szCs w:val="22"/>
              </w:rPr>
            </w:pPr>
            <w:r w:rsidRPr="00F61CFF">
              <w:rPr>
                <w:sz w:val="22"/>
                <w:szCs w:val="22"/>
              </w:rPr>
              <w:t>Степень окислительной порчи: кислотное число</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rPr>
          <w:trHeight w:val="516"/>
        </w:trPr>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color w:val="4F81BD"/>
                <w:sz w:val="22"/>
                <w:szCs w:val="22"/>
              </w:rPr>
            </w:pPr>
            <w:r w:rsidRPr="00F61CFF">
              <w:rPr>
                <w:sz w:val="22"/>
                <w:szCs w:val="22"/>
              </w:rPr>
              <w:t>п. 2.3</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highlight w:val="yellow"/>
              </w:rPr>
            </w:pPr>
          </w:p>
        </w:tc>
        <w:tc>
          <w:tcPr>
            <w:tcW w:w="2126" w:type="dxa"/>
          </w:tcPr>
          <w:p w:rsidR="00101FD1" w:rsidRPr="00F61CFF" w:rsidRDefault="00101FD1" w:rsidP="00101FD1">
            <w:r>
              <w:rPr>
                <w:sz w:val="22"/>
                <w:szCs w:val="22"/>
              </w:rPr>
              <w:t>Массовая</w:t>
            </w:r>
            <w:r w:rsidRPr="00F61CFF">
              <w:rPr>
                <w:sz w:val="22"/>
                <w:szCs w:val="22"/>
              </w:rPr>
              <w:t xml:space="preserve"> дол</w:t>
            </w:r>
            <w:r>
              <w:rPr>
                <w:sz w:val="22"/>
                <w:szCs w:val="22"/>
              </w:rPr>
              <w:t>я</w:t>
            </w:r>
            <w:r w:rsidRPr="00F61CFF">
              <w:rPr>
                <w:sz w:val="22"/>
                <w:szCs w:val="22"/>
              </w:rPr>
              <w:t xml:space="preserve"> влаги</w:t>
            </w:r>
          </w:p>
        </w:tc>
        <w:tc>
          <w:tcPr>
            <w:tcW w:w="2268" w:type="dxa"/>
          </w:tcPr>
          <w:p w:rsidR="00101FD1" w:rsidRPr="00F61CFF" w:rsidRDefault="00101FD1" w:rsidP="00101FD1">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 2.5</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tc>
        <w:tc>
          <w:tcPr>
            <w:tcW w:w="2126" w:type="dxa"/>
          </w:tcPr>
          <w:p w:rsidR="00101FD1" w:rsidRPr="00F61CFF" w:rsidRDefault="00101FD1" w:rsidP="00101FD1">
            <w:r w:rsidRPr="00F61CFF">
              <w:rPr>
                <w:sz w:val="22"/>
                <w:szCs w:val="22"/>
              </w:rPr>
              <w:t>Кислотность</w:t>
            </w:r>
          </w:p>
        </w:tc>
        <w:tc>
          <w:tcPr>
            <w:tcW w:w="2268" w:type="dxa"/>
          </w:tcPr>
          <w:p w:rsidR="00101FD1" w:rsidRPr="00F61CFF" w:rsidRDefault="00101FD1" w:rsidP="00101FD1">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п.2.1</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tc>
        <w:tc>
          <w:tcPr>
            <w:tcW w:w="2126" w:type="dxa"/>
          </w:tcPr>
          <w:p w:rsidR="00101FD1" w:rsidRPr="00F61CFF" w:rsidRDefault="00101FD1" w:rsidP="00101FD1">
            <w:r w:rsidRPr="00F61CFF">
              <w:rPr>
                <w:sz w:val="22"/>
                <w:szCs w:val="22"/>
              </w:rPr>
              <w:t>Отбор проб</w:t>
            </w:r>
          </w:p>
        </w:tc>
        <w:tc>
          <w:tcPr>
            <w:tcW w:w="2268" w:type="dxa"/>
          </w:tcPr>
          <w:p w:rsidR="00101FD1" w:rsidRPr="00F61CFF" w:rsidRDefault="00101FD1" w:rsidP="00101FD1">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 xml:space="preserve">ГОСТ 26312.7 </w:t>
            </w:r>
          </w:p>
        </w:tc>
        <w:tc>
          <w:tcPr>
            <w:tcW w:w="3828" w:type="dxa"/>
            <w:vMerge w:val="restart"/>
          </w:tcPr>
          <w:p w:rsidR="00101FD1" w:rsidRPr="00F61CFF" w:rsidRDefault="00101FD1" w:rsidP="00101FD1">
            <w:pPr>
              <w:rPr>
                <w:sz w:val="22"/>
                <w:szCs w:val="22"/>
              </w:rPr>
            </w:pPr>
            <w:r>
              <w:rPr>
                <w:sz w:val="22"/>
                <w:szCs w:val="22"/>
              </w:rPr>
              <w:t>Крупа</w:t>
            </w:r>
          </w:p>
        </w:tc>
        <w:tc>
          <w:tcPr>
            <w:tcW w:w="1701" w:type="dxa"/>
            <w:vMerge w:val="restart"/>
            <w:vAlign w:val="center"/>
          </w:tcPr>
          <w:p w:rsidR="00101FD1" w:rsidRPr="00F61CFF" w:rsidRDefault="00101FD1" w:rsidP="00101FD1">
            <w:pPr>
              <w:rPr>
                <w:sz w:val="22"/>
                <w:szCs w:val="22"/>
              </w:rPr>
            </w:pPr>
            <w:r>
              <w:rPr>
                <w:sz w:val="22"/>
                <w:szCs w:val="22"/>
                <w:shd w:val="clear" w:color="auto" w:fill="FFFFFF"/>
              </w:rPr>
              <w:t>10.61.32</w:t>
            </w:r>
            <w:r w:rsidRPr="00F61CFF">
              <w:rPr>
                <w:sz w:val="22"/>
                <w:szCs w:val="22"/>
                <w:shd w:val="clear" w:color="auto" w:fill="FFFFFF"/>
              </w:rPr>
              <w:t xml:space="preserve"> </w:t>
            </w:r>
          </w:p>
        </w:tc>
        <w:tc>
          <w:tcPr>
            <w:tcW w:w="1701" w:type="dxa"/>
            <w:vMerge w:val="restart"/>
          </w:tcPr>
          <w:p w:rsidR="00101FD1" w:rsidRPr="00F61CFF" w:rsidRDefault="00101FD1" w:rsidP="00101FD1">
            <w:pPr>
              <w:rPr>
                <w:sz w:val="22"/>
                <w:szCs w:val="22"/>
              </w:rPr>
            </w:pPr>
            <w:r w:rsidRPr="00F61CFF">
              <w:rPr>
                <w:sz w:val="22"/>
                <w:szCs w:val="22"/>
                <w:shd w:val="clear" w:color="auto" w:fill="FFFFFF"/>
              </w:rPr>
              <w:t>1103</w:t>
            </w:r>
          </w:p>
        </w:tc>
        <w:tc>
          <w:tcPr>
            <w:tcW w:w="2126" w:type="dxa"/>
          </w:tcPr>
          <w:p w:rsidR="00101FD1" w:rsidRPr="00F61CFF" w:rsidRDefault="00101FD1" w:rsidP="00101FD1">
            <w:r w:rsidRPr="00F61CFF">
              <w:rPr>
                <w:sz w:val="22"/>
                <w:szCs w:val="22"/>
              </w:rPr>
              <w:t xml:space="preserve">Влажность </w:t>
            </w:r>
          </w:p>
        </w:tc>
        <w:tc>
          <w:tcPr>
            <w:tcW w:w="2268" w:type="dxa"/>
          </w:tcPr>
          <w:p w:rsidR="00101FD1" w:rsidRPr="00F61CFF" w:rsidRDefault="00101FD1" w:rsidP="00101FD1">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 xml:space="preserve">ГОСТ 26312.5 </w:t>
            </w:r>
          </w:p>
        </w:tc>
        <w:tc>
          <w:tcPr>
            <w:tcW w:w="3828" w:type="dxa"/>
            <w:vMerge/>
          </w:tcPr>
          <w:p w:rsidR="00101FD1" w:rsidRPr="00F61CFF" w:rsidRDefault="00101FD1" w:rsidP="00101FD1">
            <w:pPr>
              <w:rPr>
                <w:sz w:val="22"/>
                <w:szCs w:val="22"/>
              </w:rPr>
            </w:pPr>
          </w:p>
        </w:tc>
        <w:tc>
          <w:tcPr>
            <w:tcW w:w="1701" w:type="dxa"/>
            <w:vMerge/>
            <w:vAlign w:val="center"/>
          </w:tcPr>
          <w:p w:rsidR="00101FD1" w:rsidRPr="00F61CFF" w:rsidRDefault="00101FD1" w:rsidP="00101FD1">
            <w:pPr>
              <w:rPr>
                <w:sz w:val="22"/>
                <w:szCs w:val="22"/>
              </w:rPr>
            </w:pPr>
          </w:p>
        </w:tc>
        <w:tc>
          <w:tcPr>
            <w:tcW w:w="1701" w:type="dxa"/>
            <w:vMerge/>
          </w:tcPr>
          <w:p w:rsidR="00101FD1" w:rsidRPr="00F61CFF" w:rsidRDefault="00101FD1" w:rsidP="00101FD1"/>
        </w:tc>
        <w:tc>
          <w:tcPr>
            <w:tcW w:w="2126" w:type="dxa"/>
          </w:tcPr>
          <w:p w:rsidR="00101FD1" w:rsidRPr="00F61CFF" w:rsidRDefault="00101FD1" w:rsidP="00101FD1">
            <w:r w:rsidRPr="00F61CFF">
              <w:rPr>
                <w:sz w:val="22"/>
                <w:szCs w:val="22"/>
              </w:rPr>
              <w:t>Зольность</w:t>
            </w:r>
          </w:p>
        </w:tc>
        <w:tc>
          <w:tcPr>
            <w:tcW w:w="2268" w:type="dxa"/>
          </w:tcPr>
          <w:p w:rsidR="00101FD1" w:rsidRPr="00F61CFF" w:rsidRDefault="00101FD1" w:rsidP="00101FD1">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 xml:space="preserve">ГОСТ </w:t>
            </w:r>
            <w:proofErr w:type="gramStart"/>
            <w:r w:rsidRPr="00F61CFF">
              <w:rPr>
                <w:sz w:val="22"/>
                <w:szCs w:val="22"/>
              </w:rPr>
              <w:t>15113.4  п.2</w:t>
            </w:r>
            <w:proofErr w:type="gramEnd"/>
            <w:r w:rsidRPr="00F61CFF">
              <w:rPr>
                <w:sz w:val="22"/>
                <w:szCs w:val="22"/>
              </w:rPr>
              <w:t>, п.3</w:t>
            </w:r>
          </w:p>
        </w:tc>
        <w:tc>
          <w:tcPr>
            <w:tcW w:w="3828" w:type="dxa"/>
            <w:vMerge w:val="restart"/>
          </w:tcPr>
          <w:p w:rsidR="00101FD1" w:rsidRPr="00F61CFF" w:rsidRDefault="00101FD1" w:rsidP="00101FD1">
            <w:pPr>
              <w:rPr>
                <w:sz w:val="22"/>
                <w:szCs w:val="22"/>
              </w:rPr>
            </w:pPr>
            <w:r>
              <w:rPr>
                <w:sz w:val="22"/>
                <w:szCs w:val="22"/>
              </w:rPr>
              <w:t>Концентраты пищевые</w:t>
            </w:r>
          </w:p>
          <w:p w:rsidR="00101FD1" w:rsidRPr="00F61CFF" w:rsidRDefault="00101FD1" w:rsidP="00101FD1">
            <w:pPr>
              <w:rPr>
                <w:sz w:val="22"/>
                <w:szCs w:val="22"/>
              </w:rPr>
            </w:pPr>
          </w:p>
        </w:tc>
        <w:tc>
          <w:tcPr>
            <w:tcW w:w="1701" w:type="dxa"/>
            <w:vMerge w:val="restart"/>
          </w:tcPr>
          <w:p w:rsidR="00101FD1" w:rsidRPr="00F61CFF" w:rsidRDefault="00101FD1" w:rsidP="00101FD1">
            <w:pPr>
              <w:rPr>
                <w:sz w:val="22"/>
                <w:szCs w:val="22"/>
              </w:rPr>
            </w:pPr>
            <w:r w:rsidRPr="00F61CFF">
              <w:rPr>
                <w:sz w:val="22"/>
                <w:szCs w:val="22"/>
              </w:rPr>
              <w:t>10.89.19</w:t>
            </w:r>
          </w:p>
        </w:tc>
        <w:tc>
          <w:tcPr>
            <w:tcW w:w="1701" w:type="dxa"/>
            <w:vMerge w:val="restart"/>
          </w:tcPr>
          <w:p w:rsidR="00101FD1" w:rsidRPr="00F61CFF" w:rsidRDefault="00101FD1" w:rsidP="00101FD1">
            <w:pPr>
              <w:rPr>
                <w:sz w:val="22"/>
                <w:szCs w:val="22"/>
              </w:rPr>
            </w:pPr>
            <w:r w:rsidRPr="00F61CFF">
              <w:rPr>
                <w:sz w:val="22"/>
                <w:szCs w:val="22"/>
                <w:shd w:val="clear" w:color="auto" w:fill="FFFFFF"/>
              </w:rPr>
              <w:t>2101</w:t>
            </w:r>
          </w:p>
        </w:tc>
        <w:tc>
          <w:tcPr>
            <w:tcW w:w="2126" w:type="dxa"/>
          </w:tcPr>
          <w:p w:rsidR="00101FD1" w:rsidRPr="00F61CFF" w:rsidRDefault="00101FD1" w:rsidP="00101FD1">
            <w:r w:rsidRPr="00F61CFF">
              <w:rPr>
                <w:sz w:val="22"/>
                <w:szCs w:val="22"/>
              </w:rPr>
              <w:t>Влага (массовая доля влаги)</w:t>
            </w:r>
          </w:p>
        </w:tc>
        <w:tc>
          <w:tcPr>
            <w:tcW w:w="2268" w:type="dxa"/>
          </w:tcPr>
          <w:p w:rsidR="00101FD1" w:rsidRPr="00F61CFF" w:rsidRDefault="00101FD1" w:rsidP="00101FD1">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 xml:space="preserve">ГОСТ </w:t>
            </w:r>
            <w:proofErr w:type="gramStart"/>
            <w:r w:rsidRPr="00F61CFF">
              <w:rPr>
                <w:sz w:val="22"/>
                <w:szCs w:val="22"/>
              </w:rPr>
              <w:t>15113.9  п.</w:t>
            </w:r>
            <w:proofErr w:type="gramEnd"/>
            <w:r w:rsidRPr="00F61CFF">
              <w:rPr>
                <w:sz w:val="22"/>
                <w:szCs w:val="22"/>
              </w:rPr>
              <w:t xml:space="preserve"> 3а</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tc>
        <w:tc>
          <w:tcPr>
            <w:tcW w:w="2126" w:type="dxa"/>
          </w:tcPr>
          <w:p w:rsidR="00101FD1" w:rsidRPr="00F61CFF" w:rsidRDefault="00101FD1" w:rsidP="00101FD1">
            <w:r w:rsidRPr="00F61CFF">
              <w:rPr>
                <w:sz w:val="22"/>
                <w:szCs w:val="22"/>
              </w:rPr>
              <w:t>Жир (массовая доля жира)</w:t>
            </w:r>
          </w:p>
        </w:tc>
        <w:tc>
          <w:tcPr>
            <w:tcW w:w="2268" w:type="dxa"/>
          </w:tcPr>
          <w:p w:rsidR="00101FD1" w:rsidRPr="00F61CFF" w:rsidRDefault="00101FD1" w:rsidP="00101FD1">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 xml:space="preserve">ГОСТ </w:t>
            </w:r>
            <w:proofErr w:type="gramStart"/>
            <w:r w:rsidRPr="00F61CFF">
              <w:rPr>
                <w:sz w:val="22"/>
                <w:szCs w:val="22"/>
              </w:rPr>
              <w:t>15113.8  п.</w:t>
            </w:r>
            <w:proofErr w:type="gramEnd"/>
            <w:r w:rsidRPr="00F61CFF">
              <w:rPr>
                <w:sz w:val="22"/>
                <w:szCs w:val="22"/>
              </w:rPr>
              <w:t xml:space="preserve"> 2</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tc>
        <w:tc>
          <w:tcPr>
            <w:tcW w:w="2126" w:type="dxa"/>
          </w:tcPr>
          <w:p w:rsidR="00101FD1" w:rsidRPr="00F61CFF" w:rsidRDefault="00101FD1" w:rsidP="00101FD1">
            <w:r w:rsidRPr="00F61CFF">
              <w:rPr>
                <w:sz w:val="22"/>
                <w:szCs w:val="22"/>
              </w:rPr>
              <w:t>Зола (массовая доля золы)</w:t>
            </w:r>
          </w:p>
        </w:tc>
        <w:tc>
          <w:tcPr>
            <w:tcW w:w="2268" w:type="dxa"/>
          </w:tcPr>
          <w:p w:rsidR="00101FD1" w:rsidRPr="00F61CFF" w:rsidRDefault="00101FD1" w:rsidP="00101FD1">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М № 243.0188/01.00258/214</w:t>
            </w:r>
          </w:p>
        </w:tc>
        <w:tc>
          <w:tcPr>
            <w:tcW w:w="3828" w:type="dxa"/>
            <w:vMerge w:val="restart"/>
          </w:tcPr>
          <w:p w:rsidR="00101FD1" w:rsidRPr="00F61CFF" w:rsidRDefault="00101FD1" w:rsidP="00101FD1">
            <w:pPr>
              <w:rPr>
                <w:sz w:val="22"/>
                <w:szCs w:val="22"/>
              </w:rPr>
            </w:pPr>
            <w:r w:rsidRPr="00F61CFF">
              <w:rPr>
                <w:sz w:val="22"/>
                <w:szCs w:val="22"/>
              </w:rPr>
              <w:t>Хлеб, булочные, барано</w:t>
            </w:r>
            <w:r>
              <w:rPr>
                <w:sz w:val="22"/>
                <w:szCs w:val="22"/>
              </w:rPr>
              <w:t>чные, сухарные изделия, соломку</w:t>
            </w:r>
          </w:p>
        </w:tc>
        <w:tc>
          <w:tcPr>
            <w:tcW w:w="1701" w:type="dxa"/>
            <w:vMerge w:val="restart"/>
          </w:tcPr>
          <w:p w:rsidR="00101FD1" w:rsidRPr="00F61CFF" w:rsidRDefault="00101FD1" w:rsidP="00101FD1">
            <w:pPr>
              <w:ind w:left="57" w:right="57"/>
              <w:rPr>
                <w:sz w:val="22"/>
                <w:szCs w:val="22"/>
                <w:shd w:val="clear" w:color="auto" w:fill="FFFFFF"/>
              </w:rPr>
            </w:pPr>
            <w:r>
              <w:rPr>
                <w:sz w:val="22"/>
                <w:szCs w:val="22"/>
                <w:shd w:val="clear" w:color="auto" w:fill="FFFFFF"/>
              </w:rPr>
              <w:t>10.71.11</w:t>
            </w:r>
          </w:p>
          <w:p w:rsidR="00101FD1" w:rsidRPr="00F61CFF" w:rsidRDefault="00101FD1" w:rsidP="00101FD1">
            <w:pPr>
              <w:ind w:left="57" w:right="57"/>
              <w:rPr>
                <w:sz w:val="22"/>
                <w:szCs w:val="22"/>
              </w:rPr>
            </w:pPr>
            <w:r>
              <w:rPr>
                <w:sz w:val="22"/>
                <w:szCs w:val="22"/>
                <w:shd w:val="clear" w:color="auto" w:fill="FFFFFF"/>
              </w:rPr>
              <w:t xml:space="preserve">10.71.12 </w:t>
            </w:r>
          </w:p>
          <w:p w:rsidR="00101FD1" w:rsidRPr="00F61CFF" w:rsidRDefault="00101FD1" w:rsidP="00101FD1">
            <w:pPr>
              <w:ind w:left="57" w:right="57"/>
              <w:rPr>
                <w:sz w:val="22"/>
                <w:szCs w:val="22"/>
                <w:shd w:val="clear" w:color="auto" w:fill="FFFFFF"/>
              </w:rPr>
            </w:pPr>
            <w:r w:rsidRPr="00F61CFF">
              <w:rPr>
                <w:sz w:val="22"/>
                <w:szCs w:val="22"/>
              </w:rPr>
              <w:t xml:space="preserve">10.72.12 </w:t>
            </w:r>
            <w:r w:rsidRPr="00F61CFF">
              <w:rPr>
                <w:sz w:val="22"/>
                <w:szCs w:val="22"/>
                <w:shd w:val="clear" w:color="auto" w:fill="FFFFFF"/>
              </w:rPr>
              <w:t>10.72.19</w:t>
            </w:r>
          </w:p>
          <w:p w:rsidR="00101FD1" w:rsidRPr="00F61CFF" w:rsidRDefault="00101FD1" w:rsidP="00101FD1">
            <w:pPr>
              <w:ind w:left="57" w:right="57"/>
              <w:rPr>
                <w:sz w:val="22"/>
                <w:szCs w:val="22"/>
              </w:rPr>
            </w:pPr>
          </w:p>
        </w:tc>
        <w:tc>
          <w:tcPr>
            <w:tcW w:w="1701" w:type="dxa"/>
            <w:vMerge w:val="restart"/>
          </w:tcPr>
          <w:p w:rsidR="00101FD1" w:rsidRPr="00F61CFF" w:rsidRDefault="00101FD1" w:rsidP="00101FD1">
            <w:pPr>
              <w:ind w:left="57" w:right="57"/>
              <w:rPr>
                <w:sz w:val="22"/>
                <w:szCs w:val="22"/>
              </w:rPr>
            </w:pPr>
            <w:r>
              <w:rPr>
                <w:sz w:val="22"/>
                <w:szCs w:val="22"/>
              </w:rPr>
              <w:t xml:space="preserve">1001 </w:t>
            </w:r>
          </w:p>
          <w:p w:rsidR="00101FD1" w:rsidRPr="00F61CFF" w:rsidRDefault="00101FD1" w:rsidP="00101FD1">
            <w:pPr>
              <w:ind w:left="57" w:right="57"/>
              <w:rPr>
                <w:sz w:val="22"/>
                <w:szCs w:val="22"/>
              </w:rPr>
            </w:pPr>
            <w:r>
              <w:rPr>
                <w:sz w:val="22"/>
                <w:szCs w:val="22"/>
              </w:rPr>
              <w:t xml:space="preserve">1003 </w:t>
            </w:r>
          </w:p>
          <w:p w:rsidR="00101FD1" w:rsidRPr="00F61CFF" w:rsidRDefault="00101FD1" w:rsidP="00101FD1">
            <w:pPr>
              <w:ind w:left="57" w:right="57"/>
              <w:rPr>
                <w:sz w:val="22"/>
                <w:szCs w:val="22"/>
              </w:rPr>
            </w:pPr>
            <w:r>
              <w:rPr>
                <w:sz w:val="22"/>
                <w:szCs w:val="22"/>
              </w:rPr>
              <w:t xml:space="preserve">1005 -1008 </w:t>
            </w:r>
          </w:p>
          <w:p w:rsidR="00101FD1" w:rsidRPr="00F61CFF" w:rsidRDefault="00101FD1" w:rsidP="00101FD1">
            <w:pPr>
              <w:ind w:left="57" w:right="57"/>
              <w:rPr>
                <w:sz w:val="22"/>
                <w:szCs w:val="22"/>
              </w:rPr>
            </w:pPr>
            <w:r>
              <w:rPr>
                <w:sz w:val="22"/>
                <w:szCs w:val="22"/>
              </w:rPr>
              <w:t xml:space="preserve">1101-1104 </w:t>
            </w:r>
          </w:p>
          <w:p w:rsidR="00101FD1" w:rsidRPr="00F61CFF" w:rsidRDefault="00101FD1" w:rsidP="00101FD1">
            <w:pPr>
              <w:ind w:left="57" w:right="57"/>
              <w:rPr>
                <w:sz w:val="22"/>
                <w:szCs w:val="22"/>
              </w:rPr>
            </w:pPr>
            <w:r>
              <w:rPr>
                <w:sz w:val="22"/>
                <w:szCs w:val="22"/>
              </w:rPr>
              <w:t xml:space="preserve">1106 -1108 </w:t>
            </w:r>
          </w:p>
          <w:p w:rsidR="00101FD1" w:rsidRPr="00F61CFF" w:rsidRDefault="00101FD1" w:rsidP="00101FD1">
            <w:pPr>
              <w:pStyle w:val="11"/>
              <w:spacing w:before="0" w:beforeAutospacing="0" w:after="0" w:afterAutospacing="0"/>
              <w:ind w:left="57" w:right="57"/>
            </w:pPr>
            <w:r>
              <w:rPr>
                <w:sz w:val="22"/>
                <w:szCs w:val="22"/>
              </w:rPr>
              <w:t xml:space="preserve">1902 </w:t>
            </w:r>
          </w:p>
        </w:tc>
        <w:tc>
          <w:tcPr>
            <w:tcW w:w="2126" w:type="dxa"/>
          </w:tcPr>
          <w:p w:rsidR="00101FD1" w:rsidRPr="00F61CFF" w:rsidRDefault="00101FD1" w:rsidP="00101FD1">
            <w:r w:rsidRPr="00F61CFF">
              <w:rPr>
                <w:sz w:val="22"/>
                <w:szCs w:val="22"/>
              </w:rPr>
              <w:t>Массовая доля влаги</w:t>
            </w:r>
          </w:p>
        </w:tc>
        <w:tc>
          <w:tcPr>
            <w:tcW w:w="2268" w:type="dxa"/>
          </w:tcPr>
          <w:p w:rsidR="00101FD1" w:rsidRPr="00F61CFF" w:rsidRDefault="00101FD1" w:rsidP="00101FD1">
            <w:r>
              <w:rPr>
                <w:sz w:val="22"/>
                <w:szCs w:val="22"/>
              </w:rPr>
              <w:t>(</w:t>
            </w:r>
            <w:r w:rsidRPr="00F61CFF">
              <w:rPr>
                <w:sz w:val="22"/>
                <w:szCs w:val="22"/>
              </w:rPr>
              <w:t>8,0</w:t>
            </w:r>
            <w:r>
              <w:rPr>
                <w:sz w:val="22"/>
                <w:szCs w:val="22"/>
              </w:rPr>
              <w:t xml:space="preserve"> -</w:t>
            </w:r>
            <w:r w:rsidRPr="00F61CFF">
              <w:rPr>
                <w:sz w:val="22"/>
                <w:szCs w:val="22"/>
              </w:rPr>
              <w:t xml:space="preserve"> 19,0</w:t>
            </w:r>
            <w:r>
              <w:rPr>
                <w:sz w:val="22"/>
                <w:szCs w:val="22"/>
              </w:rPr>
              <w:t>)</w:t>
            </w:r>
            <w:r w:rsidRPr="00F61CFF">
              <w:rPr>
                <w:sz w:val="22"/>
                <w:szCs w:val="22"/>
              </w:rPr>
              <w:t xml:space="preserve"> %</w:t>
            </w:r>
          </w:p>
          <w:p w:rsidR="00101FD1" w:rsidRPr="00F61CFF" w:rsidRDefault="00101FD1" w:rsidP="00101FD1">
            <w:r>
              <w:rPr>
                <w:sz w:val="22"/>
                <w:szCs w:val="22"/>
              </w:rPr>
              <w:t>(</w:t>
            </w:r>
            <w:r w:rsidRPr="00F61CFF">
              <w:rPr>
                <w:sz w:val="22"/>
                <w:szCs w:val="22"/>
              </w:rPr>
              <w:t xml:space="preserve">20 </w:t>
            </w:r>
            <w:r>
              <w:rPr>
                <w:sz w:val="22"/>
                <w:szCs w:val="22"/>
              </w:rPr>
              <w:t>-</w:t>
            </w:r>
            <w:r w:rsidRPr="00F61CFF">
              <w:rPr>
                <w:sz w:val="22"/>
                <w:szCs w:val="22"/>
              </w:rPr>
              <w:t xml:space="preserve"> 55,0</w:t>
            </w:r>
            <w:r>
              <w:rPr>
                <w:sz w:val="22"/>
                <w:szCs w:val="22"/>
              </w:rPr>
              <w:t>)</w:t>
            </w:r>
            <w:r w:rsidRPr="00F61CFF">
              <w:rPr>
                <w:sz w:val="22"/>
                <w:szCs w:val="22"/>
              </w:rPr>
              <w:t xml:space="preserve"> %</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 xml:space="preserve">ГОСТ 5669 </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tc>
        <w:tc>
          <w:tcPr>
            <w:tcW w:w="2126" w:type="dxa"/>
          </w:tcPr>
          <w:p w:rsidR="00101FD1" w:rsidRPr="00F61CFF" w:rsidRDefault="00101FD1" w:rsidP="00101FD1">
            <w:r w:rsidRPr="00F61CFF">
              <w:rPr>
                <w:sz w:val="22"/>
                <w:szCs w:val="22"/>
              </w:rPr>
              <w:t>Пористость</w:t>
            </w:r>
          </w:p>
        </w:tc>
        <w:tc>
          <w:tcPr>
            <w:tcW w:w="2268" w:type="dxa"/>
          </w:tcPr>
          <w:p w:rsidR="00101FD1" w:rsidRPr="00F61CFF" w:rsidRDefault="00101FD1" w:rsidP="00101FD1">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 xml:space="preserve">ГОСТ </w:t>
            </w:r>
            <w:proofErr w:type="gramStart"/>
            <w:r w:rsidRPr="00F61CFF">
              <w:rPr>
                <w:sz w:val="22"/>
                <w:szCs w:val="22"/>
              </w:rPr>
              <w:t>5668  п.</w:t>
            </w:r>
            <w:proofErr w:type="gramEnd"/>
            <w:r w:rsidRPr="00F61CFF">
              <w:rPr>
                <w:sz w:val="22"/>
                <w:szCs w:val="22"/>
              </w:rPr>
              <w:t xml:space="preserve"> 2</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tc>
        <w:tc>
          <w:tcPr>
            <w:tcW w:w="2126" w:type="dxa"/>
          </w:tcPr>
          <w:p w:rsidR="00101FD1" w:rsidRPr="00F61CFF" w:rsidRDefault="00101FD1" w:rsidP="00101FD1">
            <w:r w:rsidRPr="00F61CFF">
              <w:rPr>
                <w:sz w:val="22"/>
                <w:szCs w:val="22"/>
              </w:rPr>
              <w:t>Массовая доля жира</w:t>
            </w:r>
          </w:p>
        </w:tc>
        <w:tc>
          <w:tcPr>
            <w:tcW w:w="2268" w:type="dxa"/>
          </w:tcPr>
          <w:p w:rsidR="00101FD1" w:rsidRPr="00F61CFF" w:rsidRDefault="00101FD1" w:rsidP="00101FD1">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 xml:space="preserve">ГОСТ 21094 </w:t>
            </w:r>
          </w:p>
        </w:tc>
        <w:tc>
          <w:tcPr>
            <w:tcW w:w="3828" w:type="dxa"/>
          </w:tcPr>
          <w:p w:rsidR="00101FD1" w:rsidRPr="00F61CFF" w:rsidRDefault="00101FD1" w:rsidP="00101FD1">
            <w:pPr>
              <w:rPr>
                <w:sz w:val="22"/>
                <w:szCs w:val="22"/>
              </w:rPr>
            </w:pPr>
            <w:r>
              <w:rPr>
                <w:sz w:val="22"/>
                <w:szCs w:val="22"/>
              </w:rPr>
              <w:t>Хлеб и хлебобулочные изделия</w:t>
            </w:r>
          </w:p>
        </w:tc>
        <w:tc>
          <w:tcPr>
            <w:tcW w:w="1701" w:type="dxa"/>
            <w:vMerge/>
          </w:tcPr>
          <w:p w:rsidR="00101FD1" w:rsidRPr="00F61CFF" w:rsidRDefault="00101FD1" w:rsidP="00101FD1">
            <w:pPr>
              <w:ind w:left="57" w:right="57"/>
              <w:rPr>
                <w:sz w:val="22"/>
                <w:szCs w:val="22"/>
              </w:rPr>
            </w:pPr>
          </w:p>
        </w:tc>
        <w:tc>
          <w:tcPr>
            <w:tcW w:w="1701" w:type="dxa"/>
            <w:vMerge/>
          </w:tcPr>
          <w:p w:rsidR="00101FD1" w:rsidRPr="00F61CFF" w:rsidRDefault="00101FD1" w:rsidP="00101FD1">
            <w:pPr>
              <w:ind w:left="57" w:right="57"/>
            </w:pPr>
          </w:p>
        </w:tc>
        <w:tc>
          <w:tcPr>
            <w:tcW w:w="2126" w:type="dxa"/>
          </w:tcPr>
          <w:p w:rsidR="00101FD1" w:rsidRPr="00F61CFF" w:rsidRDefault="00101FD1" w:rsidP="00101FD1">
            <w:r w:rsidRPr="00F61CFF">
              <w:rPr>
                <w:sz w:val="22"/>
                <w:szCs w:val="22"/>
              </w:rPr>
              <w:t>Влажность</w:t>
            </w:r>
          </w:p>
        </w:tc>
        <w:tc>
          <w:tcPr>
            <w:tcW w:w="2268" w:type="dxa"/>
          </w:tcPr>
          <w:p w:rsidR="00101FD1" w:rsidRPr="00F61CFF" w:rsidRDefault="00101FD1" w:rsidP="00101FD1">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М № 243.0189/01.00258/214</w:t>
            </w:r>
          </w:p>
        </w:tc>
        <w:tc>
          <w:tcPr>
            <w:tcW w:w="3828" w:type="dxa"/>
          </w:tcPr>
          <w:p w:rsidR="00101FD1" w:rsidRPr="00F61CFF" w:rsidRDefault="00101FD1" w:rsidP="00101FD1">
            <w:pPr>
              <w:rPr>
                <w:sz w:val="22"/>
                <w:szCs w:val="22"/>
              </w:rPr>
            </w:pPr>
            <w:r>
              <w:rPr>
                <w:sz w:val="22"/>
                <w:szCs w:val="22"/>
              </w:rPr>
              <w:t>Колбаса и колбасные изделия</w:t>
            </w:r>
          </w:p>
        </w:tc>
        <w:tc>
          <w:tcPr>
            <w:tcW w:w="1701" w:type="dxa"/>
          </w:tcPr>
          <w:p w:rsidR="00101FD1" w:rsidRPr="00F61CFF" w:rsidRDefault="00101FD1" w:rsidP="00101FD1">
            <w:pPr>
              <w:rPr>
                <w:sz w:val="22"/>
                <w:szCs w:val="22"/>
              </w:rPr>
            </w:pPr>
            <w:r w:rsidRPr="00F61CFF">
              <w:rPr>
                <w:sz w:val="22"/>
                <w:szCs w:val="22"/>
                <w:shd w:val="clear" w:color="auto" w:fill="FFFFFF"/>
              </w:rPr>
              <w:t>10.13.14</w:t>
            </w:r>
          </w:p>
        </w:tc>
        <w:tc>
          <w:tcPr>
            <w:tcW w:w="1701" w:type="dxa"/>
          </w:tcPr>
          <w:p w:rsidR="00101FD1" w:rsidRPr="00F61CFF" w:rsidRDefault="00101FD1" w:rsidP="00101FD1">
            <w:pPr>
              <w:rPr>
                <w:sz w:val="22"/>
                <w:szCs w:val="22"/>
              </w:rPr>
            </w:pPr>
            <w:r>
              <w:rPr>
                <w:sz w:val="22"/>
                <w:szCs w:val="22"/>
                <w:shd w:val="clear" w:color="auto" w:fill="FFFFFF"/>
              </w:rPr>
              <w:t xml:space="preserve">1601 </w:t>
            </w:r>
          </w:p>
        </w:tc>
        <w:tc>
          <w:tcPr>
            <w:tcW w:w="2126" w:type="dxa"/>
          </w:tcPr>
          <w:p w:rsidR="00101FD1" w:rsidRPr="00F61CFF" w:rsidRDefault="00101FD1" w:rsidP="00101FD1">
            <w:r w:rsidRPr="00F61CFF">
              <w:rPr>
                <w:sz w:val="22"/>
                <w:szCs w:val="22"/>
              </w:rPr>
              <w:t>Массовая доля влаги</w:t>
            </w:r>
          </w:p>
        </w:tc>
        <w:tc>
          <w:tcPr>
            <w:tcW w:w="2268" w:type="dxa"/>
          </w:tcPr>
          <w:p w:rsidR="00101FD1" w:rsidRPr="00F61CFF" w:rsidRDefault="00101FD1" w:rsidP="00101FD1">
            <w:r>
              <w:rPr>
                <w:sz w:val="22"/>
                <w:szCs w:val="22"/>
              </w:rPr>
              <w:t>(</w:t>
            </w:r>
            <w:r w:rsidRPr="00F61CFF">
              <w:rPr>
                <w:sz w:val="22"/>
                <w:szCs w:val="22"/>
              </w:rPr>
              <w:t>20,0</w:t>
            </w:r>
            <w:r>
              <w:rPr>
                <w:sz w:val="22"/>
                <w:szCs w:val="22"/>
              </w:rPr>
              <w:t xml:space="preserve"> -</w:t>
            </w:r>
            <w:r w:rsidRPr="00F61CFF">
              <w:rPr>
                <w:sz w:val="22"/>
                <w:szCs w:val="22"/>
              </w:rPr>
              <w:t xml:space="preserve"> 80,0</w:t>
            </w:r>
            <w:r>
              <w:rPr>
                <w:sz w:val="22"/>
                <w:szCs w:val="22"/>
              </w:rPr>
              <w:t>)</w:t>
            </w:r>
            <w:r w:rsidRPr="00F61CFF">
              <w:rPr>
                <w:sz w:val="22"/>
                <w:szCs w:val="22"/>
              </w:rPr>
              <w:t xml:space="preserve"> %</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ГОСТ 30305.1 п. 4</w:t>
            </w:r>
          </w:p>
          <w:p w:rsidR="00101FD1" w:rsidRPr="00F61CFF" w:rsidRDefault="00101FD1" w:rsidP="00101FD1">
            <w:pPr>
              <w:autoSpaceDE w:val="0"/>
              <w:autoSpaceDN w:val="0"/>
              <w:adjustRightInd w:val="0"/>
              <w:rPr>
                <w:sz w:val="22"/>
                <w:szCs w:val="22"/>
              </w:rPr>
            </w:pPr>
          </w:p>
        </w:tc>
        <w:tc>
          <w:tcPr>
            <w:tcW w:w="3828" w:type="dxa"/>
          </w:tcPr>
          <w:p w:rsidR="00101FD1" w:rsidRPr="00F61CFF" w:rsidRDefault="00101FD1" w:rsidP="00101FD1">
            <w:pPr>
              <w:rPr>
                <w:sz w:val="22"/>
                <w:szCs w:val="22"/>
              </w:rPr>
            </w:pPr>
            <w:r>
              <w:rPr>
                <w:sz w:val="22"/>
                <w:szCs w:val="22"/>
              </w:rPr>
              <w:t>Консервы молочные сгущенные</w:t>
            </w:r>
          </w:p>
        </w:tc>
        <w:tc>
          <w:tcPr>
            <w:tcW w:w="1701" w:type="dxa"/>
          </w:tcPr>
          <w:p w:rsidR="00101FD1" w:rsidRDefault="00101FD1" w:rsidP="00101FD1">
            <w:pPr>
              <w:rPr>
                <w:sz w:val="22"/>
                <w:szCs w:val="22"/>
                <w:shd w:val="clear" w:color="auto" w:fill="FFFFFF"/>
              </w:rPr>
            </w:pPr>
            <w:r>
              <w:rPr>
                <w:sz w:val="22"/>
                <w:szCs w:val="22"/>
                <w:shd w:val="clear" w:color="auto" w:fill="FFFFFF"/>
              </w:rPr>
              <w:t>10.51.5</w:t>
            </w:r>
            <w:r w:rsidRPr="00F61CFF">
              <w:rPr>
                <w:sz w:val="22"/>
                <w:szCs w:val="22"/>
                <w:shd w:val="clear" w:color="auto" w:fill="FFFFFF"/>
              </w:rPr>
              <w:t>1</w:t>
            </w:r>
          </w:p>
          <w:p w:rsidR="00101FD1" w:rsidRPr="00F61CFF" w:rsidRDefault="00101FD1" w:rsidP="00101FD1">
            <w:pPr>
              <w:rPr>
                <w:sz w:val="22"/>
                <w:szCs w:val="22"/>
              </w:rPr>
            </w:pPr>
          </w:p>
        </w:tc>
        <w:tc>
          <w:tcPr>
            <w:tcW w:w="1701" w:type="dxa"/>
          </w:tcPr>
          <w:p w:rsidR="00101FD1" w:rsidRPr="00F61CFF" w:rsidRDefault="00101FD1" w:rsidP="00101FD1">
            <w:pPr>
              <w:rPr>
                <w:sz w:val="22"/>
                <w:szCs w:val="22"/>
              </w:rPr>
            </w:pPr>
            <w:r w:rsidRPr="00F61CFF">
              <w:rPr>
                <w:sz w:val="22"/>
                <w:szCs w:val="22"/>
                <w:shd w:val="clear" w:color="auto" w:fill="FFFFFF"/>
              </w:rPr>
              <w:t>0402</w:t>
            </w:r>
          </w:p>
        </w:tc>
        <w:tc>
          <w:tcPr>
            <w:tcW w:w="2126" w:type="dxa"/>
          </w:tcPr>
          <w:p w:rsidR="00101FD1" w:rsidRPr="00F61CFF" w:rsidRDefault="00101FD1" w:rsidP="00101FD1">
            <w:r w:rsidRPr="00F61CFF">
              <w:rPr>
                <w:sz w:val="22"/>
                <w:szCs w:val="22"/>
              </w:rPr>
              <w:t>Массовая доля влаги</w:t>
            </w:r>
          </w:p>
        </w:tc>
        <w:tc>
          <w:tcPr>
            <w:tcW w:w="2268" w:type="dxa"/>
          </w:tcPr>
          <w:p w:rsidR="00101FD1" w:rsidRPr="00F61CFF" w:rsidRDefault="00101FD1" w:rsidP="00101FD1">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AF31A4" w:rsidRDefault="00101FD1" w:rsidP="00101FD1">
            <w:pPr>
              <w:autoSpaceDE w:val="0"/>
              <w:autoSpaceDN w:val="0"/>
              <w:adjustRightInd w:val="0"/>
              <w:rPr>
                <w:sz w:val="22"/>
                <w:szCs w:val="22"/>
              </w:rPr>
            </w:pPr>
            <w:r w:rsidRPr="00AF31A4">
              <w:rPr>
                <w:sz w:val="22"/>
                <w:szCs w:val="22"/>
              </w:rPr>
              <w:t>ГОСТ 29246 п.2</w:t>
            </w:r>
          </w:p>
          <w:p w:rsidR="00101FD1" w:rsidRPr="00AF31A4" w:rsidRDefault="00101FD1" w:rsidP="00101FD1">
            <w:pPr>
              <w:autoSpaceDE w:val="0"/>
              <w:autoSpaceDN w:val="0"/>
              <w:adjustRightInd w:val="0"/>
              <w:rPr>
                <w:sz w:val="22"/>
                <w:szCs w:val="22"/>
              </w:rPr>
            </w:pPr>
          </w:p>
        </w:tc>
        <w:tc>
          <w:tcPr>
            <w:tcW w:w="3828" w:type="dxa"/>
          </w:tcPr>
          <w:p w:rsidR="00101FD1" w:rsidRPr="00F61CFF" w:rsidRDefault="00101FD1" w:rsidP="00AF31A4">
            <w:pPr>
              <w:rPr>
                <w:sz w:val="22"/>
                <w:szCs w:val="22"/>
              </w:rPr>
            </w:pPr>
            <w:r w:rsidRPr="00F61CFF">
              <w:rPr>
                <w:sz w:val="22"/>
                <w:szCs w:val="22"/>
              </w:rPr>
              <w:t>Сухие молоч</w:t>
            </w:r>
            <w:r>
              <w:rPr>
                <w:sz w:val="22"/>
                <w:szCs w:val="22"/>
              </w:rPr>
              <w:t>ные и молокосодержащие консервы</w:t>
            </w:r>
          </w:p>
        </w:tc>
        <w:tc>
          <w:tcPr>
            <w:tcW w:w="1701" w:type="dxa"/>
          </w:tcPr>
          <w:p w:rsidR="00101FD1" w:rsidRPr="00F61CFF" w:rsidRDefault="00101FD1" w:rsidP="00101FD1">
            <w:pPr>
              <w:spacing w:after="300"/>
              <w:rPr>
                <w:sz w:val="22"/>
                <w:szCs w:val="22"/>
              </w:rPr>
            </w:pPr>
            <w:r>
              <w:rPr>
                <w:sz w:val="22"/>
                <w:szCs w:val="22"/>
              </w:rPr>
              <w:t>10.51.56</w:t>
            </w:r>
          </w:p>
        </w:tc>
        <w:tc>
          <w:tcPr>
            <w:tcW w:w="1701" w:type="dxa"/>
          </w:tcPr>
          <w:p w:rsidR="00101FD1" w:rsidRPr="00F61CFF" w:rsidRDefault="00101FD1" w:rsidP="00101FD1">
            <w:pPr>
              <w:rPr>
                <w:sz w:val="22"/>
                <w:szCs w:val="22"/>
              </w:rPr>
            </w:pPr>
            <w:r>
              <w:rPr>
                <w:sz w:val="22"/>
                <w:szCs w:val="22"/>
                <w:shd w:val="clear" w:color="auto" w:fill="FFFFFF"/>
              </w:rPr>
              <w:t xml:space="preserve">0402 </w:t>
            </w:r>
            <w:r w:rsidRPr="00F61CFF">
              <w:rPr>
                <w:sz w:val="22"/>
                <w:szCs w:val="22"/>
              </w:rPr>
              <w:br/>
            </w:r>
          </w:p>
        </w:tc>
        <w:tc>
          <w:tcPr>
            <w:tcW w:w="2126" w:type="dxa"/>
          </w:tcPr>
          <w:p w:rsidR="00101FD1" w:rsidRPr="00F61CFF" w:rsidRDefault="00101FD1" w:rsidP="00101FD1">
            <w:r w:rsidRPr="00F61CFF">
              <w:rPr>
                <w:sz w:val="22"/>
                <w:szCs w:val="22"/>
              </w:rPr>
              <w:t>Влага (массовая доля влаги)</w:t>
            </w:r>
          </w:p>
        </w:tc>
        <w:tc>
          <w:tcPr>
            <w:tcW w:w="2268" w:type="dxa"/>
          </w:tcPr>
          <w:p w:rsidR="00101FD1" w:rsidRPr="00F61CFF" w:rsidRDefault="00101FD1" w:rsidP="00101FD1">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AF31A4" w:rsidRDefault="00101FD1" w:rsidP="00101FD1">
            <w:pPr>
              <w:autoSpaceDE w:val="0"/>
              <w:autoSpaceDN w:val="0"/>
              <w:adjustRightInd w:val="0"/>
              <w:rPr>
                <w:color w:val="00B050"/>
                <w:sz w:val="22"/>
                <w:szCs w:val="22"/>
              </w:rPr>
            </w:pPr>
            <w:r w:rsidRPr="00AF31A4">
              <w:rPr>
                <w:sz w:val="22"/>
                <w:szCs w:val="22"/>
              </w:rPr>
              <w:t xml:space="preserve">ГОСТ Р </w:t>
            </w:r>
            <w:proofErr w:type="gramStart"/>
            <w:r w:rsidRPr="00AF31A4">
              <w:rPr>
                <w:sz w:val="22"/>
                <w:szCs w:val="22"/>
              </w:rPr>
              <w:t>52675  п.</w:t>
            </w:r>
            <w:proofErr w:type="gramEnd"/>
            <w:r w:rsidRPr="00AF31A4">
              <w:rPr>
                <w:sz w:val="22"/>
                <w:szCs w:val="22"/>
              </w:rPr>
              <w:t xml:space="preserve"> 7.10</w:t>
            </w:r>
          </w:p>
        </w:tc>
        <w:tc>
          <w:tcPr>
            <w:tcW w:w="3828" w:type="dxa"/>
          </w:tcPr>
          <w:p w:rsidR="00101FD1" w:rsidRPr="00F61CFF" w:rsidRDefault="00101FD1" w:rsidP="00101FD1">
            <w:pPr>
              <w:rPr>
                <w:sz w:val="22"/>
                <w:szCs w:val="22"/>
              </w:rPr>
            </w:pPr>
            <w:r w:rsidRPr="00F61CFF">
              <w:rPr>
                <w:sz w:val="22"/>
                <w:szCs w:val="22"/>
              </w:rPr>
              <w:t>Полуфабрикаты мясны</w:t>
            </w:r>
            <w:r>
              <w:rPr>
                <w:sz w:val="22"/>
                <w:szCs w:val="22"/>
              </w:rPr>
              <w:t>е и мясосодержащие</w:t>
            </w:r>
          </w:p>
        </w:tc>
        <w:tc>
          <w:tcPr>
            <w:tcW w:w="1701" w:type="dxa"/>
          </w:tcPr>
          <w:p w:rsidR="00101FD1" w:rsidRPr="00F61CFF" w:rsidRDefault="00101FD1" w:rsidP="00101FD1">
            <w:pPr>
              <w:ind w:left="57" w:right="57"/>
              <w:rPr>
                <w:sz w:val="22"/>
                <w:szCs w:val="22"/>
                <w:shd w:val="clear" w:color="auto" w:fill="FFFFFF"/>
              </w:rPr>
            </w:pPr>
            <w:r w:rsidRPr="00F61CFF">
              <w:rPr>
                <w:sz w:val="22"/>
                <w:szCs w:val="22"/>
                <w:shd w:val="clear" w:color="auto" w:fill="FFFFFF"/>
              </w:rPr>
              <w:t>10.11.12</w:t>
            </w:r>
            <w:r>
              <w:rPr>
                <w:sz w:val="22"/>
                <w:szCs w:val="22"/>
                <w:shd w:val="clear" w:color="auto" w:fill="FFFFFF"/>
              </w:rPr>
              <w:t>-</w:t>
            </w:r>
          </w:p>
          <w:p w:rsidR="00101FD1" w:rsidRPr="00F61CFF" w:rsidRDefault="00101FD1" w:rsidP="00101FD1">
            <w:pPr>
              <w:ind w:left="57" w:right="57"/>
              <w:rPr>
                <w:sz w:val="22"/>
                <w:szCs w:val="22"/>
                <w:shd w:val="clear" w:color="auto" w:fill="FFFFFF"/>
              </w:rPr>
            </w:pPr>
            <w:r w:rsidRPr="00F61CFF">
              <w:rPr>
                <w:sz w:val="22"/>
                <w:szCs w:val="22"/>
                <w:shd w:val="clear" w:color="auto" w:fill="FFFFFF"/>
              </w:rPr>
              <w:t>10.11.15</w:t>
            </w:r>
          </w:p>
          <w:p w:rsidR="00101FD1" w:rsidRPr="00067E0D" w:rsidRDefault="00101FD1" w:rsidP="00101FD1">
            <w:pPr>
              <w:ind w:left="57" w:right="57"/>
              <w:rPr>
                <w:sz w:val="22"/>
                <w:szCs w:val="22"/>
              </w:rPr>
            </w:pPr>
            <w:r w:rsidRPr="00067E0D">
              <w:rPr>
                <w:sz w:val="22"/>
                <w:szCs w:val="22"/>
              </w:rPr>
              <w:t>10.11.20</w:t>
            </w:r>
          </w:p>
          <w:p w:rsidR="00101FD1" w:rsidRPr="00F61CFF" w:rsidRDefault="00101FD1" w:rsidP="00101FD1">
            <w:pPr>
              <w:ind w:left="57" w:right="57"/>
              <w:rPr>
                <w:sz w:val="22"/>
                <w:szCs w:val="22"/>
                <w:shd w:val="clear" w:color="auto" w:fill="FFFFFF"/>
              </w:rPr>
            </w:pPr>
            <w:r w:rsidRPr="00F61CFF">
              <w:rPr>
                <w:sz w:val="22"/>
                <w:szCs w:val="22"/>
                <w:shd w:val="clear" w:color="auto" w:fill="FFFFFF"/>
              </w:rPr>
              <w:t>10.11.31</w:t>
            </w:r>
            <w:r>
              <w:rPr>
                <w:sz w:val="22"/>
                <w:szCs w:val="22"/>
                <w:shd w:val="clear" w:color="auto" w:fill="FFFFFF"/>
              </w:rPr>
              <w:t>-</w:t>
            </w:r>
          </w:p>
          <w:p w:rsidR="00101FD1" w:rsidRPr="00F61CFF" w:rsidRDefault="00101FD1" w:rsidP="00101FD1">
            <w:pPr>
              <w:ind w:left="57" w:right="57"/>
              <w:rPr>
                <w:sz w:val="22"/>
                <w:szCs w:val="22"/>
                <w:shd w:val="clear" w:color="auto" w:fill="FFFFFF"/>
              </w:rPr>
            </w:pPr>
            <w:r w:rsidRPr="00F61CFF">
              <w:rPr>
                <w:sz w:val="22"/>
                <w:szCs w:val="22"/>
                <w:shd w:val="clear" w:color="auto" w:fill="FFFFFF"/>
              </w:rPr>
              <w:t>10.11.36</w:t>
            </w:r>
          </w:p>
          <w:p w:rsidR="00101FD1" w:rsidRPr="00F61CFF" w:rsidRDefault="00101FD1" w:rsidP="00101FD1">
            <w:pPr>
              <w:ind w:left="57" w:right="57"/>
              <w:rPr>
                <w:sz w:val="22"/>
                <w:szCs w:val="22"/>
              </w:rPr>
            </w:pPr>
            <w:r w:rsidRPr="00F61CFF">
              <w:rPr>
                <w:sz w:val="22"/>
                <w:szCs w:val="22"/>
                <w:shd w:val="clear" w:color="auto" w:fill="FFFFFF"/>
              </w:rPr>
              <w:t>10.11.39</w:t>
            </w:r>
          </w:p>
        </w:tc>
        <w:tc>
          <w:tcPr>
            <w:tcW w:w="1701" w:type="dxa"/>
          </w:tcPr>
          <w:p w:rsidR="00101FD1" w:rsidRPr="00F61CFF" w:rsidRDefault="00101FD1" w:rsidP="00101FD1">
            <w:pPr>
              <w:pStyle w:val="11"/>
              <w:spacing w:before="0" w:beforeAutospacing="0" w:after="0" w:afterAutospacing="0"/>
              <w:ind w:left="57" w:right="57"/>
              <w:rPr>
                <w:sz w:val="22"/>
                <w:szCs w:val="22"/>
              </w:rPr>
            </w:pPr>
            <w:r>
              <w:rPr>
                <w:sz w:val="22"/>
                <w:szCs w:val="22"/>
              </w:rPr>
              <w:t xml:space="preserve">0207 -0210 </w:t>
            </w:r>
          </w:p>
          <w:p w:rsidR="00101FD1" w:rsidRPr="00F61CFF" w:rsidRDefault="00101FD1" w:rsidP="00101FD1">
            <w:pPr>
              <w:ind w:left="57" w:right="57"/>
              <w:rPr>
                <w:sz w:val="22"/>
                <w:szCs w:val="22"/>
              </w:rPr>
            </w:pPr>
            <w:r>
              <w:rPr>
                <w:sz w:val="22"/>
                <w:szCs w:val="22"/>
              </w:rPr>
              <w:t xml:space="preserve">1601 </w:t>
            </w:r>
          </w:p>
          <w:p w:rsidR="00101FD1" w:rsidRPr="00F61CFF" w:rsidRDefault="00101FD1" w:rsidP="00101FD1">
            <w:pPr>
              <w:ind w:left="57" w:right="57"/>
              <w:rPr>
                <w:sz w:val="22"/>
                <w:szCs w:val="22"/>
              </w:rPr>
            </w:pPr>
            <w:r>
              <w:rPr>
                <w:sz w:val="22"/>
                <w:szCs w:val="22"/>
              </w:rPr>
              <w:t xml:space="preserve">1602 </w:t>
            </w:r>
          </w:p>
          <w:p w:rsidR="00101FD1" w:rsidRPr="00F61CFF" w:rsidRDefault="00101FD1" w:rsidP="00101FD1">
            <w:pPr>
              <w:ind w:left="57" w:right="57"/>
            </w:pPr>
            <w:r w:rsidRPr="00F61CFF">
              <w:rPr>
                <w:sz w:val="22"/>
                <w:szCs w:val="22"/>
              </w:rPr>
              <w:t>1</w:t>
            </w:r>
            <w:r>
              <w:rPr>
                <w:sz w:val="22"/>
                <w:szCs w:val="22"/>
              </w:rPr>
              <w:t xml:space="preserve">603 </w:t>
            </w:r>
          </w:p>
        </w:tc>
        <w:tc>
          <w:tcPr>
            <w:tcW w:w="2126" w:type="dxa"/>
          </w:tcPr>
          <w:p w:rsidR="00101FD1" w:rsidRPr="00F61CFF" w:rsidRDefault="00101FD1" w:rsidP="00101FD1">
            <w:r w:rsidRPr="00F61CFF">
              <w:rPr>
                <w:sz w:val="22"/>
                <w:szCs w:val="22"/>
              </w:rPr>
              <w:t>Массовая доля начинки или покрытия</w:t>
            </w:r>
          </w:p>
        </w:tc>
        <w:tc>
          <w:tcPr>
            <w:tcW w:w="2268" w:type="dxa"/>
          </w:tcPr>
          <w:p w:rsidR="00101FD1" w:rsidRPr="00F61CFF" w:rsidRDefault="00101FD1" w:rsidP="00101FD1">
            <w:r>
              <w:rPr>
                <w:sz w:val="22"/>
                <w:szCs w:val="22"/>
              </w:rPr>
              <w:t>(</w:t>
            </w:r>
            <w:r w:rsidRPr="00F61CFF">
              <w:rPr>
                <w:sz w:val="22"/>
                <w:szCs w:val="22"/>
              </w:rPr>
              <w:t xml:space="preserve">30 </w:t>
            </w:r>
            <w:r>
              <w:rPr>
                <w:sz w:val="22"/>
                <w:szCs w:val="22"/>
              </w:rPr>
              <w:t>–</w:t>
            </w:r>
            <w:r w:rsidRPr="00F61CFF">
              <w:rPr>
                <w:sz w:val="22"/>
                <w:szCs w:val="22"/>
              </w:rPr>
              <w:t xml:space="preserve"> 1500</w:t>
            </w:r>
            <w:r>
              <w:rPr>
                <w:sz w:val="22"/>
                <w:szCs w:val="22"/>
              </w:rPr>
              <w:t>)</w:t>
            </w:r>
            <w:r w:rsidRPr="00F61CFF">
              <w:rPr>
                <w:sz w:val="22"/>
                <w:szCs w:val="22"/>
              </w:rPr>
              <w:t xml:space="preserve"> г</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ГОСТ 31930 п.4</w:t>
            </w:r>
          </w:p>
          <w:p w:rsidR="00101FD1" w:rsidRPr="00F61CFF" w:rsidRDefault="00101FD1" w:rsidP="00101FD1">
            <w:pPr>
              <w:autoSpaceDE w:val="0"/>
              <w:autoSpaceDN w:val="0"/>
              <w:adjustRightInd w:val="0"/>
              <w:rPr>
                <w:sz w:val="22"/>
                <w:szCs w:val="22"/>
              </w:rPr>
            </w:pPr>
          </w:p>
        </w:tc>
        <w:tc>
          <w:tcPr>
            <w:tcW w:w="3828" w:type="dxa"/>
          </w:tcPr>
          <w:p w:rsidR="00101FD1" w:rsidRPr="00F61CFF" w:rsidRDefault="00101FD1" w:rsidP="00101FD1">
            <w:pPr>
              <w:rPr>
                <w:sz w:val="22"/>
                <w:szCs w:val="22"/>
              </w:rPr>
            </w:pPr>
            <w:r>
              <w:rPr>
                <w:sz w:val="22"/>
                <w:szCs w:val="22"/>
              </w:rPr>
              <w:t>Мясо птицы замороженное</w:t>
            </w:r>
          </w:p>
        </w:tc>
        <w:tc>
          <w:tcPr>
            <w:tcW w:w="1701" w:type="dxa"/>
          </w:tcPr>
          <w:p w:rsidR="00101FD1" w:rsidRPr="00F61CFF" w:rsidRDefault="00101FD1" w:rsidP="00101FD1">
            <w:pPr>
              <w:rPr>
                <w:sz w:val="22"/>
                <w:szCs w:val="22"/>
              </w:rPr>
            </w:pPr>
            <w:r w:rsidRPr="00F61CFF">
              <w:rPr>
                <w:sz w:val="22"/>
                <w:szCs w:val="22"/>
                <w:shd w:val="clear" w:color="auto" w:fill="FFFFFF"/>
              </w:rPr>
              <w:t>10.12.20</w:t>
            </w:r>
          </w:p>
        </w:tc>
        <w:tc>
          <w:tcPr>
            <w:tcW w:w="1701" w:type="dxa"/>
          </w:tcPr>
          <w:p w:rsidR="00101FD1" w:rsidRPr="00F61CFF" w:rsidRDefault="00101FD1" w:rsidP="00101FD1">
            <w:pPr>
              <w:rPr>
                <w:sz w:val="22"/>
                <w:szCs w:val="22"/>
              </w:rPr>
            </w:pPr>
            <w:r w:rsidRPr="00F61CFF">
              <w:rPr>
                <w:sz w:val="22"/>
                <w:szCs w:val="22"/>
              </w:rPr>
              <w:t xml:space="preserve"> </w:t>
            </w:r>
            <w:r w:rsidRPr="00F61CFF">
              <w:rPr>
                <w:sz w:val="22"/>
                <w:szCs w:val="22"/>
                <w:shd w:val="clear" w:color="auto" w:fill="FFFFFF"/>
              </w:rPr>
              <w:t>0207</w:t>
            </w:r>
          </w:p>
        </w:tc>
        <w:tc>
          <w:tcPr>
            <w:tcW w:w="2126" w:type="dxa"/>
          </w:tcPr>
          <w:p w:rsidR="00101FD1" w:rsidRPr="00F61CFF" w:rsidRDefault="00101FD1" w:rsidP="00101FD1">
            <w:r w:rsidRPr="00F61CFF">
              <w:rPr>
                <w:sz w:val="22"/>
                <w:szCs w:val="22"/>
              </w:rPr>
              <w:t>Массовую долю влаги и мясного сока</w:t>
            </w:r>
          </w:p>
        </w:tc>
        <w:tc>
          <w:tcPr>
            <w:tcW w:w="2268" w:type="dxa"/>
          </w:tcPr>
          <w:p w:rsidR="00101FD1" w:rsidRPr="00F61CFF" w:rsidRDefault="00101FD1" w:rsidP="00101FD1">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 xml:space="preserve">ГОСТ 20221 </w:t>
            </w:r>
          </w:p>
        </w:tc>
        <w:tc>
          <w:tcPr>
            <w:tcW w:w="3828" w:type="dxa"/>
          </w:tcPr>
          <w:p w:rsidR="00101FD1" w:rsidRPr="00F61CFF" w:rsidRDefault="00101FD1" w:rsidP="00101FD1">
            <w:pPr>
              <w:rPr>
                <w:sz w:val="22"/>
                <w:szCs w:val="22"/>
              </w:rPr>
            </w:pPr>
            <w:r>
              <w:rPr>
                <w:sz w:val="22"/>
                <w:szCs w:val="22"/>
              </w:rPr>
              <w:t>Консервы рыбные</w:t>
            </w:r>
          </w:p>
        </w:tc>
        <w:tc>
          <w:tcPr>
            <w:tcW w:w="1701" w:type="dxa"/>
            <w:vMerge w:val="restart"/>
          </w:tcPr>
          <w:p w:rsidR="00101FD1" w:rsidRPr="00F61CFF" w:rsidRDefault="00101FD1" w:rsidP="00101FD1">
            <w:pPr>
              <w:rPr>
                <w:sz w:val="22"/>
                <w:szCs w:val="22"/>
                <w:shd w:val="clear" w:color="auto" w:fill="FFFFFF"/>
              </w:rPr>
            </w:pPr>
            <w:r w:rsidRPr="00F61CFF">
              <w:rPr>
                <w:sz w:val="22"/>
                <w:szCs w:val="22"/>
                <w:shd w:val="clear" w:color="auto" w:fill="FFFFFF"/>
              </w:rPr>
              <w:t>10.20.25</w:t>
            </w:r>
          </w:p>
          <w:p w:rsidR="00101FD1" w:rsidRPr="00F61CFF" w:rsidRDefault="00101FD1" w:rsidP="00101FD1">
            <w:pPr>
              <w:rPr>
                <w:sz w:val="22"/>
                <w:szCs w:val="22"/>
              </w:rPr>
            </w:pPr>
            <w:r w:rsidRPr="00F61CFF">
              <w:rPr>
                <w:sz w:val="22"/>
                <w:szCs w:val="22"/>
                <w:shd w:val="clear" w:color="auto" w:fill="FFFFFF"/>
              </w:rPr>
              <w:t>10.20.34</w:t>
            </w:r>
          </w:p>
        </w:tc>
        <w:tc>
          <w:tcPr>
            <w:tcW w:w="1701" w:type="dxa"/>
            <w:vMerge w:val="restart"/>
          </w:tcPr>
          <w:p w:rsidR="00101FD1" w:rsidRPr="00F61CFF" w:rsidRDefault="00101FD1" w:rsidP="00101FD1">
            <w:pPr>
              <w:rPr>
                <w:sz w:val="22"/>
                <w:szCs w:val="22"/>
              </w:rPr>
            </w:pPr>
            <w:r>
              <w:rPr>
                <w:sz w:val="22"/>
                <w:szCs w:val="22"/>
                <w:shd w:val="clear" w:color="auto" w:fill="FFFFFF"/>
              </w:rPr>
              <w:t>1604</w:t>
            </w:r>
          </w:p>
        </w:tc>
        <w:tc>
          <w:tcPr>
            <w:tcW w:w="2126" w:type="dxa"/>
          </w:tcPr>
          <w:p w:rsidR="00101FD1" w:rsidRPr="00F61CFF" w:rsidRDefault="00101FD1" w:rsidP="00101FD1">
            <w:r w:rsidRPr="00F61CFF">
              <w:rPr>
                <w:sz w:val="22"/>
                <w:szCs w:val="22"/>
              </w:rPr>
              <w:t>Массовая доля отстоя в масле</w:t>
            </w:r>
          </w:p>
        </w:tc>
        <w:tc>
          <w:tcPr>
            <w:tcW w:w="2268" w:type="dxa"/>
          </w:tcPr>
          <w:p w:rsidR="00101FD1" w:rsidRPr="00F61CFF" w:rsidRDefault="00101FD1" w:rsidP="00101FD1">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ГОСТ 26808 п. 2</w:t>
            </w:r>
          </w:p>
        </w:tc>
        <w:tc>
          <w:tcPr>
            <w:tcW w:w="3828" w:type="dxa"/>
          </w:tcPr>
          <w:p w:rsidR="00101FD1" w:rsidRPr="00F61CFF" w:rsidRDefault="00101FD1" w:rsidP="00101FD1">
            <w:pPr>
              <w:rPr>
                <w:sz w:val="22"/>
                <w:szCs w:val="22"/>
              </w:rPr>
            </w:pPr>
            <w:r w:rsidRPr="00F61CFF">
              <w:rPr>
                <w:sz w:val="22"/>
                <w:szCs w:val="22"/>
              </w:rPr>
              <w:t>К</w:t>
            </w:r>
            <w:r>
              <w:rPr>
                <w:sz w:val="22"/>
                <w:szCs w:val="22"/>
              </w:rPr>
              <w:t>онсервы из рыбы и морепродуктов</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tc>
        <w:tc>
          <w:tcPr>
            <w:tcW w:w="2126" w:type="dxa"/>
          </w:tcPr>
          <w:p w:rsidR="00101FD1" w:rsidRPr="00F61CFF" w:rsidRDefault="00101FD1" w:rsidP="00101FD1">
            <w:r w:rsidRPr="00F61CFF">
              <w:rPr>
                <w:sz w:val="22"/>
                <w:szCs w:val="22"/>
              </w:rPr>
              <w:t>Сухие вещества (массовая доля сухих веществ)</w:t>
            </w:r>
          </w:p>
        </w:tc>
        <w:tc>
          <w:tcPr>
            <w:tcW w:w="2268" w:type="dxa"/>
          </w:tcPr>
          <w:p w:rsidR="00101FD1" w:rsidRPr="00F61CFF" w:rsidRDefault="00101FD1" w:rsidP="00101FD1">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26829 </w:t>
            </w:r>
          </w:p>
        </w:tc>
        <w:tc>
          <w:tcPr>
            <w:tcW w:w="3828" w:type="dxa"/>
          </w:tcPr>
          <w:p w:rsidR="00101FD1" w:rsidRPr="00F61CFF" w:rsidRDefault="00101FD1" w:rsidP="00101FD1">
            <w:pPr>
              <w:rPr>
                <w:bCs/>
                <w:sz w:val="22"/>
                <w:szCs w:val="22"/>
              </w:rPr>
            </w:pPr>
            <w:r>
              <w:rPr>
                <w:bCs/>
                <w:sz w:val="22"/>
                <w:szCs w:val="22"/>
              </w:rPr>
              <w:t>Консервы и пресервы из рыбы</w:t>
            </w:r>
            <w:r w:rsidRPr="00F61CFF">
              <w:rPr>
                <w:bCs/>
                <w:sz w:val="22"/>
                <w:szCs w:val="22"/>
              </w:rPr>
              <w:t xml:space="preserve"> </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iCs/>
                <w:sz w:val="22"/>
                <w:szCs w:val="22"/>
              </w:rPr>
              <w:t>Массовая доля жира</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autoSpaceDE w:val="0"/>
              <w:autoSpaceDN w:val="0"/>
              <w:adjustRightInd w:val="0"/>
              <w:rPr>
                <w:sz w:val="22"/>
                <w:szCs w:val="22"/>
              </w:rPr>
            </w:pPr>
            <w:r w:rsidRPr="00F61CFF">
              <w:rPr>
                <w:sz w:val="22"/>
                <w:szCs w:val="22"/>
              </w:rPr>
              <w:t>ГОСТ 5901 п.8, п.10</w:t>
            </w:r>
          </w:p>
          <w:p w:rsidR="00101FD1" w:rsidRPr="00F61CFF" w:rsidRDefault="00101FD1" w:rsidP="00101FD1">
            <w:pPr>
              <w:autoSpaceDE w:val="0"/>
              <w:autoSpaceDN w:val="0"/>
              <w:adjustRightInd w:val="0"/>
              <w:rPr>
                <w:sz w:val="22"/>
                <w:szCs w:val="22"/>
              </w:rPr>
            </w:pPr>
          </w:p>
        </w:tc>
        <w:tc>
          <w:tcPr>
            <w:tcW w:w="3828" w:type="dxa"/>
            <w:vMerge w:val="restart"/>
          </w:tcPr>
          <w:p w:rsidR="00101FD1" w:rsidRPr="00F61CFF" w:rsidRDefault="00101FD1" w:rsidP="00101FD1">
            <w:pPr>
              <w:rPr>
                <w:sz w:val="22"/>
                <w:szCs w:val="22"/>
              </w:rPr>
            </w:pPr>
            <w:r w:rsidRPr="00F61CFF">
              <w:rPr>
                <w:sz w:val="22"/>
                <w:szCs w:val="22"/>
              </w:rPr>
              <w:t>Кондитерские изделия и полуфабри</w:t>
            </w:r>
            <w:r>
              <w:rPr>
                <w:sz w:val="22"/>
                <w:szCs w:val="22"/>
              </w:rPr>
              <w:t>каты кондитерского производства</w:t>
            </w:r>
          </w:p>
        </w:tc>
        <w:tc>
          <w:tcPr>
            <w:tcW w:w="1701" w:type="dxa"/>
            <w:vMerge w:val="restart"/>
          </w:tcPr>
          <w:p w:rsidR="00101FD1" w:rsidRPr="00F61CFF" w:rsidRDefault="00101FD1" w:rsidP="00101FD1">
            <w:pPr>
              <w:rPr>
                <w:sz w:val="22"/>
                <w:szCs w:val="22"/>
              </w:rPr>
            </w:pPr>
            <w:r w:rsidRPr="00F61CFF">
              <w:rPr>
                <w:sz w:val="22"/>
                <w:szCs w:val="22"/>
                <w:shd w:val="clear" w:color="auto" w:fill="FFFFFF"/>
              </w:rPr>
              <w:t>10.82.23</w:t>
            </w:r>
          </w:p>
        </w:tc>
        <w:tc>
          <w:tcPr>
            <w:tcW w:w="1701" w:type="dxa"/>
            <w:vMerge w:val="restart"/>
          </w:tcPr>
          <w:p w:rsidR="00101FD1" w:rsidRPr="00F61CFF" w:rsidRDefault="00101FD1" w:rsidP="00101FD1">
            <w:pPr>
              <w:rPr>
                <w:sz w:val="22"/>
                <w:szCs w:val="22"/>
              </w:rPr>
            </w:pPr>
            <w:r w:rsidRPr="00F61CFF">
              <w:rPr>
                <w:sz w:val="22"/>
                <w:szCs w:val="22"/>
              </w:rPr>
              <w:t>1905</w:t>
            </w:r>
          </w:p>
          <w:p w:rsidR="00101FD1" w:rsidRPr="00F61CFF" w:rsidRDefault="00101FD1" w:rsidP="00101FD1"/>
        </w:tc>
        <w:tc>
          <w:tcPr>
            <w:tcW w:w="2126" w:type="dxa"/>
          </w:tcPr>
          <w:p w:rsidR="00101FD1" w:rsidRPr="00F61CFF" w:rsidRDefault="00101FD1" w:rsidP="00101FD1">
            <w:r w:rsidRPr="00F61CFF">
              <w:rPr>
                <w:sz w:val="22"/>
                <w:szCs w:val="22"/>
              </w:rPr>
              <w:t>Массовая доля общей золы</w:t>
            </w:r>
          </w:p>
        </w:tc>
        <w:tc>
          <w:tcPr>
            <w:tcW w:w="2268" w:type="dxa"/>
          </w:tcPr>
          <w:p w:rsidR="00101FD1" w:rsidRPr="00F61CFF" w:rsidRDefault="00101FD1" w:rsidP="00101FD1">
            <w:r>
              <w:rPr>
                <w:sz w:val="22"/>
                <w:szCs w:val="22"/>
              </w:rPr>
              <w:t>(</w:t>
            </w:r>
            <w:r w:rsidRPr="00F61CFF">
              <w:rPr>
                <w:sz w:val="22"/>
                <w:szCs w:val="22"/>
              </w:rPr>
              <w:t>0,020</w:t>
            </w:r>
            <w:r>
              <w:rPr>
                <w:sz w:val="22"/>
                <w:szCs w:val="22"/>
              </w:rPr>
              <w:t xml:space="preserve"> - 0,200) </w:t>
            </w: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tc>
        <w:tc>
          <w:tcPr>
            <w:tcW w:w="2126" w:type="dxa"/>
          </w:tcPr>
          <w:p w:rsidR="00101FD1" w:rsidRPr="00F61CFF" w:rsidRDefault="00101FD1" w:rsidP="00101FD1">
            <w:r w:rsidRPr="00F61CFF">
              <w:rPr>
                <w:sz w:val="22"/>
                <w:szCs w:val="22"/>
              </w:rPr>
              <w:t>Массовая доля металломагнитной примеси</w:t>
            </w:r>
          </w:p>
        </w:tc>
        <w:tc>
          <w:tcPr>
            <w:tcW w:w="2268" w:type="dxa"/>
          </w:tcPr>
          <w:p w:rsidR="00101FD1" w:rsidRPr="00F61CFF" w:rsidRDefault="00101FD1" w:rsidP="00101FD1">
            <w:r>
              <w:rPr>
                <w:sz w:val="22"/>
                <w:szCs w:val="22"/>
              </w:rPr>
              <w:t>(</w:t>
            </w:r>
            <w:r w:rsidRPr="00F61CFF">
              <w:rPr>
                <w:sz w:val="22"/>
                <w:szCs w:val="22"/>
              </w:rPr>
              <w:t>0,00003</w:t>
            </w:r>
            <w:r>
              <w:rPr>
                <w:sz w:val="22"/>
                <w:szCs w:val="22"/>
              </w:rPr>
              <w:t xml:space="preserve"> - </w:t>
            </w:r>
            <w:r w:rsidRPr="00F61CFF">
              <w:rPr>
                <w:sz w:val="22"/>
                <w:szCs w:val="22"/>
              </w:rPr>
              <w:t>0,00010</w:t>
            </w:r>
            <w:r>
              <w:rPr>
                <w:sz w:val="22"/>
                <w:szCs w:val="22"/>
              </w:rPr>
              <w:t>)</w:t>
            </w:r>
            <w:r w:rsidRPr="00F61CFF">
              <w:rPr>
                <w:sz w:val="22"/>
                <w:szCs w:val="22"/>
              </w:rPr>
              <w:t xml:space="preserve"> %</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 xml:space="preserve">ГОСТ 5900 </w:t>
            </w:r>
          </w:p>
        </w:tc>
        <w:tc>
          <w:tcPr>
            <w:tcW w:w="3828" w:type="dxa"/>
          </w:tcPr>
          <w:p w:rsidR="00101FD1" w:rsidRPr="00F61CFF" w:rsidRDefault="00101FD1" w:rsidP="00101FD1">
            <w:pPr>
              <w:rPr>
                <w:sz w:val="22"/>
                <w:szCs w:val="22"/>
              </w:rPr>
            </w:pPr>
            <w:r w:rsidRPr="00F61CFF">
              <w:rPr>
                <w:sz w:val="22"/>
                <w:szCs w:val="22"/>
              </w:rPr>
              <w:t xml:space="preserve">Кондитерские изделия и </w:t>
            </w:r>
            <w:r>
              <w:rPr>
                <w:sz w:val="22"/>
                <w:szCs w:val="22"/>
              </w:rPr>
              <w:lastRenderedPageBreak/>
              <w:t>полуфабрикаты</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tc>
        <w:tc>
          <w:tcPr>
            <w:tcW w:w="2126" w:type="dxa"/>
          </w:tcPr>
          <w:p w:rsidR="00101FD1" w:rsidRPr="00F61CFF" w:rsidRDefault="00101FD1" w:rsidP="00101FD1">
            <w:r w:rsidRPr="00F61CFF">
              <w:rPr>
                <w:sz w:val="22"/>
                <w:szCs w:val="22"/>
              </w:rPr>
              <w:t xml:space="preserve">Массовая доля </w:t>
            </w:r>
            <w:r w:rsidRPr="00F61CFF">
              <w:rPr>
                <w:sz w:val="22"/>
                <w:szCs w:val="22"/>
              </w:rPr>
              <w:lastRenderedPageBreak/>
              <w:t>влаги</w:t>
            </w:r>
          </w:p>
        </w:tc>
        <w:tc>
          <w:tcPr>
            <w:tcW w:w="2268" w:type="dxa"/>
          </w:tcPr>
          <w:p w:rsidR="00101FD1" w:rsidRPr="00F61CFF" w:rsidRDefault="00101FD1" w:rsidP="00101FD1">
            <w:r>
              <w:rPr>
                <w:sz w:val="22"/>
                <w:szCs w:val="22"/>
              </w:rPr>
              <w:lastRenderedPageBreak/>
              <w:t>(</w:t>
            </w:r>
            <w:r w:rsidRPr="00F61CFF">
              <w:rPr>
                <w:sz w:val="22"/>
                <w:szCs w:val="22"/>
              </w:rPr>
              <w:t>0,5</w:t>
            </w:r>
            <w:r>
              <w:rPr>
                <w:sz w:val="22"/>
                <w:szCs w:val="22"/>
              </w:rPr>
              <w:t xml:space="preserve"> -</w:t>
            </w:r>
            <w:r w:rsidRPr="00F61CFF">
              <w:rPr>
                <w:sz w:val="22"/>
                <w:szCs w:val="22"/>
              </w:rPr>
              <w:t xml:space="preserve"> 50,0</w:t>
            </w:r>
            <w:r>
              <w:rPr>
                <w:sz w:val="22"/>
                <w:szCs w:val="22"/>
              </w:rPr>
              <w:t>)</w:t>
            </w:r>
            <w:r w:rsidRPr="00F61CFF">
              <w:rPr>
                <w:sz w:val="22"/>
                <w:szCs w:val="22"/>
              </w:rPr>
              <w:t xml:space="preserve"> %</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 xml:space="preserve">ГОСТ Р 54642 </w:t>
            </w:r>
          </w:p>
        </w:tc>
        <w:tc>
          <w:tcPr>
            <w:tcW w:w="3828" w:type="dxa"/>
          </w:tcPr>
          <w:p w:rsidR="00101FD1" w:rsidRPr="00F61CFF" w:rsidRDefault="00101FD1" w:rsidP="00101FD1">
            <w:pPr>
              <w:rPr>
                <w:sz w:val="22"/>
                <w:szCs w:val="22"/>
              </w:rPr>
            </w:pPr>
            <w:r w:rsidRPr="00F61CFF">
              <w:rPr>
                <w:sz w:val="22"/>
                <w:szCs w:val="22"/>
              </w:rPr>
              <w:t>Сахар белый (кристаллический, кусковой, сахарную пудру), сахар-песок, тростниковый сахар-сырец.</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tc>
        <w:tc>
          <w:tcPr>
            <w:tcW w:w="2126" w:type="dxa"/>
          </w:tcPr>
          <w:p w:rsidR="00101FD1" w:rsidRPr="00F61CFF" w:rsidRDefault="00101FD1" w:rsidP="00101FD1">
            <w:pPr>
              <w:rPr>
                <w:sz w:val="22"/>
                <w:szCs w:val="22"/>
              </w:rPr>
            </w:pPr>
            <w:r w:rsidRPr="00F61CFF">
              <w:rPr>
                <w:sz w:val="22"/>
                <w:szCs w:val="22"/>
              </w:rPr>
              <w:t>Влага, сухие вещества (массовая доля влаги</w:t>
            </w:r>
          </w:p>
          <w:p w:rsidR="00101FD1" w:rsidRPr="00F61CFF" w:rsidRDefault="00101FD1" w:rsidP="00101FD1">
            <w:r w:rsidRPr="00F61CFF">
              <w:rPr>
                <w:sz w:val="22"/>
                <w:szCs w:val="22"/>
              </w:rPr>
              <w:t xml:space="preserve">массовая </w:t>
            </w:r>
            <w:proofErr w:type="gramStart"/>
            <w:r w:rsidRPr="00F61CFF">
              <w:rPr>
                <w:sz w:val="22"/>
                <w:szCs w:val="22"/>
              </w:rPr>
              <w:t>доля  сухих</w:t>
            </w:r>
            <w:proofErr w:type="gramEnd"/>
            <w:r w:rsidRPr="00F61CFF">
              <w:rPr>
                <w:sz w:val="22"/>
                <w:szCs w:val="22"/>
              </w:rPr>
              <w:t xml:space="preserve"> веществ)</w:t>
            </w:r>
          </w:p>
        </w:tc>
        <w:tc>
          <w:tcPr>
            <w:tcW w:w="2268" w:type="dxa"/>
          </w:tcPr>
          <w:p w:rsidR="00101FD1" w:rsidRPr="00067E0D" w:rsidRDefault="00101FD1" w:rsidP="00101FD1">
            <w:pPr>
              <w:rPr>
                <w:sz w:val="22"/>
                <w:szCs w:val="22"/>
              </w:rPr>
            </w:pPr>
            <w:r w:rsidRPr="00067E0D">
              <w:rPr>
                <w:sz w:val="22"/>
                <w:szCs w:val="22"/>
              </w:rPr>
              <w:t>(0,1 - 1,0) %</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w:t>
            </w:r>
            <w:proofErr w:type="gramStart"/>
            <w:r w:rsidRPr="00F61CFF">
              <w:rPr>
                <w:sz w:val="22"/>
                <w:szCs w:val="22"/>
              </w:rPr>
              <w:t>12577  п.</w:t>
            </w:r>
            <w:proofErr w:type="gramEnd"/>
            <w:r w:rsidRPr="00F61CFF">
              <w:rPr>
                <w:sz w:val="22"/>
                <w:szCs w:val="22"/>
              </w:rPr>
              <w:t xml:space="preserve"> 2</w:t>
            </w:r>
          </w:p>
        </w:tc>
        <w:tc>
          <w:tcPr>
            <w:tcW w:w="3828" w:type="dxa"/>
          </w:tcPr>
          <w:p w:rsidR="00101FD1" w:rsidRPr="00F61CFF" w:rsidRDefault="00101FD1" w:rsidP="00101FD1">
            <w:pPr>
              <w:rPr>
                <w:sz w:val="22"/>
                <w:szCs w:val="22"/>
              </w:rPr>
            </w:pPr>
            <w:r>
              <w:rPr>
                <w:sz w:val="22"/>
                <w:szCs w:val="22"/>
              </w:rPr>
              <w:t>Сахар-рафинад</w:t>
            </w:r>
          </w:p>
        </w:tc>
        <w:tc>
          <w:tcPr>
            <w:tcW w:w="1701" w:type="dxa"/>
            <w:vMerge/>
          </w:tcPr>
          <w:p w:rsidR="00101FD1" w:rsidRPr="00F61CFF" w:rsidRDefault="00101FD1" w:rsidP="00101FD1">
            <w:pPr>
              <w:rPr>
                <w:sz w:val="22"/>
                <w:szCs w:val="22"/>
              </w:rPr>
            </w:pPr>
          </w:p>
        </w:tc>
        <w:tc>
          <w:tcPr>
            <w:tcW w:w="1701" w:type="dxa"/>
          </w:tcPr>
          <w:p w:rsidR="00101FD1" w:rsidRPr="00F61CFF" w:rsidRDefault="00101FD1" w:rsidP="00101FD1">
            <w:pPr>
              <w:pStyle w:val="1"/>
              <w:shd w:val="clear" w:color="auto" w:fill="FFFFFF"/>
              <w:spacing w:before="0" w:after="0"/>
            </w:pPr>
            <w:r w:rsidRPr="00F61CFF">
              <w:rPr>
                <w:rFonts w:ascii="Times New Roman" w:hAnsi="Times New Roman"/>
                <w:b w:val="0"/>
                <w:sz w:val="22"/>
                <w:szCs w:val="22"/>
              </w:rPr>
              <w:t xml:space="preserve">1701 </w:t>
            </w:r>
          </w:p>
        </w:tc>
        <w:tc>
          <w:tcPr>
            <w:tcW w:w="2126" w:type="dxa"/>
          </w:tcPr>
          <w:p w:rsidR="00101FD1" w:rsidRPr="00F61CFF" w:rsidRDefault="00101FD1" w:rsidP="00101FD1">
            <w:r w:rsidRPr="00F61CFF">
              <w:rPr>
                <w:sz w:val="22"/>
                <w:szCs w:val="22"/>
              </w:rPr>
              <w:t>Продолжительность растворения в воде</w:t>
            </w:r>
          </w:p>
        </w:tc>
        <w:tc>
          <w:tcPr>
            <w:tcW w:w="2268" w:type="dxa"/>
          </w:tcPr>
          <w:p w:rsidR="00101FD1" w:rsidRPr="00F61CFF" w:rsidRDefault="00101FD1" w:rsidP="00101FD1">
            <w:r w:rsidRPr="00F61CFF">
              <w:rPr>
                <w:sz w:val="22"/>
                <w:szCs w:val="22"/>
              </w:rPr>
              <w:t>-</w:t>
            </w:r>
          </w:p>
        </w:tc>
      </w:tr>
      <w:tr w:rsidR="00101FD1" w:rsidRPr="00F61CFF" w:rsidTr="00CC6485">
        <w:trPr>
          <w:trHeight w:val="552"/>
        </w:trPr>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 xml:space="preserve">ГОСТ </w:t>
            </w:r>
            <w:r w:rsidRPr="00F61CFF">
              <w:rPr>
                <w:sz w:val="22"/>
                <w:szCs w:val="22"/>
                <w:lang w:val="en-US"/>
              </w:rPr>
              <w:t>ISO</w:t>
            </w:r>
            <w:r w:rsidRPr="00F61CFF">
              <w:rPr>
                <w:sz w:val="22"/>
                <w:szCs w:val="22"/>
              </w:rPr>
              <w:t xml:space="preserve"> 1572</w:t>
            </w:r>
          </w:p>
        </w:tc>
        <w:tc>
          <w:tcPr>
            <w:tcW w:w="3828" w:type="dxa"/>
            <w:vMerge w:val="restart"/>
          </w:tcPr>
          <w:p w:rsidR="00101FD1" w:rsidRPr="00F61CFF" w:rsidRDefault="00101FD1" w:rsidP="00101FD1">
            <w:pPr>
              <w:rPr>
                <w:sz w:val="22"/>
                <w:szCs w:val="22"/>
              </w:rPr>
            </w:pPr>
            <w:r>
              <w:rPr>
                <w:sz w:val="22"/>
                <w:szCs w:val="22"/>
              </w:rPr>
              <w:t>Чай</w:t>
            </w:r>
          </w:p>
        </w:tc>
        <w:tc>
          <w:tcPr>
            <w:tcW w:w="1701" w:type="dxa"/>
            <w:vMerge w:val="restart"/>
          </w:tcPr>
          <w:p w:rsidR="00101FD1" w:rsidRPr="00F61CFF" w:rsidRDefault="00101FD1" w:rsidP="00101FD1">
            <w:pPr>
              <w:rPr>
                <w:sz w:val="22"/>
                <w:szCs w:val="22"/>
              </w:rPr>
            </w:pPr>
            <w:r w:rsidRPr="00F61CFF">
              <w:rPr>
                <w:sz w:val="22"/>
                <w:szCs w:val="22"/>
                <w:shd w:val="clear" w:color="auto" w:fill="FFFFFF"/>
              </w:rPr>
              <w:t>10.83.13</w:t>
            </w:r>
          </w:p>
        </w:tc>
        <w:tc>
          <w:tcPr>
            <w:tcW w:w="1701" w:type="dxa"/>
            <w:vMerge w:val="restart"/>
          </w:tcPr>
          <w:p w:rsidR="00101FD1" w:rsidRPr="00F61CFF" w:rsidRDefault="00101FD1" w:rsidP="00101FD1">
            <w:r w:rsidRPr="00F61CFF">
              <w:rPr>
                <w:sz w:val="22"/>
                <w:szCs w:val="22"/>
                <w:shd w:val="clear" w:color="auto" w:fill="FFFFFF"/>
              </w:rPr>
              <w:t>0902</w:t>
            </w:r>
          </w:p>
        </w:tc>
        <w:tc>
          <w:tcPr>
            <w:tcW w:w="2126" w:type="dxa"/>
          </w:tcPr>
          <w:p w:rsidR="00101FD1" w:rsidRPr="00F61CFF" w:rsidRDefault="00101FD1" w:rsidP="00101FD1">
            <w:r w:rsidRPr="00F61CFF">
              <w:rPr>
                <w:sz w:val="22"/>
                <w:szCs w:val="22"/>
              </w:rPr>
              <w:t>Массовая доля сухого вещества</w:t>
            </w:r>
          </w:p>
        </w:tc>
        <w:tc>
          <w:tcPr>
            <w:tcW w:w="2268" w:type="dxa"/>
          </w:tcPr>
          <w:p w:rsidR="00101FD1" w:rsidRPr="00F61CFF" w:rsidRDefault="00101FD1" w:rsidP="00101FD1">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color w:val="00B050"/>
                <w:sz w:val="22"/>
                <w:szCs w:val="22"/>
              </w:rPr>
            </w:pPr>
            <w:r w:rsidRPr="00F61CFF">
              <w:rPr>
                <w:sz w:val="22"/>
                <w:szCs w:val="22"/>
              </w:rPr>
              <w:t xml:space="preserve">ГОСТ 28551 </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tc>
        <w:tc>
          <w:tcPr>
            <w:tcW w:w="2126" w:type="dxa"/>
          </w:tcPr>
          <w:p w:rsidR="00101FD1" w:rsidRPr="00F61CFF" w:rsidRDefault="00101FD1" w:rsidP="00101FD1">
            <w:r w:rsidRPr="00F61CFF">
              <w:rPr>
                <w:sz w:val="22"/>
                <w:szCs w:val="22"/>
              </w:rPr>
              <w:t>Массовая доля водного экстракта</w:t>
            </w:r>
          </w:p>
        </w:tc>
        <w:tc>
          <w:tcPr>
            <w:tcW w:w="2268" w:type="dxa"/>
          </w:tcPr>
          <w:p w:rsidR="00101FD1" w:rsidRPr="00F61CFF" w:rsidRDefault="00101FD1" w:rsidP="00101FD1">
            <w:r w:rsidRPr="00F61CFF">
              <w:rPr>
                <w:sz w:val="22"/>
                <w:szCs w:val="22"/>
              </w:rPr>
              <w:t>-</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autoSpaceDE w:val="0"/>
              <w:autoSpaceDN w:val="0"/>
              <w:adjustRightInd w:val="0"/>
              <w:rPr>
                <w:sz w:val="22"/>
                <w:szCs w:val="22"/>
              </w:rPr>
            </w:pPr>
            <w:r w:rsidRPr="00F61CFF">
              <w:rPr>
                <w:sz w:val="22"/>
                <w:szCs w:val="22"/>
              </w:rPr>
              <w:t xml:space="preserve">ГОСТ 12787 </w:t>
            </w:r>
          </w:p>
        </w:tc>
        <w:tc>
          <w:tcPr>
            <w:tcW w:w="3828" w:type="dxa"/>
            <w:vMerge w:val="restart"/>
          </w:tcPr>
          <w:p w:rsidR="00101FD1" w:rsidRPr="00F61CFF" w:rsidRDefault="00101FD1" w:rsidP="00101FD1">
            <w:pPr>
              <w:rPr>
                <w:sz w:val="22"/>
                <w:szCs w:val="22"/>
              </w:rPr>
            </w:pPr>
            <w:r>
              <w:rPr>
                <w:sz w:val="22"/>
                <w:szCs w:val="22"/>
              </w:rPr>
              <w:t>Пиво и пивные напитки</w:t>
            </w:r>
          </w:p>
        </w:tc>
        <w:tc>
          <w:tcPr>
            <w:tcW w:w="1701" w:type="dxa"/>
            <w:vMerge w:val="restart"/>
          </w:tcPr>
          <w:p w:rsidR="00101FD1" w:rsidRPr="00F61CFF" w:rsidRDefault="00101FD1" w:rsidP="00101FD1">
            <w:pPr>
              <w:rPr>
                <w:sz w:val="22"/>
                <w:szCs w:val="22"/>
              </w:rPr>
            </w:pPr>
            <w:r w:rsidRPr="00F61CFF">
              <w:rPr>
                <w:sz w:val="22"/>
                <w:szCs w:val="22"/>
                <w:shd w:val="clear" w:color="auto" w:fill="FFFFFF"/>
              </w:rPr>
              <w:t>11.05.10</w:t>
            </w:r>
          </w:p>
        </w:tc>
        <w:tc>
          <w:tcPr>
            <w:tcW w:w="1701" w:type="dxa"/>
            <w:vMerge w:val="restart"/>
          </w:tcPr>
          <w:p w:rsidR="00101FD1" w:rsidRPr="00F61CFF" w:rsidRDefault="00101FD1" w:rsidP="00101FD1">
            <w:pPr>
              <w:rPr>
                <w:sz w:val="22"/>
                <w:szCs w:val="22"/>
              </w:rPr>
            </w:pPr>
            <w:r w:rsidRPr="00F61CFF">
              <w:rPr>
                <w:sz w:val="22"/>
                <w:szCs w:val="22"/>
                <w:shd w:val="clear" w:color="auto" w:fill="FFFFFF"/>
              </w:rPr>
              <w:t xml:space="preserve">2203 </w:t>
            </w:r>
          </w:p>
        </w:tc>
        <w:tc>
          <w:tcPr>
            <w:tcW w:w="2126" w:type="dxa"/>
          </w:tcPr>
          <w:p w:rsidR="00101FD1" w:rsidRPr="00F61CFF" w:rsidRDefault="00101FD1" w:rsidP="00101FD1">
            <w:r w:rsidRPr="00F61CFF">
              <w:rPr>
                <w:sz w:val="22"/>
                <w:szCs w:val="22"/>
              </w:rPr>
              <w:t>Массовая доля спирта</w:t>
            </w:r>
          </w:p>
        </w:tc>
        <w:tc>
          <w:tcPr>
            <w:tcW w:w="2268" w:type="dxa"/>
          </w:tcPr>
          <w:p w:rsidR="00101FD1" w:rsidRPr="00F61CFF" w:rsidRDefault="00101FD1" w:rsidP="00101FD1">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tc>
        <w:tc>
          <w:tcPr>
            <w:tcW w:w="2126" w:type="dxa"/>
          </w:tcPr>
          <w:p w:rsidR="00101FD1" w:rsidRPr="00F61CFF" w:rsidRDefault="00101FD1" w:rsidP="00101FD1">
            <w:r w:rsidRPr="00F61CFF">
              <w:rPr>
                <w:sz w:val="22"/>
                <w:szCs w:val="22"/>
              </w:rPr>
              <w:t>Массовая доля действительного экстракта</w:t>
            </w:r>
          </w:p>
        </w:tc>
        <w:tc>
          <w:tcPr>
            <w:tcW w:w="2268" w:type="dxa"/>
          </w:tcPr>
          <w:p w:rsidR="00101FD1" w:rsidRPr="00F61CFF" w:rsidRDefault="00101FD1" w:rsidP="00101FD1">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tc>
        <w:tc>
          <w:tcPr>
            <w:tcW w:w="2126" w:type="dxa"/>
          </w:tcPr>
          <w:p w:rsidR="00101FD1" w:rsidRPr="00F61CFF" w:rsidRDefault="00101FD1" w:rsidP="00101FD1">
            <w:pPr>
              <w:rPr>
                <w:sz w:val="22"/>
                <w:szCs w:val="22"/>
              </w:rPr>
            </w:pPr>
            <w:r w:rsidRPr="00F61CFF">
              <w:rPr>
                <w:sz w:val="22"/>
                <w:szCs w:val="22"/>
              </w:rPr>
              <w:t>Массовая доля сухих веществ (экстрактивность начального сусла)</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 xml:space="preserve">ГОСТ 6687.7 </w:t>
            </w:r>
          </w:p>
        </w:tc>
        <w:tc>
          <w:tcPr>
            <w:tcW w:w="3828" w:type="dxa"/>
          </w:tcPr>
          <w:p w:rsidR="00101FD1" w:rsidRPr="00F61CFF" w:rsidRDefault="00101FD1" w:rsidP="00101FD1">
            <w:pPr>
              <w:rPr>
                <w:sz w:val="22"/>
                <w:szCs w:val="22"/>
              </w:rPr>
            </w:pPr>
            <w:r>
              <w:rPr>
                <w:sz w:val="22"/>
                <w:szCs w:val="22"/>
              </w:rPr>
              <w:t>Напитки безалкогольные и квасы</w:t>
            </w:r>
          </w:p>
        </w:tc>
        <w:tc>
          <w:tcPr>
            <w:tcW w:w="1701" w:type="dxa"/>
          </w:tcPr>
          <w:p w:rsidR="00101FD1" w:rsidRPr="00F61CFF" w:rsidRDefault="00101FD1" w:rsidP="00101FD1">
            <w:pPr>
              <w:rPr>
                <w:sz w:val="22"/>
                <w:szCs w:val="22"/>
              </w:rPr>
            </w:pPr>
            <w:r w:rsidRPr="00F61CFF">
              <w:rPr>
                <w:sz w:val="22"/>
                <w:szCs w:val="22"/>
                <w:shd w:val="clear" w:color="auto" w:fill="FFFFFF"/>
              </w:rPr>
              <w:t>11.07.19</w:t>
            </w:r>
          </w:p>
        </w:tc>
        <w:tc>
          <w:tcPr>
            <w:tcW w:w="1701" w:type="dxa"/>
          </w:tcPr>
          <w:p w:rsidR="00101FD1" w:rsidRPr="00F61CFF" w:rsidRDefault="00101FD1" w:rsidP="00101FD1">
            <w:pPr>
              <w:pStyle w:val="11"/>
              <w:spacing w:before="0" w:beforeAutospacing="0" w:after="0" w:afterAutospacing="0"/>
              <w:ind w:left="57" w:right="57"/>
            </w:pPr>
            <w:r w:rsidRPr="00F61CFF">
              <w:rPr>
                <w:sz w:val="22"/>
                <w:szCs w:val="22"/>
              </w:rPr>
              <w:t>2</w:t>
            </w:r>
            <w:r>
              <w:rPr>
                <w:sz w:val="22"/>
                <w:szCs w:val="22"/>
              </w:rPr>
              <w:t xml:space="preserve">202 </w:t>
            </w:r>
          </w:p>
        </w:tc>
        <w:tc>
          <w:tcPr>
            <w:tcW w:w="2126" w:type="dxa"/>
          </w:tcPr>
          <w:p w:rsidR="00101FD1" w:rsidRPr="00F61CFF" w:rsidRDefault="00101FD1" w:rsidP="00101FD1">
            <w:r w:rsidRPr="00F61CFF">
              <w:rPr>
                <w:sz w:val="22"/>
                <w:szCs w:val="22"/>
              </w:rPr>
              <w:t>Массовая доля спирта</w:t>
            </w:r>
          </w:p>
        </w:tc>
        <w:tc>
          <w:tcPr>
            <w:tcW w:w="2268" w:type="dxa"/>
          </w:tcPr>
          <w:p w:rsidR="00101FD1" w:rsidRPr="00F61CFF" w:rsidRDefault="00101FD1" w:rsidP="00101FD1">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МУ 4237-86</w:t>
            </w:r>
          </w:p>
        </w:tc>
        <w:tc>
          <w:tcPr>
            <w:tcW w:w="3828" w:type="dxa"/>
            <w:vMerge w:val="restart"/>
          </w:tcPr>
          <w:p w:rsidR="00101FD1" w:rsidRPr="00F61CFF" w:rsidRDefault="00101FD1" w:rsidP="00101FD1">
            <w:pPr>
              <w:rPr>
                <w:sz w:val="22"/>
                <w:szCs w:val="22"/>
              </w:rPr>
            </w:pPr>
            <w:r w:rsidRPr="00F61CFF">
              <w:rPr>
                <w:sz w:val="22"/>
                <w:szCs w:val="22"/>
              </w:rPr>
              <w:t xml:space="preserve">Готовые кулинарные изделия, в том числе: </w:t>
            </w:r>
            <w:r>
              <w:rPr>
                <w:sz w:val="22"/>
                <w:szCs w:val="22"/>
              </w:rPr>
              <w:t>продукция общественного питания</w:t>
            </w:r>
            <w:r w:rsidRPr="00F61CFF">
              <w:rPr>
                <w:sz w:val="22"/>
                <w:szCs w:val="22"/>
              </w:rPr>
              <w:t xml:space="preserve"> </w:t>
            </w:r>
          </w:p>
        </w:tc>
        <w:tc>
          <w:tcPr>
            <w:tcW w:w="1701" w:type="dxa"/>
            <w:vMerge w:val="restart"/>
          </w:tcPr>
          <w:p w:rsidR="00101FD1" w:rsidRPr="00F61CFF" w:rsidRDefault="00101FD1" w:rsidP="00101FD1">
            <w:pPr>
              <w:rPr>
                <w:sz w:val="22"/>
                <w:szCs w:val="22"/>
                <w:shd w:val="clear" w:color="auto" w:fill="FFFFFF"/>
              </w:rPr>
            </w:pPr>
            <w:r w:rsidRPr="00F61CFF">
              <w:rPr>
                <w:sz w:val="22"/>
                <w:szCs w:val="22"/>
                <w:shd w:val="clear" w:color="auto" w:fill="FFFFFF"/>
              </w:rPr>
              <w:t>10.85.11</w:t>
            </w:r>
          </w:p>
          <w:p w:rsidR="00101FD1" w:rsidRPr="00F61CFF" w:rsidRDefault="00101FD1" w:rsidP="00101FD1">
            <w:pPr>
              <w:rPr>
                <w:sz w:val="22"/>
                <w:szCs w:val="22"/>
                <w:shd w:val="clear" w:color="auto" w:fill="FFFFFF"/>
              </w:rPr>
            </w:pPr>
            <w:r>
              <w:rPr>
                <w:sz w:val="22"/>
                <w:szCs w:val="22"/>
                <w:shd w:val="clear" w:color="auto" w:fill="FFFFFF"/>
              </w:rPr>
              <w:t>10.85.12</w:t>
            </w:r>
          </w:p>
          <w:p w:rsidR="00101FD1" w:rsidRPr="00F61CFF" w:rsidRDefault="00101FD1" w:rsidP="00101FD1">
            <w:pPr>
              <w:rPr>
                <w:sz w:val="22"/>
                <w:szCs w:val="22"/>
                <w:shd w:val="clear" w:color="auto" w:fill="FFFFFF"/>
              </w:rPr>
            </w:pPr>
            <w:r>
              <w:rPr>
                <w:sz w:val="22"/>
                <w:szCs w:val="22"/>
                <w:shd w:val="clear" w:color="auto" w:fill="FFFFFF"/>
              </w:rPr>
              <w:t>10.85.13</w:t>
            </w:r>
          </w:p>
          <w:p w:rsidR="00101FD1" w:rsidRPr="00F61CFF" w:rsidRDefault="00101FD1" w:rsidP="00101FD1">
            <w:pPr>
              <w:rPr>
                <w:sz w:val="22"/>
                <w:szCs w:val="22"/>
                <w:shd w:val="clear" w:color="auto" w:fill="FFFFFF"/>
              </w:rPr>
            </w:pPr>
            <w:r>
              <w:rPr>
                <w:sz w:val="22"/>
                <w:szCs w:val="22"/>
                <w:shd w:val="clear" w:color="auto" w:fill="FFFFFF"/>
              </w:rPr>
              <w:t>10.85.14</w:t>
            </w:r>
          </w:p>
          <w:p w:rsidR="00101FD1" w:rsidRPr="00F61CFF" w:rsidRDefault="00101FD1" w:rsidP="00101FD1">
            <w:pPr>
              <w:rPr>
                <w:sz w:val="22"/>
                <w:szCs w:val="22"/>
              </w:rPr>
            </w:pPr>
            <w:r>
              <w:rPr>
                <w:sz w:val="22"/>
                <w:szCs w:val="22"/>
                <w:shd w:val="clear" w:color="auto" w:fill="FFFFFF"/>
              </w:rPr>
              <w:t>10.85.19</w:t>
            </w:r>
          </w:p>
        </w:tc>
        <w:tc>
          <w:tcPr>
            <w:tcW w:w="1701" w:type="dxa"/>
            <w:vMerge w:val="restart"/>
          </w:tcPr>
          <w:p w:rsidR="00101FD1" w:rsidRPr="00F61CFF" w:rsidRDefault="00101FD1" w:rsidP="00101FD1">
            <w:pPr>
              <w:pStyle w:val="11"/>
              <w:spacing w:before="0" w:beforeAutospacing="0" w:after="0" w:afterAutospacing="0"/>
              <w:ind w:left="57" w:right="57"/>
              <w:rPr>
                <w:sz w:val="22"/>
                <w:szCs w:val="22"/>
              </w:rPr>
            </w:pPr>
            <w:r w:rsidRPr="00F61CFF">
              <w:rPr>
                <w:sz w:val="22"/>
                <w:szCs w:val="22"/>
              </w:rPr>
              <w:t>1902 20</w:t>
            </w:r>
          </w:p>
          <w:p w:rsidR="00101FD1" w:rsidRPr="00F61CFF" w:rsidRDefault="00101FD1" w:rsidP="00101FD1">
            <w:pPr>
              <w:pStyle w:val="11"/>
              <w:spacing w:before="0" w:beforeAutospacing="0" w:after="0" w:afterAutospacing="0"/>
              <w:ind w:left="57" w:right="57"/>
              <w:rPr>
                <w:sz w:val="22"/>
                <w:szCs w:val="22"/>
              </w:rPr>
            </w:pPr>
            <w:r>
              <w:rPr>
                <w:sz w:val="22"/>
                <w:szCs w:val="22"/>
              </w:rPr>
              <w:t xml:space="preserve">1902 </w:t>
            </w:r>
          </w:p>
          <w:p w:rsidR="00101FD1" w:rsidRPr="00F61CFF" w:rsidRDefault="00101FD1" w:rsidP="00101FD1">
            <w:pPr>
              <w:pStyle w:val="11"/>
              <w:spacing w:before="0" w:beforeAutospacing="0" w:after="0" w:afterAutospacing="0"/>
              <w:ind w:left="57" w:right="57"/>
              <w:rPr>
                <w:sz w:val="22"/>
                <w:szCs w:val="22"/>
              </w:rPr>
            </w:pPr>
            <w:r>
              <w:rPr>
                <w:sz w:val="22"/>
                <w:szCs w:val="22"/>
              </w:rPr>
              <w:t xml:space="preserve">1904 </w:t>
            </w:r>
          </w:p>
          <w:p w:rsidR="00101FD1" w:rsidRPr="00F61CFF" w:rsidRDefault="00101FD1" w:rsidP="00101FD1">
            <w:pPr>
              <w:pStyle w:val="11"/>
              <w:spacing w:before="0" w:beforeAutospacing="0" w:after="0" w:afterAutospacing="0"/>
              <w:ind w:left="57" w:right="57"/>
            </w:pPr>
          </w:p>
        </w:tc>
        <w:tc>
          <w:tcPr>
            <w:tcW w:w="2126" w:type="dxa"/>
            <w:vMerge w:val="restart"/>
          </w:tcPr>
          <w:p w:rsidR="00101FD1" w:rsidRPr="00F61CFF" w:rsidRDefault="00101FD1" w:rsidP="00101FD1">
            <w:r w:rsidRPr="00F61CFF">
              <w:rPr>
                <w:sz w:val="22"/>
                <w:szCs w:val="22"/>
              </w:rPr>
              <w:t>Калорийность, энергетическая ценность готовых блюд</w:t>
            </w:r>
          </w:p>
        </w:tc>
        <w:tc>
          <w:tcPr>
            <w:tcW w:w="2268" w:type="dxa"/>
            <w:vMerge w:val="restart"/>
          </w:tcPr>
          <w:p w:rsidR="00101FD1" w:rsidRPr="00F61CFF" w:rsidRDefault="00101FD1" w:rsidP="00101FD1">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Химический состав российских пищевых продуктов, одобрено ученым советом ГУ НИИ питания РАМН и Межведомственным научным советом по медицинским проблемам питания</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tc>
        <w:tc>
          <w:tcPr>
            <w:tcW w:w="2126" w:type="dxa"/>
            <w:vMerge/>
          </w:tcPr>
          <w:p w:rsidR="00101FD1" w:rsidRPr="00F61CFF" w:rsidRDefault="00101FD1" w:rsidP="00101FD1"/>
        </w:tc>
        <w:tc>
          <w:tcPr>
            <w:tcW w:w="2268" w:type="dxa"/>
            <w:vMerge/>
          </w:tcPr>
          <w:p w:rsidR="00101FD1" w:rsidRPr="00F61CFF" w:rsidRDefault="00101FD1" w:rsidP="00101FD1"/>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Справочник 2 тома, 1994 год, «Химический состав блюд и кулинарных изделий»</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tc>
        <w:tc>
          <w:tcPr>
            <w:tcW w:w="2126" w:type="dxa"/>
            <w:vMerge/>
          </w:tcPr>
          <w:p w:rsidR="00101FD1" w:rsidRPr="00F61CFF" w:rsidRDefault="00101FD1" w:rsidP="00101FD1"/>
        </w:tc>
        <w:tc>
          <w:tcPr>
            <w:tcW w:w="2268" w:type="dxa"/>
            <w:vMerge/>
          </w:tcPr>
          <w:p w:rsidR="00101FD1" w:rsidRPr="00F61CFF" w:rsidRDefault="00101FD1" w:rsidP="00101FD1"/>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31902 п. 7.4.1</w:t>
            </w:r>
          </w:p>
        </w:tc>
        <w:tc>
          <w:tcPr>
            <w:tcW w:w="3828" w:type="dxa"/>
          </w:tcPr>
          <w:p w:rsidR="00101FD1" w:rsidRPr="00F61CFF" w:rsidRDefault="00101FD1" w:rsidP="00101FD1">
            <w:pPr>
              <w:rPr>
                <w:bCs/>
                <w:sz w:val="22"/>
                <w:szCs w:val="22"/>
              </w:rPr>
            </w:pPr>
            <w:r w:rsidRPr="00F61CFF">
              <w:rPr>
                <w:bCs/>
                <w:sz w:val="22"/>
                <w:szCs w:val="22"/>
              </w:rPr>
              <w:t>Конди</w:t>
            </w:r>
            <w:r>
              <w:rPr>
                <w:bCs/>
                <w:sz w:val="22"/>
                <w:szCs w:val="22"/>
              </w:rPr>
              <w:t>терские изделия и полуфабрикаты</w:t>
            </w:r>
          </w:p>
        </w:tc>
        <w:tc>
          <w:tcPr>
            <w:tcW w:w="1701" w:type="dxa"/>
          </w:tcPr>
          <w:p w:rsidR="00101FD1" w:rsidRPr="00F61CFF" w:rsidRDefault="00101FD1" w:rsidP="00101FD1">
            <w:pPr>
              <w:rPr>
                <w:sz w:val="22"/>
                <w:szCs w:val="22"/>
              </w:rPr>
            </w:pPr>
            <w:r w:rsidRPr="00F61CFF">
              <w:rPr>
                <w:sz w:val="22"/>
                <w:szCs w:val="22"/>
                <w:shd w:val="clear" w:color="auto" w:fill="FFFFFF"/>
              </w:rPr>
              <w:t>10.82.23</w:t>
            </w:r>
          </w:p>
        </w:tc>
        <w:tc>
          <w:tcPr>
            <w:tcW w:w="1701" w:type="dxa"/>
          </w:tcPr>
          <w:p w:rsidR="00101FD1" w:rsidRPr="00F61CFF" w:rsidRDefault="00101FD1" w:rsidP="00101FD1">
            <w:pPr>
              <w:rPr>
                <w:sz w:val="22"/>
                <w:szCs w:val="22"/>
              </w:rPr>
            </w:pPr>
            <w:r w:rsidRPr="00F61CFF">
              <w:rPr>
                <w:sz w:val="22"/>
                <w:szCs w:val="22"/>
              </w:rPr>
              <w:t>1905</w:t>
            </w:r>
          </w:p>
          <w:p w:rsidR="00101FD1" w:rsidRPr="00F61CFF" w:rsidRDefault="00101FD1" w:rsidP="00101FD1">
            <w:pPr>
              <w:rPr>
                <w:sz w:val="22"/>
                <w:szCs w:val="22"/>
              </w:rPr>
            </w:pPr>
          </w:p>
        </w:tc>
        <w:tc>
          <w:tcPr>
            <w:tcW w:w="2126" w:type="dxa"/>
          </w:tcPr>
          <w:p w:rsidR="00101FD1" w:rsidRPr="00F61CFF" w:rsidRDefault="00101FD1" w:rsidP="00101FD1">
            <w:pPr>
              <w:rPr>
                <w:iCs/>
                <w:sz w:val="22"/>
                <w:szCs w:val="22"/>
              </w:rPr>
            </w:pPr>
            <w:r w:rsidRPr="00F61CFF">
              <w:rPr>
                <w:iCs/>
                <w:sz w:val="22"/>
                <w:szCs w:val="22"/>
              </w:rPr>
              <w:t>Массовая доля жира</w:t>
            </w:r>
          </w:p>
        </w:tc>
        <w:tc>
          <w:tcPr>
            <w:tcW w:w="2268" w:type="dxa"/>
          </w:tcPr>
          <w:p w:rsidR="00101FD1" w:rsidRPr="00F61CFF" w:rsidRDefault="00101FD1" w:rsidP="00101FD1">
            <w:pPr>
              <w:rPr>
                <w:sz w:val="22"/>
                <w:szCs w:val="22"/>
              </w:rPr>
            </w:pPr>
            <w:r w:rsidRPr="00F61CFF">
              <w:rPr>
                <w:sz w:val="22"/>
                <w:szCs w:val="22"/>
              </w:rPr>
              <w:t>(2 – 60) %</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30648.3 п.4</w:t>
            </w:r>
          </w:p>
          <w:p w:rsidR="00101FD1" w:rsidRPr="00F61CFF" w:rsidRDefault="00101FD1" w:rsidP="00101FD1">
            <w:pPr>
              <w:rPr>
                <w:sz w:val="22"/>
                <w:szCs w:val="22"/>
              </w:rPr>
            </w:pPr>
          </w:p>
        </w:tc>
        <w:tc>
          <w:tcPr>
            <w:tcW w:w="3828" w:type="dxa"/>
          </w:tcPr>
          <w:p w:rsidR="00101FD1" w:rsidRPr="00F61CFF" w:rsidRDefault="00101FD1" w:rsidP="00101FD1">
            <w:pPr>
              <w:rPr>
                <w:bCs/>
                <w:sz w:val="22"/>
                <w:szCs w:val="22"/>
              </w:rPr>
            </w:pPr>
            <w:r w:rsidRPr="00F61CFF">
              <w:rPr>
                <w:bCs/>
                <w:sz w:val="22"/>
                <w:szCs w:val="22"/>
              </w:rPr>
              <w:t>Продукт</w:t>
            </w:r>
            <w:r>
              <w:rPr>
                <w:bCs/>
                <w:sz w:val="22"/>
                <w:szCs w:val="22"/>
              </w:rPr>
              <w:t>ы молочные для детского питания</w:t>
            </w:r>
          </w:p>
        </w:tc>
        <w:tc>
          <w:tcPr>
            <w:tcW w:w="1701" w:type="dxa"/>
          </w:tcPr>
          <w:p w:rsidR="00101FD1" w:rsidRPr="00F61CFF" w:rsidRDefault="00101FD1" w:rsidP="00101FD1">
            <w:pPr>
              <w:rPr>
                <w:sz w:val="22"/>
                <w:szCs w:val="22"/>
                <w:shd w:val="clear" w:color="auto" w:fill="FFFFFF"/>
              </w:rPr>
            </w:pPr>
            <w:r>
              <w:rPr>
                <w:sz w:val="22"/>
                <w:szCs w:val="22"/>
                <w:shd w:val="clear" w:color="auto" w:fill="FFFFFF"/>
              </w:rPr>
              <w:t>10.86.10</w:t>
            </w:r>
          </w:p>
          <w:p w:rsidR="00101FD1" w:rsidRPr="00F61CFF" w:rsidRDefault="00101FD1" w:rsidP="00101FD1">
            <w:pPr>
              <w:rPr>
                <w:sz w:val="22"/>
                <w:szCs w:val="22"/>
              </w:rPr>
            </w:pPr>
          </w:p>
        </w:tc>
        <w:tc>
          <w:tcPr>
            <w:tcW w:w="1701" w:type="dxa"/>
          </w:tcPr>
          <w:p w:rsidR="00101FD1" w:rsidRPr="00F61CFF" w:rsidRDefault="00101FD1" w:rsidP="00101FD1">
            <w:pPr>
              <w:pStyle w:val="1"/>
              <w:shd w:val="clear" w:color="auto" w:fill="FFFFFF"/>
              <w:spacing w:before="0" w:after="0"/>
              <w:rPr>
                <w:rFonts w:ascii="Times New Roman" w:hAnsi="Times New Roman"/>
                <w:b w:val="0"/>
                <w:sz w:val="22"/>
                <w:szCs w:val="22"/>
              </w:rPr>
            </w:pPr>
            <w:r>
              <w:rPr>
                <w:rFonts w:ascii="Times New Roman" w:hAnsi="Times New Roman"/>
                <w:b w:val="0"/>
                <w:sz w:val="22"/>
                <w:szCs w:val="22"/>
              </w:rPr>
              <w:t>1901</w:t>
            </w:r>
          </w:p>
          <w:p w:rsidR="00101FD1" w:rsidRPr="00F61CFF" w:rsidRDefault="00101FD1" w:rsidP="00101FD1">
            <w:pPr>
              <w:rPr>
                <w:sz w:val="22"/>
                <w:szCs w:val="22"/>
              </w:rPr>
            </w:pPr>
          </w:p>
        </w:tc>
        <w:tc>
          <w:tcPr>
            <w:tcW w:w="2126" w:type="dxa"/>
          </w:tcPr>
          <w:p w:rsidR="00101FD1" w:rsidRPr="00F61CFF" w:rsidRDefault="00101FD1" w:rsidP="00101FD1">
            <w:pPr>
              <w:rPr>
                <w:iCs/>
              </w:rPr>
            </w:pPr>
            <w:r w:rsidRPr="00F61CFF">
              <w:rPr>
                <w:iCs/>
                <w:sz w:val="22"/>
                <w:szCs w:val="22"/>
              </w:rPr>
              <w:t>Влага и сухие вещества (массовая доля влаги</w:t>
            </w:r>
          </w:p>
        </w:tc>
        <w:tc>
          <w:tcPr>
            <w:tcW w:w="2268" w:type="dxa"/>
          </w:tcPr>
          <w:p w:rsidR="00101FD1" w:rsidRPr="00F61CFF" w:rsidRDefault="00101FD1" w:rsidP="00101FD1">
            <w:pPr>
              <w:rPr>
                <w:iCs/>
              </w:rPr>
            </w:pPr>
            <w:r>
              <w:rPr>
                <w:iCs/>
                <w:sz w:val="22"/>
                <w:szCs w:val="22"/>
              </w:rPr>
              <w:t>-</w:t>
            </w:r>
          </w:p>
        </w:tc>
      </w:tr>
      <w:tr w:rsidR="00101FD1" w:rsidRPr="00F61CFF" w:rsidTr="00CC6485">
        <w:trPr>
          <w:trHeight w:val="539"/>
        </w:trPr>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ГОСТ 9404</w:t>
            </w:r>
          </w:p>
        </w:tc>
        <w:tc>
          <w:tcPr>
            <w:tcW w:w="3828" w:type="dxa"/>
          </w:tcPr>
          <w:p w:rsidR="00101FD1" w:rsidRPr="00F61CFF" w:rsidRDefault="00101FD1" w:rsidP="00101FD1">
            <w:pPr>
              <w:rPr>
                <w:sz w:val="22"/>
                <w:szCs w:val="22"/>
              </w:rPr>
            </w:pPr>
            <w:r>
              <w:rPr>
                <w:sz w:val="22"/>
                <w:szCs w:val="22"/>
              </w:rPr>
              <w:t>Мука и отруби</w:t>
            </w:r>
          </w:p>
        </w:tc>
        <w:tc>
          <w:tcPr>
            <w:tcW w:w="1701" w:type="dxa"/>
            <w:vMerge w:val="restart"/>
          </w:tcPr>
          <w:p w:rsidR="00101FD1" w:rsidRPr="00F61CFF" w:rsidRDefault="00101FD1" w:rsidP="00101FD1">
            <w:pPr>
              <w:rPr>
                <w:sz w:val="22"/>
                <w:szCs w:val="22"/>
                <w:shd w:val="clear" w:color="auto" w:fill="FFFFFF"/>
              </w:rPr>
            </w:pPr>
            <w:r>
              <w:rPr>
                <w:sz w:val="22"/>
                <w:szCs w:val="22"/>
                <w:shd w:val="clear" w:color="auto" w:fill="FFFFFF"/>
              </w:rPr>
              <w:t>10.61.32</w:t>
            </w:r>
          </w:p>
          <w:p w:rsidR="00101FD1" w:rsidRPr="00F61CFF" w:rsidRDefault="00101FD1" w:rsidP="00101FD1">
            <w:pPr>
              <w:rPr>
                <w:sz w:val="22"/>
                <w:szCs w:val="22"/>
                <w:shd w:val="clear" w:color="auto" w:fill="FFFFFF"/>
              </w:rPr>
            </w:pPr>
            <w:r>
              <w:rPr>
                <w:sz w:val="22"/>
                <w:szCs w:val="22"/>
                <w:shd w:val="clear" w:color="auto" w:fill="FFFFFF"/>
              </w:rPr>
              <w:t>10.61.21</w:t>
            </w:r>
          </w:p>
          <w:p w:rsidR="00101FD1" w:rsidRPr="00F61CFF" w:rsidRDefault="00101FD1" w:rsidP="00101FD1">
            <w:pPr>
              <w:rPr>
                <w:sz w:val="22"/>
                <w:szCs w:val="22"/>
                <w:shd w:val="clear" w:color="auto" w:fill="FFFFFF"/>
              </w:rPr>
            </w:pPr>
            <w:r>
              <w:rPr>
                <w:sz w:val="22"/>
                <w:szCs w:val="22"/>
                <w:shd w:val="clear" w:color="auto" w:fill="FFFFFF"/>
              </w:rPr>
              <w:t>10.61.23</w:t>
            </w:r>
          </w:p>
          <w:p w:rsidR="00101FD1" w:rsidRPr="00F61CFF" w:rsidRDefault="00101FD1" w:rsidP="00101FD1">
            <w:pPr>
              <w:rPr>
                <w:sz w:val="22"/>
                <w:szCs w:val="22"/>
              </w:rPr>
            </w:pPr>
            <w:r>
              <w:rPr>
                <w:sz w:val="22"/>
                <w:szCs w:val="22"/>
                <w:shd w:val="clear" w:color="auto" w:fill="FFFFFF"/>
              </w:rPr>
              <w:t>10.61.40</w:t>
            </w:r>
          </w:p>
        </w:tc>
        <w:tc>
          <w:tcPr>
            <w:tcW w:w="1701" w:type="dxa"/>
            <w:vMerge w:val="restart"/>
          </w:tcPr>
          <w:p w:rsidR="00101FD1" w:rsidRPr="00F61CFF" w:rsidRDefault="00101FD1" w:rsidP="00101FD1">
            <w:pPr>
              <w:rPr>
                <w:sz w:val="22"/>
                <w:szCs w:val="22"/>
                <w:shd w:val="clear" w:color="auto" w:fill="FFFFFF"/>
              </w:rPr>
            </w:pPr>
            <w:r>
              <w:rPr>
                <w:sz w:val="22"/>
                <w:szCs w:val="22"/>
                <w:shd w:val="clear" w:color="auto" w:fill="FFFFFF"/>
              </w:rPr>
              <w:t xml:space="preserve">1101 </w:t>
            </w:r>
          </w:p>
          <w:p w:rsidR="00101FD1" w:rsidRPr="00F61CFF" w:rsidRDefault="00101FD1" w:rsidP="00101FD1">
            <w:pPr>
              <w:rPr>
                <w:sz w:val="22"/>
                <w:szCs w:val="22"/>
                <w:shd w:val="clear" w:color="auto" w:fill="FFFFFF"/>
              </w:rPr>
            </w:pPr>
            <w:r w:rsidRPr="00F61CFF">
              <w:rPr>
                <w:sz w:val="22"/>
                <w:szCs w:val="22"/>
                <w:shd w:val="clear" w:color="auto" w:fill="FFFFFF"/>
              </w:rPr>
              <w:t>2302</w:t>
            </w:r>
          </w:p>
          <w:p w:rsidR="00101FD1" w:rsidRPr="00F61CFF" w:rsidRDefault="00101FD1" w:rsidP="00101FD1">
            <w:r>
              <w:rPr>
                <w:sz w:val="22"/>
                <w:szCs w:val="22"/>
                <w:shd w:val="clear" w:color="auto" w:fill="FFFFFF"/>
              </w:rPr>
              <w:t>1103</w:t>
            </w:r>
          </w:p>
        </w:tc>
        <w:tc>
          <w:tcPr>
            <w:tcW w:w="2126" w:type="dxa"/>
          </w:tcPr>
          <w:p w:rsidR="00101FD1" w:rsidRPr="00F61CFF" w:rsidRDefault="00101FD1" w:rsidP="00101FD1">
            <w:r w:rsidRPr="00F61CFF">
              <w:rPr>
                <w:sz w:val="22"/>
                <w:szCs w:val="22"/>
              </w:rPr>
              <w:t>Влажность</w:t>
            </w:r>
            <w:r>
              <w:rPr>
                <w:sz w:val="22"/>
                <w:szCs w:val="22"/>
              </w:rPr>
              <w:t xml:space="preserve"> (массовая доля влаги)</w:t>
            </w:r>
          </w:p>
        </w:tc>
        <w:tc>
          <w:tcPr>
            <w:tcW w:w="2268" w:type="dxa"/>
          </w:tcPr>
          <w:p w:rsidR="00101FD1" w:rsidRPr="00F61CFF" w:rsidRDefault="00101FD1" w:rsidP="00101FD1">
            <w:r w:rsidRPr="00F61CFF">
              <w:rPr>
                <w:sz w:val="22"/>
                <w:szCs w:val="22"/>
              </w:rPr>
              <w:t>(0,01-500) г</w:t>
            </w:r>
          </w:p>
        </w:tc>
      </w:tr>
      <w:tr w:rsidR="00101FD1" w:rsidRPr="00F61CFF" w:rsidTr="00CC6485">
        <w:trPr>
          <w:trHeight w:val="539"/>
        </w:trPr>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27559</w:t>
            </w:r>
          </w:p>
        </w:tc>
        <w:tc>
          <w:tcPr>
            <w:tcW w:w="3828" w:type="dxa"/>
          </w:tcPr>
          <w:p w:rsidR="00101FD1" w:rsidRPr="00F61CFF" w:rsidRDefault="00101FD1" w:rsidP="00101FD1">
            <w:pPr>
              <w:rPr>
                <w:sz w:val="22"/>
                <w:szCs w:val="22"/>
              </w:rPr>
            </w:pPr>
            <w:r>
              <w:rPr>
                <w:sz w:val="22"/>
                <w:szCs w:val="22"/>
              </w:rPr>
              <w:t>Мука и отруби</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tc>
        <w:tc>
          <w:tcPr>
            <w:tcW w:w="2126" w:type="dxa"/>
          </w:tcPr>
          <w:p w:rsidR="00101FD1" w:rsidRPr="00F61CFF" w:rsidRDefault="00101FD1" w:rsidP="00101FD1">
            <w:r w:rsidRPr="00F61CFF">
              <w:rPr>
                <w:sz w:val="22"/>
                <w:szCs w:val="22"/>
              </w:rPr>
              <w:t>Зараженность вредителями хлебных запасов</w:t>
            </w:r>
          </w:p>
        </w:tc>
        <w:tc>
          <w:tcPr>
            <w:tcW w:w="2268" w:type="dxa"/>
          </w:tcPr>
          <w:p w:rsidR="00101FD1" w:rsidRPr="00F61CFF" w:rsidRDefault="00101FD1" w:rsidP="00101FD1">
            <w:r>
              <w:rPr>
                <w:sz w:val="22"/>
                <w:szCs w:val="22"/>
              </w:rPr>
              <w:t>-</w:t>
            </w:r>
          </w:p>
        </w:tc>
      </w:tr>
      <w:tr w:rsidR="00101FD1" w:rsidRPr="00F61CFF" w:rsidTr="00CC6485">
        <w:trPr>
          <w:trHeight w:val="539"/>
        </w:trPr>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27670 </w:t>
            </w:r>
          </w:p>
        </w:tc>
        <w:tc>
          <w:tcPr>
            <w:tcW w:w="3828" w:type="dxa"/>
          </w:tcPr>
          <w:p w:rsidR="00101FD1" w:rsidRPr="00F61CFF" w:rsidRDefault="00101FD1" w:rsidP="00101FD1">
            <w:pPr>
              <w:rPr>
                <w:sz w:val="22"/>
                <w:szCs w:val="22"/>
              </w:rPr>
            </w:pPr>
            <w:r w:rsidRPr="00F61CFF">
              <w:rPr>
                <w:sz w:val="22"/>
                <w:szCs w:val="22"/>
              </w:rPr>
              <w:t>Мука кукурузная</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жира</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30305.4 </w:t>
            </w:r>
          </w:p>
          <w:p w:rsidR="00101FD1" w:rsidRPr="00F61CFF" w:rsidRDefault="00101FD1" w:rsidP="00101FD1">
            <w:pPr>
              <w:rPr>
                <w:sz w:val="22"/>
                <w:szCs w:val="22"/>
              </w:rPr>
            </w:pPr>
          </w:p>
        </w:tc>
        <w:tc>
          <w:tcPr>
            <w:tcW w:w="3828" w:type="dxa"/>
          </w:tcPr>
          <w:p w:rsidR="00101FD1" w:rsidRPr="00F61CFF" w:rsidRDefault="00101FD1" w:rsidP="00101FD1">
            <w:pPr>
              <w:rPr>
                <w:bCs/>
                <w:sz w:val="22"/>
                <w:szCs w:val="22"/>
              </w:rPr>
            </w:pPr>
            <w:r>
              <w:rPr>
                <w:bCs/>
                <w:sz w:val="22"/>
                <w:szCs w:val="22"/>
              </w:rPr>
              <w:t>Продукты молочные сухие</w:t>
            </w:r>
          </w:p>
          <w:p w:rsidR="00101FD1" w:rsidRPr="00F61CFF" w:rsidRDefault="00101FD1" w:rsidP="00101FD1">
            <w:pPr>
              <w:rPr>
                <w:sz w:val="22"/>
                <w:szCs w:val="22"/>
              </w:rPr>
            </w:pPr>
          </w:p>
        </w:tc>
        <w:tc>
          <w:tcPr>
            <w:tcW w:w="1701" w:type="dxa"/>
          </w:tcPr>
          <w:p w:rsidR="00101FD1" w:rsidRPr="00F61CFF" w:rsidRDefault="00101FD1" w:rsidP="00101FD1">
            <w:pPr>
              <w:rPr>
                <w:sz w:val="22"/>
                <w:szCs w:val="22"/>
              </w:rPr>
            </w:pPr>
            <w:r>
              <w:rPr>
                <w:sz w:val="22"/>
                <w:szCs w:val="22"/>
                <w:shd w:val="clear" w:color="auto" w:fill="FFFFFF"/>
              </w:rPr>
              <w:t>10.51.56</w:t>
            </w:r>
          </w:p>
        </w:tc>
        <w:tc>
          <w:tcPr>
            <w:tcW w:w="1701" w:type="dxa"/>
          </w:tcPr>
          <w:p w:rsidR="00101FD1" w:rsidRPr="00F61CFF" w:rsidRDefault="00101FD1" w:rsidP="00101FD1">
            <w:pPr>
              <w:rPr>
                <w:sz w:val="22"/>
                <w:szCs w:val="22"/>
              </w:rPr>
            </w:pPr>
            <w:r>
              <w:rPr>
                <w:sz w:val="22"/>
                <w:szCs w:val="22"/>
                <w:shd w:val="clear" w:color="auto" w:fill="FFFFFF"/>
              </w:rPr>
              <w:t xml:space="preserve">0402 </w:t>
            </w:r>
          </w:p>
        </w:tc>
        <w:tc>
          <w:tcPr>
            <w:tcW w:w="2126" w:type="dxa"/>
          </w:tcPr>
          <w:p w:rsidR="00101FD1" w:rsidRPr="00F61CFF" w:rsidRDefault="00101FD1" w:rsidP="00101FD1">
            <w:r w:rsidRPr="00F61CFF">
              <w:rPr>
                <w:sz w:val="22"/>
                <w:szCs w:val="22"/>
              </w:rPr>
              <w:t>Индекс растворимости</w:t>
            </w:r>
          </w:p>
        </w:tc>
        <w:tc>
          <w:tcPr>
            <w:tcW w:w="2268" w:type="dxa"/>
          </w:tcPr>
          <w:p w:rsidR="00101FD1" w:rsidRPr="00F61CFF" w:rsidRDefault="00101FD1" w:rsidP="00101FD1">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Default="00101FD1" w:rsidP="00101FD1">
            <w:pPr>
              <w:rPr>
                <w:sz w:val="22"/>
                <w:szCs w:val="22"/>
              </w:rPr>
            </w:pPr>
            <w:r w:rsidRPr="00F61CFF">
              <w:rPr>
                <w:sz w:val="22"/>
                <w:szCs w:val="22"/>
              </w:rPr>
              <w:t xml:space="preserve">ГОСТ 31768 </w:t>
            </w:r>
          </w:p>
          <w:p w:rsidR="00101FD1" w:rsidRPr="00F61CFF" w:rsidRDefault="00101FD1" w:rsidP="00101FD1">
            <w:pPr>
              <w:rPr>
                <w:sz w:val="22"/>
                <w:szCs w:val="22"/>
              </w:rPr>
            </w:pPr>
            <w:r w:rsidRPr="00F61CFF">
              <w:rPr>
                <w:sz w:val="22"/>
                <w:szCs w:val="22"/>
              </w:rPr>
              <w:t>п. 3.3</w:t>
            </w:r>
            <w:r>
              <w:rPr>
                <w:sz w:val="22"/>
                <w:szCs w:val="22"/>
              </w:rPr>
              <w:t xml:space="preserve">, </w:t>
            </w:r>
            <w:r w:rsidRPr="00F61CFF">
              <w:rPr>
                <w:sz w:val="22"/>
                <w:szCs w:val="22"/>
              </w:rPr>
              <w:t>п. 3.4</w:t>
            </w:r>
          </w:p>
        </w:tc>
        <w:tc>
          <w:tcPr>
            <w:tcW w:w="3828" w:type="dxa"/>
          </w:tcPr>
          <w:p w:rsidR="00101FD1" w:rsidRPr="00F61CFF" w:rsidRDefault="00101FD1" w:rsidP="00101FD1">
            <w:pPr>
              <w:rPr>
                <w:bCs/>
                <w:sz w:val="22"/>
                <w:szCs w:val="22"/>
              </w:rPr>
            </w:pPr>
            <w:r>
              <w:rPr>
                <w:bCs/>
                <w:sz w:val="22"/>
                <w:szCs w:val="22"/>
              </w:rPr>
              <w:t>Мед натуральный</w:t>
            </w:r>
          </w:p>
          <w:p w:rsidR="00101FD1" w:rsidRPr="00F61CFF" w:rsidRDefault="00101FD1" w:rsidP="00101FD1">
            <w:pPr>
              <w:rPr>
                <w:sz w:val="22"/>
                <w:szCs w:val="22"/>
              </w:rPr>
            </w:pPr>
          </w:p>
        </w:tc>
        <w:tc>
          <w:tcPr>
            <w:tcW w:w="1701" w:type="dxa"/>
          </w:tcPr>
          <w:p w:rsidR="00101FD1" w:rsidRPr="00F61CFF" w:rsidRDefault="00101FD1" w:rsidP="00101FD1">
            <w:pPr>
              <w:rPr>
                <w:sz w:val="22"/>
                <w:szCs w:val="22"/>
              </w:rPr>
            </w:pPr>
            <w:r>
              <w:rPr>
                <w:sz w:val="22"/>
                <w:szCs w:val="22"/>
              </w:rPr>
              <w:t>01.49.21</w:t>
            </w:r>
          </w:p>
        </w:tc>
        <w:tc>
          <w:tcPr>
            <w:tcW w:w="1701" w:type="dxa"/>
          </w:tcPr>
          <w:p w:rsidR="00101FD1" w:rsidRPr="00F61CFF" w:rsidRDefault="00101FD1" w:rsidP="00101FD1">
            <w:pPr>
              <w:rPr>
                <w:sz w:val="22"/>
                <w:szCs w:val="22"/>
              </w:rPr>
            </w:pPr>
            <w:r>
              <w:rPr>
                <w:sz w:val="22"/>
                <w:szCs w:val="22"/>
                <w:shd w:val="clear" w:color="auto" w:fill="FFFFFF"/>
              </w:rPr>
              <w:t>0409</w:t>
            </w:r>
          </w:p>
          <w:p w:rsidR="00101FD1" w:rsidRPr="00F61CFF" w:rsidRDefault="00101FD1" w:rsidP="00101FD1"/>
        </w:tc>
        <w:tc>
          <w:tcPr>
            <w:tcW w:w="2126" w:type="dxa"/>
          </w:tcPr>
          <w:p w:rsidR="00101FD1" w:rsidRPr="00F61CFF" w:rsidRDefault="00101FD1" w:rsidP="00101FD1">
            <w:r w:rsidRPr="00F61CFF">
              <w:rPr>
                <w:sz w:val="22"/>
                <w:szCs w:val="22"/>
              </w:rPr>
              <w:t>Гидроксиметил</w:t>
            </w:r>
            <w:r>
              <w:rPr>
                <w:sz w:val="22"/>
                <w:szCs w:val="22"/>
              </w:rPr>
              <w:t>-</w:t>
            </w:r>
            <w:r w:rsidRPr="00F61CFF">
              <w:rPr>
                <w:sz w:val="22"/>
                <w:szCs w:val="22"/>
              </w:rPr>
              <w:t>фурфураль</w:t>
            </w:r>
          </w:p>
        </w:tc>
        <w:tc>
          <w:tcPr>
            <w:tcW w:w="2268" w:type="dxa"/>
          </w:tcPr>
          <w:p w:rsidR="00101FD1" w:rsidRPr="00F61CFF" w:rsidRDefault="00101FD1" w:rsidP="00101FD1">
            <w:r>
              <w:rPr>
                <w:sz w:val="22"/>
                <w:szCs w:val="22"/>
              </w:rPr>
              <w:t>-</w:t>
            </w:r>
          </w:p>
        </w:tc>
      </w:tr>
      <w:tr w:rsidR="00101FD1" w:rsidRPr="00F61CFF" w:rsidTr="00CC6485">
        <w:trPr>
          <w:trHeight w:val="759"/>
        </w:trPr>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w:t>
            </w:r>
            <w:proofErr w:type="gramStart"/>
            <w:r w:rsidRPr="00F61CFF">
              <w:rPr>
                <w:sz w:val="22"/>
                <w:szCs w:val="22"/>
              </w:rPr>
              <w:t>5867  п.2</w:t>
            </w:r>
            <w:proofErr w:type="gramEnd"/>
          </w:p>
          <w:p w:rsidR="00101FD1" w:rsidRPr="00F61CFF" w:rsidRDefault="00101FD1" w:rsidP="00101FD1">
            <w:pPr>
              <w:rPr>
                <w:sz w:val="22"/>
                <w:szCs w:val="22"/>
              </w:rPr>
            </w:pPr>
          </w:p>
        </w:tc>
        <w:tc>
          <w:tcPr>
            <w:tcW w:w="3828" w:type="dxa"/>
            <w:vMerge w:val="restart"/>
          </w:tcPr>
          <w:p w:rsidR="00101FD1" w:rsidRPr="00F61CFF" w:rsidRDefault="00101FD1" w:rsidP="00101FD1">
            <w:pPr>
              <w:rPr>
                <w:sz w:val="22"/>
                <w:szCs w:val="22"/>
              </w:rPr>
            </w:pPr>
            <w:r w:rsidRPr="00F61CFF">
              <w:rPr>
                <w:sz w:val="22"/>
                <w:szCs w:val="22"/>
              </w:rPr>
              <w:t>Молоко, молочный напиток, молочные и молокосодержащие продукты, кисломолочные продукты, сыр и сырные продукты, масло и масляную пасту, сливочно-растительный спред и сливочно-растите</w:t>
            </w:r>
            <w:r>
              <w:rPr>
                <w:sz w:val="22"/>
                <w:szCs w:val="22"/>
              </w:rPr>
              <w:t>льную топленую смесь, мороженое</w:t>
            </w:r>
          </w:p>
        </w:tc>
        <w:tc>
          <w:tcPr>
            <w:tcW w:w="1701" w:type="dxa"/>
            <w:vMerge w:val="restart"/>
          </w:tcPr>
          <w:p w:rsidR="00101FD1" w:rsidRPr="00F61CFF" w:rsidRDefault="00101FD1" w:rsidP="00101FD1">
            <w:pPr>
              <w:ind w:left="57" w:right="57"/>
              <w:rPr>
                <w:sz w:val="22"/>
                <w:szCs w:val="22"/>
                <w:shd w:val="clear" w:color="auto" w:fill="FFFFFF"/>
              </w:rPr>
            </w:pPr>
            <w:r>
              <w:rPr>
                <w:sz w:val="22"/>
                <w:szCs w:val="22"/>
                <w:shd w:val="clear" w:color="auto" w:fill="FFFFFF"/>
              </w:rPr>
              <w:t>10.51.11</w:t>
            </w:r>
          </w:p>
          <w:p w:rsidR="00101FD1" w:rsidRPr="00F61CFF" w:rsidRDefault="00101FD1" w:rsidP="00101FD1">
            <w:pPr>
              <w:ind w:left="57" w:right="57"/>
              <w:rPr>
                <w:sz w:val="22"/>
                <w:szCs w:val="22"/>
                <w:shd w:val="clear" w:color="auto" w:fill="FFFFFF"/>
              </w:rPr>
            </w:pPr>
            <w:r>
              <w:rPr>
                <w:sz w:val="22"/>
                <w:szCs w:val="22"/>
                <w:shd w:val="clear" w:color="auto" w:fill="FFFFFF"/>
              </w:rPr>
              <w:t>10.51.21</w:t>
            </w:r>
          </w:p>
          <w:p w:rsidR="00101FD1" w:rsidRPr="00F61CFF" w:rsidRDefault="00101FD1" w:rsidP="00101FD1">
            <w:pPr>
              <w:ind w:left="57" w:right="57"/>
              <w:rPr>
                <w:sz w:val="22"/>
                <w:szCs w:val="22"/>
              </w:rPr>
            </w:pPr>
            <w:r w:rsidRPr="00F61CFF">
              <w:rPr>
                <w:sz w:val="22"/>
                <w:szCs w:val="22"/>
                <w:shd w:val="clear" w:color="auto" w:fill="FFFFFF"/>
              </w:rPr>
              <w:t>10.51.56</w:t>
            </w:r>
          </w:p>
        </w:tc>
        <w:tc>
          <w:tcPr>
            <w:tcW w:w="1701" w:type="dxa"/>
            <w:vMerge w:val="restart"/>
          </w:tcPr>
          <w:p w:rsidR="00101FD1" w:rsidRPr="00F61CFF" w:rsidRDefault="00101FD1" w:rsidP="00101FD1">
            <w:pPr>
              <w:pStyle w:val="11"/>
              <w:spacing w:before="0" w:beforeAutospacing="0" w:after="0" w:afterAutospacing="0"/>
              <w:ind w:left="57" w:right="57"/>
              <w:rPr>
                <w:sz w:val="22"/>
                <w:szCs w:val="22"/>
                <w:lang w:val="en-US"/>
              </w:rPr>
            </w:pPr>
            <w:r>
              <w:rPr>
                <w:sz w:val="22"/>
                <w:szCs w:val="22"/>
              </w:rPr>
              <w:t>0401 -</w:t>
            </w:r>
            <w:r w:rsidRPr="00F61CFF">
              <w:rPr>
                <w:sz w:val="22"/>
                <w:szCs w:val="22"/>
              </w:rPr>
              <w:t>0406</w:t>
            </w:r>
          </w:p>
          <w:p w:rsidR="00101FD1" w:rsidRDefault="00101FD1" w:rsidP="00101FD1">
            <w:pPr>
              <w:ind w:left="57" w:right="57"/>
              <w:rPr>
                <w:iCs/>
                <w:sz w:val="22"/>
                <w:szCs w:val="22"/>
              </w:rPr>
            </w:pPr>
            <w:r>
              <w:rPr>
                <w:iCs/>
                <w:sz w:val="22"/>
                <w:szCs w:val="22"/>
              </w:rPr>
              <w:t>0402 -</w:t>
            </w:r>
            <w:r w:rsidRPr="00F61CFF">
              <w:rPr>
                <w:iCs/>
                <w:sz w:val="22"/>
                <w:szCs w:val="22"/>
              </w:rPr>
              <w:t xml:space="preserve">0404 </w:t>
            </w:r>
          </w:p>
          <w:p w:rsidR="00101FD1" w:rsidRPr="00F61CFF" w:rsidRDefault="00101FD1" w:rsidP="00101FD1">
            <w:pPr>
              <w:ind w:left="57" w:right="57"/>
              <w:rPr>
                <w:sz w:val="22"/>
                <w:szCs w:val="22"/>
              </w:rPr>
            </w:pPr>
            <w:r w:rsidRPr="00F61CFF">
              <w:rPr>
                <w:sz w:val="22"/>
                <w:szCs w:val="22"/>
              </w:rPr>
              <w:t xml:space="preserve">2102 </w:t>
            </w:r>
          </w:p>
          <w:p w:rsidR="00101FD1" w:rsidRPr="00F61CFF" w:rsidRDefault="00101FD1" w:rsidP="00101FD1">
            <w:pPr>
              <w:ind w:left="57" w:right="57"/>
              <w:rPr>
                <w:iCs/>
                <w:sz w:val="22"/>
                <w:szCs w:val="22"/>
              </w:rPr>
            </w:pPr>
            <w:r w:rsidRPr="00F61CFF">
              <w:rPr>
                <w:sz w:val="22"/>
                <w:szCs w:val="22"/>
              </w:rPr>
              <w:t xml:space="preserve">2104 </w:t>
            </w:r>
            <w:r>
              <w:rPr>
                <w:iCs/>
                <w:sz w:val="22"/>
                <w:szCs w:val="22"/>
              </w:rPr>
              <w:t>-</w:t>
            </w:r>
            <w:r w:rsidRPr="00F61CFF">
              <w:rPr>
                <w:iCs/>
                <w:sz w:val="22"/>
                <w:szCs w:val="22"/>
              </w:rPr>
              <w:t xml:space="preserve">2106 </w:t>
            </w:r>
          </w:p>
          <w:p w:rsidR="00101FD1" w:rsidRPr="00F61CFF" w:rsidRDefault="00101FD1" w:rsidP="00101FD1">
            <w:pPr>
              <w:ind w:left="57" w:right="57"/>
              <w:rPr>
                <w:sz w:val="22"/>
                <w:szCs w:val="22"/>
                <w:lang w:val="en-US"/>
              </w:rPr>
            </w:pPr>
            <w:r w:rsidRPr="00F61CFF">
              <w:rPr>
                <w:sz w:val="22"/>
                <w:szCs w:val="22"/>
              </w:rPr>
              <w:t xml:space="preserve">1517 </w:t>
            </w:r>
          </w:p>
          <w:p w:rsidR="00101FD1" w:rsidRPr="00F61CFF" w:rsidRDefault="00101FD1" w:rsidP="00101FD1">
            <w:pPr>
              <w:ind w:left="57" w:right="57"/>
            </w:pPr>
          </w:p>
        </w:tc>
        <w:tc>
          <w:tcPr>
            <w:tcW w:w="2126" w:type="dxa"/>
          </w:tcPr>
          <w:p w:rsidR="00101FD1" w:rsidRPr="00F61CFF" w:rsidRDefault="00101FD1" w:rsidP="00101FD1">
            <w:r w:rsidRPr="00F61CFF">
              <w:rPr>
                <w:sz w:val="22"/>
                <w:szCs w:val="22"/>
              </w:rPr>
              <w:t xml:space="preserve">Массовая доля жира </w:t>
            </w:r>
          </w:p>
        </w:tc>
        <w:tc>
          <w:tcPr>
            <w:tcW w:w="2268" w:type="dxa"/>
          </w:tcPr>
          <w:p w:rsidR="00101FD1" w:rsidRPr="00F61CFF" w:rsidRDefault="00101FD1" w:rsidP="00101FD1">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26809.1 </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tc>
        <w:tc>
          <w:tcPr>
            <w:tcW w:w="2126" w:type="dxa"/>
            <w:vMerge w:val="restart"/>
          </w:tcPr>
          <w:p w:rsidR="00101FD1" w:rsidRPr="00F61CFF" w:rsidRDefault="00101FD1" w:rsidP="00101FD1">
            <w:pPr>
              <w:rPr>
                <w:sz w:val="22"/>
                <w:szCs w:val="22"/>
              </w:rPr>
            </w:pPr>
            <w:r w:rsidRPr="00F61CFF">
              <w:rPr>
                <w:sz w:val="22"/>
                <w:szCs w:val="22"/>
              </w:rPr>
              <w:t>Подготовка проб</w:t>
            </w:r>
          </w:p>
          <w:p w:rsidR="00101FD1" w:rsidRPr="00F61CFF" w:rsidRDefault="00101FD1" w:rsidP="00101FD1">
            <w:pPr>
              <w:rPr>
                <w:sz w:val="22"/>
                <w:szCs w:val="22"/>
              </w:rPr>
            </w:pPr>
            <w:r w:rsidRPr="00F61CFF">
              <w:rPr>
                <w:sz w:val="22"/>
                <w:szCs w:val="22"/>
              </w:rPr>
              <w:t>Отбор проб</w:t>
            </w:r>
          </w:p>
        </w:tc>
        <w:tc>
          <w:tcPr>
            <w:tcW w:w="2268" w:type="dxa"/>
            <w:vMerge w:val="restart"/>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color w:val="92D050"/>
                <w:sz w:val="22"/>
                <w:szCs w:val="22"/>
              </w:rPr>
            </w:pPr>
            <w:r w:rsidRPr="00F61CFF">
              <w:rPr>
                <w:sz w:val="22"/>
                <w:szCs w:val="22"/>
              </w:rPr>
              <w:t>ГОСТ 26809.2</w:t>
            </w:r>
            <w:r w:rsidRPr="00F61CFF">
              <w:rPr>
                <w:color w:val="92D050"/>
                <w:sz w:val="22"/>
                <w:szCs w:val="22"/>
              </w:rPr>
              <w:t xml:space="preserve"> </w:t>
            </w:r>
          </w:p>
          <w:p w:rsidR="00101FD1" w:rsidRPr="00F61CFF" w:rsidRDefault="00101FD1" w:rsidP="00101FD1">
            <w:pPr>
              <w:rPr>
                <w:color w:val="92D050"/>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tc>
        <w:tc>
          <w:tcPr>
            <w:tcW w:w="2126" w:type="dxa"/>
            <w:vMerge/>
          </w:tcPr>
          <w:p w:rsidR="00101FD1" w:rsidRPr="00F61CFF" w:rsidRDefault="00101FD1" w:rsidP="00101FD1">
            <w:pPr>
              <w:rPr>
                <w:sz w:val="22"/>
                <w:szCs w:val="22"/>
              </w:rPr>
            </w:pPr>
          </w:p>
        </w:tc>
        <w:tc>
          <w:tcPr>
            <w:tcW w:w="2268" w:type="dxa"/>
            <w:vMerge/>
          </w:tcPr>
          <w:p w:rsidR="00101FD1" w:rsidRPr="00F61CFF" w:rsidRDefault="00101FD1" w:rsidP="00101FD1">
            <w:pPr>
              <w:rPr>
                <w:sz w:val="22"/>
                <w:szCs w:val="22"/>
              </w:rPr>
            </w:pP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3623 </w:t>
            </w:r>
          </w:p>
          <w:p w:rsidR="00101FD1" w:rsidRPr="00F61CFF" w:rsidRDefault="00101FD1" w:rsidP="00101FD1">
            <w:pPr>
              <w:rPr>
                <w:sz w:val="22"/>
                <w:szCs w:val="22"/>
              </w:rPr>
            </w:pPr>
          </w:p>
        </w:tc>
        <w:tc>
          <w:tcPr>
            <w:tcW w:w="3828" w:type="dxa"/>
          </w:tcPr>
          <w:p w:rsidR="00101FD1" w:rsidRPr="00F61CFF" w:rsidRDefault="00101FD1" w:rsidP="00101FD1">
            <w:pPr>
              <w:rPr>
                <w:sz w:val="22"/>
                <w:szCs w:val="22"/>
              </w:rPr>
            </w:pPr>
            <w:r w:rsidRPr="00F61CFF">
              <w:rPr>
                <w:sz w:val="22"/>
                <w:szCs w:val="22"/>
              </w:rPr>
              <w:t>Пастеризованное молоко, сливки, пахту, сыворотку и устанавливает методы определения пастеризации, а также на творог, сметану, сливочное масло, кисломолочные прод</w:t>
            </w:r>
            <w:r>
              <w:rPr>
                <w:sz w:val="22"/>
                <w:szCs w:val="22"/>
              </w:rPr>
              <w:t>укты и другие молочные продукты</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tc>
        <w:tc>
          <w:tcPr>
            <w:tcW w:w="2126" w:type="dxa"/>
          </w:tcPr>
          <w:p w:rsidR="00101FD1" w:rsidRPr="00F61CFF" w:rsidRDefault="00101FD1" w:rsidP="00101FD1">
            <w:r w:rsidRPr="00F61CFF">
              <w:rPr>
                <w:sz w:val="22"/>
                <w:szCs w:val="22"/>
              </w:rPr>
              <w:t>Пастеризация (пероксидаза)</w:t>
            </w:r>
          </w:p>
        </w:tc>
        <w:tc>
          <w:tcPr>
            <w:tcW w:w="2268" w:type="dxa"/>
          </w:tcPr>
          <w:p w:rsidR="00101FD1" w:rsidRPr="00F61CFF" w:rsidRDefault="00101FD1" w:rsidP="00101FD1">
            <w:r>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24065 п. 2</w:t>
            </w:r>
          </w:p>
        </w:tc>
        <w:tc>
          <w:tcPr>
            <w:tcW w:w="3828" w:type="dxa"/>
            <w:vMerge w:val="restart"/>
          </w:tcPr>
          <w:p w:rsidR="00101FD1" w:rsidRPr="00F61CFF" w:rsidRDefault="00101FD1" w:rsidP="00101FD1">
            <w:pPr>
              <w:rPr>
                <w:bCs/>
                <w:sz w:val="22"/>
                <w:szCs w:val="22"/>
              </w:rPr>
            </w:pPr>
            <w:r>
              <w:rPr>
                <w:bCs/>
                <w:sz w:val="22"/>
                <w:szCs w:val="22"/>
              </w:rPr>
              <w:t>Молоко</w:t>
            </w:r>
          </w:p>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pStyle w:val="11"/>
              <w:spacing w:before="0" w:beforeAutospacing="0" w:after="0" w:afterAutospacing="0"/>
              <w:ind w:left="57" w:right="57"/>
              <w:rPr>
                <w:sz w:val="22"/>
                <w:szCs w:val="22"/>
                <w:lang w:val="en-US"/>
              </w:rPr>
            </w:pPr>
          </w:p>
        </w:tc>
        <w:tc>
          <w:tcPr>
            <w:tcW w:w="2126" w:type="dxa"/>
          </w:tcPr>
          <w:p w:rsidR="00101FD1" w:rsidRPr="00F61CFF" w:rsidRDefault="00101FD1" w:rsidP="00101FD1">
            <w:r w:rsidRPr="00F61CFF">
              <w:rPr>
                <w:sz w:val="22"/>
                <w:szCs w:val="22"/>
              </w:rPr>
              <w:t>Сода</w:t>
            </w:r>
          </w:p>
        </w:tc>
        <w:tc>
          <w:tcPr>
            <w:tcW w:w="2268" w:type="dxa"/>
          </w:tcPr>
          <w:p w:rsidR="00101FD1" w:rsidRPr="00F61CFF" w:rsidRDefault="00101FD1" w:rsidP="00101FD1">
            <w:r>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24066</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tc>
        <w:tc>
          <w:tcPr>
            <w:tcW w:w="2126" w:type="dxa"/>
          </w:tcPr>
          <w:p w:rsidR="00101FD1" w:rsidRPr="00F61CFF" w:rsidRDefault="00101FD1" w:rsidP="00101FD1">
            <w:r w:rsidRPr="00F61CFF">
              <w:rPr>
                <w:sz w:val="22"/>
                <w:szCs w:val="22"/>
              </w:rPr>
              <w:t>Аммиак</w:t>
            </w:r>
          </w:p>
        </w:tc>
        <w:tc>
          <w:tcPr>
            <w:tcW w:w="2268" w:type="dxa"/>
          </w:tcPr>
          <w:p w:rsidR="00101FD1" w:rsidRPr="00F61CFF" w:rsidRDefault="00101FD1" w:rsidP="00101FD1">
            <w:r>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24067</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tc>
        <w:tc>
          <w:tcPr>
            <w:tcW w:w="2126" w:type="dxa"/>
          </w:tcPr>
          <w:p w:rsidR="00101FD1" w:rsidRPr="00F61CFF" w:rsidRDefault="00101FD1" w:rsidP="00101FD1">
            <w:r w:rsidRPr="00F61CFF">
              <w:rPr>
                <w:sz w:val="22"/>
                <w:szCs w:val="22"/>
              </w:rPr>
              <w:t>Перекись водорода</w:t>
            </w:r>
          </w:p>
        </w:tc>
        <w:tc>
          <w:tcPr>
            <w:tcW w:w="2268" w:type="dxa"/>
          </w:tcPr>
          <w:p w:rsidR="00101FD1" w:rsidRPr="00F61CFF" w:rsidRDefault="00101FD1" w:rsidP="00101FD1">
            <w:r>
              <w:rPr>
                <w:sz w:val="22"/>
                <w:szCs w:val="22"/>
              </w:rPr>
              <w:t>-</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autoSpaceDE w:val="0"/>
              <w:autoSpaceDN w:val="0"/>
              <w:adjustRightInd w:val="0"/>
              <w:rPr>
                <w:sz w:val="22"/>
                <w:szCs w:val="22"/>
              </w:rPr>
            </w:pPr>
            <w:r w:rsidRPr="00F61CFF">
              <w:rPr>
                <w:sz w:val="22"/>
                <w:szCs w:val="22"/>
              </w:rPr>
              <w:t>ГОСТ 3626 п. 2, п.6</w:t>
            </w:r>
          </w:p>
          <w:p w:rsidR="00101FD1" w:rsidRPr="00F61CFF" w:rsidRDefault="00101FD1" w:rsidP="00101FD1">
            <w:pPr>
              <w:autoSpaceDE w:val="0"/>
              <w:autoSpaceDN w:val="0"/>
              <w:adjustRightInd w:val="0"/>
              <w:rPr>
                <w:sz w:val="22"/>
                <w:szCs w:val="22"/>
              </w:rPr>
            </w:pPr>
          </w:p>
        </w:tc>
        <w:tc>
          <w:tcPr>
            <w:tcW w:w="3828" w:type="dxa"/>
            <w:vMerge w:val="restart"/>
          </w:tcPr>
          <w:p w:rsidR="00101FD1" w:rsidRPr="00F61CFF" w:rsidRDefault="00101FD1" w:rsidP="00101FD1">
            <w:pPr>
              <w:rPr>
                <w:sz w:val="22"/>
                <w:szCs w:val="22"/>
              </w:rPr>
            </w:pPr>
            <w:r w:rsidRPr="00F61CFF">
              <w:rPr>
                <w:sz w:val="22"/>
                <w:szCs w:val="22"/>
              </w:rPr>
              <w:t xml:space="preserve">Молоко, молочные и молокосодержащие продукты, </w:t>
            </w:r>
            <w:r w:rsidRPr="00F61CFF">
              <w:rPr>
                <w:sz w:val="22"/>
                <w:szCs w:val="22"/>
              </w:rPr>
              <w:lastRenderedPageBreak/>
              <w:t>кисломолочные продукты, сыр и сырные продукты, масло из коровьего молока и масляную пасту, сливочно-растительный спред и сливочно-растительную топленую см</w:t>
            </w:r>
            <w:r>
              <w:rPr>
                <w:sz w:val="22"/>
                <w:szCs w:val="22"/>
              </w:rPr>
              <w:t>есь, мороженое</w:t>
            </w:r>
          </w:p>
        </w:tc>
        <w:tc>
          <w:tcPr>
            <w:tcW w:w="1701" w:type="dxa"/>
            <w:vMerge/>
          </w:tcPr>
          <w:p w:rsidR="00101FD1" w:rsidRPr="00F61CFF" w:rsidRDefault="00101FD1" w:rsidP="00101FD1">
            <w:pPr>
              <w:ind w:left="57" w:right="57"/>
              <w:rPr>
                <w:sz w:val="22"/>
                <w:szCs w:val="22"/>
              </w:rPr>
            </w:pPr>
          </w:p>
        </w:tc>
        <w:tc>
          <w:tcPr>
            <w:tcW w:w="1701" w:type="dxa"/>
            <w:vMerge/>
          </w:tcPr>
          <w:p w:rsidR="00101FD1" w:rsidRPr="00F61CFF" w:rsidRDefault="00101FD1" w:rsidP="00101FD1">
            <w:pPr>
              <w:ind w:left="57" w:right="57"/>
            </w:pPr>
          </w:p>
        </w:tc>
        <w:tc>
          <w:tcPr>
            <w:tcW w:w="2126" w:type="dxa"/>
          </w:tcPr>
          <w:p w:rsidR="00101FD1" w:rsidRPr="00F61CFF" w:rsidRDefault="00101FD1" w:rsidP="00101FD1">
            <w:r w:rsidRPr="00F61CFF">
              <w:rPr>
                <w:sz w:val="22"/>
                <w:szCs w:val="22"/>
              </w:rPr>
              <w:t>Влага (массовая доля влаги)</w:t>
            </w:r>
          </w:p>
        </w:tc>
        <w:tc>
          <w:tcPr>
            <w:tcW w:w="2268" w:type="dxa"/>
          </w:tcPr>
          <w:p w:rsidR="00101FD1" w:rsidRPr="00F61CFF" w:rsidRDefault="00101FD1" w:rsidP="00101FD1">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autoSpaceDE w:val="0"/>
              <w:autoSpaceDN w:val="0"/>
              <w:adjustRightInd w:val="0"/>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1701" w:type="dxa"/>
            <w:vMerge/>
          </w:tcPr>
          <w:p w:rsidR="00101FD1" w:rsidRPr="00F61CFF" w:rsidRDefault="00101FD1" w:rsidP="00101FD1">
            <w:pPr>
              <w:ind w:left="57" w:right="57"/>
            </w:pPr>
          </w:p>
        </w:tc>
        <w:tc>
          <w:tcPr>
            <w:tcW w:w="2126" w:type="dxa"/>
          </w:tcPr>
          <w:p w:rsidR="00101FD1" w:rsidRPr="00F61CFF" w:rsidRDefault="00101FD1" w:rsidP="00101FD1">
            <w:pPr>
              <w:rPr>
                <w:sz w:val="22"/>
                <w:szCs w:val="22"/>
              </w:rPr>
            </w:pPr>
            <w:r w:rsidRPr="00F61CFF">
              <w:rPr>
                <w:sz w:val="22"/>
                <w:szCs w:val="22"/>
              </w:rPr>
              <w:t>Массовая доля сухого обезжиренного молока</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29247</w:t>
            </w:r>
          </w:p>
          <w:p w:rsidR="00101FD1" w:rsidRPr="00F61CFF" w:rsidRDefault="00101FD1" w:rsidP="00101FD1">
            <w:pPr>
              <w:rPr>
                <w:sz w:val="22"/>
                <w:szCs w:val="22"/>
              </w:rPr>
            </w:pPr>
          </w:p>
        </w:tc>
        <w:tc>
          <w:tcPr>
            <w:tcW w:w="3828" w:type="dxa"/>
          </w:tcPr>
          <w:p w:rsidR="00101FD1" w:rsidRPr="00F61CFF" w:rsidRDefault="00101FD1" w:rsidP="00101FD1">
            <w:pPr>
              <w:rPr>
                <w:sz w:val="22"/>
                <w:szCs w:val="22"/>
              </w:rPr>
            </w:pPr>
            <w:r w:rsidRPr="00F61CFF">
              <w:rPr>
                <w:sz w:val="22"/>
                <w:szCs w:val="22"/>
              </w:rPr>
              <w:t>Сгущенные и сухие молоч</w:t>
            </w:r>
            <w:r>
              <w:rPr>
                <w:sz w:val="22"/>
                <w:szCs w:val="22"/>
              </w:rPr>
              <w:t>ные и молокосодержащие консервы</w:t>
            </w:r>
          </w:p>
        </w:tc>
        <w:tc>
          <w:tcPr>
            <w:tcW w:w="1701" w:type="dxa"/>
          </w:tcPr>
          <w:p w:rsidR="00101FD1" w:rsidRPr="00F61CFF" w:rsidRDefault="00101FD1" w:rsidP="00101FD1">
            <w:pPr>
              <w:rPr>
                <w:sz w:val="22"/>
                <w:szCs w:val="22"/>
              </w:rPr>
            </w:pPr>
            <w:r>
              <w:rPr>
                <w:sz w:val="22"/>
                <w:szCs w:val="22"/>
                <w:shd w:val="clear" w:color="auto" w:fill="FFFFFF"/>
              </w:rPr>
              <w:t>10.51.51</w:t>
            </w:r>
          </w:p>
        </w:tc>
        <w:tc>
          <w:tcPr>
            <w:tcW w:w="1701" w:type="dxa"/>
          </w:tcPr>
          <w:p w:rsidR="00101FD1" w:rsidRPr="00F61CFF" w:rsidRDefault="00101FD1" w:rsidP="00101FD1">
            <w:pPr>
              <w:rPr>
                <w:sz w:val="22"/>
                <w:szCs w:val="22"/>
              </w:rPr>
            </w:pPr>
            <w:r>
              <w:rPr>
                <w:sz w:val="22"/>
                <w:szCs w:val="22"/>
                <w:shd w:val="clear" w:color="auto" w:fill="FFFFFF"/>
              </w:rPr>
              <w:t xml:space="preserve">0402 </w:t>
            </w:r>
            <w:r w:rsidRPr="00F61CFF">
              <w:rPr>
                <w:sz w:val="22"/>
                <w:szCs w:val="22"/>
              </w:rPr>
              <w:br/>
            </w:r>
          </w:p>
        </w:tc>
        <w:tc>
          <w:tcPr>
            <w:tcW w:w="2126" w:type="dxa"/>
          </w:tcPr>
          <w:p w:rsidR="00101FD1" w:rsidRPr="00F61CFF" w:rsidRDefault="00101FD1" w:rsidP="00101FD1">
            <w:r w:rsidRPr="00F61CFF">
              <w:rPr>
                <w:sz w:val="22"/>
                <w:szCs w:val="22"/>
              </w:rPr>
              <w:t>Жир (массовая доля жира)</w:t>
            </w:r>
          </w:p>
        </w:tc>
        <w:tc>
          <w:tcPr>
            <w:tcW w:w="2268" w:type="dxa"/>
          </w:tcPr>
          <w:p w:rsidR="00101FD1" w:rsidRPr="00F61CFF" w:rsidRDefault="00101FD1" w:rsidP="00101FD1">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30648.1</w:t>
            </w:r>
          </w:p>
        </w:tc>
        <w:tc>
          <w:tcPr>
            <w:tcW w:w="3828" w:type="dxa"/>
          </w:tcPr>
          <w:p w:rsidR="00101FD1" w:rsidRPr="00F61CFF" w:rsidRDefault="00101FD1" w:rsidP="00101FD1">
            <w:pPr>
              <w:rPr>
                <w:sz w:val="22"/>
                <w:szCs w:val="22"/>
              </w:rPr>
            </w:pPr>
            <w:r w:rsidRPr="00F61CFF">
              <w:rPr>
                <w:sz w:val="22"/>
                <w:szCs w:val="22"/>
              </w:rPr>
              <w:t>Жидкие, пастообразные (творог) и сухие молочны</w:t>
            </w:r>
            <w:r>
              <w:rPr>
                <w:sz w:val="22"/>
                <w:szCs w:val="22"/>
              </w:rPr>
              <w:t>е продукты для детского питания</w:t>
            </w:r>
          </w:p>
        </w:tc>
        <w:tc>
          <w:tcPr>
            <w:tcW w:w="1701" w:type="dxa"/>
          </w:tcPr>
          <w:p w:rsidR="00101FD1" w:rsidRPr="00F61CFF" w:rsidRDefault="00101FD1" w:rsidP="00101FD1">
            <w:pPr>
              <w:rPr>
                <w:sz w:val="22"/>
                <w:szCs w:val="22"/>
                <w:shd w:val="clear" w:color="auto" w:fill="FFFFFF"/>
              </w:rPr>
            </w:pPr>
            <w:r>
              <w:rPr>
                <w:sz w:val="22"/>
                <w:szCs w:val="22"/>
                <w:shd w:val="clear" w:color="auto" w:fill="FFFFFF"/>
              </w:rPr>
              <w:t>10.86.10</w:t>
            </w:r>
          </w:p>
          <w:p w:rsidR="00101FD1" w:rsidRPr="00F61CFF" w:rsidRDefault="00101FD1" w:rsidP="00101FD1">
            <w:pPr>
              <w:rPr>
                <w:sz w:val="22"/>
                <w:szCs w:val="22"/>
              </w:rPr>
            </w:pPr>
          </w:p>
        </w:tc>
        <w:tc>
          <w:tcPr>
            <w:tcW w:w="1701" w:type="dxa"/>
          </w:tcPr>
          <w:p w:rsidR="00101FD1" w:rsidRPr="00F61CFF" w:rsidRDefault="00101FD1" w:rsidP="00101FD1">
            <w:pPr>
              <w:pStyle w:val="1"/>
              <w:shd w:val="clear" w:color="auto" w:fill="FFFFFF"/>
              <w:spacing w:before="0" w:after="0"/>
              <w:rPr>
                <w:rFonts w:ascii="Times New Roman" w:hAnsi="Times New Roman"/>
                <w:b w:val="0"/>
                <w:sz w:val="22"/>
                <w:szCs w:val="22"/>
              </w:rPr>
            </w:pPr>
            <w:r>
              <w:rPr>
                <w:rFonts w:ascii="Times New Roman" w:hAnsi="Times New Roman"/>
                <w:b w:val="0"/>
                <w:sz w:val="22"/>
                <w:szCs w:val="22"/>
              </w:rPr>
              <w:t xml:space="preserve">0403 </w:t>
            </w:r>
          </w:p>
          <w:p w:rsidR="00101FD1" w:rsidRPr="00F61CFF" w:rsidRDefault="00101FD1" w:rsidP="00101FD1"/>
        </w:tc>
        <w:tc>
          <w:tcPr>
            <w:tcW w:w="2126" w:type="dxa"/>
          </w:tcPr>
          <w:p w:rsidR="00101FD1" w:rsidRPr="00F61CFF" w:rsidRDefault="00101FD1" w:rsidP="00101FD1">
            <w:r w:rsidRPr="00F61CFF">
              <w:rPr>
                <w:sz w:val="22"/>
                <w:szCs w:val="22"/>
              </w:rPr>
              <w:t>Массовая доля жира</w:t>
            </w:r>
          </w:p>
        </w:tc>
        <w:tc>
          <w:tcPr>
            <w:tcW w:w="2268" w:type="dxa"/>
          </w:tcPr>
          <w:p w:rsidR="00101FD1" w:rsidRPr="00F61CFF" w:rsidRDefault="00101FD1" w:rsidP="00101FD1">
            <w:r w:rsidRPr="00F61CFF">
              <w:rPr>
                <w:sz w:val="22"/>
                <w:szCs w:val="22"/>
              </w:rPr>
              <w:t>-</w:t>
            </w:r>
          </w:p>
        </w:tc>
      </w:tr>
      <w:tr w:rsidR="00101FD1" w:rsidRPr="00F61CFF" w:rsidTr="00CC6485">
        <w:trPr>
          <w:trHeight w:val="562"/>
        </w:trPr>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rPr>
                <w:sz w:val="22"/>
                <w:szCs w:val="22"/>
              </w:rPr>
            </w:pPr>
            <w:r w:rsidRPr="00F61CFF">
              <w:rPr>
                <w:sz w:val="22"/>
                <w:szCs w:val="22"/>
              </w:rPr>
              <w:t>ГОСТ 13928</w:t>
            </w:r>
          </w:p>
          <w:p w:rsidR="00101FD1" w:rsidRPr="00F61CFF" w:rsidRDefault="00101FD1" w:rsidP="00101FD1">
            <w:pPr>
              <w:rPr>
                <w:sz w:val="22"/>
                <w:szCs w:val="22"/>
              </w:rPr>
            </w:pPr>
          </w:p>
        </w:tc>
        <w:tc>
          <w:tcPr>
            <w:tcW w:w="3828" w:type="dxa"/>
            <w:vMerge w:val="restart"/>
          </w:tcPr>
          <w:p w:rsidR="00101FD1" w:rsidRPr="00F61CFF" w:rsidRDefault="00101FD1" w:rsidP="00101FD1">
            <w:pPr>
              <w:rPr>
                <w:sz w:val="22"/>
                <w:szCs w:val="22"/>
              </w:rPr>
            </w:pPr>
            <w:r>
              <w:rPr>
                <w:sz w:val="22"/>
                <w:szCs w:val="22"/>
              </w:rPr>
              <w:t>Молоко и сливки заготовляемые</w:t>
            </w:r>
          </w:p>
        </w:tc>
        <w:tc>
          <w:tcPr>
            <w:tcW w:w="1701" w:type="dxa"/>
            <w:vMerge w:val="restart"/>
          </w:tcPr>
          <w:p w:rsidR="00101FD1" w:rsidRPr="00F61CFF" w:rsidRDefault="00101FD1" w:rsidP="00101FD1">
            <w:pPr>
              <w:rPr>
                <w:sz w:val="22"/>
                <w:szCs w:val="22"/>
                <w:shd w:val="clear" w:color="auto" w:fill="FFFFFF"/>
              </w:rPr>
            </w:pPr>
            <w:r w:rsidRPr="00F61CFF">
              <w:rPr>
                <w:sz w:val="22"/>
                <w:szCs w:val="22"/>
                <w:shd w:val="clear" w:color="auto" w:fill="FFFFFF"/>
              </w:rPr>
              <w:t>10.51.11</w:t>
            </w:r>
          </w:p>
          <w:p w:rsidR="00101FD1" w:rsidRPr="00F61CFF" w:rsidRDefault="00101FD1" w:rsidP="00101FD1">
            <w:pPr>
              <w:rPr>
                <w:sz w:val="22"/>
                <w:szCs w:val="22"/>
              </w:rPr>
            </w:pPr>
            <w:r w:rsidRPr="00F61CFF">
              <w:rPr>
                <w:sz w:val="22"/>
                <w:szCs w:val="22"/>
                <w:shd w:val="clear" w:color="auto" w:fill="FFFFFF"/>
              </w:rPr>
              <w:t>10.51.12</w:t>
            </w:r>
          </w:p>
        </w:tc>
        <w:tc>
          <w:tcPr>
            <w:tcW w:w="1701" w:type="dxa"/>
            <w:vMerge w:val="restart"/>
          </w:tcPr>
          <w:p w:rsidR="00101FD1" w:rsidRPr="00F61CFF" w:rsidRDefault="00101FD1" w:rsidP="00101FD1">
            <w:pPr>
              <w:rPr>
                <w:sz w:val="22"/>
                <w:szCs w:val="22"/>
              </w:rPr>
            </w:pPr>
            <w:r w:rsidRPr="00F61CFF">
              <w:rPr>
                <w:sz w:val="22"/>
                <w:szCs w:val="22"/>
                <w:shd w:val="clear" w:color="auto" w:fill="FFFFFF"/>
              </w:rPr>
              <w:t>0401</w:t>
            </w:r>
          </w:p>
        </w:tc>
        <w:tc>
          <w:tcPr>
            <w:tcW w:w="2126" w:type="dxa"/>
          </w:tcPr>
          <w:p w:rsidR="00101FD1" w:rsidRPr="00F61CFF" w:rsidRDefault="00101FD1" w:rsidP="00101FD1">
            <w:r w:rsidRPr="00F61CFF">
              <w:rPr>
                <w:sz w:val="22"/>
                <w:szCs w:val="22"/>
              </w:rPr>
              <w:t>Подготовка к анализу</w:t>
            </w:r>
          </w:p>
        </w:tc>
        <w:tc>
          <w:tcPr>
            <w:tcW w:w="2268" w:type="dxa"/>
          </w:tcPr>
          <w:p w:rsidR="00101FD1" w:rsidRPr="00F61CFF" w:rsidRDefault="00101FD1" w:rsidP="00101FD1">
            <w:r w:rsidRPr="00F61CFF">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tc>
        <w:tc>
          <w:tcPr>
            <w:tcW w:w="2126" w:type="dxa"/>
          </w:tcPr>
          <w:p w:rsidR="00101FD1" w:rsidRPr="00F61CFF" w:rsidRDefault="00101FD1" w:rsidP="00101FD1">
            <w:pPr>
              <w:rPr>
                <w:sz w:val="22"/>
                <w:szCs w:val="22"/>
              </w:rPr>
            </w:pPr>
            <w:r w:rsidRPr="00F61CFF">
              <w:rPr>
                <w:sz w:val="22"/>
                <w:szCs w:val="22"/>
              </w:rPr>
              <w:t>Отбор проб</w:t>
            </w:r>
          </w:p>
        </w:tc>
        <w:tc>
          <w:tcPr>
            <w:tcW w:w="2268" w:type="dxa"/>
          </w:tcPr>
          <w:p w:rsidR="00101FD1" w:rsidRPr="00F61CFF" w:rsidRDefault="00101FD1" w:rsidP="00101FD1">
            <w:r w:rsidRPr="00F61CFF">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25228 </w:t>
            </w:r>
          </w:p>
        </w:tc>
        <w:tc>
          <w:tcPr>
            <w:tcW w:w="3828" w:type="dxa"/>
          </w:tcPr>
          <w:p w:rsidR="00101FD1" w:rsidRPr="00F61CFF" w:rsidRDefault="00101FD1" w:rsidP="00101FD1">
            <w:pPr>
              <w:rPr>
                <w:sz w:val="22"/>
                <w:szCs w:val="22"/>
              </w:rPr>
            </w:pPr>
            <w:r w:rsidRPr="00F61CFF">
              <w:rPr>
                <w:sz w:val="22"/>
                <w:szCs w:val="22"/>
              </w:rPr>
              <w:t>Сырье и подвергнутые тепловой обработке молоко и сливки</w:t>
            </w:r>
          </w:p>
        </w:tc>
        <w:tc>
          <w:tcPr>
            <w:tcW w:w="1701" w:type="dxa"/>
            <w:vMerge/>
          </w:tcPr>
          <w:p w:rsidR="00101FD1" w:rsidRPr="00F61CFF" w:rsidRDefault="00101FD1" w:rsidP="00101FD1">
            <w:pPr>
              <w:jc w:val="center"/>
              <w:rPr>
                <w:sz w:val="22"/>
                <w:szCs w:val="22"/>
              </w:rPr>
            </w:pPr>
          </w:p>
        </w:tc>
        <w:tc>
          <w:tcPr>
            <w:tcW w:w="1701" w:type="dxa"/>
            <w:vMerge/>
          </w:tcPr>
          <w:p w:rsidR="00101FD1" w:rsidRPr="00F61CFF" w:rsidRDefault="00101FD1" w:rsidP="00101FD1">
            <w:pPr>
              <w:jc w:val="center"/>
              <w:rPr>
                <w:sz w:val="22"/>
                <w:szCs w:val="22"/>
              </w:rPr>
            </w:pPr>
          </w:p>
        </w:tc>
        <w:tc>
          <w:tcPr>
            <w:tcW w:w="2126" w:type="dxa"/>
          </w:tcPr>
          <w:p w:rsidR="00101FD1" w:rsidRPr="00F61CFF" w:rsidRDefault="00101FD1" w:rsidP="00101FD1">
            <w:pPr>
              <w:rPr>
                <w:sz w:val="22"/>
                <w:szCs w:val="22"/>
              </w:rPr>
            </w:pPr>
            <w:r w:rsidRPr="00F61CFF">
              <w:rPr>
                <w:sz w:val="22"/>
                <w:szCs w:val="22"/>
              </w:rPr>
              <w:t>Термоустойчивость по алкогольной пробе</w:t>
            </w:r>
          </w:p>
        </w:tc>
        <w:tc>
          <w:tcPr>
            <w:tcW w:w="2268" w:type="dxa"/>
          </w:tcPr>
          <w:p w:rsidR="00101FD1" w:rsidRPr="00F61CFF" w:rsidRDefault="00101FD1" w:rsidP="00101FD1">
            <w: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30648.6 </w:t>
            </w:r>
          </w:p>
        </w:tc>
        <w:tc>
          <w:tcPr>
            <w:tcW w:w="3828" w:type="dxa"/>
          </w:tcPr>
          <w:p w:rsidR="00101FD1" w:rsidRPr="00F61CFF" w:rsidRDefault="00101FD1" w:rsidP="00101FD1">
            <w:pPr>
              <w:rPr>
                <w:sz w:val="22"/>
                <w:szCs w:val="22"/>
              </w:rPr>
            </w:pPr>
            <w:r w:rsidRPr="00F61CFF">
              <w:rPr>
                <w:sz w:val="22"/>
                <w:szCs w:val="22"/>
              </w:rPr>
              <w:t>Сухие молочны</w:t>
            </w:r>
            <w:r>
              <w:rPr>
                <w:sz w:val="22"/>
                <w:szCs w:val="22"/>
              </w:rPr>
              <w:t>е продукты для детского питания</w:t>
            </w:r>
          </w:p>
        </w:tc>
        <w:tc>
          <w:tcPr>
            <w:tcW w:w="1701" w:type="dxa"/>
          </w:tcPr>
          <w:p w:rsidR="00101FD1" w:rsidRPr="00F61CFF" w:rsidRDefault="00101FD1" w:rsidP="00101FD1">
            <w:pPr>
              <w:rPr>
                <w:sz w:val="22"/>
                <w:szCs w:val="22"/>
              </w:rPr>
            </w:pPr>
            <w:r w:rsidRPr="00F61CFF">
              <w:rPr>
                <w:sz w:val="22"/>
                <w:szCs w:val="22"/>
                <w:shd w:val="clear" w:color="auto" w:fill="FFFFFF"/>
              </w:rPr>
              <w:t>10.86.10.129</w:t>
            </w:r>
          </w:p>
        </w:tc>
        <w:tc>
          <w:tcPr>
            <w:tcW w:w="1701" w:type="dxa"/>
          </w:tcPr>
          <w:p w:rsidR="00101FD1" w:rsidRPr="00F61CFF" w:rsidRDefault="00101FD1" w:rsidP="00101FD1">
            <w:pPr>
              <w:rPr>
                <w:sz w:val="22"/>
                <w:szCs w:val="22"/>
              </w:rPr>
            </w:pPr>
            <w:r w:rsidRPr="00F61CFF">
              <w:rPr>
                <w:sz w:val="22"/>
                <w:szCs w:val="22"/>
                <w:shd w:val="clear" w:color="auto" w:fill="FFFFFF"/>
              </w:rPr>
              <w:t xml:space="preserve">1901 </w:t>
            </w:r>
          </w:p>
        </w:tc>
        <w:tc>
          <w:tcPr>
            <w:tcW w:w="2126" w:type="dxa"/>
          </w:tcPr>
          <w:p w:rsidR="00101FD1" w:rsidRPr="00F61CFF" w:rsidRDefault="00101FD1" w:rsidP="00101FD1">
            <w:r w:rsidRPr="00F61CFF">
              <w:rPr>
                <w:sz w:val="22"/>
                <w:szCs w:val="22"/>
              </w:rPr>
              <w:t>Индекс растворимости</w:t>
            </w:r>
          </w:p>
        </w:tc>
        <w:tc>
          <w:tcPr>
            <w:tcW w:w="2268" w:type="dxa"/>
          </w:tcPr>
          <w:p w:rsidR="00101FD1" w:rsidRPr="00F61CFF" w:rsidRDefault="00101FD1" w:rsidP="00101FD1">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26312.3 </w:t>
            </w:r>
          </w:p>
        </w:tc>
        <w:tc>
          <w:tcPr>
            <w:tcW w:w="3828" w:type="dxa"/>
          </w:tcPr>
          <w:p w:rsidR="00101FD1" w:rsidRPr="00F61CFF" w:rsidRDefault="00101FD1" w:rsidP="00101FD1">
            <w:pPr>
              <w:rPr>
                <w:sz w:val="22"/>
                <w:szCs w:val="22"/>
              </w:rPr>
            </w:pPr>
            <w:r>
              <w:rPr>
                <w:sz w:val="22"/>
                <w:szCs w:val="22"/>
              </w:rPr>
              <w:t>Крупа</w:t>
            </w:r>
          </w:p>
        </w:tc>
        <w:tc>
          <w:tcPr>
            <w:tcW w:w="1701" w:type="dxa"/>
          </w:tcPr>
          <w:p w:rsidR="00101FD1" w:rsidRPr="00F61CFF" w:rsidRDefault="00101FD1" w:rsidP="00101FD1">
            <w:pPr>
              <w:rPr>
                <w:sz w:val="22"/>
                <w:szCs w:val="22"/>
              </w:rPr>
            </w:pPr>
            <w:r w:rsidRPr="00F61CFF">
              <w:rPr>
                <w:sz w:val="22"/>
                <w:szCs w:val="22"/>
                <w:shd w:val="clear" w:color="auto" w:fill="FFFFFF"/>
              </w:rPr>
              <w:t>10.61.32</w:t>
            </w:r>
          </w:p>
        </w:tc>
        <w:tc>
          <w:tcPr>
            <w:tcW w:w="1701" w:type="dxa"/>
          </w:tcPr>
          <w:p w:rsidR="00101FD1" w:rsidRPr="00F61CFF" w:rsidRDefault="00101FD1" w:rsidP="00101FD1">
            <w:pPr>
              <w:rPr>
                <w:sz w:val="22"/>
                <w:szCs w:val="22"/>
              </w:rPr>
            </w:pPr>
            <w:r w:rsidRPr="00F61CFF">
              <w:rPr>
                <w:sz w:val="22"/>
                <w:szCs w:val="22"/>
                <w:shd w:val="clear" w:color="auto" w:fill="FFFFFF"/>
              </w:rPr>
              <w:t>1103</w:t>
            </w:r>
          </w:p>
        </w:tc>
        <w:tc>
          <w:tcPr>
            <w:tcW w:w="2126" w:type="dxa"/>
          </w:tcPr>
          <w:p w:rsidR="00101FD1" w:rsidRPr="00F61CFF" w:rsidRDefault="00101FD1" w:rsidP="00101FD1">
            <w:r w:rsidRPr="00F61CFF">
              <w:rPr>
                <w:sz w:val="22"/>
                <w:szCs w:val="22"/>
              </w:rPr>
              <w:t>Зараженность вредителями хлебных запасов</w:t>
            </w:r>
          </w:p>
        </w:tc>
        <w:tc>
          <w:tcPr>
            <w:tcW w:w="2268" w:type="dxa"/>
          </w:tcPr>
          <w:p w:rsidR="00101FD1" w:rsidRPr="00F61CFF" w:rsidRDefault="00101FD1" w:rsidP="00101FD1">
            <w:r w:rsidRPr="00F61CFF">
              <w:t>-</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rPr>
                <w:sz w:val="22"/>
                <w:szCs w:val="22"/>
              </w:rPr>
            </w:pPr>
            <w:r w:rsidRPr="00F61CFF">
              <w:rPr>
                <w:sz w:val="22"/>
                <w:szCs w:val="22"/>
              </w:rPr>
              <w:t>ГОСТ Р 52791 п. 7.5</w:t>
            </w:r>
          </w:p>
          <w:p w:rsidR="00101FD1" w:rsidRPr="00F61CFF" w:rsidRDefault="00101FD1" w:rsidP="00101FD1">
            <w:pPr>
              <w:rPr>
                <w:sz w:val="22"/>
                <w:szCs w:val="22"/>
              </w:rPr>
            </w:pPr>
          </w:p>
        </w:tc>
        <w:tc>
          <w:tcPr>
            <w:tcW w:w="3828" w:type="dxa"/>
            <w:vMerge w:val="restart"/>
          </w:tcPr>
          <w:p w:rsidR="00101FD1" w:rsidRPr="00F61CFF" w:rsidRDefault="00101FD1" w:rsidP="00101FD1">
            <w:pPr>
              <w:rPr>
                <w:sz w:val="22"/>
                <w:szCs w:val="22"/>
              </w:rPr>
            </w:pPr>
            <w:r w:rsidRPr="00F61CFF">
              <w:rPr>
                <w:bCs/>
                <w:sz w:val="22"/>
                <w:szCs w:val="22"/>
              </w:rPr>
              <w:t>Сухое мо</w:t>
            </w:r>
            <w:r>
              <w:rPr>
                <w:bCs/>
                <w:sz w:val="22"/>
                <w:szCs w:val="22"/>
              </w:rPr>
              <w:t>локо и молокосодержащий продукт</w:t>
            </w:r>
          </w:p>
        </w:tc>
        <w:tc>
          <w:tcPr>
            <w:tcW w:w="1701" w:type="dxa"/>
            <w:vMerge w:val="restart"/>
          </w:tcPr>
          <w:p w:rsidR="00101FD1" w:rsidRPr="00F61CFF" w:rsidRDefault="00101FD1" w:rsidP="00101FD1">
            <w:pPr>
              <w:rPr>
                <w:sz w:val="22"/>
                <w:szCs w:val="22"/>
              </w:rPr>
            </w:pPr>
            <w:r>
              <w:rPr>
                <w:sz w:val="22"/>
                <w:szCs w:val="22"/>
                <w:shd w:val="clear" w:color="auto" w:fill="FFFFFF"/>
              </w:rPr>
              <w:t>10.51.22</w:t>
            </w:r>
          </w:p>
        </w:tc>
        <w:tc>
          <w:tcPr>
            <w:tcW w:w="1701" w:type="dxa"/>
            <w:vMerge w:val="restart"/>
          </w:tcPr>
          <w:p w:rsidR="00101FD1" w:rsidRPr="00F61CFF" w:rsidRDefault="00101FD1" w:rsidP="00101FD1">
            <w:pPr>
              <w:suppressAutoHyphens/>
              <w:rPr>
                <w:sz w:val="22"/>
                <w:szCs w:val="22"/>
              </w:rPr>
            </w:pPr>
            <w:r>
              <w:rPr>
                <w:sz w:val="22"/>
                <w:szCs w:val="22"/>
                <w:shd w:val="clear" w:color="auto" w:fill="FFFFFF"/>
              </w:rPr>
              <w:t xml:space="preserve">0402 </w:t>
            </w:r>
            <w:r w:rsidRPr="00F61CFF">
              <w:rPr>
                <w:sz w:val="22"/>
                <w:szCs w:val="22"/>
              </w:rPr>
              <w:br/>
            </w:r>
          </w:p>
        </w:tc>
        <w:tc>
          <w:tcPr>
            <w:tcW w:w="2126" w:type="dxa"/>
          </w:tcPr>
          <w:p w:rsidR="00101FD1" w:rsidRPr="00F61CFF" w:rsidRDefault="00101FD1" w:rsidP="00101FD1">
            <w:r w:rsidRPr="00F61CFF">
              <w:rPr>
                <w:sz w:val="22"/>
                <w:szCs w:val="22"/>
              </w:rPr>
              <w:t>Массовая доля сухого обезжиренного молочного остатка</w:t>
            </w:r>
          </w:p>
        </w:tc>
        <w:tc>
          <w:tcPr>
            <w:tcW w:w="2268" w:type="dxa"/>
          </w:tcPr>
          <w:p w:rsidR="00101FD1" w:rsidRPr="00F61CFF" w:rsidRDefault="00101FD1" w:rsidP="00101FD1">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suppressAutoHyphens/>
              <w:rPr>
                <w:lang w:eastAsia="ar-SA"/>
              </w:rPr>
            </w:pPr>
          </w:p>
        </w:tc>
        <w:tc>
          <w:tcPr>
            <w:tcW w:w="2126" w:type="dxa"/>
          </w:tcPr>
          <w:p w:rsidR="00101FD1" w:rsidRPr="00F61CFF" w:rsidRDefault="00101FD1" w:rsidP="00101FD1">
            <w:r w:rsidRPr="00F61CFF">
              <w:rPr>
                <w:sz w:val="22"/>
                <w:szCs w:val="22"/>
              </w:rPr>
              <w:t>Массовая доля белка в сухом обезжиренном молочном остатке</w:t>
            </w:r>
          </w:p>
        </w:tc>
        <w:tc>
          <w:tcPr>
            <w:tcW w:w="2268" w:type="dxa"/>
          </w:tcPr>
          <w:p w:rsidR="00101FD1" w:rsidRPr="00F61CFF" w:rsidRDefault="00101FD1" w:rsidP="00101FD1">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 xml:space="preserve">ГОСТ Р </w:t>
            </w:r>
            <w:proofErr w:type="gramStart"/>
            <w:r w:rsidRPr="00F61CFF">
              <w:rPr>
                <w:sz w:val="22"/>
                <w:szCs w:val="22"/>
              </w:rPr>
              <w:t>52686  п.8.8</w:t>
            </w:r>
            <w:proofErr w:type="gramEnd"/>
          </w:p>
          <w:p w:rsidR="00101FD1" w:rsidRPr="00F61CFF" w:rsidRDefault="00101FD1" w:rsidP="00101FD1">
            <w:pPr>
              <w:autoSpaceDE w:val="0"/>
              <w:autoSpaceDN w:val="0"/>
              <w:adjustRightInd w:val="0"/>
              <w:rPr>
                <w:color w:val="FF0000"/>
                <w:sz w:val="22"/>
                <w:szCs w:val="22"/>
              </w:rPr>
            </w:pPr>
          </w:p>
        </w:tc>
        <w:tc>
          <w:tcPr>
            <w:tcW w:w="3828" w:type="dxa"/>
          </w:tcPr>
          <w:p w:rsidR="00101FD1" w:rsidRPr="00F61CFF" w:rsidRDefault="00101FD1" w:rsidP="00101FD1">
            <w:pPr>
              <w:rPr>
                <w:sz w:val="22"/>
                <w:szCs w:val="22"/>
              </w:rPr>
            </w:pPr>
            <w:r>
              <w:rPr>
                <w:sz w:val="22"/>
                <w:szCs w:val="22"/>
              </w:rPr>
              <w:t>Сыры и сырные продукты</w:t>
            </w:r>
          </w:p>
        </w:tc>
        <w:tc>
          <w:tcPr>
            <w:tcW w:w="1701" w:type="dxa"/>
            <w:vMerge w:val="restart"/>
          </w:tcPr>
          <w:p w:rsidR="00101FD1" w:rsidRPr="00F61CFF" w:rsidRDefault="00101FD1" w:rsidP="00101FD1">
            <w:pPr>
              <w:rPr>
                <w:sz w:val="22"/>
                <w:szCs w:val="22"/>
              </w:rPr>
            </w:pPr>
            <w:r>
              <w:rPr>
                <w:sz w:val="22"/>
                <w:szCs w:val="22"/>
                <w:shd w:val="clear" w:color="auto" w:fill="FFFFFF"/>
              </w:rPr>
              <w:t>10.51.40</w:t>
            </w:r>
          </w:p>
        </w:tc>
        <w:tc>
          <w:tcPr>
            <w:tcW w:w="1701" w:type="dxa"/>
            <w:vMerge w:val="restart"/>
          </w:tcPr>
          <w:p w:rsidR="00101FD1" w:rsidRPr="00F61CFF" w:rsidRDefault="00101FD1" w:rsidP="00101FD1">
            <w:pPr>
              <w:rPr>
                <w:sz w:val="22"/>
                <w:szCs w:val="22"/>
              </w:rPr>
            </w:pPr>
            <w:r>
              <w:rPr>
                <w:sz w:val="22"/>
                <w:szCs w:val="22"/>
                <w:shd w:val="clear" w:color="auto" w:fill="FFFFFF"/>
              </w:rPr>
              <w:t>0406</w:t>
            </w:r>
          </w:p>
        </w:tc>
        <w:tc>
          <w:tcPr>
            <w:tcW w:w="2126" w:type="dxa"/>
          </w:tcPr>
          <w:p w:rsidR="00101FD1" w:rsidRPr="00F61CFF" w:rsidRDefault="00101FD1" w:rsidP="00101FD1">
            <w:r w:rsidRPr="00F61CFF">
              <w:rPr>
                <w:sz w:val="22"/>
                <w:szCs w:val="22"/>
              </w:rPr>
              <w:t>Массовая доля влаги в обезжиренном веществе</w:t>
            </w:r>
          </w:p>
        </w:tc>
        <w:tc>
          <w:tcPr>
            <w:tcW w:w="2268" w:type="dxa"/>
          </w:tcPr>
          <w:p w:rsidR="00101FD1" w:rsidRPr="00F61CFF" w:rsidRDefault="00101FD1" w:rsidP="00101FD1">
            <w:r w:rsidRPr="00F61CFF">
              <w:rPr>
                <w:sz w:val="22"/>
                <w:szCs w:val="22"/>
              </w:rPr>
              <w:t>-</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color w:val="FF0000"/>
                <w:sz w:val="22"/>
                <w:szCs w:val="22"/>
              </w:rPr>
            </w:pPr>
            <w:r w:rsidRPr="00F61CFF">
              <w:rPr>
                <w:sz w:val="22"/>
                <w:szCs w:val="22"/>
              </w:rPr>
              <w:t xml:space="preserve">ГОСТ Р 55063 </w:t>
            </w:r>
          </w:p>
        </w:tc>
        <w:tc>
          <w:tcPr>
            <w:tcW w:w="3828" w:type="dxa"/>
            <w:vMerge w:val="restart"/>
          </w:tcPr>
          <w:p w:rsidR="00101FD1" w:rsidRPr="00F61CFF" w:rsidRDefault="00101FD1" w:rsidP="00101FD1">
            <w:pPr>
              <w:rPr>
                <w:snapToGrid w:val="0"/>
                <w:sz w:val="22"/>
                <w:szCs w:val="22"/>
              </w:rPr>
            </w:pPr>
            <w:r>
              <w:rPr>
                <w:snapToGrid w:val="0"/>
                <w:sz w:val="22"/>
                <w:szCs w:val="22"/>
              </w:rPr>
              <w:t>Сыры, плавленые сыры</w:t>
            </w:r>
          </w:p>
        </w:tc>
        <w:tc>
          <w:tcPr>
            <w:tcW w:w="1701" w:type="dxa"/>
            <w:vMerge/>
          </w:tcPr>
          <w:p w:rsidR="00101FD1" w:rsidRPr="00F61CFF" w:rsidRDefault="00101FD1" w:rsidP="00101FD1"/>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Отбор проб</w:t>
            </w:r>
          </w:p>
        </w:tc>
        <w:tc>
          <w:tcPr>
            <w:tcW w:w="2268" w:type="dxa"/>
          </w:tcPr>
          <w:p w:rsidR="00101FD1" w:rsidRPr="00F61CFF" w:rsidRDefault="00101FD1" w:rsidP="00101FD1">
            <w:pPr>
              <w:suppressAutoHyphens/>
              <w:rPr>
                <w:sz w:val="22"/>
                <w:szCs w:val="22"/>
                <w:lang w:eastAsia="ar-SA"/>
              </w:rPr>
            </w:pPr>
            <w:r>
              <w:rPr>
                <w:sz w:val="22"/>
                <w:szCs w:val="22"/>
                <w:lang w:eastAsia="ar-SA"/>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п.7.8</w:t>
            </w:r>
          </w:p>
        </w:tc>
        <w:tc>
          <w:tcPr>
            <w:tcW w:w="3828" w:type="dxa"/>
            <w:vMerge/>
          </w:tcPr>
          <w:p w:rsidR="00101FD1" w:rsidRPr="00F61CFF" w:rsidRDefault="00101FD1" w:rsidP="00101FD1">
            <w:pPr>
              <w:rPr>
                <w:snapToGrid w:val="0"/>
                <w:sz w:val="22"/>
                <w:szCs w:val="22"/>
              </w:rPr>
            </w:pPr>
          </w:p>
        </w:tc>
        <w:tc>
          <w:tcPr>
            <w:tcW w:w="1701" w:type="dxa"/>
            <w:vMerge/>
          </w:tcPr>
          <w:p w:rsidR="00101FD1" w:rsidRPr="00F61CFF" w:rsidRDefault="00101FD1" w:rsidP="00101FD1"/>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 xml:space="preserve">Массовая доля </w:t>
            </w:r>
            <w:r w:rsidRPr="00F61CFF">
              <w:rPr>
                <w:sz w:val="22"/>
                <w:szCs w:val="22"/>
              </w:rPr>
              <w:lastRenderedPageBreak/>
              <w:t>жира</w:t>
            </w:r>
          </w:p>
        </w:tc>
        <w:tc>
          <w:tcPr>
            <w:tcW w:w="2268" w:type="dxa"/>
          </w:tcPr>
          <w:p w:rsidR="00101FD1" w:rsidRPr="00F61CFF" w:rsidRDefault="00101FD1" w:rsidP="00101FD1">
            <w:pPr>
              <w:suppressAutoHyphens/>
              <w:rPr>
                <w:sz w:val="22"/>
                <w:szCs w:val="22"/>
                <w:lang w:eastAsia="ar-SA"/>
              </w:rPr>
            </w:pPr>
            <w:r w:rsidRPr="00F61CFF">
              <w:rPr>
                <w:sz w:val="22"/>
                <w:szCs w:val="22"/>
                <w:lang w:eastAsia="ar-SA"/>
              </w:rPr>
              <w:lastRenderedPageBreak/>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п.7.9</w:t>
            </w:r>
          </w:p>
        </w:tc>
        <w:tc>
          <w:tcPr>
            <w:tcW w:w="3828" w:type="dxa"/>
            <w:vMerge/>
          </w:tcPr>
          <w:p w:rsidR="00101FD1" w:rsidRPr="00F61CFF" w:rsidRDefault="00101FD1" w:rsidP="00101FD1">
            <w:pPr>
              <w:rPr>
                <w:snapToGrid w:val="0"/>
                <w:sz w:val="22"/>
                <w:szCs w:val="22"/>
              </w:rPr>
            </w:pPr>
          </w:p>
        </w:tc>
        <w:tc>
          <w:tcPr>
            <w:tcW w:w="1701" w:type="dxa"/>
            <w:vMerge/>
          </w:tcPr>
          <w:p w:rsidR="00101FD1" w:rsidRPr="00F61CFF" w:rsidRDefault="00101FD1" w:rsidP="00101FD1"/>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поваренной соли</w:t>
            </w:r>
          </w:p>
        </w:tc>
        <w:tc>
          <w:tcPr>
            <w:tcW w:w="2268" w:type="dxa"/>
          </w:tcPr>
          <w:p w:rsidR="00101FD1" w:rsidRPr="00F61CFF" w:rsidRDefault="00101FD1" w:rsidP="00101FD1">
            <w:pPr>
              <w:suppressAutoHyphens/>
              <w:rPr>
                <w:sz w:val="22"/>
                <w:szCs w:val="22"/>
                <w:lang w:eastAsia="ar-SA"/>
              </w:rPr>
            </w:pPr>
            <w:r>
              <w:rPr>
                <w:sz w:val="22"/>
                <w:szCs w:val="22"/>
                <w:lang w:eastAsia="ar-SA"/>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п.7.6</w:t>
            </w:r>
          </w:p>
        </w:tc>
        <w:tc>
          <w:tcPr>
            <w:tcW w:w="3828" w:type="dxa"/>
            <w:vMerge/>
          </w:tcPr>
          <w:p w:rsidR="00101FD1" w:rsidRPr="00F61CFF" w:rsidRDefault="00101FD1" w:rsidP="00101FD1">
            <w:pPr>
              <w:rPr>
                <w:snapToGrid w:val="0"/>
                <w:sz w:val="22"/>
                <w:szCs w:val="22"/>
              </w:rPr>
            </w:pPr>
          </w:p>
        </w:tc>
        <w:tc>
          <w:tcPr>
            <w:tcW w:w="1701" w:type="dxa"/>
            <w:vMerge/>
          </w:tcPr>
          <w:p w:rsidR="00101FD1" w:rsidRPr="00F61CFF" w:rsidRDefault="00101FD1" w:rsidP="00101FD1"/>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доля влаги и сухого вещества</w:t>
            </w:r>
          </w:p>
        </w:tc>
        <w:tc>
          <w:tcPr>
            <w:tcW w:w="2268" w:type="dxa"/>
          </w:tcPr>
          <w:p w:rsidR="00101FD1" w:rsidRPr="00F61CFF" w:rsidRDefault="00101FD1" w:rsidP="00101FD1">
            <w:pPr>
              <w:suppressAutoHyphens/>
              <w:rPr>
                <w:sz w:val="22"/>
                <w:szCs w:val="22"/>
                <w:lang w:eastAsia="ar-SA"/>
              </w:rPr>
            </w:pPr>
            <w:r>
              <w:rPr>
                <w:sz w:val="22"/>
                <w:szCs w:val="22"/>
                <w:lang w:eastAsia="ar-SA"/>
              </w:rPr>
              <w:t>(</w:t>
            </w:r>
            <w:r w:rsidRPr="00F61CFF">
              <w:rPr>
                <w:sz w:val="22"/>
                <w:szCs w:val="22"/>
                <w:lang w:eastAsia="ar-SA"/>
              </w:rPr>
              <w:t xml:space="preserve">3,0 </w:t>
            </w:r>
            <w:r>
              <w:rPr>
                <w:sz w:val="22"/>
                <w:szCs w:val="22"/>
                <w:lang w:eastAsia="ar-SA"/>
              </w:rPr>
              <w:t>-</w:t>
            </w:r>
            <w:r w:rsidRPr="00F61CFF">
              <w:rPr>
                <w:sz w:val="22"/>
                <w:szCs w:val="22"/>
                <w:lang w:eastAsia="ar-SA"/>
              </w:rPr>
              <w:t xml:space="preserve"> 70,0</w:t>
            </w:r>
            <w:r>
              <w:rPr>
                <w:sz w:val="22"/>
                <w:szCs w:val="22"/>
                <w:lang w:eastAsia="ar-SA"/>
              </w:rPr>
              <w:t>)</w:t>
            </w:r>
            <w:r w:rsidRPr="00F61CFF">
              <w:rPr>
                <w:sz w:val="22"/>
                <w:szCs w:val="22"/>
                <w:lang w:eastAsia="ar-SA"/>
              </w:rPr>
              <w:t xml:space="preserve"> %</w:t>
            </w:r>
          </w:p>
        </w:tc>
      </w:tr>
      <w:tr w:rsidR="00101FD1" w:rsidRPr="00F61CFF" w:rsidTr="00CC6485">
        <w:trPr>
          <w:trHeight w:val="562"/>
        </w:trPr>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Р 51331</w:t>
            </w:r>
          </w:p>
        </w:tc>
        <w:tc>
          <w:tcPr>
            <w:tcW w:w="3828" w:type="dxa"/>
            <w:vMerge w:val="restart"/>
          </w:tcPr>
          <w:p w:rsidR="00101FD1" w:rsidRPr="00F61CFF" w:rsidRDefault="00101FD1" w:rsidP="00101FD1">
            <w:pPr>
              <w:rPr>
                <w:sz w:val="22"/>
                <w:szCs w:val="22"/>
              </w:rPr>
            </w:pPr>
            <w:r w:rsidRPr="00F61CFF">
              <w:rPr>
                <w:sz w:val="22"/>
                <w:szCs w:val="22"/>
              </w:rPr>
              <w:t>Йогурты из коровьего мо</w:t>
            </w:r>
            <w:r>
              <w:rPr>
                <w:sz w:val="22"/>
                <w:szCs w:val="22"/>
              </w:rPr>
              <w:t>лока и (или) молочных продуктов</w:t>
            </w:r>
          </w:p>
        </w:tc>
        <w:tc>
          <w:tcPr>
            <w:tcW w:w="1701" w:type="dxa"/>
            <w:vMerge w:val="restart"/>
          </w:tcPr>
          <w:p w:rsidR="00101FD1" w:rsidRPr="00F61CFF" w:rsidRDefault="00101FD1" w:rsidP="00101FD1">
            <w:pPr>
              <w:rPr>
                <w:sz w:val="22"/>
                <w:szCs w:val="22"/>
              </w:rPr>
            </w:pPr>
            <w:r>
              <w:rPr>
                <w:sz w:val="22"/>
                <w:szCs w:val="22"/>
                <w:shd w:val="clear" w:color="auto" w:fill="FFFFFF"/>
              </w:rPr>
              <w:t>10.51.52</w:t>
            </w:r>
          </w:p>
        </w:tc>
        <w:tc>
          <w:tcPr>
            <w:tcW w:w="1701" w:type="dxa"/>
            <w:vMerge w:val="restart"/>
          </w:tcPr>
          <w:p w:rsidR="00101FD1" w:rsidRPr="00F61CFF" w:rsidRDefault="00101FD1" w:rsidP="00101FD1">
            <w:pPr>
              <w:rPr>
                <w:sz w:val="22"/>
                <w:szCs w:val="22"/>
              </w:rPr>
            </w:pPr>
            <w:r w:rsidRPr="00F61CFF">
              <w:rPr>
                <w:sz w:val="22"/>
                <w:szCs w:val="22"/>
                <w:shd w:val="clear" w:color="auto" w:fill="FFFFFF"/>
              </w:rPr>
              <w:t xml:space="preserve">0403 </w:t>
            </w:r>
          </w:p>
        </w:tc>
        <w:tc>
          <w:tcPr>
            <w:tcW w:w="2126" w:type="dxa"/>
          </w:tcPr>
          <w:p w:rsidR="00101FD1" w:rsidRPr="00F61CFF" w:rsidRDefault="00101FD1" w:rsidP="00101FD1">
            <w:r w:rsidRPr="00F61CFF">
              <w:rPr>
                <w:iCs/>
                <w:sz w:val="22"/>
                <w:szCs w:val="22"/>
              </w:rPr>
              <w:t>Массовая доля белка</w:t>
            </w:r>
          </w:p>
        </w:tc>
        <w:tc>
          <w:tcPr>
            <w:tcW w:w="2268" w:type="dxa"/>
          </w:tcPr>
          <w:p w:rsidR="00101FD1" w:rsidRPr="00F61CFF" w:rsidRDefault="00101FD1" w:rsidP="00101FD1">
            <w:r w:rsidRPr="00F61CFF">
              <w:t>-</w:t>
            </w:r>
          </w:p>
        </w:tc>
      </w:tr>
      <w:tr w:rsidR="00101FD1" w:rsidRPr="00F61CFF" w:rsidTr="00CC6485">
        <w:trPr>
          <w:trHeight w:val="759"/>
        </w:trPr>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31981 п.7.9</w:t>
            </w:r>
          </w:p>
          <w:p w:rsidR="00101FD1" w:rsidRPr="00F61CFF" w:rsidRDefault="00101FD1" w:rsidP="00101FD1">
            <w:pPr>
              <w:rPr>
                <w:color w:val="00B050"/>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tc>
        <w:tc>
          <w:tcPr>
            <w:tcW w:w="2126" w:type="dxa"/>
          </w:tcPr>
          <w:p w:rsidR="00101FD1" w:rsidRPr="00F61CFF" w:rsidRDefault="00101FD1" w:rsidP="00101FD1">
            <w:r>
              <w:rPr>
                <w:iCs/>
                <w:sz w:val="22"/>
                <w:szCs w:val="22"/>
              </w:rPr>
              <w:t>Массовая доля белка</w:t>
            </w:r>
          </w:p>
        </w:tc>
        <w:tc>
          <w:tcPr>
            <w:tcW w:w="2268" w:type="dxa"/>
          </w:tcPr>
          <w:p w:rsidR="00101FD1" w:rsidRPr="00F61CFF" w:rsidRDefault="00101FD1" w:rsidP="00101FD1">
            <w:r w:rsidRPr="00F61CFF">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ГОСТ 26657</w:t>
            </w:r>
          </w:p>
          <w:p w:rsidR="00101FD1" w:rsidRPr="00F61CFF" w:rsidRDefault="00101FD1" w:rsidP="00101FD1">
            <w:pPr>
              <w:autoSpaceDE w:val="0"/>
              <w:autoSpaceDN w:val="0"/>
              <w:adjustRightInd w:val="0"/>
              <w:rPr>
                <w:color w:val="FF0000"/>
                <w:sz w:val="22"/>
                <w:szCs w:val="22"/>
              </w:rPr>
            </w:pPr>
          </w:p>
        </w:tc>
        <w:tc>
          <w:tcPr>
            <w:tcW w:w="3828" w:type="dxa"/>
          </w:tcPr>
          <w:p w:rsidR="00101FD1" w:rsidRPr="00F61CFF" w:rsidRDefault="00101FD1" w:rsidP="00101FD1">
            <w:pPr>
              <w:rPr>
                <w:color w:val="FF0000"/>
                <w:sz w:val="22"/>
                <w:szCs w:val="22"/>
              </w:rPr>
            </w:pPr>
            <w:r w:rsidRPr="00F61CFF">
              <w:rPr>
                <w:sz w:val="22"/>
                <w:szCs w:val="22"/>
              </w:rPr>
              <w:t>Все виды растительных кормов, комбикормов, комбикормовое сырье (за исключением минерального сыр</w:t>
            </w:r>
            <w:r>
              <w:rPr>
                <w:sz w:val="22"/>
                <w:szCs w:val="22"/>
              </w:rPr>
              <w:t>ья, дрожжей кормовых и паприна)</w:t>
            </w:r>
          </w:p>
        </w:tc>
        <w:tc>
          <w:tcPr>
            <w:tcW w:w="1701" w:type="dxa"/>
          </w:tcPr>
          <w:p w:rsidR="00101FD1" w:rsidRPr="00F61CFF" w:rsidRDefault="00101FD1" w:rsidP="00101FD1">
            <w:pPr>
              <w:rPr>
                <w:sz w:val="22"/>
                <w:szCs w:val="22"/>
                <w:shd w:val="clear" w:color="auto" w:fill="FFFFFF"/>
              </w:rPr>
            </w:pPr>
            <w:r w:rsidRPr="00F61CFF">
              <w:rPr>
                <w:sz w:val="22"/>
                <w:szCs w:val="22"/>
                <w:shd w:val="clear" w:color="auto" w:fill="FFFFFF"/>
              </w:rPr>
              <w:t>10.91.10</w:t>
            </w:r>
          </w:p>
          <w:p w:rsidR="00101FD1" w:rsidRPr="00F61CFF" w:rsidRDefault="00101FD1" w:rsidP="00101FD1">
            <w:pPr>
              <w:rPr>
                <w:sz w:val="22"/>
                <w:szCs w:val="22"/>
                <w:shd w:val="clear" w:color="auto" w:fill="FFFFFF"/>
              </w:rPr>
            </w:pPr>
            <w:r>
              <w:rPr>
                <w:sz w:val="22"/>
                <w:szCs w:val="22"/>
                <w:shd w:val="clear" w:color="auto" w:fill="FFFFFF"/>
              </w:rPr>
              <w:t>10.91.20</w:t>
            </w:r>
          </w:p>
          <w:p w:rsidR="00101FD1" w:rsidRPr="00F61CFF" w:rsidRDefault="00101FD1" w:rsidP="00101FD1">
            <w:pPr>
              <w:rPr>
                <w:sz w:val="22"/>
                <w:szCs w:val="22"/>
                <w:shd w:val="clear" w:color="auto" w:fill="FFFFFF"/>
              </w:rPr>
            </w:pPr>
            <w:r>
              <w:rPr>
                <w:sz w:val="22"/>
                <w:szCs w:val="22"/>
                <w:shd w:val="clear" w:color="auto" w:fill="FFFFFF"/>
              </w:rPr>
              <w:t>10.92.10</w:t>
            </w:r>
          </w:p>
          <w:p w:rsidR="00101FD1" w:rsidRPr="00F61CFF" w:rsidRDefault="00101FD1" w:rsidP="00101FD1">
            <w:pPr>
              <w:rPr>
                <w:sz w:val="22"/>
                <w:szCs w:val="22"/>
              </w:rPr>
            </w:pPr>
          </w:p>
        </w:tc>
        <w:tc>
          <w:tcPr>
            <w:tcW w:w="1701" w:type="dxa"/>
          </w:tcPr>
          <w:p w:rsidR="00101FD1" w:rsidRPr="00F61CFF" w:rsidRDefault="00101FD1" w:rsidP="00101FD1">
            <w:pPr>
              <w:rPr>
                <w:sz w:val="22"/>
                <w:szCs w:val="22"/>
                <w:shd w:val="clear" w:color="auto" w:fill="FFFFFF"/>
              </w:rPr>
            </w:pPr>
            <w:r w:rsidRPr="00F61CFF">
              <w:rPr>
                <w:sz w:val="22"/>
                <w:szCs w:val="22"/>
                <w:shd w:val="clear" w:color="auto" w:fill="FFFFFF"/>
              </w:rPr>
              <w:t>2301</w:t>
            </w:r>
          </w:p>
          <w:p w:rsidR="00101FD1" w:rsidRPr="00F61CFF" w:rsidRDefault="00101FD1" w:rsidP="00101FD1">
            <w:pPr>
              <w:rPr>
                <w:sz w:val="22"/>
                <w:szCs w:val="22"/>
                <w:shd w:val="clear" w:color="auto" w:fill="FFFFFF"/>
              </w:rPr>
            </w:pPr>
            <w:r w:rsidRPr="00F61CFF">
              <w:rPr>
                <w:sz w:val="22"/>
                <w:szCs w:val="22"/>
                <w:shd w:val="clear" w:color="auto" w:fill="FFFFFF"/>
              </w:rPr>
              <w:t>2302</w:t>
            </w:r>
          </w:p>
          <w:p w:rsidR="00101FD1" w:rsidRPr="00F61CFF" w:rsidRDefault="00101FD1" w:rsidP="00101FD1">
            <w:pPr>
              <w:rPr>
                <w:sz w:val="22"/>
                <w:szCs w:val="22"/>
                <w:shd w:val="clear" w:color="auto" w:fill="FFFFFF"/>
              </w:rPr>
            </w:pPr>
            <w:r w:rsidRPr="00F61CFF">
              <w:rPr>
                <w:sz w:val="22"/>
                <w:szCs w:val="22"/>
                <w:shd w:val="clear" w:color="auto" w:fill="FFFFFF"/>
              </w:rPr>
              <w:t>2303</w:t>
            </w:r>
          </w:p>
          <w:p w:rsidR="00101FD1" w:rsidRPr="00F61CFF" w:rsidRDefault="00101FD1" w:rsidP="00101FD1">
            <w:pPr>
              <w:rPr>
                <w:sz w:val="22"/>
                <w:szCs w:val="22"/>
                <w:shd w:val="clear" w:color="auto" w:fill="FFFFFF"/>
              </w:rPr>
            </w:pPr>
            <w:r w:rsidRPr="00F61CFF">
              <w:rPr>
                <w:sz w:val="22"/>
                <w:szCs w:val="22"/>
                <w:shd w:val="clear" w:color="auto" w:fill="FFFFFF"/>
              </w:rPr>
              <w:t>2304</w:t>
            </w:r>
          </w:p>
          <w:p w:rsidR="00101FD1" w:rsidRPr="00F61CFF" w:rsidRDefault="00101FD1" w:rsidP="00101FD1">
            <w:r w:rsidRPr="00F61CFF">
              <w:rPr>
                <w:sz w:val="22"/>
                <w:szCs w:val="22"/>
                <w:shd w:val="clear" w:color="auto" w:fill="FFFFFF"/>
              </w:rPr>
              <w:t>2305</w:t>
            </w:r>
          </w:p>
        </w:tc>
        <w:tc>
          <w:tcPr>
            <w:tcW w:w="2126" w:type="dxa"/>
          </w:tcPr>
          <w:p w:rsidR="00101FD1" w:rsidRPr="00F61CFF" w:rsidRDefault="00101FD1" w:rsidP="00101FD1">
            <w:r w:rsidRPr="00F61CFF">
              <w:rPr>
                <w:sz w:val="22"/>
                <w:szCs w:val="22"/>
              </w:rPr>
              <w:t xml:space="preserve">Фосфор </w:t>
            </w:r>
          </w:p>
        </w:tc>
        <w:tc>
          <w:tcPr>
            <w:tcW w:w="2268" w:type="dxa"/>
          </w:tcPr>
          <w:p w:rsidR="00101FD1" w:rsidRPr="00F61CFF" w:rsidRDefault="00101FD1" w:rsidP="00101FD1">
            <w:r w:rsidRPr="00F61CFF">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15113.0 п.3</w:t>
            </w:r>
          </w:p>
        </w:tc>
        <w:tc>
          <w:tcPr>
            <w:tcW w:w="3828" w:type="dxa"/>
          </w:tcPr>
          <w:p w:rsidR="00101FD1" w:rsidRPr="00F61CFF" w:rsidRDefault="00101FD1" w:rsidP="00101FD1">
            <w:pPr>
              <w:rPr>
                <w:sz w:val="22"/>
                <w:szCs w:val="22"/>
              </w:rPr>
            </w:pPr>
            <w:r>
              <w:rPr>
                <w:sz w:val="22"/>
                <w:szCs w:val="22"/>
              </w:rPr>
              <w:t>Концентраты пищевые</w:t>
            </w:r>
          </w:p>
        </w:tc>
        <w:tc>
          <w:tcPr>
            <w:tcW w:w="1701" w:type="dxa"/>
          </w:tcPr>
          <w:p w:rsidR="00101FD1" w:rsidRPr="00F61CFF" w:rsidRDefault="00101FD1" w:rsidP="00101FD1">
            <w:pPr>
              <w:rPr>
                <w:sz w:val="22"/>
                <w:szCs w:val="22"/>
              </w:rPr>
            </w:pPr>
            <w:r w:rsidRPr="00F61CFF">
              <w:rPr>
                <w:sz w:val="22"/>
                <w:szCs w:val="22"/>
              </w:rPr>
              <w:t>10.89.19</w:t>
            </w:r>
          </w:p>
        </w:tc>
        <w:tc>
          <w:tcPr>
            <w:tcW w:w="1701" w:type="dxa"/>
          </w:tcPr>
          <w:p w:rsidR="00101FD1" w:rsidRPr="00F61CFF" w:rsidRDefault="00101FD1" w:rsidP="00101FD1">
            <w:pPr>
              <w:rPr>
                <w:sz w:val="22"/>
                <w:szCs w:val="22"/>
              </w:rPr>
            </w:pPr>
            <w:r w:rsidRPr="00F61CFF">
              <w:rPr>
                <w:color w:val="333333"/>
                <w:sz w:val="22"/>
                <w:szCs w:val="22"/>
                <w:shd w:val="clear" w:color="auto" w:fill="FFFFFF"/>
              </w:rPr>
              <w:t>101</w:t>
            </w:r>
          </w:p>
        </w:tc>
        <w:tc>
          <w:tcPr>
            <w:tcW w:w="2126" w:type="dxa"/>
          </w:tcPr>
          <w:p w:rsidR="00101FD1" w:rsidRPr="00F61CFF" w:rsidRDefault="00101FD1" w:rsidP="00101FD1">
            <w:r w:rsidRPr="00F61CFF">
              <w:rPr>
                <w:sz w:val="22"/>
                <w:szCs w:val="22"/>
              </w:rPr>
              <w:t>Подготовка проб</w:t>
            </w:r>
          </w:p>
        </w:tc>
        <w:tc>
          <w:tcPr>
            <w:tcW w:w="2268" w:type="dxa"/>
          </w:tcPr>
          <w:p w:rsidR="00101FD1" w:rsidRPr="00F61CFF" w:rsidRDefault="00101FD1" w:rsidP="00101FD1">
            <w:r w:rsidRPr="00F61CFF">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26185</w:t>
            </w:r>
          </w:p>
        </w:tc>
        <w:tc>
          <w:tcPr>
            <w:tcW w:w="3828" w:type="dxa"/>
          </w:tcPr>
          <w:p w:rsidR="00101FD1" w:rsidRPr="00F61CFF" w:rsidRDefault="00101FD1" w:rsidP="00101FD1">
            <w:pPr>
              <w:rPr>
                <w:sz w:val="22"/>
                <w:szCs w:val="22"/>
              </w:rPr>
            </w:pPr>
            <w:r w:rsidRPr="00F61CFF">
              <w:rPr>
                <w:sz w:val="22"/>
                <w:szCs w:val="22"/>
              </w:rPr>
              <w:t>Водоросли морские, травы мо</w:t>
            </w:r>
            <w:r>
              <w:rPr>
                <w:sz w:val="22"/>
                <w:szCs w:val="22"/>
              </w:rPr>
              <w:t>рские и продукты их переработки</w:t>
            </w:r>
          </w:p>
        </w:tc>
        <w:tc>
          <w:tcPr>
            <w:tcW w:w="1701" w:type="dxa"/>
          </w:tcPr>
          <w:p w:rsidR="00101FD1" w:rsidRDefault="00101FD1" w:rsidP="00101FD1">
            <w:pPr>
              <w:rPr>
                <w:sz w:val="22"/>
                <w:szCs w:val="22"/>
                <w:shd w:val="clear" w:color="auto" w:fill="FFFFFF"/>
              </w:rPr>
            </w:pPr>
            <w:r>
              <w:rPr>
                <w:sz w:val="22"/>
                <w:szCs w:val="22"/>
                <w:shd w:val="clear" w:color="auto" w:fill="FFFFFF"/>
              </w:rPr>
              <w:t>03.21.43</w:t>
            </w:r>
          </w:p>
          <w:p w:rsidR="00101FD1" w:rsidRPr="00F61CFF" w:rsidRDefault="00101FD1" w:rsidP="00101FD1">
            <w:pPr>
              <w:rPr>
                <w:sz w:val="22"/>
                <w:szCs w:val="22"/>
                <w:shd w:val="clear" w:color="auto" w:fill="FFFFFF"/>
              </w:rPr>
            </w:pPr>
            <w:r w:rsidRPr="00F61CFF">
              <w:rPr>
                <w:sz w:val="22"/>
                <w:szCs w:val="22"/>
                <w:shd w:val="clear" w:color="auto" w:fill="FFFFFF"/>
              </w:rPr>
              <w:t>03.11.63</w:t>
            </w:r>
          </w:p>
          <w:p w:rsidR="00101FD1" w:rsidRPr="00F61CFF" w:rsidRDefault="00101FD1" w:rsidP="00101FD1">
            <w:pPr>
              <w:rPr>
                <w:sz w:val="22"/>
                <w:szCs w:val="22"/>
              </w:rPr>
            </w:pPr>
            <w:r>
              <w:rPr>
                <w:sz w:val="22"/>
                <w:szCs w:val="22"/>
                <w:shd w:val="clear" w:color="auto" w:fill="FFFFFF"/>
              </w:rPr>
              <w:t>03.11.69</w:t>
            </w:r>
          </w:p>
        </w:tc>
        <w:tc>
          <w:tcPr>
            <w:tcW w:w="1701" w:type="dxa"/>
          </w:tcPr>
          <w:p w:rsidR="00101FD1" w:rsidRPr="00F61CFF" w:rsidRDefault="00101FD1" w:rsidP="00101FD1">
            <w:pPr>
              <w:rPr>
                <w:sz w:val="22"/>
                <w:szCs w:val="22"/>
              </w:rPr>
            </w:pPr>
            <w:r w:rsidRPr="00F61CFF">
              <w:rPr>
                <w:sz w:val="22"/>
                <w:szCs w:val="22"/>
                <w:shd w:val="clear" w:color="auto" w:fill="FFFFFF"/>
              </w:rPr>
              <w:t xml:space="preserve">1212 </w:t>
            </w:r>
          </w:p>
        </w:tc>
        <w:tc>
          <w:tcPr>
            <w:tcW w:w="2126" w:type="dxa"/>
          </w:tcPr>
          <w:p w:rsidR="00101FD1" w:rsidRPr="00F61CFF" w:rsidRDefault="00101FD1" w:rsidP="00101FD1">
            <w:r w:rsidRPr="00F61CFF">
              <w:rPr>
                <w:sz w:val="22"/>
                <w:szCs w:val="22"/>
              </w:rPr>
              <w:t>Подготовка проб</w:t>
            </w:r>
          </w:p>
        </w:tc>
        <w:tc>
          <w:tcPr>
            <w:tcW w:w="2268" w:type="dxa"/>
          </w:tcPr>
          <w:p w:rsidR="00101FD1" w:rsidRPr="00F61CFF" w:rsidRDefault="00101FD1" w:rsidP="00101FD1">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34125</w:t>
            </w:r>
          </w:p>
          <w:p w:rsidR="00101FD1" w:rsidRPr="00F61CFF" w:rsidRDefault="00101FD1" w:rsidP="00101FD1">
            <w:pPr>
              <w:rPr>
                <w:sz w:val="22"/>
                <w:szCs w:val="22"/>
              </w:rPr>
            </w:pPr>
          </w:p>
        </w:tc>
        <w:tc>
          <w:tcPr>
            <w:tcW w:w="3828" w:type="dxa"/>
          </w:tcPr>
          <w:p w:rsidR="00101FD1" w:rsidRPr="00F61CFF" w:rsidRDefault="00101FD1" w:rsidP="00101FD1">
            <w:pPr>
              <w:rPr>
                <w:sz w:val="22"/>
                <w:szCs w:val="22"/>
              </w:rPr>
            </w:pPr>
            <w:r>
              <w:rPr>
                <w:sz w:val="22"/>
                <w:szCs w:val="22"/>
              </w:rPr>
              <w:t>Овощи сушеные</w:t>
            </w:r>
          </w:p>
        </w:tc>
        <w:tc>
          <w:tcPr>
            <w:tcW w:w="1701" w:type="dxa"/>
          </w:tcPr>
          <w:p w:rsidR="00101FD1" w:rsidRPr="00F61CFF" w:rsidRDefault="00101FD1" w:rsidP="00101FD1">
            <w:pPr>
              <w:rPr>
                <w:sz w:val="22"/>
                <w:szCs w:val="22"/>
                <w:shd w:val="clear" w:color="auto" w:fill="FFFFFF"/>
              </w:rPr>
            </w:pPr>
            <w:r w:rsidRPr="00F61CFF">
              <w:rPr>
                <w:sz w:val="22"/>
                <w:szCs w:val="22"/>
                <w:shd w:val="clear" w:color="auto" w:fill="FFFFFF"/>
              </w:rPr>
              <w:t xml:space="preserve">01.11.71 - 01.11.75 01.11.79 </w:t>
            </w:r>
          </w:p>
          <w:p w:rsidR="00101FD1" w:rsidRPr="00F61CFF" w:rsidRDefault="00101FD1" w:rsidP="00101FD1">
            <w:pPr>
              <w:rPr>
                <w:sz w:val="22"/>
                <w:szCs w:val="22"/>
              </w:rPr>
            </w:pPr>
          </w:p>
        </w:tc>
        <w:tc>
          <w:tcPr>
            <w:tcW w:w="1701" w:type="dxa"/>
          </w:tcPr>
          <w:p w:rsidR="00101FD1" w:rsidRPr="00F61CFF" w:rsidRDefault="00101FD1" w:rsidP="00101FD1">
            <w:r w:rsidRPr="00F61CFF">
              <w:rPr>
                <w:sz w:val="22"/>
                <w:szCs w:val="22"/>
                <w:shd w:val="clear" w:color="auto" w:fill="FFFFFF"/>
              </w:rPr>
              <w:t>0712</w:t>
            </w:r>
          </w:p>
        </w:tc>
        <w:tc>
          <w:tcPr>
            <w:tcW w:w="2126" w:type="dxa"/>
          </w:tcPr>
          <w:p w:rsidR="00101FD1" w:rsidRPr="00F61CFF" w:rsidRDefault="00101FD1" w:rsidP="00101FD1">
            <w:pPr>
              <w:rPr>
                <w:color w:val="FF0000"/>
              </w:rPr>
            </w:pPr>
            <w:r w:rsidRPr="00F61CFF">
              <w:rPr>
                <w:sz w:val="22"/>
                <w:szCs w:val="22"/>
              </w:rPr>
              <w:t>Подготовка проб</w:t>
            </w:r>
          </w:p>
        </w:tc>
        <w:tc>
          <w:tcPr>
            <w:tcW w:w="2268" w:type="dxa"/>
          </w:tcPr>
          <w:p w:rsidR="00101FD1" w:rsidRPr="00F61CFF" w:rsidRDefault="00101FD1" w:rsidP="00101FD1">
            <w:r w:rsidRPr="00F61CFF">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Р 51398</w:t>
            </w:r>
          </w:p>
        </w:tc>
        <w:tc>
          <w:tcPr>
            <w:tcW w:w="3828" w:type="dxa"/>
          </w:tcPr>
          <w:p w:rsidR="00101FD1" w:rsidRPr="00F61CFF" w:rsidRDefault="00101FD1" w:rsidP="00101FD1">
            <w:pPr>
              <w:rPr>
                <w:sz w:val="22"/>
                <w:szCs w:val="22"/>
              </w:rPr>
            </w:pPr>
            <w:r w:rsidRPr="00F61CFF">
              <w:rPr>
                <w:sz w:val="22"/>
                <w:szCs w:val="22"/>
              </w:rPr>
              <w:t>Соковая продукция из фруктов и овощей: соков, нектаров и со</w:t>
            </w:r>
            <w:r>
              <w:rPr>
                <w:sz w:val="22"/>
                <w:szCs w:val="22"/>
              </w:rPr>
              <w:t>косодержащих напитков</w:t>
            </w:r>
          </w:p>
        </w:tc>
        <w:tc>
          <w:tcPr>
            <w:tcW w:w="1701" w:type="dxa"/>
          </w:tcPr>
          <w:p w:rsidR="00101FD1" w:rsidRPr="00F61CFF" w:rsidRDefault="00101FD1" w:rsidP="00101FD1">
            <w:pPr>
              <w:rPr>
                <w:sz w:val="22"/>
                <w:szCs w:val="22"/>
                <w:shd w:val="clear" w:color="auto" w:fill="FFFFFF"/>
              </w:rPr>
            </w:pPr>
            <w:r>
              <w:rPr>
                <w:sz w:val="22"/>
                <w:szCs w:val="22"/>
                <w:shd w:val="clear" w:color="auto" w:fill="FFFFFF"/>
              </w:rPr>
              <w:t>10.32.11-</w:t>
            </w:r>
          </w:p>
          <w:p w:rsidR="00101FD1" w:rsidRPr="00F61CFF" w:rsidRDefault="00101FD1" w:rsidP="00101FD1">
            <w:pPr>
              <w:rPr>
                <w:sz w:val="22"/>
                <w:szCs w:val="22"/>
                <w:shd w:val="clear" w:color="auto" w:fill="FFFFFF"/>
              </w:rPr>
            </w:pPr>
            <w:r w:rsidRPr="00F61CFF">
              <w:rPr>
                <w:sz w:val="22"/>
                <w:szCs w:val="22"/>
                <w:shd w:val="clear" w:color="auto" w:fill="FFFFFF"/>
              </w:rPr>
              <w:t>10.32.19</w:t>
            </w:r>
          </w:p>
          <w:p w:rsidR="00101FD1" w:rsidRPr="00F61CFF" w:rsidRDefault="00101FD1" w:rsidP="00101FD1">
            <w:pPr>
              <w:rPr>
                <w:sz w:val="22"/>
                <w:szCs w:val="22"/>
                <w:shd w:val="clear" w:color="auto" w:fill="FFFFFF"/>
              </w:rPr>
            </w:pPr>
            <w:r>
              <w:rPr>
                <w:sz w:val="22"/>
                <w:szCs w:val="22"/>
                <w:shd w:val="clear" w:color="auto" w:fill="FFFFFF"/>
              </w:rPr>
              <w:t>10.32.21</w:t>
            </w:r>
          </w:p>
          <w:p w:rsidR="00101FD1" w:rsidRPr="00F61CFF" w:rsidRDefault="00101FD1" w:rsidP="00101FD1">
            <w:pPr>
              <w:rPr>
                <w:sz w:val="22"/>
                <w:szCs w:val="22"/>
              </w:rPr>
            </w:pPr>
            <w:r>
              <w:rPr>
                <w:sz w:val="22"/>
                <w:szCs w:val="22"/>
                <w:shd w:val="clear" w:color="auto" w:fill="FFFFFF"/>
              </w:rPr>
              <w:t>10.32.22</w:t>
            </w:r>
          </w:p>
        </w:tc>
        <w:tc>
          <w:tcPr>
            <w:tcW w:w="1701" w:type="dxa"/>
          </w:tcPr>
          <w:p w:rsidR="00101FD1" w:rsidRPr="00F61CFF" w:rsidRDefault="00101FD1" w:rsidP="00101FD1">
            <w:pPr>
              <w:pStyle w:val="k11"/>
              <w:spacing w:before="0" w:after="0"/>
              <w:ind w:right="57"/>
              <w:rPr>
                <w:rFonts w:ascii="Times New Roman" w:hAnsi="Times New Roman" w:cs="Times New Roman"/>
                <w:sz w:val="22"/>
                <w:szCs w:val="22"/>
              </w:rPr>
            </w:pPr>
            <w:r>
              <w:rPr>
                <w:rFonts w:ascii="Times New Roman" w:hAnsi="Times New Roman" w:cs="Times New Roman"/>
                <w:sz w:val="22"/>
                <w:szCs w:val="22"/>
              </w:rPr>
              <w:t xml:space="preserve">2009 </w:t>
            </w:r>
          </w:p>
          <w:p w:rsidR="00101FD1" w:rsidRPr="00F61CFF" w:rsidRDefault="00101FD1" w:rsidP="00101FD1">
            <w:pPr>
              <w:pStyle w:val="k11"/>
              <w:spacing w:before="0" w:after="0"/>
              <w:ind w:left="57" w:right="57"/>
              <w:rPr>
                <w:rFonts w:ascii="Times New Roman" w:hAnsi="Times New Roman" w:cs="Times New Roman"/>
                <w:sz w:val="22"/>
                <w:szCs w:val="22"/>
              </w:rPr>
            </w:pPr>
          </w:p>
        </w:tc>
        <w:tc>
          <w:tcPr>
            <w:tcW w:w="2126" w:type="dxa"/>
          </w:tcPr>
          <w:p w:rsidR="00101FD1" w:rsidRPr="00F61CFF" w:rsidRDefault="00101FD1" w:rsidP="00101FD1">
            <w:pPr>
              <w:rPr>
                <w:color w:val="FF0000"/>
              </w:rPr>
            </w:pPr>
            <w:r w:rsidRPr="00F61CFF">
              <w:rPr>
                <w:sz w:val="22"/>
                <w:szCs w:val="22"/>
              </w:rPr>
              <w:t>Подготовка проб</w:t>
            </w:r>
          </w:p>
        </w:tc>
        <w:tc>
          <w:tcPr>
            <w:tcW w:w="2268" w:type="dxa"/>
          </w:tcPr>
          <w:p w:rsidR="00101FD1" w:rsidRPr="00F61CFF" w:rsidRDefault="00101FD1" w:rsidP="00101FD1">
            <w:r w:rsidRPr="00F61CFF">
              <w:t>-</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rPr>
                <w:sz w:val="22"/>
                <w:szCs w:val="22"/>
              </w:rPr>
            </w:pPr>
            <w:r w:rsidRPr="00F61CFF">
              <w:rPr>
                <w:sz w:val="22"/>
                <w:szCs w:val="22"/>
              </w:rPr>
              <w:t>ГОСТ 8756.0</w:t>
            </w:r>
          </w:p>
        </w:tc>
        <w:tc>
          <w:tcPr>
            <w:tcW w:w="3828" w:type="dxa"/>
            <w:vMerge w:val="restart"/>
          </w:tcPr>
          <w:p w:rsidR="00101FD1" w:rsidRPr="00F61CFF" w:rsidRDefault="00101FD1" w:rsidP="00101FD1">
            <w:pPr>
              <w:rPr>
                <w:sz w:val="22"/>
                <w:szCs w:val="22"/>
              </w:rPr>
            </w:pPr>
            <w:r w:rsidRPr="00F61CFF">
              <w:rPr>
                <w:sz w:val="22"/>
                <w:szCs w:val="22"/>
              </w:rPr>
              <w:t>Пр</w:t>
            </w:r>
            <w:r>
              <w:rPr>
                <w:sz w:val="22"/>
                <w:szCs w:val="22"/>
              </w:rPr>
              <w:t>одукты пищевые консервированные</w:t>
            </w:r>
          </w:p>
        </w:tc>
        <w:tc>
          <w:tcPr>
            <w:tcW w:w="1701" w:type="dxa"/>
            <w:vMerge w:val="restart"/>
          </w:tcPr>
          <w:p w:rsidR="00101FD1" w:rsidRPr="00F61CFF" w:rsidRDefault="00101FD1" w:rsidP="00101FD1">
            <w:pPr>
              <w:rPr>
                <w:sz w:val="22"/>
                <w:szCs w:val="22"/>
                <w:shd w:val="clear" w:color="auto" w:fill="FFFFFF"/>
              </w:rPr>
            </w:pPr>
            <w:r>
              <w:rPr>
                <w:sz w:val="22"/>
                <w:szCs w:val="22"/>
                <w:shd w:val="clear" w:color="auto" w:fill="FFFFFF"/>
              </w:rPr>
              <w:t>10.13.11-</w:t>
            </w:r>
          </w:p>
          <w:p w:rsidR="00101FD1" w:rsidRPr="00F61CFF" w:rsidRDefault="00101FD1" w:rsidP="00101FD1">
            <w:pPr>
              <w:rPr>
                <w:sz w:val="22"/>
                <w:szCs w:val="22"/>
                <w:shd w:val="clear" w:color="auto" w:fill="FFFFFF"/>
              </w:rPr>
            </w:pPr>
            <w:r>
              <w:rPr>
                <w:sz w:val="22"/>
                <w:szCs w:val="22"/>
                <w:shd w:val="clear" w:color="auto" w:fill="FFFFFF"/>
              </w:rPr>
              <w:t>10.13.13</w:t>
            </w:r>
          </w:p>
          <w:p w:rsidR="00101FD1" w:rsidRPr="00F61CFF" w:rsidRDefault="00101FD1" w:rsidP="00101FD1">
            <w:pPr>
              <w:rPr>
                <w:sz w:val="22"/>
                <w:szCs w:val="22"/>
                <w:shd w:val="clear" w:color="auto" w:fill="FFFFFF"/>
              </w:rPr>
            </w:pPr>
            <w:r>
              <w:rPr>
                <w:sz w:val="22"/>
                <w:szCs w:val="22"/>
                <w:shd w:val="clear" w:color="auto" w:fill="FFFFFF"/>
              </w:rPr>
              <w:t>10.13.15-</w:t>
            </w:r>
          </w:p>
          <w:p w:rsidR="00101FD1" w:rsidRPr="00F61CFF" w:rsidRDefault="00101FD1" w:rsidP="00101FD1">
            <w:pPr>
              <w:rPr>
                <w:sz w:val="22"/>
                <w:szCs w:val="22"/>
              </w:rPr>
            </w:pPr>
            <w:r w:rsidRPr="00F61CFF">
              <w:rPr>
                <w:sz w:val="22"/>
                <w:szCs w:val="22"/>
                <w:shd w:val="clear" w:color="auto" w:fill="FFFFFF"/>
              </w:rPr>
              <w:t>1</w:t>
            </w:r>
            <w:r>
              <w:rPr>
                <w:sz w:val="22"/>
                <w:szCs w:val="22"/>
                <w:shd w:val="clear" w:color="auto" w:fill="FFFFFF"/>
              </w:rPr>
              <w:t>0.39.17</w:t>
            </w:r>
          </w:p>
        </w:tc>
        <w:tc>
          <w:tcPr>
            <w:tcW w:w="1701" w:type="dxa"/>
            <w:vMerge w:val="restart"/>
          </w:tcPr>
          <w:p w:rsidR="00101FD1" w:rsidRPr="00F61CFF" w:rsidRDefault="00101FD1" w:rsidP="00101FD1">
            <w:pPr>
              <w:rPr>
                <w:sz w:val="22"/>
                <w:szCs w:val="22"/>
              </w:rPr>
            </w:pPr>
            <w:r>
              <w:rPr>
                <w:sz w:val="22"/>
                <w:szCs w:val="22"/>
                <w:shd w:val="clear" w:color="auto" w:fill="FFFFFF"/>
              </w:rPr>
              <w:t xml:space="preserve">1602 </w:t>
            </w:r>
          </w:p>
        </w:tc>
        <w:tc>
          <w:tcPr>
            <w:tcW w:w="2126" w:type="dxa"/>
          </w:tcPr>
          <w:p w:rsidR="00101FD1" w:rsidRPr="00F61CFF" w:rsidRDefault="00101FD1" w:rsidP="00101FD1">
            <w:pPr>
              <w:rPr>
                <w:color w:val="FF0000"/>
              </w:rPr>
            </w:pPr>
            <w:r w:rsidRPr="00F61CFF">
              <w:rPr>
                <w:sz w:val="22"/>
                <w:szCs w:val="22"/>
              </w:rPr>
              <w:t>Подготовка проб</w:t>
            </w:r>
          </w:p>
        </w:tc>
        <w:tc>
          <w:tcPr>
            <w:tcW w:w="2268" w:type="dxa"/>
          </w:tcPr>
          <w:p w:rsidR="00101FD1" w:rsidRPr="00F61CFF" w:rsidRDefault="00101FD1" w:rsidP="00101FD1">
            <w:r w:rsidRPr="00F61CFF">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shd w:val="clear" w:color="auto" w:fill="FFFFFF"/>
              </w:rPr>
            </w:pPr>
          </w:p>
        </w:tc>
        <w:tc>
          <w:tcPr>
            <w:tcW w:w="1701" w:type="dxa"/>
            <w:vMerge/>
          </w:tcPr>
          <w:p w:rsidR="00101FD1" w:rsidRPr="00F61CFF" w:rsidRDefault="00101FD1" w:rsidP="00101FD1">
            <w:pPr>
              <w:rPr>
                <w:sz w:val="22"/>
                <w:szCs w:val="22"/>
                <w:shd w:val="clear" w:color="auto" w:fill="FFFFFF"/>
              </w:rPr>
            </w:pPr>
          </w:p>
        </w:tc>
        <w:tc>
          <w:tcPr>
            <w:tcW w:w="2126" w:type="dxa"/>
          </w:tcPr>
          <w:p w:rsidR="00101FD1" w:rsidRPr="00F61CFF" w:rsidRDefault="00101FD1" w:rsidP="00101FD1">
            <w:pPr>
              <w:rPr>
                <w:sz w:val="22"/>
                <w:szCs w:val="22"/>
              </w:rPr>
            </w:pPr>
            <w:r w:rsidRPr="00F61CFF">
              <w:rPr>
                <w:sz w:val="22"/>
                <w:szCs w:val="22"/>
              </w:rPr>
              <w:t>Отбор проб</w:t>
            </w:r>
          </w:p>
        </w:tc>
        <w:tc>
          <w:tcPr>
            <w:tcW w:w="2268" w:type="dxa"/>
          </w:tcPr>
          <w:p w:rsidR="00101FD1" w:rsidRPr="00F61CFF" w:rsidRDefault="00101FD1" w:rsidP="00101FD1">
            <w:r w:rsidRPr="00F61CFF">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26671</w:t>
            </w:r>
          </w:p>
        </w:tc>
        <w:tc>
          <w:tcPr>
            <w:tcW w:w="3828" w:type="dxa"/>
            <w:vMerge w:val="restart"/>
          </w:tcPr>
          <w:p w:rsidR="00101FD1" w:rsidRPr="00F61CFF" w:rsidRDefault="00101FD1" w:rsidP="00101FD1">
            <w:pPr>
              <w:rPr>
                <w:sz w:val="22"/>
                <w:szCs w:val="22"/>
              </w:rPr>
            </w:pPr>
            <w:r w:rsidRPr="00F61CFF">
              <w:rPr>
                <w:sz w:val="22"/>
                <w:szCs w:val="22"/>
              </w:rPr>
              <w:t xml:space="preserve">Продукты переработки фруктов и овощей, в том числе на фруктовые и овощные соки, нектары, морсы и сокосодержащие напитки, фруктовые </w:t>
            </w:r>
            <w:r w:rsidRPr="00F61CFF">
              <w:rPr>
                <w:sz w:val="22"/>
                <w:szCs w:val="22"/>
              </w:rPr>
              <w:lastRenderedPageBreak/>
              <w:t>и овощные концентрированные соки, пюре и концентрированные пюре, морсы и концентрированные морсы, компоты, кисели, джемы, повидло, варенья, быстрозамороженные фрукты и овощи, мяс</w:t>
            </w:r>
            <w:r>
              <w:rPr>
                <w:sz w:val="22"/>
                <w:szCs w:val="22"/>
              </w:rPr>
              <w:t>ные и мясорастительные консервы</w:t>
            </w:r>
          </w:p>
        </w:tc>
        <w:tc>
          <w:tcPr>
            <w:tcW w:w="1701" w:type="dxa"/>
            <w:vMerge w:val="restart"/>
          </w:tcPr>
          <w:p w:rsidR="00101FD1" w:rsidRPr="00F61CFF" w:rsidRDefault="00101FD1" w:rsidP="00101FD1">
            <w:pPr>
              <w:rPr>
                <w:sz w:val="22"/>
                <w:szCs w:val="22"/>
                <w:shd w:val="clear" w:color="auto" w:fill="FFFFFF"/>
              </w:rPr>
            </w:pPr>
            <w:r w:rsidRPr="00F61CFF">
              <w:rPr>
                <w:sz w:val="22"/>
                <w:szCs w:val="22"/>
                <w:shd w:val="clear" w:color="auto" w:fill="FFFFFF"/>
              </w:rPr>
              <w:lastRenderedPageBreak/>
              <w:t>10.39.21</w:t>
            </w:r>
          </w:p>
          <w:p w:rsidR="00101FD1" w:rsidRPr="00F61CFF" w:rsidRDefault="00101FD1" w:rsidP="00101FD1">
            <w:pPr>
              <w:rPr>
                <w:sz w:val="22"/>
                <w:szCs w:val="22"/>
                <w:shd w:val="clear" w:color="auto" w:fill="FFFFFF"/>
              </w:rPr>
            </w:pPr>
            <w:r w:rsidRPr="00F61CFF">
              <w:rPr>
                <w:sz w:val="22"/>
                <w:szCs w:val="22"/>
                <w:shd w:val="clear" w:color="auto" w:fill="FFFFFF"/>
              </w:rPr>
              <w:t>10.39.22</w:t>
            </w:r>
          </w:p>
          <w:p w:rsidR="00101FD1" w:rsidRPr="00F61CFF" w:rsidRDefault="00101FD1" w:rsidP="00101FD1">
            <w:pPr>
              <w:rPr>
                <w:sz w:val="22"/>
                <w:szCs w:val="22"/>
                <w:shd w:val="clear" w:color="auto" w:fill="FFFFFF"/>
              </w:rPr>
            </w:pPr>
            <w:r>
              <w:rPr>
                <w:sz w:val="22"/>
                <w:szCs w:val="22"/>
                <w:shd w:val="clear" w:color="auto" w:fill="FFFFFF"/>
              </w:rPr>
              <w:t>10.39.24</w:t>
            </w:r>
          </w:p>
          <w:p w:rsidR="00101FD1" w:rsidRPr="00F61CFF" w:rsidRDefault="00101FD1" w:rsidP="00101FD1">
            <w:pPr>
              <w:rPr>
                <w:sz w:val="22"/>
                <w:szCs w:val="22"/>
                <w:shd w:val="clear" w:color="auto" w:fill="FFFFFF"/>
              </w:rPr>
            </w:pPr>
            <w:r>
              <w:rPr>
                <w:sz w:val="22"/>
                <w:szCs w:val="22"/>
                <w:shd w:val="clear" w:color="auto" w:fill="FFFFFF"/>
              </w:rPr>
              <w:t>10.39.25</w:t>
            </w:r>
          </w:p>
          <w:p w:rsidR="00101FD1" w:rsidRPr="00F61CFF" w:rsidRDefault="00101FD1" w:rsidP="00101FD1">
            <w:pPr>
              <w:rPr>
                <w:sz w:val="22"/>
                <w:szCs w:val="22"/>
                <w:shd w:val="clear" w:color="auto" w:fill="FFFFFF"/>
              </w:rPr>
            </w:pPr>
            <w:r>
              <w:rPr>
                <w:sz w:val="22"/>
                <w:szCs w:val="22"/>
                <w:shd w:val="clear" w:color="auto" w:fill="FFFFFF"/>
              </w:rPr>
              <w:lastRenderedPageBreak/>
              <w:t>10.31.11</w:t>
            </w:r>
          </w:p>
          <w:p w:rsidR="00101FD1" w:rsidRPr="00F61CFF" w:rsidRDefault="00101FD1" w:rsidP="00101FD1">
            <w:pPr>
              <w:rPr>
                <w:sz w:val="22"/>
                <w:szCs w:val="22"/>
                <w:shd w:val="clear" w:color="auto" w:fill="FFFFFF"/>
              </w:rPr>
            </w:pPr>
            <w:r>
              <w:rPr>
                <w:sz w:val="22"/>
                <w:szCs w:val="22"/>
                <w:shd w:val="clear" w:color="auto" w:fill="FFFFFF"/>
              </w:rPr>
              <w:t>10.31.12</w:t>
            </w:r>
          </w:p>
          <w:p w:rsidR="00101FD1" w:rsidRPr="00F61CFF" w:rsidRDefault="00101FD1" w:rsidP="00101FD1">
            <w:pPr>
              <w:rPr>
                <w:sz w:val="22"/>
                <w:szCs w:val="22"/>
              </w:rPr>
            </w:pPr>
            <w:r>
              <w:rPr>
                <w:sz w:val="22"/>
                <w:szCs w:val="22"/>
              </w:rPr>
              <w:t>10.13.15</w:t>
            </w:r>
            <w:r w:rsidRPr="00F61CFF">
              <w:rPr>
                <w:sz w:val="22"/>
                <w:szCs w:val="22"/>
              </w:rPr>
              <w:t xml:space="preserve"> </w:t>
            </w:r>
          </w:p>
        </w:tc>
        <w:tc>
          <w:tcPr>
            <w:tcW w:w="1701" w:type="dxa"/>
            <w:vMerge w:val="restart"/>
          </w:tcPr>
          <w:p w:rsidR="00101FD1" w:rsidRPr="00F61CFF" w:rsidRDefault="00101FD1" w:rsidP="00101FD1">
            <w:pPr>
              <w:rPr>
                <w:sz w:val="22"/>
                <w:szCs w:val="22"/>
                <w:shd w:val="clear" w:color="auto" w:fill="FFFFFF"/>
              </w:rPr>
            </w:pPr>
            <w:r>
              <w:rPr>
                <w:sz w:val="22"/>
                <w:szCs w:val="22"/>
                <w:shd w:val="clear" w:color="auto" w:fill="FFFFFF"/>
              </w:rPr>
              <w:lastRenderedPageBreak/>
              <w:t xml:space="preserve">2001 </w:t>
            </w:r>
          </w:p>
          <w:p w:rsidR="00101FD1" w:rsidRPr="00F61CFF" w:rsidRDefault="00101FD1" w:rsidP="00101FD1">
            <w:pPr>
              <w:rPr>
                <w:sz w:val="22"/>
                <w:szCs w:val="22"/>
                <w:shd w:val="clear" w:color="auto" w:fill="FFFFFF"/>
              </w:rPr>
            </w:pPr>
            <w:r>
              <w:rPr>
                <w:sz w:val="22"/>
                <w:szCs w:val="22"/>
                <w:shd w:val="clear" w:color="auto" w:fill="FFFFFF"/>
              </w:rPr>
              <w:t xml:space="preserve">2002 </w:t>
            </w:r>
          </w:p>
          <w:p w:rsidR="00101FD1" w:rsidRPr="00F61CFF" w:rsidRDefault="00101FD1" w:rsidP="00101FD1">
            <w:pPr>
              <w:rPr>
                <w:sz w:val="22"/>
                <w:szCs w:val="22"/>
                <w:shd w:val="clear" w:color="auto" w:fill="FFFFFF"/>
              </w:rPr>
            </w:pPr>
            <w:r>
              <w:rPr>
                <w:sz w:val="22"/>
                <w:szCs w:val="22"/>
                <w:shd w:val="clear" w:color="auto" w:fill="FFFFFF"/>
              </w:rPr>
              <w:t xml:space="preserve">2004 </w:t>
            </w:r>
          </w:p>
          <w:p w:rsidR="00101FD1" w:rsidRPr="00F61CFF" w:rsidRDefault="00101FD1" w:rsidP="00101FD1">
            <w:r w:rsidRPr="00F61CFF">
              <w:rPr>
                <w:sz w:val="22"/>
                <w:szCs w:val="22"/>
                <w:shd w:val="clear" w:color="auto" w:fill="FFFFFF"/>
              </w:rPr>
              <w:t>2005</w:t>
            </w:r>
          </w:p>
        </w:tc>
        <w:tc>
          <w:tcPr>
            <w:tcW w:w="2126" w:type="dxa"/>
          </w:tcPr>
          <w:p w:rsidR="00101FD1" w:rsidRPr="00F61CFF" w:rsidRDefault="00101FD1" w:rsidP="00101FD1">
            <w:pPr>
              <w:rPr>
                <w:color w:val="FF0000"/>
              </w:rPr>
            </w:pPr>
            <w:r w:rsidRPr="00F61CFF">
              <w:rPr>
                <w:sz w:val="22"/>
                <w:szCs w:val="22"/>
              </w:rPr>
              <w:t>Подготовка проб</w:t>
            </w:r>
          </w:p>
        </w:tc>
        <w:tc>
          <w:tcPr>
            <w:tcW w:w="2268" w:type="dxa"/>
          </w:tcPr>
          <w:p w:rsidR="00101FD1" w:rsidRPr="00F61CFF" w:rsidRDefault="00101FD1" w:rsidP="00101FD1">
            <w:r w:rsidRPr="00F61CFF">
              <w:t>-</w:t>
            </w:r>
          </w:p>
        </w:tc>
      </w:tr>
      <w:tr w:rsidR="00101FD1" w:rsidRPr="00F61CFF" w:rsidTr="00CC6485">
        <w:trPr>
          <w:trHeight w:val="759"/>
        </w:trPr>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ISO 2448 </w:t>
            </w:r>
          </w:p>
        </w:tc>
        <w:tc>
          <w:tcPr>
            <w:tcW w:w="3828" w:type="dxa"/>
            <w:vMerge/>
          </w:tcPr>
          <w:p w:rsidR="00101FD1" w:rsidRPr="00F61CFF" w:rsidRDefault="00101FD1" w:rsidP="00101FD1">
            <w:pPr>
              <w:rPr>
                <w:bCs/>
              </w:rPr>
            </w:pPr>
          </w:p>
        </w:tc>
        <w:tc>
          <w:tcPr>
            <w:tcW w:w="1701" w:type="dxa"/>
            <w:vMerge/>
            <w:vAlign w:val="center"/>
          </w:tcPr>
          <w:p w:rsidR="00101FD1" w:rsidRPr="00F61CFF" w:rsidRDefault="00101FD1" w:rsidP="00101FD1"/>
        </w:tc>
        <w:tc>
          <w:tcPr>
            <w:tcW w:w="1701" w:type="dxa"/>
            <w:vMerge/>
            <w:vAlign w:val="center"/>
          </w:tcPr>
          <w:p w:rsidR="00101FD1" w:rsidRPr="00F61CFF" w:rsidRDefault="00101FD1" w:rsidP="00101FD1"/>
        </w:tc>
        <w:tc>
          <w:tcPr>
            <w:tcW w:w="2126" w:type="dxa"/>
          </w:tcPr>
          <w:p w:rsidR="00101FD1" w:rsidRPr="00045079" w:rsidRDefault="00101FD1" w:rsidP="00101FD1">
            <w:pPr>
              <w:rPr>
                <w:sz w:val="22"/>
                <w:szCs w:val="22"/>
              </w:rPr>
            </w:pPr>
            <w:r w:rsidRPr="00045079">
              <w:rPr>
                <w:sz w:val="22"/>
                <w:szCs w:val="22"/>
              </w:rPr>
              <w:t>Массовая доля этанола</w:t>
            </w:r>
          </w:p>
        </w:tc>
        <w:tc>
          <w:tcPr>
            <w:tcW w:w="2268" w:type="dxa"/>
          </w:tcPr>
          <w:p w:rsidR="00101FD1" w:rsidRPr="00045079" w:rsidRDefault="00101FD1" w:rsidP="00101FD1">
            <w:pPr>
              <w:rPr>
                <w:sz w:val="22"/>
                <w:szCs w:val="22"/>
              </w:rPr>
            </w:pPr>
            <w:r w:rsidRPr="00045079">
              <w:rPr>
                <w:sz w:val="22"/>
                <w:szCs w:val="22"/>
              </w:rPr>
              <w:t>Не более 5 %</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24283 </w:t>
            </w:r>
          </w:p>
        </w:tc>
        <w:tc>
          <w:tcPr>
            <w:tcW w:w="3828" w:type="dxa"/>
          </w:tcPr>
          <w:p w:rsidR="00101FD1" w:rsidRPr="00F61CFF" w:rsidRDefault="00101FD1" w:rsidP="00101FD1">
            <w:pPr>
              <w:rPr>
                <w:sz w:val="22"/>
                <w:szCs w:val="22"/>
              </w:rPr>
            </w:pPr>
            <w:r w:rsidRPr="00F61CFF">
              <w:rPr>
                <w:sz w:val="22"/>
                <w:szCs w:val="22"/>
              </w:rPr>
              <w:t xml:space="preserve">Фруктовые, овощные, фруктово-овощные и </w:t>
            </w:r>
            <w:proofErr w:type="gramStart"/>
            <w:r w:rsidRPr="00F61CFF">
              <w:rPr>
                <w:sz w:val="22"/>
                <w:szCs w:val="22"/>
              </w:rPr>
              <w:t>овоще-фруктовые</w:t>
            </w:r>
            <w:proofErr w:type="gramEnd"/>
            <w:r w:rsidRPr="00F61CFF">
              <w:rPr>
                <w:sz w:val="22"/>
                <w:szCs w:val="22"/>
              </w:rPr>
              <w:t xml:space="preserve"> гомогенизированные консервы для детского питания, в том числе на соковую продукцию с мякотью </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045079" w:rsidRDefault="00101FD1" w:rsidP="00101FD1">
            <w:pPr>
              <w:rPr>
                <w:sz w:val="22"/>
                <w:szCs w:val="22"/>
              </w:rPr>
            </w:pPr>
            <w:r w:rsidRPr="00045079">
              <w:rPr>
                <w:sz w:val="22"/>
                <w:szCs w:val="22"/>
              </w:rPr>
              <w:t>Качество измельчения</w:t>
            </w:r>
          </w:p>
        </w:tc>
        <w:tc>
          <w:tcPr>
            <w:tcW w:w="2268" w:type="dxa"/>
          </w:tcPr>
          <w:p w:rsidR="00101FD1" w:rsidRPr="00045079" w:rsidRDefault="00101FD1" w:rsidP="00101FD1">
            <w:pPr>
              <w:rPr>
                <w:sz w:val="22"/>
                <w:szCs w:val="22"/>
              </w:rPr>
            </w:pPr>
            <w:r w:rsidRPr="00045079">
              <w:rPr>
                <w:sz w:val="22"/>
                <w:szCs w:val="22"/>
              </w:rPr>
              <w:t>-</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rPr>
                <w:sz w:val="22"/>
                <w:szCs w:val="22"/>
              </w:rPr>
            </w:pPr>
            <w:r w:rsidRPr="00F61CFF">
              <w:rPr>
                <w:sz w:val="22"/>
                <w:szCs w:val="22"/>
              </w:rPr>
              <w:t>ГОСТ 13685</w:t>
            </w:r>
          </w:p>
        </w:tc>
        <w:tc>
          <w:tcPr>
            <w:tcW w:w="3828" w:type="dxa"/>
            <w:vMerge w:val="restart"/>
          </w:tcPr>
          <w:p w:rsidR="00101FD1" w:rsidRPr="00F61CFF" w:rsidRDefault="00101FD1" w:rsidP="00101FD1">
            <w:pPr>
              <w:rPr>
                <w:sz w:val="22"/>
                <w:szCs w:val="22"/>
              </w:rPr>
            </w:pPr>
            <w:r>
              <w:rPr>
                <w:sz w:val="22"/>
                <w:szCs w:val="22"/>
              </w:rPr>
              <w:t>Соль поваренная</w:t>
            </w:r>
          </w:p>
        </w:tc>
        <w:tc>
          <w:tcPr>
            <w:tcW w:w="1701" w:type="dxa"/>
            <w:vMerge w:val="restart"/>
          </w:tcPr>
          <w:p w:rsidR="00101FD1" w:rsidRPr="00F61CFF" w:rsidRDefault="00101FD1" w:rsidP="00101FD1">
            <w:pPr>
              <w:rPr>
                <w:sz w:val="22"/>
                <w:szCs w:val="22"/>
              </w:rPr>
            </w:pPr>
            <w:r>
              <w:rPr>
                <w:sz w:val="22"/>
                <w:szCs w:val="22"/>
                <w:shd w:val="clear" w:color="auto" w:fill="FFFFFF"/>
              </w:rPr>
              <w:t>10.84.30</w:t>
            </w:r>
          </w:p>
        </w:tc>
        <w:tc>
          <w:tcPr>
            <w:tcW w:w="1701" w:type="dxa"/>
            <w:vMerge w:val="restart"/>
          </w:tcPr>
          <w:p w:rsidR="00101FD1" w:rsidRPr="00F61CFF" w:rsidRDefault="00101FD1" w:rsidP="00101FD1">
            <w:pPr>
              <w:rPr>
                <w:sz w:val="22"/>
                <w:szCs w:val="22"/>
              </w:rPr>
            </w:pPr>
            <w:r>
              <w:rPr>
                <w:sz w:val="22"/>
                <w:szCs w:val="22"/>
                <w:shd w:val="clear" w:color="auto" w:fill="FFFFFF"/>
              </w:rPr>
              <w:t xml:space="preserve">2501 </w:t>
            </w:r>
          </w:p>
        </w:tc>
        <w:tc>
          <w:tcPr>
            <w:tcW w:w="2126" w:type="dxa"/>
          </w:tcPr>
          <w:p w:rsidR="00101FD1" w:rsidRPr="00F61CFF" w:rsidRDefault="00101FD1" w:rsidP="00101FD1">
            <w:pPr>
              <w:rPr>
                <w:color w:val="FF0000"/>
              </w:rPr>
            </w:pPr>
            <w:r w:rsidRPr="00F61CFF">
              <w:rPr>
                <w:sz w:val="22"/>
                <w:szCs w:val="22"/>
              </w:rPr>
              <w:t>Подготовка проб</w:t>
            </w:r>
          </w:p>
        </w:tc>
        <w:tc>
          <w:tcPr>
            <w:tcW w:w="2268" w:type="dxa"/>
          </w:tcPr>
          <w:p w:rsidR="00101FD1" w:rsidRPr="00F61CFF" w:rsidRDefault="00101FD1" w:rsidP="00101FD1">
            <w:r w:rsidRPr="00F61CFF">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shd w:val="clear" w:color="auto" w:fill="FFFFFF"/>
              </w:rPr>
            </w:pPr>
          </w:p>
        </w:tc>
        <w:tc>
          <w:tcPr>
            <w:tcW w:w="1701" w:type="dxa"/>
            <w:vMerge/>
          </w:tcPr>
          <w:p w:rsidR="00101FD1" w:rsidRPr="00F61CFF" w:rsidRDefault="00101FD1" w:rsidP="00101FD1">
            <w:pPr>
              <w:rPr>
                <w:sz w:val="22"/>
                <w:szCs w:val="22"/>
                <w:shd w:val="clear" w:color="auto" w:fill="FFFFFF"/>
              </w:rPr>
            </w:pPr>
          </w:p>
        </w:tc>
        <w:tc>
          <w:tcPr>
            <w:tcW w:w="2126" w:type="dxa"/>
          </w:tcPr>
          <w:p w:rsidR="00101FD1" w:rsidRPr="00F61CFF" w:rsidRDefault="00101FD1" w:rsidP="00101FD1">
            <w:pPr>
              <w:rPr>
                <w:sz w:val="22"/>
                <w:szCs w:val="22"/>
              </w:rPr>
            </w:pPr>
            <w:r w:rsidRPr="00F61CFF">
              <w:rPr>
                <w:sz w:val="22"/>
                <w:szCs w:val="22"/>
              </w:rPr>
              <w:t>Отбор проб</w:t>
            </w:r>
          </w:p>
        </w:tc>
        <w:tc>
          <w:tcPr>
            <w:tcW w:w="2268" w:type="dxa"/>
          </w:tcPr>
          <w:p w:rsidR="00101FD1" w:rsidRPr="00F61CFF" w:rsidRDefault="00101FD1" w:rsidP="00101FD1">
            <w:r w:rsidRPr="00F61CFF">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Р 52100 п. 7.5</w:t>
            </w:r>
          </w:p>
          <w:p w:rsidR="00101FD1" w:rsidRPr="00F61CFF" w:rsidRDefault="00101FD1" w:rsidP="00101FD1">
            <w:pPr>
              <w:rPr>
                <w:sz w:val="22"/>
                <w:szCs w:val="22"/>
              </w:rPr>
            </w:pPr>
          </w:p>
        </w:tc>
        <w:tc>
          <w:tcPr>
            <w:tcW w:w="3828" w:type="dxa"/>
          </w:tcPr>
          <w:p w:rsidR="00101FD1" w:rsidRPr="00F61CFF" w:rsidRDefault="00101FD1" w:rsidP="00101FD1">
            <w:pPr>
              <w:rPr>
                <w:sz w:val="22"/>
                <w:szCs w:val="22"/>
              </w:rPr>
            </w:pPr>
            <w:r w:rsidRPr="00F61CFF">
              <w:rPr>
                <w:bCs/>
                <w:sz w:val="22"/>
                <w:szCs w:val="22"/>
              </w:rPr>
              <w:t>С</w:t>
            </w:r>
            <w:r>
              <w:rPr>
                <w:bCs/>
                <w:sz w:val="22"/>
                <w:szCs w:val="22"/>
              </w:rPr>
              <w:t>преды и смеси топленые</w:t>
            </w:r>
          </w:p>
        </w:tc>
        <w:tc>
          <w:tcPr>
            <w:tcW w:w="1701" w:type="dxa"/>
          </w:tcPr>
          <w:p w:rsidR="00101FD1" w:rsidRPr="00F61CFF" w:rsidRDefault="00101FD1" w:rsidP="00101FD1">
            <w:pPr>
              <w:rPr>
                <w:sz w:val="22"/>
                <w:szCs w:val="22"/>
                <w:shd w:val="clear" w:color="auto" w:fill="FFFFFF"/>
              </w:rPr>
            </w:pPr>
            <w:r>
              <w:rPr>
                <w:sz w:val="22"/>
                <w:szCs w:val="22"/>
                <w:shd w:val="clear" w:color="auto" w:fill="FFFFFF"/>
              </w:rPr>
              <w:t>10.42.10</w:t>
            </w:r>
          </w:p>
          <w:p w:rsidR="00101FD1" w:rsidRPr="00F61CFF" w:rsidRDefault="00101FD1" w:rsidP="00101FD1">
            <w:pPr>
              <w:rPr>
                <w:sz w:val="22"/>
                <w:szCs w:val="22"/>
              </w:rPr>
            </w:pPr>
          </w:p>
        </w:tc>
        <w:tc>
          <w:tcPr>
            <w:tcW w:w="1701" w:type="dxa"/>
          </w:tcPr>
          <w:p w:rsidR="00101FD1" w:rsidRPr="00F61CFF" w:rsidRDefault="00101FD1" w:rsidP="00101FD1">
            <w:pPr>
              <w:rPr>
                <w:sz w:val="22"/>
                <w:szCs w:val="22"/>
              </w:rPr>
            </w:pPr>
            <w:r>
              <w:rPr>
                <w:sz w:val="22"/>
                <w:szCs w:val="22"/>
              </w:rPr>
              <w:t>1517</w:t>
            </w:r>
          </w:p>
          <w:p w:rsidR="00101FD1" w:rsidRPr="00F61CFF" w:rsidRDefault="00101FD1" w:rsidP="00101FD1"/>
        </w:tc>
        <w:tc>
          <w:tcPr>
            <w:tcW w:w="2126" w:type="dxa"/>
          </w:tcPr>
          <w:p w:rsidR="00101FD1" w:rsidRPr="00F61CFF" w:rsidRDefault="00101FD1" w:rsidP="00101FD1">
            <w:r w:rsidRPr="00F61CFF">
              <w:rPr>
                <w:sz w:val="22"/>
                <w:szCs w:val="22"/>
              </w:rPr>
              <w:t>Подготовка проб</w:t>
            </w:r>
          </w:p>
        </w:tc>
        <w:tc>
          <w:tcPr>
            <w:tcW w:w="2268" w:type="dxa"/>
          </w:tcPr>
          <w:p w:rsidR="00101FD1" w:rsidRPr="00F61CFF" w:rsidRDefault="00101FD1" w:rsidP="00101FD1">
            <w:r w:rsidRPr="00F61CFF">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32114</w:t>
            </w:r>
          </w:p>
        </w:tc>
        <w:tc>
          <w:tcPr>
            <w:tcW w:w="3828" w:type="dxa"/>
          </w:tcPr>
          <w:p w:rsidR="00101FD1" w:rsidRPr="00F61CFF" w:rsidRDefault="00101FD1" w:rsidP="00101FD1">
            <w:pPr>
              <w:rPr>
                <w:sz w:val="22"/>
                <w:szCs w:val="22"/>
              </w:rPr>
            </w:pPr>
            <w:r w:rsidRPr="00F61CFF">
              <w:rPr>
                <w:sz w:val="22"/>
                <w:szCs w:val="22"/>
              </w:rPr>
              <w:t>Алкогольная продукция и сырье для ее производства: вина, виноматериалы, спир</w:t>
            </w:r>
            <w:r>
              <w:rPr>
                <w:sz w:val="22"/>
                <w:szCs w:val="22"/>
              </w:rPr>
              <w:t>тные и слабоалкогольные напитки</w:t>
            </w:r>
          </w:p>
        </w:tc>
        <w:tc>
          <w:tcPr>
            <w:tcW w:w="1701" w:type="dxa"/>
            <w:vMerge w:val="restart"/>
          </w:tcPr>
          <w:p w:rsidR="00101FD1" w:rsidRPr="00F61CFF" w:rsidRDefault="00101FD1" w:rsidP="00101FD1">
            <w:pPr>
              <w:rPr>
                <w:sz w:val="22"/>
                <w:szCs w:val="22"/>
                <w:shd w:val="clear" w:color="auto" w:fill="FFFFFF"/>
              </w:rPr>
            </w:pPr>
            <w:r>
              <w:rPr>
                <w:sz w:val="22"/>
                <w:szCs w:val="22"/>
                <w:shd w:val="clear" w:color="auto" w:fill="FFFFFF"/>
              </w:rPr>
              <w:t>11.01.10</w:t>
            </w:r>
          </w:p>
          <w:p w:rsidR="00101FD1" w:rsidRPr="00F61CFF" w:rsidRDefault="00101FD1" w:rsidP="00101FD1">
            <w:pPr>
              <w:rPr>
                <w:sz w:val="22"/>
                <w:szCs w:val="22"/>
                <w:shd w:val="clear" w:color="auto" w:fill="FFFFFF"/>
              </w:rPr>
            </w:pPr>
            <w:r>
              <w:rPr>
                <w:sz w:val="22"/>
                <w:szCs w:val="22"/>
                <w:shd w:val="clear" w:color="auto" w:fill="FFFFFF"/>
              </w:rPr>
              <w:t>11.02.11</w:t>
            </w:r>
          </w:p>
          <w:p w:rsidR="00101FD1" w:rsidRPr="00F61CFF" w:rsidRDefault="00101FD1" w:rsidP="00101FD1">
            <w:pPr>
              <w:rPr>
                <w:sz w:val="22"/>
                <w:szCs w:val="22"/>
                <w:shd w:val="clear" w:color="auto" w:fill="FFFFFF"/>
              </w:rPr>
            </w:pPr>
            <w:r>
              <w:rPr>
                <w:sz w:val="22"/>
                <w:szCs w:val="22"/>
                <w:shd w:val="clear" w:color="auto" w:fill="FFFFFF"/>
              </w:rPr>
              <w:t>11.02.12</w:t>
            </w:r>
          </w:p>
          <w:p w:rsidR="00101FD1" w:rsidRPr="00F61CFF" w:rsidRDefault="00101FD1" w:rsidP="00101FD1">
            <w:pPr>
              <w:rPr>
                <w:sz w:val="22"/>
                <w:szCs w:val="22"/>
                <w:shd w:val="clear" w:color="auto" w:fill="FFFFFF"/>
              </w:rPr>
            </w:pPr>
            <w:r>
              <w:rPr>
                <w:sz w:val="22"/>
                <w:szCs w:val="22"/>
                <w:shd w:val="clear" w:color="auto" w:fill="FFFFFF"/>
              </w:rPr>
              <w:t>11.02.20</w:t>
            </w:r>
          </w:p>
          <w:p w:rsidR="00101FD1" w:rsidRPr="00F61CFF" w:rsidRDefault="00101FD1" w:rsidP="00101FD1">
            <w:pPr>
              <w:rPr>
                <w:sz w:val="22"/>
                <w:szCs w:val="22"/>
              </w:rPr>
            </w:pPr>
            <w:r w:rsidRPr="00F61CFF">
              <w:rPr>
                <w:sz w:val="22"/>
                <w:szCs w:val="22"/>
                <w:shd w:val="clear" w:color="auto" w:fill="FFFFFF"/>
              </w:rPr>
              <w:t>1</w:t>
            </w:r>
            <w:r>
              <w:rPr>
                <w:sz w:val="22"/>
                <w:szCs w:val="22"/>
                <w:shd w:val="clear" w:color="auto" w:fill="FFFFFF"/>
              </w:rPr>
              <w:t>1.01.10</w:t>
            </w:r>
          </w:p>
        </w:tc>
        <w:tc>
          <w:tcPr>
            <w:tcW w:w="1701" w:type="dxa"/>
            <w:vMerge w:val="restart"/>
          </w:tcPr>
          <w:p w:rsidR="00101FD1" w:rsidRPr="00F61CFF" w:rsidRDefault="00101FD1" w:rsidP="00101FD1">
            <w:pPr>
              <w:rPr>
                <w:sz w:val="22"/>
                <w:szCs w:val="22"/>
              </w:rPr>
            </w:pPr>
            <w:r w:rsidRPr="00F61CFF">
              <w:rPr>
                <w:sz w:val="22"/>
                <w:szCs w:val="22"/>
              </w:rPr>
              <w:t>2208 90</w:t>
            </w:r>
          </w:p>
          <w:p w:rsidR="00101FD1" w:rsidRPr="00F61CFF" w:rsidRDefault="00101FD1" w:rsidP="00101FD1">
            <w:pPr>
              <w:rPr>
                <w:sz w:val="22"/>
                <w:szCs w:val="22"/>
              </w:rPr>
            </w:pPr>
            <w:r w:rsidRPr="00F61CFF">
              <w:rPr>
                <w:sz w:val="22"/>
                <w:szCs w:val="22"/>
              </w:rPr>
              <w:t>2205</w:t>
            </w:r>
          </w:p>
          <w:p w:rsidR="00101FD1" w:rsidRPr="00F61CFF" w:rsidRDefault="00101FD1" w:rsidP="00101FD1">
            <w:pPr>
              <w:rPr>
                <w:sz w:val="22"/>
                <w:szCs w:val="22"/>
              </w:rPr>
            </w:pPr>
            <w:r w:rsidRPr="00F61CFF">
              <w:rPr>
                <w:sz w:val="22"/>
                <w:szCs w:val="22"/>
              </w:rPr>
              <w:t>2204</w:t>
            </w:r>
          </w:p>
          <w:p w:rsidR="00101FD1" w:rsidRPr="00F61CFF" w:rsidRDefault="00101FD1" w:rsidP="00101FD1">
            <w:pPr>
              <w:rPr>
                <w:sz w:val="22"/>
                <w:szCs w:val="22"/>
              </w:rPr>
            </w:pPr>
            <w:r w:rsidRPr="00F61CFF">
              <w:rPr>
                <w:sz w:val="22"/>
                <w:szCs w:val="22"/>
              </w:rPr>
              <w:t>2206</w:t>
            </w:r>
          </w:p>
          <w:p w:rsidR="00101FD1" w:rsidRPr="00F61CFF" w:rsidRDefault="00101FD1" w:rsidP="00101FD1">
            <w:pPr>
              <w:rPr>
                <w:sz w:val="22"/>
                <w:szCs w:val="22"/>
              </w:rPr>
            </w:pPr>
            <w:r w:rsidRPr="00F61CFF">
              <w:rPr>
                <w:sz w:val="22"/>
                <w:szCs w:val="22"/>
              </w:rPr>
              <w:t>2208</w:t>
            </w:r>
          </w:p>
          <w:p w:rsidR="00101FD1" w:rsidRPr="00F61CFF" w:rsidRDefault="00101FD1" w:rsidP="00101FD1">
            <w:pPr>
              <w:rPr>
                <w:sz w:val="22"/>
                <w:szCs w:val="22"/>
              </w:rPr>
            </w:pPr>
            <w:r w:rsidRPr="00F61CFF">
              <w:rPr>
                <w:sz w:val="22"/>
                <w:szCs w:val="22"/>
              </w:rPr>
              <w:t>2207</w:t>
            </w:r>
          </w:p>
        </w:tc>
        <w:tc>
          <w:tcPr>
            <w:tcW w:w="2126" w:type="dxa"/>
          </w:tcPr>
          <w:p w:rsidR="00101FD1" w:rsidRPr="00F61CFF" w:rsidRDefault="00101FD1" w:rsidP="00101FD1">
            <w:pPr>
              <w:rPr>
                <w:sz w:val="22"/>
                <w:szCs w:val="22"/>
              </w:rPr>
            </w:pPr>
            <w:r w:rsidRPr="00F61CFF">
              <w:rPr>
                <w:sz w:val="22"/>
                <w:szCs w:val="22"/>
              </w:rPr>
              <w:t>Массовая концентрация титруемых кислот</w:t>
            </w:r>
          </w:p>
        </w:tc>
        <w:tc>
          <w:tcPr>
            <w:tcW w:w="2268" w:type="dxa"/>
          </w:tcPr>
          <w:p w:rsidR="00101FD1" w:rsidRPr="00F61CFF" w:rsidRDefault="00101FD1" w:rsidP="00101FD1">
            <w:pPr>
              <w:rPr>
                <w:sz w:val="22"/>
                <w:szCs w:val="22"/>
              </w:rPr>
            </w:pPr>
            <w:r w:rsidRPr="00F61CFF">
              <w:rPr>
                <w:sz w:val="22"/>
                <w:szCs w:val="22"/>
              </w:rPr>
              <w:t xml:space="preserve"> -</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32115</w:t>
            </w:r>
          </w:p>
        </w:tc>
        <w:tc>
          <w:tcPr>
            <w:tcW w:w="3828" w:type="dxa"/>
          </w:tcPr>
          <w:p w:rsidR="00101FD1" w:rsidRPr="00F61CFF" w:rsidRDefault="00101FD1" w:rsidP="00101FD1">
            <w:pPr>
              <w:rPr>
                <w:sz w:val="22"/>
                <w:szCs w:val="22"/>
              </w:rPr>
            </w:pPr>
            <w:r w:rsidRPr="00F61CFF">
              <w:rPr>
                <w:sz w:val="22"/>
                <w:szCs w:val="22"/>
              </w:rPr>
              <w:t xml:space="preserve">Алкогольная продукция и сырье для ее производства: вина, виноматериалы, </w:t>
            </w:r>
            <w:proofErr w:type="gramStart"/>
            <w:r w:rsidRPr="00F61CFF">
              <w:rPr>
                <w:sz w:val="22"/>
                <w:szCs w:val="22"/>
              </w:rPr>
              <w:t>спиртные  напитк</w:t>
            </w:r>
            <w:r>
              <w:rPr>
                <w:sz w:val="22"/>
                <w:szCs w:val="22"/>
              </w:rPr>
              <w:t>и</w:t>
            </w:r>
            <w:proofErr w:type="gramEnd"/>
            <w:r>
              <w:rPr>
                <w:sz w:val="22"/>
                <w:szCs w:val="22"/>
              </w:rPr>
              <w:t>, винные и плодовые дистилляты</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концентрация диоксида серы</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ПНД Ф 16.1:2.2.22</w:t>
            </w:r>
          </w:p>
        </w:tc>
        <w:tc>
          <w:tcPr>
            <w:tcW w:w="3828" w:type="dxa"/>
            <w:vMerge w:val="restart"/>
          </w:tcPr>
          <w:p w:rsidR="00101FD1" w:rsidRPr="00F61CFF" w:rsidRDefault="00101FD1" w:rsidP="00101FD1">
            <w:pPr>
              <w:rPr>
                <w:sz w:val="22"/>
                <w:szCs w:val="22"/>
              </w:rPr>
            </w:pPr>
            <w:r w:rsidRPr="00F61CFF">
              <w:rPr>
                <w:sz w:val="22"/>
                <w:szCs w:val="22"/>
              </w:rPr>
              <w:t>Почва, песок, донн</w:t>
            </w:r>
            <w:r>
              <w:rPr>
                <w:sz w:val="22"/>
                <w:szCs w:val="22"/>
              </w:rPr>
              <w:t>ые отложения</w:t>
            </w:r>
          </w:p>
        </w:tc>
        <w:tc>
          <w:tcPr>
            <w:tcW w:w="1701" w:type="dxa"/>
            <w:vMerge w:val="restart"/>
          </w:tcPr>
          <w:p w:rsidR="00101FD1" w:rsidRPr="00F61CFF" w:rsidRDefault="00101FD1" w:rsidP="00101FD1">
            <w:pPr>
              <w:rPr>
                <w:sz w:val="22"/>
                <w:szCs w:val="22"/>
              </w:rPr>
            </w:pPr>
            <w:r w:rsidRPr="00F61CFF">
              <w:rPr>
                <w:sz w:val="22"/>
                <w:szCs w:val="22"/>
              </w:rPr>
              <w:t>-</w:t>
            </w:r>
          </w:p>
        </w:tc>
        <w:tc>
          <w:tcPr>
            <w:tcW w:w="1701" w:type="dxa"/>
            <w:vMerge w:val="restart"/>
          </w:tcPr>
          <w:p w:rsidR="00101FD1" w:rsidRPr="00F61CFF" w:rsidRDefault="00101FD1" w:rsidP="00101FD1">
            <w:pPr>
              <w:rPr>
                <w:sz w:val="22"/>
                <w:szCs w:val="22"/>
              </w:rPr>
            </w:pPr>
            <w:r w:rsidRPr="00F61CFF">
              <w:rPr>
                <w:sz w:val="22"/>
                <w:szCs w:val="22"/>
              </w:rPr>
              <w:t>-</w:t>
            </w:r>
          </w:p>
        </w:tc>
        <w:tc>
          <w:tcPr>
            <w:tcW w:w="2126" w:type="dxa"/>
          </w:tcPr>
          <w:p w:rsidR="00101FD1" w:rsidRPr="00F61CFF" w:rsidRDefault="00101FD1" w:rsidP="00101FD1">
            <w:pPr>
              <w:rPr>
                <w:sz w:val="22"/>
                <w:szCs w:val="22"/>
              </w:rPr>
            </w:pPr>
            <w:r w:rsidRPr="00F61CFF">
              <w:rPr>
                <w:sz w:val="22"/>
                <w:szCs w:val="22"/>
              </w:rPr>
              <w:t>Нефтепродукты</w:t>
            </w:r>
          </w:p>
        </w:tc>
        <w:tc>
          <w:tcPr>
            <w:tcW w:w="2268" w:type="dxa"/>
          </w:tcPr>
          <w:p w:rsidR="00101FD1" w:rsidRPr="00F61CFF" w:rsidRDefault="00101FD1" w:rsidP="00101FD1">
            <w:pPr>
              <w:rPr>
                <w:sz w:val="22"/>
                <w:szCs w:val="22"/>
              </w:rPr>
            </w:pPr>
            <w:r w:rsidRPr="00F61CFF">
              <w:rPr>
                <w:sz w:val="22"/>
                <w:szCs w:val="22"/>
              </w:rPr>
              <w:t>(50-100000) мг/кг</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МУК 4.1.1956-05</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Концентрация нефти</w:t>
            </w:r>
          </w:p>
        </w:tc>
        <w:tc>
          <w:tcPr>
            <w:tcW w:w="2268" w:type="dxa"/>
          </w:tcPr>
          <w:p w:rsidR="00101FD1" w:rsidRPr="00F61CFF" w:rsidRDefault="00101FD1" w:rsidP="00101FD1">
            <w:pPr>
              <w:rPr>
                <w:sz w:val="22"/>
                <w:szCs w:val="22"/>
              </w:rPr>
            </w:pPr>
            <w:r w:rsidRPr="00F61CFF">
              <w:rPr>
                <w:sz w:val="22"/>
                <w:szCs w:val="22"/>
              </w:rPr>
              <w:t>(20-7000) мг/кг</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26483 </w:t>
            </w:r>
          </w:p>
        </w:tc>
        <w:tc>
          <w:tcPr>
            <w:tcW w:w="3828" w:type="dxa"/>
          </w:tcPr>
          <w:p w:rsidR="00101FD1" w:rsidRPr="00F61CFF" w:rsidRDefault="00101FD1" w:rsidP="00101FD1">
            <w:pPr>
              <w:rPr>
                <w:sz w:val="22"/>
                <w:szCs w:val="22"/>
              </w:rPr>
            </w:pPr>
            <w:r>
              <w:rPr>
                <w:sz w:val="22"/>
                <w:szCs w:val="22"/>
              </w:rPr>
              <w:t>Почва</w:t>
            </w:r>
          </w:p>
        </w:tc>
        <w:tc>
          <w:tcPr>
            <w:tcW w:w="1701" w:type="dxa"/>
          </w:tcPr>
          <w:p w:rsidR="00101FD1" w:rsidRPr="00F61CFF" w:rsidRDefault="00101FD1" w:rsidP="00101FD1">
            <w:pPr>
              <w:rPr>
                <w:sz w:val="22"/>
                <w:szCs w:val="22"/>
              </w:rPr>
            </w:pPr>
            <w:r w:rsidRPr="00F61CFF">
              <w:rPr>
                <w:sz w:val="22"/>
                <w:szCs w:val="22"/>
              </w:rPr>
              <w:t>-</w:t>
            </w:r>
          </w:p>
        </w:tc>
        <w:tc>
          <w:tcPr>
            <w:tcW w:w="1701" w:type="dxa"/>
          </w:tcPr>
          <w:p w:rsidR="00101FD1" w:rsidRPr="00F61CFF" w:rsidRDefault="00101FD1" w:rsidP="00101FD1">
            <w:pPr>
              <w:rPr>
                <w:sz w:val="22"/>
                <w:szCs w:val="22"/>
              </w:rPr>
            </w:pPr>
            <w:r w:rsidRPr="00F61CFF">
              <w:rPr>
                <w:sz w:val="22"/>
                <w:szCs w:val="22"/>
              </w:rPr>
              <w:t>-</w:t>
            </w:r>
          </w:p>
        </w:tc>
        <w:tc>
          <w:tcPr>
            <w:tcW w:w="2126" w:type="dxa"/>
          </w:tcPr>
          <w:p w:rsidR="00101FD1" w:rsidRPr="00F61CFF" w:rsidRDefault="00101FD1" w:rsidP="00101FD1">
            <w:pPr>
              <w:rPr>
                <w:sz w:val="22"/>
                <w:szCs w:val="22"/>
              </w:rPr>
            </w:pPr>
            <w:r w:rsidRPr="00F61CFF">
              <w:rPr>
                <w:sz w:val="22"/>
                <w:szCs w:val="22"/>
              </w:rPr>
              <w:t>рН солевой вытяжки</w:t>
            </w:r>
          </w:p>
          <w:p w:rsidR="00101FD1" w:rsidRPr="00F61CFF" w:rsidRDefault="00101FD1" w:rsidP="00101FD1">
            <w:pPr>
              <w:rPr>
                <w:sz w:val="22"/>
                <w:szCs w:val="22"/>
              </w:rPr>
            </w:pPr>
            <w:r w:rsidRPr="00F61CFF">
              <w:rPr>
                <w:sz w:val="22"/>
                <w:szCs w:val="22"/>
              </w:rPr>
              <w:t>(водородный показатель)</w:t>
            </w:r>
          </w:p>
        </w:tc>
        <w:tc>
          <w:tcPr>
            <w:tcW w:w="2268" w:type="dxa"/>
          </w:tcPr>
          <w:p w:rsidR="00101FD1" w:rsidRPr="00F61CFF" w:rsidRDefault="00101FD1" w:rsidP="00101FD1">
            <w:pPr>
              <w:rPr>
                <w:sz w:val="22"/>
                <w:szCs w:val="22"/>
              </w:rPr>
            </w:pPr>
            <w:r w:rsidRPr="00F61CFF">
              <w:rPr>
                <w:sz w:val="22"/>
                <w:szCs w:val="22"/>
              </w:rPr>
              <w:t>(1-12) рН</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МУ 31-11/05 МВИ </w:t>
            </w:r>
          </w:p>
        </w:tc>
        <w:tc>
          <w:tcPr>
            <w:tcW w:w="3828" w:type="dxa"/>
          </w:tcPr>
          <w:p w:rsidR="00101FD1" w:rsidRPr="00F61CFF" w:rsidRDefault="00101FD1" w:rsidP="00101FD1">
            <w:pPr>
              <w:rPr>
                <w:sz w:val="22"/>
                <w:szCs w:val="22"/>
              </w:rPr>
            </w:pPr>
            <w:r w:rsidRPr="00F61CFF">
              <w:rPr>
                <w:sz w:val="22"/>
                <w:szCs w:val="22"/>
              </w:rPr>
              <w:t xml:space="preserve">Почва, тепличный грунт, донные </w:t>
            </w:r>
            <w:r>
              <w:rPr>
                <w:sz w:val="22"/>
                <w:szCs w:val="22"/>
              </w:rPr>
              <w:t>отложения, твердые отходы</w:t>
            </w:r>
          </w:p>
        </w:tc>
        <w:tc>
          <w:tcPr>
            <w:tcW w:w="1701" w:type="dxa"/>
          </w:tcPr>
          <w:p w:rsidR="00101FD1" w:rsidRPr="00F61CFF" w:rsidRDefault="00101FD1" w:rsidP="00101FD1">
            <w:pPr>
              <w:rPr>
                <w:sz w:val="22"/>
                <w:szCs w:val="22"/>
              </w:rPr>
            </w:pPr>
            <w:r w:rsidRPr="00F61CFF">
              <w:rPr>
                <w:sz w:val="22"/>
                <w:szCs w:val="22"/>
              </w:rPr>
              <w:t>-</w:t>
            </w:r>
          </w:p>
        </w:tc>
        <w:tc>
          <w:tcPr>
            <w:tcW w:w="1701" w:type="dxa"/>
          </w:tcPr>
          <w:p w:rsidR="00101FD1" w:rsidRPr="00F61CFF" w:rsidRDefault="00101FD1" w:rsidP="00101FD1">
            <w:pPr>
              <w:rPr>
                <w:sz w:val="22"/>
                <w:szCs w:val="22"/>
              </w:rPr>
            </w:pPr>
            <w:r w:rsidRPr="00F61CFF">
              <w:rPr>
                <w:sz w:val="22"/>
                <w:szCs w:val="22"/>
              </w:rPr>
              <w:t>-</w:t>
            </w:r>
          </w:p>
        </w:tc>
        <w:tc>
          <w:tcPr>
            <w:tcW w:w="2126" w:type="dxa"/>
          </w:tcPr>
          <w:p w:rsidR="00101FD1" w:rsidRPr="00F61CFF" w:rsidRDefault="00101FD1" w:rsidP="00101FD1">
            <w:pPr>
              <w:rPr>
                <w:sz w:val="22"/>
                <w:szCs w:val="22"/>
              </w:rPr>
            </w:pPr>
            <w:r w:rsidRPr="00F61CFF">
              <w:rPr>
                <w:sz w:val="22"/>
                <w:szCs w:val="22"/>
              </w:rPr>
              <w:t>Массовая концентрация мышьяка (</w:t>
            </w:r>
            <w:proofErr w:type="gramStart"/>
            <w:r w:rsidRPr="00F61CFF">
              <w:rPr>
                <w:sz w:val="22"/>
                <w:szCs w:val="22"/>
              </w:rPr>
              <w:t>мышьяк )</w:t>
            </w:r>
            <w:proofErr w:type="gramEnd"/>
          </w:p>
        </w:tc>
        <w:tc>
          <w:tcPr>
            <w:tcW w:w="2268" w:type="dxa"/>
          </w:tcPr>
          <w:p w:rsidR="00101FD1" w:rsidRPr="00F61CFF" w:rsidRDefault="00101FD1" w:rsidP="00101FD1">
            <w:pPr>
              <w:rPr>
                <w:sz w:val="22"/>
                <w:szCs w:val="22"/>
              </w:rPr>
            </w:pPr>
            <w:r w:rsidRPr="00F61CFF">
              <w:rPr>
                <w:sz w:val="22"/>
                <w:szCs w:val="22"/>
              </w:rPr>
              <w:t>(0,10-40) мг/кг</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МИ 2878-2004</w:t>
            </w:r>
          </w:p>
        </w:tc>
        <w:tc>
          <w:tcPr>
            <w:tcW w:w="3828" w:type="dxa"/>
          </w:tcPr>
          <w:p w:rsidR="00101FD1" w:rsidRPr="00F61CFF" w:rsidRDefault="00101FD1" w:rsidP="00101FD1">
            <w:pPr>
              <w:rPr>
                <w:sz w:val="22"/>
                <w:szCs w:val="22"/>
              </w:rPr>
            </w:pPr>
            <w:r>
              <w:rPr>
                <w:sz w:val="22"/>
                <w:szCs w:val="22"/>
              </w:rPr>
              <w:t>Почва</w:t>
            </w:r>
          </w:p>
        </w:tc>
        <w:tc>
          <w:tcPr>
            <w:tcW w:w="1701" w:type="dxa"/>
          </w:tcPr>
          <w:p w:rsidR="00101FD1" w:rsidRPr="00F61CFF" w:rsidRDefault="00101FD1" w:rsidP="00101FD1">
            <w:pPr>
              <w:rPr>
                <w:sz w:val="22"/>
                <w:szCs w:val="22"/>
              </w:rPr>
            </w:pPr>
            <w:r w:rsidRPr="00F61CFF">
              <w:rPr>
                <w:sz w:val="22"/>
                <w:szCs w:val="22"/>
              </w:rPr>
              <w:t>-</w:t>
            </w:r>
          </w:p>
        </w:tc>
        <w:tc>
          <w:tcPr>
            <w:tcW w:w="1701" w:type="dxa"/>
          </w:tcPr>
          <w:p w:rsidR="00101FD1" w:rsidRPr="00F61CFF" w:rsidRDefault="00101FD1" w:rsidP="00101FD1">
            <w:pPr>
              <w:ind w:left="57" w:right="57"/>
              <w:rPr>
                <w:sz w:val="22"/>
                <w:szCs w:val="22"/>
              </w:rPr>
            </w:pPr>
            <w:r w:rsidRPr="00F61CFF">
              <w:rPr>
                <w:sz w:val="22"/>
                <w:szCs w:val="22"/>
              </w:rPr>
              <w:t>-</w:t>
            </w:r>
          </w:p>
        </w:tc>
        <w:tc>
          <w:tcPr>
            <w:tcW w:w="2126" w:type="dxa"/>
          </w:tcPr>
          <w:p w:rsidR="00101FD1" w:rsidRPr="00F61CFF" w:rsidRDefault="00101FD1" w:rsidP="00101FD1">
            <w:pPr>
              <w:rPr>
                <w:sz w:val="22"/>
                <w:szCs w:val="22"/>
              </w:rPr>
            </w:pPr>
            <w:r w:rsidRPr="00F61CFF">
              <w:rPr>
                <w:sz w:val="22"/>
                <w:szCs w:val="22"/>
              </w:rPr>
              <w:t xml:space="preserve">Массовая концентрация </w:t>
            </w:r>
            <w:r w:rsidRPr="00F61CFF">
              <w:rPr>
                <w:sz w:val="22"/>
                <w:szCs w:val="22"/>
              </w:rPr>
              <w:lastRenderedPageBreak/>
              <w:t>общей ртути (ртуть)</w:t>
            </w:r>
          </w:p>
        </w:tc>
        <w:tc>
          <w:tcPr>
            <w:tcW w:w="2268" w:type="dxa"/>
          </w:tcPr>
          <w:p w:rsidR="00101FD1" w:rsidRPr="00F61CFF" w:rsidRDefault="00101FD1" w:rsidP="00101FD1">
            <w:pPr>
              <w:rPr>
                <w:sz w:val="22"/>
                <w:szCs w:val="22"/>
              </w:rPr>
            </w:pPr>
            <w:r w:rsidRPr="00F61CFF">
              <w:rPr>
                <w:sz w:val="22"/>
                <w:szCs w:val="22"/>
              </w:rPr>
              <w:lastRenderedPageBreak/>
              <w:t>(0,0025-25) мг/кг</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26488 </w:t>
            </w:r>
          </w:p>
        </w:tc>
        <w:tc>
          <w:tcPr>
            <w:tcW w:w="3828" w:type="dxa"/>
          </w:tcPr>
          <w:p w:rsidR="00101FD1" w:rsidRPr="00F61CFF" w:rsidRDefault="00101FD1" w:rsidP="00101FD1">
            <w:pPr>
              <w:rPr>
                <w:sz w:val="22"/>
                <w:szCs w:val="22"/>
              </w:rPr>
            </w:pPr>
            <w:r w:rsidRPr="00F61CFF">
              <w:rPr>
                <w:sz w:val="22"/>
                <w:szCs w:val="22"/>
              </w:rPr>
              <w:t>Почвы, вскрышных и вмещающих породах при проведении почвенного, агрохимического, мелиоративного обсл</w:t>
            </w:r>
            <w:r>
              <w:rPr>
                <w:sz w:val="22"/>
                <w:szCs w:val="22"/>
              </w:rPr>
              <w:t>едований угодий</w:t>
            </w:r>
          </w:p>
        </w:tc>
        <w:tc>
          <w:tcPr>
            <w:tcW w:w="1701" w:type="dxa"/>
          </w:tcPr>
          <w:p w:rsidR="00101FD1" w:rsidRPr="00F61CFF" w:rsidRDefault="00101FD1" w:rsidP="00101FD1">
            <w:pPr>
              <w:rPr>
                <w:sz w:val="22"/>
                <w:szCs w:val="22"/>
              </w:rPr>
            </w:pPr>
            <w:r w:rsidRPr="00F61CFF">
              <w:rPr>
                <w:sz w:val="22"/>
                <w:szCs w:val="22"/>
              </w:rPr>
              <w:t>-</w:t>
            </w:r>
          </w:p>
        </w:tc>
        <w:tc>
          <w:tcPr>
            <w:tcW w:w="1701" w:type="dxa"/>
          </w:tcPr>
          <w:p w:rsidR="00101FD1" w:rsidRPr="00F61CFF" w:rsidRDefault="00101FD1" w:rsidP="00101FD1">
            <w:pPr>
              <w:rPr>
                <w:sz w:val="22"/>
                <w:szCs w:val="22"/>
              </w:rPr>
            </w:pPr>
            <w:r w:rsidRPr="00F61CFF">
              <w:rPr>
                <w:sz w:val="22"/>
                <w:szCs w:val="22"/>
              </w:rPr>
              <w:t>-</w:t>
            </w:r>
          </w:p>
        </w:tc>
        <w:tc>
          <w:tcPr>
            <w:tcW w:w="2126" w:type="dxa"/>
          </w:tcPr>
          <w:p w:rsidR="00101FD1" w:rsidRPr="00F61CFF" w:rsidRDefault="00101FD1" w:rsidP="00101FD1">
            <w:pPr>
              <w:rPr>
                <w:sz w:val="22"/>
                <w:szCs w:val="22"/>
              </w:rPr>
            </w:pPr>
            <w:r w:rsidRPr="00F61CFF">
              <w:rPr>
                <w:sz w:val="22"/>
                <w:szCs w:val="22"/>
              </w:rPr>
              <w:t>Нитраты</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color w:val="FF0000"/>
                <w:sz w:val="22"/>
                <w:szCs w:val="22"/>
              </w:rPr>
            </w:pPr>
            <w:r w:rsidRPr="00F61CFF">
              <w:rPr>
                <w:sz w:val="22"/>
                <w:szCs w:val="22"/>
                <w:lang w:eastAsia="ar-SA"/>
              </w:rPr>
              <w:t>ПНД Ф 16.1:2:2.2:2.3:3.39</w:t>
            </w:r>
          </w:p>
        </w:tc>
        <w:tc>
          <w:tcPr>
            <w:tcW w:w="3828" w:type="dxa"/>
          </w:tcPr>
          <w:p w:rsidR="00101FD1" w:rsidRPr="00F61CFF" w:rsidRDefault="00101FD1" w:rsidP="00101FD1">
            <w:pPr>
              <w:rPr>
                <w:sz w:val="22"/>
                <w:szCs w:val="22"/>
              </w:rPr>
            </w:pPr>
            <w:r w:rsidRPr="00F61CFF">
              <w:rPr>
                <w:sz w:val="22"/>
                <w:szCs w:val="22"/>
              </w:rPr>
              <w:t>Отходы производства и потребления</w:t>
            </w:r>
          </w:p>
          <w:p w:rsidR="00101FD1" w:rsidRPr="00F61CFF" w:rsidRDefault="00101FD1" w:rsidP="00101FD1">
            <w:pPr>
              <w:rPr>
                <w:sz w:val="22"/>
                <w:szCs w:val="22"/>
              </w:rPr>
            </w:pPr>
            <w:r w:rsidRPr="00F61CFF">
              <w:rPr>
                <w:sz w:val="22"/>
                <w:szCs w:val="22"/>
              </w:rPr>
              <w:t>Почва, грунт, твердые отходы.</w:t>
            </w:r>
            <w:r>
              <w:rPr>
                <w:sz w:val="22"/>
                <w:szCs w:val="22"/>
                <w:lang w:eastAsia="ar-SA"/>
              </w:rPr>
              <w:t xml:space="preserve"> Донные отложения</w:t>
            </w:r>
          </w:p>
        </w:tc>
        <w:tc>
          <w:tcPr>
            <w:tcW w:w="1701" w:type="dxa"/>
          </w:tcPr>
          <w:p w:rsidR="00101FD1" w:rsidRPr="00F61CFF" w:rsidRDefault="00101FD1" w:rsidP="00101FD1">
            <w:pPr>
              <w:rPr>
                <w:sz w:val="22"/>
                <w:szCs w:val="22"/>
              </w:rPr>
            </w:pPr>
            <w:r w:rsidRPr="00F61CFF">
              <w:rPr>
                <w:sz w:val="22"/>
                <w:szCs w:val="22"/>
              </w:rPr>
              <w:t>-</w:t>
            </w:r>
          </w:p>
        </w:tc>
        <w:tc>
          <w:tcPr>
            <w:tcW w:w="1701" w:type="dxa"/>
          </w:tcPr>
          <w:p w:rsidR="00101FD1" w:rsidRPr="00F61CFF" w:rsidRDefault="00101FD1" w:rsidP="00101FD1">
            <w:pPr>
              <w:rPr>
                <w:sz w:val="22"/>
                <w:szCs w:val="22"/>
              </w:rPr>
            </w:pPr>
            <w:r w:rsidRPr="00F61CFF">
              <w:rPr>
                <w:sz w:val="22"/>
                <w:szCs w:val="22"/>
              </w:rPr>
              <w:t>-</w:t>
            </w:r>
          </w:p>
        </w:tc>
        <w:tc>
          <w:tcPr>
            <w:tcW w:w="2126" w:type="dxa"/>
          </w:tcPr>
          <w:p w:rsidR="00101FD1" w:rsidRPr="00F61CFF" w:rsidRDefault="00101FD1" w:rsidP="00101FD1">
            <w:pPr>
              <w:rPr>
                <w:sz w:val="22"/>
                <w:szCs w:val="22"/>
              </w:rPr>
            </w:pPr>
            <w:r w:rsidRPr="00F61CFF">
              <w:rPr>
                <w:sz w:val="22"/>
                <w:szCs w:val="22"/>
              </w:rPr>
              <w:t>Бенз(а)пирен</w:t>
            </w:r>
          </w:p>
        </w:tc>
        <w:tc>
          <w:tcPr>
            <w:tcW w:w="2268" w:type="dxa"/>
          </w:tcPr>
          <w:p w:rsidR="00101FD1" w:rsidRPr="00F61CFF" w:rsidRDefault="00101FD1" w:rsidP="00101FD1">
            <w:pPr>
              <w:rPr>
                <w:sz w:val="22"/>
                <w:szCs w:val="22"/>
              </w:rPr>
            </w:pPr>
            <w:r w:rsidRPr="00F61CFF">
              <w:rPr>
                <w:sz w:val="22"/>
                <w:szCs w:val="22"/>
              </w:rPr>
              <w:t>(0,005-2,0) млн</w:t>
            </w:r>
            <w:r w:rsidRPr="00F61CFF">
              <w:rPr>
                <w:sz w:val="22"/>
                <w:szCs w:val="22"/>
                <w:vertAlign w:val="superscript"/>
              </w:rPr>
              <w:t>-1</w:t>
            </w:r>
            <w:r w:rsidRPr="00F61CFF">
              <w:rPr>
                <w:sz w:val="22"/>
                <w:szCs w:val="22"/>
              </w:rPr>
              <w:t xml:space="preserve"> (мг/кг)</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М 02-14-2007</w:t>
            </w:r>
          </w:p>
        </w:tc>
        <w:tc>
          <w:tcPr>
            <w:tcW w:w="3828" w:type="dxa"/>
          </w:tcPr>
          <w:p w:rsidR="00101FD1" w:rsidRPr="00F61CFF" w:rsidRDefault="00101FD1" w:rsidP="00101FD1">
            <w:pPr>
              <w:rPr>
                <w:sz w:val="22"/>
                <w:szCs w:val="22"/>
              </w:rPr>
            </w:pPr>
            <w:r w:rsidRPr="00F61CFF">
              <w:rPr>
                <w:sz w:val="22"/>
                <w:szCs w:val="22"/>
              </w:rPr>
              <w:t>Воздух атмосферный, воздух замкнутых помещений</w:t>
            </w:r>
          </w:p>
          <w:p w:rsidR="00101FD1" w:rsidRPr="00F61CFF" w:rsidRDefault="00101FD1" w:rsidP="00101FD1">
            <w:pPr>
              <w:rPr>
                <w:sz w:val="22"/>
                <w:szCs w:val="22"/>
              </w:rPr>
            </w:pPr>
            <w:r w:rsidRPr="00F61CFF">
              <w:rPr>
                <w:sz w:val="22"/>
                <w:szCs w:val="22"/>
              </w:rPr>
              <w:t>в т.ч. воздушная среда жилых помещений, в образовательных учреждениях. Отходы производства и потребления.</w:t>
            </w:r>
          </w:p>
          <w:p w:rsidR="00101FD1" w:rsidRPr="00F61CFF" w:rsidRDefault="00101FD1" w:rsidP="00101FD1">
            <w:pPr>
              <w:rPr>
                <w:sz w:val="22"/>
                <w:szCs w:val="22"/>
              </w:rPr>
            </w:pPr>
            <w:r>
              <w:rPr>
                <w:sz w:val="22"/>
                <w:szCs w:val="22"/>
              </w:rPr>
              <w:t xml:space="preserve"> Воздух рабочей зоны</w:t>
            </w:r>
          </w:p>
          <w:p w:rsidR="00101FD1" w:rsidRPr="00F61CFF" w:rsidRDefault="00101FD1" w:rsidP="00101FD1">
            <w:pPr>
              <w:rPr>
                <w:sz w:val="22"/>
                <w:szCs w:val="22"/>
              </w:rPr>
            </w:pPr>
          </w:p>
        </w:tc>
        <w:tc>
          <w:tcPr>
            <w:tcW w:w="1701" w:type="dxa"/>
          </w:tcPr>
          <w:p w:rsidR="00101FD1" w:rsidRPr="00F61CFF" w:rsidRDefault="00101FD1" w:rsidP="00101FD1">
            <w:pPr>
              <w:rPr>
                <w:sz w:val="22"/>
                <w:szCs w:val="22"/>
              </w:rPr>
            </w:pPr>
            <w:r w:rsidRPr="00F61CFF">
              <w:rPr>
                <w:sz w:val="22"/>
                <w:szCs w:val="22"/>
              </w:rPr>
              <w:t>-</w:t>
            </w:r>
          </w:p>
        </w:tc>
        <w:tc>
          <w:tcPr>
            <w:tcW w:w="1701" w:type="dxa"/>
          </w:tcPr>
          <w:p w:rsidR="00101FD1" w:rsidRPr="00F61CFF" w:rsidRDefault="00101FD1" w:rsidP="00101FD1">
            <w:pPr>
              <w:rPr>
                <w:sz w:val="22"/>
                <w:szCs w:val="22"/>
              </w:rPr>
            </w:pPr>
            <w:r w:rsidRPr="00F61CFF">
              <w:rPr>
                <w:sz w:val="22"/>
                <w:szCs w:val="22"/>
              </w:rPr>
              <w:t>-</w:t>
            </w:r>
          </w:p>
        </w:tc>
        <w:tc>
          <w:tcPr>
            <w:tcW w:w="2126" w:type="dxa"/>
          </w:tcPr>
          <w:p w:rsidR="00101FD1" w:rsidRPr="00F61CFF" w:rsidRDefault="00101FD1" w:rsidP="00101FD1">
            <w:pPr>
              <w:rPr>
                <w:sz w:val="22"/>
                <w:szCs w:val="22"/>
              </w:rPr>
            </w:pPr>
            <w:r w:rsidRPr="00F61CFF">
              <w:rPr>
                <w:sz w:val="22"/>
                <w:szCs w:val="22"/>
              </w:rPr>
              <w:t>Бенз(а)пирен</w:t>
            </w:r>
          </w:p>
        </w:tc>
        <w:tc>
          <w:tcPr>
            <w:tcW w:w="2268" w:type="dxa"/>
          </w:tcPr>
          <w:p w:rsidR="00101FD1" w:rsidRPr="00F61CFF" w:rsidRDefault="00101FD1" w:rsidP="00101FD1">
            <w:pPr>
              <w:rPr>
                <w:sz w:val="22"/>
                <w:szCs w:val="22"/>
              </w:rPr>
            </w:pPr>
            <w:r w:rsidRPr="00F61CFF">
              <w:rPr>
                <w:sz w:val="22"/>
                <w:szCs w:val="22"/>
              </w:rPr>
              <w:t>(0,0005-10) мкг/м³</w:t>
            </w:r>
          </w:p>
          <w:p w:rsidR="00101FD1" w:rsidRPr="00F61CFF" w:rsidRDefault="00101FD1" w:rsidP="00101FD1">
            <w:pPr>
              <w:rPr>
                <w:sz w:val="22"/>
                <w:szCs w:val="22"/>
              </w:rPr>
            </w:pPr>
          </w:p>
          <w:p w:rsidR="00101FD1" w:rsidRPr="00F61CFF" w:rsidRDefault="00101FD1" w:rsidP="00101FD1">
            <w:pPr>
              <w:rPr>
                <w:sz w:val="22"/>
                <w:szCs w:val="22"/>
              </w:rPr>
            </w:pPr>
          </w:p>
          <w:p w:rsidR="00101FD1" w:rsidRPr="00F61CFF" w:rsidRDefault="00101FD1" w:rsidP="00101FD1">
            <w:pPr>
              <w:rPr>
                <w:sz w:val="22"/>
                <w:szCs w:val="22"/>
              </w:rPr>
            </w:pPr>
          </w:p>
          <w:p w:rsidR="00101FD1" w:rsidRPr="00F61CFF" w:rsidRDefault="00101FD1" w:rsidP="00101FD1">
            <w:pPr>
              <w:rPr>
                <w:sz w:val="22"/>
                <w:szCs w:val="22"/>
              </w:rPr>
            </w:pPr>
          </w:p>
          <w:p w:rsidR="00101FD1" w:rsidRPr="00F61CFF" w:rsidRDefault="00101FD1" w:rsidP="00101FD1">
            <w:pPr>
              <w:rPr>
                <w:sz w:val="22"/>
                <w:szCs w:val="22"/>
              </w:rPr>
            </w:pPr>
            <w:r w:rsidRPr="00F61CFF">
              <w:rPr>
                <w:sz w:val="22"/>
                <w:szCs w:val="22"/>
              </w:rPr>
              <w:t>(0,02-500) мкг/м</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rPr>
                <w:sz w:val="22"/>
                <w:szCs w:val="22"/>
              </w:rPr>
            </w:pPr>
            <w:r w:rsidRPr="00F61CFF">
              <w:rPr>
                <w:sz w:val="22"/>
                <w:szCs w:val="22"/>
              </w:rPr>
              <w:t>МУК 4.1.1468-03</w:t>
            </w:r>
          </w:p>
        </w:tc>
        <w:tc>
          <w:tcPr>
            <w:tcW w:w="3828" w:type="dxa"/>
            <w:vMerge w:val="restart"/>
          </w:tcPr>
          <w:p w:rsidR="00101FD1" w:rsidRPr="00F61CFF" w:rsidRDefault="00101FD1" w:rsidP="00101FD1">
            <w:pPr>
              <w:jc w:val="both"/>
              <w:rPr>
                <w:sz w:val="22"/>
                <w:szCs w:val="22"/>
              </w:rPr>
            </w:pPr>
            <w:r w:rsidRPr="00F61CFF">
              <w:rPr>
                <w:sz w:val="22"/>
                <w:szCs w:val="22"/>
              </w:rPr>
              <w:t>Воздух рабочей зоны, атмосферный воздух и воздух замк</w:t>
            </w:r>
            <w:r>
              <w:rPr>
                <w:sz w:val="22"/>
                <w:szCs w:val="22"/>
              </w:rPr>
              <w:t>нутых помещений</w:t>
            </w:r>
          </w:p>
        </w:tc>
        <w:tc>
          <w:tcPr>
            <w:tcW w:w="1701" w:type="dxa"/>
            <w:vMerge w:val="restart"/>
          </w:tcPr>
          <w:p w:rsidR="00101FD1" w:rsidRPr="00F61CFF" w:rsidRDefault="00101FD1" w:rsidP="00101FD1">
            <w:pPr>
              <w:rPr>
                <w:sz w:val="22"/>
                <w:szCs w:val="22"/>
              </w:rPr>
            </w:pPr>
            <w:r w:rsidRPr="00F61CFF">
              <w:rPr>
                <w:sz w:val="22"/>
                <w:szCs w:val="22"/>
              </w:rPr>
              <w:t>-</w:t>
            </w:r>
          </w:p>
        </w:tc>
        <w:tc>
          <w:tcPr>
            <w:tcW w:w="1701" w:type="dxa"/>
            <w:vMerge w:val="restart"/>
          </w:tcPr>
          <w:p w:rsidR="00101FD1" w:rsidRPr="00F61CFF" w:rsidRDefault="00101FD1" w:rsidP="00101FD1">
            <w:pPr>
              <w:rPr>
                <w:sz w:val="22"/>
                <w:szCs w:val="22"/>
              </w:rPr>
            </w:pPr>
            <w:r w:rsidRPr="00F61CFF">
              <w:rPr>
                <w:sz w:val="22"/>
                <w:szCs w:val="22"/>
              </w:rPr>
              <w:t>-</w:t>
            </w:r>
          </w:p>
        </w:tc>
        <w:tc>
          <w:tcPr>
            <w:tcW w:w="2126" w:type="dxa"/>
          </w:tcPr>
          <w:p w:rsidR="00101FD1" w:rsidRPr="00F61CFF" w:rsidRDefault="00101FD1" w:rsidP="00101FD1">
            <w:pPr>
              <w:rPr>
                <w:sz w:val="22"/>
                <w:szCs w:val="22"/>
              </w:rPr>
            </w:pPr>
            <w:r w:rsidRPr="00F61CFF">
              <w:rPr>
                <w:sz w:val="22"/>
                <w:szCs w:val="22"/>
              </w:rPr>
              <w:t>Ртуть</w:t>
            </w:r>
          </w:p>
        </w:tc>
        <w:tc>
          <w:tcPr>
            <w:tcW w:w="2268" w:type="dxa"/>
          </w:tcPr>
          <w:p w:rsidR="00101FD1" w:rsidRPr="00F61CFF" w:rsidRDefault="00101FD1" w:rsidP="00101FD1">
            <w:pPr>
              <w:rPr>
                <w:sz w:val="22"/>
                <w:szCs w:val="22"/>
              </w:rPr>
            </w:pPr>
            <w:r w:rsidRPr="00F61CFF">
              <w:rPr>
                <w:sz w:val="22"/>
                <w:szCs w:val="22"/>
              </w:rPr>
              <w:t>(0,00001-0,05) мг/м</w:t>
            </w:r>
            <w:r w:rsidRPr="00F61CFF">
              <w:rPr>
                <w:sz w:val="22"/>
                <w:szCs w:val="22"/>
                <w:vertAlign w:val="superscript"/>
              </w:rPr>
              <w:t>3</w:t>
            </w:r>
          </w:p>
        </w:tc>
      </w:tr>
      <w:tr w:rsidR="00101FD1" w:rsidRPr="00F61CFF" w:rsidTr="00EF38BC">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Отбор проб</w:t>
            </w:r>
          </w:p>
        </w:tc>
        <w:tc>
          <w:tcPr>
            <w:tcW w:w="2268" w:type="dxa"/>
            <w:tcBorders>
              <w:bottom w:val="single" w:sz="4" w:space="0" w:color="auto"/>
            </w:tcBorders>
          </w:tcPr>
          <w:p w:rsidR="00101FD1" w:rsidRPr="00F61CFF" w:rsidRDefault="00101FD1" w:rsidP="00101FD1">
            <w:pPr>
              <w:rPr>
                <w:sz w:val="22"/>
                <w:szCs w:val="22"/>
              </w:rPr>
            </w:pPr>
            <w:r w:rsidRPr="00F61CFF">
              <w:rPr>
                <w:sz w:val="22"/>
                <w:szCs w:val="22"/>
              </w:rPr>
              <w:t>-</w:t>
            </w:r>
          </w:p>
        </w:tc>
      </w:tr>
      <w:tr w:rsidR="00101FD1" w:rsidRPr="00F61CFF" w:rsidTr="00EF38BC">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ind w:right="469"/>
              <w:rPr>
                <w:sz w:val="22"/>
                <w:szCs w:val="22"/>
              </w:rPr>
            </w:pPr>
            <w:r w:rsidRPr="00F61CFF">
              <w:rPr>
                <w:sz w:val="22"/>
                <w:szCs w:val="22"/>
              </w:rPr>
              <w:t>РД 52.04.186-89</w:t>
            </w:r>
          </w:p>
          <w:p w:rsidR="00101FD1" w:rsidRPr="00F61CFF" w:rsidRDefault="00101FD1" w:rsidP="00101FD1">
            <w:pPr>
              <w:autoSpaceDE w:val="0"/>
              <w:autoSpaceDN w:val="0"/>
              <w:adjustRightInd w:val="0"/>
              <w:rPr>
                <w:color w:val="FF0000"/>
                <w:sz w:val="22"/>
                <w:szCs w:val="22"/>
              </w:rPr>
            </w:pPr>
            <w:r w:rsidRPr="00F61CFF">
              <w:rPr>
                <w:sz w:val="22"/>
                <w:szCs w:val="22"/>
              </w:rPr>
              <w:t>п.5.3.3.7</w:t>
            </w:r>
          </w:p>
        </w:tc>
        <w:tc>
          <w:tcPr>
            <w:tcW w:w="3828" w:type="dxa"/>
            <w:vMerge w:val="restart"/>
          </w:tcPr>
          <w:p w:rsidR="00101FD1" w:rsidRPr="00F61CFF" w:rsidRDefault="00101FD1" w:rsidP="00101FD1">
            <w:pPr>
              <w:contextualSpacing/>
              <w:rPr>
                <w:sz w:val="22"/>
                <w:szCs w:val="22"/>
              </w:rPr>
            </w:pPr>
            <w:r>
              <w:rPr>
                <w:sz w:val="22"/>
                <w:szCs w:val="22"/>
              </w:rPr>
              <w:t>В</w:t>
            </w:r>
            <w:r w:rsidRPr="00F61CFF">
              <w:rPr>
                <w:sz w:val="22"/>
                <w:szCs w:val="22"/>
              </w:rPr>
              <w:t xml:space="preserve">оздушные модельные среды </w:t>
            </w:r>
            <w:r>
              <w:rPr>
                <w:sz w:val="22"/>
                <w:szCs w:val="22"/>
              </w:rPr>
              <w:t>(П</w:t>
            </w:r>
            <w:r w:rsidRPr="00F61CFF">
              <w:rPr>
                <w:sz w:val="22"/>
                <w:szCs w:val="22"/>
              </w:rPr>
              <w:t xml:space="preserve">родукция непродовольственного назначения: изделия культурно –бытового назначения и хозяйственного обихода из пластмасс, в т.ч. галантерейные, канцелярские; продукция резинотехническая: изделия контактирующие с воздушной средой жилых и общественных зданий оборудование санитарно-техническое из полимеров; продукция целлюлозно-бумажной промышленности: бумага, картон и изделия из них, контактирующие с пищевыми продуктами; тетради школьные, обои, товары бумажно-беловые, бумага и изделия хозяйственно-бытового назначения; </w:t>
            </w:r>
            <w:r w:rsidRPr="00F61CFF">
              <w:rPr>
                <w:sz w:val="22"/>
                <w:szCs w:val="22"/>
              </w:rPr>
              <w:lastRenderedPageBreak/>
              <w:t>продукция фанерного производства, в т.ч. фанера клееная, шпон, ДВП и ДСП  изделия из них; цемент материалы вяжущие, изделия керамические; материалы тепло- и звукоизоляционные; материалы отделочные полимерные кровельные, гидроизоляционные и герметизируюшие (т.ч. линолеумы, плитка для полов, мастик/ клей, составы шпаклевочные и грунтовочные); изделия из полистирольных пластиков, в т.ч. плитка для отделки стен, декоративные панели, решетки, пленки, пенопласты; игрушки, одежда, изделия из текстильных материалов, трикотажные изделия, готовые штучные трикотажные изделия и текстильные материалы, используемые для изготовления обуви; Изделия санитарно-гигиенические, галантерейные из пластмассы (детские);издательская (книжная, журнальная) продукция, школьно-письменные принадлежности; одежда, изделия из текстильных материалов, текстильные материалы, санитарно-гигиенические и галантерейные изделия из пластмассы.</w:t>
            </w:r>
          </w:p>
          <w:p w:rsidR="00101FD1" w:rsidRPr="00F61CFF" w:rsidRDefault="00101FD1" w:rsidP="00101FD1">
            <w:pPr>
              <w:jc w:val="both"/>
              <w:rPr>
                <w:sz w:val="22"/>
                <w:szCs w:val="22"/>
              </w:rPr>
            </w:pPr>
            <w:r w:rsidRPr="00F61CFF">
              <w:rPr>
                <w:sz w:val="22"/>
                <w:szCs w:val="22"/>
              </w:rPr>
              <w:t xml:space="preserve">Полимерные и </w:t>
            </w:r>
            <w:proofErr w:type="gramStart"/>
            <w:r w:rsidRPr="00F61CFF">
              <w:rPr>
                <w:sz w:val="22"/>
                <w:szCs w:val="22"/>
              </w:rPr>
              <w:t>полимерсодержащие  строительные</w:t>
            </w:r>
            <w:proofErr w:type="gramEnd"/>
            <w:r w:rsidRPr="00F61CFF">
              <w:rPr>
                <w:sz w:val="22"/>
                <w:szCs w:val="22"/>
              </w:rPr>
              <w:t xml:space="preserve"> материалы, печатные книги и изделия полиграфической промышленности.</w:t>
            </w:r>
          </w:p>
        </w:tc>
        <w:tc>
          <w:tcPr>
            <w:tcW w:w="1701" w:type="dxa"/>
            <w:vMerge w:val="restart"/>
          </w:tcPr>
          <w:p w:rsidR="00101FD1" w:rsidRPr="009B18F9" w:rsidRDefault="00101FD1" w:rsidP="00101FD1">
            <w:pPr>
              <w:pStyle w:val="3"/>
              <w:spacing w:before="0"/>
              <w:rPr>
                <w:rFonts w:ascii="Times New Roman" w:hAnsi="Times New Roman"/>
                <w:b w:val="0"/>
                <w:bCs w:val="0"/>
                <w:color w:val="auto"/>
                <w:sz w:val="22"/>
                <w:szCs w:val="22"/>
              </w:rPr>
            </w:pPr>
            <w:r w:rsidRPr="009B18F9">
              <w:rPr>
                <w:rFonts w:ascii="Times New Roman" w:hAnsi="Times New Roman"/>
                <w:b w:val="0"/>
                <w:color w:val="auto"/>
                <w:sz w:val="22"/>
                <w:szCs w:val="22"/>
              </w:rPr>
              <w:lastRenderedPageBreak/>
              <w:t>22.19.73</w:t>
            </w:r>
          </w:p>
          <w:p w:rsidR="00101FD1" w:rsidRPr="009B18F9" w:rsidRDefault="00101FD1" w:rsidP="00101FD1">
            <w:pPr>
              <w:rPr>
                <w:sz w:val="22"/>
                <w:szCs w:val="22"/>
                <w:shd w:val="clear" w:color="auto" w:fill="FFFFFF"/>
              </w:rPr>
            </w:pPr>
            <w:r w:rsidRPr="009B18F9">
              <w:rPr>
                <w:sz w:val="22"/>
                <w:szCs w:val="22"/>
                <w:shd w:val="clear" w:color="auto" w:fill="FFFFFF"/>
              </w:rPr>
              <w:t>25.99.12</w:t>
            </w:r>
          </w:p>
          <w:p w:rsidR="00101FD1" w:rsidRPr="009B18F9" w:rsidRDefault="00101FD1" w:rsidP="00101FD1">
            <w:pPr>
              <w:rPr>
                <w:sz w:val="22"/>
                <w:szCs w:val="22"/>
                <w:shd w:val="clear" w:color="auto" w:fill="FFFFFF"/>
              </w:rPr>
            </w:pPr>
            <w:r w:rsidRPr="009B18F9">
              <w:rPr>
                <w:sz w:val="22"/>
                <w:szCs w:val="22"/>
                <w:shd w:val="clear" w:color="auto" w:fill="FFFFFF"/>
              </w:rPr>
              <w:t>22.21.29</w:t>
            </w:r>
          </w:p>
          <w:p w:rsidR="00101FD1" w:rsidRPr="009B18F9" w:rsidRDefault="00101FD1" w:rsidP="00101FD1">
            <w:pPr>
              <w:rPr>
                <w:sz w:val="22"/>
                <w:szCs w:val="22"/>
              </w:rPr>
            </w:pPr>
            <w:r w:rsidRPr="009B18F9">
              <w:rPr>
                <w:sz w:val="22"/>
                <w:szCs w:val="22"/>
                <w:shd w:val="clear" w:color="auto" w:fill="FFFFFF"/>
              </w:rPr>
              <w:t>17.23.11 -</w:t>
            </w:r>
          </w:p>
          <w:p w:rsidR="00101FD1" w:rsidRPr="009B18F9" w:rsidRDefault="00101FD1" w:rsidP="00101FD1">
            <w:pPr>
              <w:rPr>
                <w:sz w:val="22"/>
                <w:szCs w:val="22"/>
                <w:shd w:val="clear" w:color="auto" w:fill="FFFFFF"/>
              </w:rPr>
            </w:pPr>
            <w:r w:rsidRPr="009B18F9">
              <w:rPr>
                <w:sz w:val="22"/>
                <w:szCs w:val="22"/>
                <w:shd w:val="clear" w:color="auto" w:fill="FFFFFF"/>
              </w:rPr>
              <w:t>17.23.14</w:t>
            </w:r>
          </w:p>
          <w:p w:rsidR="00101FD1" w:rsidRPr="009B18F9" w:rsidRDefault="00101FD1" w:rsidP="00101FD1">
            <w:pPr>
              <w:rPr>
                <w:sz w:val="22"/>
                <w:szCs w:val="22"/>
                <w:shd w:val="clear" w:color="auto" w:fill="FFFFFF"/>
              </w:rPr>
            </w:pPr>
            <w:r w:rsidRPr="009B18F9">
              <w:rPr>
                <w:sz w:val="22"/>
                <w:szCs w:val="22"/>
                <w:shd w:val="clear" w:color="auto" w:fill="FFFFFF"/>
              </w:rPr>
              <w:t>25.92.11-</w:t>
            </w:r>
          </w:p>
          <w:p w:rsidR="00101FD1" w:rsidRPr="009B18F9" w:rsidRDefault="00101FD1" w:rsidP="00101FD1">
            <w:pPr>
              <w:rPr>
                <w:sz w:val="22"/>
                <w:szCs w:val="22"/>
                <w:shd w:val="clear" w:color="auto" w:fill="FFFFFF"/>
              </w:rPr>
            </w:pPr>
            <w:r w:rsidRPr="009B18F9">
              <w:rPr>
                <w:sz w:val="22"/>
                <w:szCs w:val="22"/>
                <w:shd w:val="clear" w:color="auto" w:fill="FFFFFF"/>
              </w:rPr>
              <w:t>25.92.13</w:t>
            </w:r>
          </w:p>
          <w:p w:rsidR="00101FD1" w:rsidRPr="009B18F9" w:rsidRDefault="00101FD1" w:rsidP="00101FD1">
            <w:pPr>
              <w:rPr>
                <w:sz w:val="22"/>
                <w:szCs w:val="22"/>
                <w:shd w:val="clear" w:color="auto" w:fill="FFFFFF"/>
              </w:rPr>
            </w:pPr>
            <w:r w:rsidRPr="009B18F9">
              <w:rPr>
                <w:sz w:val="22"/>
                <w:szCs w:val="22"/>
                <w:shd w:val="clear" w:color="auto" w:fill="FFFFFF"/>
              </w:rPr>
              <w:t>13.10.82-</w:t>
            </w:r>
          </w:p>
          <w:p w:rsidR="00101FD1" w:rsidRPr="009B18F9" w:rsidRDefault="00101FD1" w:rsidP="00101FD1">
            <w:pPr>
              <w:rPr>
                <w:sz w:val="22"/>
                <w:szCs w:val="22"/>
                <w:shd w:val="clear" w:color="auto" w:fill="FFFFFF"/>
              </w:rPr>
            </w:pPr>
            <w:r w:rsidRPr="009B18F9">
              <w:rPr>
                <w:sz w:val="22"/>
                <w:szCs w:val="22"/>
                <w:shd w:val="clear" w:color="auto" w:fill="FFFFFF"/>
              </w:rPr>
              <w:t>13.10.84</w:t>
            </w:r>
          </w:p>
          <w:p w:rsidR="00101FD1" w:rsidRPr="009B18F9" w:rsidRDefault="00101FD1" w:rsidP="00101FD1">
            <w:pPr>
              <w:rPr>
                <w:sz w:val="22"/>
                <w:szCs w:val="22"/>
                <w:shd w:val="clear" w:color="auto" w:fill="FFFFFF"/>
              </w:rPr>
            </w:pPr>
            <w:r w:rsidRPr="009B18F9">
              <w:rPr>
                <w:sz w:val="22"/>
                <w:szCs w:val="22"/>
                <w:shd w:val="clear" w:color="auto" w:fill="FFFFFF"/>
              </w:rPr>
              <w:t>13.20.33</w:t>
            </w:r>
          </w:p>
          <w:p w:rsidR="00101FD1" w:rsidRPr="009B18F9" w:rsidRDefault="00101FD1" w:rsidP="00101FD1">
            <w:pPr>
              <w:rPr>
                <w:sz w:val="22"/>
                <w:szCs w:val="22"/>
                <w:shd w:val="clear" w:color="auto" w:fill="FFFFFF"/>
              </w:rPr>
            </w:pPr>
            <w:r>
              <w:rPr>
                <w:sz w:val="22"/>
                <w:szCs w:val="22"/>
                <w:shd w:val="clear" w:color="auto" w:fill="FFFFFF"/>
              </w:rPr>
              <w:t>13.20.50</w:t>
            </w:r>
          </w:p>
          <w:p w:rsidR="00101FD1" w:rsidRPr="009B18F9" w:rsidRDefault="00101FD1" w:rsidP="00101FD1">
            <w:pPr>
              <w:rPr>
                <w:sz w:val="22"/>
                <w:szCs w:val="22"/>
                <w:shd w:val="clear" w:color="auto" w:fill="FFFFFF"/>
              </w:rPr>
            </w:pPr>
            <w:r w:rsidRPr="009B18F9">
              <w:rPr>
                <w:sz w:val="22"/>
                <w:szCs w:val="22"/>
                <w:shd w:val="clear" w:color="auto" w:fill="FFFFFF"/>
              </w:rPr>
              <w:t>13.92.12</w:t>
            </w:r>
          </w:p>
          <w:p w:rsidR="00101FD1" w:rsidRPr="009B18F9" w:rsidRDefault="00101FD1" w:rsidP="00101FD1">
            <w:pPr>
              <w:rPr>
                <w:sz w:val="22"/>
                <w:szCs w:val="22"/>
                <w:shd w:val="clear" w:color="auto" w:fill="FFFFFF"/>
              </w:rPr>
            </w:pPr>
            <w:r w:rsidRPr="009B18F9">
              <w:rPr>
                <w:sz w:val="22"/>
                <w:szCs w:val="22"/>
                <w:shd w:val="clear" w:color="auto" w:fill="FFFFFF"/>
              </w:rPr>
              <w:t>13.92.14</w:t>
            </w:r>
          </w:p>
          <w:p w:rsidR="00101FD1" w:rsidRPr="009B18F9" w:rsidRDefault="00101FD1" w:rsidP="00101FD1">
            <w:pPr>
              <w:rPr>
                <w:sz w:val="22"/>
                <w:szCs w:val="22"/>
                <w:shd w:val="clear" w:color="auto" w:fill="FFFFFF"/>
              </w:rPr>
            </w:pPr>
            <w:r w:rsidRPr="009B18F9">
              <w:rPr>
                <w:sz w:val="22"/>
                <w:szCs w:val="22"/>
                <w:shd w:val="clear" w:color="auto" w:fill="FFFFFF"/>
              </w:rPr>
              <w:t>13.92.21</w:t>
            </w:r>
          </w:p>
          <w:p w:rsidR="00101FD1" w:rsidRPr="009B18F9" w:rsidRDefault="00101FD1" w:rsidP="00101FD1">
            <w:pPr>
              <w:rPr>
                <w:sz w:val="22"/>
                <w:szCs w:val="22"/>
                <w:shd w:val="clear" w:color="auto" w:fill="FFFFFF"/>
              </w:rPr>
            </w:pPr>
            <w:r w:rsidRPr="009B18F9">
              <w:rPr>
                <w:sz w:val="22"/>
                <w:szCs w:val="22"/>
                <w:shd w:val="clear" w:color="auto" w:fill="FFFFFF"/>
              </w:rPr>
              <w:t>13.99.19</w:t>
            </w:r>
          </w:p>
          <w:p w:rsidR="00101FD1" w:rsidRPr="009B18F9" w:rsidRDefault="00101FD1" w:rsidP="00101FD1">
            <w:pPr>
              <w:rPr>
                <w:sz w:val="22"/>
                <w:szCs w:val="22"/>
                <w:shd w:val="clear" w:color="auto" w:fill="FFFFFF"/>
              </w:rPr>
            </w:pPr>
            <w:r w:rsidRPr="009B18F9">
              <w:rPr>
                <w:sz w:val="22"/>
                <w:szCs w:val="22"/>
              </w:rPr>
              <w:t>14.12.30</w:t>
            </w:r>
          </w:p>
          <w:p w:rsidR="00101FD1" w:rsidRPr="009B18F9" w:rsidRDefault="00101FD1" w:rsidP="00101FD1">
            <w:pPr>
              <w:rPr>
                <w:sz w:val="22"/>
                <w:szCs w:val="22"/>
                <w:shd w:val="clear" w:color="auto" w:fill="FFFFFF"/>
              </w:rPr>
            </w:pPr>
            <w:r w:rsidRPr="009B18F9">
              <w:rPr>
                <w:sz w:val="22"/>
                <w:szCs w:val="22"/>
                <w:shd w:val="clear" w:color="auto" w:fill="FFFFFF"/>
              </w:rPr>
              <w:t>14.13.11-</w:t>
            </w:r>
          </w:p>
          <w:p w:rsidR="00101FD1" w:rsidRPr="009B18F9" w:rsidRDefault="00101FD1" w:rsidP="00101FD1">
            <w:pPr>
              <w:rPr>
                <w:sz w:val="22"/>
                <w:szCs w:val="22"/>
                <w:shd w:val="clear" w:color="auto" w:fill="FFFFFF"/>
              </w:rPr>
            </w:pPr>
            <w:r w:rsidRPr="009B18F9">
              <w:rPr>
                <w:sz w:val="22"/>
                <w:szCs w:val="22"/>
                <w:shd w:val="clear" w:color="auto" w:fill="FFFFFF"/>
              </w:rPr>
              <w:t>14.13.14</w:t>
            </w:r>
          </w:p>
          <w:p w:rsidR="00101FD1" w:rsidRPr="009B18F9" w:rsidRDefault="00101FD1" w:rsidP="00101FD1">
            <w:pPr>
              <w:rPr>
                <w:sz w:val="22"/>
                <w:szCs w:val="22"/>
                <w:shd w:val="clear" w:color="auto" w:fill="FFFFFF"/>
              </w:rPr>
            </w:pPr>
            <w:r w:rsidRPr="009B18F9">
              <w:rPr>
                <w:sz w:val="22"/>
                <w:szCs w:val="22"/>
                <w:shd w:val="clear" w:color="auto" w:fill="FFFFFF"/>
              </w:rPr>
              <w:lastRenderedPageBreak/>
              <w:t>14.13.21-</w:t>
            </w:r>
          </w:p>
          <w:p w:rsidR="00101FD1" w:rsidRPr="009B18F9" w:rsidRDefault="00101FD1" w:rsidP="00101FD1">
            <w:pPr>
              <w:rPr>
                <w:sz w:val="22"/>
                <w:szCs w:val="22"/>
                <w:shd w:val="clear" w:color="auto" w:fill="FFFFFF"/>
              </w:rPr>
            </w:pPr>
            <w:r w:rsidRPr="009B18F9">
              <w:rPr>
                <w:sz w:val="22"/>
                <w:szCs w:val="22"/>
                <w:shd w:val="clear" w:color="auto" w:fill="FFFFFF"/>
              </w:rPr>
              <w:t>14.13.24</w:t>
            </w:r>
          </w:p>
          <w:p w:rsidR="00101FD1" w:rsidRPr="009B18F9" w:rsidRDefault="00101FD1" w:rsidP="00101FD1">
            <w:pPr>
              <w:rPr>
                <w:sz w:val="22"/>
                <w:szCs w:val="22"/>
                <w:shd w:val="clear" w:color="auto" w:fill="FFFFFF"/>
              </w:rPr>
            </w:pPr>
            <w:r w:rsidRPr="009B18F9">
              <w:rPr>
                <w:sz w:val="22"/>
                <w:szCs w:val="22"/>
                <w:shd w:val="clear" w:color="auto" w:fill="FFFFFF"/>
              </w:rPr>
              <w:t>14.13.31-</w:t>
            </w:r>
          </w:p>
          <w:p w:rsidR="00101FD1" w:rsidRPr="009B18F9" w:rsidRDefault="00101FD1" w:rsidP="00101FD1">
            <w:pPr>
              <w:rPr>
                <w:sz w:val="22"/>
                <w:szCs w:val="22"/>
                <w:shd w:val="clear" w:color="auto" w:fill="FFFFFF"/>
              </w:rPr>
            </w:pPr>
            <w:r w:rsidRPr="009B18F9">
              <w:rPr>
                <w:sz w:val="22"/>
                <w:szCs w:val="22"/>
                <w:shd w:val="clear" w:color="auto" w:fill="FFFFFF"/>
              </w:rPr>
              <w:t>14.13.33</w:t>
            </w:r>
          </w:p>
          <w:p w:rsidR="00101FD1" w:rsidRPr="009B18F9" w:rsidRDefault="00101FD1" w:rsidP="00101FD1">
            <w:pPr>
              <w:rPr>
                <w:sz w:val="22"/>
                <w:szCs w:val="22"/>
                <w:shd w:val="clear" w:color="auto" w:fill="FFFFFF"/>
              </w:rPr>
            </w:pPr>
            <w:r w:rsidRPr="009B18F9">
              <w:rPr>
                <w:sz w:val="22"/>
                <w:szCs w:val="22"/>
                <w:shd w:val="clear" w:color="auto" w:fill="FFFFFF"/>
              </w:rPr>
              <w:t>14.13.35</w:t>
            </w:r>
          </w:p>
          <w:p w:rsidR="00101FD1" w:rsidRPr="009B18F9" w:rsidRDefault="00101FD1" w:rsidP="00101FD1">
            <w:pPr>
              <w:rPr>
                <w:sz w:val="22"/>
                <w:szCs w:val="22"/>
                <w:shd w:val="clear" w:color="auto" w:fill="FFFFFF"/>
              </w:rPr>
            </w:pPr>
            <w:r w:rsidRPr="009B18F9">
              <w:rPr>
                <w:sz w:val="22"/>
                <w:szCs w:val="22"/>
                <w:shd w:val="clear" w:color="auto" w:fill="FFFFFF"/>
              </w:rPr>
              <w:t>14.19.43</w:t>
            </w:r>
          </w:p>
          <w:p w:rsidR="00101FD1" w:rsidRPr="009B18F9" w:rsidRDefault="00101FD1" w:rsidP="00101FD1">
            <w:pPr>
              <w:rPr>
                <w:sz w:val="22"/>
                <w:szCs w:val="22"/>
                <w:shd w:val="clear" w:color="auto" w:fill="FFFFFF"/>
              </w:rPr>
            </w:pPr>
            <w:r w:rsidRPr="009B18F9">
              <w:rPr>
                <w:sz w:val="22"/>
                <w:szCs w:val="22"/>
                <w:shd w:val="clear" w:color="auto" w:fill="FFFFFF"/>
              </w:rPr>
              <w:t>14.31.10</w:t>
            </w:r>
          </w:p>
          <w:p w:rsidR="00101FD1" w:rsidRPr="009B18F9" w:rsidRDefault="00101FD1" w:rsidP="00101FD1">
            <w:pPr>
              <w:rPr>
                <w:sz w:val="22"/>
                <w:szCs w:val="22"/>
              </w:rPr>
            </w:pPr>
            <w:r w:rsidRPr="009B18F9">
              <w:rPr>
                <w:sz w:val="22"/>
                <w:szCs w:val="22"/>
              </w:rPr>
              <w:t>15.11.22</w:t>
            </w:r>
          </w:p>
          <w:p w:rsidR="00101FD1" w:rsidRPr="009B18F9" w:rsidRDefault="00101FD1" w:rsidP="00101FD1">
            <w:pPr>
              <w:rPr>
                <w:sz w:val="22"/>
                <w:szCs w:val="22"/>
                <w:shd w:val="clear" w:color="auto" w:fill="FFFFFF"/>
              </w:rPr>
            </w:pPr>
            <w:r w:rsidRPr="009B18F9">
              <w:rPr>
                <w:sz w:val="22"/>
                <w:szCs w:val="22"/>
                <w:shd w:val="clear" w:color="auto" w:fill="FFFFFF"/>
              </w:rPr>
              <w:t xml:space="preserve">15.11.31 - 15.11.33  </w:t>
            </w:r>
          </w:p>
          <w:p w:rsidR="00101FD1" w:rsidRPr="009B18F9" w:rsidRDefault="00101FD1" w:rsidP="00101FD1">
            <w:pPr>
              <w:rPr>
                <w:sz w:val="22"/>
                <w:szCs w:val="22"/>
                <w:shd w:val="clear" w:color="auto" w:fill="FFFFFF"/>
              </w:rPr>
            </w:pPr>
            <w:r w:rsidRPr="009B18F9">
              <w:rPr>
                <w:sz w:val="22"/>
                <w:szCs w:val="22"/>
                <w:shd w:val="clear" w:color="auto" w:fill="FFFFFF"/>
              </w:rPr>
              <w:t xml:space="preserve">15.11.41 - 15.11.43  </w:t>
            </w:r>
          </w:p>
          <w:p w:rsidR="00101FD1" w:rsidRPr="009B18F9" w:rsidRDefault="00101FD1" w:rsidP="00101FD1">
            <w:pPr>
              <w:rPr>
                <w:sz w:val="22"/>
                <w:szCs w:val="22"/>
                <w:shd w:val="clear" w:color="auto" w:fill="FFFFFF"/>
              </w:rPr>
            </w:pPr>
            <w:r w:rsidRPr="009B18F9">
              <w:rPr>
                <w:sz w:val="22"/>
                <w:szCs w:val="22"/>
                <w:shd w:val="clear" w:color="auto" w:fill="FFFFFF"/>
              </w:rPr>
              <w:t>15.11.51</w:t>
            </w:r>
          </w:p>
          <w:p w:rsidR="00101FD1" w:rsidRPr="009B18F9" w:rsidRDefault="00101FD1" w:rsidP="00101FD1">
            <w:pPr>
              <w:rPr>
                <w:sz w:val="22"/>
                <w:szCs w:val="22"/>
                <w:shd w:val="clear" w:color="auto" w:fill="FFFFFF"/>
              </w:rPr>
            </w:pPr>
            <w:r w:rsidRPr="009B18F9">
              <w:rPr>
                <w:sz w:val="22"/>
                <w:szCs w:val="22"/>
                <w:shd w:val="clear" w:color="auto" w:fill="FFFFFF"/>
              </w:rPr>
              <w:t>15.11.52</w:t>
            </w:r>
          </w:p>
          <w:p w:rsidR="00101FD1" w:rsidRPr="009B18F9" w:rsidRDefault="00101FD1" w:rsidP="00101FD1">
            <w:pPr>
              <w:rPr>
                <w:sz w:val="22"/>
                <w:szCs w:val="22"/>
                <w:shd w:val="clear" w:color="auto" w:fill="FFFFFF"/>
              </w:rPr>
            </w:pPr>
            <w:r w:rsidRPr="009B18F9">
              <w:rPr>
                <w:sz w:val="22"/>
                <w:szCs w:val="22"/>
                <w:shd w:val="clear" w:color="auto" w:fill="FFFFFF"/>
              </w:rPr>
              <w:t>15.12.12</w:t>
            </w:r>
          </w:p>
          <w:p w:rsidR="00101FD1" w:rsidRPr="009B18F9" w:rsidRDefault="00101FD1" w:rsidP="00101FD1">
            <w:pPr>
              <w:rPr>
                <w:sz w:val="22"/>
                <w:szCs w:val="22"/>
                <w:shd w:val="clear" w:color="auto" w:fill="FFFFFF"/>
              </w:rPr>
            </w:pPr>
            <w:r w:rsidRPr="009B18F9">
              <w:rPr>
                <w:sz w:val="22"/>
                <w:szCs w:val="22"/>
                <w:shd w:val="clear" w:color="auto" w:fill="FFFFFF"/>
              </w:rPr>
              <w:t>15.20.32</w:t>
            </w:r>
          </w:p>
          <w:p w:rsidR="00101FD1" w:rsidRPr="009B18F9" w:rsidRDefault="00101FD1" w:rsidP="00101FD1">
            <w:pPr>
              <w:rPr>
                <w:sz w:val="22"/>
                <w:szCs w:val="22"/>
                <w:shd w:val="clear" w:color="auto" w:fill="FFFFFF"/>
              </w:rPr>
            </w:pPr>
            <w:r w:rsidRPr="009B18F9">
              <w:rPr>
                <w:sz w:val="22"/>
                <w:szCs w:val="22"/>
                <w:shd w:val="clear" w:color="auto" w:fill="FFFFFF"/>
              </w:rPr>
              <w:t>15.20.13</w:t>
            </w:r>
          </w:p>
          <w:p w:rsidR="00101FD1" w:rsidRPr="009B18F9" w:rsidRDefault="00101FD1" w:rsidP="00101FD1">
            <w:pPr>
              <w:rPr>
                <w:sz w:val="22"/>
                <w:szCs w:val="22"/>
                <w:shd w:val="clear" w:color="auto" w:fill="FFFFFF"/>
              </w:rPr>
            </w:pPr>
            <w:r w:rsidRPr="009B18F9">
              <w:rPr>
                <w:sz w:val="22"/>
                <w:szCs w:val="22"/>
                <w:shd w:val="clear" w:color="auto" w:fill="FFFFFF"/>
              </w:rPr>
              <w:t>16.21.11-16.21.14</w:t>
            </w:r>
          </w:p>
          <w:p w:rsidR="00101FD1" w:rsidRPr="009B18F9" w:rsidRDefault="00101FD1" w:rsidP="00101FD1">
            <w:pPr>
              <w:rPr>
                <w:sz w:val="22"/>
                <w:szCs w:val="22"/>
                <w:shd w:val="clear" w:color="auto" w:fill="FFFFFF"/>
              </w:rPr>
            </w:pPr>
            <w:r w:rsidRPr="009B18F9">
              <w:rPr>
                <w:sz w:val="22"/>
                <w:szCs w:val="22"/>
                <w:shd w:val="clear" w:color="auto" w:fill="FFFFFF"/>
              </w:rPr>
              <w:t>16.21.21</w:t>
            </w:r>
          </w:p>
          <w:p w:rsidR="00101FD1" w:rsidRPr="009B18F9" w:rsidRDefault="00101FD1" w:rsidP="00101FD1">
            <w:pPr>
              <w:rPr>
                <w:sz w:val="22"/>
                <w:szCs w:val="22"/>
                <w:shd w:val="clear" w:color="auto" w:fill="FFFFFF"/>
              </w:rPr>
            </w:pPr>
            <w:r w:rsidRPr="009B18F9">
              <w:rPr>
                <w:sz w:val="22"/>
                <w:szCs w:val="22"/>
                <w:shd w:val="clear" w:color="auto" w:fill="FFFFFF"/>
              </w:rPr>
              <w:t>16.21.22</w:t>
            </w:r>
          </w:p>
          <w:p w:rsidR="00101FD1" w:rsidRPr="009B18F9" w:rsidRDefault="00101FD1" w:rsidP="00101FD1">
            <w:pPr>
              <w:rPr>
                <w:sz w:val="22"/>
                <w:szCs w:val="22"/>
                <w:shd w:val="clear" w:color="auto" w:fill="FFFFFF"/>
              </w:rPr>
            </w:pPr>
            <w:r w:rsidRPr="009B18F9">
              <w:rPr>
                <w:sz w:val="22"/>
                <w:szCs w:val="22"/>
                <w:shd w:val="clear" w:color="auto" w:fill="FFFFFF"/>
              </w:rPr>
              <w:t>16.22.10</w:t>
            </w:r>
            <w:r>
              <w:rPr>
                <w:sz w:val="22"/>
                <w:szCs w:val="22"/>
                <w:shd w:val="clear" w:color="auto" w:fill="FFFFFF"/>
              </w:rPr>
              <w:t>-</w:t>
            </w:r>
          </w:p>
          <w:p w:rsidR="00101FD1" w:rsidRPr="009B18F9" w:rsidRDefault="00101FD1" w:rsidP="00101FD1">
            <w:pPr>
              <w:rPr>
                <w:sz w:val="22"/>
                <w:szCs w:val="22"/>
                <w:shd w:val="clear" w:color="auto" w:fill="FFFFFF"/>
              </w:rPr>
            </w:pPr>
            <w:r w:rsidRPr="009B18F9">
              <w:rPr>
                <w:sz w:val="22"/>
                <w:szCs w:val="22"/>
                <w:shd w:val="clear" w:color="auto" w:fill="FFFFFF"/>
              </w:rPr>
              <w:t>16.23.12</w:t>
            </w:r>
          </w:p>
          <w:p w:rsidR="00101FD1" w:rsidRPr="009B18F9" w:rsidRDefault="00101FD1" w:rsidP="00101FD1">
            <w:pPr>
              <w:rPr>
                <w:sz w:val="22"/>
                <w:szCs w:val="22"/>
                <w:shd w:val="clear" w:color="auto" w:fill="FFFFFF"/>
              </w:rPr>
            </w:pPr>
            <w:r w:rsidRPr="009B18F9">
              <w:rPr>
                <w:sz w:val="22"/>
                <w:szCs w:val="22"/>
                <w:shd w:val="clear" w:color="auto" w:fill="FFFFFF"/>
              </w:rPr>
              <w:t>16.23.19</w:t>
            </w:r>
          </w:p>
          <w:p w:rsidR="00101FD1" w:rsidRPr="009B18F9" w:rsidRDefault="00101FD1" w:rsidP="00101FD1">
            <w:pPr>
              <w:rPr>
                <w:sz w:val="22"/>
                <w:szCs w:val="22"/>
                <w:shd w:val="clear" w:color="auto" w:fill="FFFFFF"/>
              </w:rPr>
            </w:pPr>
            <w:r w:rsidRPr="009B18F9">
              <w:rPr>
                <w:sz w:val="22"/>
                <w:szCs w:val="22"/>
                <w:shd w:val="clear" w:color="auto" w:fill="FFFFFF"/>
              </w:rPr>
              <w:t>16.23.20</w:t>
            </w:r>
          </w:p>
          <w:p w:rsidR="00101FD1" w:rsidRPr="009B18F9" w:rsidRDefault="00101FD1" w:rsidP="00101FD1">
            <w:pPr>
              <w:rPr>
                <w:sz w:val="22"/>
                <w:szCs w:val="22"/>
                <w:shd w:val="clear" w:color="auto" w:fill="FFFFFF"/>
              </w:rPr>
            </w:pPr>
            <w:r w:rsidRPr="009B18F9">
              <w:rPr>
                <w:sz w:val="22"/>
                <w:szCs w:val="22"/>
                <w:shd w:val="clear" w:color="auto" w:fill="FFFFFF"/>
              </w:rPr>
              <w:t>16.24.11</w:t>
            </w:r>
          </w:p>
          <w:p w:rsidR="00101FD1" w:rsidRPr="009B18F9" w:rsidRDefault="00101FD1" w:rsidP="00101FD1">
            <w:pPr>
              <w:rPr>
                <w:sz w:val="22"/>
                <w:szCs w:val="22"/>
              </w:rPr>
            </w:pPr>
            <w:r w:rsidRPr="009B18F9">
              <w:rPr>
                <w:sz w:val="22"/>
                <w:szCs w:val="22"/>
              </w:rPr>
              <w:t>16.24.12</w:t>
            </w:r>
          </w:p>
          <w:p w:rsidR="00101FD1" w:rsidRPr="009B18F9" w:rsidRDefault="00101FD1" w:rsidP="00101FD1">
            <w:pPr>
              <w:rPr>
                <w:sz w:val="22"/>
                <w:szCs w:val="22"/>
                <w:shd w:val="clear" w:color="auto" w:fill="FFFFFF"/>
              </w:rPr>
            </w:pPr>
            <w:r w:rsidRPr="009B18F9">
              <w:rPr>
                <w:sz w:val="22"/>
                <w:szCs w:val="22"/>
                <w:shd w:val="clear" w:color="auto" w:fill="FFFFFF"/>
              </w:rPr>
              <w:t>16.29.11</w:t>
            </w:r>
          </w:p>
          <w:p w:rsidR="00101FD1" w:rsidRDefault="00101FD1" w:rsidP="00101FD1">
            <w:pPr>
              <w:rPr>
                <w:sz w:val="22"/>
                <w:szCs w:val="22"/>
                <w:shd w:val="clear" w:color="auto" w:fill="FFFFFF"/>
              </w:rPr>
            </w:pPr>
            <w:r w:rsidRPr="009B18F9">
              <w:rPr>
                <w:sz w:val="22"/>
                <w:szCs w:val="22"/>
                <w:shd w:val="clear" w:color="auto" w:fill="FFFFFF"/>
              </w:rPr>
              <w:t>16.29.14</w:t>
            </w:r>
          </w:p>
          <w:p w:rsidR="00101FD1" w:rsidRPr="009B18F9" w:rsidRDefault="00101FD1" w:rsidP="00101FD1">
            <w:pPr>
              <w:rPr>
                <w:sz w:val="22"/>
                <w:szCs w:val="22"/>
                <w:shd w:val="clear" w:color="auto" w:fill="FFFFFF"/>
              </w:rPr>
            </w:pPr>
            <w:r>
              <w:rPr>
                <w:sz w:val="22"/>
                <w:szCs w:val="22"/>
                <w:shd w:val="clear" w:color="auto" w:fill="FFFFFF"/>
              </w:rPr>
              <w:t>17.12.11 -</w:t>
            </w:r>
          </w:p>
          <w:p w:rsidR="00101FD1" w:rsidRPr="009B18F9" w:rsidRDefault="00101FD1" w:rsidP="00101FD1">
            <w:pPr>
              <w:rPr>
                <w:sz w:val="22"/>
                <w:szCs w:val="22"/>
                <w:shd w:val="clear" w:color="auto" w:fill="FFFFFF"/>
              </w:rPr>
            </w:pPr>
            <w:r w:rsidRPr="009B18F9">
              <w:rPr>
                <w:sz w:val="22"/>
                <w:szCs w:val="22"/>
                <w:shd w:val="clear" w:color="auto" w:fill="FFFFFF"/>
              </w:rPr>
              <w:t>17.12.14</w:t>
            </w:r>
          </w:p>
          <w:p w:rsidR="00101FD1" w:rsidRPr="009B18F9" w:rsidRDefault="00101FD1" w:rsidP="00101FD1">
            <w:pPr>
              <w:rPr>
                <w:sz w:val="22"/>
                <w:szCs w:val="22"/>
                <w:shd w:val="clear" w:color="auto" w:fill="FFFFFF"/>
              </w:rPr>
            </w:pPr>
            <w:r w:rsidRPr="009B18F9">
              <w:rPr>
                <w:sz w:val="22"/>
                <w:szCs w:val="22"/>
                <w:shd w:val="clear" w:color="auto" w:fill="FFFFFF"/>
              </w:rPr>
              <w:t>17.12.20</w:t>
            </w:r>
          </w:p>
          <w:p w:rsidR="00101FD1" w:rsidRPr="009B18F9" w:rsidRDefault="00101FD1" w:rsidP="00101FD1">
            <w:pPr>
              <w:rPr>
                <w:sz w:val="22"/>
                <w:szCs w:val="22"/>
                <w:shd w:val="clear" w:color="auto" w:fill="FFFFFF"/>
              </w:rPr>
            </w:pPr>
            <w:r w:rsidRPr="009B18F9">
              <w:rPr>
                <w:sz w:val="22"/>
                <w:szCs w:val="22"/>
                <w:shd w:val="clear" w:color="auto" w:fill="FFFFFF"/>
              </w:rPr>
              <w:t xml:space="preserve">17.12.31 - </w:t>
            </w:r>
            <w:proofErr w:type="gramStart"/>
            <w:r w:rsidRPr="009B18F9">
              <w:rPr>
                <w:sz w:val="22"/>
                <w:szCs w:val="22"/>
                <w:shd w:val="clear" w:color="auto" w:fill="FFFFFF"/>
              </w:rPr>
              <w:t>17.12.35  17.12.41</w:t>
            </w:r>
            <w:proofErr w:type="gramEnd"/>
            <w:r w:rsidRPr="009B18F9">
              <w:rPr>
                <w:sz w:val="22"/>
                <w:szCs w:val="22"/>
                <w:shd w:val="clear" w:color="auto" w:fill="FFFFFF"/>
              </w:rPr>
              <w:t xml:space="preserve"> - 17.12.44</w:t>
            </w:r>
          </w:p>
          <w:p w:rsidR="00101FD1" w:rsidRPr="009B18F9" w:rsidRDefault="00101FD1" w:rsidP="00101FD1">
            <w:pPr>
              <w:rPr>
                <w:sz w:val="22"/>
                <w:szCs w:val="22"/>
                <w:shd w:val="clear" w:color="auto" w:fill="FFFFFF"/>
              </w:rPr>
            </w:pPr>
            <w:r w:rsidRPr="009B18F9">
              <w:rPr>
                <w:sz w:val="22"/>
                <w:szCs w:val="22"/>
                <w:shd w:val="clear" w:color="auto" w:fill="FFFFFF"/>
              </w:rPr>
              <w:t>17.12.51</w:t>
            </w:r>
          </w:p>
          <w:p w:rsidR="00101FD1" w:rsidRPr="009B18F9" w:rsidRDefault="00101FD1" w:rsidP="00101FD1">
            <w:pPr>
              <w:rPr>
                <w:sz w:val="22"/>
                <w:szCs w:val="22"/>
                <w:shd w:val="clear" w:color="auto" w:fill="FFFFFF"/>
              </w:rPr>
            </w:pPr>
            <w:r w:rsidRPr="009B18F9">
              <w:rPr>
                <w:sz w:val="22"/>
                <w:szCs w:val="22"/>
                <w:shd w:val="clear" w:color="auto" w:fill="FFFFFF"/>
              </w:rPr>
              <w:lastRenderedPageBreak/>
              <w:t>17.12.59</w:t>
            </w:r>
          </w:p>
          <w:p w:rsidR="00101FD1" w:rsidRPr="009B18F9" w:rsidRDefault="00101FD1" w:rsidP="00101FD1">
            <w:pPr>
              <w:rPr>
                <w:sz w:val="22"/>
                <w:szCs w:val="22"/>
                <w:shd w:val="clear" w:color="auto" w:fill="FFFFFF"/>
              </w:rPr>
            </w:pPr>
            <w:r w:rsidRPr="009B18F9">
              <w:rPr>
                <w:sz w:val="22"/>
                <w:szCs w:val="22"/>
                <w:shd w:val="clear" w:color="auto" w:fill="FFFFFF"/>
              </w:rPr>
              <w:t>17.12.60</w:t>
            </w:r>
          </w:p>
          <w:p w:rsidR="00101FD1" w:rsidRPr="009B18F9" w:rsidRDefault="00101FD1" w:rsidP="00101FD1">
            <w:pPr>
              <w:rPr>
                <w:sz w:val="22"/>
                <w:szCs w:val="22"/>
                <w:shd w:val="clear" w:color="auto" w:fill="FFFFFF"/>
              </w:rPr>
            </w:pPr>
            <w:r w:rsidRPr="009B18F9">
              <w:rPr>
                <w:sz w:val="22"/>
                <w:szCs w:val="22"/>
                <w:shd w:val="clear" w:color="auto" w:fill="FFFFFF"/>
              </w:rPr>
              <w:t xml:space="preserve">17.12.71 - 17.12.79 </w:t>
            </w:r>
          </w:p>
          <w:p w:rsidR="00101FD1" w:rsidRPr="009B18F9" w:rsidRDefault="00101FD1" w:rsidP="00101FD1">
            <w:pPr>
              <w:rPr>
                <w:sz w:val="22"/>
                <w:szCs w:val="22"/>
                <w:shd w:val="clear" w:color="auto" w:fill="FFFFFF"/>
              </w:rPr>
            </w:pPr>
            <w:r w:rsidRPr="009B18F9">
              <w:rPr>
                <w:sz w:val="22"/>
                <w:szCs w:val="22"/>
                <w:shd w:val="clear" w:color="auto" w:fill="FFFFFF"/>
              </w:rPr>
              <w:t>17.22.12</w:t>
            </w:r>
          </w:p>
          <w:p w:rsidR="00101FD1" w:rsidRPr="009B18F9" w:rsidRDefault="00101FD1" w:rsidP="00101FD1">
            <w:pPr>
              <w:rPr>
                <w:sz w:val="22"/>
                <w:szCs w:val="22"/>
                <w:shd w:val="clear" w:color="auto" w:fill="FFFFFF"/>
              </w:rPr>
            </w:pPr>
            <w:r w:rsidRPr="009B18F9">
              <w:rPr>
                <w:sz w:val="22"/>
                <w:szCs w:val="22"/>
                <w:shd w:val="clear" w:color="auto" w:fill="FFFFFF"/>
              </w:rPr>
              <w:t>19.20.41</w:t>
            </w:r>
          </w:p>
          <w:p w:rsidR="00101FD1" w:rsidRPr="009B18F9" w:rsidRDefault="00101FD1" w:rsidP="00101FD1">
            <w:pPr>
              <w:rPr>
                <w:sz w:val="22"/>
                <w:szCs w:val="22"/>
                <w:shd w:val="clear" w:color="auto" w:fill="FFFFFF"/>
              </w:rPr>
            </w:pPr>
            <w:r w:rsidRPr="009B18F9">
              <w:rPr>
                <w:sz w:val="22"/>
                <w:szCs w:val="22"/>
                <w:shd w:val="clear" w:color="auto" w:fill="FFFFFF"/>
              </w:rPr>
              <w:t>20.13.23</w:t>
            </w:r>
          </w:p>
          <w:p w:rsidR="00101FD1" w:rsidRPr="009B18F9" w:rsidRDefault="00101FD1" w:rsidP="00101FD1">
            <w:pPr>
              <w:rPr>
                <w:sz w:val="22"/>
                <w:szCs w:val="22"/>
                <w:shd w:val="clear" w:color="auto" w:fill="FFFFFF"/>
              </w:rPr>
            </w:pPr>
            <w:r w:rsidRPr="009B18F9">
              <w:rPr>
                <w:sz w:val="22"/>
                <w:szCs w:val="22"/>
                <w:shd w:val="clear" w:color="auto" w:fill="FFFFFF"/>
              </w:rPr>
              <w:t>20.17.10</w:t>
            </w:r>
          </w:p>
          <w:p w:rsidR="00101FD1" w:rsidRPr="009B18F9" w:rsidRDefault="00101FD1" w:rsidP="00101FD1">
            <w:pPr>
              <w:rPr>
                <w:sz w:val="22"/>
                <w:szCs w:val="22"/>
              </w:rPr>
            </w:pPr>
            <w:r>
              <w:rPr>
                <w:rStyle w:val="ad"/>
                <w:b w:val="0"/>
                <w:sz w:val="22"/>
                <w:szCs w:val="22"/>
                <w:shd w:val="clear" w:color="auto" w:fill="FFFFFF"/>
              </w:rPr>
              <w:t>20.16.20</w:t>
            </w:r>
            <w:r w:rsidRPr="009B18F9">
              <w:rPr>
                <w:rStyle w:val="ad"/>
                <w:b w:val="0"/>
                <w:sz w:val="22"/>
                <w:szCs w:val="22"/>
                <w:shd w:val="clear" w:color="auto" w:fill="FFFFFF"/>
              </w:rPr>
              <w:t xml:space="preserve"> </w:t>
            </w:r>
          </w:p>
          <w:p w:rsidR="00101FD1" w:rsidRPr="009B18F9" w:rsidRDefault="00101FD1" w:rsidP="00101FD1">
            <w:pPr>
              <w:rPr>
                <w:sz w:val="22"/>
                <w:szCs w:val="22"/>
                <w:shd w:val="clear" w:color="auto" w:fill="FFFFFF"/>
              </w:rPr>
            </w:pPr>
            <w:r w:rsidRPr="009B18F9">
              <w:rPr>
                <w:sz w:val="22"/>
                <w:szCs w:val="22"/>
                <w:shd w:val="clear" w:color="auto" w:fill="FFFFFF"/>
              </w:rPr>
              <w:t>20.16.30</w:t>
            </w:r>
          </w:p>
          <w:p w:rsidR="00101FD1" w:rsidRPr="009B18F9" w:rsidRDefault="00101FD1" w:rsidP="00101FD1">
            <w:pPr>
              <w:rPr>
                <w:sz w:val="22"/>
                <w:szCs w:val="22"/>
                <w:shd w:val="clear" w:color="auto" w:fill="FFFFFF"/>
              </w:rPr>
            </w:pPr>
            <w:r w:rsidRPr="009B18F9">
              <w:rPr>
                <w:sz w:val="22"/>
                <w:szCs w:val="22"/>
                <w:shd w:val="clear" w:color="auto" w:fill="FFFFFF"/>
              </w:rPr>
              <w:t>20.16.52</w:t>
            </w:r>
            <w:r>
              <w:rPr>
                <w:sz w:val="22"/>
                <w:szCs w:val="22"/>
                <w:shd w:val="clear" w:color="auto" w:fill="FFFFFF"/>
              </w:rPr>
              <w:t>-</w:t>
            </w:r>
          </w:p>
          <w:p w:rsidR="00101FD1" w:rsidRPr="009B18F9" w:rsidRDefault="00101FD1" w:rsidP="00101FD1">
            <w:pPr>
              <w:rPr>
                <w:sz w:val="22"/>
                <w:szCs w:val="22"/>
                <w:shd w:val="clear" w:color="auto" w:fill="FFFFFF"/>
              </w:rPr>
            </w:pPr>
            <w:r w:rsidRPr="009B18F9">
              <w:rPr>
                <w:sz w:val="22"/>
                <w:szCs w:val="22"/>
                <w:shd w:val="clear" w:color="auto" w:fill="FFFFFF"/>
              </w:rPr>
              <w:t>20.16.54</w:t>
            </w:r>
          </w:p>
          <w:p w:rsidR="00101FD1" w:rsidRPr="009B18F9" w:rsidRDefault="00101FD1" w:rsidP="00101FD1">
            <w:pPr>
              <w:rPr>
                <w:sz w:val="22"/>
                <w:szCs w:val="22"/>
                <w:shd w:val="clear" w:color="auto" w:fill="FFFFFF"/>
              </w:rPr>
            </w:pPr>
            <w:r w:rsidRPr="009B18F9">
              <w:rPr>
                <w:sz w:val="22"/>
                <w:szCs w:val="22"/>
                <w:shd w:val="clear" w:color="auto" w:fill="FFFFFF"/>
              </w:rPr>
              <w:t>20.16.56</w:t>
            </w:r>
          </w:p>
          <w:p w:rsidR="00101FD1" w:rsidRPr="009B18F9" w:rsidRDefault="00101FD1" w:rsidP="00101FD1">
            <w:pPr>
              <w:rPr>
                <w:sz w:val="22"/>
                <w:szCs w:val="22"/>
                <w:shd w:val="clear" w:color="auto" w:fill="FFFFFF"/>
              </w:rPr>
            </w:pPr>
            <w:r w:rsidRPr="009B18F9">
              <w:rPr>
                <w:sz w:val="22"/>
                <w:szCs w:val="22"/>
                <w:shd w:val="clear" w:color="auto" w:fill="FFFFFF"/>
              </w:rPr>
              <w:t>20.16.40</w:t>
            </w:r>
          </w:p>
          <w:p w:rsidR="00101FD1" w:rsidRDefault="00101FD1" w:rsidP="00101FD1">
            <w:pPr>
              <w:rPr>
                <w:sz w:val="22"/>
                <w:szCs w:val="22"/>
                <w:shd w:val="clear" w:color="auto" w:fill="FFFFFF"/>
              </w:rPr>
            </w:pPr>
            <w:r w:rsidRPr="009B18F9">
              <w:rPr>
                <w:sz w:val="22"/>
                <w:szCs w:val="22"/>
                <w:shd w:val="clear" w:color="auto" w:fill="FFFFFF"/>
              </w:rPr>
              <w:t>20.30.23</w:t>
            </w:r>
          </w:p>
          <w:p w:rsidR="00101FD1" w:rsidRPr="009B18F9" w:rsidRDefault="00101FD1" w:rsidP="00101FD1">
            <w:pPr>
              <w:rPr>
                <w:sz w:val="22"/>
                <w:szCs w:val="22"/>
                <w:shd w:val="clear" w:color="auto" w:fill="FFFFFF"/>
              </w:rPr>
            </w:pPr>
            <w:r w:rsidRPr="009B18F9">
              <w:rPr>
                <w:sz w:val="22"/>
                <w:szCs w:val="22"/>
                <w:shd w:val="clear" w:color="auto" w:fill="FFFFFF"/>
              </w:rPr>
              <w:t>22.19.71</w:t>
            </w:r>
          </w:p>
          <w:p w:rsidR="00101FD1" w:rsidRPr="009B18F9" w:rsidRDefault="00101FD1" w:rsidP="00101FD1">
            <w:pPr>
              <w:rPr>
                <w:sz w:val="22"/>
                <w:szCs w:val="22"/>
                <w:shd w:val="clear" w:color="auto" w:fill="FFFFFF"/>
              </w:rPr>
            </w:pPr>
            <w:r w:rsidRPr="009B18F9">
              <w:rPr>
                <w:sz w:val="22"/>
                <w:szCs w:val="22"/>
                <w:shd w:val="clear" w:color="auto" w:fill="FFFFFF"/>
              </w:rPr>
              <w:t>23.11.11</w:t>
            </w:r>
          </w:p>
          <w:p w:rsidR="00101FD1" w:rsidRPr="009B18F9" w:rsidRDefault="00101FD1" w:rsidP="00101FD1">
            <w:pPr>
              <w:rPr>
                <w:sz w:val="22"/>
                <w:szCs w:val="22"/>
                <w:shd w:val="clear" w:color="auto" w:fill="FFFFFF"/>
              </w:rPr>
            </w:pPr>
            <w:r w:rsidRPr="009B18F9">
              <w:rPr>
                <w:sz w:val="22"/>
                <w:szCs w:val="22"/>
                <w:shd w:val="clear" w:color="auto" w:fill="FFFFFF"/>
              </w:rPr>
              <w:t>23.12.12</w:t>
            </w:r>
          </w:p>
          <w:p w:rsidR="00101FD1" w:rsidRPr="009B18F9" w:rsidRDefault="00101FD1" w:rsidP="00101FD1">
            <w:pPr>
              <w:rPr>
                <w:sz w:val="22"/>
                <w:szCs w:val="22"/>
                <w:shd w:val="clear" w:color="auto" w:fill="FFFFFF"/>
              </w:rPr>
            </w:pPr>
            <w:r w:rsidRPr="009B18F9">
              <w:rPr>
                <w:sz w:val="22"/>
                <w:szCs w:val="22"/>
                <w:shd w:val="clear" w:color="auto" w:fill="FFFFFF"/>
              </w:rPr>
              <w:t>23.13.11</w:t>
            </w:r>
          </w:p>
          <w:p w:rsidR="00101FD1" w:rsidRPr="009B18F9" w:rsidRDefault="00101FD1" w:rsidP="00101FD1">
            <w:pPr>
              <w:rPr>
                <w:sz w:val="22"/>
                <w:szCs w:val="22"/>
                <w:shd w:val="clear" w:color="auto" w:fill="FFFFFF"/>
              </w:rPr>
            </w:pPr>
            <w:r w:rsidRPr="009B18F9">
              <w:rPr>
                <w:sz w:val="22"/>
                <w:szCs w:val="22"/>
                <w:shd w:val="clear" w:color="auto" w:fill="FFFFFF"/>
              </w:rPr>
              <w:t>23.13.13</w:t>
            </w:r>
          </w:p>
          <w:p w:rsidR="00101FD1" w:rsidRPr="009B18F9" w:rsidRDefault="00101FD1" w:rsidP="00101FD1">
            <w:pPr>
              <w:rPr>
                <w:sz w:val="22"/>
                <w:szCs w:val="22"/>
                <w:shd w:val="clear" w:color="auto" w:fill="FFFFFF"/>
              </w:rPr>
            </w:pPr>
            <w:r w:rsidRPr="009B18F9">
              <w:rPr>
                <w:sz w:val="22"/>
                <w:szCs w:val="22"/>
                <w:shd w:val="clear" w:color="auto" w:fill="FFFFFF"/>
              </w:rPr>
              <w:t>23.31.10</w:t>
            </w:r>
          </w:p>
          <w:p w:rsidR="00101FD1" w:rsidRPr="009B18F9" w:rsidRDefault="00101FD1" w:rsidP="00101FD1">
            <w:pPr>
              <w:rPr>
                <w:sz w:val="22"/>
                <w:szCs w:val="22"/>
                <w:shd w:val="clear" w:color="auto" w:fill="FFFFFF"/>
              </w:rPr>
            </w:pPr>
            <w:r w:rsidRPr="009B18F9">
              <w:rPr>
                <w:sz w:val="22"/>
                <w:szCs w:val="22"/>
                <w:shd w:val="clear" w:color="auto" w:fill="FFFFFF"/>
              </w:rPr>
              <w:t>27.90.13</w:t>
            </w:r>
          </w:p>
          <w:p w:rsidR="00101FD1" w:rsidRPr="009B18F9" w:rsidRDefault="00101FD1" w:rsidP="00101FD1">
            <w:pPr>
              <w:rPr>
                <w:sz w:val="22"/>
                <w:szCs w:val="22"/>
                <w:shd w:val="clear" w:color="auto" w:fill="FFFFFF"/>
              </w:rPr>
            </w:pPr>
            <w:r w:rsidRPr="009B18F9">
              <w:rPr>
                <w:sz w:val="22"/>
                <w:szCs w:val="22"/>
                <w:shd w:val="clear" w:color="auto" w:fill="FFFFFF"/>
              </w:rPr>
              <w:t>32.91.11</w:t>
            </w:r>
          </w:p>
          <w:p w:rsidR="00101FD1" w:rsidRPr="009B18F9" w:rsidRDefault="00101FD1" w:rsidP="00101FD1">
            <w:pPr>
              <w:rPr>
                <w:sz w:val="22"/>
                <w:szCs w:val="22"/>
                <w:shd w:val="clear" w:color="auto" w:fill="FFFFFF"/>
              </w:rPr>
            </w:pPr>
            <w:r w:rsidRPr="009B18F9">
              <w:rPr>
                <w:sz w:val="22"/>
                <w:szCs w:val="22"/>
                <w:shd w:val="clear" w:color="auto" w:fill="FFFFFF"/>
              </w:rPr>
              <w:t>32.91.12</w:t>
            </w:r>
          </w:p>
          <w:p w:rsidR="00101FD1" w:rsidRPr="009B18F9" w:rsidRDefault="00101FD1" w:rsidP="00101FD1">
            <w:pPr>
              <w:rPr>
                <w:sz w:val="22"/>
                <w:szCs w:val="22"/>
                <w:shd w:val="clear" w:color="auto" w:fill="FFFFFF"/>
              </w:rPr>
            </w:pPr>
            <w:r w:rsidRPr="009B18F9">
              <w:rPr>
                <w:sz w:val="22"/>
                <w:szCs w:val="22"/>
                <w:shd w:val="clear" w:color="auto" w:fill="FFFFFF"/>
              </w:rPr>
              <w:t>32.91.19</w:t>
            </w:r>
          </w:p>
          <w:p w:rsidR="00101FD1" w:rsidRPr="00F61CFF" w:rsidRDefault="00101FD1" w:rsidP="00101FD1">
            <w:pPr>
              <w:rPr>
                <w:sz w:val="22"/>
                <w:szCs w:val="22"/>
              </w:rPr>
            </w:pPr>
            <w:r w:rsidRPr="009B18F9">
              <w:rPr>
                <w:sz w:val="22"/>
                <w:szCs w:val="22"/>
                <w:shd w:val="clear" w:color="auto" w:fill="FFFFFF"/>
              </w:rPr>
              <w:t>32.99.51</w:t>
            </w:r>
          </w:p>
        </w:tc>
        <w:tc>
          <w:tcPr>
            <w:tcW w:w="1701" w:type="dxa"/>
            <w:vMerge w:val="restart"/>
          </w:tcPr>
          <w:p w:rsidR="00101FD1" w:rsidRPr="00F61CFF" w:rsidRDefault="00101FD1" w:rsidP="00101FD1">
            <w:pPr>
              <w:contextualSpacing/>
              <w:rPr>
                <w:sz w:val="22"/>
                <w:szCs w:val="22"/>
              </w:rPr>
            </w:pPr>
            <w:r w:rsidRPr="00F61CFF">
              <w:rPr>
                <w:sz w:val="22"/>
                <w:szCs w:val="22"/>
              </w:rPr>
              <w:lastRenderedPageBreak/>
              <w:t>3213</w:t>
            </w:r>
          </w:p>
          <w:p w:rsidR="00101FD1" w:rsidRPr="00F61CFF" w:rsidRDefault="00101FD1" w:rsidP="00101FD1">
            <w:pPr>
              <w:contextualSpacing/>
              <w:rPr>
                <w:sz w:val="22"/>
                <w:szCs w:val="22"/>
              </w:rPr>
            </w:pPr>
            <w:r>
              <w:rPr>
                <w:sz w:val="22"/>
                <w:szCs w:val="22"/>
              </w:rPr>
              <w:t>3402</w:t>
            </w:r>
          </w:p>
          <w:p w:rsidR="00101FD1" w:rsidRPr="00F61CFF" w:rsidRDefault="00101FD1" w:rsidP="00101FD1">
            <w:pPr>
              <w:contextualSpacing/>
              <w:rPr>
                <w:sz w:val="22"/>
                <w:szCs w:val="22"/>
              </w:rPr>
            </w:pPr>
            <w:r>
              <w:rPr>
                <w:sz w:val="22"/>
                <w:szCs w:val="22"/>
              </w:rPr>
              <w:t xml:space="preserve">3402 </w:t>
            </w:r>
          </w:p>
          <w:p w:rsidR="00101FD1" w:rsidRDefault="00101FD1" w:rsidP="00101FD1">
            <w:pPr>
              <w:contextualSpacing/>
              <w:rPr>
                <w:sz w:val="22"/>
                <w:szCs w:val="22"/>
              </w:rPr>
            </w:pPr>
            <w:r>
              <w:rPr>
                <w:sz w:val="22"/>
                <w:szCs w:val="22"/>
              </w:rPr>
              <w:t xml:space="preserve">3407 </w:t>
            </w:r>
          </w:p>
          <w:p w:rsidR="00101FD1" w:rsidRPr="00F61CFF" w:rsidRDefault="00101FD1" w:rsidP="00101FD1">
            <w:pPr>
              <w:contextualSpacing/>
              <w:rPr>
                <w:sz w:val="22"/>
                <w:szCs w:val="22"/>
              </w:rPr>
            </w:pPr>
            <w:r w:rsidRPr="00F61CFF">
              <w:rPr>
                <w:sz w:val="22"/>
                <w:szCs w:val="22"/>
              </w:rPr>
              <w:t>3918</w:t>
            </w:r>
          </w:p>
          <w:p w:rsidR="00101FD1" w:rsidRPr="00F61CFF" w:rsidRDefault="00101FD1" w:rsidP="00101FD1">
            <w:pPr>
              <w:contextualSpacing/>
              <w:rPr>
                <w:sz w:val="22"/>
                <w:szCs w:val="22"/>
              </w:rPr>
            </w:pPr>
            <w:r w:rsidRPr="00F61CFF">
              <w:rPr>
                <w:sz w:val="22"/>
                <w:szCs w:val="22"/>
              </w:rPr>
              <w:t>3920-3923</w:t>
            </w:r>
          </w:p>
          <w:p w:rsidR="00101FD1" w:rsidRPr="00F61CFF" w:rsidRDefault="00101FD1" w:rsidP="00101FD1">
            <w:pPr>
              <w:contextualSpacing/>
              <w:rPr>
                <w:sz w:val="22"/>
                <w:szCs w:val="22"/>
              </w:rPr>
            </w:pPr>
            <w:r w:rsidRPr="00F61CFF">
              <w:rPr>
                <w:sz w:val="22"/>
                <w:szCs w:val="22"/>
              </w:rPr>
              <w:t>4415</w:t>
            </w:r>
          </w:p>
          <w:p w:rsidR="00101FD1" w:rsidRPr="00F61CFF" w:rsidRDefault="00101FD1" w:rsidP="00101FD1">
            <w:pPr>
              <w:contextualSpacing/>
              <w:rPr>
                <w:sz w:val="22"/>
                <w:szCs w:val="22"/>
              </w:rPr>
            </w:pPr>
            <w:r w:rsidRPr="00F61CFF">
              <w:rPr>
                <w:sz w:val="22"/>
                <w:szCs w:val="22"/>
              </w:rPr>
              <w:t>4503</w:t>
            </w:r>
          </w:p>
          <w:p w:rsidR="00101FD1" w:rsidRPr="00F61CFF" w:rsidRDefault="00101FD1" w:rsidP="00101FD1">
            <w:pPr>
              <w:contextualSpacing/>
              <w:rPr>
                <w:sz w:val="22"/>
                <w:szCs w:val="22"/>
              </w:rPr>
            </w:pPr>
            <w:r w:rsidRPr="00F61CFF">
              <w:rPr>
                <w:sz w:val="22"/>
                <w:szCs w:val="22"/>
              </w:rPr>
              <w:t>4805</w:t>
            </w:r>
          </w:p>
          <w:p w:rsidR="00101FD1" w:rsidRPr="00F61CFF" w:rsidRDefault="00101FD1" w:rsidP="00101FD1">
            <w:pPr>
              <w:contextualSpacing/>
              <w:rPr>
                <w:sz w:val="22"/>
                <w:szCs w:val="22"/>
              </w:rPr>
            </w:pPr>
            <w:r w:rsidRPr="00F61CFF">
              <w:rPr>
                <w:sz w:val="22"/>
                <w:szCs w:val="22"/>
              </w:rPr>
              <w:t>4819-4820</w:t>
            </w:r>
          </w:p>
          <w:p w:rsidR="00101FD1" w:rsidRPr="00F61CFF" w:rsidRDefault="00101FD1" w:rsidP="00101FD1">
            <w:pPr>
              <w:contextualSpacing/>
              <w:rPr>
                <w:sz w:val="22"/>
                <w:szCs w:val="22"/>
              </w:rPr>
            </w:pPr>
            <w:r w:rsidRPr="00F61CFF">
              <w:rPr>
                <w:sz w:val="22"/>
                <w:szCs w:val="22"/>
              </w:rPr>
              <w:t>4901-4903</w:t>
            </w:r>
          </w:p>
          <w:p w:rsidR="00101FD1" w:rsidRPr="00F61CFF" w:rsidRDefault="00101FD1" w:rsidP="00101FD1">
            <w:pPr>
              <w:contextualSpacing/>
              <w:rPr>
                <w:sz w:val="22"/>
                <w:szCs w:val="22"/>
              </w:rPr>
            </w:pPr>
            <w:r w:rsidRPr="00F61CFF">
              <w:rPr>
                <w:sz w:val="22"/>
                <w:szCs w:val="22"/>
              </w:rPr>
              <w:t>5603</w:t>
            </w:r>
          </w:p>
          <w:p w:rsidR="00101FD1" w:rsidRPr="00F61CFF" w:rsidRDefault="00101FD1" w:rsidP="00101FD1">
            <w:pPr>
              <w:contextualSpacing/>
              <w:rPr>
                <w:sz w:val="22"/>
                <w:szCs w:val="22"/>
              </w:rPr>
            </w:pPr>
            <w:r w:rsidRPr="00F61CFF">
              <w:rPr>
                <w:sz w:val="22"/>
                <w:szCs w:val="22"/>
              </w:rPr>
              <w:t>6101-6117</w:t>
            </w:r>
          </w:p>
          <w:p w:rsidR="00101FD1" w:rsidRPr="00F61CFF" w:rsidRDefault="00101FD1" w:rsidP="00101FD1">
            <w:pPr>
              <w:contextualSpacing/>
              <w:rPr>
                <w:sz w:val="22"/>
                <w:szCs w:val="22"/>
              </w:rPr>
            </w:pPr>
            <w:r w:rsidRPr="00F61CFF">
              <w:rPr>
                <w:sz w:val="22"/>
                <w:szCs w:val="22"/>
              </w:rPr>
              <w:t>6201-6217</w:t>
            </w:r>
          </w:p>
          <w:p w:rsidR="00101FD1" w:rsidRPr="00F61CFF" w:rsidRDefault="00101FD1" w:rsidP="00101FD1">
            <w:pPr>
              <w:contextualSpacing/>
              <w:rPr>
                <w:sz w:val="22"/>
                <w:szCs w:val="22"/>
              </w:rPr>
            </w:pPr>
            <w:r w:rsidRPr="00F61CFF">
              <w:rPr>
                <w:sz w:val="22"/>
                <w:szCs w:val="22"/>
              </w:rPr>
              <w:t>6301-6302</w:t>
            </w:r>
          </w:p>
          <w:p w:rsidR="00101FD1" w:rsidRPr="00F61CFF" w:rsidRDefault="00101FD1" w:rsidP="00101FD1">
            <w:pPr>
              <w:contextualSpacing/>
              <w:rPr>
                <w:sz w:val="22"/>
                <w:szCs w:val="22"/>
              </w:rPr>
            </w:pPr>
            <w:r w:rsidRPr="00F61CFF">
              <w:rPr>
                <w:sz w:val="22"/>
                <w:szCs w:val="22"/>
              </w:rPr>
              <w:t>6305-6306</w:t>
            </w:r>
          </w:p>
          <w:p w:rsidR="00101FD1" w:rsidRPr="00F61CFF" w:rsidRDefault="00101FD1" w:rsidP="00101FD1">
            <w:pPr>
              <w:contextualSpacing/>
              <w:rPr>
                <w:sz w:val="22"/>
                <w:szCs w:val="22"/>
              </w:rPr>
            </w:pPr>
            <w:r w:rsidRPr="00F61CFF">
              <w:rPr>
                <w:sz w:val="22"/>
                <w:szCs w:val="22"/>
              </w:rPr>
              <w:t>7010</w:t>
            </w:r>
          </w:p>
          <w:p w:rsidR="00101FD1" w:rsidRPr="00F61CFF" w:rsidRDefault="00101FD1" w:rsidP="00101FD1">
            <w:pPr>
              <w:contextualSpacing/>
              <w:rPr>
                <w:sz w:val="22"/>
                <w:szCs w:val="22"/>
              </w:rPr>
            </w:pPr>
            <w:r w:rsidRPr="00F61CFF">
              <w:rPr>
                <w:sz w:val="22"/>
                <w:szCs w:val="22"/>
              </w:rPr>
              <w:t>9503 00</w:t>
            </w:r>
          </w:p>
          <w:p w:rsidR="00101FD1" w:rsidRPr="00F61CFF" w:rsidRDefault="00101FD1" w:rsidP="00101FD1">
            <w:pPr>
              <w:contextualSpacing/>
              <w:rPr>
                <w:sz w:val="22"/>
                <w:szCs w:val="22"/>
              </w:rPr>
            </w:pPr>
            <w:r w:rsidRPr="00F61CFF">
              <w:rPr>
                <w:sz w:val="22"/>
                <w:szCs w:val="22"/>
              </w:rPr>
              <w:lastRenderedPageBreak/>
              <w:t>9504</w:t>
            </w:r>
          </w:p>
          <w:p w:rsidR="00101FD1" w:rsidRPr="00F61CFF" w:rsidRDefault="00101FD1" w:rsidP="00101FD1">
            <w:pPr>
              <w:contextualSpacing/>
              <w:rPr>
                <w:sz w:val="22"/>
                <w:szCs w:val="22"/>
              </w:rPr>
            </w:pPr>
            <w:r w:rsidRPr="00F61CFF">
              <w:rPr>
                <w:sz w:val="22"/>
                <w:szCs w:val="22"/>
              </w:rPr>
              <w:t>9608</w:t>
            </w:r>
          </w:p>
          <w:p w:rsidR="00101FD1" w:rsidRPr="00F61CFF" w:rsidRDefault="00101FD1" w:rsidP="00101FD1">
            <w:pPr>
              <w:contextualSpacing/>
              <w:rPr>
                <w:sz w:val="22"/>
                <w:szCs w:val="22"/>
              </w:rPr>
            </w:pPr>
            <w:r w:rsidRPr="00F61CFF">
              <w:rPr>
                <w:sz w:val="22"/>
                <w:szCs w:val="22"/>
              </w:rPr>
              <w:t>9609</w:t>
            </w:r>
          </w:p>
        </w:tc>
        <w:tc>
          <w:tcPr>
            <w:tcW w:w="2126" w:type="dxa"/>
            <w:vMerge w:val="restart"/>
          </w:tcPr>
          <w:p w:rsidR="00101FD1" w:rsidRPr="00F61CFF" w:rsidRDefault="00101FD1" w:rsidP="00101FD1">
            <w:pPr>
              <w:contextualSpacing/>
              <w:rPr>
                <w:sz w:val="22"/>
                <w:szCs w:val="22"/>
              </w:rPr>
            </w:pPr>
            <w:r w:rsidRPr="00F61CFF">
              <w:rPr>
                <w:color w:val="000000"/>
                <w:sz w:val="22"/>
                <w:szCs w:val="22"/>
              </w:rPr>
              <w:lastRenderedPageBreak/>
              <w:t>Формальдегид</w:t>
            </w:r>
          </w:p>
        </w:tc>
        <w:tc>
          <w:tcPr>
            <w:tcW w:w="2268" w:type="dxa"/>
            <w:tcBorders>
              <w:bottom w:val="nil"/>
            </w:tcBorders>
          </w:tcPr>
          <w:p w:rsidR="00101FD1" w:rsidRPr="00F61CFF" w:rsidRDefault="00101FD1" w:rsidP="00101FD1">
            <w:pPr>
              <w:contextualSpacing/>
              <w:rPr>
                <w:color w:val="000000"/>
                <w:sz w:val="22"/>
                <w:szCs w:val="22"/>
              </w:rPr>
            </w:pPr>
            <w:r w:rsidRPr="00F61CFF">
              <w:rPr>
                <w:color w:val="000000"/>
                <w:sz w:val="22"/>
                <w:szCs w:val="22"/>
              </w:rPr>
              <w:t>(0,01-0,20) мг/м</w:t>
            </w:r>
            <w:r w:rsidRPr="000E06D2">
              <w:rPr>
                <w:color w:val="000000"/>
                <w:sz w:val="22"/>
                <w:szCs w:val="22"/>
                <w:vertAlign w:val="superscript"/>
              </w:rPr>
              <w:t>3</w:t>
            </w:r>
          </w:p>
        </w:tc>
      </w:tr>
      <w:tr w:rsidR="00101FD1" w:rsidRPr="00F61CFF" w:rsidTr="00EF38BC">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jc w:val="both"/>
              <w:rPr>
                <w:sz w:val="22"/>
                <w:szCs w:val="22"/>
              </w:rPr>
            </w:pPr>
          </w:p>
        </w:tc>
        <w:tc>
          <w:tcPr>
            <w:tcW w:w="1701" w:type="dxa"/>
            <w:vMerge/>
          </w:tcPr>
          <w:p w:rsidR="00101FD1" w:rsidRPr="009B18F9" w:rsidRDefault="00101FD1" w:rsidP="00101FD1">
            <w:pPr>
              <w:rPr>
                <w:sz w:val="22"/>
                <w:szCs w:val="22"/>
              </w:rPr>
            </w:pPr>
          </w:p>
        </w:tc>
        <w:tc>
          <w:tcPr>
            <w:tcW w:w="1701" w:type="dxa"/>
            <w:vMerge/>
          </w:tcPr>
          <w:p w:rsidR="00101FD1" w:rsidRPr="00F61CFF" w:rsidRDefault="00101FD1" w:rsidP="00101FD1">
            <w:pPr>
              <w:contextualSpacing/>
              <w:rPr>
                <w:sz w:val="22"/>
                <w:szCs w:val="22"/>
              </w:rPr>
            </w:pPr>
          </w:p>
        </w:tc>
        <w:tc>
          <w:tcPr>
            <w:tcW w:w="2126" w:type="dxa"/>
            <w:vMerge/>
          </w:tcPr>
          <w:p w:rsidR="00101FD1" w:rsidRPr="00F61CFF" w:rsidRDefault="00101FD1" w:rsidP="00101FD1">
            <w:pPr>
              <w:contextualSpacing/>
              <w:rPr>
                <w:color w:val="000000"/>
                <w:sz w:val="22"/>
                <w:szCs w:val="22"/>
              </w:rPr>
            </w:pPr>
          </w:p>
        </w:tc>
        <w:tc>
          <w:tcPr>
            <w:tcW w:w="2268" w:type="dxa"/>
            <w:tcBorders>
              <w:top w:val="nil"/>
            </w:tcBorders>
          </w:tcPr>
          <w:p w:rsidR="00101FD1" w:rsidRPr="00F61CFF" w:rsidRDefault="00101FD1" w:rsidP="00101FD1">
            <w:pPr>
              <w:contextualSpacing/>
              <w:rPr>
                <w:color w:val="000000"/>
                <w:sz w:val="22"/>
                <w:szCs w:val="22"/>
              </w:rPr>
            </w:pP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МИ 2865-2004</w:t>
            </w:r>
          </w:p>
        </w:tc>
        <w:tc>
          <w:tcPr>
            <w:tcW w:w="3828" w:type="dxa"/>
          </w:tcPr>
          <w:p w:rsidR="00101FD1" w:rsidRPr="00F61CFF" w:rsidRDefault="00101FD1" w:rsidP="00101FD1">
            <w:pPr>
              <w:rPr>
                <w:sz w:val="22"/>
                <w:szCs w:val="22"/>
              </w:rPr>
            </w:pPr>
            <w:r w:rsidRPr="00F61CFF">
              <w:rPr>
                <w:sz w:val="22"/>
                <w:szCs w:val="22"/>
              </w:rPr>
              <w:t>Вода питьевая (в т.ч. расфа</w:t>
            </w:r>
            <w:r>
              <w:rPr>
                <w:sz w:val="22"/>
                <w:szCs w:val="22"/>
              </w:rPr>
              <w:t>сованная в емкости) и природная</w:t>
            </w:r>
          </w:p>
        </w:tc>
        <w:tc>
          <w:tcPr>
            <w:tcW w:w="1701" w:type="dxa"/>
          </w:tcPr>
          <w:p w:rsidR="00101FD1" w:rsidRDefault="00101FD1" w:rsidP="00101FD1">
            <w:pPr>
              <w:pStyle w:val="3"/>
              <w:spacing w:before="0"/>
              <w:rPr>
                <w:rFonts w:ascii="Times New Roman" w:eastAsia="Times New Roman" w:hAnsi="Times New Roman"/>
                <w:b w:val="0"/>
                <w:color w:val="auto"/>
                <w:sz w:val="22"/>
                <w:szCs w:val="22"/>
                <w:shd w:val="clear" w:color="auto" w:fill="FFFFFF"/>
              </w:rPr>
            </w:pPr>
            <w:r>
              <w:rPr>
                <w:rFonts w:ascii="Times New Roman" w:eastAsia="Times New Roman" w:hAnsi="Times New Roman"/>
                <w:b w:val="0"/>
                <w:color w:val="auto"/>
                <w:sz w:val="22"/>
                <w:szCs w:val="22"/>
                <w:shd w:val="clear" w:color="auto" w:fill="FFFFFF"/>
              </w:rPr>
              <w:t>36.00.11</w:t>
            </w:r>
          </w:p>
          <w:p w:rsidR="00101FD1" w:rsidRPr="00F61CFF" w:rsidRDefault="00101FD1" w:rsidP="00101FD1">
            <w:pPr>
              <w:pStyle w:val="3"/>
              <w:spacing w:before="0"/>
              <w:rPr>
                <w:rFonts w:ascii="Times New Roman" w:hAnsi="Times New Roman"/>
                <w:sz w:val="22"/>
                <w:szCs w:val="22"/>
              </w:rPr>
            </w:pPr>
            <w:r>
              <w:rPr>
                <w:rFonts w:ascii="Times New Roman" w:eastAsia="Times New Roman" w:hAnsi="Times New Roman"/>
                <w:b w:val="0"/>
                <w:color w:val="auto"/>
                <w:sz w:val="22"/>
                <w:szCs w:val="22"/>
              </w:rPr>
              <w:t>11.07.11</w:t>
            </w:r>
          </w:p>
        </w:tc>
        <w:tc>
          <w:tcPr>
            <w:tcW w:w="1701" w:type="dxa"/>
          </w:tcPr>
          <w:p w:rsidR="00101FD1" w:rsidRPr="00F61CFF" w:rsidRDefault="00101FD1" w:rsidP="00101FD1">
            <w:pPr>
              <w:pStyle w:val="11"/>
              <w:spacing w:before="0" w:beforeAutospacing="0" w:after="0" w:afterAutospacing="0"/>
              <w:ind w:left="57" w:right="57"/>
              <w:rPr>
                <w:sz w:val="22"/>
                <w:szCs w:val="22"/>
              </w:rPr>
            </w:pPr>
            <w:r>
              <w:rPr>
                <w:sz w:val="22"/>
                <w:szCs w:val="22"/>
              </w:rPr>
              <w:t xml:space="preserve">2201 </w:t>
            </w:r>
          </w:p>
          <w:p w:rsidR="00101FD1" w:rsidRPr="00F61CFF" w:rsidRDefault="00101FD1" w:rsidP="00101FD1">
            <w:pPr>
              <w:pStyle w:val="11"/>
              <w:spacing w:before="0" w:beforeAutospacing="0" w:after="0" w:afterAutospacing="0"/>
              <w:ind w:left="57" w:right="57"/>
              <w:rPr>
                <w:sz w:val="22"/>
                <w:szCs w:val="22"/>
              </w:rPr>
            </w:pPr>
          </w:p>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Массовая концентрация общей ртути (ртуть)</w:t>
            </w:r>
          </w:p>
        </w:tc>
        <w:tc>
          <w:tcPr>
            <w:tcW w:w="2268" w:type="dxa"/>
          </w:tcPr>
          <w:p w:rsidR="00101FD1" w:rsidRPr="00F61CFF" w:rsidRDefault="00101FD1" w:rsidP="00101FD1">
            <w:pPr>
              <w:rPr>
                <w:sz w:val="22"/>
                <w:szCs w:val="22"/>
              </w:rPr>
            </w:pPr>
            <w:r>
              <w:rPr>
                <w:sz w:val="22"/>
                <w:szCs w:val="22"/>
              </w:rPr>
              <w:t>(</w:t>
            </w:r>
            <w:r w:rsidRPr="00F61CFF">
              <w:rPr>
                <w:sz w:val="22"/>
                <w:szCs w:val="22"/>
              </w:rPr>
              <w:t>0,01-1,0</w:t>
            </w:r>
            <w:r>
              <w:rPr>
                <w:sz w:val="22"/>
                <w:szCs w:val="22"/>
              </w:rPr>
              <w:t>)</w:t>
            </w:r>
            <w:r w:rsidRPr="00F61CFF">
              <w:rPr>
                <w:sz w:val="22"/>
                <w:szCs w:val="22"/>
              </w:rPr>
              <w:t xml:space="preserve"> мкг/дм³</w:t>
            </w:r>
          </w:p>
          <w:p w:rsidR="00101FD1" w:rsidRPr="00F61CFF" w:rsidRDefault="00101FD1" w:rsidP="00101FD1">
            <w:pPr>
              <w:rPr>
                <w:sz w:val="22"/>
                <w:szCs w:val="22"/>
              </w:rPr>
            </w:pPr>
            <w:r>
              <w:rPr>
                <w:sz w:val="22"/>
                <w:szCs w:val="22"/>
              </w:rPr>
              <w:t>(мг/</w:t>
            </w:r>
            <w:r w:rsidRPr="00F61CFF">
              <w:rPr>
                <w:sz w:val="22"/>
                <w:szCs w:val="22"/>
              </w:rPr>
              <w:t>дм³)</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rPr>
                <w:sz w:val="22"/>
                <w:szCs w:val="22"/>
              </w:rPr>
            </w:pPr>
            <w:r w:rsidRPr="00F61CFF">
              <w:rPr>
                <w:sz w:val="22"/>
                <w:szCs w:val="22"/>
              </w:rPr>
              <w:t xml:space="preserve">ГОСТ 31867 </w:t>
            </w:r>
          </w:p>
          <w:p w:rsidR="00101FD1" w:rsidRPr="00F61CFF" w:rsidRDefault="00101FD1" w:rsidP="00101FD1">
            <w:pPr>
              <w:rPr>
                <w:color w:val="FF0000"/>
                <w:sz w:val="22"/>
                <w:szCs w:val="22"/>
              </w:rPr>
            </w:pPr>
          </w:p>
          <w:p w:rsidR="00101FD1" w:rsidRPr="00F61CFF" w:rsidRDefault="00101FD1" w:rsidP="00101FD1">
            <w:pPr>
              <w:rPr>
                <w:color w:val="FF0000"/>
                <w:sz w:val="22"/>
                <w:szCs w:val="22"/>
              </w:rPr>
            </w:pPr>
          </w:p>
          <w:p w:rsidR="00101FD1" w:rsidRPr="00F61CFF" w:rsidRDefault="00101FD1" w:rsidP="00101FD1">
            <w:pPr>
              <w:rPr>
                <w:color w:val="FF0000"/>
                <w:sz w:val="22"/>
                <w:szCs w:val="22"/>
              </w:rPr>
            </w:pPr>
          </w:p>
          <w:p w:rsidR="00101FD1" w:rsidRPr="00F61CFF" w:rsidRDefault="00101FD1" w:rsidP="00101FD1">
            <w:pPr>
              <w:rPr>
                <w:color w:val="FF0000"/>
                <w:sz w:val="22"/>
                <w:szCs w:val="22"/>
              </w:rPr>
            </w:pPr>
          </w:p>
          <w:p w:rsidR="00101FD1" w:rsidRPr="00F61CFF" w:rsidRDefault="00101FD1" w:rsidP="00101FD1">
            <w:pPr>
              <w:rPr>
                <w:color w:val="FF0000"/>
                <w:sz w:val="22"/>
                <w:szCs w:val="22"/>
              </w:rPr>
            </w:pPr>
          </w:p>
        </w:tc>
        <w:tc>
          <w:tcPr>
            <w:tcW w:w="3828" w:type="dxa"/>
            <w:vMerge w:val="restart"/>
          </w:tcPr>
          <w:p w:rsidR="00101FD1" w:rsidRPr="00F61CFF" w:rsidRDefault="00101FD1" w:rsidP="00101FD1">
            <w:pPr>
              <w:rPr>
                <w:color w:val="FF0000"/>
                <w:sz w:val="22"/>
                <w:szCs w:val="22"/>
              </w:rPr>
            </w:pPr>
            <w:r w:rsidRPr="00F61CFF">
              <w:rPr>
                <w:sz w:val="22"/>
                <w:szCs w:val="22"/>
              </w:rPr>
              <w:t>Вода питьевая, в том числе расфасованная в емкости, и природная (поверхностная и подземная), в том числе вода источников питьевого водоснабжения.</w:t>
            </w:r>
            <w:r w:rsidRPr="00F61CFF">
              <w:rPr>
                <w:color w:val="FF0000"/>
                <w:sz w:val="22"/>
                <w:szCs w:val="22"/>
              </w:rPr>
              <w:t xml:space="preserve"> </w:t>
            </w:r>
            <w:r>
              <w:rPr>
                <w:sz w:val="22"/>
                <w:szCs w:val="22"/>
              </w:rPr>
              <w:t>Дистиллированная вода</w:t>
            </w:r>
          </w:p>
        </w:tc>
        <w:tc>
          <w:tcPr>
            <w:tcW w:w="1701" w:type="dxa"/>
            <w:vMerge w:val="restart"/>
          </w:tcPr>
          <w:p w:rsidR="00101FD1" w:rsidRDefault="00101FD1" w:rsidP="00101FD1">
            <w:pPr>
              <w:pStyle w:val="3"/>
              <w:spacing w:before="0"/>
              <w:rPr>
                <w:rFonts w:ascii="Times New Roman" w:eastAsia="Times New Roman" w:hAnsi="Times New Roman"/>
                <w:b w:val="0"/>
                <w:color w:val="auto"/>
                <w:sz w:val="22"/>
                <w:szCs w:val="22"/>
              </w:rPr>
            </w:pPr>
            <w:r>
              <w:rPr>
                <w:rFonts w:ascii="Times New Roman" w:eastAsia="Times New Roman" w:hAnsi="Times New Roman"/>
                <w:b w:val="0"/>
                <w:color w:val="auto"/>
                <w:sz w:val="22"/>
                <w:szCs w:val="22"/>
              </w:rPr>
              <w:t>11.07.11</w:t>
            </w:r>
          </w:p>
          <w:p w:rsidR="00101FD1" w:rsidRPr="00F61CFF" w:rsidRDefault="00101FD1" w:rsidP="00101FD1">
            <w:pPr>
              <w:pStyle w:val="3"/>
              <w:spacing w:before="0"/>
              <w:rPr>
                <w:rFonts w:ascii="Times New Roman" w:eastAsia="Times New Roman" w:hAnsi="Times New Roman"/>
                <w:b w:val="0"/>
                <w:color w:val="auto"/>
                <w:sz w:val="22"/>
                <w:szCs w:val="22"/>
                <w:shd w:val="clear" w:color="auto" w:fill="FFFFFF"/>
              </w:rPr>
            </w:pPr>
            <w:r>
              <w:rPr>
                <w:rFonts w:ascii="Times New Roman" w:eastAsia="Times New Roman" w:hAnsi="Times New Roman"/>
                <w:b w:val="0"/>
                <w:color w:val="auto"/>
                <w:sz w:val="22"/>
                <w:szCs w:val="22"/>
                <w:shd w:val="clear" w:color="auto" w:fill="FFFFFF"/>
              </w:rPr>
              <w:t>11.07.11</w:t>
            </w:r>
          </w:p>
          <w:p w:rsidR="00101FD1" w:rsidRPr="00F61CFF" w:rsidRDefault="00101FD1" w:rsidP="00101FD1">
            <w:r>
              <w:t>20.13.52</w:t>
            </w:r>
          </w:p>
          <w:p w:rsidR="00101FD1" w:rsidRPr="00F61CFF" w:rsidRDefault="00101FD1" w:rsidP="00101FD1">
            <w:pPr>
              <w:rPr>
                <w:color w:val="FF0000"/>
                <w:sz w:val="22"/>
                <w:szCs w:val="22"/>
              </w:rPr>
            </w:pPr>
          </w:p>
        </w:tc>
        <w:tc>
          <w:tcPr>
            <w:tcW w:w="1701" w:type="dxa"/>
            <w:vMerge w:val="restart"/>
          </w:tcPr>
          <w:p w:rsidR="00101FD1" w:rsidRPr="00F61CFF" w:rsidRDefault="00101FD1" w:rsidP="00101FD1">
            <w:pPr>
              <w:pStyle w:val="11"/>
              <w:spacing w:before="0" w:beforeAutospacing="0" w:after="0" w:afterAutospacing="0"/>
              <w:ind w:left="57" w:right="57"/>
              <w:rPr>
                <w:sz w:val="22"/>
                <w:szCs w:val="22"/>
              </w:rPr>
            </w:pPr>
            <w:r>
              <w:rPr>
                <w:sz w:val="22"/>
                <w:szCs w:val="22"/>
              </w:rPr>
              <w:t xml:space="preserve">2201 </w:t>
            </w:r>
          </w:p>
          <w:p w:rsidR="00101FD1" w:rsidRPr="00F61CFF" w:rsidRDefault="00101FD1" w:rsidP="00101FD1">
            <w:pPr>
              <w:rPr>
                <w:sz w:val="22"/>
                <w:szCs w:val="22"/>
              </w:rPr>
            </w:pPr>
            <w:r>
              <w:rPr>
                <w:sz w:val="22"/>
                <w:szCs w:val="22"/>
              </w:rPr>
              <w:t xml:space="preserve">2853 </w:t>
            </w:r>
          </w:p>
        </w:tc>
        <w:tc>
          <w:tcPr>
            <w:tcW w:w="2126" w:type="dxa"/>
          </w:tcPr>
          <w:p w:rsidR="00101FD1" w:rsidRPr="00F61CFF" w:rsidRDefault="00101FD1" w:rsidP="00101FD1">
            <w:pPr>
              <w:rPr>
                <w:sz w:val="22"/>
                <w:szCs w:val="22"/>
              </w:rPr>
            </w:pPr>
            <w:r w:rsidRPr="00F61CFF">
              <w:rPr>
                <w:sz w:val="22"/>
                <w:szCs w:val="22"/>
              </w:rPr>
              <w:t>Массовая концентрация нитритов (нитриты)</w:t>
            </w:r>
          </w:p>
        </w:tc>
        <w:tc>
          <w:tcPr>
            <w:tcW w:w="2268" w:type="dxa"/>
          </w:tcPr>
          <w:p w:rsidR="00101FD1" w:rsidRPr="00F61CFF" w:rsidRDefault="00101FD1" w:rsidP="00101FD1">
            <w:pPr>
              <w:rPr>
                <w:sz w:val="22"/>
                <w:szCs w:val="22"/>
                <w:vertAlign w:val="superscript"/>
              </w:rPr>
            </w:pPr>
            <w:r w:rsidRPr="00F61CFF">
              <w:rPr>
                <w:sz w:val="22"/>
                <w:szCs w:val="22"/>
              </w:rPr>
              <w:t>(0,5-50,0) мг/дм</w:t>
            </w:r>
            <w:r w:rsidRPr="00F61CFF">
              <w:rPr>
                <w:sz w:val="22"/>
                <w:szCs w:val="22"/>
                <w:vertAlign w:val="superscript"/>
              </w:rPr>
              <w:t>3</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autoSpaceDE w:val="0"/>
              <w:autoSpaceDN w:val="0"/>
              <w:adjustRightInd w:val="0"/>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концентрация нитратов (нитраты)</w:t>
            </w:r>
          </w:p>
        </w:tc>
        <w:tc>
          <w:tcPr>
            <w:tcW w:w="2268" w:type="dxa"/>
          </w:tcPr>
          <w:p w:rsidR="00101FD1" w:rsidRPr="00F61CFF" w:rsidRDefault="00101FD1" w:rsidP="00101FD1">
            <w:pPr>
              <w:rPr>
                <w:sz w:val="22"/>
                <w:szCs w:val="22"/>
              </w:rPr>
            </w:pPr>
            <w:r w:rsidRPr="00F61CFF">
              <w:rPr>
                <w:sz w:val="22"/>
                <w:szCs w:val="22"/>
              </w:rPr>
              <w:t>(0,5-3,0) мг/дм</w:t>
            </w:r>
            <w:r w:rsidRPr="00F61CFF">
              <w:rPr>
                <w:sz w:val="22"/>
                <w:szCs w:val="22"/>
                <w:vertAlign w:val="superscript"/>
              </w:rPr>
              <w:t>3</w:t>
            </w:r>
          </w:p>
          <w:p w:rsidR="00101FD1" w:rsidRPr="00F61CFF" w:rsidRDefault="00101FD1" w:rsidP="00101FD1">
            <w:pPr>
              <w:rPr>
                <w:sz w:val="22"/>
                <w:szCs w:val="22"/>
              </w:rPr>
            </w:pPr>
            <w:r w:rsidRPr="00F61CFF">
              <w:rPr>
                <w:sz w:val="22"/>
                <w:szCs w:val="22"/>
              </w:rPr>
              <w:t>(3,0-50,0) мг/дм</w:t>
            </w:r>
            <w:r w:rsidRPr="00F61CFF">
              <w:rPr>
                <w:sz w:val="22"/>
                <w:szCs w:val="22"/>
                <w:vertAlign w:val="superscript"/>
              </w:rPr>
              <w:t>3</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autoSpaceDE w:val="0"/>
              <w:autoSpaceDN w:val="0"/>
              <w:adjustRightInd w:val="0"/>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 xml:space="preserve">Массовая концентрация </w:t>
            </w:r>
            <w:r w:rsidRPr="00F61CFF">
              <w:rPr>
                <w:sz w:val="22"/>
                <w:szCs w:val="22"/>
              </w:rPr>
              <w:lastRenderedPageBreak/>
              <w:t>сульфатов (сульфаты)</w:t>
            </w:r>
          </w:p>
        </w:tc>
        <w:tc>
          <w:tcPr>
            <w:tcW w:w="2268" w:type="dxa"/>
          </w:tcPr>
          <w:p w:rsidR="00101FD1" w:rsidRPr="00F61CFF" w:rsidRDefault="00101FD1" w:rsidP="00101FD1">
            <w:pPr>
              <w:rPr>
                <w:sz w:val="22"/>
                <w:szCs w:val="22"/>
              </w:rPr>
            </w:pPr>
            <w:r w:rsidRPr="00F61CFF">
              <w:rPr>
                <w:sz w:val="22"/>
                <w:szCs w:val="22"/>
              </w:rPr>
              <w:lastRenderedPageBreak/>
              <w:t>(0,5-5,0) мг/дм</w:t>
            </w:r>
            <w:r w:rsidRPr="00F61CFF">
              <w:rPr>
                <w:sz w:val="22"/>
                <w:szCs w:val="22"/>
                <w:vertAlign w:val="superscript"/>
              </w:rPr>
              <w:t>3</w:t>
            </w:r>
          </w:p>
          <w:p w:rsidR="00101FD1" w:rsidRPr="00F61CFF" w:rsidRDefault="00101FD1" w:rsidP="00101FD1">
            <w:pPr>
              <w:rPr>
                <w:sz w:val="22"/>
                <w:szCs w:val="22"/>
              </w:rPr>
            </w:pPr>
            <w:r w:rsidRPr="00F61CFF">
              <w:rPr>
                <w:sz w:val="22"/>
                <w:szCs w:val="22"/>
              </w:rPr>
              <w:t>(5,0-50) мг/дм</w:t>
            </w:r>
            <w:r w:rsidRPr="00F61CFF">
              <w:rPr>
                <w:sz w:val="22"/>
                <w:szCs w:val="22"/>
                <w:vertAlign w:val="superscript"/>
              </w:rPr>
              <w:t>3</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autoSpaceDE w:val="0"/>
              <w:autoSpaceDN w:val="0"/>
              <w:adjustRightInd w:val="0"/>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концентрация хлоридов (хлориды)</w:t>
            </w:r>
          </w:p>
        </w:tc>
        <w:tc>
          <w:tcPr>
            <w:tcW w:w="2268" w:type="dxa"/>
          </w:tcPr>
          <w:p w:rsidR="00101FD1" w:rsidRPr="00F61CFF" w:rsidRDefault="00101FD1" w:rsidP="00101FD1">
            <w:pPr>
              <w:rPr>
                <w:sz w:val="22"/>
                <w:szCs w:val="22"/>
              </w:rPr>
            </w:pPr>
            <w:r w:rsidRPr="00F61CFF">
              <w:rPr>
                <w:sz w:val="22"/>
                <w:szCs w:val="22"/>
              </w:rPr>
              <w:t>(0,5-10,0) мг/дм</w:t>
            </w:r>
            <w:r w:rsidRPr="00F61CFF">
              <w:rPr>
                <w:sz w:val="22"/>
                <w:szCs w:val="22"/>
                <w:vertAlign w:val="superscript"/>
              </w:rPr>
              <w:t>3</w:t>
            </w:r>
          </w:p>
          <w:p w:rsidR="00101FD1" w:rsidRPr="00F61CFF" w:rsidRDefault="00101FD1" w:rsidP="00101FD1">
            <w:pPr>
              <w:rPr>
                <w:sz w:val="22"/>
                <w:szCs w:val="22"/>
                <w:vertAlign w:val="superscript"/>
              </w:rPr>
            </w:pPr>
            <w:r w:rsidRPr="00F61CFF">
              <w:rPr>
                <w:sz w:val="22"/>
                <w:szCs w:val="22"/>
              </w:rPr>
              <w:t>(10,0-50,0) мг/дм</w:t>
            </w:r>
            <w:r w:rsidRPr="00F61CFF">
              <w:rPr>
                <w:sz w:val="22"/>
                <w:szCs w:val="22"/>
                <w:vertAlign w:val="superscript"/>
              </w:rPr>
              <w:t>3</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autoSpaceDE w:val="0"/>
              <w:autoSpaceDN w:val="0"/>
              <w:adjustRightInd w:val="0"/>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концентрация фторидов (фториды)</w:t>
            </w:r>
          </w:p>
        </w:tc>
        <w:tc>
          <w:tcPr>
            <w:tcW w:w="2268" w:type="dxa"/>
          </w:tcPr>
          <w:p w:rsidR="00101FD1" w:rsidRPr="00F61CFF" w:rsidRDefault="00101FD1" w:rsidP="00101FD1">
            <w:pPr>
              <w:rPr>
                <w:sz w:val="22"/>
                <w:szCs w:val="22"/>
              </w:rPr>
            </w:pPr>
            <w:r w:rsidRPr="00F61CFF">
              <w:rPr>
                <w:sz w:val="22"/>
                <w:szCs w:val="22"/>
              </w:rPr>
              <w:t>(0,3-1,0) мг/дм</w:t>
            </w:r>
            <w:r w:rsidRPr="00F61CFF">
              <w:rPr>
                <w:sz w:val="22"/>
                <w:szCs w:val="22"/>
                <w:vertAlign w:val="superscript"/>
              </w:rPr>
              <w:t>3</w:t>
            </w:r>
          </w:p>
          <w:p w:rsidR="00101FD1" w:rsidRPr="00F61CFF" w:rsidRDefault="00101FD1" w:rsidP="00101FD1">
            <w:pPr>
              <w:rPr>
                <w:sz w:val="22"/>
                <w:szCs w:val="22"/>
              </w:rPr>
            </w:pPr>
            <w:r w:rsidRPr="00F61CFF">
              <w:rPr>
                <w:sz w:val="22"/>
                <w:szCs w:val="22"/>
              </w:rPr>
              <w:t>(1,0-20,0) мг/дм</w:t>
            </w:r>
            <w:r w:rsidRPr="00F61CFF">
              <w:rPr>
                <w:sz w:val="22"/>
                <w:szCs w:val="22"/>
                <w:vertAlign w:val="superscript"/>
              </w:rPr>
              <w:t>3</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autoSpaceDE w:val="0"/>
              <w:autoSpaceDN w:val="0"/>
              <w:adjustRightInd w:val="0"/>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концентрация фосфатов (фосфаты)</w:t>
            </w:r>
          </w:p>
        </w:tc>
        <w:tc>
          <w:tcPr>
            <w:tcW w:w="2268" w:type="dxa"/>
          </w:tcPr>
          <w:p w:rsidR="00101FD1" w:rsidRPr="00F61CFF" w:rsidRDefault="00101FD1" w:rsidP="00101FD1">
            <w:pPr>
              <w:rPr>
                <w:sz w:val="22"/>
                <w:szCs w:val="22"/>
              </w:rPr>
            </w:pPr>
            <w:r w:rsidRPr="00F61CFF">
              <w:rPr>
                <w:sz w:val="22"/>
                <w:szCs w:val="22"/>
              </w:rPr>
              <w:t>(0,5-20,0) мг/дм</w:t>
            </w:r>
            <w:r w:rsidRPr="00F61CFF">
              <w:rPr>
                <w:sz w:val="22"/>
                <w:szCs w:val="22"/>
                <w:vertAlign w:val="superscript"/>
              </w:rPr>
              <w:t>3</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autoSpaceDE w:val="0"/>
              <w:autoSpaceDN w:val="0"/>
              <w:adjustRightInd w:val="0"/>
              <w:rPr>
                <w:sz w:val="22"/>
                <w:szCs w:val="22"/>
              </w:rPr>
            </w:pPr>
            <w:r w:rsidRPr="00F61CFF">
              <w:rPr>
                <w:sz w:val="22"/>
                <w:szCs w:val="22"/>
              </w:rPr>
              <w:t xml:space="preserve">ПНД Ф 14.1:2:4.157 </w:t>
            </w:r>
          </w:p>
        </w:tc>
        <w:tc>
          <w:tcPr>
            <w:tcW w:w="3828" w:type="dxa"/>
            <w:vMerge w:val="restart"/>
          </w:tcPr>
          <w:p w:rsidR="00101FD1" w:rsidRPr="00F61CFF" w:rsidRDefault="00101FD1" w:rsidP="00101FD1">
            <w:pPr>
              <w:rPr>
                <w:color w:val="FF0000"/>
                <w:sz w:val="22"/>
                <w:szCs w:val="22"/>
              </w:rPr>
            </w:pPr>
            <w:r w:rsidRPr="00F61CFF">
              <w:rPr>
                <w:sz w:val="22"/>
                <w:szCs w:val="22"/>
              </w:rPr>
              <w:t>Вода природная, питьевая, в то</w:t>
            </w:r>
            <w:r>
              <w:rPr>
                <w:sz w:val="22"/>
                <w:szCs w:val="22"/>
              </w:rPr>
              <w:t>м числе расфасованная в емкости</w:t>
            </w:r>
          </w:p>
        </w:tc>
        <w:tc>
          <w:tcPr>
            <w:tcW w:w="1701" w:type="dxa"/>
            <w:vMerge w:val="restart"/>
          </w:tcPr>
          <w:p w:rsidR="00101FD1" w:rsidRPr="00F61CFF" w:rsidRDefault="00101FD1" w:rsidP="00101FD1">
            <w:pPr>
              <w:pStyle w:val="3"/>
              <w:spacing w:before="0"/>
              <w:rPr>
                <w:color w:val="FF0000"/>
                <w:sz w:val="22"/>
                <w:szCs w:val="22"/>
              </w:rPr>
            </w:pPr>
            <w:r>
              <w:rPr>
                <w:rFonts w:ascii="Times New Roman" w:eastAsia="Times New Roman" w:hAnsi="Times New Roman"/>
                <w:b w:val="0"/>
                <w:color w:val="auto"/>
                <w:sz w:val="22"/>
                <w:szCs w:val="22"/>
              </w:rPr>
              <w:t>11.07.11</w:t>
            </w:r>
            <w:r w:rsidRPr="00F61CFF">
              <w:rPr>
                <w:rFonts w:ascii="Times New Roman" w:eastAsia="Times New Roman" w:hAnsi="Times New Roman"/>
                <w:b w:val="0"/>
                <w:color w:val="auto"/>
                <w:sz w:val="22"/>
                <w:szCs w:val="22"/>
              </w:rPr>
              <w:t xml:space="preserve"> </w:t>
            </w:r>
          </w:p>
        </w:tc>
        <w:tc>
          <w:tcPr>
            <w:tcW w:w="1701" w:type="dxa"/>
            <w:vMerge w:val="restart"/>
          </w:tcPr>
          <w:p w:rsidR="00101FD1" w:rsidRPr="00F61CFF" w:rsidRDefault="00101FD1" w:rsidP="00101FD1">
            <w:pPr>
              <w:pStyle w:val="11"/>
              <w:spacing w:before="0" w:beforeAutospacing="0" w:after="0" w:afterAutospacing="0"/>
              <w:ind w:left="57" w:right="57"/>
              <w:rPr>
                <w:sz w:val="22"/>
                <w:szCs w:val="22"/>
              </w:rPr>
            </w:pPr>
            <w:r>
              <w:rPr>
                <w:sz w:val="22"/>
                <w:szCs w:val="22"/>
              </w:rPr>
              <w:t xml:space="preserve">2201 </w:t>
            </w:r>
          </w:p>
          <w:p w:rsidR="00101FD1" w:rsidRPr="00F61CFF" w:rsidRDefault="00101FD1" w:rsidP="00101FD1">
            <w:pPr>
              <w:rPr>
                <w:color w:val="FF0000"/>
                <w:sz w:val="22"/>
                <w:szCs w:val="22"/>
              </w:rPr>
            </w:pPr>
          </w:p>
        </w:tc>
        <w:tc>
          <w:tcPr>
            <w:tcW w:w="2126" w:type="dxa"/>
          </w:tcPr>
          <w:p w:rsidR="00101FD1" w:rsidRPr="00F61CFF" w:rsidRDefault="00101FD1" w:rsidP="00101FD1">
            <w:pPr>
              <w:rPr>
                <w:sz w:val="22"/>
                <w:szCs w:val="22"/>
              </w:rPr>
            </w:pPr>
            <w:r w:rsidRPr="00F61CFF">
              <w:rPr>
                <w:sz w:val="22"/>
                <w:szCs w:val="22"/>
              </w:rPr>
              <w:t>Массовая концентрация нитритов (нитриты)</w:t>
            </w:r>
          </w:p>
        </w:tc>
        <w:tc>
          <w:tcPr>
            <w:tcW w:w="2268" w:type="dxa"/>
          </w:tcPr>
          <w:p w:rsidR="00101FD1" w:rsidRPr="00F61CFF" w:rsidRDefault="00101FD1" w:rsidP="00101FD1">
            <w:pPr>
              <w:rPr>
                <w:sz w:val="22"/>
                <w:szCs w:val="22"/>
              </w:rPr>
            </w:pPr>
            <w:r w:rsidRPr="00F61CFF">
              <w:rPr>
                <w:sz w:val="22"/>
                <w:szCs w:val="22"/>
              </w:rPr>
              <w:t>(0,2-0,5) мг/дм</w:t>
            </w:r>
            <w:r w:rsidRPr="00F61CFF">
              <w:rPr>
                <w:sz w:val="22"/>
                <w:szCs w:val="22"/>
                <w:vertAlign w:val="superscript"/>
              </w:rPr>
              <w:t>3</w:t>
            </w:r>
          </w:p>
          <w:p w:rsidR="00101FD1" w:rsidRPr="00F61CFF" w:rsidRDefault="00101FD1" w:rsidP="00101FD1">
            <w:pPr>
              <w:rPr>
                <w:sz w:val="22"/>
                <w:szCs w:val="22"/>
              </w:rPr>
            </w:pPr>
            <w:r w:rsidRPr="00F61CFF">
              <w:rPr>
                <w:sz w:val="22"/>
                <w:szCs w:val="22"/>
              </w:rPr>
              <w:t>(0,5-5,0) мг/дм</w:t>
            </w:r>
            <w:r w:rsidRPr="00F61CFF">
              <w:rPr>
                <w:sz w:val="22"/>
                <w:szCs w:val="22"/>
                <w:vertAlign w:val="superscript"/>
              </w:rPr>
              <w:t>3</w:t>
            </w:r>
          </w:p>
          <w:p w:rsidR="00101FD1" w:rsidRPr="00F61CFF" w:rsidRDefault="00101FD1" w:rsidP="00101FD1">
            <w:pPr>
              <w:rPr>
                <w:sz w:val="22"/>
                <w:szCs w:val="22"/>
              </w:rPr>
            </w:pPr>
            <w:r w:rsidRPr="00F61CFF">
              <w:rPr>
                <w:sz w:val="22"/>
                <w:szCs w:val="22"/>
              </w:rPr>
              <w:t>(5,0-50,0) мг/дм</w:t>
            </w:r>
            <w:r w:rsidRPr="00F61CFF">
              <w:rPr>
                <w:sz w:val="22"/>
                <w:szCs w:val="22"/>
                <w:vertAlign w:val="superscript"/>
              </w:rPr>
              <w:t>3</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autoSpaceDE w:val="0"/>
              <w:autoSpaceDN w:val="0"/>
              <w:adjustRightInd w:val="0"/>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концентрация нитратов (нитраты)</w:t>
            </w:r>
          </w:p>
        </w:tc>
        <w:tc>
          <w:tcPr>
            <w:tcW w:w="2268" w:type="dxa"/>
          </w:tcPr>
          <w:p w:rsidR="00101FD1" w:rsidRPr="00F61CFF" w:rsidRDefault="00101FD1" w:rsidP="00101FD1">
            <w:pPr>
              <w:rPr>
                <w:sz w:val="22"/>
                <w:szCs w:val="22"/>
              </w:rPr>
            </w:pPr>
            <w:r w:rsidRPr="00F61CFF">
              <w:rPr>
                <w:sz w:val="22"/>
                <w:szCs w:val="22"/>
              </w:rPr>
              <w:t>(0,2-0,5) мг/дм</w:t>
            </w:r>
            <w:r w:rsidRPr="00F61CFF">
              <w:rPr>
                <w:sz w:val="22"/>
                <w:szCs w:val="22"/>
                <w:vertAlign w:val="superscript"/>
              </w:rPr>
              <w:t>3</w:t>
            </w:r>
          </w:p>
          <w:p w:rsidR="00101FD1" w:rsidRPr="00F61CFF" w:rsidRDefault="00101FD1" w:rsidP="00101FD1">
            <w:pPr>
              <w:rPr>
                <w:sz w:val="22"/>
                <w:szCs w:val="22"/>
              </w:rPr>
            </w:pPr>
            <w:r w:rsidRPr="00F61CFF">
              <w:rPr>
                <w:sz w:val="22"/>
                <w:szCs w:val="22"/>
              </w:rPr>
              <w:t>(0,5-5,0) мг/дм</w:t>
            </w:r>
            <w:r w:rsidRPr="00F61CFF">
              <w:rPr>
                <w:sz w:val="22"/>
                <w:szCs w:val="22"/>
                <w:vertAlign w:val="superscript"/>
              </w:rPr>
              <w:t>3</w:t>
            </w:r>
          </w:p>
          <w:p w:rsidR="00101FD1" w:rsidRPr="00F61CFF" w:rsidRDefault="00101FD1" w:rsidP="00101FD1">
            <w:pPr>
              <w:rPr>
                <w:sz w:val="22"/>
                <w:szCs w:val="22"/>
              </w:rPr>
            </w:pPr>
            <w:r w:rsidRPr="00F61CFF">
              <w:rPr>
                <w:sz w:val="22"/>
                <w:szCs w:val="22"/>
              </w:rPr>
              <w:t>(5,0-50,0) мг/дм</w:t>
            </w:r>
            <w:r w:rsidRPr="00F61CFF">
              <w:rPr>
                <w:sz w:val="22"/>
                <w:szCs w:val="22"/>
                <w:vertAlign w:val="superscript"/>
              </w:rPr>
              <w:t>3</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autoSpaceDE w:val="0"/>
              <w:autoSpaceDN w:val="0"/>
              <w:adjustRightInd w:val="0"/>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концентрация сульфатов (сульфаты)</w:t>
            </w:r>
          </w:p>
        </w:tc>
        <w:tc>
          <w:tcPr>
            <w:tcW w:w="2268" w:type="dxa"/>
          </w:tcPr>
          <w:p w:rsidR="00101FD1" w:rsidRPr="00F61CFF" w:rsidRDefault="00101FD1" w:rsidP="00101FD1">
            <w:pPr>
              <w:rPr>
                <w:sz w:val="22"/>
                <w:szCs w:val="22"/>
              </w:rPr>
            </w:pPr>
            <w:r w:rsidRPr="00F61CFF">
              <w:rPr>
                <w:sz w:val="22"/>
                <w:szCs w:val="22"/>
              </w:rPr>
              <w:t>(0,5-5,0) мг/дм</w:t>
            </w:r>
            <w:r w:rsidRPr="00F93FFB">
              <w:rPr>
                <w:sz w:val="22"/>
                <w:szCs w:val="22"/>
                <w:vertAlign w:val="superscript"/>
              </w:rPr>
              <w:t>3</w:t>
            </w:r>
          </w:p>
          <w:p w:rsidR="00101FD1" w:rsidRPr="00F61CFF" w:rsidRDefault="00101FD1" w:rsidP="00101FD1">
            <w:pPr>
              <w:rPr>
                <w:sz w:val="22"/>
                <w:szCs w:val="22"/>
              </w:rPr>
            </w:pPr>
            <w:r w:rsidRPr="00F61CFF">
              <w:rPr>
                <w:sz w:val="22"/>
                <w:szCs w:val="22"/>
              </w:rPr>
              <w:t>(5,0-200,0) мг/дм</w:t>
            </w:r>
            <w:r w:rsidRPr="00F93FFB">
              <w:rPr>
                <w:sz w:val="22"/>
                <w:szCs w:val="22"/>
                <w:vertAlign w:val="superscript"/>
              </w:rPr>
              <w:t>3</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autoSpaceDE w:val="0"/>
              <w:autoSpaceDN w:val="0"/>
              <w:adjustRightInd w:val="0"/>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концентрация хлоридов (хлориды)</w:t>
            </w:r>
          </w:p>
        </w:tc>
        <w:tc>
          <w:tcPr>
            <w:tcW w:w="2268" w:type="dxa"/>
          </w:tcPr>
          <w:p w:rsidR="00101FD1" w:rsidRPr="00F61CFF" w:rsidRDefault="00101FD1" w:rsidP="00101FD1">
            <w:pPr>
              <w:rPr>
                <w:sz w:val="22"/>
                <w:szCs w:val="22"/>
              </w:rPr>
            </w:pPr>
            <w:r w:rsidRPr="00F61CFF">
              <w:rPr>
                <w:sz w:val="22"/>
                <w:szCs w:val="22"/>
              </w:rPr>
              <w:t>(0,5-5,0) мг/дм</w:t>
            </w:r>
            <w:r w:rsidRPr="00F61CFF">
              <w:rPr>
                <w:sz w:val="22"/>
                <w:szCs w:val="22"/>
                <w:vertAlign w:val="superscript"/>
              </w:rPr>
              <w:t>3</w:t>
            </w:r>
          </w:p>
          <w:p w:rsidR="00101FD1" w:rsidRPr="00F61CFF" w:rsidRDefault="00101FD1" w:rsidP="00101FD1">
            <w:pPr>
              <w:rPr>
                <w:sz w:val="22"/>
                <w:szCs w:val="22"/>
              </w:rPr>
            </w:pPr>
            <w:r w:rsidRPr="00F61CFF">
              <w:rPr>
                <w:sz w:val="22"/>
                <w:szCs w:val="22"/>
              </w:rPr>
              <w:t>(5,0-200,0) мг/дм</w:t>
            </w:r>
            <w:r w:rsidRPr="00F61CFF">
              <w:rPr>
                <w:sz w:val="22"/>
                <w:szCs w:val="22"/>
                <w:vertAlign w:val="superscript"/>
              </w:rPr>
              <w:t>3</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autoSpaceDE w:val="0"/>
              <w:autoSpaceDN w:val="0"/>
              <w:adjustRightInd w:val="0"/>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концентрация фторидов (фториды)</w:t>
            </w:r>
          </w:p>
        </w:tc>
        <w:tc>
          <w:tcPr>
            <w:tcW w:w="2268" w:type="dxa"/>
          </w:tcPr>
          <w:p w:rsidR="00101FD1" w:rsidRPr="00F61CFF" w:rsidRDefault="00101FD1" w:rsidP="00101FD1">
            <w:pPr>
              <w:rPr>
                <w:sz w:val="22"/>
                <w:szCs w:val="22"/>
              </w:rPr>
            </w:pPr>
            <w:r w:rsidRPr="00F61CFF">
              <w:rPr>
                <w:sz w:val="22"/>
                <w:szCs w:val="22"/>
              </w:rPr>
              <w:t>(0,1-0,5) мг/дм</w:t>
            </w:r>
            <w:r w:rsidRPr="00F61CFF">
              <w:rPr>
                <w:sz w:val="22"/>
                <w:szCs w:val="22"/>
                <w:vertAlign w:val="superscript"/>
              </w:rPr>
              <w:t>3</w:t>
            </w:r>
          </w:p>
          <w:p w:rsidR="00101FD1" w:rsidRPr="00F61CFF" w:rsidRDefault="00101FD1" w:rsidP="00101FD1">
            <w:pPr>
              <w:rPr>
                <w:sz w:val="22"/>
                <w:szCs w:val="22"/>
              </w:rPr>
            </w:pPr>
            <w:r w:rsidRPr="00F61CFF">
              <w:rPr>
                <w:sz w:val="22"/>
                <w:szCs w:val="22"/>
              </w:rPr>
              <w:t>(0,5-1,0) мг/дм</w:t>
            </w:r>
            <w:r w:rsidRPr="00F61CFF">
              <w:rPr>
                <w:sz w:val="22"/>
                <w:szCs w:val="22"/>
                <w:vertAlign w:val="superscript"/>
              </w:rPr>
              <w:t>3</w:t>
            </w:r>
          </w:p>
          <w:p w:rsidR="00101FD1" w:rsidRPr="00F61CFF" w:rsidRDefault="00101FD1" w:rsidP="00101FD1">
            <w:pPr>
              <w:rPr>
                <w:sz w:val="22"/>
                <w:szCs w:val="22"/>
              </w:rPr>
            </w:pPr>
            <w:r w:rsidRPr="00F61CFF">
              <w:rPr>
                <w:sz w:val="22"/>
                <w:szCs w:val="22"/>
              </w:rPr>
              <w:t>(1,0-10,0) мг/дм</w:t>
            </w:r>
            <w:r w:rsidRPr="00F61CFF">
              <w:rPr>
                <w:sz w:val="22"/>
                <w:szCs w:val="22"/>
                <w:vertAlign w:val="superscript"/>
              </w:rPr>
              <w:t>3</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autoSpaceDE w:val="0"/>
              <w:autoSpaceDN w:val="0"/>
              <w:adjustRightInd w:val="0"/>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Массовая концентрация фосфатов (фосфаты)</w:t>
            </w:r>
          </w:p>
        </w:tc>
        <w:tc>
          <w:tcPr>
            <w:tcW w:w="2268" w:type="dxa"/>
          </w:tcPr>
          <w:p w:rsidR="00101FD1" w:rsidRPr="00F61CFF" w:rsidRDefault="00101FD1" w:rsidP="00101FD1">
            <w:pPr>
              <w:rPr>
                <w:sz w:val="22"/>
                <w:szCs w:val="22"/>
              </w:rPr>
            </w:pPr>
            <w:r w:rsidRPr="00F61CFF">
              <w:rPr>
                <w:sz w:val="22"/>
                <w:szCs w:val="22"/>
              </w:rPr>
              <w:t>(0,25-2,0) мг/дм</w:t>
            </w:r>
            <w:r w:rsidRPr="00F61CFF">
              <w:rPr>
                <w:sz w:val="22"/>
                <w:szCs w:val="22"/>
                <w:vertAlign w:val="superscript"/>
              </w:rPr>
              <w:t>3</w:t>
            </w:r>
          </w:p>
          <w:p w:rsidR="00101FD1" w:rsidRPr="00F61CFF" w:rsidRDefault="00101FD1" w:rsidP="00101FD1">
            <w:pPr>
              <w:rPr>
                <w:sz w:val="22"/>
                <w:szCs w:val="22"/>
              </w:rPr>
            </w:pPr>
            <w:r w:rsidRPr="00F61CFF">
              <w:rPr>
                <w:sz w:val="22"/>
                <w:szCs w:val="22"/>
              </w:rPr>
              <w:t>(2,0-25,0) мг/дм</w:t>
            </w:r>
            <w:r w:rsidRPr="00F61CFF">
              <w:rPr>
                <w:sz w:val="22"/>
                <w:szCs w:val="22"/>
                <w:vertAlign w:val="superscript"/>
              </w:rPr>
              <w:t>3</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autoSpaceDE w:val="0"/>
              <w:autoSpaceDN w:val="0"/>
              <w:adjustRightInd w:val="0"/>
              <w:rPr>
                <w:sz w:val="22"/>
                <w:szCs w:val="22"/>
              </w:rPr>
            </w:pPr>
            <w:r w:rsidRPr="00F61CFF">
              <w:rPr>
                <w:sz w:val="22"/>
                <w:szCs w:val="22"/>
              </w:rPr>
              <w:t xml:space="preserve">ПНД Ф 14.1:2:4.186 </w:t>
            </w:r>
          </w:p>
          <w:p w:rsidR="00101FD1" w:rsidRPr="00F61CFF" w:rsidRDefault="00101FD1" w:rsidP="00101FD1">
            <w:pPr>
              <w:autoSpaceDE w:val="0"/>
              <w:autoSpaceDN w:val="0"/>
              <w:adjustRightInd w:val="0"/>
              <w:rPr>
                <w:sz w:val="22"/>
                <w:szCs w:val="22"/>
              </w:rPr>
            </w:pPr>
          </w:p>
        </w:tc>
        <w:tc>
          <w:tcPr>
            <w:tcW w:w="3828" w:type="dxa"/>
          </w:tcPr>
          <w:p w:rsidR="00101FD1" w:rsidRPr="00F61CFF" w:rsidRDefault="00101FD1" w:rsidP="00101FD1">
            <w:pPr>
              <w:rPr>
                <w:sz w:val="22"/>
                <w:szCs w:val="22"/>
              </w:rPr>
            </w:pPr>
            <w:r w:rsidRPr="00F61CFF">
              <w:rPr>
                <w:sz w:val="22"/>
                <w:szCs w:val="22"/>
              </w:rPr>
              <w:t xml:space="preserve">Вода </w:t>
            </w:r>
            <w:proofErr w:type="gramStart"/>
            <w:r w:rsidRPr="00F61CFF">
              <w:rPr>
                <w:sz w:val="22"/>
                <w:szCs w:val="22"/>
              </w:rPr>
              <w:t>природная ,</w:t>
            </w:r>
            <w:proofErr w:type="gramEnd"/>
            <w:r w:rsidRPr="00F61CFF">
              <w:rPr>
                <w:sz w:val="22"/>
                <w:szCs w:val="22"/>
              </w:rPr>
              <w:t xml:space="preserve"> питьевая, в том числе расфасованная в емкости. </w:t>
            </w:r>
          </w:p>
          <w:p w:rsidR="00101FD1" w:rsidRPr="00F61CFF" w:rsidRDefault="00101FD1" w:rsidP="00101FD1">
            <w:pPr>
              <w:rPr>
                <w:sz w:val="22"/>
                <w:szCs w:val="22"/>
              </w:rPr>
            </w:pPr>
            <w:r w:rsidRPr="00F61CFF">
              <w:rPr>
                <w:sz w:val="22"/>
                <w:szCs w:val="22"/>
              </w:rPr>
              <w:t xml:space="preserve">Вода водных объектов в контрольных </w:t>
            </w:r>
            <w:r w:rsidRPr="00F61CFF">
              <w:rPr>
                <w:sz w:val="22"/>
                <w:szCs w:val="22"/>
              </w:rPr>
              <w:lastRenderedPageBreak/>
              <w:t>створах и местах питьевого, хозяйственно-бытового и рекреационного водопользования</w:t>
            </w:r>
          </w:p>
          <w:p w:rsidR="00101FD1" w:rsidRPr="00F61CFF" w:rsidRDefault="00101FD1" w:rsidP="00101FD1">
            <w:pPr>
              <w:rPr>
                <w:sz w:val="22"/>
                <w:szCs w:val="22"/>
              </w:rPr>
            </w:pPr>
            <w:r w:rsidRPr="00F61CFF">
              <w:rPr>
                <w:sz w:val="22"/>
                <w:szCs w:val="22"/>
              </w:rPr>
              <w:t>Минеральные воды.</w:t>
            </w:r>
          </w:p>
          <w:p w:rsidR="00101FD1" w:rsidRPr="00F61CFF" w:rsidRDefault="00101FD1" w:rsidP="00101FD1">
            <w:pPr>
              <w:rPr>
                <w:sz w:val="22"/>
                <w:szCs w:val="22"/>
              </w:rPr>
            </w:pPr>
            <w:r w:rsidRPr="00F61CFF">
              <w:rPr>
                <w:sz w:val="22"/>
                <w:szCs w:val="22"/>
              </w:rPr>
              <w:t>Материалы для изготовления игрушек, изделия, в том числе: парафины и вос</w:t>
            </w:r>
            <w:r>
              <w:rPr>
                <w:sz w:val="22"/>
                <w:szCs w:val="22"/>
              </w:rPr>
              <w:t>ки, резино-латексные композиции</w:t>
            </w:r>
          </w:p>
          <w:p w:rsidR="00101FD1" w:rsidRPr="00F61CFF" w:rsidRDefault="00101FD1" w:rsidP="00101FD1">
            <w:pPr>
              <w:rPr>
                <w:sz w:val="22"/>
                <w:szCs w:val="22"/>
              </w:rPr>
            </w:pPr>
          </w:p>
          <w:p w:rsidR="00101FD1" w:rsidRPr="00F61CFF" w:rsidRDefault="00101FD1" w:rsidP="00101FD1">
            <w:pPr>
              <w:rPr>
                <w:sz w:val="22"/>
                <w:szCs w:val="22"/>
              </w:rPr>
            </w:pPr>
          </w:p>
        </w:tc>
        <w:tc>
          <w:tcPr>
            <w:tcW w:w="1701" w:type="dxa"/>
          </w:tcPr>
          <w:p w:rsidR="00101FD1" w:rsidRDefault="00101FD1" w:rsidP="00101FD1">
            <w:pPr>
              <w:pStyle w:val="3"/>
              <w:spacing w:before="0"/>
              <w:rPr>
                <w:rFonts w:ascii="Times New Roman" w:eastAsia="Times New Roman" w:hAnsi="Times New Roman"/>
                <w:b w:val="0"/>
                <w:color w:val="auto"/>
                <w:sz w:val="22"/>
                <w:szCs w:val="22"/>
                <w:shd w:val="clear" w:color="auto" w:fill="FFFFFF"/>
              </w:rPr>
            </w:pPr>
            <w:r>
              <w:rPr>
                <w:rFonts w:ascii="Times New Roman" w:eastAsia="Times New Roman" w:hAnsi="Times New Roman"/>
                <w:b w:val="0"/>
                <w:color w:val="auto"/>
                <w:sz w:val="22"/>
                <w:szCs w:val="22"/>
                <w:shd w:val="clear" w:color="auto" w:fill="FFFFFF"/>
              </w:rPr>
              <w:lastRenderedPageBreak/>
              <w:t>36.00.11</w:t>
            </w:r>
          </w:p>
          <w:p w:rsidR="00101FD1" w:rsidRDefault="00101FD1" w:rsidP="00101FD1">
            <w:pPr>
              <w:pStyle w:val="3"/>
              <w:spacing w:before="0"/>
              <w:rPr>
                <w:rFonts w:ascii="Times New Roman" w:eastAsia="Times New Roman" w:hAnsi="Times New Roman"/>
                <w:b w:val="0"/>
                <w:color w:val="auto"/>
                <w:sz w:val="22"/>
                <w:szCs w:val="22"/>
              </w:rPr>
            </w:pPr>
            <w:r w:rsidRPr="00F61CFF">
              <w:rPr>
                <w:rFonts w:ascii="Times New Roman" w:eastAsia="Times New Roman" w:hAnsi="Times New Roman"/>
                <w:b w:val="0"/>
                <w:color w:val="auto"/>
                <w:sz w:val="22"/>
                <w:szCs w:val="22"/>
              </w:rPr>
              <w:t>11.07.11</w:t>
            </w:r>
          </w:p>
          <w:p w:rsidR="00101FD1" w:rsidRDefault="00101FD1" w:rsidP="00101FD1">
            <w:pPr>
              <w:rPr>
                <w:sz w:val="22"/>
                <w:szCs w:val="22"/>
                <w:shd w:val="clear" w:color="auto" w:fill="FFFFFF"/>
              </w:rPr>
            </w:pPr>
            <w:r w:rsidRPr="00F61CFF">
              <w:rPr>
                <w:sz w:val="22"/>
                <w:szCs w:val="22"/>
                <w:shd w:val="clear" w:color="auto" w:fill="FFFFFF"/>
              </w:rPr>
              <w:t>17.12.1</w:t>
            </w:r>
            <w:r>
              <w:rPr>
                <w:sz w:val="22"/>
                <w:szCs w:val="22"/>
                <w:shd w:val="clear" w:color="auto" w:fill="FFFFFF"/>
              </w:rPr>
              <w:t xml:space="preserve">4 </w:t>
            </w:r>
            <w:r>
              <w:rPr>
                <w:sz w:val="22"/>
                <w:szCs w:val="22"/>
                <w:shd w:val="clear" w:color="auto" w:fill="FFFFFF"/>
              </w:rPr>
              <w:lastRenderedPageBreak/>
              <w:t>32.99.51 20.17.10</w:t>
            </w:r>
          </w:p>
          <w:p w:rsidR="00101FD1" w:rsidRPr="00F61CFF" w:rsidRDefault="00101FD1" w:rsidP="00101FD1">
            <w:pPr>
              <w:rPr>
                <w:sz w:val="22"/>
                <w:szCs w:val="22"/>
                <w:shd w:val="clear" w:color="auto" w:fill="FFFFFF"/>
              </w:rPr>
            </w:pPr>
            <w:proofErr w:type="gramStart"/>
            <w:r w:rsidRPr="00F61CFF">
              <w:rPr>
                <w:sz w:val="22"/>
                <w:szCs w:val="22"/>
                <w:shd w:val="clear" w:color="auto" w:fill="FFFFFF"/>
              </w:rPr>
              <w:t>20.16.20  20.30.12</w:t>
            </w:r>
            <w:proofErr w:type="gramEnd"/>
            <w:r w:rsidRPr="00F61CFF">
              <w:rPr>
                <w:sz w:val="22"/>
                <w:szCs w:val="22"/>
                <w:shd w:val="clear" w:color="auto" w:fill="FFFFFF"/>
              </w:rPr>
              <w:t xml:space="preserve">  20.16.30</w:t>
            </w:r>
          </w:p>
          <w:p w:rsidR="00101FD1" w:rsidRPr="00F61CFF" w:rsidRDefault="00101FD1" w:rsidP="00101FD1">
            <w:pPr>
              <w:rPr>
                <w:sz w:val="22"/>
                <w:szCs w:val="22"/>
              </w:rPr>
            </w:pPr>
            <w:r w:rsidRPr="00F61CFF">
              <w:rPr>
                <w:sz w:val="22"/>
                <w:szCs w:val="22"/>
                <w:shd w:val="clear" w:color="auto" w:fill="FFFFFF"/>
              </w:rPr>
              <w:t xml:space="preserve">20.16.56 20.16.54 </w:t>
            </w:r>
            <w:r w:rsidRPr="00F61CFF">
              <w:rPr>
                <w:sz w:val="22"/>
                <w:szCs w:val="22"/>
              </w:rPr>
              <w:t xml:space="preserve">20.16.53 </w:t>
            </w:r>
            <w:r>
              <w:rPr>
                <w:sz w:val="22"/>
                <w:szCs w:val="22"/>
                <w:shd w:val="clear" w:color="auto" w:fill="FFFFFF"/>
              </w:rPr>
              <w:t>20.14.34.</w:t>
            </w:r>
          </w:p>
          <w:p w:rsidR="00101FD1" w:rsidRPr="00F61CFF" w:rsidRDefault="00101FD1" w:rsidP="00101FD1">
            <w:pPr>
              <w:rPr>
                <w:sz w:val="22"/>
                <w:szCs w:val="22"/>
                <w:shd w:val="clear" w:color="auto" w:fill="FFFFFF"/>
              </w:rPr>
            </w:pPr>
            <w:r w:rsidRPr="00F61CFF">
              <w:rPr>
                <w:sz w:val="22"/>
                <w:szCs w:val="22"/>
                <w:shd w:val="clear" w:color="auto" w:fill="FFFFFF"/>
              </w:rPr>
              <w:t xml:space="preserve">20.16.40 20.41.42 </w:t>
            </w:r>
          </w:p>
          <w:p w:rsidR="00101FD1" w:rsidRPr="00F61CFF" w:rsidRDefault="00101FD1" w:rsidP="00101FD1">
            <w:pPr>
              <w:rPr>
                <w:sz w:val="22"/>
                <w:szCs w:val="22"/>
                <w:shd w:val="clear" w:color="auto" w:fill="FFFFFF"/>
              </w:rPr>
            </w:pPr>
            <w:r>
              <w:rPr>
                <w:sz w:val="22"/>
                <w:szCs w:val="22"/>
                <w:shd w:val="clear" w:color="auto" w:fill="FFFFFF"/>
              </w:rPr>
              <w:t>17.12 16</w:t>
            </w:r>
          </w:p>
          <w:p w:rsidR="00101FD1" w:rsidRDefault="00101FD1" w:rsidP="00101FD1">
            <w:pPr>
              <w:rPr>
                <w:sz w:val="22"/>
                <w:szCs w:val="22"/>
                <w:shd w:val="clear" w:color="auto" w:fill="FFFFFF"/>
              </w:rPr>
            </w:pPr>
            <w:r>
              <w:rPr>
                <w:sz w:val="22"/>
                <w:szCs w:val="22"/>
                <w:shd w:val="clear" w:color="auto" w:fill="FFFFFF"/>
              </w:rPr>
              <w:t>23.31.10</w:t>
            </w:r>
          </w:p>
          <w:p w:rsidR="00101FD1" w:rsidRPr="00F61CFF" w:rsidRDefault="00101FD1" w:rsidP="00101FD1">
            <w:pPr>
              <w:rPr>
                <w:sz w:val="22"/>
                <w:szCs w:val="22"/>
                <w:shd w:val="clear" w:color="auto" w:fill="FFFFFF"/>
              </w:rPr>
            </w:pPr>
            <w:r w:rsidRPr="00F61CFF">
              <w:rPr>
                <w:sz w:val="22"/>
                <w:szCs w:val="22"/>
                <w:shd w:val="clear" w:color="auto" w:fill="FFFFFF"/>
              </w:rPr>
              <w:t>23.11.11 23.11.12</w:t>
            </w:r>
          </w:p>
          <w:p w:rsidR="00101FD1" w:rsidRPr="00F61CFF" w:rsidRDefault="00101FD1" w:rsidP="00101FD1">
            <w:pPr>
              <w:rPr>
                <w:sz w:val="22"/>
                <w:szCs w:val="22"/>
                <w:shd w:val="clear" w:color="auto" w:fill="FFFFFF"/>
              </w:rPr>
            </w:pPr>
            <w:r w:rsidRPr="00F61CFF">
              <w:rPr>
                <w:sz w:val="22"/>
                <w:szCs w:val="22"/>
                <w:shd w:val="clear" w:color="auto" w:fill="FFFFFF"/>
              </w:rPr>
              <w:t>23.12.12 23.12.13</w:t>
            </w:r>
          </w:p>
          <w:p w:rsidR="00101FD1" w:rsidRPr="00F61CFF" w:rsidRDefault="00101FD1" w:rsidP="00101FD1">
            <w:pPr>
              <w:rPr>
                <w:sz w:val="22"/>
                <w:szCs w:val="22"/>
                <w:shd w:val="clear" w:color="auto" w:fill="FFFFFF"/>
              </w:rPr>
            </w:pPr>
            <w:r w:rsidRPr="00F61CFF">
              <w:rPr>
                <w:sz w:val="22"/>
                <w:szCs w:val="22"/>
                <w:shd w:val="clear" w:color="auto" w:fill="FFFFFF"/>
              </w:rPr>
              <w:t>23.13.11</w:t>
            </w:r>
            <w:r>
              <w:rPr>
                <w:sz w:val="22"/>
                <w:szCs w:val="22"/>
                <w:shd w:val="clear" w:color="auto" w:fill="FFFFFF"/>
              </w:rPr>
              <w:t>-</w:t>
            </w:r>
            <w:r w:rsidRPr="00F61CFF">
              <w:rPr>
                <w:sz w:val="22"/>
                <w:szCs w:val="22"/>
                <w:shd w:val="clear" w:color="auto" w:fill="FFFFFF"/>
              </w:rPr>
              <w:t>23.13.14</w:t>
            </w:r>
          </w:p>
          <w:p w:rsidR="00101FD1" w:rsidRDefault="00101FD1" w:rsidP="00101FD1">
            <w:pPr>
              <w:rPr>
                <w:sz w:val="22"/>
                <w:szCs w:val="22"/>
                <w:shd w:val="clear" w:color="auto" w:fill="FFFFFF"/>
              </w:rPr>
            </w:pPr>
            <w:r w:rsidRPr="00F61CFF">
              <w:rPr>
                <w:sz w:val="22"/>
                <w:szCs w:val="22"/>
                <w:shd w:val="clear" w:color="auto" w:fill="FFFFFF"/>
              </w:rPr>
              <w:t>20.</w:t>
            </w:r>
            <w:r>
              <w:rPr>
                <w:sz w:val="22"/>
                <w:szCs w:val="22"/>
                <w:shd w:val="clear" w:color="auto" w:fill="FFFFFF"/>
              </w:rPr>
              <w:t>30.23 32.99.13 20.59.52</w:t>
            </w:r>
          </w:p>
          <w:p w:rsidR="00101FD1" w:rsidRPr="00F61CFF" w:rsidRDefault="00101FD1" w:rsidP="00101FD1">
            <w:pPr>
              <w:rPr>
                <w:sz w:val="22"/>
                <w:szCs w:val="22"/>
                <w:shd w:val="clear" w:color="auto" w:fill="FFFFFF"/>
              </w:rPr>
            </w:pPr>
            <w:r w:rsidRPr="00F61CFF">
              <w:rPr>
                <w:sz w:val="22"/>
                <w:szCs w:val="22"/>
                <w:shd w:val="clear" w:color="auto" w:fill="FFFFFF"/>
              </w:rPr>
              <w:t xml:space="preserve">24.10.21 </w:t>
            </w:r>
          </w:p>
          <w:p w:rsidR="00101FD1" w:rsidRPr="00F61CFF" w:rsidRDefault="00101FD1" w:rsidP="00101FD1">
            <w:pPr>
              <w:rPr>
                <w:sz w:val="22"/>
                <w:szCs w:val="22"/>
                <w:shd w:val="clear" w:color="auto" w:fill="FFFFFF"/>
              </w:rPr>
            </w:pPr>
            <w:r w:rsidRPr="00F61CFF">
              <w:rPr>
                <w:sz w:val="22"/>
                <w:szCs w:val="22"/>
                <w:shd w:val="clear" w:color="auto" w:fill="FFFFFF"/>
              </w:rPr>
              <w:t xml:space="preserve">24.10.22 24.10.23 </w:t>
            </w:r>
            <w:r w:rsidRPr="00F61CFF">
              <w:rPr>
                <w:sz w:val="22"/>
                <w:szCs w:val="22"/>
              </w:rPr>
              <w:t xml:space="preserve">24.43.24 </w:t>
            </w:r>
            <w:r>
              <w:rPr>
                <w:sz w:val="22"/>
                <w:szCs w:val="22"/>
                <w:shd w:val="clear" w:color="auto" w:fill="FFFFFF"/>
              </w:rPr>
              <w:t>24.42.</w:t>
            </w:r>
            <w:proofErr w:type="gramStart"/>
            <w:r>
              <w:rPr>
                <w:sz w:val="22"/>
                <w:szCs w:val="22"/>
                <w:shd w:val="clear" w:color="auto" w:fill="FFFFFF"/>
              </w:rPr>
              <w:t>11</w:t>
            </w:r>
            <w:r w:rsidRPr="00F61CFF">
              <w:rPr>
                <w:sz w:val="22"/>
                <w:szCs w:val="22"/>
                <w:shd w:val="clear" w:color="auto" w:fill="FFFFFF"/>
              </w:rPr>
              <w:t xml:space="preserve">  24.43.21</w:t>
            </w:r>
            <w:proofErr w:type="gramEnd"/>
            <w:r w:rsidRPr="00F61CFF">
              <w:rPr>
                <w:sz w:val="22"/>
                <w:szCs w:val="22"/>
                <w:shd w:val="clear" w:color="auto" w:fill="FFFFFF"/>
              </w:rPr>
              <w:t xml:space="preserve"> 24.43.22 24.43.23 </w:t>
            </w:r>
          </w:p>
          <w:p w:rsidR="00101FD1" w:rsidRPr="00F61CFF" w:rsidRDefault="00101FD1" w:rsidP="00101FD1">
            <w:pPr>
              <w:rPr>
                <w:sz w:val="22"/>
                <w:szCs w:val="22"/>
              </w:rPr>
            </w:pPr>
            <w:r w:rsidRPr="00F61CFF">
              <w:rPr>
                <w:rStyle w:val="ad"/>
                <w:b w:val="0"/>
                <w:sz w:val="22"/>
                <w:szCs w:val="22"/>
                <w:shd w:val="clear" w:color="auto" w:fill="FFFFFF"/>
              </w:rPr>
              <w:t>13.92.21</w:t>
            </w:r>
          </w:p>
        </w:tc>
        <w:tc>
          <w:tcPr>
            <w:tcW w:w="1701" w:type="dxa"/>
          </w:tcPr>
          <w:p w:rsidR="00101FD1" w:rsidRPr="00F61CFF" w:rsidRDefault="00101FD1" w:rsidP="00101FD1">
            <w:pPr>
              <w:pStyle w:val="11"/>
              <w:spacing w:before="0" w:beforeAutospacing="0" w:after="0" w:afterAutospacing="0"/>
              <w:ind w:left="57" w:right="57"/>
              <w:rPr>
                <w:sz w:val="22"/>
                <w:szCs w:val="22"/>
              </w:rPr>
            </w:pPr>
            <w:r>
              <w:rPr>
                <w:sz w:val="22"/>
                <w:szCs w:val="22"/>
              </w:rPr>
              <w:lastRenderedPageBreak/>
              <w:t xml:space="preserve">2201 </w:t>
            </w:r>
          </w:p>
          <w:p w:rsidR="00101FD1" w:rsidRPr="00F61CFF" w:rsidRDefault="00101FD1" w:rsidP="00101FD1">
            <w:pPr>
              <w:pStyle w:val="11"/>
              <w:spacing w:before="0" w:beforeAutospacing="0" w:after="0" w:afterAutospacing="0"/>
              <w:ind w:left="57" w:right="57"/>
              <w:rPr>
                <w:sz w:val="22"/>
                <w:szCs w:val="22"/>
              </w:rPr>
            </w:pPr>
            <w:r>
              <w:rPr>
                <w:sz w:val="22"/>
                <w:szCs w:val="22"/>
              </w:rPr>
              <w:t xml:space="preserve">4823 </w:t>
            </w:r>
          </w:p>
          <w:p w:rsidR="00101FD1" w:rsidRPr="00F61CFF" w:rsidRDefault="00101FD1" w:rsidP="00101FD1">
            <w:pPr>
              <w:ind w:left="57" w:right="57"/>
              <w:rPr>
                <w:sz w:val="22"/>
                <w:szCs w:val="22"/>
              </w:rPr>
            </w:pPr>
            <w:r>
              <w:rPr>
                <w:sz w:val="22"/>
                <w:szCs w:val="22"/>
              </w:rPr>
              <w:t xml:space="preserve">3407 </w:t>
            </w:r>
          </w:p>
          <w:p w:rsidR="00101FD1" w:rsidRPr="00F61CFF" w:rsidRDefault="00101FD1" w:rsidP="00101FD1">
            <w:pPr>
              <w:ind w:left="57" w:right="57"/>
              <w:rPr>
                <w:sz w:val="22"/>
                <w:szCs w:val="22"/>
              </w:rPr>
            </w:pPr>
            <w:r>
              <w:rPr>
                <w:sz w:val="22"/>
                <w:szCs w:val="22"/>
              </w:rPr>
              <w:lastRenderedPageBreak/>
              <w:t>3920</w:t>
            </w:r>
          </w:p>
          <w:p w:rsidR="00101FD1" w:rsidRPr="00F61CFF" w:rsidRDefault="00101FD1" w:rsidP="00101FD1">
            <w:pPr>
              <w:ind w:left="57" w:right="57"/>
              <w:rPr>
                <w:sz w:val="22"/>
                <w:szCs w:val="22"/>
              </w:rPr>
            </w:pPr>
            <w:r>
              <w:rPr>
                <w:sz w:val="22"/>
                <w:szCs w:val="22"/>
              </w:rPr>
              <w:t>9503</w:t>
            </w:r>
          </w:p>
          <w:p w:rsidR="00101FD1" w:rsidRPr="00F61CFF" w:rsidRDefault="00101FD1" w:rsidP="00101FD1">
            <w:pPr>
              <w:ind w:left="57" w:right="57"/>
              <w:rPr>
                <w:sz w:val="22"/>
                <w:szCs w:val="22"/>
              </w:rPr>
            </w:pPr>
            <w:r>
              <w:rPr>
                <w:sz w:val="22"/>
                <w:szCs w:val="22"/>
              </w:rPr>
              <w:t xml:space="preserve">9504 </w:t>
            </w:r>
          </w:p>
          <w:p w:rsidR="00101FD1" w:rsidRPr="00F61CFF" w:rsidRDefault="00101FD1" w:rsidP="00101FD1">
            <w:pPr>
              <w:ind w:left="57" w:right="57"/>
              <w:rPr>
                <w:sz w:val="22"/>
                <w:szCs w:val="22"/>
              </w:rPr>
            </w:pPr>
            <w:r>
              <w:rPr>
                <w:sz w:val="22"/>
                <w:szCs w:val="22"/>
              </w:rPr>
              <w:t xml:space="preserve">9505 </w:t>
            </w:r>
          </w:p>
          <w:p w:rsidR="00101FD1" w:rsidRPr="00F61CFF" w:rsidRDefault="00101FD1" w:rsidP="00101FD1">
            <w:pPr>
              <w:ind w:left="57" w:right="57"/>
              <w:rPr>
                <w:sz w:val="22"/>
                <w:szCs w:val="22"/>
              </w:rPr>
            </w:pPr>
            <w:r>
              <w:rPr>
                <w:sz w:val="22"/>
                <w:szCs w:val="22"/>
              </w:rPr>
              <w:t xml:space="preserve">9506 </w:t>
            </w:r>
          </w:p>
          <w:p w:rsidR="00101FD1" w:rsidRPr="00F61CFF" w:rsidRDefault="00101FD1" w:rsidP="00101FD1">
            <w:pPr>
              <w:ind w:left="57" w:right="57"/>
              <w:rPr>
                <w:sz w:val="22"/>
                <w:szCs w:val="22"/>
              </w:rPr>
            </w:pPr>
            <w:r>
              <w:rPr>
                <w:sz w:val="22"/>
                <w:szCs w:val="22"/>
              </w:rPr>
              <w:t xml:space="preserve">9507 </w:t>
            </w:r>
          </w:p>
          <w:p w:rsidR="00101FD1" w:rsidRPr="00F61CFF" w:rsidRDefault="00101FD1" w:rsidP="00101FD1">
            <w:pPr>
              <w:pStyle w:val="11"/>
              <w:spacing w:before="0" w:beforeAutospacing="0" w:after="0" w:afterAutospacing="0"/>
              <w:ind w:left="57" w:right="57"/>
              <w:rPr>
                <w:sz w:val="22"/>
                <w:szCs w:val="22"/>
              </w:rPr>
            </w:pPr>
            <w:r>
              <w:rPr>
                <w:sz w:val="22"/>
                <w:szCs w:val="22"/>
              </w:rPr>
              <w:t xml:space="preserve">9503 </w:t>
            </w:r>
          </w:p>
          <w:p w:rsidR="00101FD1" w:rsidRPr="00F61CFF" w:rsidRDefault="00101FD1" w:rsidP="00101FD1">
            <w:pPr>
              <w:pStyle w:val="11"/>
              <w:spacing w:before="0" w:beforeAutospacing="0" w:after="0" w:afterAutospacing="0"/>
              <w:ind w:left="57" w:right="57"/>
              <w:rPr>
                <w:sz w:val="22"/>
                <w:szCs w:val="22"/>
              </w:rPr>
            </w:pPr>
          </w:p>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lastRenderedPageBreak/>
              <w:t>Бенз(а)пирен</w:t>
            </w:r>
          </w:p>
        </w:tc>
        <w:tc>
          <w:tcPr>
            <w:tcW w:w="2268" w:type="dxa"/>
          </w:tcPr>
          <w:p w:rsidR="00101FD1" w:rsidRPr="00F61CFF" w:rsidRDefault="00101FD1" w:rsidP="00101FD1">
            <w:pPr>
              <w:rPr>
                <w:sz w:val="22"/>
                <w:szCs w:val="22"/>
                <w:vertAlign w:val="superscript"/>
              </w:rPr>
            </w:pPr>
            <w:r>
              <w:rPr>
                <w:sz w:val="22"/>
                <w:szCs w:val="22"/>
              </w:rPr>
              <w:t>(0,0005-0,</w:t>
            </w:r>
            <w:r w:rsidRPr="00F61CFF">
              <w:rPr>
                <w:sz w:val="22"/>
                <w:szCs w:val="22"/>
              </w:rPr>
              <w:t>5)</w:t>
            </w:r>
            <w:r>
              <w:rPr>
                <w:sz w:val="22"/>
                <w:szCs w:val="22"/>
              </w:rPr>
              <w:t xml:space="preserve"> </w:t>
            </w:r>
            <w:r w:rsidRPr="00F61CFF">
              <w:rPr>
                <w:sz w:val="22"/>
                <w:szCs w:val="22"/>
              </w:rPr>
              <w:t>мкг/дм</w:t>
            </w:r>
            <w:r w:rsidRPr="00F61CFF">
              <w:rPr>
                <w:sz w:val="22"/>
                <w:szCs w:val="22"/>
                <w:vertAlign w:val="superscript"/>
              </w:rPr>
              <w:t>3</w:t>
            </w:r>
          </w:p>
          <w:p w:rsidR="00101FD1" w:rsidRPr="00F61CFF" w:rsidRDefault="00101FD1" w:rsidP="00101FD1">
            <w:pPr>
              <w:rPr>
                <w:sz w:val="22"/>
                <w:szCs w:val="22"/>
                <w:vertAlign w:val="superscript"/>
              </w:rPr>
            </w:pPr>
            <w:r w:rsidRPr="00F61CFF">
              <w:rPr>
                <w:sz w:val="22"/>
                <w:szCs w:val="22"/>
              </w:rPr>
              <w:t>(0,5-500)</w:t>
            </w:r>
            <w:r>
              <w:rPr>
                <w:sz w:val="22"/>
                <w:szCs w:val="22"/>
              </w:rPr>
              <w:t xml:space="preserve"> </w:t>
            </w:r>
            <w:r w:rsidRPr="00F61CFF">
              <w:rPr>
                <w:sz w:val="22"/>
                <w:szCs w:val="22"/>
              </w:rPr>
              <w:t>нг/дм</w:t>
            </w:r>
            <w:r w:rsidRPr="00F61CFF">
              <w:rPr>
                <w:sz w:val="22"/>
                <w:szCs w:val="22"/>
                <w:vertAlign w:val="superscript"/>
              </w:rPr>
              <w:t>3</w:t>
            </w:r>
          </w:p>
          <w:p w:rsidR="00101FD1" w:rsidRPr="00F61CFF" w:rsidRDefault="00101FD1" w:rsidP="00101FD1">
            <w:pPr>
              <w:rPr>
                <w:sz w:val="22"/>
                <w:szCs w:val="22"/>
              </w:rPr>
            </w:pPr>
          </w:p>
        </w:tc>
      </w:tr>
      <w:tr w:rsidR="00101FD1" w:rsidRPr="00F61CFF" w:rsidTr="00CC6485">
        <w:trPr>
          <w:trHeight w:val="238"/>
        </w:trPr>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autoSpaceDE w:val="0"/>
              <w:autoSpaceDN w:val="0"/>
              <w:adjustRightInd w:val="0"/>
              <w:rPr>
                <w:sz w:val="22"/>
                <w:szCs w:val="22"/>
              </w:rPr>
            </w:pPr>
            <w:r w:rsidRPr="00F61CFF">
              <w:rPr>
                <w:sz w:val="22"/>
                <w:szCs w:val="22"/>
              </w:rPr>
              <w:t>МУК 4.1.650-96</w:t>
            </w:r>
          </w:p>
        </w:tc>
        <w:tc>
          <w:tcPr>
            <w:tcW w:w="3828" w:type="dxa"/>
            <w:vMerge w:val="restart"/>
            <w:shd w:val="clear" w:color="auto" w:fill="auto"/>
          </w:tcPr>
          <w:p w:rsidR="00101FD1" w:rsidRPr="00F61CFF" w:rsidRDefault="00101FD1" w:rsidP="00101FD1">
            <w:pPr>
              <w:rPr>
                <w:sz w:val="22"/>
                <w:szCs w:val="22"/>
              </w:rPr>
            </w:pPr>
            <w:r w:rsidRPr="00F61CFF">
              <w:rPr>
                <w:sz w:val="22"/>
                <w:szCs w:val="22"/>
              </w:rPr>
              <w:t>Вода централизованного хозяйс</w:t>
            </w:r>
            <w:r>
              <w:rPr>
                <w:sz w:val="22"/>
                <w:szCs w:val="22"/>
              </w:rPr>
              <w:t>твенно-питьевого водоснабжения</w:t>
            </w:r>
          </w:p>
        </w:tc>
        <w:tc>
          <w:tcPr>
            <w:tcW w:w="1701" w:type="dxa"/>
            <w:vMerge w:val="restart"/>
          </w:tcPr>
          <w:p w:rsidR="00101FD1" w:rsidRPr="00F61CFF" w:rsidRDefault="00101FD1" w:rsidP="00101FD1">
            <w:pPr>
              <w:pStyle w:val="3"/>
              <w:spacing w:before="0"/>
              <w:rPr>
                <w:rFonts w:ascii="Times New Roman" w:eastAsia="Times New Roman" w:hAnsi="Times New Roman"/>
                <w:b w:val="0"/>
                <w:color w:val="auto"/>
                <w:sz w:val="22"/>
                <w:szCs w:val="22"/>
              </w:rPr>
            </w:pPr>
            <w:r>
              <w:rPr>
                <w:rFonts w:ascii="Times New Roman" w:eastAsia="Times New Roman" w:hAnsi="Times New Roman"/>
                <w:b w:val="0"/>
                <w:color w:val="auto"/>
                <w:sz w:val="22"/>
                <w:szCs w:val="22"/>
              </w:rPr>
              <w:t>11.07.11</w:t>
            </w:r>
            <w:r w:rsidRPr="00F61CFF">
              <w:rPr>
                <w:rFonts w:ascii="Times New Roman" w:eastAsia="Times New Roman" w:hAnsi="Times New Roman"/>
                <w:b w:val="0"/>
                <w:color w:val="auto"/>
                <w:sz w:val="22"/>
                <w:szCs w:val="22"/>
              </w:rPr>
              <w:t xml:space="preserve"> </w:t>
            </w:r>
          </w:p>
          <w:p w:rsidR="00101FD1" w:rsidRPr="00F61CFF" w:rsidRDefault="00101FD1" w:rsidP="00101FD1">
            <w:pPr>
              <w:rPr>
                <w:sz w:val="22"/>
                <w:szCs w:val="22"/>
              </w:rPr>
            </w:pPr>
          </w:p>
        </w:tc>
        <w:tc>
          <w:tcPr>
            <w:tcW w:w="1701" w:type="dxa"/>
            <w:vMerge w:val="restart"/>
          </w:tcPr>
          <w:p w:rsidR="00101FD1" w:rsidRPr="00F61CFF" w:rsidRDefault="00101FD1" w:rsidP="00101FD1">
            <w:pPr>
              <w:pStyle w:val="11"/>
              <w:spacing w:before="0" w:beforeAutospacing="0" w:after="0" w:afterAutospacing="0"/>
              <w:ind w:left="57" w:right="57"/>
              <w:rPr>
                <w:sz w:val="22"/>
                <w:szCs w:val="22"/>
              </w:rPr>
            </w:pPr>
            <w:r>
              <w:rPr>
                <w:sz w:val="22"/>
                <w:szCs w:val="22"/>
              </w:rPr>
              <w:t xml:space="preserve">2201 </w:t>
            </w:r>
          </w:p>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Гексан</w:t>
            </w:r>
          </w:p>
        </w:tc>
        <w:tc>
          <w:tcPr>
            <w:tcW w:w="2268" w:type="dxa"/>
          </w:tcPr>
          <w:p w:rsidR="00101FD1" w:rsidRPr="00F61CFF" w:rsidRDefault="00101FD1" w:rsidP="00101FD1">
            <w:r w:rsidRPr="00F61CFF">
              <w:rPr>
                <w:sz w:val="22"/>
                <w:szCs w:val="22"/>
              </w:rPr>
              <w:t>(0,005-20) мг/дм³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shd w:val="clear" w:color="auto" w:fill="auto"/>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Ацетон</w:t>
            </w:r>
          </w:p>
        </w:tc>
        <w:tc>
          <w:tcPr>
            <w:tcW w:w="2268" w:type="dxa"/>
          </w:tcPr>
          <w:p w:rsidR="00101FD1" w:rsidRPr="00F61CFF" w:rsidRDefault="00101FD1" w:rsidP="00101FD1">
            <w:r w:rsidRPr="00F61CFF">
              <w:rPr>
                <w:sz w:val="22"/>
                <w:szCs w:val="22"/>
              </w:rPr>
              <w:t>(0,005-20) мг/дм³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shd w:val="clear" w:color="auto" w:fill="auto"/>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Метанол</w:t>
            </w:r>
          </w:p>
        </w:tc>
        <w:tc>
          <w:tcPr>
            <w:tcW w:w="2268" w:type="dxa"/>
          </w:tcPr>
          <w:p w:rsidR="00101FD1" w:rsidRPr="00F61CFF" w:rsidRDefault="00101FD1" w:rsidP="00101FD1">
            <w:r w:rsidRPr="00F61CFF">
              <w:rPr>
                <w:sz w:val="22"/>
                <w:szCs w:val="22"/>
              </w:rPr>
              <w:t>(0,005-20) мг/дм³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shd w:val="clear" w:color="auto" w:fill="auto"/>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Бензол</w:t>
            </w:r>
          </w:p>
        </w:tc>
        <w:tc>
          <w:tcPr>
            <w:tcW w:w="2268" w:type="dxa"/>
          </w:tcPr>
          <w:p w:rsidR="00101FD1" w:rsidRPr="00F61CFF" w:rsidRDefault="00101FD1" w:rsidP="00101FD1">
            <w:r w:rsidRPr="00F61CFF">
              <w:rPr>
                <w:sz w:val="22"/>
                <w:szCs w:val="22"/>
              </w:rPr>
              <w:t>(0,005-20) мг/дм³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shd w:val="clear" w:color="auto" w:fill="auto"/>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Толуол</w:t>
            </w:r>
          </w:p>
        </w:tc>
        <w:tc>
          <w:tcPr>
            <w:tcW w:w="2268" w:type="dxa"/>
          </w:tcPr>
          <w:p w:rsidR="00101FD1" w:rsidRPr="00F61CFF" w:rsidRDefault="00101FD1" w:rsidP="00101FD1">
            <w:r w:rsidRPr="00F61CFF">
              <w:rPr>
                <w:sz w:val="22"/>
                <w:szCs w:val="22"/>
              </w:rPr>
              <w:t>(0,005-20) мг/дм³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shd w:val="clear" w:color="auto" w:fill="auto"/>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Этилбензол</w:t>
            </w:r>
          </w:p>
        </w:tc>
        <w:tc>
          <w:tcPr>
            <w:tcW w:w="2268" w:type="dxa"/>
          </w:tcPr>
          <w:p w:rsidR="00101FD1" w:rsidRPr="00F61CFF" w:rsidRDefault="00101FD1" w:rsidP="00101FD1">
            <w:r w:rsidRPr="00F61CFF">
              <w:rPr>
                <w:sz w:val="22"/>
                <w:szCs w:val="22"/>
              </w:rPr>
              <w:t>(0,005-20) мг/дм³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shd w:val="clear" w:color="auto" w:fill="auto"/>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П-ксилол</w:t>
            </w:r>
          </w:p>
        </w:tc>
        <w:tc>
          <w:tcPr>
            <w:tcW w:w="2268" w:type="dxa"/>
          </w:tcPr>
          <w:p w:rsidR="00101FD1" w:rsidRPr="00F61CFF" w:rsidRDefault="00101FD1" w:rsidP="00101FD1">
            <w:r w:rsidRPr="00F61CFF">
              <w:rPr>
                <w:sz w:val="22"/>
                <w:szCs w:val="22"/>
              </w:rPr>
              <w:t>(0,005-20) мг/дм³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shd w:val="clear" w:color="auto" w:fill="auto"/>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М-ксилол</w:t>
            </w:r>
          </w:p>
        </w:tc>
        <w:tc>
          <w:tcPr>
            <w:tcW w:w="2268" w:type="dxa"/>
          </w:tcPr>
          <w:p w:rsidR="00101FD1" w:rsidRPr="00F61CFF" w:rsidRDefault="00101FD1" w:rsidP="00101FD1">
            <w:r w:rsidRPr="00F61CFF">
              <w:rPr>
                <w:sz w:val="22"/>
                <w:szCs w:val="22"/>
              </w:rPr>
              <w:t>(0,005-20) мг/дм³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shd w:val="clear" w:color="auto" w:fill="auto"/>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О-ксилол</w:t>
            </w:r>
          </w:p>
        </w:tc>
        <w:tc>
          <w:tcPr>
            <w:tcW w:w="2268" w:type="dxa"/>
          </w:tcPr>
          <w:p w:rsidR="00101FD1" w:rsidRPr="00F61CFF" w:rsidRDefault="00101FD1" w:rsidP="00101FD1">
            <w:r w:rsidRPr="00F61CFF">
              <w:rPr>
                <w:sz w:val="22"/>
                <w:szCs w:val="22"/>
              </w:rPr>
              <w:t>(0,005-20) мг/дм³</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autoSpaceDE w:val="0"/>
              <w:autoSpaceDN w:val="0"/>
              <w:adjustRightInd w:val="0"/>
              <w:rPr>
                <w:sz w:val="22"/>
                <w:szCs w:val="22"/>
              </w:rPr>
            </w:pPr>
            <w:r w:rsidRPr="00F61CFF">
              <w:rPr>
                <w:sz w:val="22"/>
                <w:szCs w:val="22"/>
              </w:rPr>
              <w:t>МУК 4.1.3166-14</w:t>
            </w:r>
          </w:p>
          <w:p w:rsidR="00101FD1" w:rsidRPr="00F61CFF" w:rsidRDefault="00101FD1" w:rsidP="00101FD1">
            <w:pPr>
              <w:autoSpaceDE w:val="0"/>
              <w:autoSpaceDN w:val="0"/>
              <w:adjustRightInd w:val="0"/>
              <w:rPr>
                <w:color w:val="FF0000"/>
                <w:sz w:val="22"/>
                <w:szCs w:val="22"/>
              </w:rPr>
            </w:pPr>
          </w:p>
        </w:tc>
        <w:tc>
          <w:tcPr>
            <w:tcW w:w="3828" w:type="dxa"/>
            <w:vMerge w:val="restart"/>
          </w:tcPr>
          <w:p w:rsidR="00101FD1" w:rsidRPr="00F61CFF" w:rsidRDefault="00101FD1" w:rsidP="00101FD1">
            <w:pPr>
              <w:rPr>
                <w:sz w:val="22"/>
                <w:szCs w:val="22"/>
              </w:rPr>
            </w:pPr>
            <w:r w:rsidRPr="00F61CFF">
              <w:rPr>
                <w:sz w:val="22"/>
                <w:szCs w:val="22"/>
              </w:rPr>
              <w:t>Вода, водные вытяжки из материалов различного состава.</w:t>
            </w:r>
          </w:p>
          <w:p w:rsidR="00101FD1" w:rsidRPr="00F61CFF" w:rsidRDefault="00101FD1" w:rsidP="00101FD1">
            <w:pPr>
              <w:rPr>
                <w:sz w:val="22"/>
                <w:szCs w:val="22"/>
              </w:rPr>
            </w:pPr>
            <w:r w:rsidRPr="00F61CFF">
              <w:rPr>
                <w:sz w:val="22"/>
                <w:szCs w:val="22"/>
              </w:rPr>
              <w:t xml:space="preserve">Материалы, </w:t>
            </w:r>
            <w:proofErr w:type="gramStart"/>
            <w:r w:rsidRPr="00F61CFF">
              <w:rPr>
                <w:sz w:val="22"/>
                <w:szCs w:val="22"/>
              </w:rPr>
              <w:t>изделия</w:t>
            </w:r>
            <w:proofErr w:type="gramEnd"/>
            <w:r w:rsidRPr="00F61CFF">
              <w:rPr>
                <w:sz w:val="22"/>
                <w:szCs w:val="22"/>
              </w:rPr>
              <w:t xml:space="preserve"> контактирующие с пищевыми продуктами: полимерные материалы и пластические массы на их основе, посуда с антипригарным покрытием, лакированная консервная тара</w:t>
            </w:r>
          </w:p>
          <w:p w:rsidR="00101FD1" w:rsidRPr="00F61CFF" w:rsidRDefault="00101FD1" w:rsidP="00101FD1">
            <w:pPr>
              <w:rPr>
                <w:sz w:val="22"/>
                <w:szCs w:val="22"/>
              </w:rPr>
            </w:pPr>
            <w:r w:rsidRPr="00F61CFF">
              <w:rPr>
                <w:sz w:val="22"/>
                <w:szCs w:val="22"/>
              </w:rPr>
              <w:t xml:space="preserve">Материалы используемые в системах водоснабжения. </w:t>
            </w:r>
          </w:p>
          <w:p w:rsidR="00101FD1" w:rsidRPr="00F61CFF" w:rsidRDefault="00101FD1" w:rsidP="00101FD1">
            <w:pPr>
              <w:rPr>
                <w:sz w:val="22"/>
                <w:szCs w:val="22"/>
              </w:rPr>
            </w:pPr>
            <w:r w:rsidRPr="00F61CFF">
              <w:rPr>
                <w:sz w:val="22"/>
                <w:szCs w:val="22"/>
              </w:rPr>
              <w:t>Средства личной гигиены в том числе: вата гигиеническая, косметические ватные шарики, тампоны, подушечки, ватные палочки и т. п.</w:t>
            </w:r>
          </w:p>
          <w:p w:rsidR="00101FD1" w:rsidRPr="00F61CFF" w:rsidRDefault="00101FD1" w:rsidP="00101FD1">
            <w:pPr>
              <w:rPr>
                <w:sz w:val="22"/>
                <w:szCs w:val="22"/>
              </w:rPr>
            </w:pPr>
            <w:r w:rsidRPr="00F61CFF">
              <w:rPr>
                <w:sz w:val="22"/>
                <w:szCs w:val="22"/>
              </w:rPr>
              <w:t>Продукция легкой промышленности в том числе:</w:t>
            </w:r>
            <w:r w:rsidRPr="00F61CFF">
              <w:rPr>
                <w:color w:val="FF0000"/>
                <w:sz w:val="22"/>
                <w:szCs w:val="22"/>
              </w:rPr>
              <w:t xml:space="preserve"> </w:t>
            </w:r>
            <w:r w:rsidRPr="00F61CFF">
              <w:rPr>
                <w:sz w:val="22"/>
                <w:szCs w:val="22"/>
              </w:rPr>
              <w:t xml:space="preserve">изделия из текстильных полимерных и других материалов, кожи, кожи искусственной и изделий легкой промышленности из них в том числе: полиэфирные, полиакрилонитрильные, поливинилхлоридные, полиолефиновые, полиуретановые, полиорганосилаксаны (силиконы). </w:t>
            </w:r>
          </w:p>
          <w:p w:rsidR="00101FD1" w:rsidRPr="00F61CFF" w:rsidRDefault="00101FD1" w:rsidP="00101FD1">
            <w:pPr>
              <w:rPr>
                <w:sz w:val="22"/>
                <w:szCs w:val="22"/>
              </w:rPr>
            </w:pPr>
            <w:r w:rsidRPr="00F61CFF">
              <w:rPr>
                <w:sz w:val="22"/>
                <w:szCs w:val="22"/>
              </w:rPr>
              <w:t xml:space="preserve">Продукция </w:t>
            </w:r>
            <w:proofErr w:type="gramStart"/>
            <w:r w:rsidRPr="00F61CFF">
              <w:rPr>
                <w:sz w:val="22"/>
                <w:szCs w:val="22"/>
              </w:rPr>
              <w:t>предназначенная  для</w:t>
            </w:r>
            <w:proofErr w:type="gramEnd"/>
            <w:r w:rsidRPr="00F61CFF">
              <w:rPr>
                <w:sz w:val="22"/>
                <w:szCs w:val="22"/>
              </w:rPr>
              <w:t xml:space="preserve"> детей и подростков в том числе: соски молочные, соски-пустышки и изделия санитарно-гигиенические из латекса, резины и силиконовых эластометров. Посуда и столовые приборы из пластмассы, посуда из бумаги и картона (одноразового применения). Изделия санитарно-</w:t>
            </w:r>
            <w:r w:rsidRPr="00F61CFF">
              <w:rPr>
                <w:sz w:val="22"/>
                <w:szCs w:val="22"/>
              </w:rPr>
              <w:lastRenderedPageBreak/>
              <w:t>гигиенические и галантерейные из пластмассы, щетки зубные, массажеры для десен и аналогичные изделия, предназначенные для ухода за полостью рта. Изделия санитарно-гигиенические разового использования. Одежда, изделия из текстильных материалов и меха, трикотажные изделия, готовые штучные текстильные изделия и текстильные материалы, используемые для изготовления обуви, одежды и изделий из кожи, кожгалантерейных изделий и колясок. Школьно- письменные принадлежности</w:t>
            </w:r>
          </w:p>
          <w:p w:rsidR="00101FD1" w:rsidRPr="00F61CFF" w:rsidRDefault="00101FD1" w:rsidP="00101FD1">
            <w:pPr>
              <w:rPr>
                <w:sz w:val="22"/>
                <w:szCs w:val="22"/>
              </w:rPr>
            </w:pPr>
            <w:r w:rsidRPr="00F61CFF">
              <w:rPr>
                <w:color w:val="FF0000"/>
                <w:sz w:val="22"/>
                <w:szCs w:val="22"/>
              </w:rPr>
              <w:t xml:space="preserve"> </w:t>
            </w:r>
            <w:r w:rsidRPr="00F61CFF">
              <w:rPr>
                <w:sz w:val="22"/>
                <w:szCs w:val="22"/>
              </w:rPr>
              <w:t>Материалы для изготовления игрушек, изделия, в том числе: акрилонитрил-бутадиенстирольные пластики. Полистирол и сополимеры стирола. Материалы на основе полиолефинов. Полимеры на основе винилацетата. Поливинилхлориды.</w:t>
            </w:r>
            <w:r w:rsidRPr="00F61CFF">
              <w:rPr>
                <w:color w:val="FF0000"/>
                <w:sz w:val="22"/>
                <w:szCs w:val="22"/>
              </w:rPr>
              <w:t xml:space="preserve"> </w:t>
            </w:r>
            <w:r w:rsidRPr="00F61CFF">
              <w:rPr>
                <w:sz w:val="22"/>
                <w:szCs w:val="22"/>
              </w:rPr>
              <w:t>Полиуретаны. Полиамиды</w:t>
            </w:r>
            <w:r w:rsidRPr="00F61CFF">
              <w:rPr>
                <w:color w:val="FF0000"/>
                <w:sz w:val="22"/>
                <w:szCs w:val="22"/>
              </w:rPr>
              <w:t xml:space="preserve">. </w:t>
            </w:r>
            <w:r w:rsidRPr="00F61CFF">
              <w:rPr>
                <w:sz w:val="22"/>
                <w:szCs w:val="22"/>
              </w:rPr>
              <w:t xml:space="preserve">Полиакрилат. Материалы на основе полиэфиров. </w:t>
            </w:r>
            <w:proofErr w:type="gramStart"/>
            <w:r w:rsidRPr="00F61CFF">
              <w:rPr>
                <w:sz w:val="22"/>
                <w:szCs w:val="22"/>
              </w:rPr>
              <w:t>Полиэтилен-терефталат</w:t>
            </w:r>
            <w:proofErr w:type="gramEnd"/>
            <w:r w:rsidRPr="00F61CFF">
              <w:rPr>
                <w:sz w:val="22"/>
                <w:szCs w:val="22"/>
              </w:rPr>
              <w:t xml:space="preserve"> и сополимеры на основе терефталевой кислоты. Фенопласты и аминопласты.</w:t>
            </w:r>
            <w:r w:rsidRPr="00F61CFF">
              <w:rPr>
                <w:color w:val="FF0000"/>
                <w:sz w:val="22"/>
                <w:szCs w:val="22"/>
              </w:rPr>
              <w:t xml:space="preserve"> </w:t>
            </w:r>
            <w:r w:rsidRPr="00F61CFF">
              <w:rPr>
                <w:sz w:val="22"/>
                <w:szCs w:val="22"/>
              </w:rPr>
              <w:t>Полимерные материалы на основе эпоксидной смолы.</w:t>
            </w:r>
            <w:r w:rsidRPr="00F61CFF">
              <w:rPr>
                <w:color w:val="FF0000"/>
                <w:sz w:val="22"/>
                <w:szCs w:val="22"/>
              </w:rPr>
              <w:t xml:space="preserve"> </w:t>
            </w:r>
            <w:r w:rsidRPr="00F61CFF">
              <w:rPr>
                <w:sz w:val="22"/>
                <w:szCs w:val="22"/>
              </w:rPr>
              <w:t>Парафины и воски. Резино-латексные композиции.</w:t>
            </w:r>
            <w:r w:rsidRPr="00F61CFF">
              <w:rPr>
                <w:color w:val="FF0000"/>
                <w:sz w:val="22"/>
                <w:szCs w:val="22"/>
              </w:rPr>
              <w:t xml:space="preserve"> </w:t>
            </w:r>
            <w:r w:rsidRPr="00F61CFF">
              <w:rPr>
                <w:sz w:val="22"/>
                <w:szCs w:val="22"/>
              </w:rPr>
              <w:t>Силиконы. Бумага, картон.</w:t>
            </w:r>
            <w:r w:rsidRPr="00F61CFF">
              <w:rPr>
                <w:color w:val="FF0000"/>
                <w:sz w:val="22"/>
                <w:szCs w:val="22"/>
              </w:rPr>
              <w:t xml:space="preserve"> </w:t>
            </w:r>
            <w:r w:rsidRPr="00F61CFF">
              <w:rPr>
                <w:sz w:val="22"/>
                <w:szCs w:val="22"/>
              </w:rPr>
              <w:t>Древесина.</w:t>
            </w:r>
            <w:r w:rsidRPr="00F61CFF">
              <w:rPr>
                <w:color w:val="FF0000"/>
                <w:sz w:val="22"/>
                <w:szCs w:val="22"/>
              </w:rPr>
              <w:t xml:space="preserve"> </w:t>
            </w:r>
            <w:r w:rsidRPr="00F61CFF">
              <w:rPr>
                <w:sz w:val="22"/>
                <w:szCs w:val="22"/>
              </w:rPr>
              <w:t xml:space="preserve">Мех искусственный и текстильные материалы </w:t>
            </w:r>
          </w:p>
          <w:p w:rsidR="00101FD1" w:rsidRPr="00F61CFF" w:rsidRDefault="00101FD1" w:rsidP="00101FD1">
            <w:pPr>
              <w:rPr>
                <w:sz w:val="22"/>
                <w:szCs w:val="22"/>
              </w:rPr>
            </w:pPr>
          </w:p>
        </w:tc>
        <w:tc>
          <w:tcPr>
            <w:tcW w:w="1701" w:type="dxa"/>
            <w:vMerge w:val="restart"/>
          </w:tcPr>
          <w:p w:rsidR="00101FD1" w:rsidRPr="00F61CFF" w:rsidRDefault="00101FD1" w:rsidP="00101FD1">
            <w:pPr>
              <w:rPr>
                <w:sz w:val="22"/>
                <w:szCs w:val="22"/>
                <w:shd w:val="clear" w:color="auto" w:fill="FFFFFF"/>
              </w:rPr>
            </w:pPr>
            <w:r>
              <w:rPr>
                <w:sz w:val="22"/>
                <w:szCs w:val="22"/>
                <w:shd w:val="clear" w:color="auto" w:fill="FFFFFF"/>
              </w:rPr>
              <w:lastRenderedPageBreak/>
              <w:t>25.99.12</w:t>
            </w:r>
          </w:p>
          <w:p w:rsidR="00101FD1" w:rsidRPr="00F61CFF" w:rsidRDefault="00101FD1" w:rsidP="00101FD1">
            <w:pPr>
              <w:rPr>
                <w:sz w:val="22"/>
                <w:szCs w:val="22"/>
                <w:shd w:val="clear" w:color="auto" w:fill="FFFFFF"/>
              </w:rPr>
            </w:pPr>
            <w:r>
              <w:rPr>
                <w:sz w:val="22"/>
                <w:szCs w:val="22"/>
                <w:shd w:val="clear" w:color="auto" w:fill="FFFFFF"/>
              </w:rPr>
              <w:t>22.21.29</w:t>
            </w:r>
          </w:p>
          <w:p w:rsidR="00101FD1" w:rsidRPr="00F61CFF" w:rsidRDefault="00101FD1" w:rsidP="00101FD1">
            <w:pPr>
              <w:keepNext/>
              <w:keepLines/>
              <w:outlineLvl w:val="2"/>
              <w:rPr>
                <w:rFonts w:eastAsia="Calibri"/>
                <w:sz w:val="22"/>
                <w:szCs w:val="22"/>
              </w:rPr>
            </w:pPr>
            <w:r>
              <w:rPr>
                <w:rFonts w:eastAsia="Calibri"/>
                <w:sz w:val="22"/>
                <w:szCs w:val="22"/>
              </w:rPr>
              <w:t>22.19.73</w:t>
            </w:r>
          </w:p>
          <w:p w:rsidR="00101FD1" w:rsidRPr="00F61CFF" w:rsidRDefault="00101FD1" w:rsidP="00101FD1">
            <w:pPr>
              <w:rPr>
                <w:sz w:val="22"/>
                <w:szCs w:val="22"/>
                <w:shd w:val="clear" w:color="auto" w:fill="FFFFFF"/>
              </w:rPr>
            </w:pPr>
            <w:r w:rsidRPr="00F61CFF">
              <w:rPr>
                <w:sz w:val="22"/>
                <w:szCs w:val="22"/>
                <w:shd w:val="clear" w:color="auto" w:fill="FFFFFF"/>
              </w:rPr>
              <w:t>17.23.11</w:t>
            </w:r>
          </w:p>
          <w:p w:rsidR="00101FD1" w:rsidRPr="00F61CFF" w:rsidRDefault="00101FD1" w:rsidP="00101FD1">
            <w:pPr>
              <w:rPr>
                <w:sz w:val="22"/>
                <w:szCs w:val="22"/>
                <w:shd w:val="clear" w:color="auto" w:fill="FFFFFF"/>
              </w:rPr>
            </w:pPr>
            <w:r w:rsidRPr="00F61CFF">
              <w:rPr>
                <w:sz w:val="22"/>
                <w:szCs w:val="22"/>
                <w:shd w:val="clear" w:color="auto" w:fill="FFFFFF"/>
              </w:rPr>
              <w:t>17.23.12</w:t>
            </w:r>
          </w:p>
          <w:p w:rsidR="00101FD1" w:rsidRPr="00F61CFF" w:rsidRDefault="00101FD1" w:rsidP="00101FD1">
            <w:pPr>
              <w:rPr>
                <w:sz w:val="22"/>
                <w:szCs w:val="22"/>
              </w:rPr>
            </w:pPr>
            <w:r w:rsidRPr="00F61CFF">
              <w:rPr>
                <w:sz w:val="22"/>
                <w:szCs w:val="22"/>
              </w:rPr>
              <w:t>17.23.13</w:t>
            </w:r>
          </w:p>
          <w:p w:rsidR="00101FD1" w:rsidRPr="00F61CFF" w:rsidRDefault="00101FD1" w:rsidP="00101FD1">
            <w:pPr>
              <w:rPr>
                <w:sz w:val="22"/>
                <w:szCs w:val="22"/>
                <w:shd w:val="clear" w:color="auto" w:fill="FFFFFF"/>
              </w:rPr>
            </w:pPr>
            <w:r>
              <w:rPr>
                <w:sz w:val="22"/>
                <w:szCs w:val="22"/>
                <w:shd w:val="clear" w:color="auto" w:fill="FFFFFF"/>
              </w:rPr>
              <w:t>17.23.14</w:t>
            </w:r>
          </w:p>
          <w:p w:rsidR="00101FD1" w:rsidRPr="00F61CFF" w:rsidRDefault="00101FD1" w:rsidP="00101FD1">
            <w:pPr>
              <w:rPr>
                <w:sz w:val="22"/>
                <w:szCs w:val="22"/>
                <w:shd w:val="clear" w:color="auto" w:fill="FFFFFF"/>
              </w:rPr>
            </w:pPr>
            <w:r>
              <w:rPr>
                <w:sz w:val="22"/>
                <w:szCs w:val="22"/>
                <w:shd w:val="clear" w:color="auto" w:fill="FFFFFF"/>
              </w:rPr>
              <w:t>25.92.11-</w:t>
            </w:r>
          </w:p>
          <w:p w:rsidR="00101FD1" w:rsidRPr="00F61CFF" w:rsidRDefault="00101FD1" w:rsidP="00101FD1">
            <w:pPr>
              <w:rPr>
                <w:sz w:val="22"/>
                <w:szCs w:val="22"/>
                <w:shd w:val="clear" w:color="auto" w:fill="FFFFFF"/>
              </w:rPr>
            </w:pPr>
            <w:r>
              <w:rPr>
                <w:sz w:val="22"/>
                <w:szCs w:val="22"/>
                <w:shd w:val="clear" w:color="auto" w:fill="FFFFFF"/>
              </w:rPr>
              <w:t>25.92.13</w:t>
            </w:r>
          </w:p>
          <w:p w:rsidR="00101FD1" w:rsidRPr="00F61CFF" w:rsidRDefault="00101FD1" w:rsidP="00101FD1">
            <w:pPr>
              <w:rPr>
                <w:sz w:val="22"/>
                <w:szCs w:val="22"/>
                <w:shd w:val="clear" w:color="auto" w:fill="FFFFFF"/>
              </w:rPr>
            </w:pPr>
            <w:r>
              <w:rPr>
                <w:sz w:val="22"/>
                <w:szCs w:val="22"/>
                <w:shd w:val="clear" w:color="auto" w:fill="FFFFFF"/>
              </w:rPr>
              <w:t>13.92.21</w:t>
            </w:r>
          </w:p>
          <w:p w:rsidR="00101FD1" w:rsidRPr="00F61CFF" w:rsidRDefault="00101FD1" w:rsidP="00101FD1">
            <w:pPr>
              <w:rPr>
                <w:sz w:val="22"/>
                <w:szCs w:val="22"/>
                <w:shd w:val="clear" w:color="auto" w:fill="FFFFFF"/>
              </w:rPr>
            </w:pPr>
            <w:r>
              <w:rPr>
                <w:sz w:val="22"/>
                <w:szCs w:val="22"/>
                <w:shd w:val="clear" w:color="auto" w:fill="FFFFFF"/>
              </w:rPr>
              <w:t>22.19.71</w:t>
            </w:r>
          </w:p>
          <w:p w:rsidR="00101FD1" w:rsidRPr="00F61CFF" w:rsidRDefault="00101FD1" w:rsidP="00101FD1">
            <w:pPr>
              <w:rPr>
                <w:sz w:val="22"/>
                <w:szCs w:val="22"/>
                <w:shd w:val="clear" w:color="auto" w:fill="FFFFFF"/>
              </w:rPr>
            </w:pPr>
            <w:r w:rsidRPr="00F61CFF">
              <w:rPr>
                <w:sz w:val="22"/>
                <w:szCs w:val="22"/>
                <w:shd w:val="clear" w:color="auto" w:fill="FFFFFF"/>
              </w:rPr>
              <w:t xml:space="preserve">17.12.11 - 17.12.14  </w:t>
            </w:r>
          </w:p>
          <w:p w:rsidR="00101FD1" w:rsidRPr="00F61CFF" w:rsidRDefault="00101FD1" w:rsidP="00101FD1">
            <w:pPr>
              <w:rPr>
                <w:sz w:val="22"/>
                <w:szCs w:val="22"/>
                <w:shd w:val="clear" w:color="auto" w:fill="FFFFFF"/>
              </w:rPr>
            </w:pPr>
            <w:r w:rsidRPr="00F61CFF">
              <w:rPr>
                <w:sz w:val="22"/>
                <w:szCs w:val="22"/>
                <w:shd w:val="clear" w:color="auto" w:fill="FFFFFF"/>
              </w:rPr>
              <w:t>17.1</w:t>
            </w:r>
            <w:r>
              <w:rPr>
                <w:sz w:val="22"/>
                <w:szCs w:val="22"/>
                <w:shd w:val="clear" w:color="auto" w:fill="FFFFFF"/>
              </w:rPr>
              <w:t>2.20</w:t>
            </w:r>
          </w:p>
          <w:p w:rsidR="00101FD1" w:rsidRPr="00F61CFF" w:rsidRDefault="00101FD1" w:rsidP="00101FD1">
            <w:pPr>
              <w:rPr>
                <w:sz w:val="22"/>
                <w:szCs w:val="22"/>
                <w:shd w:val="clear" w:color="auto" w:fill="FFFFFF"/>
              </w:rPr>
            </w:pPr>
            <w:r w:rsidRPr="00F61CFF">
              <w:rPr>
                <w:sz w:val="22"/>
                <w:szCs w:val="22"/>
                <w:shd w:val="clear" w:color="auto" w:fill="FFFFFF"/>
              </w:rPr>
              <w:t xml:space="preserve">17.12.31 - 17.12.35 </w:t>
            </w:r>
          </w:p>
          <w:p w:rsidR="00101FD1" w:rsidRPr="00F61CFF" w:rsidRDefault="00101FD1" w:rsidP="00101FD1">
            <w:pPr>
              <w:rPr>
                <w:sz w:val="22"/>
                <w:szCs w:val="22"/>
                <w:shd w:val="clear" w:color="auto" w:fill="FFFFFF"/>
              </w:rPr>
            </w:pPr>
            <w:r w:rsidRPr="00F61CFF">
              <w:rPr>
                <w:sz w:val="22"/>
                <w:szCs w:val="22"/>
                <w:shd w:val="clear" w:color="auto" w:fill="FFFFFF"/>
              </w:rPr>
              <w:t xml:space="preserve">17.12.41 - 17.12.44 </w:t>
            </w:r>
          </w:p>
          <w:p w:rsidR="00101FD1" w:rsidRPr="00F61CFF" w:rsidRDefault="00101FD1" w:rsidP="00101FD1">
            <w:pPr>
              <w:rPr>
                <w:sz w:val="22"/>
                <w:szCs w:val="22"/>
                <w:shd w:val="clear" w:color="auto" w:fill="FFFFFF"/>
              </w:rPr>
            </w:pPr>
            <w:r>
              <w:rPr>
                <w:sz w:val="22"/>
                <w:szCs w:val="22"/>
                <w:shd w:val="clear" w:color="auto" w:fill="FFFFFF"/>
              </w:rPr>
              <w:t>17.12.59</w:t>
            </w:r>
          </w:p>
          <w:p w:rsidR="00101FD1" w:rsidRPr="00F61CFF" w:rsidRDefault="00101FD1" w:rsidP="00101FD1">
            <w:pPr>
              <w:rPr>
                <w:sz w:val="22"/>
                <w:szCs w:val="22"/>
                <w:shd w:val="clear" w:color="auto" w:fill="FFFFFF"/>
              </w:rPr>
            </w:pPr>
            <w:r w:rsidRPr="00F61CFF">
              <w:rPr>
                <w:sz w:val="22"/>
                <w:szCs w:val="22"/>
                <w:shd w:val="clear" w:color="auto" w:fill="FFFFFF"/>
              </w:rPr>
              <w:t>17.12.60</w:t>
            </w:r>
          </w:p>
          <w:p w:rsidR="00101FD1" w:rsidRPr="00F61CFF" w:rsidRDefault="00101FD1" w:rsidP="00101FD1">
            <w:pPr>
              <w:rPr>
                <w:sz w:val="22"/>
                <w:szCs w:val="22"/>
                <w:shd w:val="clear" w:color="auto" w:fill="FFFFFF"/>
              </w:rPr>
            </w:pPr>
            <w:r w:rsidRPr="00F61CFF">
              <w:rPr>
                <w:sz w:val="22"/>
                <w:szCs w:val="22"/>
                <w:shd w:val="clear" w:color="auto" w:fill="FFFFFF"/>
              </w:rPr>
              <w:t xml:space="preserve">17.12.71 - </w:t>
            </w:r>
            <w:proofErr w:type="gramStart"/>
            <w:r w:rsidRPr="00F61CFF">
              <w:rPr>
                <w:sz w:val="22"/>
                <w:szCs w:val="22"/>
                <w:shd w:val="clear" w:color="auto" w:fill="FFFFFF"/>
              </w:rPr>
              <w:t xml:space="preserve">17.12.79  </w:t>
            </w:r>
            <w:r>
              <w:rPr>
                <w:sz w:val="22"/>
                <w:szCs w:val="22"/>
                <w:shd w:val="clear" w:color="auto" w:fill="FFFFFF"/>
              </w:rPr>
              <w:t>17.22.12</w:t>
            </w:r>
            <w:proofErr w:type="gramEnd"/>
          </w:p>
          <w:p w:rsidR="00101FD1" w:rsidRPr="00F61CFF" w:rsidRDefault="00101FD1" w:rsidP="00101FD1">
            <w:pPr>
              <w:rPr>
                <w:sz w:val="22"/>
                <w:szCs w:val="22"/>
                <w:shd w:val="clear" w:color="auto" w:fill="FFFFFF"/>
              </w:rPr>
            </w:pPr>
            <w:r>
              <w:rPr>
                <w:sz w:val="22"/>
                <w:szCs w:val="22"/>
                <w:shd w:val="clear" w:color="auto" w:fill="FFFFFF"/>
              </w:rPr>
              <w:t>13.99.19</w:t>
            </w:r>
          </w:p>
          <w:p w:rsidR="00101FD1" w:rsidRDefault="00101FD1" w:rsidP="00101FD1">
            <w:pPr>
              <w:rPr>
                <w:sz w:val="22"/>
                <w:szCs w:val="22"/>
                <w:shd w:val="clear" w:color="auto" w:fill="FFFFFF"/>
              </w:rPr>
            </w:pPr>
            <w:r>
              <w:rPr>
                <w:sz w:val="22"/>
                <w:szCs w:val="22"/>
                <w:shd w:val="clear" w:color="auto" w:fill="FFFFFF"/>
              </w:rPr>
              <w:t>13.20.33</w:t>
            </w:r>
            <w:r w:rsidRPr="00F61CFF">
              <w:rPr>
                <w:sz w:val="22"/>
                <w:szCs w:val="22"/>
                <w:shd w:val="clear" w:color="auto" w:fill="FFFFFF"/>
              </w:rPr>
              <w:t xml:space="preserve"> </w:t>
            </w:r>
            <w:r>
              <w:rPr>
                <w:sz w:val="22"/>
                <w:szCs w:val="22"/>
                <w:shd w:val="clear" w:color="auto" w:fill="FFFFFF"/>
              </w:rPr>
              <w:t>13.92.12</w:t>
            </w:r>
          </w:p>
          <w:p w:rsidR="00101FD1" w:rsidRPr="00F61CFF" w:rsidRDefault="00101FD1" w:rsidP="00101FD1">
            <w:pPr>
              <w:rPr>
                <w:sz w:val="22"/>
                <w:szCs w:val="22"/>
                <w:shd w:val="clear" w:color="auto" w:fill="FFFFFF"/>
              </w:rPr>
            </w:pPr>
            <w:r w:rsidRPr="00F61CFF">
              <w:rPr>
                <w:sz w:val="22"/>
                <w:szCs w:val="22"/>
                <w:shd w:val="clear" w:color="auto" w:fill="FFFFFF"/>
              </w:rPr>
              <w:t xml:space="preserve"> </w:t>
            </w:r>
            <w:r>
              <w:rPr>
                <w:sz w:val="22"/>
                <w:szCs w:val="22"/>
                <w:shd w:val="clear" w:color="auto" w:fill="FFFFFF"/>
              </w:rPr>
              <w:t>13.92.14</w:t>
            </w:r>
          </w:p>
          <w:p w:rsidR="00101FD1" w:rsidRPr="00F61CFF" w:rsidRDefault="00101FD1" w:rsidP="00101FD1">
            <w:pPr>
              <w:rPr>
                <w:sz w:val="22"/>
                <w:szCs w:val="22"/>
                <w:shd w:val="clear" w:color="auto" w:fill="FFFFFF"/>
              </w:rPr>
            </w:pPr>
            <w:r w:rsidRPr="00F61CFF">
              <w:rPr>
                <w:sz w:val="22"/>
                <w:szCs w:val="22"/>
                <w:shd w:val="clear" w:color="auto" w:fill="FFFFFF"/>
              </w:rPr>
              <w:t>14.31.10</w:t>
            </w:r>
          </w:p>
          <w:p w:rsidR="00101FD1" w:rsidRPr="00F61CFF" w:rsidRDefault="00101FD1" w:rsidP="00101FD1">
            <w:pPr>
              <w:keepNext/>
              <w:keepLines/>
              <w:shd w:val="clear" w:color="auto" w:fill="FFFFFF"/>
              <w:spacing w:before="30" w:after="30"/>
              <w:ind w:right="30"/>
              <w:outlineLvl w:val="2"/>
              <w:rPr>
                <w:rFonts w:eastAsia="Calibri"/>
                <w:sz w:val="22"/>
                <w:szCs w:val="22"/>
              </w:rPr>
            </w:pPr>
            <w:r>
              <w:rPr>
                <w:rFonts w:eastAsia="Calibri"/>
                <w:sz w:val="22"/>
                <w:szCs w:val="22"/>
              </w:rPr>
              <w:t>14.12.30</w:t>
            </w:r>
          </w:p>
          <w:p w:rsidR="00101FD1" w:rsidRPr="00F61CFF" w:rsidRDefault="00101FD1" w:rsidP="00101FD1">
            <w:pPr>
              <w:rPr>
                <w:sz w:val="22"/>
                <w:szCs w:val="22"/>
                <w:shd w:val="clear" w:color="auto" w:fill="FFFFFF"/>
              </w:rPr>
            </w:pPr>
            <w:r w:rsidRPr="00F61CFF">
              <w:rPr>
                <w:sz w:val="22"/>
                <w:szCs w:val="22"/>
                <w:shd w:val="clear" w:color="auto" w:fill="FFFFFF"/>
              </w:rPr>
              <w:t>14.13.11</w:t>
            </w:r>
            <w:r>
              <w:rPr>
                <w:sz w:val="22"/>
                <w:szCs w:val="22"/>
                <w:shd w:val="clear" w:color="auto" w:fill="FFFFFF"/>
              </w:rPr>
              <w:t>-</w:t>
            </w:r>
          </w:p>
          <w:p w:rsidR="00101FD1" w:rsidRPr="00F61CFF" w:rsidRDefault="00101FD1" w:rsidP="00101FD1">
            <w:pPr>
              <w:rPr>
                <w:sz w:val="22"/>
                <w:szCs w:val="22"/>
                <w:shd w:val="clear" w:color="auto" w:fill="FFFFFF"/>
              </w:rPr>
            </w:pPr>
            <w:r w:rsidRPr="00F61CFF">
              <w:rPr>
                <w:sz w:val="22"/>
                <w:szCs w:val="22"/>
                <w:shd w:val="clear" w:color="auto" w:fill="FFFFFF"/>
              </w:rPr>
              <w:t>14.13.14</w:t>
            </w:r>
          </w:p>
          <w:p w:rsidR="00101FD1" w:rsidRPr="00F61CFF" w:rsidRDefault="00101FD1" w:rsidP="00101FD1">
            <w:pPr>
              <w:rPr>
                <w:sz w:val="22"/>
                <w:szCs w:val="22"/>
                <w:shd w:val="clear" w:color="auto" w:fill="FFFFFF"/>
              </w:rPr>
            </w:pPr>
            <w:r w:rsidRPr="00F61CFF">
              <w:rPr>
                <w:sz w:val="22"/>
                <w:szCs w:val="22"/>
                <w:shd w:val="clear" w:color="auto" w:fill="FFFFFF"/>
              </w:rPr>
              <w:t>14.13.21</w:t>
            </w:r>
            <w:r>
              <w:rPr>
                <w:sz w:val="22"/>
                <w:szCs w:val="22"/>
                <w:shd w:val="clear" w:color="auto" w:fill="FFFFFF"/>
              </w:rPr>
              <w:t>-</w:t>
            </w:r>
          </w:p>
          <w:p w:rsidR="00101FD1" w:rsidRPr="00F61CFF" w:rsidRDefault="00101FD1" w:rsidP="00101FD1">
            <w:pPr>
              <w:rPr>
                <w:sz w:val="22"/>
                <w:szCs w:val="22"/>
                <w:shd w:val="clear" w:color="auto" w:fill="FFFFFF"/>
              </w:rPr>
            </w:pPr>
            <w:r w:rsidRPr="00F61CFF">
              <w:rPr>
                <w:sz w:val="22"/>
                <w:szCs w:val="22"/>
                <w:shd w:val="clear" w:color="auto" w:fill="FFFFFF"/>
              </w:rPr>
              <w:t>14.13.24</w:t>
            </w:r>
          </w:p>
          <w:p w:rsidR="00101FD1" w:rsidRPr="00F61CFF" w:rsidRDefault="00101FD1" w:rsidP="00101FD1">
            <w:pPr>
              <w:rPr>
                <w:sz w:val="22"/>
                <w:szCs w:val="22"/>
                <w:shd w:val="clear" w:color="auto" w:fill="FFFFFF"/>
              </w:rPr>
            </w:pPr>
            <w:r w:rsidRPr="00F61CFF">
              <w:rPr>
                <w:sz w:val="22"/>
                <w:szCs w:val="22"/>
                <w:shd w:val="clear" w:color="auto" w:fill="FFFFFF"/>
              </w:rPr>
              <w:t>14.13.31</w:t>
            </w:r>
            <w:r>
              <w:rPr>
                <w:sz w:val="22"/>
                <w:szCs w:val="22"/>
                <w:shd w:val="clear" w:color="auto" w:fill="FFFFFF"/>
              </w:rPr>
              <w:t>-</w:t>
            </w:r>
          </w:p>
          <w:p w:rsidR="00101FD1" w:rsidRPr="00F61CFF" w:rsidRDefault="00101FD1" w:rsidP="00101FD1">
            <w:pPr>
              <w:rPr>
                <w:sz w:val="22"/>
                <w:szCs w:val="22"/>
                <w:shd w:val="clear" w:color="auto" w:fill="FFFFFF"/>
              </w:rPr>
            </w:pPr>
            <w:r>
              <w:rPr>
                <w:sz w:val="22"/>
                <w:szCs w:val="22"/>
                <w:shd w:val="clear" w:color="auto" w:fill="FFFFFF"/>
              </w:rPr>
              <w:lastRenderedPageBreak/>
              <w:t>14.13.33</w:t>
            </w:r>
          </w:p>
          <w:p w:rsidR="00101FD1" w:rsidRPr="00F61CFF" w:rsidRDefault="00101FD1" w:rsidP="00101FD1">
            <w:pPr>
              <w:rPr>
                <w:sz w:val="22"/>
                <w:szCs w:val="22"/>
                <w:shd w:val="clear" w:color="auto" w:fill="FFFFFF"/>
              </w:rPr>
            </w:pPr>
            <w:r w:rsidRPr="00F61CFF">
              <w:rPr>
                <w:sz w:val="22"/>
                <w:szCs w:val="22"/>
                <w:shd w:val="clear" w:color="auto" w:fill="FFFFFF"/>
              </w:rPr>
              <w:t>14.13.35</w:t>
            </w:r>
          </w:p>
          <w:p w:rsidR="00101FD1" w:rsidRPr="00F61CFF" w:rsidRDefault="00101FD1" w:rsidP="00101FD1">
            <w:pPr>
              <w:rPr>
                <w:sz w:val="22"/>
                <w:szCs w:val="22"/>
                <w:shd w:val="clear" w:color="auto" w:fill="FFFFFF"/>
              </w:rPr>
            </w:pPr>
            <w:r w:rsidRPr="00F61CFF">
              <w:rPr>
                <w:sz w:val="22"/>
                <w:szCs w:val="22"/>
                <w:shd w:val="clear" w:color="auto" w:fill="FFFFFF"/>
              </w:rPr>
              <w:t>14.19.43</w:t>
            </w:r>
          </w:p>
          <w:p w:rsidR="00101FD1" w:rsidRPr="00F61CFF" w:rsidRDefault="00101FD1" w:rsidP="00101FD1">
            <w:pPr>
              <w:rPr>
                <w:sz w:val="22"/>
                <w:szCs w:val="22"/>
                <w:shd w:val="clear" w:color="auto" w:fill="FFFFFF"/>
              </w:rPr>
            </w:pPr>
            <w:r>
              <w:rPr>
                <w:sz w:val="22"/>
                <w:szCs w:val="22"/>
                <w:shd w:val="clear" w:color="auto" w:fill="FFFFFF"/>
              </w:rPr>
              <w:t>15.12.12</w:t>
            </w:r>
          </w:p>
          <w:p w:rsidR="00101FD1" w:rsidRPr="00F61CFF" w:rsidRDefault="00101FD1" w:rsidP="00101FD1">
            <w:pPr>
              <w:rPr>
                <w:sz w:val="22"/>
                <w:szCs w:val="22"/>
              </w:rPr>
            </w:pPr>
            <w:r w:rsidRPr="00F61CFF">
              <w:rPr>
                <w:sz w:val="22"/>
                <w:szCs w:val="22"/>
              </w:rPr>
              <w:t>15.11.22</w:t>
            </w:r>
          </w:p>
          <w:p w:rsidR="00101FD1" w:rsidRPr="00F61CFF" w:rsidRDefault="00101FD1" w:rsidP="00101FD1">
            <w:pPr>
              <w:rPr>
                <w:sz w:val="22"/>
                <w:szCs w:val="22"/>
                <w:shd w:val="clear" w:color="auto" w:fill="FFFFFF"/>
              </w:rPr>
            </w:pPr>
            <w:r w:rsidRPr="00F61CFF">
              <w:rPr>
                <w:sz w:val="22"/>
                <w:szCs w:val="22"/>
                <w:shd w:val="clear" w:color="auto" w:fill="FFFFFF"/>
              </w:rPr>
              <w:t xml:space="preserve">15.11.31 - </w:t>
            </w:r>
            <w:proofErr w:type="gramStart"/>
            <w:r w:rsidRPr="00F61CFF">
              <w:rPr>
                <w:sz w:val="22"/>
                <w:szCs w:val="22"/>
                <w:shd w:val="clear" w:color="auto" w:fill="FFFFFF"/>
              </w:rPr>
              <w:t>15.11.33  15.11.41</w:t>
            </w:r>
            <w:proofErr w:type="gramEnd"/>
            <w:r w:rsidRPr="00F61CFF">
              <w:rPr>
                <w:sz w:val="22"/>
                <w:szCs w:val="22"/>
                <w:shd w:val="clear" w:color="auto" w:fill="FFFFFF"/>
              </w:rPr>
              <w:t xml:space="preserve"> - 15.11.43</w:t>
            </w:r>
          </w:p>
          <w:p w:rsidR="00101FD1" w:rsidRPr="00F61CFF" w:rsidRDefault="00101FD1" w:rsidP="00101FD1">
            <w:pPr>
              <w:rPr>
                <w:sz w:val="22"/>
                <w:szCs w:val="22"/>
                <w:shd w:val="clear" w:color="auto" w:fill="FFFFFF"/>
              </w:rPr>
            </w:pPr>
            <w:r>
              <w:rPr>
                <w:sz w:val="22"/>
                <w:szCs w:val="22"/>
                <w:shd w:val="clear" w:color="auto" w:fill="FFFFFF"/>
              </w:rPr>
              <w:t>15.11.51</w:t>
            </w:r>
          </w:p>
          <w:p w:rsidR="00101FD1" w:rsidRPr="00F61CFF" w:rsidRDefault="00101FD1" w:rsidP="00101FD1">
            <w:pPr>
              <w:rPr>
                <w:sz w:val="22"/>
                <w:szCs w:val="22"/>
              </w:rPr>
            </w:pPr>
            <w:r>
              <w:rPr>
                <w:sz w:val="22"/>
                <w:szCs w:val="22"/>
                <w:shd w:val="clear" w:color="auto" w:fill="FFFFFF"/>
              </w:rPr>
              <w:t>15.11.52</w:t>
            </w:r>
          </w:p>
          <w:p w:rsidR="00101FD1" w:rsidRPr="00F61CFF" w:rsidRDefault="00101FD1" w:rsidP="00101FD1">
            <w:pPr>
              <w:rPr>
                <w:sz w:val="22"/>
                <w:szCs w:val="22"/>
                <w:shd w:val="clear" w:color="auto" w:fill="FFFFFF"/>
              </w:rPr>
            </w:pPr>
            <w:r w:rsidRPr="00F61CFF">
              <w:rPr>
                <w:sz w:val="22"/>
                <w:szCs w:val="22"/>
                <w:shd w:val="clear" w:color="auto" w:fill="FFFFFF"/>
              </w:rPr>
              <w:t>15.2</w:t>
            </w:r>
            <w:r>
              <w:rPr>
                <w:sz w:val="22"/>
                <w:szCs w:val="22"/>
                <w:shd w:val="clear" w:color="auto" w:fill="FFFFFF"/>
              </w:rPr>
              <w:t>0.32</w:t>
            </w:r>
          </w:p>
          <w:p w:rsidR="00101FD1" w:rsidRPr="00F61CFF" w:rsidRDefault="00101FD1" w:rsidP="00101FD1">
            <w:pPr>
              <w:rPr>
                <w:sz w:val="22"/>
                <w:szCs w:val="22"/>
                <w:shd w:val="clear" w:color="auto" w:fill="FFFFFF"/>
              </w:rPr>
            </w:pPr>
            <w:r w:rsidRPr="00F61CFF">
              <w:rPr>
                <w:sz w:val="22"/>
                <w:szCs w:val="22"/>
                <w:shd w:val="clear" w:color="auto" w:fill="FFFFFF"/>
              </w:rPr>
              <w:t>15.20.13</w:t>
            </w:r>
          </w:p>
          <w:p w:rsidR="00101FD1" w:rsidRPr="00F61CFF" w:rsidRDefault="00101FD1" w:rsidP="00101FD1">
            <w:pPr>
              <w:rPr>
                <w:sz w:val="22"/>
                <w:szCs w:val="22"/>
                <w:shd w:val="clear" w:color="auto" w:fill="FFFFFF"/>
              </w:rPr>
            </w:pPr>
            <w:r>
              <w:rPr>
                <w:sz w:val="22"/>
                <w:szCs w:val="22"/>
                <w:shd w:val="clear" w:color="auto" w:fill="FFFFFF"/>
              </w:rPr>
              <w:t>13.10.81</w:t>
            </w:r>
          </w:p>
          <w:p w:rsidR="00101FD1" w:rsidRPr="00F61CFF" w:rsidRDefault="00101FD1" w:rsidP="00101FD1">
            <w:pPr>
              <w:rPr>
                <w:sz w:val="22"/>
                <w:szCs w:val="22"/>
                <w:shd w:val="clear" w:color="auto" w:fill="FFFFFF"/>
              </w:rPr>
            </w:pPr>
            <w:r w:rsidRPr="00F61CFF">
              <w:rPr>
                <w:sz w:val="22"/>
                <w:szCs w:val="22"/>
                <w:shd w:val="clear" w:color="auto" w:fill="FFFFFF"/>
              </w:rPr>
              <w:t>13.10.82</w:t>
            </w:r>
          </w:p>
          <w:p w:rsidR="00101FD1" w:rsidRPr="00F61CFF" w:rsidRDefault="00101FD1" w:rsidP="00101FD1">
            <w:pPr>
              <w:rPr>
                <w:sz w:val="22"/>
                <w:szCs w:val="22"/>
                <w:shd w:val="clear" w:color="auto" w:fill="FFFFFF"/>
              </w:rPr>
            </w:pPr>
            <w:r w:rsidRPr="00F61CFF">
              <w:rPr>
                <w:sz w:val="22"/>
                <w:szCs w:val="22"/>
                <w:shd w:val="clear" w:color="auto" w:fill="FFFFFF"/>
              </w:rPr>
              <w:t>13.10.83</w:t>
            </w:r>
          </w:p>
          <w:p w:rsidR="00101FD1" w:rsidRPr="00F61CFF" w:rsidRDefault="00101FD1" w:rsidP="00101FD1">
            <w:pPr>
              <w:rPr>
                <w:sz w:val="22"/>
                <w:szCs w:val="22"/>
                <w:shd w:val="clear" w:color="auto" w:fill="FFFFFF"/>
              </w:rPr>
            </w:pPr>
            <w:r w:rsidRPr="00F61CFF">
              <w:rPr>
                <w:sz w:val="22"/>
                <w:szCs w:val="22"/>
                <w:shd w:val="clear" w:color="auto" w:fill="FFFFFF"/>
              </w:rPr>
              <w:t>13.10.84</w:t>
            </w:r>
          </w:p>
          <w:p w:rsidR="00101FD1" w:rsidRPr="00F61CFF" w:rsidRDefault="00101FD1" w:rsidP="00101FD1">
            <w:pPr>
              <w:rPr>
                <w:sz w:val="22"/>
                <w:szCs w:val="22"/>
                <w:shd w:val="clear" w:color="auto" w:fill="FFFFFF"/>
              </w:rPr>
            </w:pPr>
            <w:r>
              <w:rPr>
                <w:sz w:val="22"/>
                <w:szCs w:val="22"/>
                <w:shd w:val="clear" w:color="auto" w:fill="FFFFFF"/>
              </w:rPr>
              <w:t>13.20.50</w:t>
            </w:r>
          </w:p>
          <w:p w:rsidR="00101FD1" w:rsidRPr="00F61CFF" w:rsidRDefault="00101FD1" w:rsidP="00101FD1">
            <w:pPr>
              <w:rPr>
                <w:sz w:val="22"/>
                <w:szCs w:val="22"/>
                <w:shd w:val="clear" w:color="auto" w:fill="FFFFFF"/>
              </w:rPr>
            </w:pPr>
            <w:r>
              <w:rPr>
                <w:sz w:val="22"/>
                <w:szCs w:val="22"/>
                <w:shd w:val="clear" w:color="auto" w:fill="FFFFFF"/>
              </w:rPr>
              <w:t>32.99.50</w:t>
            </w:r>
          </w:p>
          <w:p w:rsidR="00101FD1" w:rsidRPr="00F61CFF" w:rsidRDefault="00101FD1" w:rsidP="00101FD1">
            <w:pPr>
              <w:rPr>
                <w:sz w:val="22"/>
                <w:szCs w:val="22"/>
                <w:shd w:val="clear" w:color="auto" w:fill="FFFFFF"/>
              </w:rPr>
            </w:pPr>
            <w:r w:rsidRPr="00F61CFF">
              <w:rPr>
                <w:sz w:val="22"/>
                <w:szCs w:val="22"/>
                <w:shd w:val="clear" w:color="auto" w:fill="FFFFFF"/>
              </w:rPr>
              <w:t>32.91.19</w:t>
            </w:r>
          </w:p>
          <w:p w:rsidR="00101FD1" w:rsidRPr="00F61CFF" w:rsidRDefault="00101FD1" w:rsidP="00101FD1">
            <w:pPr>
              <w:rPr>
                <w:sz w:val="22"/>
                <w:szCs w:val="22"/>
                <w:shd w:val="clear" w:color="auto" w:fill="FFFFFF"/>
              </w:rPr>
            </w:pPr>
            <w:r>
              <w:rPr>
                <w:sz w:val="22"/>
                <w:szCs w:val="22"/>
                <w:shd w:val="clear" w:color="auto" w:fill="FFFFFF"/>
              </w:rPr>
              <w:t>27.90.13</w:t>
            </w:r>
          </w:p>
          <w:p w:rsidR="00101FD1" w:rsidRPr="00F61CFF" w:rsidRDefault="00101FD1" w:rsidP="00101FD1">
            <w:pPr>
              <w:rPr>
                <w:sz w:val="22"/>
                <w:szCs w:val="22"/>
                <w:shd w:val="clear" w:color="auto" w:fill="FFFFFF"/>
              </w:rPr>
            </w:pPr>
            <w:r>
              <w:rPr>
                <w:sz w:val="22"/>
                <w:szCs w:val="22"/>
                <w:shd w:val="clear" w:color="auto" w:fill="FFFFFF"/>
              </w:rPr>
              <w:t>32.91.12</w:t>
            </w:r>
          </w:p>
          <w:p w:rsidR="00101FD1" w:rsidRPr="00F61CFF" w:rsidRDefault="00101FD1" w:rsidP="00101FD1">
            <w:pPr>
              <w:rPr>
                <w:sz w:val="22"/>
                <w:szCs w:val="22"/>
                <w:shd w:val="clear" w:color="auto" w:fill="FFFFFF"/>
              </w:rPr>
            </w:pPr>
            <w:r>
              <w:rPr>
                <w:sz w:val="22"/>
                <w:szCs w:val="22"/>
                <w:shd w:val="clear" w:color="auto" w:fill="FFFFFF"/>
              </w:rPr>
              <w:t>20.41.42</w:t>
            </w:r>
          </w:p>
          <w:p w:rsidR="00101FD1" w:rsidRPr="00F61CFF" w:rsidRDefault="00101FD1" w:rsidP="00101FD1">
            <w:pPr>
              <w:rPr>
                <w:sz w:val="22"/>
                <w:szCs w:val="22"/>
                <w:shd w:val="clear" w:color="auto" w:fill="FFFFFF"/>
              </w:rPr>
            </w:pPr>
            <w:r>
              <w:rPr>
                <w:sz w:val="22"/>
                <w:szCs w:val="22"/>
                <w:shd w:val="clear" w:color="auto" w:fill="FFFFFF"/>
              </w:rPr>
              <w:t>19.20.41</w:t>
            </w:r>
          </w:p>
          <w:p w:rsidR="00101FD1" w:rsidRPr="00F61CFF" w:rsidRDefault="00101FD1" w:rsidP="00101FD1">
            <w:pPr>
              <w:rPr>
                <w:sz w:val="22"/>
                <w:szCs w:val="22"/>
                <w:shd w:val="clear" w:color="auto" w:fill="FFFFFF"/>
              </w:rPr>
            </w:pPr>
            <w:r>
              <w:rPr>
                <w:sz w:val="22"/>
                <w:szCs w:val="22"/>
                <w:shd w:val="clear" w:color="auto" w:fill="FFFFFF"/>
              </w:rPr>
              <w:t>17.12.14</w:t>
            </w:r>
          </w:p>
          <w:p w:rsidR="00101FD1" w:rsidRPr="00F61CFF" w:rsidRDefault="00101FD1" w:rsidP="00101FD1">
            <w:pPr>
              <w:rPr>
                <w:sz w:val="22"/>
                <w:szCs w:val="22"/>
                <w:shd w:val="clear" w:color="auto" w:fill="FFFFFF"/>
              </w:rPr>
            </w:pPr>
            <w:r w:rsidRPr="00F61CFF">
              <w:rPr>
                <w:sz w:val="22"/>
                <w:szCs w:val="22"/>
                <w:shd w:val="clear" w:color="auto" w:fill="FFFFFF"/>
              </w:rPr>
              <w:t>23.11.11</w:t>
            </w:r>
          </w:p>
          <w:p w:rsidR="00101FD1" w:rsidRPr="00F61CFF" w:rsidRDefault="00101FD1" w:rsidP="00101FD1">
            <w:pPr>
              <w:rPr>
                <w:sz w:val="22"/>
                <w:szCs w:val="22"/>
                <w:shd w:val="clear" w:color="auto" w:fill="FFFFFF"/>
              </w:rPr>
            </w:pPr>
            <w:r w:rsidRPr="00F61CFF">
              <w:rPr>
                <w:sz w:val="22"/>
                <w:szCs w:val="22"/>
                <w:shd w:val="clear" w:color="auto" w:fill="FFFFFF"/>
              </w:rPr>
              <w:t>23.12.12</w:t>
            </w:r>
          </w:p>
          <w:p w:rsidR="00101FD1" w:rsidRPr="00F61CFF" w:rsidRDefault="00101FD1" w:rsidP="00101FD1">
            <w:pPr>
              <w:rPr>
                <w:sz w:val="22"/>
                <w:szCs w:val="22"/>
                <w:shd w:val="clear" w:color="auto" w:fill="FFFFFF"/>
              </w:rPr>
            </w:pPr>
            <w:r>
              <w:rPr>
                <w:sz w:val="22"/>
                <w:szCs w:val="22"/>
                <w:shd w:val="clear" w:color="auto" w:fill="FFFFFF"/>
              </w:rPr>
              <w:t>23.13.11</w:t>
            </w:r>
          </w:p>
          <w:p w:rsidR="00101FD1" w:rsidRPr="00F61CFF" w:rsidRDefault="00101FD1" w:rsidP="00101FD1">
            <w:pPr>
              <w:rPr>
                <w:sz w:val="22"/>
                <w:szCs w:val="22"/>
                <w:shd w:val="clear" w:color="auto" w:fill="FFFFFF"/>
              </w:rPr>
            </w:pPr>
            <w:r w:rsidRPr="00F61CFF">
              <w:rPr>
                <w:sz w:val="22"/>
                <w:szCs w:val="22"/>
                <w:shd w:val="clear" w:color="auto" w:fill="FFFFFF"/>
              </w:rPr>
              <w:t>23.13.13</w:t>
            </w:r>
          </w:p>
          <w:p w:rsidR="00101FD1" w:rsidRPr="00F61CFF" w:rsidRDefault="00101FD1" w:rsidP="00101FD1">
            <w:pPr>
              <w:rPr>
                <w:sz w:val="22"/>
                <w:szCs w:val="22"/>
                <w:shd w:val="clear" w:color="auto" w:fill="FFFFFF"/>
              </w:rPr>
            </w:pPr>
            <w:r>
              <w:rPr>
                <w:sz w:val="22"/>
                <w:szCs w:val="22"/>
                <w:shd w:val="clear" w:color="auto" w:fill="FFFFFF"/>
              </w:rPr>
              <w:t>23.13.14</w:t>
            </w:r>
          </w:p>
          <w:p w:rsidR="00101FD1" w:rsidRPr="00F61CFF" w:rsidRDefault="00101FD1" w:rsidP="00101FD1">
            <w:pPr>
              <w:rPr>
                <w:sz w:val="22"/>
                <w:szCs w:val="22"/>
                <w:shd w:val="clear" w:color="auto" w:fill="FFFFFF"/>
              </w:rPr>
            </w:pPr>
            <w:r>
              <w:rPr>
                <w:sz w:val="22"/>
                <w:szCs w:val="22"/>
                <w:shd w:val="clear" w:color="auto" w:fill="FFFFFF"/>
              </w:rPr>
              <w:t>23.31.10</w:t>
            </w:r>
          </w:p>
          <w:p w:rsidR="00101FD1" w:rsidRPr="00F61CFF" w:rsidRDefault="00101FD1" w:rsidP="00101FD1">
            <w:pPr>
              <w:rPr>
                <w:sz w:val="22"/>
                <w:szCs w:val="22"/>
                <w:shd w:val="clear" w:color="auto" w:fill="FFFFFF"/>
              </w:rPr>
            </w:pPr>
            <w:r w:rsidRPr="00F61CFF">
              <w:rPr>
                <w:sz w:val="22"/>
                <w:szCs w:val="22"/>
                <w:shd w:val="clear" w:color="auto" w:fill="FFFFFF"/>
              </w:rPr>
              <w:t>16.21.11</w:t>
            </w:r>
            <w:r>
              <w:rPr>
                <w:sz w:val="22"/>
                <w:szCs w:val="22"/>
                <w:shd w:val="clear" w:color="auto" w:fill="FFFFFF"/>
              </w:rPr>
              <w:t>-</w:t>
            </w:r>
          </w:p>
          <w:p w:rsidR="00101FD1" w:rsidRPr="00F61CFF" w:rsidRDefault="00101FD1" w:rsidP="00101FD1">
            <w:pPr>
              <w:rPr>
                <w:sz w:val="22"/>
                <w:szCs w:val="22"/>
                <w:shd w:val="clear" w:color="auto" w:fill="FFFFFF"/>
              </w:rPr>
            </w:pPr>
            <w:r>
              <w:rPr>
                <w:sz w:val="22"/>
                <w:szCs w:val="22"/>
                <w:shd w:val="clear" w:color="auto" w:fill="FFFFFF"/>
              </w:rPr>
              <w:t>16.21.14</w:t>
            </w:r>
          </w:p>
          <w:p w:rsidR="00101FD1" w:rsidRPr="00F61CFF" w:rsidRDefault="00101FD1" w:rsidP="00101FD1">
            <w:pPr>
              <w:rPr>
                <w:sz w:val="22"/>
                <w:szCs w:val="22"/>
                <w:shd w:val="clear" w:color="auto" w:fill="FFFFFF"/>
              </w:rPr>
            </w:pPr>
            <w:r w:rsidRPr="00F61CFF">
              <w:rPr>
                <w:sz w:val="22"/>
                <w:szCs w:val="22"/>
                <w:shd w:val="clear" w:color="auto" w:fill="FFFFFF"/>
              </w:rPr>
              <w:t>16.21.21</w:t>
            </w:r>
          </w:p>
          <w:p w:rsidR="00101FD1" w:rsidRPr="00F61CFF" w:rsidRDefault="00101FD1" w:rsidP="00101FD1">
            <w:pPr>
              <w:rPr>
                <w:sz w:val="22"/>
                <w:szCs w:val="22"/>
                <w:shd w:val="clear" w:color="auto" w:fill="FFFFFF"/>
              </w:rPr>
            </w:pPr>
            <w:r>
              <w:rPr>
                <w:sz w:val="22"/>
                <w:szCs w:val="22"/>
                <w:shd w:val="clear" w:color="auto" w:fill="FFFFFF"/>
              </w:rPr>
              <w:t>16.21.22</w:t>
            </w:r>
          </w:p>
          <w:p w:rsidR="00101FD1" w:rsidRPr="00F61CFF" w:rsidRDefault="00101FD1" w:rsidP="00101FD1">
            <w:pPr>
              <w:rPr>
                <w:sz w:val="22"/>
                <w:szCs w:val="22"/>
                <w:shd w:val="clear" w:color="auto" w:fill="FFFFFF"/>
              </w:rPr>
            </w:pPr>
            <w:r>
              <w:rPr>
                <w:sz w:val="22"/>
                <w:szCs w:val="22"/>
                <w:shd w:val="clear" w:color="auto" w:fill="FFFFFF"/>
              </w:rPr>
              <w:t>16.22.10</w:t>
            </w:r>
          </w:p>
          <w:p w:rsidR="00101FD1" w:rsidRPr="00F61CFF" w:rsidRDefault="00101FD1" w:rsidP="00101FD1">
            <w:pPr>
              <w:rPr>
                <w:sz w:val="22"/>
                <w:szCs w:val="22"/>
                <w:shd w:val="clear" w:color="auto" w:fill="FFFFFF"/>
              </w:rPr>
            </w:pPr>
            <w:r w:rsidRPr="00F61CFF">
              <w:rPr>
                <w:sz w:val="22"/>
                <w:szCs w:val="22"/>
                <w:shd w:val="clear" w:color="auto" w:fill="FFFFFF"/>
              </w:rPr>
              <w:t>16.23.11</w:t>
            </w:r>
          </w:p>
          <w:p w:rsidR="00101FD1" w:rsidRPr="00F61CFF" w:rsidRDefault="00101FD1" w:rsidP="00101FD1">
            <w:pPr>
              <w:rPr>
                <w:sz w:val="22"/>
                <w:szCs w:val="22"/>
                <w:shd w:val="clear" w:color="auto" w:fill="FFFFFF"/>
              </w:rPr>
            </w:pPr>
            <w:r w:rsidRPr="00F61CFF">
              <w:rPr>
                <w:sz w:val="22"/>
                <w:szCs w:val="22"/>
                <w:shd w:val="clear" w:color="auto" w:fill="FFFFFF"/>
              </w:rPr>
              <w:lastRenderedPageBreak/>
              <w:t>16.23.12</w:t>
            </w:r>
          </w:p>
          <w:p w:rsidR="00101FD1" w:rsidRPr="00F61CFF" w:rsidRDefault="00101FD1" w:rsidP="00101FD1">
            <w:pPr>
              <w:rPr>
                <w:sz w:val="22"/>
                <w:szCs w:val="22"/>
                <w:shd w:val="clear" w:color="auto" w:fill="FFFFFF"/>
              </w:rPr>
            </w:pPr>
            <w:r>
              <w:rPr>
                <w:sz w:val="22"/>
                <w:szCs w:val="22"/>
                <w:shd w:val="clear" w:color="auto" w:fill="FFFFFF"/>
              </w:rPr>
              <w:t>16.23.19</w:t>
            </w:r>
          </w:p>
          <w:p w:rsidR="00101FD1" w:rsidRPr="00F61CFF" w:rsidRDefault="00101FD1" w:rsidP="00101FD1">
            <w:pPr>
              <w:rPr>
                <w:sz w:val="22"/>
                <w:szCs w:val="22"/>
                <w:shd w:val="clear" w:color="auto" w:fill="FFFFFF"/>
              </w:rPr>
            </w:pPr>
            <w:r w:rsidRPr="00F61CFF">
              <w:rPr>
                <w:sz w:val="22"/>
                <w:szCs w:val="22"/>
                <w:shd w:val="clear" w:color="auto" w:fill="FFFFFF"/>
              </w:rPr>
              <w:t>16.23.20</w:t>
            </w:r>
          </w:p>
          <w:p w:rsidR="00101FD1" w:rsidRPr="00F61CFF" w:rsidRDefault="00101FD1" w:rsidP="00101FD1">
            <w:pPr>
              <w:rPr>
                <w:sz w:val="22"/>
                <w:szCs w:val="22"/>
                <w:shd w:val="clear" w:color="auto" w:fill="FFFFFF"/>
              </w:rPr>
            </w:pPr>
            <w:r>
              <w:rPr>
                <w:sz w:val="22"/>
                <w:szCs w:val="22"/>
                <w:shd w:val="clear" w:color="auto" w:fill="FFFFFF"/>
              </w:rPr>
              <w:t>16.24.11</w:t>
            </w:r>
          </w:p>
          <w:p w:rsidR="00101FD1" w:rsidRPr="00F61CFF" w:rsidRDefault="00101FD1" w:rsidP="00101FD1">
            <w:pPr>
              <w:rPr>
                <w:sz w:val="22"/>
                <w:szCs w:val="22"/>
                <w:shd w:val="clear" w:color="auto" w:fill="FFFFFF"/>
              </w:rPr>
            </w:pPr>
            <w:r>
              <w:rPr>
                <w:sz w:val="22"/>
                <w:szCs w:val="22"/>
                <w:shd w:val="clear" w:color="auto" w:fill="FFFFFF"/>
              </w:rPr>
              <w:t>16.24.12</w:t>
            </w:r>
          </w:p>
          <w:p w:rsidR="00101FD1" w:rsidRPr="00F61CFF" w:rsidRDefault="00101FD1" w:rsidP="00101FD1">
            <w:pPr>
              <w:rPr>
                <w:sz w:val="22"/>
                <w:szCs w:val="22"/>
                <w:shd w:val="clear" w:color="auto" w:fill="FFFFFF"/>
              </w:rPr>
            </w:pPr>
            <w:r w:rsidRPr="00F61CFF">
              <w:rPr>
                <w:sz w:val="22"/>
                <w:szCs w:val="22"/>
                <w:shd w:val="clear" w:color="auto" w:fill="FFFFFF"/>
              </w:rPr>
              <w:t>16.29.11</w:t>
            </w:r>
            <w:r>
              <w:rPr>
                <w:sz w:val="22"/>
                <w:szCs w:val="22"/>
                <w:shd w:val="clear" w:color="auto" w:fill="FFFFFF"/>
              </w:rPr>
              <w:t>-</w:t>
            </w:r>
          </w:p>
          <w:p w:rsidR="00101FD1" w:rsidRPr="00F61CFF" w:rsidRDefault="00101FD1" w:rsidP="00101FD1">
            <w:pPr>
              <w:rPr>
                <w:sz w:val="22"/>
                <w:szCs w:val="22"/>
                <w:shd w:val="clear" w:color="auto" w:fill="FFFFFF"/>
              </w:rPr>
            </w:pPr>
            <w:r>
              <w:rPr>
                <w:sz w:val="22"/>
                <w:szCs w:val="22"/>
                <w:shd w:val="clear" w:color="auto" w:fill="FFFFFF"/>
              </w:rPr>
              <w:t>16.29.14</w:t>
            </w:r>
          </w:p>
          <w:p w:rsidR="00101FD1" w:rsidRPr="00F61CFF" w:rsidRDefault="00101FD1" w:rsidP="00101FD1">
            <w:pPr>
              <w:rPr>
                <w:sz w:val="22"/>
                <w:szCs w:val="22"/>
                <w:shd w:val="clear" w:color="auto" w:fill="FFFFFF"/>
              </w:rPr>
            </w:pPr>
            <w:r>
              <w:rPr>
                <w:sz w:val="22"/>
                <w:szCs w:val="22"/>
                <w:shd w:val="clear" w:color="auto" w:fill="FFFFFF"/>
              </w:rPr>
              <w:t>20.13.23</w:t>
            </w:r>
          </w:p>
          <w:p w:rsidR="00101FD1" w:rsidRPr="00F61CFF" w:rsidRDefault="00101FD1" w:rsidP="00101FD1">
            <w:pPr>
              <w:rPr>
                <w:sz w:val="22"/>
                <w:szCs w:val="22"/>
                <w:shd w:val="clear" w:color="auto" w:fill="FFFFFF"/>
              </w:rPr>
            </w:pPr>
            <w:r>
              <w:rPr>
                <w:sz w:val="22"/>
                <w:szCs w:val="22"/>
                <w:shd w:val="clear" w:color="auto" w:fill="FFFFFF"/>
              </w:rPr>
              <w:t>20.17.10</w:t>
            </w:r>
          </w:p>
          <w:p w:rsidR="00101FD1" w:rsidRPr="00F61CFF" w:rsidRDefault="00101FD1" w:rsidP="00101FD1">
            <w:pPr>
              <w:rPr>
                <w:b/>
                <w:sz w:val="22"/>
                <w:szCs w:val="22"/>
              </w:rPr>
            </w:pPr>
            <w:r>
              <w:rPr>
                <w:bCs/>
                <w:sz w:val="22"/>
                <w:szCs w:val="22"/>
                <w:shd w:val="clear" w:color="auto" w:fill="FFFFFF"/>
              </w:rPr>
              <w:t>20.16.20</w:t>
            </w:r>
          </w:p>
          <w:p w:rsidR="00101FD1" w:rsidRPr="00F61CFF" w:rsidRDefault="00101FD1" w:rsidP="00101FD1">
            <w:pPr>
              <w:rPr>
                <w:sz w:val="22"/>
                <w:szCs w:val="22"/>
                <w:shd w:val="clear" w:color="auto" w:fill="FFFFFF"/>
              </w:rPr>
            </w:pPr>
            <w:r>
              <w:rPr>
                <w:sz w:val="22"/>
                <w:szCs w:val="22"/>
                <w:shd w:val="clear" w:color="auto" w:fill="FFFFFF"/>
              </w:rPr>
              <w:t>20.16.52-</w:t>
            </w:r>
          </w:p>
          <w:p w:rsidR="00101FD1" w:rsidRPr="00F61CFF" w:rsidRDefault="00101FD1" w:rsidP="00101FD1">
            <w:pPr>
              <w:rPr>
                <w:sz w:val="22"/>
                <w:szCs w:val="22"/>
              </w:rPr>
            </w:pPr>
            <w:r w:rsidRPr="00F61CFF">
              <w:rPr>
                <w:sz w:val="22"/>
                <w:szCs w:val="22"/>
                <w:shd w:val="clear" w:color="auto" w:fill="FFFFFF"/>
              </w:rPr>
              <w:t>20.30.23</w:t>
            </w:r>
          </w:p>
        </w:tc>
        <w:tc>
          <w:tcPr>
            <w:tcW w:w="1701" w:type="dxa"/>
            <w:vMerge w:val="restart"/>
          </w:tcPr>
          <w:p w:rsidR="00101FD1" w:rsidRPr="00F61CFF" w:rsidRDefault="00101FD1" w:rsidP="00101FD1">
            <w:pPr>
              <w:keepNext/>
              <w:shd w:val="clear" w:color="auto" w:fill="FFFFFF"/>
              <w:outlineLvl w:val="0"/>
              <w:rPr>
                <w:rFonts w:eastAsia="Calibri"/>
                <w:kern w:val="32"/>
                <w:sz w:val="22"/>
                <w:szCs w:val="22"/>
              </w:rPr>
            </w:pPr>
            <w:r>
              <w:rPr>
                <w:rFonts w:eastAsia="Calibri"/>
                <w:kern w:val="32"/>
                <w:sz w:val="22"/>
                <w:szCs w:val="22"/>
              </w:rPr>
              <w:lastRenderedPageBreak/>
              <w:t xml:space="preserve">7323 </w:t>
            </w:r>
          </w:p>
          <w:p w:rsidR="00101FD1" w:rsidRPr="00F61CFF" w:rsidRDefault="00101FD1" w:rsidP="00101FD1">
            <w:pPr>
              <w:keepNext/>
              <w:shd w:val="clear" w:color="auto" w:fill="FFFFFF"/>
              <w:outlineLvl w:val="0"/>
              <w:rPr>
                <w:rFonts w:eastAsia="Calibri"/>
                <w:kern w:val="32"/>
                <w:sz w:val="22"/>
                <w:szCs w:val="22"/>
              </w:rPr>
            </w:pPr>
            <w:r>
              <w:rPr>
                <w:rFonts w:eastAsia="Calibri"/>
                <w:kern w:val="32"/>
                <w:sz w:val="22"/>
                <w:szCs w:val="22"/>
              </w:rPr>
              <w:t xml:space="preserve">7303 </w:t>
            </w:r>
          </w:p>
          <w:p w:rsidR="00101FD1" w:rsidRPr="00F61CFF" w:rsidRDefault="00101FD1" w:rsidP="00101FD1">
            <w:pPr>
              <w:rPr>
                <w:sz w:val="22"/>
                <w:szCs w:val="22"/>
                <w:shd w:val="clear" w:color="auto" w:fill="FFFFFF"/>
              </w:rPr>
            </w:pPr>
            <w:r w:rsidRPr="00F61CFF">
              <w:rPr>
                <w:sz w:val="22"/>
                <w:szCs w:val="22"/>
                <w:shd w:val="clear" w:color="auto" w:fill="FFFFFF"/>
              </w:rPr>
              <w:t>7304</w:t>
            </w:r>
          </w:p>
          <w:p w:rsidR="00101FD1" w:rsidRPr="00F61CFF" w:rsidRDefault="00101FD1" w:rsidP="00101FD1">
            <w:pPr>
              <w:rPr>
                <w:sz w:val="22"/>
                <w:szCs w:val="22"/>
                <w:shd w:val="clear" w:color="auto" w:fill="FFFFFF"/>
              </w:rPr>
            </w:pPr>
            <w:r>
              <w:rPr>
                <w:sz w:val="22"/>
                <w:szCs w:val="22"/>
                <w:shd w:val="clear" w:color="auto" w:fill="FFFFFF"/>
              </w:rPr>
              <w:t>8547</w:t>
            </w:r>
          </w:p>
          <w:p w:rsidR="00101FD1" w:rsidRPr="00F61CFF" w:rsidRDefault="00101FD1" w:rsidP="00101FD1">
            <w:pPr>
              <w:rPr>
                <w:bCs/>
                <w:sz w:val="22"/>
                <w:szCs w:val="22"/>
                <w:shd w:val="clear" w:color="auto" w:fill="FAFAFA"/>
              </w:rPr>
            </w:pPr>
            <w:r>
              <w:rPr>
                <w:bCs/>
                <w:sz w:val="22"/>
                <w:szCs w:val="22"/>
                <w:shd w:val="clear" w:color="auto" w:fill="FAFAFA"/>
              </w:rPr>
              <w:t xml:space="preserve">9401 </w:t>
            </w:r>
          </w:p>
          <w:p w:rsidR="00101FD1" w:rsidRPr="00F61CFF" w:rsidRDefault="00101FD1" w:rsidP="00101FD1">
            <w:pPr>
              <w:rPr>
                <w:sz w:val="22"/>
                <w:szCs w:val="22"/>
                <w:shd w:val="clear" w:color="auto" w:fill="FFFFFF"/>
              </w:rPr>
            </w:pPr>
            <w:r>
              <w:rPr>
                <w:sz w:val="22"/>
                <w:szCs w:val="22"/>
                <w:shd w:val="clear" w:color="auto" w:fill="FFFFFF"/>
              </w:rPr>
              <w:t xml:space="preserve">8305 </w:t>
            </w:r>
          </w:p>
          <w:p w:rsidR="00101FD1" w:rsidRDefault="00710599" w:rsidP="00101FD1">
            <w:pPr>
              <w:rPr>
                <w:sz w:val="22"/>
                <w:szCs w:val="22"/>
              </w:rPr>
            </w:pPr>
            <w:hyperlink r:id="rId8" w:tooltip="Открыть" w:history="1">
              <w:r w:rsidR="00101FD1" w:rsidRPr="00F61CFF">
                <w:rPr>
                  <w:bCs/>
                  <w:sz w:val="22"/>
                  <w:szCs w:val="22"/>
                  <w:shd w:val="clear" w:color="auto" w:fill="FAFAFA"/>
                </w:rPr>
                <w:t>4801</w:t>
              </w:r>
            </w:hyperlink>
            <w:r w:rsidR="00101FD1" w:rsidRPr="00F61CFF">
              <w:rPr>
                <w:sz w:val="22"/>
                <w:szCs w:val="22"/>
              </w:rPr>
              <w:t xml:space="preserve"> </w:t>
            </w:r>
            <w:r w:rsidR="00101FD1">
              <w:rPr>
                <w:sz w:val="22"/>
                <w:szCs w:val="22"/>
              </w:rPr>
              <w:t>–</w:t>
            </w:r>
            <w:r w:rsidR="00101FD1" w:rsidRPr="00F61CFF">
              <w:rPr>
                <w:sz w:val="22"/>
                <w:szCs w:val="22"/>
              </w:rPr>
              <w:t xml:space="preserve"> </w:t>
            </w:r>
          </w:p>
          <w:p w:rsidR="00101FD1" w:rsidRPr="00F61CFF" w:rsidRDefault="00710599" w:rsidP="00101FD1">
            <w:pPr>
              <w:rPr>
                <w:sz w:val="22"/>
                <w:szCs w:val="22"/>
              </w:rPr>
            </w:pPr>
            <w:hyperlink r:id="rId9" w:tooltip="Открыть" w:history="1">
              <w:r w:rsidR="00101FD1" w:rsidRPr="00F61CFF">
                <w:rPr>
                  <w:bCs/>
                  <w:sz w:val="22"/>
                  <w:szCs w:val="22"/>
                  <w:shd w:val="clear" w:color="auto" w:fill="FAFAFA"/>
                </w:rPr>
                <w:t>4823</w:t>
              </w:r>
            </w:hyperlink>
          </w:p>
          <w:p w:rsidR="00101FD1" w:rsidRPr="00F61CFF" w:rsidRDefault="00101FD1" w:rsidP="00101FD1">
            <w:pPr>
              <w:keepNext/>
              <w:shd w:val="clear" w:color="auto" w:fill="FFFFFF"/>
              <w:outlineLvl w:val="0"/>
              <w:rPr>
                <w:rFonts w:eastAsia="Calibri"/>
                <w:kern w:val="32"/>
                <w:sz w:val="22"/>
                <w:szCs w:val="22"/>
              </w:rPr>
            </w:pPr>
            <w:r>
              <w:rPr>
                <w:rFonts w:eastAsia="Calibri"/>
                <w:kern w:val="32"/>
                <w:sz w:val="22"/>
                <w:szCs w:val="22"/>
              </w:rPr>
              <w:t xml:space="preserve">4806 </w:t>
            </w:r>
          </w:p>
          <w:p w:rsidR="00101FD1" w:rsidRPr="00F61CFF" w:rsidRDefault="00101FD1" w:rsidP="00101FD1">
            <w:pPr>
              <w:jc w:val="both"/>
              <w:rPr>
                <w:sz w:val="22"/>
                <w:szCs w:val="22"/>
                <w:shd w:val="clear" w:color="auto" w:fill="FFFFFF"/>
              </w:rPr>
            </w:pPr>
            <w:r>
              <w:rPr>
                <w:sz w:val="22"/>
                <w:szCs w:val="22"/>
                <w:shd w:val="clear" w:color="auto" w:fill="FFFFFF"/>
              </w:rPr>
              <w:t>4818</w:t>
            </w:r>
          </w:p>
          <w:p w:rsidR="00101FD1" w:rsidRPr="00F61CFF" w:rsidRDefault="00101FD1" w:rsidP="00101FD1">
            <w:pPr>
              <w:jc w:val="both"/>
              <w:rPr>
                <w:sz w:val="22"/>
                <w:szCs w:val="22"/>
                <w:shd w:val="clear" w:color="auto" w:fill="FFFFFF"/>
              </w:rPr>
            </w:pPr>
            <w:r>
              <w:rPr>
                <w:sz w:val="22"/>
                <w:szCs w:val="22"/>
                <w:shd w:val="clear" w:color="auto" w:fill="FFFFFF"/>
              </w:rPr>
              <w:t xml:space="preserve">4820 </w:t>
            </w:r>
          </w:p>
          <w:p w:rsidR="00101FD1" w:rsidRPr="00F61CFF" w:rsidRDefault="00101FD1" w:rsidP="00101FD1">
            <w:pPr>
              <w:rPr>
                <w:sz w:val="22"/>
                <w:szCs w:val="22"/>
                <w:shd w:val="clear" w:color="auto" w:fill="FFFFFF"/>
              </w:rPr>
            </w:pPr>
            <w:r w:rsidRPr="00F61CFF">
              <w:rPr>
                <w:sz w:val="22"/>
                <w:szCs w:val="22"/>
                <w:shd w:val="clear" w:color="auto" w:fill="FFFFFF"/>
              </w:rPr>
              <w:t>4814</w:t>
            </w:r>
          </w:p>
          <w:p w:rsidR="00101FD1" w:rsidRPr="00F61CFF" w:rsidRDefault="00101FD1" w:rsidP="00101FD1">
            <w:pPr>
              <w:jc w:val="both"/>
              <w:rPr>
                <w:sz w:val="22"/>
                <w:szCs w:val="22"/>
                <w:shd w:val="clear" w:color="auto" w:fill="FFFFFF"/>
              </w:rPr>
            </w:pPr>
            <w:r>
              <w:rPr>
                <w:sz w:val="22"/>
                <w:szCs w:val="22"/>
                <w:shd w:val="clear" w:color="auto" w:fill="FFFFFF"/>
              </w:rPr>
              <w:t xml:space="preserve">4818 </w:t>
            </w:r>
          </w:p>
          <w:p w:rsidR="00101FD1" w:rsidRPr="00F61CFF" w:rsidRDefault="00101FD1" w:rsidP="00101FD1">
            <w:pPr>
              <w:rPr>
                <w:sz w:val="22"/>
                <w:szCs w:val="22"/>
                <w:shd w:val="clear" w:color="auto" w:fill="FFFFFF"/>
              </w:rPr>
            </w:pPr>
            <w:r>
              <w:rPr>
                <w:sz w:val="22"/>
                <w:szCs w:val="22"/>
                <w:shd w:val="clear" w:color="auto" w:fill="FFFFFF"/>
              </w:rPr>
              <w:t xml:space="preserve">5601 </w:t>
            </w:r>
          </w:p>
          <w:p w:rsidR="00101FD1" w:rsidRPr="00F61CFF" w:rsidRDefault="00101FD1" w:rsidP="00101FD1">
            <w:pPr>
              <w:rPr>
                <w:sz w:val="22"/>
                <w:szCs w:val="22"/>
                <w:shd w:val="clear" w:color="auto" w:fill="FFFFFF"/>
              </w:rPr>
            </w:pPr>
            <w:r w:rsidRPr="00F61CFF">
              <w:rPr>
                <w:sz w:val="22"/>
                <w:szCs w:val="22"/>
                <w:shd w:val="clear" w:color="auto" w:fill="FFFFFF"/>
              </w:rPr>
              <w:t>5515</w:t>
            </w:r>
          </w:p>
          <w:p w:rsidR="00101FD1" w:rsidRPr="00F61CFF" w:rsidRDefault="00101FD1" w:rsidP="00101FD1">
            <w:pPr>
              <w:rPr>
                <w:sz w:val="22"/>
                <w:szCs w:val="22"/>
                <w:shd w:val="clear" w:color="auto" w:fill="FFFFFF"/>
              </w:rPr>
            </w:pPr>
            <w:r w:rsidRPr="00F61CFF">
              <w:rPr>
                <w:sz w:val="22"/>
                <w:szCs w:val="22"/>
                <w:shd w:val="clear" w:color="auto" w:fill="FFFFFF"/>
              </w:rPr>
              <w:t>5111</w:t>
            </w:r>
          </w:p>
          <w:p w:rsidR="00101FD1" w:rsidRPr="00F61CFF" w:rsidRDefault="00101FD1" w:rsidP="00101FD1">
            <w:pPr>
              <w:rPr>
                <w:sz w:val="22"/>
                <w:szCs w:val="22"/>
                <w:shd w:val="clear" w:color="auto" w:fill="FFFFFF"/>
              </w:rPr>
            </w:pPr>
            <w:r w:rsidRPr="00F61CFF">
              <w:rPr>
                <w:sz w:val="22"/>
                <w:szCs w:val="22"/>
                <w:shd w:val="clear" w:color="auto" w:fill="FFFFFF"/>
              </w:rPr>
              <w:t>5007</w:t>
            </w:r>
          </w:p>
          <w:p w:rsidR="00101FD1" w:rsidRPr="00F61CFF" w:rsidRDefault="00101FD1" w:rsidP="00101FD1">
            <w:pPr>
              <w:keepNext/>
              <w:shd w:val="clear" w:color="auto" w:fill="FFFFFF"/>
              <w:outlineLvl w:val="0"/>
              <w:rPr>
                <w:rFonts w:eastAsia="Calibri"/>
                <w:kern w:val="32"/>
                <w:sz w:val="22"/>
                <w:szCs w:val="22"/>
              </w:rPr>
            </w:pPr>
            <w:r>
              <w:rPr>
                <w:rFonts w:eastAsia="Calibri"/>
                <w:kern w:val="32"/>
                <w:sz w:val="22"/>
                <w:szCs w:val="22"/>
              </w:rPr>
              <w:t xml:space="preserve">5209 </w:t>
            </w:r>
          </w:p>
          <w:p w:rsidR="00101FD1" w:rsidRPr="00F61CFF" w:rsidRDefault="00101FD1" w:rsidP="00101FD1">
            <w:pPr>
              <w:keepNext/>
              <w:shd w:val="clear" w:color="auto" w:fill="FFFFFF"/>
              <w:outlineLvl w:val="0"/>
              <w:rPr>
                <w:rFonts w:eastAsia="Calibri"/>
                <w:kern w:val="32"/>
                <w:sz w:val="22"/>
                <w:szCs w:val="22"/>
              </w:rPr>
            </w:pPr>
            <w:r>
              <w:rPr>
                <w:rFonts w:eastAsia="Calibri"/>
                <w:kern w:val="32"/>
                <w:sz w:val="22"/>
                <w:szCs w:val="22"/>
              </w:rPr>
              <w:t xml:space="preserve">5512 </w:t>
            </w:r>
          </w:p>
          <w:p w:rsidR="00101FD1" w:rsidRPr="00F61CFF" w:rsidRDefault="00101FD1" w:rsidP="00101FD1">
            <w:pPr>
              <w:keepNext/>
              <w:shd w:val="clear" w:color="auto" w:fill="FFFFFF"/>
              <w:outlineLvl w:val="0"/>
              <w:rPr>
                <w:rFonts w:eastAsia="Calibri"/>
                <w:kern w:val="32"/>
                <w:sz w:val="22"/>
                <w:szCs w:val="22"/>
              </w:rPr>
            </w:pPr>
            <w:r>
              <w:rPr>
                <w:rFonts w:eastAsia="Calibri"/>
                <w:kern w:val="32"/>
                <w:sz w:val="22"/>
                <w:szCs w:val="22"/>
              </w:rPr>
              <w:t xml:space="preserve">5513 </w:t>
            </w:r>
          </w:p>
          <w:p w:rsidR="00101FD1" w:rsidRPr="00F61CFF" w:rsidRDefault="00101FD1" w:rsidP="00101FD1">
            <w:pPr>
              <w:keepNext/>
              <w:shd w:val="clear" w:color="auto" w:fill="FFFFFF"/>
              <w:outlineLvl w:val="0"/>
              <w:rPr>
                <w:rFonts w:eastAsia="Calibri"/>
                <w:kern w:val="32"/>
                <w:sz w:val="22"/>
                <w:szCs w:val="22"/>
              </w:rPr>
            </w:pPr>
            <w:r w:rsidRPr="00F61CFF">
              <w:rPr>
                <w:rFonts w:eastAsia="Calibri"/>
                <w:kern w:val="32"/>
                <w:sz w:val="22"/>
                <w:szCs w:val="22"/>
              </w:rPr>
              <w:t xml:space="preserve">6213 </w:t>
            </w:r>
          </w:p>
          <w:p w:rsidR="00101FD1" w:rsidRPr="00F61CFF" w:rsidRDefault="00101FD1" w:rsidP="00101FD1">
            <w:pPr>
              <w:rPr>
                <w:sz w:val="22"/>
                <w:szCs w:val="22"/>
              </w:rPr>
            </w:pPr>
            <w:r>
              <w:rPr>
                <w:sz w:val="22"/>
                <w:szCs w:val="22"/>
                <w:shd w:val="clear" w:color="auto" w:fill="FFFFFF"/>
              </w:rPr>
              <w:t xml:space="preserve">6108 </w:t>
            </w:r>
          </w:p>
          <w:p w:rsidR="00101FD1" w:rsidRPr="00F61CFF" w:rsidRDefault="00101FD1" w:rsidP="00101FD1">
            <w:pPr>
              <w:rPr>
                <w:sz w:val="22"/>
                <w:szCs w:val="22"/>
                <w:shd w:val="clear" w:color="auto" w:fill="FFFFFF"/>
              </w:rPr>
            </w:pPr>
            <w:r w:rsidRPr="00F61CFF">
              <w:rPr>
                <w:sz w:val="22"/>
                <w:szCs w:val="22"/>
                <w:shd w:val="clear" w:color="auto" w:fill="FFFFFF"/>
              </w:rPr>
              <w:t>6115</w:t>
            </w:r>
          </w:p>
          <w:p w:rsidR="00101FD1" w:rsidRPr="00F61CFF" w:rsidRDefault="00101FD1" w:rsidP="00101FD1">
            <w:pPr>
              <w:rPr>
                <w:sz w:val="22"/>
                <w:szCs w:val="22"/>
                <w:shd w:val="clear" w:color="auto" w:fill="FFFFFF"/>
              </w:rPr>
            </w:pPr>
            <w:r w:rsidRPr="00F61CFF">
              <w:rPr>
                <w:sz w:val="22"/>
                <w:szCs w:val="22"/>
                <w:shd w:val="clear" w:color="auto" w:fill="FFFFFF"/>
              </w:rPr>
              <w:t>6116</w:t>
            </w:r>
          </w:p>
          <w:p w:rsidR="00101FD1" w:rsidRDefault="00101FD1" w:rsidP="00101FD1">
            <w:pPr>
              <w:rPr>
                <w:color w:val="0A0A0A"/>
                <w:sz w:val="22"/>
                <w:szCs w:val="22"/>
                <w:shd w:val="clear" w:color="auto" w:fill="FFFFFF"/>
              </w:rPr>
            </w:pPr>
            <w:r w:rsidRPr="00F61CFF">
              <w:rPr>
                <w:color w:val="0A0A0A"/>
                <w:sz w:val="22"/>
                <w:szCs w:val="22"/>
                <w:shd w:val="clear" w:color="auto" w:fill="FFFFFF"/>
              </w:rPr>
              <w:t>6501-</w:t>
            </w:r>
          </w:p>
          <w:p w:rsidR="00101FD1" w:rsidRPr="00F61CFF" w:rsidRDefault="00101FD1" w:rsidP="00101FD1">
            <w:pPr>
              <w:rPr>
                <w:sz w:val="22"/>
                <w:szCs w:val="22"/>
                <w:shd w:val="clear" w:color="auto" w:fill="FFFFFF"/>
              </w:rPr>
            </w:pPr>
            <w:r w:rsidRPr="00F61CFF">
              <w:rPr>
                <w:color w:val="0A0A0A"/>
                <w:sz w:val="22"/>
                <w:szCs w:val="22"/>
                <w:shd w:val="clear" w:color="auto" w:fill="FFFFFF"/>
              </w:rPr>
              <w:t>6507</w:t>
            </w:r>
          </w:p>
          <w:p w:rsidR="00101FD1" w:rsidRDefault="00101FD1" w:rsidP="00101FD1">
            <w:pPr>
              <w:rPr>
                <w:color w:val="0A0A0A"/>
                <w:sz w:val="22"/>
                <w:szCs w:val="22"/>
                <w:shd w:val="clear" w:color="auto" w:fill="F8F8F8"/>
              </w:rPr>
            </w:pPr>
            <w:r w:rsidRPr="00F61CFF">
              <w:rPr>
                <w:color w:val="0A0A0A"/>
                <w:sz w:val="22"/>
                <w:szCs w:val="22"/>
                <w:shd w:val="clear" w:color="auto" w:fill="FFFFFF"/>
              </w:rPr>
              <w:t>4301-</w:t>
            </w:r>
            <w:r w:rsidRPr="00F61CFF">
              <w:rPr>
                <w:color w:val="0A0A0A"/>
                <w:sz w:val="22"/>
                <w:szCs w:val="22"/>
                <w:shd w:val="clear" w:color="auto" w:fill="F8F8F8"/>
              </w:rPr>
              <w:t xml:space="preserve"> </w:t>
            </w:r>
          </w:p>
          <w:p w:rsidR="00101FD1" w:rsidRPr="00F61CFF" w:rsidRDefault="00101FD1" w:rsidP="00101FD1">
            <w:pPr>
              <w:rPr>
                <w:sz w:val="22"/>
                <w:szCs w:val="22"/>
              </w:rPr>
            </w:pPr>
            <w:r w:rsidRPr="00F61CFF">
              <w:rPr>
                <w:color w:val="0A0A0A"/>
                <w:sz w:val="22"/>
                <w:szCs w:val="22"/>
                <w:shd w:val="clear" w:color="auto" w:fill="F8F8F8"/>
              </w:rPr>
              <w:t>4304</w:t>
            </w:r>
          </w:p>
          <w:p w:rsidR="00101FD1" w:rsidRPr="00F61CFF" w:rsidRDefault="00101FD1" w:rsidP="00101FD1">
            <w:pPr>
              <w:keepNext/>
              <w:shd w:val="clear" w:color="auto" w:fill="FFFFFF"/>
              <w:outlineLvl w:val="0"/>
              <w:rPr>
                <w:rFonts w:eastAsia="Calibri"/>
                <w:kern w:val="32"/>
                <w:sz w:val="22"/>
                <w:szCs w:val="22"/>
              </w:rPr>
            </w:pPr>
            <w:r>
              <w:rPr>
                <w:rFonts w:eastAsia="Calibri"/>
                <w:kern w:val="32"/>
                <w:sz w:val="22"/>
                <w:szCs w:val="22"/>
              </w:rPr>
              <w:t xml:space="preserve">3903 </w:t>
            </w:r>
          </w:p>
          <w:p w:rsidR="00101FD1" w:rsidRPr="00F61CFF" w:rsidRDefault="00101FD1" w:rsidP="00101FD1">
            <w:pPr>
              <w:keepNext/>
              <w:shd w:val="clear" w:color="auto" w:fill="FFFFFF"/>
              <w:outlineLvl w:val="0"/>
              <w:rPr>
                <w:rFonts w:eastAsia="Calibri"/>
                <w:kern w:val="32"/>
                <w:sz w:val="22"/>
                <w:szCs w:val="22"/>
              </w:rPr>
            </w:pPr>
            <w:r>
              <w:rPr>
                <w:rFonts w:eastAsia="Calibri"/>
                <w:kern w:val="32"/>
                <w:sz w:val="22"/>
                <w:szCs w:val="22"/>
              </w:rPr>
              <w:t xml:space="preserve">3902 </w:t>
            </w:r>
          </w:p>
          <w:p w:rsidR="00101FD1" w:rsidRPr="00F61CFF" w:rsidRDefault="00101FD1" w:rsidP="00101FD1">
            <w:pPr>
              <w:rPr>
                <w:sz w:val="22"/>
                <w:szCs w:val="22"/>
                <w:shd w:val="clear" w:color="auto" w:fill="FFFFFF"/>
              </w:rPr>
            </w:pPr>
            <w:r>
              <w:rPr>
                <w:sz w:val="22"/>
                <w:szCs w:val="22"/>
                <w:shd w:val="clear" w:color="auto" w:fill="FFFFFF"/>
              </w:rPr>
              <w:t xml:space="preserve">3905 </w:t>
            </w:r>
          </w:p>
          <w:p w:rsidR="00101FD1" w:rsidRPr="00F61CFF" w:rsidRDefault="00101FD1" w:rsidP="00101FD1">
            <w:pPr>
              <w:rPr>
                <w:sz w:val="22"/>
                <w:szCs w:val="22"/>
                <w:shd w:val="clear" w:color="auto" w:fill="FFFFFF"/>
              </w:rPr>
            </w:pPr>
            <w:r>
              <w:rPr>
                <w:sz w:val="22"/>
                <w:szCs w:val="22"/>
                <w:shd w:val="clear" w:color="auto" w:fill="FFFFFF"/>
              </w:rPr>
              <w:t xml:space="preserve">3904 </w:t>
            </w:r>
          </w:p>
          <w:p w:rsidR="00101FD1" w:rsidRPr="00F61CFF" w:rsidRDefault="00101FD1" w:rsidP="00101FD1">
            <w:pPr>
              <w:rPr>
                <w:sz w:val="22"/>
                <w:szCs w:val="22"/>
                <w:shd w:val="clear" w:color="auto" w:fill="FFFFFF"/>
              </w:rPr>
            </w:pPr>
            <w:r>
              <w:rPr>
                <w:sz w:val="22"/>
                <w:szCs w:val="22"/>
                <w:shd w:val="clear" w:color="auto" w:fill="FFFFFF"/>
              </w:rPr>
              <w:t xml:space="preserve">3909 </w:t>
            </w:r>
          </w:p>
          <w:p w:rsidR="00101FD1" w:rsidRPr="00F61CFF" w:rsidRDefault="00101FD1" w:rsidP="00101FD1">
            <w:pPr>
              <w:rPr>
                <w:sz w:val="22"/>
                <w:szCs w:val="22"/>
                <w:shd w:val="clear" w:color="auto" w:fill="FFFFFF"/>
              </w:rPr>
            </w:pPr>
            <w:r>
              <w:rPr>
                <w:sz w:val="22"/>
                <w:szCs w:val="22"/>
                <w:shd w:val="clear" w:color="auto" w:fill="FFFFFF"/>
              </w:rPr>
              <w:t xml:space="preserve">3908 </w:t>
            </w:r>
          </w:p>
          <w:p w:rsidR="00101FD1" w:rsidRPr="00F61CFF" w:rsidRDefault="00101FD1" w:rsidP="00101FD1">
            <w:pPr>
              <w:rPr>
                <w:sz w:val="22"/>
                <w:szCs w:val="22"/>
                <w:shd w:val="clear" w:color="auto" w:fill="FFFFFF"/>
              </w:rPr>
            </w:pPr>
            <w:r w:rsidRPr="00F61CFF">
              <w:rPr>
                <w:sz w:val="22"/>
                <w:szCs w:val="22"/>
                <w:shd w:val="clear" w:color="auto" w:fill="FFFFFF"/>
              </w:rPr>
              <w:lastRenderedPageBreak/>
              <w:t>3404</w:t>
            </w:r>
          </w:p>
          <w:p w:rsidR="00101FD1" w:rsidRDefault="00101FD1" w:rsidP="00101FD1">
            <w:pPr>
              <w:rPr>
                <w:color w:val="0A0A0A"/>
                <w:sz w:val="22"/>
                <w:szCs w:val="22"/>
                <w:shd w:val="clear" w:color="auto" w:fill="F8F8F8"/>
              </w:rPr>
            </w:pPr>
            <w:r w:rsidRPr="00F61CFF">
              <w:rPr>
                <w:color w:val="0A0A0A"/>
                <w:sz w:val="22"/>
                <w:szCs w:val="22"/>
                <w:shd w:val="clear" w:color="auto" w:fill="F8F8F8"/>
              </w:rPr>
              <w:t>6901-</w:t>
            </w:r>
          </w:p>
          <w:p w:rsidR="00101FD1" w:rsidRPr="00F61CFF" w:rsidRDefault="00101FD1" w:rsidP="00101FD1">
            <w:pPr>
              <w:rPr>
                <w:sz w:val="22"/>
                <w:szCs w:val="22"/>
                <w:shd w:val="clear" w:color="auto" w:fill="FFFFFF"/>
              </w:rPr>
            </w:pPr>
            <w:r w:rsidRPr="00F61CFF">
              <w:rPr>
                <w:color w:val="0A0A0A"/>
                <w:sz w:val="22"/>
                <w:szCs w:val="22"/>
                <w:shd w:val="clear" w:color="auto" w:fill="F8F8F8"/>
              </w:rPr>
              <w:t>6914</w:t>
            </w:r>
          </w:p>
          <w:p w:rsidR="00101FD1" w:rsidRDefault="00101FD1" w:rsidP="00101FD1">
            <w:pPr>
              <w:rPr>
                <w:color w:val="0A0A0A"/>
                <w:sz w:val="22"/>
                <w:szCs w:val="22"/>
                <w:shd w:val="clear" w:color="auto" w:fill="FFFFFF"/>
              </w:rPr>
            </w:pPr>
            <w:r w:rsidRPr="00F61CFF">
              <w:rPr>
                <w:color w:val="0A0A0A"/>
                <w:sz w:val="22"/>
                <w:szCs w:val="22"/>
                <w:shd w:val="clear" w:color="auto" w:fill="FFFFFF"/>
              </w:rPr>
              <w:t>4401-</w:t>
            </w:r>
          </w:p>
          <w:p w:rsidR="00101FD1" w:rsidRPr="00F61CFF" w:rsidRDefault="00101FD1" w:rsidP="00101FD1">
            <w:pPr>
              <w:rPr>
                <w:sz w:val="22"/>
                <w:szCs w:val="22"/>
                <w:shd w:val="clear" w:color="auto" w:fill="FFFFFF"/>
              </w:rPr>
            </w:pPr>
            <w:r w:rsidRPr="00F61CFF">
              <w:rPr>
                <w:color w:val="0A0A0A"/>
                <w:sz w:val="22"/>
                <w:szCs w:val="22"/>
                <w:shd w:val="clear" w:color="auto" w:fill="FFFFFF"/>
              </w:rPr>
              <w:t>4421</w:t>
            </w:r>
          </w:p>
          <w:p w:rsidR="00101FD1" w:rsidRDefault="00101FD1" w:rsidP="00101FD1">
            <w:pPr>
              <w:rPr>
                <w:color w:val="0A0A0A"/>
                <w:sz w:val="22"/>
                <w:szCs w:val="22"/>
                <w:shd w:val="clear" w:color="auto" w:fill="FFFFFF"/>
              </w:rPr>
            </w:pPr>
            <w:r w:rsidRPr="00F61CFF">
              <w:rPr>
                <w:color w:val="0A0A0A"/>
                <w:sz w:val="22"/>
                <w:szCs w:val="22"/>
                <w:shd w:val="clear" w:color="auto" w:fill="FFFFFF"/>
              </w:rPr>
              <w:t>4801-</w:t>
            </w:r>
          </w:p>
          <w:p w:rsidR="00101FD1" w:rsidRPr="00F61CFF" w:rsidRDefault="00101FD1" w:rsidP="00101FD1">
            <w:pPr>
              <w:rPr>
                <w:sz w:val="22"/>
                <w:szCs w:val="22"/>
                <w:shd w:val="clear" w:color="auto" w:fill="FFFFFF"/>
              </w:rPr>
            </w:pPr>
            <w:r w:rsidRPr="00F61CFF">
              <w:rPr>
                <w:color w:val="0A0A0A"/>
                <w:sz w:val="22"/>
                <w:szCs w:val="22"/>
                <w:shd w:val="clear" w:color="auto" w:fill="FFFFFF"/>
              </w:rPr>
              <w:t>4823</w:t>
            </w:r>
          </w:p>
          <w:p w:rsidR="00101FD1" w:rsidRPr="00F61CFF" w:rsidRDefault="00101FD1" w:rsidP="00101FD1">
            <w:pPr>
              <w:rPr>
                <w:sz w:val="22"/>
                <w:szCs w:val="22"/>
                <w:shd w:val="clear" w:color="auto" w:fill="FFFFFF"/>
              </w:rPr>
            </w:pPr>
            <w:r>
              <w:rPr>
                <w:sz w:val="22"/>
                <w:szCs w:val="22"/>
                <w:shd w:val="clear" w:color="auto" w:fill="FFFFFF"/>
              </w:rPr>
              <w:t xml:space="preserve">7601 </w:t>
            </w:r>
          </w:p>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lastRenderedPageBreak/>
              <w:t>Гексан</w:t>
            </w:r>
          </w:p>
        </w:tc>
        <w:tc>
          <w:tcPr>
            <w:tcW w:w="2268" w:type="dxa"/>
          </w:tcPr>
          <w:p w:rsidR="00101FD1" w:rsidRPr="00F61CFF" w:rsidRDefault="00101FD1" w:rsidP="00101FD1">
            <w:pPr>
              <w:rPr>
                <w:sz w:val="22"/>
                <w:szCs w:val="22"/>
              </w:rPr>
            </w:pPr>
            <w:r w:rsidRPr="00F61CFF">
              <w:rPr>
                <w:sz w:val="22"/>
                <w:szCs w:val="22"/>
              </w:rPr>
              <w:t>(0,005-0,1)</w:t>
            </w:r>
            <w:r>
              <w:rPr>
                <w:sz w:val="22"/>
                <w:szCs w:val="22"/>
              </w:rPr>
              <w:t xml:space="preserve"> </w:t>
            </w:r>
            <w:r w:rsidRPr="00F61CFF">
              <w:rPr>
                <w:sz w:val="22"/>
                <w:szCs w:val="22"/>
              </w:rPr>
              <w:t>мг/дм³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Гептан</w:t>
            </w:r>
          </w:p>
        </w:tc>
        <w:tc>
          <w:tcPr>
            <w:tcW w:w="2268" w:type="dxa"/>
          </w:tcPr>
          <w:p w:rsidR="00101FD1" w:rsidRPr="00F61CFF" w:rsidRDefault="00101FD1" w:rsidP="00101FD1">
            <w:pPr>
              <w:rPr>
                <w:sz w:val="22"/>
                <w:szCs w:val="22"/>
              </w:rPr>
            </w:pPr>
            <w:r w:rsidRPr="00F61CFF">
              <w:rPr>
                <w:sz w:val="22"/>
                <w:szCs w:val="22"/>
              </w:rPr>
              <w:t>(0,005-0,1)</w:t>
            </w:r>
            <w:r>
              <w:rPr>
                <w:sz w:val="22"/>
                <w:szCs w:val="22"/>
              </w:rPr>
              <w:t xml:space="preserve"> </w:t>
            </w:r>
            <w:r w:rsidRPr="00F61CFF">
              <w:rPr>
                <w:sz w:val="22"/>
                <w:szCs w:val="22"/>
              </w:rPr>
              <w:t>мг/дм³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Ацетон</w:t>
            </w:r>
          </w:p>
        </w:tc>
        <w:tc>
          <w:tcPr>
            <w:tcW w:w="2268" w:type="dxa"/>
          </w:tcPr>
          <w:p w:rsidR="00101FD1" w:rsidRPr="00F61CFF" w:rsidRDefault="00101FD1" w:rsidP="00101FD1">
            <w:pPr>
              <w:rPr>
                <w:sz w:val="22"/>
                <w:szCs w:val="22"/>
              </w:rPr>
            </w:pPr>
            <w:r w:rsidRPr="00F61CFF">
              <w:rPr>
                <w:sz w:val="22"/>
                <w:szCs w:val="22"/>
              </w:rPr>
              <w:t>(0,05-1,0)</w:t>
            </w:r>
            <w:r>
              <w:rPr>
                <w:sz w:val="22"/>
                <w:szCs w:val="22"/>
              </w:rPr>
              <w:t xml:space="preserve"> </w:t>
            </w:r>
            <w:r w:rsidRPr="00F61CFF">
              <w:rPr>
                <w:sz w:val="22"/>
                <w:szCs w:val="22"/>
              </w:rPr>
              <w:t>мг/дм³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Метанол</w:t>
            </w:r>
          </w:p>
        </w:tc>
        <w:tc>
          <w:tcPr>
            <w:tcW w:w="2268" w:type="dxa"/>
          </w:tcPr>
          <w:p w:rsidR="00101FD1" w:rsidRPr="00F61CFF" w:rsidRDefault="00101FD1" w:rsidP="00101FD1">
            <w:pPr>
              <w:rPr>
                <w:sz w:val="22"/>
                <w:szCs w:val="22"/>
              </w:rPr>
            </w:pPr>
            <w:r w:rsidRPr="00F61CFF">
              <w:rPr>
                <w:sz w:val="22"/>
                <w:szCs w:val="22"/>
              </w:rPr>
              <w:t>(0,05-1,0)</w:t>
            </w:r>
            <w:r>
              <w:rPr>
                <w:sz w:val="22"/>
                <w:szCs w:val="22"/>
              </w:rPr>
              <w:t xml:space="preserve"> </w:t>
            </w:r>
            <w:r w:rsidRPr="00F61CFF">
              <w:rPr>
                <w:sz w:val="22"/>
                <w:szCs w:val="22"/>
              </w:rPr>
              <w:t>мг/дм³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Бензол</w:t>
            </w:r>
          </w:p>
        </w:tc>
        <w:tc>
          <w:tcPr>
            <w:tcW w:w="2268" w:type="dxa"/>
          </w:tcPr>
          <w:p w:rsidR="00101FD1" w:rsidRPr="00F61CFF" w:rsidRDefault="00101FD1" w:rsidP="00101FD1">
            <w:pPr>
              <w:rPr>
                <w:sz w:val="22"/>
                <w:szCs w:val="22"/>
              </w:rPr>
            </w:pPr>
            <w:r w:rsidRPr="00F61CFF">
              <w:rPr>
                <w:sz w:val="22"/>
                <w:szCs w:val="22"/>
              </w:rPr>
              <w:t>(0,005-0,1)</w:t>
            </w:r>
            <w:r>
              <w:rPr>
                <w:sz w:val="22"/>
                <w:szCs w:val="22"/>
              </w:rPr>
              <w:t xml:space="preserve"> </w:t>
            </w:r>
            <w:r w:rsidRPr="00F61CFF">
              <w:rPr>
                <w:sz w:val="22"/>
                <w:szCs w:val="22"/>
              </w:rPr>
              <w:t>мг/дм³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Толуол</w:t>
            </w:r>
          </w:p>
        </w:tc>
        <w:tc>
          <w:tcPr>
            <w:tcW w:w="2268" w:type="dxa"/>
          </w:tcPr>
          <w:p w:rsidR="00101FD1" w:rsidRPr="00F61CFF" w:rsidRDefault="00101FD1" w:rsidP="00101FD1">
            <w:pPr>
              <w:rPr>
                <w:sz w:val="22"/>
                <w:szCs w:val="22"/>
              </w:rPr>
            </w:pPr>
            <w:r w:rsidRPr="00F61CFF">
              <w:rPr>
                <w:sz w:val="22"/>
                <w:szCs w:val="22"/>
              </w:rPr>
              <w:t>(0,005-0,1)</w:t>
            </w:r>
            <w:r>
              <w:rPr>
                <w:sz w:val="22"/>
                <w:szCs w:val="22"/>
              </w:rPr>
              <w:t xml:space="preserve"> </w:t>
            </w:r>
            <w:r w:rsidRPr="00F61CFF">
              <w:rPr>
                <w:sz w:val="22"/>
                <w:szCs w:val="22"/>
              </w:rPr>
              <w:t>мг/дм³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Этилбензол</w:t>
            </w:r>
          </w:p>
        </w:tc>
        <w:tc>
          <w:tcPr>
            <w:tcW w:w="2268" w:type="dxa"/>
          </w:tcPr>
          <w:p w:rsidR="00101FD1" w:rsidRPr="00F61CFF" w:rsidRDefault="00101FD1" w:rsidP="00101FD1">
            <w:pPr>
              <w:rPr>
                <w:sz w:val="22"/>
                <w:szCs w:val="22"/>
              </w:rPr>
            </w:pPr>
            <w:r w:rsidRPr="00F61CFF">
              <w:rPr>
                <w:sz w:val="22"/>
                <w:szCs w:val="22"/>
              </w:rPr>
              <w:t>(0,005-0,1)</w:t>
            </w:r>
            <w:r>
              <w:rPr>
                <w:sz w:val="22"/>
                <w:szCs w:val="22"/>
              </w:rPr>
              <w:t xml:space="preserve"> </w:t>
            </w:r>
            <w:r w:rsidRPr="00F61CFF">
              <w:rPr>
                <w:sz w:val="22"/>
                <w:szCs w:val="22"/>
              </w:rPr>
              <w:t>мг/дм³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П-ксилол</w:t>
            </w:r>
          </w:p>
        </w:tc>
        <w:tc>
          <w:tcPr>
            <w:tcW w:w="2268" w:type="dxa"/>
          </w:tcPr>
          <w:p w:rsidR="00101FD1" w:rsidRPr="00F61CFF" w:rsidRDefault="00101FD1" w:rsidP="00101FD1">
            <w:pPr>
              <w:rPr>
                <w:sz w:val="22"/>
                <w:szCs w:val="22"/>
              </w:rPr>
            </w:pPr>
            <w:r w:rsidRPr="00F61CFF">
              <w:rPr>
                <w:sz w:val="22"/>
                <w:szCs w:val="22"/>
              </w:rPr>
              <w:t>(0,005-0,1)</w:t>
            </w:r>
            <w:r>
              <w:rPr>
                <w:sz w:val="22"/>
                <w:szCs w:val="22"/>
              </w:rPr>
              <w:t xml:space="preserve"> </w:t>
            </w:r>
            <w:r w:rsidRPr="00F61CFF">
              <w:rPr>
                <w:sz w:val="22"/>
                <w:szCs w:val="22"/>
              </w:rPr>
              <w:t>мг/дм³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М-ксилол</w:t>
            </w:r>
          </w:p>
        </w:tc>
        <w:tc>
          <w:tcPr>
            <w:tcW w:w="2268" w:type="dxa"/>
          </w:tcPr>
          <w:p w:rsidR="00101FD1" w:rsidRPr="00F61CFF" w:rsidRDefault="00101FD1" w:rsidP="00101FD1">
            <w:pPr>
              <w:rPr>
                <w:sz w:val="22"/>
                <w:szCs w:val="22"/>
              </w:rPr>
            </w:pPr>
            <w:r w:rsidRPr="00F61CFF">
              <w:rPr>
                <w:sz w:val="22"/>
                <w:szCs w:val="22"/>
              </w:rPr>
              <w:t>(0,005-0,1)</w:t>
            </w:r>
            <w:r>
              <w:rPr>
                <w:sz w:val="22"/>
                <w:szCs w:val="22"/>
              </w:rPr>
              <w:t xml:space="preserve"> </w:t>
            </w:r>
            <w:r w:rsidRPr="00F61CFF">
              <w:rPr>
                <w:sz w:val="22"/>
                <w:szCs w:val="22"/>
              </w:rPr>
              <w:t>мг/дм³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О-ксилол</w:t>
            </w:r>
          </w:p>
        </w:tc>
        <w:tc>
          <w:tcPr>
            <w:tcW w:w="2268" w:type="dxa"/>
          </w:tcPr>
          <w:p w:rsidR="00101FD1" w:rsidRPr="00F61CFF" w:rsidRDefault="00101FD1" w:rsidP="00101FD1">
            <w:pPr>
              <w:rPr>
                <w:sz w:val="22"/>
                <w:szCs w:val="22"/>
              </w:rPr>
            </w:pPr>
            <w:r w:rsidRPr="00F61CFF">
              <w:rPr>
                <w:sz w:val="22"/>
                <w:szCs w:val="22"/>
              </w:rPr>
              <w:t>(0,005-0,1)</w:t>
            </w:r>
            <w:r>
              <w:rPr>
                <w:sz w:val="22"/>
                <w:szCs w:val="22"/>
              </w:rPr>
              <w:t xml:space="preserve"> </w:t>
            </w:r>
            <w:r w:rsidRPr="00F61CFF">
              <w:rPr>
                <w:sz w:val="22"/>
                <w:szCs w:val="22"/>
              </w:rPr>
              <w:t>мг/дм³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 xml:space="preserve">Стирол </w:t>
            </w:r>
          </w:p>
        </w:tc>
        <w:tc>
          <w:tcPr>
            <w:tcW w:w="2268" w:type="dxa"/>
          </w:tcPr>
          <w:p w:rsidR="00101FD1" w:rsidRPr="00F61CFF" w:rsidRDefault="00101FD1" w:rsidP="00101FD1">
            <w:pPr>
              <w:rPr>
                <w:sz w:val="22"/>
                <w:szCs w:val="22"/>
              </w:rPr>
            </w:pPr>
            <w:r w:rsidRPr="00F61CFF">
              <w:rPr>
                <w:sz w:val="22"/>
                <w:szCs w:val="22"/>
              </w:rPr>
              <w:t>(0,005-0,1)</w:t>
            </w:r>
            <w:r>
              <w:rPr>
                <w:sz w:val="22"/>
                <w:szCs w:val="22"/>
              </w:rPr>
              <w:t xml:space="preserve"> </w:t>
            </w:r>
            <w:r w:rsidRPr="00F61CFF">
              <w:rPr>
                <w:sz w:val="22"/>
                <w:szCs w:val="22"/>
              </w:rPr>
              <w:t>мг/дм³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 xml:space="preserve">Ацетальдегид </w:t>
            </w:r>
          </w:p>
        </w:tc>
        <w:tc>
          <w:tcPr>
            <w:tcW w:w="2268" w:type="dxa"/>
          </w:tcPr>
          <w:p w:rsidR="00101FD1" w:rsidRPr="00F61CFF" w:rsidRDefault="00101FD1" w:rsidP="00101FD1">
            <w:pPr>
              <w:rPr>
                <w:sz w:val="22"/>
                <w:szCs w:val="22"/>
              </w:rPr>
            </w:pPr>
            <w:r w:rsidRPr="00F61CFF">
              <w:rPr>
                <w:sz w:val="22"/>
                <w:szCs w:val="22"/>
              </w:rPr>
              <w:t>(0,05-1,0)</w:t>
            </w:r>
            <w:r>
              <w:rPr>
                <w:sz w:val="22"/>
                <w:szCs w:val="22"/>
              </w:rPr>
              <w:t xml:space="preserve"> </w:t>
            </w:r>
            <w:r w:rsidRPr="00F61CFF">
              <w:rPr>
                <w:sz w:val="22"/>
                <w:szCs w:val="22"/>
              </w:rPr>
              <w:t>мг/дм³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 xml:space="preserve">Акрилонитрил </w:t>
            </w:r>
          </w:p>
        </w:tc>
        <w:tc>
          <w:tcPr>
            <w:tcW w:w="2268" w:type="dxa"/>
          </w:tcPr>
          <w:p w:rsidR="00101FD1" w:rsidRPr="00F61CFF" w:rsidRDefault="00101FD1" w:rsidP="00101FD1">
            <w:pPr>
              <w:rPr>
                <w:sz w:val="22"/>
                <w:szCs w:val="22"/>
              </w:rPr>
            </w:pPr>
            <w:r w:rsidRPr="00F61CFF">
              <w:rPr>
                <w:sz w:val="22"/>
                <w:szCs w:val="22"/>
              </w:rPr>
              <w:t>(0,01-0,1)</w:t>
            </w:r>
            <w:r>
              <w:rPr>
                <w:sz w:val="22"/>
                <w:szCs w:val="22"/>
              </w:rPr>
              <w:t xml:space="preserve"> </w:t>
            </w:r>
            <w:r w:rsidRPr="00F61CFF">
              <w:rPr>
                <w:sz w:val="22"/>
                <w:szCs w:val="22"/>
              </w:rPr>
              <w:t>мг/дм³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 xml:space="preserve">Н-бутанол </w:t>
            </w:r>
          </w:p>
        </w:tc>
        <w:tc>
          <w:tcPr>
            <w:tcW w:w="2268" w:type="dxa"/>
          </w:tcPr>
          <w:p w:rsidR="00101FD1" w:rsidRPr="00F61CFF" w:rsidRDefault="00101FD1" w:rsidP="00101FD1">
            <w:pPr>
              <w:rPr>
                <w:sz w:val="22"/>
                <w:szCs w:val="22"/>
              </w:rPr>
            </w:pPr>
            <w:r w:rsidRPr="00F61CFF">
              <w:rPr>
                <w:sz w:val="22"/>
                <w:szCs w:val="22"/>
              </w:rPr>
              <w:t>(0,05-1,0)</w:t>
            </w:r>
            <w:r>
              <w:rPr>
                <w:sz w:val="22"/>
                <w:szCs w:val="22"/>
              </w:rPr>
              <w:t xml:space="preserve"> </w:t>
            </w:r>
            <w:r w:rsidRPr="00F61CFF">
              <w:rPr>
                <w:sz w:val="22"/>
                <w:szCs w:val="22"/>
              </w:rPr>
              <w:t>мг/дм³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Изо-бутанол</w:t>
            </w:r>
          </w:p>
        </w:tc>
        <w:tc>
          <w:tcPr>
            <w:tcW w:w="2268" w:type="dxa"/>
          </w:tcPr>
          <w:p w:rsidR="00101FD1" w:rsidRPr="00F61CFF" w:rsidRDefault="00101FD1" w:rsidP="00101FD1">
            <w:pPr>
              <w:rPr>
                <w:sz w:val="22"/>
                <w:szCs w:val="22"/>
              </w:rPr>
            </w:pPr>
            <w:r w:rsidRPr="00F61CFF">
              <w:rPr>
                <w:sz w:val="22"/>
                <w:szCs w:val="22"/>
              </w:rPr>
              <w:t>(0,05-1,0)</w:t>
            </w:r>
            <w:r>
              <w:rPr>
                <w:sz w:val="22"/>
                <w:szCs w:val="22"/>
              </w:rPr>
              <w:t xml:space="preserve"> </w:t>
            </w:r>
            <w:r w:rsidRPr="00F61CFF">
              <w:rPr>
                <w:sz w:val="22"/>
                <w:szCs w:val="22"/>
              </w:rPr>
              <w:t>мг/дм³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Н-пропанол</w:t>
            </w:r>
          </w:p>
        </w:tc>
        <w:tc>
          <w:tcPr>
            <w:tcW w:w="2268" w:type="dxa"/>
          </w:tcPr>
          <w:p w:rsidR="00101FD1" w:rsidRPr="00F61CFF" w:rsidRDefault="00101FD1" w:rsidP="00101FD1">
            <w:pPr>
              <w:rPr>
                <w:sz w:val="22"/>
                <w:szCs w:val="22"/>
              </w:rPr>
            </w:pPr>
            <w:r w:rsidRPr="00F61CFF">
              <w:rPr>
                <w:sz w:val="22"/>
                <w:szCs w:val="22"/>
              </w:rPr>
              <w:t>(0,05-1,0)</w:t>
            </w:r>
            <w:r>
              <w:rPr>
                <w:sz w:val="22"/>
                <w:szCs w:val="22"/>
              </w:rPr>
              <w:t xml:space="preserve"> </w:t>
            </w:r>
            <w:r w:rsidRPr="00F61CFF">
              <w:rPr>
                <w:sz w:val="22"/>
                <w:szCs w:val="22"/>
              </w:rPr>
              <w:t>мг/дм³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Изо-пропанол</w:t>
            </w:r>
          </w:p>
        </w:tc>
        <w:tc>
          <w:tcPr>
            <w:tcW w:w="2268" w:type="dxa"/>
          </w:tcPr>
          <w:p w:rsidR="00101FD1" w:rsidRPr="00F61CFF" w:rsidRDefault="00101FD1" w:rsidP="00101FD1">
            <w:pPr>
              <w:rPr>
                <w:sz w:val="22"/>
                <w:szCs w:val="22"/>
              </w:rPr>
            </w:pPr>
            <w:r w:rsidRPr="00F61CFF">
              <w:rPr>
                <w:sz w:val="22"/>
                <w:szCs w:val="22"/>
              </w:rPr>
              <w:t>(0,05-1,0)</w:t>
            </w:r>
            <w:r>
              <w:rPr>
                <w:sz w:val="22"/>
                <w:szCs w:val="22"/>
              </w:rPr>
              <w:t xml:space="preserve"> </w:t>
            </w:r>
            <w:r w:rsidRPr="00F61CFF">
              <w:rPr>
                <w:sz w:val="22"/>
                <w:szCs w:val="22"/>
              </w:rPr>
              <w:t>мг/дм³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Альфа- метилстирол</w:t>
            </w:r>
          </w:p>
        </w:tc>
        <w:tc>
          <w:tcPr>
            <w:tcW w:w="2268" w:type="dxa"/>
          </w:tcPr>
          <w:p w:rsidR="00101FD1" w:rsidRPr="00F61CFF" w:rsidRDefault="00101FD1" w:rsidP="00101FD1">
            <w:pPr>
              <w:rPr>
                <w:sz w:val="22"/>
                <w:szCs w:val="22"/>
              </w:rPr>
            </w:pPr>
            <w:r w:rsidRPr="00F61CFF">
              <w:rPr>
                <w:sz w:val="22"/>
                <w:szCs w:val="22"/>
              </w:rPr>
              <w:t>(0,005-0,1)</w:t>
            </w:r>
            <w:r>
              <w:rPr>
                <w:sz w:val="22"/>
                <w:szCs w:val="22"/>
              </w:rPr>
              <w:t xml:space="preserve"> </w:t>
            </w:r>
            <w:r w:rsidRPr="00F61CFF">
              <w:rPr>
                <w:sz w:val="22"/>
                <w:szCs w:val="22"/>
              </w:rPr>
              <w:t>мг/дм³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 xml:space="preserve">Бутилацетат </w:t>
            </w:r>
          </w:p>
        </w:tc>
        <w:tc>
          <w:tcPr>
            <w:tcW w:w="2268" w:type="dxa"/>
          </w:tcPr>
          <w:p w:rsidR="00101FD1" w:rsidRPr="00F61CFF" w:rsidRDefault="00101FD1" w:rsidP="00101FD1">
            <w:pPr>
              <w:rPr>
                <w:sz w:val="22"/>
                <w:szCs w:val="22"/>
              </w:rPr>
            </w:pPr>
            <w:r w:rsidRPr="00F61CFF">
              <w:rPr>
                <w:sz w:val="22"/>
                <w:szCs w:val="22"/>
              </w:rPr>
              <w:t>(0,05-1,0)</w:t>
            </w:r>
            <w:r>
              <w:rPr>
                <w:sz w:val="22"/>
                <w:szCs w:val="22"/>
              </w:rPr>
              <w:t xml:space="preserve"> </w:t>
            </w:r>
            <w:r w:rsidRPr="00F61CFF">
              <w:rPr>
                <w:sz w:val="22"/>
                <w:szCs w:val="22"/>
              </w:rPr>
              <w:t>мг/дм³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 xml:space="preserve">Изопропилбензол </w:t>
            </w:r>
          </w:p>
        </w:tc>
        <w:tc>
          <w:tcPr>
            <w:tcW w:w="2268" w:type="dxa"/>
          </w:tcPr>
          <w:p w:rsidR="00101FD1" w:rsidRPr="00F61CFF" w:rsidRDefault="00101FD1" w:rsidP="00101FD1">
            <w:pPr>
              <w:rPr>
                <w:sz w:val="22"/>
                <w:szCs w:val="22"/>
              </w:rPr>
            </w:pPr>
            <w:r w:rsidRPr="00F61CFF">
              <w:rPr>
                <w:sz w:val="22"/>
                <w:szCs w:val="22"/>
              </w:rPr>
              <w:t>(0,005-0,1)</w:t>
            </w:r>
            <w:r>
              <w:rPr>
                <w:sz w:val="22"/>
                <w:szCs w:val="22"/>
              </w:rPr>
              <w:t xml:space="preserve"> </w:t>
            </w:r>
            <w:r w:rsidRPr="00F61CFF">
              <w:rPr>
                <w:sz w:val="22"/>
                <w:szCs w:val="22"/>
              </w:rPr>
              <w:t>мг/дм³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Этилацетат</w:t>
            </w:r>
          </w:p>
        </w:tc>
        <w:tc>
          <w:tcPr>
            <w:tcW w:w="2268" w:type="dxa"/>
          </w:tcPr>
          <w:p w:rsidR="00101FD1" w:rsidRPr="00F61CFF" w:rsidRDefault="00101FD1" w:rsidP="00101FD1">
            <w:pPr>
              <w:rPr>
                <w:sz w:val="22"/>
                <w:szCs w:val="22"/>
              </w:rPr>
            </w:pPr>
            <w:r w:rsidRPr="00F61CFF">
              <w:rPr>
                <w:sz w:val="22"/>
                <w:szCs w:val="22"/>
              </w:rPr>
              <w:t>(0,05-1,0)</w:t>
            </w:r>
            <w:r>
              <w:rPr>
                <w:sz w:val="22"/>
                <w:szCs w:val="22"/>
              </w:rPr>
              <w:t xml:space="preserve"> </w:t>
            </w:r>
            <w:r w:rsidRPr="00F61CFF">
              <w:rPr>
                <w:sz w:val="22"/>
                <w:szCs w:val="22"/>
              </w:rPr>
              <w:t>мг/дм³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Метилацетат</w:t>
            </w:r>
          </w:p>
        </w:tc>
        <w:tc>
          <w:tcPr>
            <w:tcW w:w="2268" w:type="dxa"/>
          </w:tcPr>
          <w:p w:rsidR="00101FD1" w:rsidRPr="00F61CFF" w:rsidRDefault="00101FD1" w:rsidP="00101FD1">
            <w:pPr>
              <w:rPr>
                <w:sz w:val="22"/>
                <w:szCs w:val="22"/>
              </w:rPr>
            </w:pPr>
            <w:r w:rsidRPr="00F61CFF">
              <w:rPr>
                <w:sz w:val="22"/>
                <w:szCs w:val="22"/>
              </w:rPr>
              <w:t>(0,05-1,0)</w:t>
            </w:r>
            <w:r>
              <w:rPr>
                <w:sz w:val="22"/>
                <w:szCs w:val="22"/>
              </w:rPr>
              <w:t xml:space="preserve"> </w:t>
            </w:r>
            <w:r w:rsidRPr="00F61CFF">
              <w:rPr>
                <w:sz w:val="22"/>
                <w:szCs w:val="22"/>
              </w:rPr>
              <w:t>мг/дм³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Н-пропилацетат</w:t>
            </w:r>
          </w:p>
        </w:tc>
        <w:tc>
          <w:tcPr>
            <w:tcW w:w="2268" w:type="dxa"/>
          </w:tcPr>
          <w:p w:rsidR="00101FD1" w:rsidRPr="00F61CFF" w:rsidRDefault="00101FD1" w:rsidP="00101FD1">
            <w:pPr>
              <w:rPr>
                <w:sz w:val="22"/>
                <w:szCs w:val="22"/>
              </w:rPr>
            </w:pPr>
            <w:r w:rsidRPr="00F61CFF">
              <w:rPr>
                <w:sz w:val="22"/>
                <w:szCs w:val="22"/>
              </w:rPr>
              <w:t>(0,05-1,0)</w:t>
            </w:r>
            <w:r>
              <w:rPr>
                <w:sz w:val="22"/>
                <w:szCs w:val="22"/>
              </w:rPr>
              <w:t xml:space="preserve"> </w:t>
            </w:r>
            <w:r w:rsidRPr="00F61CFF">
              <w:rPr>
                <w:sz w:val="22"/>
                <w:szCs w:val="22"/>
              </w:rPr>
              <w:t>мг/дм³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autoSpaceDE w:val="0"/>
              <w:autoSpaceDN w:val="0"/>
              <w:adjustRightInd w:val="0"/>
              <w:rPr>
                <w:color w:val="FF0000"/>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p>
        </w:tc>
        <w:tc>
          <w:tcPr>
            <w:tcW w:w="2268" w:type="dxa"/>
          </w:tcPr>
          <w:p w:rsidR="00101FD1" w:rsidRPr="00F61CFF" w:rsidRDefault="00101FD1" w:rsidP="00101FD1">
            <w:pPr>
              <w:rPr>
                <w:sz w:val="22"/>
                <w:szCs w:val="22"/>
              </w:rPr>
            </w:pP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autoSpaceDE w:val="0"/>
              <w:autoSpaceDN w:val="0"/>
              <w:adjustRightInd w:val="0"/>
              <w:rPr>
                <w:sz w:val="22"/>
                <w:szCs w:val="22"/>
              </w:rPr>
            </w:pPr>
            <w:r w:rsidRPr="00F61CFF">
              <w:rPr>
                <w:sz w:val="22"/>
                <w:szCs w:val="22"/>
              </w:rPr>
              <w:t>МУК 4.1.3170-14</w:t>
            </w:r>
          </w:p>
          <w:p w:rsidR="00101FD1" w:rsidRPr="00F61CFF" w:rsidRDefault="00101FD1" w:rsidP="00101FD1">
            <w:pPr>
              <w:autoSpaceDE w:val="0"/>
              <w:autoSpaceDN w:val="0"/>
              <w:adjustRightInd w:val="0"/>
              <w:rPr>
                <w:color w:val="00B050"/>
                <w:sz w:val="22"/>
                <w:szCs w:val="22"/>
              </w:rPr>
            </w:pPr>
          </w:p>
          <w:p w:rsidR="00101FD1" w:rsidRPr="00F61CFF" w:rsidRDefault="00101FD1" w:rsidP="00101FD1">
            <w:pPr>
              <w:autoSpaceDE w:val="0"/>
              <w:autoSpaceDN w:val="0"/>
              <w:adjustRightInd w:val="0"/>
              <w:rPr>
                <w:color w:val="00B050"/>
                <w:sz w:val="22"/>
                <w:szCs w:val="22"/>
              </w:rPr>
            </w:pPr>
          </w:p>
        </w:tc>
        <w:tc>
          <w:tcPr>
            <w:tcW w:w="3828" w:type="dxa"/>
            <w:vMerge w:val="restart"/>
          </w:tcPr>
          <w:p w:rsidR="00101FD1" w:rsidRPr="00F61CFF" w:rsidRDefault="00101FD1" w:rsidP="00101FD1">
            <w:pPr>
              <w:rPr>
                <w:sz w:val="22"/>
                <w:szCs w:val="22"/>
              </w:rPr>
            </w:pPr>
            <w:r w:rsidRPr="00F61CFF">
              <w:rPr>
                <w:sz w:val="22"/>
                <w:szCs w:val="22"/>
              </w:rPr>
              <w:t>Воздух атмосферный, замкнутых помещений, воздушные вытяжки из материалов различного состава. Продукция легкой промышленности в том числе:</w:t>
            </w:r>
            <w:r w:rsidRPr="00F61CFF">
              <w:rPr>
                <w:color w:val="FF0000"/>
                <w:sz w:val="22"/>
                <w:szCs w:val="22"/>
              </w:rPr>
              <w:t xml:space="preserve"> </w:t>
            </w:r>
            <w:r w:rsidRPr="00F61CFF">
              <w:rPr>
                <w:sz w:val="22"/>
                <w:szCs w:val="22"/>
              </w:rPr>
              <w:t>текстильные, полимерные и другие материалы, кожи, кожи искусственной и изделий легкой промышленности из них (полиэфирные, поливинилхлоридные, полиакрилонитрильные, полиолефиновые, полиуретановые, полиорганосилаксаны (силиконы). Текстильные материалы и изделия из них, обработанные текстильно-вспомогательными веществами. Кожгалантерейные изделия и материалы для их изготовления из них в том числе: полиэфирные, поливинилхлоридные, полиакрилонитрильные, полиолефиновые, полиуретановые.</w:t>
            </w:r>
          </w:p>
          <w:p w:rsidR="00101FD1" w:rsidRPr="00F61CFF" w:rsidRDefault="00101FD1" w:rsidP="00101FD1">
            <w:pPr>
              <w:rPr>
                <w:sz w:val="22"/>
                <w:szCs w:val="22"/>
              </w:rPr>
            </w:pPr>
            <w:r w:rsidRPr="00F61CFF">
              <w:rPr>
                <w:sz w:val="22"/>
                <w:szCs w:val="22"/>
              </w:rPr>
              <w:t xml:space="preserve">Материалы для изготовления игрушек, изделия, в том числе: акрилонитрил-бутадиенстирольные пластики. Полистирол и сополимеры </w:t>
            </w:r>
            <w:r w:rsidRPr="00F61CFF">
              <w:rPr>
                <w:sz w:val="22"/>
                <w:szCs w:val="22"/>
              </w:rPr>
              <w:lastRenderedPageBreak/>
              <w:t>стирола. Материалы на основе полиолефинов. Полимеры на основе винилацетата. Поливинилхлориды.</w:t>
            </w:r>
            <w:r w:rsidRPr="00F61CFF">
              <w:rPr>
                <w:color w:val="FF0000"/>
                <w:sz w:val="22"/>
                <w:szCs w:val="22"/>
              </w:rPr>
              <w:t xml:space="preserve"> </w:t>
            </w:r>
            <w:r w:rsidRPr="00F61CFF">
              <w:rPr>
                <w:sz w:val="22"/>
                <w:szCs w:val="22"/>
              </w:rPr>
              <w:t>Полиуретаны. Полиамиды</w:t>
            </w:r>
            <w:r w:rsidRPr="00F61CFF">
              <w:rPr>
                <w:color w:val="FF0000"/>
                <w:sz w:val="22"/>
                <w:szCs w:val="22"/>
              </w:rPr>
              <w:t xml:space="preserve">. </w:t>
            </w:r>
            <w:r w:rsidRPr="00F61CFF">
              <w:rPr>
                <w:sz w:val="22"/>
                <w:szCs w:val="22"/>
              </w:rPr>
              <w:t xml:space="preserve">Материалы на основе полиэфиров. </w:t>
            </w:r>
            <w:proofErr w:type="gramStart"/>
            <w:r w:rsidRPr="00F61CFF">
              <w:rPr>
                <w:sz w:val="22"/>
                <w:szCs w:val="22"/>
              </w:rPr>
              <w:t>Полиэтилен-терефталат</w:t>
            </w:r>
            <w:proofErr w:type="gramEnd"/>
            <w:r w:rsidRPr="00F61CFF">
              <w:rPr>
                <w:sz w:val="22"/>
                <w:szCs w:val="22"/>
              </w:rPr>
              <w:t xml:space="preserve"> и сополимеры на основе терефталевой кислоты. Фенопласты и аминопласты.</w:t>
            </w:r>
            <w:r w:rsidRPr="00F61CFF">
              <w:rPr>
                <w:color w:val="FF0000"/>
                <w:sz w:val="22"/>
                <w:szCs w:val="22"/>
              </w:rPr>
              <w:t xml:space="preserve"> </w:t>
            </w:r>
            <w:r w:rsidRPr="00F61CFF">
              <w:rPr>
                <w:sz w:val="22"/>
                <w:szCs w:val="22"/>
              </w:rPr>
              <w:t>Полимерные материалы на основе эпоксидной смолы.</w:t>
            </w:r>
            <w:r w:rsidRPr="00F61CFF">
              <w:rPr>
                <w:color w:val="FF0000"/>
                <w:sz w:val="22"/>
                <w:szCs w:val="22"/>
              </w:rPr>
              <w:t xml:space="preserve"> </w:t>
            </w:r>
            <w:r w:rsidRPr="00F61CFF">
              <w:rPr>
                <w:sz w:val="22"/>
                <w:szCs w:val="22"/>
              </w:rPr>
              <w:t>Парафины и воски.</w:t>
            </w:r>
            <w:r w:rsidRPr="00F61CFF">
              <w:rPr>
                <w:color w:val="FF0000"/>
                <w:sz w:val="22"/>
                <w:szCs w:val="22"/>
              </w:rPr>
              <w:t xml:space="preserve"> </w:t>
            </w:r>
            <w:r w:rsidRPr="00F61CFF">
              <w:rPr>
                <w:sz w:val="22"/>
                <w:szCs w:val="22"/>
              </w:rPr>
              <w:t>Силиконы. Бумага, картон.</w:t>
            </w:r>
            <w:r w:rsidRPr="00F61CFF">
              <w:rPr>
                <w:color w:val="FF0000"/>
                <w:sz w:val="22"/>
                <w:szCs w:val="22"/>
              </w:rPr>
              <w:t xml:space="preserve"> </w:t>
            </w:r>
            <w:r w:rsidRPr="00F61CFF">
              <w:rPr>
                <w:sz w:val="22"/>
                <w:szCs w:val="22"/>
              </w:rPr>
              <w:t>Древесина.</w:t>
            </w:r>
            <w:r w:rsidRPr="00F61CFF">
              <w:rPr>
                <w:color w:val="FF0000"/>
                <w:sz w:val="22"/>
                <w:szCs w:val="22"/>
              </w:rPr>
              <w:t xml:space="preserve"> </w:t>
            </w:r>
            <w:r w:rsidRPr="00F61CFF">
              <w:rPr>
                <w:sz w:val="22"/>
                <w:szCs w:val="22"/>
              </w:rPr>
              <w:t xml:space="preserve">Мех искусственный и текстильные материалы </w:t>
            </w:r>
          </w:p>
          <w:p w:rsidR="00101FD1" w:rsidRPr="00F61CFF" w:rsidRDefault="00101FD1" w:rsidP="00101FD1">
            <w:pPr>
              <w:rPr>
                <w:sz w:val="22"/>
                <w:szCs w:val="22"/>
              </w:rPr>
            </w:pPr>
            <w:r w:rsidRPr="00F61CFF">
              <w:rPr>
                <w:sz w:val="22"/>
                <w:szCs w:val="22"/>
              </w:rPr>
              <w:t xml:space="preserve">Продукция, </w:t>
            </w:r>
            <w:proofErr w:type="gramStart"/>
            <w:r w:rsidRPr="00F61CFF">
              <w:rPr>
                <w:sz w:val="22"/>
                <w:szCs w:val="22"/>
              </w:rPr>
              <w:t>предназначенная  для</w:t>
            </w:r>
            <w:proofErr w:type="gramEnd"/>
            <w:r w:rsidRPr="00F61CFF">
              <w:rPr>
                <w:sz w:val="22"/>
                <w:szCs w:val="22"/>
              </w:rPr>
              <w:t xml:space="preserve"> детей и подростков в том числе: </w:t>
            </w:r>
          </w:p>
          <w:p w:rsidR="00101FD1" w:rsidRPr="00F61CFF" w:rsidRDefault="00101FD1" w:rsidP="00101FD1">
            <w:pPr>
              <w:rPr>
                <w:sz w:val="22"/>
                <w:szCs w:val="22"/>
              </w:rPr>
            </w:pPr>
            <w:r w:rsidRPr="00F61CFF">
              <w:rPr>
                <w:sz w:val="22"/>
                <w:szCs w:val="22"/>
              </w:rPr>
              <w:t xml:space="preserve"> Изделия санитарно-гигиенические и галантерейные из пластмассы.</w:t>
            </w:r>
          </w:p>
          <w:p w:rsidR="00101FD1" w:rsidRPr="00F61CFF" w:rsidRDefault="00101FD1" w:rsidP="00101FD1">
            <w:pPr>
              <w:rPr>
                <w:sz w:val="22"/>
                <w:szCs w:val="22"/>
              </w:rPr>
            </w:pPr>
            <w:r w:rsidRPr="00F61CFF">
              <w:rPr>
                <w:sz w:val="22"/>
                <w:szCs w:val="22"/>
              </w:rPr>
              <w:t>Одежда, изделия из текстильных материалов и меха, трикотажные изделия, готовые штучные текстильные изделия и текстильные материалы, используемые для изготовления обуви, одежды и изделий из кожи, кожгалантерейных изделий и колясок.</w:t>
            </w:r>
          </w:p>
          <w:p w:rsidR="00101FD1" w:rsidRPr="00F61CFF" w:rsidRDefault="00101FD1" w:rsidP="00101FD1">
            <w:pPr>
              <w:rPr>
                <w:sz w:val="22"/>
                <w:szCs w:val="22"/>
              </w:rPr>
            </w:pPr>
            <w:r w:rsidRPr="00F61CFF">
              <w:rPr>
                <w:sz w:val="22"/>
                <w:szCs w:val="22"/>
              </w:rPr>
              <w:t>Школьно- письменные принадлежности</w:t>
            </w:r>
          </w:p>
          <w:p w:rsidR="00101FD1" w:rsidRPr="00F61CFF" w:rsidRDefault="00101FD1" w:rsidP="00101FD1">
            <w:pPr>
              <w:rPr>
                <w:sz w:val="22"/>
                <w:szCs w:val="22"/>
              </w:rPr>
            </w:pPr>
            <w:r w:rsidRPr="00F61CFF">
              <w:rPr>
                <w:sz w:val="22"/>
                <w:szCs w:val="22"/>
              </w:rPr>
              <w:t xml:space="preserve">Мебельная продукция в том числе: изделия, наборы, гарнитуры мебели бытовой и для общественных помещений, в том числе изготовленную по индивидуальным </w:t>
            </w:r>
            <w:proofErr w:type="gramStart"/>
            <w:r w:rsidRPr="00F61CFF">
              <w:rPr>
                <w:sz w:val="22"/>
                <w:szCs w:val="22"/>
              </w:rPr>
              <w:t>заказам..</w:t>
            </w:r>
            <w:proofErr w:type="gramEnd"/>
            <w:r w:rsidRPr="00F61CFF">
              <w:rPr>
                <w:sz w:val="22"/>
                <w:szCs w:val="22"/>
              </w:rPr>
              <w:t xml:space="preserve"> </w:t>
            </w:r>
          </w:p>
          <w:p w:rsidR="00101FD1" w:rsidRPr="00F61CFF" w:rsidRDefault="00101FD1" w:rsidP="00101FD1">
            <w:pPr>
              <w:rPr>
                <w:sz w:val="22"/>
                <w:szCs w:val="22"/>
              </w:rPr>
            </w:pPr>
            <w:r w:rsidRPr="00F61CFF">
              <w:rPr>
                <w:sz w:val="22"/>
                <w:szCs w:val="22"/>
              </w:rPr>
              <w:t xml:space="preserve">Полимерные и полимерсодержащие строительные материалы в том числе: фенолформальдегидные, меламинформальдегидные смолы. </w:t>
            </w:r>
            <w:r w:rsidRPr="00F61CFF">
              <w:rPr>
                <w:sz w:val="22"/>
                <w:szCs w:val="22"/>
              </w:rPr>
              <w:lastRenderedPageBreak/>
              <w:t>Карбамидные смолы. Полистирольные пластики. Полиуретаны. ПСМ на основе винилового спирта и его производных. ПСМ на основе акриловой и метакриловой кислот. ПСМ на основе полиэтилена и полипропилена. Полиамид.</w:t>
            </w:r>
          </w:p>
          <w:p w:rsidR="00101FD1" w:rsidRPr="00F61CFF" w:rsidRDefault="00101FD1" w:rsidP="00101FD1">
            <w:pPr>
              <w:rPr>
                <w:sz w:val="22"/>
                <w:szCs w:val="22"/>
              </w:rPr>
            </w:pPr>
            <w:r>
              <w:rPr>
                <w:sz w:val="22"/>
                <w:szCs w:val="22"/>
              </w:rPr>
              <w:t>ПСМ на основе целюллозы</w:t>
            </w:r>
          </w:p>
        </w:tc>
        <w:tc>
          <w:tcPr>
            <w:tcW w:w="1701" w:type="dxa"/>
            <w:vMerge w:val="restart"/>
          </w:tcPr>
          <w:p w:rsidR="00101FD1" w:rsidRPr="00F61CFF" w:rsidRDefault="00101FD1" w:rsidP="00101FD1">
            <w:pPr>
              <w:rPr>
                <w:sz w:val="22"/>
                <w:szCs w:val="22"/>
                <w:shd w:val="clear" w:color="auto" w:fill="FFFFFF"/>
              </w:rPr>
            </w:pPr>
            <w:r>
              <w:rPr>
                <w:sz w:val="22"/>
                <w:szCs w:val="22"/>
                <w:shd w:val="clear" w:color="auto" w:fill="FFFFFF"/>
              </w:rPr>
              <w:lastRenderedPageBreak/>
              <w:t>25.99.12</w:t>
            </w:r>
          </w:p>
          <w:p w:rsidR="00101FD1" w:rsidRPr="00F61CFF" w:rsidRDefault="00101FD1" w:rsidP="00101FD1">
            <w:pPr>
              <w:rPr>
                <w:sz w:val="22"/>
                <w:szCs w:val="22"/>
                <w:shd w:val="clear" w:color="auto" w:fill="FFFFFF"/>
              </w:rPr>
            </w:pPr>
            <w:r>
              <w:rPr>
                <w:sz w:val="22"/>
                <w:szCs w:val="22"/>
                <w:shd w:val="clear" w:color="auto" w:fill="FFFFFF"/>
              </w:rPr>
              <w:t>22.21.29</w:t>
            </w:r>
          </w:p>
          <w:p w:rsidR="00101FD1" w:rsidRPr="00F61CFF" w:rsidRDefault="00101FD1" w:rsidP="00101FD1">
            <w:pPr>
              <w:keepNext/>
              <w:keepLines/>
              <w:outlineLvl w:val="2"/>
              <w:rPr>
                <w:rFonts w:eastAsia="Calibri"/>
                <w:sz w:val="22"/>
                <w:szCs w:val="22"/>
              </w:rPr>
            </w:pPr>
            <w:r>
              <w:rPr>
                <w:rFonts w:eastAsia="Calibri"/>
                <w:sz w:val="22"/>
                <w:szCs w:val="22"/>
              </w:rPr>
              <w:t>22.19.73</w:t>
            </w:r>
          </w:p>
          <w:p w:rsidR="00101FD1" w:rsidRPr="00F61CFF" w:rsidRDefault="00101FD1" w:rsidP="00101FD1">
            <w:pPr>
              <w:rPr>
                <w:sz w:val="22"/>
                <w:szCs w:val="22"/>
              </w:rPr>
            </w:pPr>
            <w:r w:rsidRPr="00F61CFF">
              <w:rPr>
                <w:sz w:val="22"/>
                <w:szCs w:val="22"/>
                <w:shd w:val="clear" w:color="auto" w:fill="FFFFFF"/>
              </w:rPr>
              <w:t>17.23.11</w:t>
            </w:r>
            <w:r>
              <w:rPr>
                <w:sz w:val="22"/>
                <w:szCs w:val="22"/>
                <w:shd w:val="clear" w:color="auto" w:fill="FFFFFF"/>
              </w:rPr>
              <w:t>-</w:t>
            </w:r>
          </w:p>
          <w:p w:rsidR="00101FD1" w:rsidRPr="00F61CFF" w:rsidRDefault="00101FD1" w:rsidP="00101FD1">
            <w:pPr>
              <w:rPr>
                <w:sz w:val="22"/>
                <w:szCs w:val="22"/>
                <w:shd w:val="clear" w:color="auto" w:fill="FFFFFF"/>
              </w:rPr>
            </w:pPr>
            <w:r>
              <w:rPr>
                <w:sz w:val="22"/>
                <w:szCs w:val="22"/>
                <w:shd w:val="clear" w:color="auto" w:fill="FFFFFF"/>
              </w:rPr>
              <w:t>17.23.14</w:t>
            </w:r>
          </w:p>
          <w:p w:rsidR="00101FD1" w:rsidRPr="00F61CFF" w:rsidRDefault="00101FD1" w:rsidP="00101FD1">
            <w:pPr>
              <w:rPr>
                <w:sz w:val="22"/>
                <w:szCs w:val="22"/>
                <w:shd w:val="clear" w:color="auto" w:fill="FFFFFF"/>
              </w:rPr>
            </w:pPr>
            <w:r>
              <w:rPr>
                <w:sz w:val="22"/>
                <w:szCs w:val="22"/>
                <w:shd w:val="clear" w:color="auto" w:fill="FFFFFF"/>
              </w:rPr>
              <w:t>25.92.11-</w:t>
            </w:r>
          </w:p>
          <w:p w:rsidR="00101FD1" w:rsidRPr="00F61CFF" w:rsidRDefault="00101FD1" w:rsidP="00101FD1">
            <w:pPr>
              <w:rPr>
                <w:sz w:val="22"/>
                <w:szCs w:val="22"/>
                <w:shd w:val="clear" w:color="auto" w:fill="FFFFFF"/>
              </w:rPr>
            </w:pPr>
            <w:r>
              <w:rPr>
                <w:sz w:val="22"/>
                <w:szCs w:val="22"/>
                <w:shd w:val="clear" w:color="auto" w:fill="FFFFFF"/>
              </w:rPr>
              <w:t>25.92.13</w:t>
            </w:r>
          </w:p>
          <w:p w:rsidR="00101FD1" w:rsidRPr="00F61CFF" w:rsidRDefault="00101FD1" w:rsidP="00101FD1">
            <w:pPr>
              <w:rPr>
                <w:sz w:val="22"/>
                <w:szCs w:val="22"/>
                <w:shd w:val="clear" w:color="auto" w:fill="FFFFFF"/>
              </w:rPr>
            </w:pPr>
            <w:r>
              <w:rPr>
                <w:sz w:val="22"/>
                <w:szCs w:val="22"/>
                <w:shd w:val="clear" w:color="auto" w:fill="FFFFFF"/>
              </w:rPr>
              <w:t>13.92.21</w:t>
            </w:r>
          </w:p>
          <w:p w:rsidR="00101FD1" w:rsidRPr="00F61CFF" w:rsidRDefault="00101FD1" w:rsidP="00101FD1">
            <w:pPr>
              <w:rPr>
                <w:sz w:val="22"/>
                <w:szCs w:val="22"/>
                <w:shd w:val="clear" w:color="auto" w:fill="FFFFFF"/>
              </w:rPr>
            </w:pPr>
            <w:r>
              <w:rPr>
                <w:sz w:val="22"/>
                <w:szCs w:val="22"/>
                <w:shd w:val="clear" w:color="auto" w:fill="FFFFFF"/>
              </w:rPr>
              <w:t>22.19.71</w:t>
            </w:r>
          </w:p>
          <w:p w:rsidR="00101FD1" w:rsidRPr="00F61CFF" w:rsidRDefault="00101FD1" w:rsidP="00101FD1">
            <w:pPr>
              <w:rPr>
                <w:sz w:val="22"/>
                <w:szCs w:val="22"/>
                <w:shd w:val="clear" w:color="auto" w:fill="FFFFFF"/>
              </w:rPr>
            </w:pPr>
            <w:r w:rsidRPr="00F61CFF">
              <w:rPr>
                <w:sz w:val="22"/>
                <w:szCs w:val="22"/>
                <w:shd w:val="clear" w:color="auto" w:fill="FFFFFF"/>
              </w:rPr>
              <w:t xml:space="preserve">17.12.11 - 17.12.14  </w:t>
            </w:r>
          </w:p>
          <w:p w:rsidR="00101FD1" w:rsidRPr="00F61CFF" w:rsidRDefault="00101FD1" w:rsidP="00101FD1">
            <w:pPr>
              <w:rPr>
                <w:sz w:val="22"/>
                <w:szCs w:val="22"/>
                <w:shd w:val="clear" w:color="auto" w:fill="FFFFFF"/>
              </w:rPr>
            </w:pPr>
            <w:r w:rsidRPr="00F61CFF">
              <w:rPr>
                <w:sz w:val="22"/>
                <w:szCs w:val="22"/>
                <w:shd w:val="clear" w:color="auto" w:fill="FFFFFF"/>
              </w:rPr>
              <w:t>17.1</w:t>
            </w:r>
            <w:r>
              <w:rPr>
                <w:sz w:val="22"/>
                <w:szCs w:val="22"/>
                <w:shd w:val="clear" w:color="auto" w:fill="FFFFFF"/>
              </w:rPr>
              <w:t>2.20</w:t>
            </w:r>
          </w:p>
          <w:p w:rsidR="00101FD1" w:rsidRPr="00F61CFF" w:rsidRDefault="00101FD1" w:rsidP="00101FD1">
            <w:pPr>
              <w:rPr>
                <w:sz w:val="22"/>
                <w:szCs w:val="22"/>
                <w:shd w:val="clear" w:color="auto" w:fill="FFFFFF"/>
              </w:rPr>
            </w:pPr>
            <w:r w:rsidRPr="00F61CFF">
              <w:rPr>
                <w:sz w:val="22"/>
                <w:szCs w:val="22"/>
                <w:shd w:val="clear" w:color="auto" w:fill="FFFFFF"/>
              </w:rPr>
              <w:t xml:space="preserve">17.12.31 - 17.12.35 </w:t>
            </w:r>
          </w:p>
          <w:p w:rsidR="00101FD1" w:rsidRPr="00F61CFF" w:rsidRDefault="00101FD1" w:rsidP="00101FD1">
            <w:pPr>
              <w:rPr>
                <w:sz w:val="22"/>
                <w:szCs w:val="22"/>
                <w:shd w:val="clear" w:color="auto" w:fill="FFFFFF"/>
              </w:rPr>
            </w:pPr>
            <w:r w:rsidRPr="00F61CFF">
              <w:rPr>
                <w:sz w:val="22"/>
                <w:szCs w:val="22"/>
                <w:shd w:val="clear" w:color="auto" w:fill="FFFFFF"/>
              </w:rPr>
              <w:t xml:space="preserve">17.12.41 - 17.12.44 </w:t>
            </w:r>
          </w:p>
          <w:p w:rsidR="00101FD1" w:rsidRPr="00F61CFF" w:rsidRDefault="00101FD1" w:rsidP="00101FD1">
            <w:pPr>
              <w:rPr>
                <w:sz w:val="22"/>
                <w:szCs w:val="22"/>
                <w:shd w:val="clear" w:color="auto" w:fill="FFFFFF"/>
              </w:rPr>
            </w:pPr>
            <w:r>
              <w:rPr>
                <w:sz w:val="22"/>
                <w:szCs w:val="22"/>
                <w:shd w:val="clear" w:color="auto" w:fill="FFFFFF"/>
              </w:rPr>
              <w:t>17.12.59</w:t>
            </w:r>
          </w:p>
          <w:p w:rsidR="00101FD1" w:rsidRPr="00F61CFF" w:rsidRDefault="00101FD1" w:rsidP="00101FD1">
            <w:pPr>
              <w:rPr>
                <w:sz w:val="22"/>
                <w:szCs w:val="22"/>
                <w:shd w:val="clear" w:color="auto" w:fill="FFFFFF"/>
              </w:rPr>
            </w:pPr>
            <w:r w:rsidRPr="00F61CFF">
              <w:rPr>
                <w:sz w:val="22"/>
                <w:szCs w:val="22"/>
                <w:shd w:val="clear" w:color="auto" w:fill="FFFFFF"/>
              </w:rPr>
              <w:t>17.12.60</w:t>
            </w:r>
          </w:p>
          <w:p w:rsidR="00101FD1" w:rsidRPr="00F61CFF" w:rsidRDefault="00101FD1" w:rsidP="00101FD1">
            <w:pPr>
              <w:rPr>
                <w:sz w:val="22"/>
                <w:szCs w:val="22"/>
                <w:shd w:val="clear" w:color="auto" w:fill="FFFFFF"/>
              </w:rPr>
            </w:pPr>
            <w:r w:rsidRPr="00F61CFF">
              <w:rPr>
                <w:sz w:val="22"/>
                <w:szCs w:val="22"/>
                <w:shd w:val="clear" w:color="auto" w:fill="FFFFFF"/>
              </w:rPr>
              <w:t xml:space="preserve">17.12.71 - </w:t>
            </w:r>
            <w:proofErr w:type="gramStart"/>
            <w:r w:rsidRPr="00F61CFF">
              <w:rPr>
                <w:sz w:val="22"/>
                <w:szCs w:val="22"/>
                <w:shd w:val="clear" w:color="auto" w:fill="FFFFFF"/>
              </w:rPr>
              <w:t xml:space="preserve">17.12.79  </w:t>
            </w:r>
            <w:r>
              <w:rPr>
                <w:sz w:val="22"/>
                <w:szCs w:val="22"/>
                <w:shd w:val="clear" w:color="auto" w:fill="FFFFFF"/>
              </w:rPr>
              <w:t>17.22.12</w:t>
            </w:r>
            <w:proofErr w:type="gramEnd"/>
          </w:p>
          <w:p w:rsidR="00101FD1" w:rsidRPr="00F61CFF" w:rsidRDefault="00101FD1" w:rsidP="00101FD1">
            <w:pPr>
              <w:rPr>
                <w:sz w:val="22"/>
                <w:szCs w:val="22"/>
                <w:shd w:val="clear" w:color="auto" w:fill="FFFFFF"/>
              </w:rPr>
            </w:pPr>
            <w:r>
              <w:rPr>
                <w:sz w:val="22"/>
                <w:szCs w:val="22"/>
                <w:shd w:val="clear" w:color="auto" w:fill="FFFFFF"/>
              </w:rPr>
              <w:t>13.99.19</w:t>
            </w:r>
          </w:p>
          <w:p w:rsidR="00101FD1" w:rsidRDefault="00101FD1" w:rsidP="00101FD1">
            <w:pPr>
              <w:rPr>
                <w:sz w:val="22"/>
                <w:szCs w:val="22"/>
                <w:shd w:val="clear" w:color="auto" w:fill="FFFFFF"/>
              </w:rPr>
            </w:pPr>
            <w:r>
              <w:rPr>
                <w:sz w:val="22"/>
                <w:szCs w:val="22"/>
                <w:shd w:val="clear" w:color="auto" w:fill="FFFFFF"/>
              </w:rPr>
              <w:t>13.20.33</w:t>
            </w:r>
            <w:r w:rsidRPr="00F61CFF">
              <w:rPr>
                <w:sz w:val="22"/>
                <w:szCs w:val="22"/>
                <w:shd w:val="clear" w:color="auto" w:fill="FFFFFF"/>
              </w:rPr>
              <w:t xml:space="preserve"> </w:t>
            </w:r>
            <w:r>
              <w:rPr>
                <w:sz w:val="22"/>
                <w:szCs w:val="22"/>
                <w:shd w:val="clear" w:color="auto" w:fill="FFFFFF"/>
              </w:rPr>
              <w:t>13.92.12</w:t>
            </w:r>
          </w:p>
          <w:p w:rsidR="00101FD1" w:rsidRPr="00F61CFF" w:rsidRDefault="00101FD1" w:rsidP="00101FD1">
            <w:pPr>
              <w:rPr>
                <w:sz w:val="22"/>
                <w:szCs w:val="22"/>
                <w:shd w:val="clear" w:color="auto" w:fill="FFFFFF"/>
              </w:rPr>
            </w:pPr>
            <w:r w:rsidRPr="00F61CFF">
              <w:rPr>
                <w:sz w:val="22"/>
                <w:szCs w:val="22"/>
                <w:shd w:val="clear" w:color="auto" w:fill="FFFFFF"/>
              </w:rPr>
              <w:t xml:space="preserve"> </w:t>
            </w:r>
            <w:r>
              <w:rPr>
                <w:sz w:val="22"/>
                <w:szCs w:val="22"/>
                <w:shd w:val="clear" w:color="auto" w:fill="FFFFFF"/>
              </w:rPr>
              <w:t>13.92.14</w:t>
            </w:r>
          </w:p>
          <w:p w:rsidR="00101FD1" w:rsidRPr="00F61CFF" w:rsidRDefault="00101FD1" w:rsidP="00101FD1">
            <w:pPr>
              <w:rPr>
                <w:sz w:val="22"/>
                <w:szCs w:val="22"/>
                <w:shd w:val="clear" w:color="auto" w:fill="FFFFFF"/>
              </w:rPr>
            </w:pPr>
            <w:r w:rsidRPr="00F61CFF">
              <w:rPr>
                <w:sz w:val="22"/>
                <w:szCs w:val="22"/>
                <w:shd w:val="clear" w:color="auto" w:fill="FFFFFF"/>
              </w:rPr>
              <w:lastRenderedPageBreak/>
              <w:t>14.31.10</w:t>
            </w:r>
          </w:p>
          <w:p w:rsidR="00101FD1" w:rsidRPr="00F61CFF" w:rsidRDefault="00101FD1" w:rsidP="00101FD1">
            <w:pPr>
              <w:keepNext/>
              <w:keepLines/>
              <w:shd w:val="clear" w:color="auto" w:fill="FFFFFF"/>
              <w:spacing w:before="30" w:after="30"/>
              <w:ind w:right="30"/>
              <w:outlineLvl w:val="2"/>
              <w:rPr>
                <w:rFonts w:eastAsia="Calibri"/>
                <w:sz w:val="22"/>
                <w:szCs w:val="22"/>
              </w:rPr>
            </w:pPr>
            <w:r>
              <w:rPr>
                <w:rFonts w:eastAsia="Calibri"/>
                <w:sz w:val="22"/>
                <w:szCs w:val="22"/>
              </w:rPr>
              <w:t>14.12.30</w:t>
            </w:r>
          </w:p>
          <w:p w:rsidR="00101FD1" w:rsidRPr="00F61CFF" w:rsidRDefault="00101FD1" w:rsidP="00101FD1">
            <w:pPr>
              <w:rPr>
                <w:sz w:val="22"/>
                <w:szCs w:val="22"/>
                <w:shd w:val="clear" w:color="auto" w:fill="FFFFFF"/>
              </w:rPr>
            </w:pPr>
            <w:r w:rsidRPr="00F61CFF">
              <w:rPr>
                <w:sz w:val="22"/>
                <w:szCs w:val="22"/>
                <w:shd w:val="clear" w:color="auto" w:fill="FFFFFF"/>
              </w:rPr>
              <w:t>14.13.11</w:t>
            </w:r>
          </w:p>
          <w:p w:rsidR="00101FD1" w:rsidRPr="00F61CFF" w:rsidRDefault="00101FD1" w:rsidP="00101FD1">
            <w:pPr>
              <w:rPr>
                <w:sz w:val="22"/>
                <w:szCs w:val="22"/>
                <w:shd w:val="clear" w:color="auto" w:fill="FFFFFF"/>
              </w:rPr>
            </w:pPr>
            <w:r w:rsidRPr="00F61CFF">
              <w:rPr>
                <w:sz w:val="22"/>
                <w:szCs w:val="22"/>
                <w:shd w:val="clear" w:color="auto" w:fill="FFFFFF"/>
              </w:rPr>
              <w:t>14.13.12</w:t>
            </w:r>
          </w:p>
          <w:p w:rsidR="00101FD1" w:rsidRPr="00F61CFF" w:rsidRDefault="00101FD1" w:rsidP="00101FD1">
            <w:pPr>
              <w:rPr>
                <w:sz w:val="22"/>
                <w:szCs w:val="22"/>
                <w:shd w:val="clear" w:color="auto" w:fill="FFFFFF"/>
              </w:rPr>
            </w:pPr>
            <w:r w:rsidRPr="00F61CFF">
              <w:rPr>
                <w:sz w:val="22"/>
                <w:szCs w:val="22"/>
                <w:shd w:val="clear" w:color="auto" w:fill="FFFFFF"/>
              </w:rPr>
              <w:t>14.13.13</w:t>
            </w:r>
          </w:p>
          <w:p w:rsidR="00101FD1" w:rsidRPr="00F61CFF" w:rsidRDefault="00101FD1" w:rsidP="00101FD1">
            <w:pPr>
              <w:rPr>
                <w:sz w:val="22"/>
                <w:szCs w:val="22"/>
                <w:shd w:val="clear" w:color="auto" w:fill="FFFFFF"/>
              </w:rPr>
            </w:pPr>
            <w:r w:rsidRPr="00F61CFF">
              <w:rPr>
                <w:sz w:val="22"/>
                <w:szCs w:val="22"/>
                <w:shd w:val="clear" w:color="auto" w:fill="FFFFFF"/>
              </w:rPr>
              <w:t>14.13.14</w:t>
            </w:r>
          </w:p>
          <w:p w:rsidR="00101FD1" w:rsidRPr="00F61CFF" w:rsidRDefault="00101FD1" w:rsidP="00101FD1">
            <w:pPr>
              <w:rPr>
                <w:sz w:val="22"/>
                <w:szCs w:val="22"/>
                <w:shd w:val="clear" w:color="auto" w:fill="FFFFFF"/>
              </w:rPr>
            </w:pPr>
            <w:r w:rsidRPr="00F61CFF">
              <w:rPr>
                <w:sz w:val="22"/>
                <w:szCs w:val="22"/>
                <w:shd w:val="clear" w:color="auto" w:fill="FFFFFF"/>
              </w:rPr>
              <w:t>14.13.21</w:t>
            </w:r>
          </w:p>
          <w:p w:rsidR="00101FD1" w:rsidRPr="00F61CFF" w:rsidRDefault="00101FD1" w:rsidP="00101FD1">
            <w:pPr>
              <w:rPr>
                <w:sz w:val="22"/>
                <w:szCs w:val="22"/>
                <w:shd w:val="clear" w:color="auto" w:fill="FFFFFF"/>
              </w:rPr>
            </w:pPr>
            <w:r>
              <w:rPr>
                <w:sz w:val="22"/>
                <w:szCs w:val="22"/>
                <w:shd w:val="clear" w:color="auto" w:fill="FFFFFF"/>
              </w:rPr>
              <w:t>14.13.22</w:t>
            </w:r>
          </w:p>
          <w:p w:rsidR="00101FD1" w:rsidRPr="00F61CFF" w:rsidRDefault="00101FD1" w:rsidP="00101FD1">
            <w:pPr>
              <w:rPr>
                <w:sz w:val="22"/>
                <w:szCs w:val="22"/>
                <w:shd w:val="clear" w:color="auto" w:fill="FFFFFF"/>
              </w:rPr>
            </w:pPr>
            <w:r>
              <w:rPr>
                <w:sz w:val="22"/>
                <w:szCs w:val="22"/>
                <w:shd w:val="clear" w:color="auto" w:fill="FFFFFF"/>
              </w:rPr>
              <w:t>14.13.23</w:t>
            </w:r>
          </w:p>
          <w:p w:rsidR="00101FD1" w:rsidRPr="00F61CFF" w:rsidRDefault="00101FD1" w:rsidP="00101FD1">
            <w:pPr>
              <w:rPr>
                <w:sz w:val="22"/>
                <w:szCs w:val="22"/>
                <w:shd w:val="clear" w:color="auto" w:fill="FFFFFF"/>
              </w:rPr>
            </w:pPr>
            <w:r w:rsidRPr="00F61CFF">
              <w:rPr>
                <w:sz w:val="22"/>
                <w:szCs w:val="22"/>
                <w:shd w:val="clear" w:color="auto" w:fill="FFFFFF"/>
              </w:rPr>
              <w:t>14.13.24</w:t>
            </w:r>
          </w:p>
          <w:p w:rsidR="00101FD1" w:rsidRPr="00F61CFF" w:rsidRDefault="00101FD1" w:rsidP="00101FD1">
            <w:pPr>
              <w:rPr>
                <w:sz w:val="22"/>
                <w:szCs w:val="22"/>
                <w:shd w:val="clear" w:color="auto" w:fill="FFFFFF"/>
              </w:rPr>
            </w:pPr>
            <w:r w:rsidRPr="00F61CFF">
              <w:rPr>
                <w:sz w:val="22"/>
                <w:szCs w:val="22"/>
                <w:shd w:val="clear" w:color="auto" w:fill="FFFFFF"/>
              </w:rPr>
              <w:t>14.13.31</w:t>
            </w:r>
          </w:p>
          <w:p w:rsidR="00101FD1" w:rsidRPr="00F61CFF" w:rsidRDefault="00101FD1" w:rsidP="00101FD1">
            <w:pPr>
              <w:rPr>
                <w:sz w:val="22"/>
                <w:szCs w:val="22"/>
                <w:shd w:val="clear" w:color="auto" w:fill="FFFFFF"/>
              </w:rPr>
            </w:pPr>
            <w:r>
              <w:rPr>
                <w:sz w:val="22"/>
                <w:szCs w:val="22"/>
                <w:shd w:val="clear" w:color="auto" w:fill="FFFFFF"/>
              </w:rPr>
              <w:t>14.13.32</w:t>
            </w:r>
          </w:p>
          <w:p w:rsidR="00101FD1" w:rsidRPr="00F61CFF" w:rsidRDefault="00101FD1" w:rsidP="00101FD1">
            <w:pPr>
              <w:rPr>
                <w:sz w:val="22"/>
                <w:szCs w:val="22"/>
                <w:shd w:val="clear" w:color="auto" w:fill="FFFFFF"/>
              </w:rPr>
            </w:pPr>
            <w:r>
              <w:rPr>
                <w:sz w:val="22"/>
                <w:szCs w:val="22"/>
                <w:shd w:val="clear" w:color="auto" w:fill="FFFFFF"/>
              </w:rPr>
              <w:t>14.13.33</w:t>
            </w:r>
          </w:p>
          <w:p w:rsidR="00101FD1" w:rsidRPr="00F61CFF" w:rsidRDefault="00101FD1" w:rsidP="00101FD1">
            <w:pPr>
              <w:rPr>
                <w:sz w:val="22"/>
                <w:szCs w:val="22"/>
                <w:shd w:val="clear" w:color="auto" w:fill="FFFFFF"/>
              </w:rPr>
            </w:pPr>
            <w:r w:rsidRPr="00F61CFF">
              <w:rPr>
                <w:sz w:val="22"/>
                <w:szCs w:val="22"/>
                <w:shd w:val="clear" w:color="auto" w:fill="FFFFFF"/>
              </w:rPr>
              <w:t>14.13.35</w:t>
            </w:r>
          </w:p>
          <w:p w:rsidR="00101FD1" w:rsidRPr="00F61CFF" w:rsidRDefault="00101FD1" w:rsidP="00101FD1">
            <w:pPr>
              <w:rPr>
                <w:sz w:val="22"/>
                <w:szCs w:val="22"/>
                <w:shd w:val="clear" w:color="auto" w:fill="FFFFFF"/>
              </w:rPr>
            </w:pPr>
            <w:r w:rsidRPr="00F61CFF">
              <w:rPr>
                <w:sz w:val="22"/>
                <w:szCs w:val="22"/>
                <w:shd w:val="clear" w:color="auto" w:fill="FFFFFF"/>
              </w:rPr>
              <w:t>14.19.43</w:t>
            </w:r>
          </w:p>
          <w:p w:rsidR="00101FD1" w:rsidRPr="00F61CFF" w:rsidRDefault="00101FD1" w:rsidP="00101FD1">
            <w:pPr>
              <w:rPr>
                <w:sz w:val="22"/>
                <w:szCs w:val="22"/>
                <w:shd w:val="clear" w:color="auto" w:fill="FFFFFF"/>
              </w:rPr>
            </w:pPr>
            <w:r>
              <w:rPr>
                <w:sz w:val="22"/>
                <w:szCs w:val="22"/>
                <w:shd w:val="clear" w:color="auto" w:fill="FFFFFF"/>
              </w:rPr>
              <w:t>15.12.12</w:t>
            </w:r>
          </w:p>
          <w:p w:rsidR="00101FD1" w:rsidRPr="00F61CFF" w:rsidRDefault="00101FD1" w:rsidP="00101FD1">
            <w:pPr>
              <w:rPr>
                <w:sz w:val="22"/>
                <w:szCs w:val="22"/>
              </w:rPr>
            </w:pPr>
            <w:r w:rsidRPr="00F61CFF">
              <w:rPr>
                <w:sz w:val="22"/>
                <w:szCs w:val="22"/>
              </w:rPr>
              <w:t>15.11.22</w:t>
            </w:r>
          </w:p>
          <w:p w:rsidR="00101FD1" w:rsidRPr="00F61CFF" w:rsidRDefault="00101FD1" w:rsidP="00101FD1">
            <w:pPr>
              <w:rPr>
                <w:sz w:val="22"/>
                <w:szCs w:val="22"/>
                <w:shd w:val="clear" w:color="auto" w:fill="FFFFFF"/>
              </w:rPr>
            </w:pPr>
            <w:r w:rsidRPr="00F61CFF">
              <w:rPr>
                <w:sz w:val="22"/>
                <w:szCs w:val="22"/>
                <w:shd w:val="clear" w:color="auto" w:fill="FFFFFF"/>
              </w:rPr>
              <w:t xml:space="preserve">15.11.31 - </w:t>
            </w:r>
            <w:proofErr w:type="gramStart"/>
            <w:r w:rsidRPr="00F61CFF">
              <w:rPr>
                <w:sz w:val="22"/>
                <w:szCs w:val="22"/>
                <w:shd w:val="clear" w:color="auto" w:fill="FFFFFF"/>
              </w:rPr>
              <w:t>15.11.33  15.11.41</w:t>
            </w:r>
            <w:proofErr w:type="gramEnd"/>
            <w:r w:rsidRPr="00F61CFF">
              <w:rPr>
                <w:sz w:val="22"/>
                <w:szCs w:val="22"/>
                <w:shd w:val="clear" w:color="auto" w:fill="FFFFFF"/>
              </w:rPr>
              <w:t xml:space="preserve"> - 15.11.43</w:t>
            </w:r>
          </w:p>
          <w:p w:rsidR="00101FD1" w:rsidRPr="00F61CFF" w:rsidRDefault="00101FD1" w:rsidP="00101FD1">
            <w:pPr>
              <w:rPr>
                <w:sz w:val="22"/>
                <w:szCs w:val="22"/>
                <w:shd w:val="clear" w:color="auto" w:fill="FFFFFF"/>
              </w:rPr>
            </w:pPr>
            <w:r>
              <w:rPr>
                <w:sz w:val="22"/>
                <w:szCs w:val="22"/>
                <w:shd w:val="clear" w:color="auto" w:fill="FFFFFF"/>
              </w:rPr>
              <w:t>15.11.51</w:t>
            </w:r>
          </w:p>
          <w:p w:rsidR="00101FD1" w:rsidRPr="00F61CFF" w:rsidRDefault="00101FD1" w:rsidP="00101FD1">
            <w:pPr>
              <w:rPr>
                <w:sz w:val="22"/>
                <w:szCs w:val="22"/>
              </w:rPr>
            </w:pPr>
            <w:r>
              <w:rPr>
                <w:sz w:val="22"/>
                <w:szCs w:val="22"/>
                <w:shd w:val="clear" w:color="auto" w:fill="FFFFFF"/>
              </w:rPr>
              <w:t>15.11.52</w:t>
            </w:r>
          </w:p>
          <w:p w:rsidR="00101FD1" w:rsidRPr="00F61CFF" w:rsidRDefault="00101FD1" w:rsidP="00101FD1">
            <w:pPr>
              <w:rPr>
                <w:sz w:val="22"/>
                <w:szCs w:val="22"/>
                <w:shd w:val="clear" w:color="auto" w:fill="FFFFFF"/>
              </w:rPr>
            </w:pPr>
            <w:r w:rsidRPr="00F61CFF">
              <w:rPr>
                <w:sz w:val="22"/>
                <w:szCs w:val="22"/>
                <w:shd w:val="clear" w:color="auto" w:fill="FFFFFF"/>
              </w:rPr>
              <w:t>15.2</w:t>
            </w:r>
            <w:r>
              <w:rPr>
                <w:sz w:val="22"/>
                <w:szCs w:val="22"/>
                <w:shd w:val="clear" w:color="auto" w:fill="FFFFFF"/>
              </w:rPr>
              <w:t>0.32</w:t>
            </w:r>
          </w:p>
          <w:p w:rsidR="00101FD1" w:rsidRPr="00F61CFF" w:rsidRDefault="00101FD1" w:rsidP="00101FD1">
            <w:pPr>
              <w:rPr>
                <w:sz w:val="22"/>
                <w:szCs w:val="22"/>
                <w:shd w:val="clear" w:color="auto" w:fill="FFFFFF"/>
              </w:rPr>
            </w:pPr>
            <w:r w:rsidRPr="00F61CFF">
              <w:rPr>
                <w:sz w:val="22"/>
                <w:szCs w:val="22"/>
                <w:shd w:val="clear" w:color="auto" w:fill="FFFFFF"/>
              </w:rPr>
              <w:t>15.20.13</w:t>
            </w:r>
          </w:p>
          <w:p w:rsidR="00101FD1" w:rsidRPr="00F61CFF" w:rsidRDefault="00101FD1" w:rsidP="00101FD1">
            <w:pPr>
              <w:rPr>
                <w:sz w:val="22"/>
                <w:szCs w:val="22"/>
                <w:shd w:val="clear" w:color="auto" w:fill="FFFFFF"/>
              </w:rPr>
            </w:pPr>
            <w:r>
              <w:rPr>
                <w:sz w:val="22"/>
                <w:szCs w:val="22"/>
                <w:shd w:val="clear" w:color="auto" w:fill="FFFFFF"/>
              </w:rPr>
              <w:t>13.10.81</w:t>
            </w:r>
          </w:p>
          <w:p w:rsidR="00101FD1" w:rsidRPr="00F61CFF" w:rsidRDefault="00101FD1" w:rsidP="00101FD1">
            <w:pPr>
              <w:rPr>
                <w:sz w:val="22"/>
                <w:szCs w:val="22"/>
                <w:shd w:val="clear" w:color="auto" w:fill="FFFFFF"/>
              </w:rPr>
            </w:pPr>
            <w:r w:rsidRPr="00F61CFF">
              <w:rPr>
                <w:sz w:val="22"/>
                <w:szCs w:val="22"/>
                <w:shd w:val="clear" w:color="auto" w:fill="FFFFFF"/>
              </w:rPr>
              <w:t>13.10.82</w:t>
            </w:r>
          </w:p>
          <w:p w:rsidR="00101FD1" w:rsidRPr="00F61CFF" w:rsidRDefault="00101FD1" w:rsidP="00101FD1">
            <w:pPr>
              <w:rPr>
                <w:sz w:val="22"/>
                <w:szCs w:val="22"/>
                <w:shd w:val="clear" w:color="auto" w:fill="FFFFFF"/>
              </w:rPr>
            </w:pPr>
            <w:r w:rsidRPr="00F61CFF">
              <w:rPr>
                <w:sz w:val="22"/>
                <w:szCs w:val="22"/>
                <w:shd w:val="clear" w:color="auto" w:fill="FFFFFF"/>
              </w:rPr>
              <w:t>13.10.83</w:t>
            </w:r>
          </w:p>
          <w:p w:rsidR="00101FD1" w:rsidRPr="00F61CFF" w:rsidRDefault="00101FD1" w:rsidP="00101FD1">
            <w:pPr>
              <w:rPr>
                <w:sz w:val="22"/>
                <w:szCs w:val="22"/>
                <w:shd w:val="clear" w:color="auto" w:fill="FFFFFF"/>
              </w:rPr>
            </w:pPr>
            <w:r w:rsidRPr="00F61CFF">
              <w:rPr>
                <w:sz w:val="22"/>
                <w:szCs w:val="22"/>
                <w:shd w:val="clear" w:color="auto" w:fill="FFFFFF"/>
              </w:rPr>
              <w:t>13.10.84</w:t>
            </w:r>
          </w:p>
          <w:p w:rsidR="00101FD1" w:rsidRPr="00F61CFF" w:rsidRDefault="00101FD1" w:rsidP="00101FD1">
            <w:pPr>
              <w:rPr>
                <w:sz w:val="22"/>
                <w:szCs w:val="22"/>
                <w:shd w:val="clear" w:color="auto" w:fill="FFFFFF"/>
              </w:rPr>
            </w:pPr>
            <w:r>
              <w:rPr>
                <w:sz w:val="22"/>
                <w:szCs w:val="22"/>
                <w:shd w:val="clear" w:color="auto" w:fill="FFFFFF"/>
              </w:rPr>
              <w:t>32.99.50</w:t>
            </w:r>
          </w:p>
          <w:p w:rsidR="00101FD1" w:rsidRPr="00F61CFF" w:rsidRDefault="00101FD1" w:rsidP="00101FD1">
            <w:pPr>
              <w:rPr>
                <w:sz w:val="22"/>
                <w:szCs w:val="22"/>
                <w:shd w:val="clear" w:color="auto" w:fill="FFFFFF"/>
              </w:rPr>
            </w:pPr>
            <w:r w:rsidRPr="00F61CFF">
              <w:rPr>
                <w:sz w:val="22"/>
                <w:szCs w:val="22"/>
                <w:shd w:val="clear" w:color="auto" w:fill="FFFFFF"/>
              </w:rPr>
              <w:t>32.91.19</w:t>
            </w:r>
          </w:p>
          <w:p w:rsidR="00101FD1" w:rsidRPr="00F61CFF" w:rsidRDefault="00101FD1" w:rsidP="00101FD1">
            <w:pPr>
              <w:rPr>
                <w:sz w:val="22"/>
                <w:szCs w:val="22"/>
                <w:shd w:val="clear" w:color="auto" w:fill="FFFFFF"/>
              </w:rPr>
            </w:pPr>
            <w:r>
              <w:rPr>
                <w:sz w:val="22"/>
                <w:szCs w:val="22"/>
                <w:shd w:val="clear" w:color="auto" w:fill="FFFFFF"/>
              </w:rPr>
              <w:t>27.90.13</w:t>
            </w:r>
          </w:p>
          <w:p w:rsidR="00101FD1" w:rsidRPr="00F61CFF" w:rsidRDefault="00101FD1" w:rsidP="00101FD1">
            <w:pPr>
              <w:rPr>
                <w:sz w:val="22"/>
                <w:szCs w:val="22"/>
                <w:shd w:val="clear" w:color="auto" w:fill="FFFFFF"/>
              </w:rPr>
            </w:pPr>
            <w:r>
              <w:rPr>
                <w:sz w:val="22"/>
                <w:szCs w:val="22"/>
                <w:shd w:val="clear" w:color="auto" w:fill="FFFFFF"/>
              </w:rPr>
              <w:t>32.91.12</w:t>
            </w:r>
          </w:p>
          <w:p w:rsidR="00101FD1" w:rsidRPr="00F61CFF" w:rsidRDefault="00101FD1" w:rsidP="00101FD1">
            <w:pPr>
              <w:rPr>
                <w:sz w:val="22"/>
                <w:szCs w:val="22"/>
                <w:shd w:val="clear" w:color="auto" w:fill="FFFFFF"/>
              </w:rPr>
            </w:pPr>
            <w:r>
              <w:rPr>
                <w:sz w:val="22"/>
                <w:szCs w:val="22"/>
                <w:shd w:val="clear" w:color="auto" w:fill="FFFFFF"/>
              </w:rPr>
              <w:t>20.41.42</w:t>
            </w:r>
          </w:p>
          <w:p w:rsidR="00101FD1" w:rsidRPr="00F61CFF" w:rsidRDefault="00101FD1" w:rsidP="00101FD1">
            <w:pPr>
              <w:rPr>
                <w:sz w:val="22"/>
                <w:szCs w:val="22"/>
                <w:shd w:val="clear" w:color="auto" w:fill="FFFFFF"/>
              </w:rPr>
            </w:pPr>
            <w:r>
              <w:rPr>
                <w:sz w:val="22"/>
                <w:szCs w:val="22"/>
                <w:shd w:val="clear" w:color="auto" w:fill="FFFFFF"/>
              </w:rPr>
              <w:t>19.20.41</w:t>
            </w:r>
          </w:p>
          <w:p w:rsidR="00101FD1" w:rsidRPr="00F61CFF" w:rsidRDefault="00101FD1" w:rsidP="00101FD1">
            <w:pPr>
              <w:rPr>
                <w:sz w:val="22"/>
                <w:szCs w:val="22"/>
                <w:shd w:val="clear" w:color="auto" w:fill="FFFFFF"/>
              </w:rPr>
            </w:pPr>
            <w:r>
              <w:rPr>
                <w:sz w:val="22"/>
                <w:szCs w:val="22"/>
                <w:shd w:val="clear" w:color="auto" w:fill="FFFFFF"/>
              </w:rPr>
              <w:t>17.12.14</w:t>
            </w:r>
          </w:p>
          <w:p w:rsidR="00101FD1" w:rsidRPr="00F61CFF" w:rsidRDefault="00101FD1" w:rsidP="00101FD1">
            <w:pPr>
              <w:rPr>
                <w:sz w:val="22"/>
                <w:szCs w:val="22"/>
                <w:shd w:val="clear" w:color="auto" w:fill="FFFFFF"/>
              </w:rPr>
            </w:pPr>
            <w:r w:rsidRPr="00F61CFF">
              <w:rPr>
                <w:sz w:val="22"/>
                <w:szCs w:val="22"/>
                <w:shd w:val="clear" w:color="auto" w:fill="FFFFFF"/>
              </w:rPr>
              <w:lastRenderedPageBreak/>
              <w:t>23.11.11</w:t>
            </w:r>
          </w:p>
          <w:p w:rsidR="00101FD1" w:rsidRPr="00F61CFF" w:rsidRDefault="00101FD1" w:rsidP="00101FD1">
            <w:pPr>
              <w:rPr>
                <w:sz w:val="22"/>
                <w:szCs w:val="22"/>
                <w:shd w:val="clear" w:color="auto" w:fill="FFFFFF"/>
              </w:rPr>
            </w:pPr>
            <w:r w:rsidRPr="00F61CFF">
              <w:rPr>
                <w:sz w:val="22"/>
                <w:szCs w:val="22"/>
                <w:shd w:val="clear" w:color="auto" w:fill="FFFFFF"/>
              </w:rPr>
              <w:t>23.12.12</w:t>
            </w:r>
          </w:p>
          <w:p w:rsidR="00101FD1" w:rsidRPr="00F61CFF" w:rsidRDefault="00101FD1" w:rsidP="00101FD1">
            <w:pPr>
              <w:rPr>
                <w:sz w:val="22"/>
                <w:szCs w:val="22"/>
                <w:shd w:val="clear" w:color="auto" w:fill="FFFFFF"/>
              </w:rPr>
            </w:pPr>
            <w:r>
              <w:rPr>
                <w:sz w:val="22"/>
                <w:szCs w:val="22"/>
                <w:shd w:val="clear" w:color="auto" w:fill="FFFFFF"/>
              </w:rPr>
              <w:t>23.13.11</w:t>
            </w:r>
          </w:p>
          <w:p w:rsidR="00101FD1" w:rsidRPr="00F61CFF" w:rsidRDefault="00101FD1" w:rsidP="00101FD1">
            <w:pPr>
              <w:rPr>
                <w:sz w:val="22"/>
                <w:szCs w:val="22"/>
                <w:shd w:val="clear" w:color="auto" w:fill="FFFFFF"/>
              </w:rPr>
            </w:pPr>
            <w:r w:rsidRPr="00F61CFF">
              <w:rPr>
                <w:sz w:val="22"/>
                <w:szCs w:val="22"/>
                <w:shd w:val="clear" w:color="auto" w:fill="FFFFFF"/>
              </w:rPr>
              <w:t>23.13.13</w:t>
            </w:r>
          </w:p>
          <w:p w:rsidR="00101FD1" w:rsidRPr="00F61CFF" w:rsidRDefault="00101FD1" w:rsidP="00101FD1">
            <w:pPr>
              <w:rPr>
                <w:sz w:val="22"/>
                <w:szCs w:val="22"/>
                <w:shd w:val="clear" w:color="auto" w:fill="FFFFFF"/>
              </w:rPr>
            </w:pPr>
            <w:r>
              <w:rPr>
                <w:sz w:val="22"/>
                <w:szCs w:val="22"/>
                <w:shd w:val="clear" w:color="auto" w:fill="FFFFFF"/>
              </w:rPr>
              <w:t>23.13.14.</w:t>
            </w:r>
          </w:p>
          <w:p w:rsidR="00101FD1" w:rsidRPr="00F61CFF" w:rsidRDefault="00101FD1" w:rsidP="00101FD1">
            <w:pPr>
              <w:rPr>
                <w:sz w:val="22"/>
                <w:szCs w:val="22"/>
                <w:shd w:val="clear" w:color="auto" w:fill="FFFFFF"/>
              </w:rPr>
            </w:pPr>
            <w:r>
              <w:rPr>
                <w:sz w:val="22"/>
                <w:szCs w:val="22"/>
                <w:shd w:val="clear" w:color="auto" w:fill="FFFFFF"/>
              </w:rPr>
              <w:t>23.31.10</w:t>
            </w:r>
          </w:p>
          <w:p w:rsidR="00101FD1" w:rsidRPr="00F61CFF" w:rsidRDefault="00101FD1" w:rsidP="00101FD1">
            <w:pPr>
              <w:rPr>
                <w:sz w:val="22"/>
                <w:szCs w:val="22"/>
                <w:shd w:val="clear" w:color="auto" w:fill="FFFFFF"/>
              </w:rPr>
            </w:pPr>
            <w:r w:rsidRPr="00F61CFF">
              <w:rPr>
                <w:sz w:val="22"/>
                <w:szCs w:val="22"/>
                <w:shd w:val="clear" w:color="auto" w:fill="FFFFFF"/>
              </w:rPr>
              <w:t>16.21.11</w:t>
            </w:r>
          </w:p>
          <w:p w:rsidR="00101FD1" w:rsidRDefault="00101FD1" w:rsidP="00101FD1">
            <w:pPr>
              <w:rPr>
                <w:sz w:val="22"/>
                <w:szCs w:val="22"/>
                <w:shd w:val="clear" w:color="auto" w:fill="FFFFFF"/>
              </w:rPr>
            </w:pPr>
            <w:r>
              <w:rPr>
                <w:sz w:val="22"/>
                <w:szCs w:val="22"/>
                <w:shd w:val="clear" w:color="auto" w:fill="FFFFFF"/>
              </w:rPr>
              <w:t>16.21.12</w:t>
            </w:r>
          </w:p>
          <w:p w:rsidR="00101FD1" w:rsidRPr="00F61CFF" w:rsidRDefault="00101FD1" w:rsidP="00101FD1">
            <w:pPr>
              <w:rPr>
                <w:sz w:val="22"/>
                <w:szCs w:val="22"/>
                <w:shd w:val="clear" w:color="auto" w:fill="FFFFFF"/>
              </w:rPr>
            </w:pPr>
            <w:r w:rsidRPr="00F61CFF">
              <w:rPr>
                <w:sz w:val="22"/>
                <w:szCs w:val="22"/>
                <w:shd w:val="clear" w:color="auto" w:fill="FFFFFF"/>
              </w:rPr>
              <w:t>16.21.12</w:t>
            </w:r>
          </w:p>
          <w:p w:rsidR="00101FD1" w:rsidRPr="00F61CFF" w:rsidRDefault="00101FD1" w:rsidP="00101FD1">
            <w:pPr>
              <w:rPr>
                <w:sz w:val="22"/>
                <w:szCs w:val="22"/>
                <w:shd w:val="clear" w:color="auto" w:fill="FFFFFF"/>
              </w:rPr>
            </w:pPr>
            <w:r>
              <w:rPr>
                <w:sz w:val="22"/>
                <w:szCs w:val="22"/>
                <w:shd w:val="clear" w:color="auto" w:fill="FFFFFF"/>
              </w:rPr>
              <w:t>16.21.13.</w:t>
            </w:r>
          </w:p>
          <w:p w:rsidR="00101FD1" w:rsidRPr="00F61CFF" w:rsidRDefault="00101FD1" w:rsidP="00101FD1">
            <w:pPr>
              <w:rPr>
                <w:sz w:val="22"/>
                <w:szCs w:val="22"/>
                <w:shd w:val="clear" w:color="auto" w:fill="FFFFFF"/>
              </w:rPr>
            </w:pPr>
            <w:r>
              <w:rPr>
                <w:sz w:val="22"/>
                <w:szCs w:val="22"/>
                <w:shd w:val="clear" w:color="auto" w:fill="FFFFFF"/>
              </w:rPr>
              <w:t>16.21.14</w:t>
            </w:r>
          </w:p>
          <w:p w:rsidR="00101FD1" w:rsidRPr="00F61CFF" w:rsidRDefault="00101FD1" w:rsidP="00101FD1">
            <w:pPr>
              <w:rPr>
                <w:sz w:val="22"/>
                <w:szCs w:val="22"/>
                <w:shd w:val="clear" w:color="auto" w:fill="FFFFFF"/>
              </w:rPr>
            </w:pPr>
            <w:r w:rsidRPr="00F61CFF">
              <w:rPr>
                <w:sz w:val="22"/>
                <w:szCs w:val="22"/>
                <w:shd w:val="clear" w:color="auto" w:fill="FFFFFF"/>
              </w:rPr>
              <w:t>16.21.21</w:t>
            </w:r>
          </w:p>
          <w:p w:rsidR="00101FD1" w:rsidRPr="00F61CFF" w:rsidRDefault="00101FD1" w:rsidP="00101FD1">
            <w:pPr>
              <w:rPr>
                <w:sz w:val="22"/>
                <w:szCs w:val="22"/>
                <w:shd w:val="clear" w:color="auto" w:fill="FFFFFF"/>
              </w:rPr>
            </w:pPr>
            <w:r>
              <w:rPr>
                <w:sz w:val="22"/>
                <w:szCs w:val="22"/>
                <w:shd w:val="clear" w:color="auto" w:fill="FFFFFF"/>
              </w:rPr>
              <w:t>16.21.22</w:t>
            </w:r>
          </w:p>
          <w:p w:rsidR="00101FD1" w:rsidRPr="00F61CFF" w:rsidRDefault="00101FD1" w:rsidP="00101FD1">
            <w:pPr>
              <w:rPr>
                <w:sz w:val="22"/>
                <w:szCs w:val="22"/>
                <w:shd w:val="clear" w:color="auto" w:fill="FFFFFF"/>
              </w:rPr>
            </w:pPr>
            <w:r>
              <w:rPr>
                <w:sz w:val="22"/>
                <w:szCs w:val="22"/>
                <w:shd w:val="clear" w:color="auto" w:fill="FFFFFF"/>
              </w:rPr>
              <w:t>16.22.10</w:t>
            </w:r>
          </w:p>
          <w:p w:rsidR="00101FD1" w:rsidRPr="00F61CFF" w:rsidRDefault="00101FD1" w:rsidP="00101FD1">
            <w:pPr>
              <w:rPr>
                <w:sz w:val="22"/>
                <w:szCs w:val="22"/>
                <w:shd w:val="clear" w:color="auto" w:fill="FFFFFF"/>
              </w:rPr>
            </w:pPr>
            <w:r w:rsidRPr="00F61CFF">
              <w:rPr>
                <w:sz w:val="22"/>
                <w:szCs w:val="22"/>
                <w:shd w:val="clear" w:color="auto" w:fill="FFFFFF"/>
              </w:rPr>
              <w:t>16.23.11</w:t>
            </w:r>
          </w:p>
          <w:p w:rsidR="00101FD1" w:rsidRPr="00F61CFF" w:rsidRDefault="00101FD1" w:rsidP="00101FD1">
            <w:pPr>
              <w:rPr>
                <w:sz w:val="22"/>
                <w:szCs w:val="22"/>
                <w:shd w:val="clear" w:color="auto" w:fill="FFFFFF"/>
              </w:rPr>
            </w:pPr>
            <w:r w:rsidRPr="00F61CFF">
              <w:rPr>
                <w:sz w:val="22"/>
                <w:szCs w:val="22"/>
                <w:shd w:val="clear" w:color="auto" w:fill="FFFFFF"/>
              </w:rPr>
              <w:t>16.23.12</w:t>
            </w:r>
          </w:p>
          <w:p w:rsidR="00101FD1" w:rsidRPr="00F61CFF" w:rsidRDefault="00101FD1" w:rsidP="00101FD1">
            <w:pPr>
              <w:rPr>
                <w:sz w:val="22"/>
                <w:szCs w:val="22"/>
                <w:shd w:val="clear" w:color="auto" w:fill="FFFFFF"/>
              </w:rPr>
            </w:pPr>
            <w:r>
              <w:rPr>
                <w:sz w:val="22"/>
                <w:szCs w:val="22"/>
                <w:shd w:val="clear" w:color="auto" w:fill="FFFFFF"/>
              </w:rPr>
              <w:t>16.23.19</w:t>
            </w:r>
          </w:p>
          <w:p w:rsidR="00101FD1" w:rsidRPr="00F61CFF" w:rsidRDefault="00101FD1" w:rsidP="00101FD1">
            <w:pPr>
              <w:rPr>
                <w:sz w:val="22"/>
                <w:szCs w:val="22"/>
                <w:shd w:val="clear" w:color="auto" w:fill="FFFFFF"/>
              </w:rPr>
            </w:pPr>
            <w:r w:rsidRPr="00F61CFF">
              <w:rPr>
                <w:sz w:val="22"/>
                <w:szCs w:val="22"/>
                <w:shd w:val="clear" w:color="auto" w:fill="FFFFFF"/>
              </w:rPr>
              <w:t>16.23.20</w:t>
            </w:r>
          </w:p>
          <w:p w:rsidR="00101FD1" w:rsidRPr="00F61CFF" w:rsidRDefault="00101FD1" w:rsidP="00101FD1">
            <w:pPr>
              <w:rPr>
                <w:sz w:val="22"/>
                <w:szCs w:val="22"/>
                <w:shd w:val="clear" w:color="auto" w:fill="FFFFFF"/>
              </w:rPr>
            </w:pPr>
            <w:r>
              <w:rPr>
                <w:sz w:val="22"/>
                <w:szCs w:val="22"/>
                <w:shd w:val="clear" w:color="auto" w:fill="FFFFFF"/>
              </w:rPr>
              <w:t>16.24.11</w:t>
            </w:r>
          </w:p>
          <w:p w:rsidR="00101FD1" w:rsidRPr="00F61CFF" w:rsidRDefault="00101FD1" w:rsidP="00101FD1">
            <w:pPr>
              <w:rPr>
                <w:sz w:val="22"/>
                <w:szCs w:val="22"/>
                <w:shd w:val="clear" w:color="auto" w:fill="FFFFFF"/>
              </w:rPr>
            </w:pPr>
            <w:r>
              <w:rPr>
                <w:sz w:val="22"/>
                <w:szCs w:val="22"/>
                <w:shd w:val="clear" w:color="auto" w:fill="FFFFFF"/>
              </w:rPr>
              <w:t>16.24.12</w:t>
            </w:r>
          </w:p>
          <w:p w:rsidR="00101FD1" w:rsidRPr="00F61CFF" w:rsidRDefault="00101FD1" w:rsidP="00101FD1">
            <w:pPr>
              <w:rPr>
                <w:sz w:val="22"/>
                <w:szCs w:val="22"/>
              </w:rPr>
            </w:pPr>
            <w:r w:rsidRPr="00F61CFF">
              <w:rPr>
                <w:sz w:val="22"/>
                <w:szCs w:val="22"/>
              </w:rPr>
              <w:t>16</w:t>
            </w:r>
            <w:r>
              <w:rPr>
                <w:sz w:val="22"/>
                <w:szCs w:val="22"/>
              </w:rPr>
              <w:t>.24.12</w:t>
            </w:r>
          </w:p>
          <w:p w:rsidR="00101FD1" w:rsidRPr="00F61CFF" w:rsidRDefault="00101FD1" w:rsidP="00101FD1">
            <w:pPr>
              <w:rPr>
                <w:sz w:val="22"/>
                <w:szCs w:val="22"/>
                <w:shd w:val="clear" w:color="auto" w:fill="FFFFFF"/>
              </w:rPr>
            </w:pPr>
            <w:r w:rsidRPr="00F61CFF">
              <w:rPr>
                <w:sz w:val="22"/>
                <w:szCs w:val="22"/>
                <w:shd w:val="clear" w:color="auto" w:fill="FFFFFF"/>
              </w:rPr>
              <w:t>16.29.11</w:t>
            </w:r>
          </w:p>
          <w:p w:rsidR="00101FD1" w:rsidRPr="00F61CFF" w:rsidRDefault="00101FD1" w:rsidP="00101FD1">
            <w:pPr>
              <w:rPr>
                <w:sz w:val="22"/>
                <w:szCs w:val="22"/>
                <w:shd w:val="clear" w:color="auto" w:fill="FFFFFF"/>
              </w:rPr>
            </w:pPr>
            <w:r>
              <w:rPr>
                <w:sz w:val="22"/>
                <w:szCs w:val="22"/>
                <w:shd w:val="clear" w:color="auto" w:fill="FFFFFF"/>
              </w:rPr>
              <w:t>16.29.12</w:t>
            </w:r>
          </w:p>
          <w:p w:rsidR="00101FD1" w:rsidRPr="00F61CFF" w:rsidRDefault="00101FD1" w:rsidP="00101FD1">
            <w:pPr>
              <w:rPr>
                <w:sz w:val="22"/>
                <w:szCs w:val="22"/>
                <w:shd w:val="clear" w:color="auto" w:fill="FFFFFF"/>
              </w:rPr>
            </w:pPr>
            <w:r w:rsidRPr="00F61CFF">
              <w:rPr>
                <w:sz w:val="22"/>
                <w:szCs w:val="22"/>
                <w:shd w:val="clear" w:color="auto" w:fill="FFFFFF"/>
              </w:rPr>
              <w:t>16.29.13</w:t>
            </w:r>
          </w:p>
          <w:p w:rsidR="00101FD1" w:rsidRPr="00F61CFF" w:rsidRDefault="00101FD1" w:rsidP="00101FD1">
            <w:pPr>
              <w:rPr>
                <w:sz w:val="22"/>
                <w:szCs w:val="22"/>
                <w:shd w:val="clear" w:color="auto" w:fill="FFFFFF"/>
              </w:rPr>
            </w:pPr>
            <w:r>
              <w:rPr>
                <w:sz w:val="22"/>
                <w:szCs w:val="22"/>
                <w:shd w:val="clear" w:color="auto" w:fill="FFFFFF"/>
              </w:rPr>
              <w:t>16.29.14</w:t>
            </w:r>
          </w:p>
          <w:p w:rsidR="00101FD1" w:rsidRPr="00F61CFF" w:rsidRDefault="00101FD1" w:rsidP="00101FD1">
            <w:pPr>
              <w:rPr>
                <w:sz w:val="22"/>
                <w:szCs w:val="22"/>
                <w:shd w:val="clear" w:color="auto" w:fill="FFFFFF"/>
              </w:rPr>
            </w:pPr>
            <w:r>
              <w:rPr>
                <w:sz w:val="22"/>
                <w:szCs w:val="22"/>
                <w:shd w:val="clear" w:color="auto" w:fill="FFFFFF"/>
              </w:rPr>
              <w:t>20.13.23</w:t>
            </w:r>
          </w:p>
          <w:p w:rsidR="00101FD1" w:rsidRPr="00F61CFF" w:rsidRDefault="00101FD1" w:rsidP="00101FD1">
            <w:pPr>
              <w:rPr>
                <w:sz w:val="22"/>
                <w:szCs w:val="22"/>
                <w:shd w:val="clear" w:color="auto" w:fill="FFFFFF"/>
              </w:rPr>
            </w:pPr>
            <w:r>
              <w:rPr>
                <w:sz w:val="22"/>
                <w:szCs w:val="22"/>
                <w:shd w:val="clear" w:color="auto" w:fill="FFFFFF"/>
              </w:rPr>
              <w:t>20.17.10</w:t>
            </w:r>
          </w:p>
          <w:p w:rsidR="00101FD1" w:rsidRPr="00F61CFF" w:rsidRDefault="00101FD1" w:rsidP="00101FD1">
            <w:pPr>
              <w:rPr>
                <w:b/>
                <w:sz w:val="22"/>
                <w:szCs w:val="22"/>
              </w:rPr>
            </w:pPr>
            <w:r>
              <w:rPr>
                <w:bCs/>
                <w:sz w:val="22"/>
                <w:szCs w:val="22"/>
                <w:shd w:val="clear" w:color="auto" w:fill="FFFFFF"/>
              </w:rPr>
              <w:t>20.16.20</w:t>
            </w:r>
          </w:p>
          <w:p w:rsidR="00101FD1" w:rsidRPr="00F61CFF" w:rsidRDefault="00101FD1" w:rsidP="00101FD1">
            <w:pPr>
              <w:rPr>
                <w:sz w:val="22"/>
                <w:szCs w:val="22"/>
                <w:shd w:val="clear" w:color="auto" w:fill="FFFFFF"/>
              </w:rPr>
            </w:pPr>
            <w:r>
              <w:rPr>
                <w:sz w:val="22"/>
                <w:szCs w:val="22"/>
                <w:shd w:val="clear" w:color="auto" w:fill="FFFFFF"/>
              </w:rPr>
              <w:t>20.16.52-</w:t>
            </w:r>
          </w:p>
          <w:p w:rsidR="00101FD1" w:rsidRPr="00F61CFF" w:rsidRDefault="00101FD1" w:rsidP="00101FD1">
            <w:pPr>
              <w:rPr>
                <w:sz w:val="22"/>
                <w:szCs w:val="22"/>
                <w:shd w:val="clear" w:color="auto" w:fill="FFFFFF"/>
              </w:rPr>
            </w:pPr>
            <w:r>
              <w:rPr>
                <w:sz w:val="22"/>
                <w:szCs w:val="22"/>
                <w:shd w:val="clear" w:color="auto" w:fill="FFFFFF"/>
              </w:rPr>
              <w:t>13.20.50</w:t>
            </w:r>
          </w:p>
          <w:p w:rsidR="00101FD1" w:rsidRPr="00F61CFF" w:rsidRDefault="00101FD1" w:rsidP="00101FD1">
            <w:pPr>
              <w:rPr>
                <w:sz w:val="22"/>
                <w:szCs w:val="22"/>
              </w:rPr>
            </w:pPr>
            <w:r w:rsidRPr="00F61CFF">
              <w:rPr>
                <w:sz w:val="22"/>
                <w:szCs w:val="22"/>
                <w:shd w:val="clear" w:color="auto" w:fill="FFFFFF"/>
              </w:rPr>
              <w:t>20.30.23</w:t>
            </w:r>
          </w:p>
        </w:tc>
        <w:tc>
          <w:tcPr>
            <w:tcW w:w="1701" w:type="dxa"/>
            <w:vMerge w:val="restart"/>
          </w:tcPr>
          <w:p w:rsidR="00101FD1" w:rsidRPr="00F61CFF" w:rsidRDefault="00101FD1" w:rsidP="00101FD1">
            <w:pPr>
              <w:keepNext/>
              <w:shd w:val="clear" w:color="auto" w:fill="FFFFFF"/>
              <w:outlineLvl w:val="0"/>
              <w:rPr>
                <w:rFonts w:eastAsia="Calibri"/>
                <w:kern w:val="32"/>
                <w:sz w:val="22"/>
                <w:szCs w:val="22"/>
              </w:rPr>
            </w:pPr>
            <w:r>
              <w:rPr>
                <w:rFonts w:eastAsia="Calibri"/>
                <w:kern w:val="32"/>
                <w:sz w:val="22"/>
                <w:szCs w:val="22"/>
              </w:rPr>
              <w:lastRenderedPageBreak/>
              <w:t xml:space="preserve">7323 </w:t>
            </w:r>
          </w:p>
          <w:p w:rsidR="00101FD1" w:rsidRPr="00F61CFF" w:rsidRDefault="00101FD1" w:rsidP="00101FD1">
            <w:pPr>
              <w:keepNext/>
              <w:shd w:val="clear" w:color="auto" w:fill="FFFFFF"/>
              <w:outlineLvl w:val="0"/>
              <w:rPr>
                <w:rFonts w:eastAsia="Calibri"/>
                <w:kern w:val="32"/>
                <w:sz w:val="22"/>
                <w:szCs w:val="22"/>
              </w:rPr>
            </w:pPr>
            <w:r>
              <w:rPr>
                <w:rFonts w:eastAsia="Calibri"/>
                <w:kern w:val="32"/>
                <w:sz w:val="22"/>
                <w:szCs w:val="22"/>
              </w:rPr>
              <w:t xml:space="preserve">7303 </w:t>
            </w:r>
          </w:p>
          <w:p w:rsidR="00101FD1" w:rsidRPr="00F61CFF" w:rsidRDefault="00101FD1" w:rsidP="00101FD1">
            <w:pPr>
              <w:rPr>
                <w:sz w:val="22"/>
                <w:szCs w:val="22"/>
                <w:shd w:val="clear" w:color="auto" w:fill="FFFFFF"/>
              </w:rPr>
            </w:pPr>
            <w:r w:rsidRPr="00F61CFF">
              <w:rPr>
                <w:sz w:val="22"/>
                <w:szCs w:val="22"/>
                <w:shd w:val="clear" w:color="auto" w:fill="FFFFFF"/>
              </w:rPr>
              <w:t>7304</w:t>
            </w:r>
          </w:p>
          <w:p w:rsidR="00101FD1" w:rsidRPr="00F61CFF" w:rsidRDefault="00101FD1" w:rsidP="00101FD1">
            <w:pPr>
              <w:rPr>
                <w:sz w:val="22"/>
                <w:szCs w:val="22"/>
                <w:shd w:val="clear" w:color="auto" w:fill="FFFFFF"/>
              </w:rPr>
            </w:pPr>
            <w:r>
              <w:rPr>
                <w:sz w:val="22"/>
                <w:szCs w:val="22"/>
                <w:shd w:val="clear" w:color="auto" w:fill="FFFFFF"/>
              </w:rPr>
              <w:t>8547</w:t>
            </w:r>
          </w:p>
          <w:p w:rsidR="00101FD1" w:rsidRPr="00FD70B7" w:rsidRDefault="00101FD1" w:rsidP="00101FD1">
            <w:pPr>
              <w:rPr>
                <w:sz w:val="22"/>
                <w:szCs w:val="22"/>
                <w:shd w:val="clear" w:color="auto" w:fill="FFFFFF"/>
              </w:rPr>
            </w:pPr>
            <w:r w:rsidRPr="00FD70B7">
              <w:rPr>
                <w:sz w:val="22"/>
                <w:szCs w:val="22"/>
                <w:shd w:val="clear" w:color="auto" w:fill="FFFFFF"/>
              </w:rPr>
              <w:t xml:space="preserve">9401 </w:t>
            </w:r>
          </w:p>
          <w:p w:rsidR="00101FD1" w:rsidRPr="00F61CFF" w:rsidRDefault="00101FD1" w:rsidP="00101FD1">
            <w:pPr>
              <w:rPr>
                <w:sz w:val="22"/>
                <w:szCs w:val="22"/>
                <w:shd w:val="clear" w:color="auto" w:fill="FFFFFF"/>
              </w:rPr>
            </w:pPr>
            <w:r>
              <w:rPr>
                <w:sz w:val="22"/>
                <w:szCs w:val="22"/>
                <w:shd w:val="clear" w:color="auto" w:fill="FFFFFF"/>
              </w:rPr>
              <w:t xml:space="preserve">8305 </w:t>
            </w:r>
          </w:p>
          <w:p w:rsidR="00101FD1" w:rsidRPr="00FD70B7" w:rsidRDefault="00710599" w:rsidP="00101FD1">
            <w:pPr>
              <w:rPr>
                <w:sz w:val="22"/>
                <w:szCs w:val="22"/>
                <w:shd w:val="clear" w:color="auto" w:fill="FFFFFF"/>
              </w:rPr>
            </w:pPr>
            <w:hyperlink r:id="rId10" w:tooltip="Открыть" w:history="1">
              <w:r w:rsidR="00101FD1" w:rsidRPr="00FD70B7">
                <w:rPr>
                  <w:sz w:val="22"/>
                  <w:szCs w:val="22"/>
                  <w:shd w:val="clear" w:color="auto" w:fill="FFFFFF"/>
                </w:rPr>
                <w:t>4801</w:t>
              </w:r>
            </w:hyperlink>
            <w:r w:rsidR="00101FD1" w:rsidRPr="00FD70B7">
              <w:rPr>
                <w:sz w:val="22"/>
                <w:szCs w:val="22"/>
                <w:shd w:val="clear" w:color="auto" w:fill="FFFFFF"/>
              </w:rPr>
              <w:t xml:space="preserve"> – </w:t>
            </w:r>
          </w:p>
          <w:p w:rsidR="00101FD1" w:rsidRPr="00FD70B7" w:rsidRDefault="00710599" w:rsidP="00101FD1">
            <w:pPr>
              <w:rPr>
                <w:sz w:val="22"/>
                <w:szCs w:val="22"/>
                <w:shd w:val="clear" w:color="auto" w:fill="FFFFFF"/>
              </w:rPr>
            </w:pPr>
            <w:hyperlink r:id="rId11" w:tooltip="Открыть" w:history="1">
              <w:r w:rsidR="00101FD1" w:rsidRPr="00FD70B7">
                <w:rPr>
                  <w:sz w:val="22"/>
                  <w:szCs w:val="22"/>
                  <w:shd w:val="clear" w:color="auto" w:fill="FFFFFF"/>
                </w:rPr>
                <w:t>4823</w:t>
              </w:r>
            </w:hyperlink>
          </w:p>
          <w:p w:rsidR="00101FD1" w:rsidRPr="00FD70B7" w:rsidRDefault="00101FD1" w:rsidP="00101FD1">
            <w:pPr>
              <w:rPr>
                <w:sz w:val="22"/>
                <w:szCs w:val="22"/>
                <w:shd w:val="clear" w:color="auto" w:fill="FFFFFF"/>
              </w:rPr>
            </w:pPr>
            <w:r w:rsidRPr="00FD70B7">
              <w:rPr>
                <w:sz w:val="22"/>
                <w:szCs w:val="22"/>
                <w:shd w:val="clear" w:color="auto" w:fill="FFFFFF"/>
              </w:rPr>
              <w:t xml:space="preserve">4806 </w:t>
            </w:r>
          </w:p>
          <w:p w:rsidR="00101FD1" w:rsidRPr="00F61CFF" w:rsidRDefault="00101FD1" w:rsidP="00101FD1">
            <w:pPr>
              <w:rPr>
                <w:sz w:val="22"/>
                <w:szCs w:val="22"/>
                <w:shd w:val="clear" w:color="auto" w:fill="FFFFFF"/>
              </w:rPr>
            </w:pPr>
            <w:r>
              <w:rPr>
                <w:sz w:val="22"/>
                <w:szCs w:val="22"/>
                <w:shd w:val="clear" w:color="auto" w:fill="FFFFFF"/>
              </w:rPr>
              <w:t>4818</w:t>
            </w:r>
          </w:p>
          <w:p w:rsidR="00101FD1" w:rsidRPr="00F61CFF" w:rsidRDefault="00101FD1" w:rsidP="00101FD1">
            <w:pPr>
              <w:rPr>
                <w:sz w:val="22"/>
                <w:szCs w:val="22"/>
                <w:shd w:val="clear" w:color="auto" w:fill="FFFFFF"/>
              </w:rPr>
            </w:pPr>
            <w:r>
              <w:rPr>
                <w:sz w:val="22"/>
                <w:szCs w:val="22"/>
                <w:shd w:val="clear" w:color="auto" w:fill="FFFFFF"/>
              </w:rPr>
              <w:t xml:space="preserve">4820 </w:t>
            </w:r>
          </w:p>
          <w:p w:rsidR="00101FD1" w:rsidRPr="00F61CFF" w:rsidRDefault="00101FD1" w:rsidP="00101FD1">
            <w:pPr>
              <w:rPr>
                <w:sz w:val="22"/>
                <w:szCs w:val="22"/>
                <w:shd w:val="clear" w:color="auto" w:fill="FFFFFF"/>
              </w:rPr>
            </w:pPr>
            <w:r w:rsidRPr="00F61CFF">
              <w:rPr>
                <w:sz w:val="22"/>
                <w:szCs w:val="22"/>
                <w:shd w:val="clear" w:color="auto" w:fill="FFFFFF"/>
              </w:rPr>
              <w:t>4814</w:t>
            </w:r>
          </w:p>
          <w:p w:rsidR="00101FD1" w:rsidRPr="00F61CFF" w:rsidRDefault="00101FD1" w:rsidP="00101FD1">
            <w:pPr>
              <w:jc w:val="both"/>
              <w:rPr>
                <w:sz w:val="22"/>
                <w:szCs w:val="22"/>
                <w:shd w:val="clear" w:color="auto" w:fill="FFFFFF"/>
              </w:rPr>
            </w:pPr>
            <w:r>
              <w:rPr>
                <w:sz w:val="22"/>
                <w:szCs w:val="22"/>
                <w:shd w:val="clear" w:color="auto" w:fill="FFFFFF"/>
              </w:rPr>
              <w:t xml:space="preserve">4818 </w:t>
            </w:r>
          </w:p>
          <w:p w:rsidR="00101FD1" w:rsidRPr="00F61CFF" w:rsidRDefault="00101FD1" w:rsidP="00101FD1">
            <w:pPr>
              <w:rPr>
                <w:sz w:val="22"/>
                <w:szCs w:val="22"/>
                <w:shd w:val="clear" w:color="auto" w:fill="FFFFFF"/>
              </w:rPr>
            </w:pPr>
            <w:r>
              <w:rPr>
                <w:sz w:val="22"/>
                <w:szCs w:val="22"/>
                <w:shd w:val="clear" w:color="auto" w:fill="FFFFFF"/>
              </w:rPr>
              <w:t xml:space="preserve">5601 </w:t>
            </w:r>
          </w:p>
          <w:p w:rsidR="00101FD1" w:rsidRPr="00F61CFF" w:rsidRDefault="00101FD1" w:rsidP="00101FD1">
            <w:pPr>
              <w:rPr>
                <w:sz w:val="22"/>
                <w:szCs w:val="22"/>
                <w:shd w:val="clear" w:color="auto" w:fill="FFFFFF"/>
              </w:rPr>
            </w:pPr>
            <w:r w:rsidRPr="00F61CFF">
              <w:rPr>
                <w:sz w:val="22"/>
                <w:szCs w:val="22"/>
                <w:shd w:val="clear" w:color="auto" w:fill="FFFFFF"/>
              </w:rPr>
              <w:t>5515</w:t>
            </w:r>
          </w:p>
          <w:p w:rsidR="00101FD1" w:rsidRPr="00F61CFF" w:rsidRDefault="00101FD1" w:rsidP="00101FD1">
            <w:pPr>
              <w:rPr>
                <w:sz w:val="22"/>
                <w:szCs w:val="22"/>
                <w:shd w:val="clear" w:color="auto" w:fill="FFFFFF"/>
              </w:rPr>
            </w:pPr>
            <w:r w:rsidRPr="00F61CFF">
              <w:rPr>
                <w:sz w:val="22"/>
                <w:szCs w:val="22"/>
                <w:shd w:val="clear" w:color="auto" w:fill="FFFFFF"/>
              </w:rPr>
              <w:t>5111</w:t>
            </w:r>
          </w:p>
          <w:p w:rsidR="00101FD1" w:rsidRPr="00F61CFF" w:rsidRDefault="00101FD1" w:rsidP="00101FD1">
            <w:pPr>
              <w:rPr>
                <w:sz w:val="22"/>
                <w:szCs w:val="22"/>
                <w:shd w:val="clear" w:color="auto" w:fill="FFFFFF"/>
              </w:rPr>
            </w:pPr>
            <w:r w:rsidRPr="00F61CFF">
              <w:rPr>
                <w:sz w:val="22"/>
                <w:szCs w:val="22"/>
                <w:shd w:val="clear" w:color="auto" w:fill="FFFFFF"/>
              </w:rPr>
              <w:t>5007</w:t>
            </w:r>
          </w:p>
          <w:p w:rsidR="00101FD1" w:rsidRPr="00F61CFF" w:rsidRDefault="00101FD1" w:rsidP="00101FD1">
            <w:pPr>
              <w:keepNext/>
              <w:shd w:val="clear" w:color="auto" w:fill="FFFFFF"/>
              <w:outlineLvl w:val="0"/>
              <w:rPr>
                <w:rFonts w:eastAsia="Calibri"/>
                <w:kern w:val="32"/>
                <w:sz w:val="22"/>
                <w:szCs w:val="22"/>
              </w:rPr>
            </w:pPr>
            <w:r>
              <w:rPr>
                <w:rFonts w:eastAsia="Calibri"/>
                <w:kern w:val="32"/>
                <w:sz w:val="22"/>
                <w:szCs w:val="22"/>
              </w:rPr>
              <w:t xml:space="preserve">5209 </w:t>
            </w:r>
          </w:p>
          <w:p w:rsidR="00101FD1" w:rsidRPr="00F61CFF" w:rsidRDefault="00101FD1" w:rsidP="00101FD1">
            <w:pPr>
              <w:keepNext/>
              <w:shd w:val="clear" w:color="auto" w:fill="FFFFFF"/>
              <w:outlineLvl w:val="0"/>
              <w:rPr>
                <w:rFonts w:eastAsia="Calibri"/>
                <w:kern w:val="32"/>
                <w:sz w:val="22"/>
                <w:szCs w:val="22"/>
              </w:rPr>
            </w:pPr>
            <w:r>
              <w:rPr>
                <w:rFonts w:eastAsia="Calibri"/>
                <w:kern w:val="32"/>
                <w:sz w:val="22"/>
                <w:szCs w:val="22"/>
              </w:rPr>
              <w:t xml:space="preserve">5512 </w:t>
            </w:r>
          </w:p>
          <w:p w:rsidR="00101FD1" w:rsidRPr="00F61CFF" w:rsidRDefault="00101FD1" w:rsidP="00101FD1">
            <w:pPr>
              <w:keepNext/>
              <w:shd w:val="clear" w:color="auto" w:fill="FFFFFF"/>
              <w:outlineLvl w:val="0"/>
              <w:rPr>
                <w:rFonts w:eastAsia="Calibri"/>
                <w:kern w:val="32"/>
                <w:sz w:val="22"/>
                <w:szCs w:val="22"/>
              </w:rPr>
            </w:pPr>
            <w:r>
              <w:rPr>
                <w:rFonts w:eastAsia="Calibri"/>
                <w:kern w:val="32"/>
                <w:sz w:val="22"/>
                <w:szCs w:val="22"/>
              </w:rPr>
              <w:t xml:space="preserve">5513 </w:t>
            </w:r>
          </w:p>
          <w:p w:rsidR="00101FD1" w:rsidRPr="00F61CFF" w:rsidRDefault="00101FD1" w:rsidP="00101FD1">
            <w:pPr>
              <w:keepNext/>
              <w:shd w:val="clear" w:color="auto" w:fill="FFFFFF"/>
              <w:outlineLvl w:val="0"/>
              <w:rPr>
                <w:rFonts w:eastAsia="Calibri"/>
                <w:kern w:val="32"/>
                <w:sz w:val="22"/>
                <w:szCs w:val="22"/>
              </w:rPr>
            </w:pPr>
            <w:r w:rsidRPr="00F61CFF">
              <w:rPr>
                <w:rFonts w:eastAsia="Calibri"/>
                <w:kern w:val="32"/>
                <w:sz w:val="22"/>
                <w:szCs w:val="22"/>
              </w:rPr>
              <w:t xml:space="preserve">6213 </w:t>
            </w:r>
          </w:p>
          <w:p w:rsidR="00101FD1" w:rsidRPr="00F61CFF" w:rsidRDefault="00101FD1" w:rsidP="00101FD1">
            <w:pPr>
              <w:rPr>
                <w:sz w:val="22"/>
                <w:szCs w:val="22"/>
              </w:rPr>
            </w:pPr>
            <w:r>
              <w:rPr>
                <w:sz w:val="22"/>
                <w:szCs w:val="22"/>
                <w:shd w:val="clear" w:color="auto" w:fill="FFFFFF"/>
              </w:rPr>
              <w:t xml:space="preserve">6108 </w:t>
            </w:r>
          </w:p>
          <w:p w:rsidR="00101FD1" w:rsidRPr="00F61CFF" w:rsidRDefault="00101FD1" w:rsidP="00101FD1">
            <w:pPr>
              <w:rPr>
                <w:sz w:val="22"/>
                <w:szCs w:val="22"/>
                <w:shd w:val="clear" w:color="auto" w:fill="FFFFFF"/>
              </w:rPr>
            </w:pPr>
            <w:r w:rsidRPr="00F61CFF">
              <w:rPr>
                <w:sz w:val="22"/>
                <w:szCs w:val="22"/>
                <w:shd w:val="clear" w:color="auto" w:fill="FFFFFF"/>
              </w:rPr>
              <w:t>6115</w:t>
            </w:r>
          </w:p>
          <w:p w:rsidR="00101FD1" w:rsidRPr="00F61CFF" w:rsidRDefault="00101FD1" w:rsidP="00101FD1">
            <w:pPr>
              <w:rPr>
                <w:sz w:val="22"/>
                <w:szCs w:val="22"/>
                <w:shd w:val="clear" w:color="auto" w:fill="FFFFFF"/>
              </w:rPr>
            </w:pPr>
            <w:r w:rsidRPr="00F61CFF">
              <w:rPr>
                <w:sz w:val="22"/>
                <w:szCs w:val="22"/>
                <w:shd w:val="clear" w:color="auto" w:fill="FFFFFF"/>
              </w:rPr>
              <w:t>6116</w:t>
            </w:r>
          </w:p>
          <w:p w:rsidR="00101FD1" w:rsidRDefault="00101FD1" w:rsidP="00101FD1">
            <w:pPr>
              <w:rPr>
                <w:color w:val="0A0A0A"/>
                <w:sz w:val="22"/>
                <w:szCs w:val="22"/>
                <w:shd w:val="clear" w:color="auto" w:fill="FFFFFF"/>
              </w:rPr>
            </w:pPr>
            <w:r w:rsidRPr="00F61CFF">
              <w:rPr>
                <w:color w:val="0A0A0A"/>
                <w:sz w:val="22"/>
                <w:szCs w:val="22"/>
                <w:shd w:val="clear" w:color="auto" w:fill="FFFFFF"/>
              </w:rPr>
              <w:t xml:space="preserve">6501- </w:t>
            </w:r>
          </w:p>
          <w:p w:rsidR="00101FD1" w:rsidRPr="00F61CFF" w:rsidRDefault="00101FD1" w:rsidP="00101FD1">
            <w:pPr>
              <w:rPr>
                <w:sz w:val="22"/>
                <w:szCs w:val="22"/>
                <w:shd w:val="clear" w:color="auto" w:fill="FFFFFF"/>
              </w:rPr>
            </w:pPr>
            <w:r w:rsidRPr="00F61CFF">
              <w:rPr>
                <w:color w:val="0A0A0A"/>
                <w:sz w:val="22"/>
                <w:szCs w:val="22"/>
                <w:shd w:val="clear" w:color="auto" w:fill="FFFFFF"/>
              </w:rPr>
              <w:lastRenderedPageBreak/>
              <w:t>6507</w:t>
            </w:r>
          </w:p>
          <w:p w:rsidR="00101FD1" w:rsidRPr="00FD70B7" w:rsidRDefault="00101FD1" w:rsidP="00101FD1">
            <w:pPr>
              <w:rPr>
                <w:sz w:val="22"/>
                <w:szCs w:val="22"/>
                <w:shd w:val="clear" w:color="auto" w:fill="FFFFFF"/>
              </w:rPr>
            </w:pPr>
            <w:r w:rsidRPr="00FD70B7">
              <w:rPr>
                <w:sz w:val="22"/>
                <w:szCs w:val="22"/>
                <w:shd w:val="clear" w:color="auto" w:fill="FFFFFF"/>
              </w:rPr>
              <w:t xml:space="preserve">4301- </w:t>
            </w:r>
          </w:p>
          <w:p w:rsidR="00101FD1" w:rsidRPr="00FD70B7" w:rsidRDefault="00101FD1" w:rsidP="00101FD1">
            <w:pPr>
              <w:rPr>
                <w:sz w:val="22"/>
                <w:szCs w:val="22"/>
                <w:shd w:val="clear" w:color="auto" w:fill="FFFFFF"/>
              </w:rPr>
            </w:pPr>
            <w:r w:rsidRPr="00FD70B7">
              <w:rPr>
                <w:sz w:val="22"/>
                <w:szCs w:val="22"/>
                <w:shd w:val="clear" w:color="auto" w:fill="FFFFFF"/>
              </w:rPr>
              <w:t>4304</w:t>
            </w:r>
          </w:p>
          <w:p w:rsidR="00101FD1" w:rsidRPr="00FD70B7" w:rsidRDefault="00101FD1" w:rsidP="00101FD1">
            <w:pPr>
              <w:rPr>
                <w:sz w:val="22"/>
                <w:szCs w:val="22"/>
                <w:shd w:val="clear" w:color="auto" w:fill="FFFFFF"/>
              </w:rPr>
            </w:pPr>
            <w:r w:rsidRPr="00FD70B7">
              <w:rPr>
                <w:sz w:val="22"/>
                <w:szCs w:val="22"/>
                <w:shd w:val="clear" w:color="auto" w:fill="FFFFFF"/>
              </w:rPr>
              <w:t xml:space="preserve">3903 </w:t>
            </w:r>
          </w:p>
          <w:p w:rsidR="00101FD1" w:rsidRPr="00FD70B7" w:rsidRDefault="00101FD1" w:rsidP="00101FD1">
            <w:pPr>
              <w:rPr>
                <w:sz w:val="22"/>
                <w:szCs w:val="22"/>
                <w:shd w:val="clear" w:color="auto" w:fill="FFFFFF"/>
              </w:rPr>
            </w:pPr>
            <w:r w:rsidRPr="00FD70B7">
              <w:rPr>
                <w:sz w:val="22"/>
                <w:szCs w:val="22"/>
                <w:shd w:val="clear" w:color="auto" w:fill="FFFFFF"/>
              </w:rPr>
              <w:t xml:space="preserve">3902 </w:t>
            </w:r>
          </w:p>
          <w:p w:rsidR="00101FD1" w:rsidRPr="00F61CFF" w:rsidRDefault="00101FD1" w:rsidP="00101FD1">
            <w:pPr>
              <w:rPr>
                <w:sz w:val="22"/>
                <w:szCs w:val="22"/>
                <w:shd w:val="clear" w:color="auto" w:fill="FFFFFF"/>
              </w:rPr>
            </w:pPr>
            <w:r>
              <w:rPr>
                <w:sz w:val="22"/>
                <w:szCs w:val="22"/>
                <w:shd w:val="clear" w:color="auto" w:fill="FFFFFF"/>
              </w:rPr>
              <w:t xml:space="preserve">3905 </w:t>
            </w:r>
          </w:p>
          <w:p w:rsidR="00101FD1" w:rsidRPr="00F61CFF" w:rsidRDefault="00101FD1" w:rsidP="00101FD1">
            <w:pPr>
              <w:rPr>
                <w:sz w:val="22"/>
                <w:szCs w:val="22"/>
                <w:shd w:val="clear" w:color="auto" w:fill="FFFFFF"/>
              </w:rPr>
            </w:pPr>
            <w:r>
              <w:rPr>
                <w:sz w:val="22"/>
                <w:szCs w:val="22"/>
                <w:shd w:val="clear" w:color="auto" w:fill="FFFFFF"/>
              </w:rPr>
              <w:t xml:space="preserve">3904 </w:t>
            </w:r>
          </w:p>
          <w:p w:rsidR="00101FD1" w:rsidRPr="00F61CFF" w:rsidRDefault="00101FD1" w:rsidP="00101FD1">
            <w:pPr>
              <w:rPr>
                <w:sz w:val="22"/>
                <w:szCs w:val="22"/>
                <w:shd w:val="clear" w:color="auto" w:fill="FFFFFF"/>
              </w:rPr>
            </w:pPr>
            <w:r>
              <w:rPr>
                <w:sz w:val="22"/>
                <w:szCs w:val="22"/>
                <w:shd w:val="clear" w:color="auto" w:fill="FFFFFF"/>
              </w:rPr>
              <w:t xml:space="preserve">3909 </w:t>
            </w:r>
          </w:p>
          <w:p w:rsidR="00101FD1" w:rsidRPr="00F61CFF" w:rsidRDefault="00101FD1" w:rsidP="00101FD1">
            <w:pPr>
              <w:rPr>
                <w:sz w:val="22"/>
                <w:szCs w:val="22"/>
                <w:shd w:val="clear" w:color="auto" w:fill="FFFFFF"/>
              </w:rPr>
            </w:pPr>
            <w:r>
              <w:rPr>
                <w:sz w:val="22"/>
                <w:szCs w:val="22"/>
                <w:shd w:val="clear" w:color="auto" w:fill="FFFFFF"/>
              </w:rPr>
              <w:t xml:space="preserve">3908 </w:t>
            </w:r>
          </w:p>
          <w:p w:rsidR="00101FD1" w:rsidRPr="00F61CFF" w:rsidRDefault="00101FD1" w:rsidP="00101FD1">
            <w:pPr>
              <w:rPr>
                <w:sz w:val="22"/>
                <w:szCs w:val="22"/>
                <w:shd w:val="clear" w:color="auto" w:fill="FFFFFF"/>
              </w:rPr>
            </w:pPr>
            <w:r w:rsidRPr="00F61CFF">
              <w:rPr>
                <w:sz w:val="22"/>
                <w:szCs w:val="22"/>
                <w:shd w:val="clear" w:color="auto" w:fill="FFFFFF"/>
              </w:rPr>
              <w:t>3404</w:t>
            </w:r>
          </w:p>
          <w:p w:rsidR="00101FD1" w:rsidRPr="00FD70B7" w:rsidRDefault="00101FD1" w:rsidP="00101FD1">
            <w:pPr>
              <w:rPr>
                <w:sz w:val="22"/>
                <w:szCs w:val="22"/>
                <w:shd w:val="clear" w:color="auto" w:fill="FFFFFF"/>
              </w:rPr>
            </w:pPr>
            <w:r w:rsidRPr="00FD70B7">
              <w:rPr>
                <w:sz w:val="22"/>
                <w:szCs w:val="22"/>
                <w:shd w:val="clear" w:color="auto" w:fill="FFFFFF"/>
              </w:rPr>
              <w:t>6901-</w:t>
            </w:r>
          </w:p>
          <w:p w:rsidR="00101FD1" w:rsidRPr="00F61CFF" w:rsidRDefault="00101FD1" w:rsidP="00101FD1">
            <w:pPr>
              <w:rPr>
                <w:sz w:val="22"/>
                <w:szCs w:val="22"/>
                <w:shd w:val="clear" w:color="auto" w:fill="FFFFFF"/>
              </w:rPr>
            </w:pPr>
            <w:r w:rsidRPr="00FD70B7">
              <w:rPr>
                <w:sz w:val="22"/>
                <w:szCs w:val="22"/>
                <w:shd w:val="clear" w:color="auto" w:fill="FFFFFF"/>
              </w:rPr>
              <w:t>6914</w:t>
            </w:r>
          </w:p>
          <w:p w:rsidR="00101FD1" w:rsidRDefault="00101FD1" w:rsidP="00101FD1">
            <w:pPr>
              <w:rPr>
                <w:color w:val="0A0A0A"/>
                <w:sz w:val="22"/>
                <w:szCs w:val="22"/>
                <w:shd w:val="clear" w:color="auto" w:fill="FFFFFF"/>
              </w:rPr>
            </w:pPr>
            <w:r w:rsidRPr="00F61CFF">
              <w:rPr>
                <w:color w:val="0A0A0A"/>
                <w:sz w:val="22"/>
                <w:szCs w:val="22"/>
                <w:shd w:val="clear" w:color="auto" w:fill="FFFFFF"/>
              </w:rPr>
              <w:t>4401-</w:t>
            </w:r>
          </w:p>
          <w:p w:rsidR="00101FD1" w:rsidRPr="00F61CFF" w:rsidRDefault="00101FD1" w:rsidP="00101FD1">
            <w:pPr>
              <w:rPr>
                <w:sz w:val="22"/>
                <w:szCs w:val="22"/>
                <w:shd w:val="clear" w:color="auto" w:fill="FFFFFF"/>
              </w:rPr>
            </w:pPr>
            <w:r w:rsidRPr="00F61CFF">
              <w:rPr>
                <w:color w:val="0A0A0A"/>
                <w:sz w:val="22"/>
                <w:szCs w:val="22"/>
                <w:shd w:val="clear" w:color="auto" w:fill="FFFFFF"/>
              </w:rPr>
              <w:t>4421</w:t>
            </w:r>
          </w:p>
          <w:p w:rsidR="00101FD1" w:rsidRDefault="00101FD1" w:rsidP="00101FD1">
            <w:pPr>
              <w:rPr>
                <w:color w:val="0A0A0A"/>
                <w:sz w:val="22"/>
                <w:szCs w:val="22"/>
                <w:shd w:val="clear" w:color="auto" w:fill="FFFFFF"/>
              </w:rPr>
            </w:pPr>
            <w:r w:rsidRPr="00F61CFF">
              <w:rPr>
                <w:color w:val="0A0A0A"/>
                <w:sz w:val="22"/>
                <w:szCs w:val="22"/>
                <w:shd w:val="clear" w:color="auto" w:fill="FFFFFF"/>
              </w:rPr>
              <w:t>4801-</w:t>
            </w:r>
          </w:p>
          <w:p w:rsidR="00101FD1" w:rsidRPr="00F61CFF" w:rsidRDefault="00101FD1" w:rsidP="00101FD1">
            <w:pPr>
              <w:rPr>
                <w:sz w:val="22"/>
                <w:szCs w:val="22"/>
                <w:shd w:val="clear" w:color="auto" w:fill="FFFFFF"/>
              </w:rPr>
            </w:pPr>
            <w:r w:rsidRPr="00F61CFF">
              <w:rPr>
                <w:color w:val="0A0A0A"/>
                <w:sz w:val="22"/>
                <w:szCs w:val="22"/>
                <w:shd w:val="clear" w:color="auto" w:fill="FFFFFF"/>
              </w:rPr>
              <w:t>4823</w:t>
            </w:r>
          </w:p>
          <w:p w:rsidR="00101FD1" w:rsidRPr="00F61CFF" w:rsidRDefault="00101FD1" w:rsidP="00101FD1">
            <w:pPr>
              <w:rPr>
                <w:sz w:val="22"/>
                <w:szCs w:val="22"/>
                <w:shd w:val="clear" w:color="auto" w:fill="FFFFFF"/>
              </w:rPr>
            </w:pPr>
            <w:r>
              <w:rPr>
                <w:sz w:val="22"/>
                <w:szCs w:val="22"/>
                <w:shd w:val="clear" w:color="auto" w:fill="FFFFFF"/>
              </w:rPr>
              <w:t xml:space="preserve">7601 </w:t>
            </w:r>
          </w:p>
          <w:p w:rsidR="00101FD1" w:rsidRPr="00FD70B7" w:rsidRDefault="00101FD1" w:rsidP="00101FD1">
            <w:pPr>
              <w:rPr>
                <w:sz w:val="22"/>
                <w:szCs w:val="22"/>
                <w:shd w:val="clear" w:color="auto" w:fill="FFFFFF"/>
              </w:rPr>
            </w:pPr>
            <w:r w:rsidRPr="00FD70B7">
              <w:rPr>
                <w:sz w:val="22"/>
                <w:szCs w:val="22"/>
                <w:shd w:val="clear" w:color="auto" w:fill="FFFFFF"/>
              </w:rPr>
              <w:t xml:space="preserve">7323 </w:t>
            </w:r>
          </w:p>
          <w:p w:rsidR="00101FD1" w:rsidRPr="00FD70B7" w:rsidRDefault="00101FD1" w:rsidP="00101FD1">
            <w:pPr>
              <w:rPr>
                <w:sz w:val="22"/>
                <w:szCs w:val="22"/>
                <w:shd w:val="clear" w:color="auto" w:fill="FFFFFF"/>
              </w:rPr>
            </w:pPr>
            <w:r w:rsidRPr="00FD70B7">
              <w:rPr>
                <w:sz w:val="22"/>
                <w:szCs w:val="22"/>
                <w:shd w:val="clear" w:color="auto" w:fill="FFFFFF"/>
              </w:rPr>
              <w:t xml:space="preserve">7303 </w:t>
            </w:r>
          </w:p>
          <w:p w:rsidR="00101FD1" w:rsidRPr="00F61CFF" w:rsidRDefault="00101FD1" w:rsidP="00101FD1">
            <w:pPr>
              <w:rPr>
                <w:sz w:val="22"/>
                <w:szCs w:val="22"/>
                <w:shd w:val="clear" w:color="auto" w:fill="FFFFFF"/>
              </w:rPr>
            </w:pPr>
            <w:r w:rsidRPr="00F61CFF">
              <w:rPr>
                <w:sz w:val="22"/>
                <w:szCs w:val="22"/>
                <w:shd w:val="clear" w:color="auto" w:fill="FFFFFF"/>
              </w:rPr>
              <w:t>7304</w:t>
            </w:r>
          </w:p>
          <w:p w:rsidR="00101FD1" w:rsidRDefault="00101FD1" w:rsidP="00101FD1">
            <w:pPr>
              <w:rPr>
                <w:sz w:val="22"/>
                <w:szCs w:val="22"/>
                <w:shd w:val="clear" w:color="auto" w:fill="FFFFFF"/>
              </w:rPr>
            </w:pPr>
            <w:r w:rsidRPr="00F61CFF">
              <w:rPr>
                <w:sz w:val="22"/>
                <w:szCs w:val="22"/>
                <w:shd w:val="clear" w:color="auto" w:fill="FFFFFF"/>
              </w:rPr>
              <w:t xml:space="preserve">8547 </w:t>
            </w:r>
          </w:p>
          <w:p w:rsidR="00101FD1" w:rsidRPr="00FD70B7" w:rsidRDefault="00101FD1" w:rsidP="00101FD1">
            <w:pPr>
              <w:rPr>
                <w:sz w:val="22"/>
                <w:szCs w:val="22"/>
                <w:shd w:val="clear" w:color="auto" w:fill="FFFFFF"/>
              </w:rPr>
            </w:pPr>
            <w:r w:rsidRPr="00FD70B7">
              <w:rPr>
                <w:sz w:val="22"/>
                <w:szCs w:val="22"/>
                <w:shd w:val="clear" w:color="auto" w:fill="FFFFFF"/>
              </w:rPr>
              <w:t xml:space="preserve">9401 </w:t>
            </w:r>
          </w:p>
          <w:p w:rsidR="00101FD1" w:rsidRPr="00F61CFF" w:rsidRDefault="00101FD1" w:rsidP="00101FD1">
            <w:pPr>
              <w:rPr>
                <w:sz w:val="22"/>
                <w:szCs w:val="22"/>
                <w:shd w:val="clear" w:color="auto" w:fill="FFFFFF"/>
              </w:rPr>
            </w:pPr>
            <w:r w:rsidRPr="00F61CFF">
              <w:rPr>
                <w:sz w:val="22"/>
                <w:szCs w:val="22"/>
                <w:shd w:val="clear" w:color="auto" w:fill="FFFFFF"/>
              </w:rPr>
              <w:t xml:space="preserve">8305 </w:t>
            </w:r>
          </w:p>
          <w:p w:rsidR="00101FD1" w:rsidRPr="00FD70B7" w:rsidRDefault="00710599" w:rsidP="00101FD1">
            <w:pPr>
              <w:rPr>
                <w:sz w:val="22"/>
                <w:szCs w:val="22"/>
                <w:shd w:val="clear" w:color="auto" w:fill="FFFFFF"/>
              </w:rPr>
            </w:pPr>
            <w:hyperlink r:id="rId12" w:tooltip="Открыть" w:history="1">
              <w:r w:rsidR="00101FD1" w:rsidRPr="00FD70B7">
                <w:rPr>
                  <w:sz w:val="22"/>
                  <w:szCs w:val="22"/>
                  <w:shd w:val="clear" w:color="auto" w:fill="FFFFFF"/>
                </w:rPr>
                <w:t>4801</w:t>
              </w:r>
            </w:hyperlink>
            <w:r w:rsidR="00101FD1" w:rsidRPr="00FD70B7">
              <w:rPr>
                <w:sz w:val="22"/>
                <w:szCs w:val="22"/>
                <w:shd w:val="clear" w:color="auto" w:fill="FFFFFF"/>
              </w:rPr>
              <w:t xml:space="preserve"> –</w:t>
            </w:r>
          </w:p>
          <w:p w:rsidR="00101FD1" w:rsidRPr="00FD70B7" w:rsidRDefault="00710599" w:rsidP="00101FD1">
            <w:pPr>
              <w:rPr>
                <w:sz w:val="22"/>
                <w:szCs w:val="22"/>
                <w:shd w:val="clear" w:color="auto" w:fill="FFFFFF"/>
              </w:rPr>
            </w:pPr>
            <w:hyperlink r:id="rId13" w:tooltip="Открыть" w:history="1">
              <w:r w:rsidR="00101FD1" w:rsidRPr="00FD70B7">
                <w:rPr>
                  <w:sz w:val="22"/>
                  <w:szCs w:val="22"/>
                  <w:shd w:val="clear" w:color="auto" w:fill="FFFFFF"/>
                </w:rPr>
                <w:t>4823</w:t>
              </w:r>
            </w:hyperlink>
          </w:p>
          <w:p w:rsidR="00101FD1" w:rsidRPr="00FD70B7" w:rsidRDefault="00101FD1" w:rsidP="00101FD1">
            <w:pPr>
              <w:rPr>
                <w:sz w:val="22"/>
                <w:szCs w:val="22"/>
                <w:shd w:val="clear" w:color="auto" w:fill="FFFFFF"/>
              </w:rPr>
            </w:pPr>
            <w:r w:rsidRPr="00FD70B7">
              <w:rPr>
                <w:sz w:val="22"/>
                <w:szCs w:val="22"/>
                <w:shd w:val="clear" w:color="auto" w:fill="FFFFFF"/>
              </w:rPr>
              <w:t xml:space="preserve">4806 </w:t>
            </w:r>
          </w:p>
          <w:p w:rsidR="00101FD1" w:rsidRPr="00F61CFF" w:rsidRDefault="00101FD1" w:rsidP="00101FD1">
            <w:pPr>
              <w:jc w:val="both"/>
              <w:rPr>
                <w:sz w:val="22"/>
                <w:szCs w:val="22"/>
                <w:shd w:val="clear" w:color="auto" w:fill="FFFFFF"/>
              </w:rPr>
            </w:pPr>
            <w:r w:rsidRPr="00F61CFF">
              <w:rPr>
                <w:sz w:val="22"/>
                <w:szCs w:val="22"/>
                <w:shd w:val="clear" w:color="auto" w:fill="FFFFFF"/>
              </w:rPr>
              <w:t xml:space="preserve">4818 </w:t>
            </w:r>
          </w:p>
          <w:p w:rsidR="00101FD1" w:rsidRPr="00F61CFF" w:rsidRDefault="00101FD1" w:rsidP="00101FD1">
            <w:pPr>
              <w:rPr>
                <w:sz w:val="22"/>
                <w:szCs w:val="22"/>
                <w:shd w:val="clear" w:color="auto" w:fill="FFFFFF"/>
              </w:rPr>
            </w:pPr>
            <w:r w:rsidRPr="00F61CFF">
              <w:rPr>
                <w:sz w:val="22"/>
                <w:szCs w:val="22"/>
                <w:shd w:val="clear" w:color="auto" w:fill="FFFFFF"/>
              </w:rPr>
              <w:t>4814</w:t>
            </w:r>
          </w:p>
          <w:p w:rsidR="00101FD1" w:rsidRPr="00F61CFF" w:rsidRDefault="00101FD1" w:rsidP="00101FD1">
            <w:pPr>
              <w:jc w:val="both"/>
              <w:rPr>
                <w:sz w:val="22"/>
                <w:szCs w:val="22"/>
                <w:shd w:val="clear" w:color="auto" w:fill="FFFFFF"/>
              </w:rPr>
            </w:pPr>
            <w:r w:rsidRPr="00F61CFF">
              <w:rPr>
                <w:sz w:val="22"/>
                <w:szCs w:val="22"/>
                <w:shd w:val="clear" w:color="auto" w:fill="FFFFFF"/>
              </w:rPr>
              <w:t xml:space="preserve">4818 </w:t>
            </w:r>
          </w:p>
          <w:p w:rsidR="00101FD1" w:rsidRDefault="00101FD1" w:rsidP="00101FD1">
            <w:pPr>
              <w:rPr>
                <w:sz w:val="22"/>
                <w:szCs w:val="22"/>
                <w:shd w:val="clear" w:color="auto" w:fill="FFFFFF"/>
              </w:rPr>
            </w:pPr>
            <w:r w:rsidRPr="00F61CFF">
              <w:rPr>
                <w:sz w:val="22"/>
                <w:szCs w:val="22"/>
                <w:shd w:val="clear" w:color="auto" w:fill="FFFFFF"/>
              </w:rPr>
              <w:t xml:space="preserve">5601 </w:t>
            </w:r>
          </w:p>
          <w:p w:rsidR="00101FD1" w:rsidRPr="00F61CFF" w:rsidRDefault="00101FD1" w:rsidP="00101FD1">
            <w:pPr>
              <w:rPr>
                <w:sz w:val="22"/>
                <w:szCs w:val="22"/>
                <w:shd w:val="clear" w:color="auto" w:fill="FFFFFF"/>
              </w:rPr>
            </w:pPr>
            <w:r w:rsidRPr="00F61CFF">
              <w:rPr>
                <w:sz w:val="22"/>
                <w:szCs w:val="22"/>
                <w:shd w:val="clear" w:color="auto" w:fill="FFFFFF"/>
              </w:rPr>
              <w:t>5111</w:t>
            </w:r>
          </w:p>
          <w:p w:rsidR="00101FD1" w:rsidRPr="00F61CFF" w:rsidRDefault="00101FD1" w:rsidP="00101FD1">
            <w:pPr>
              <w:rPr>
                <w:sz w:val="22"/>
                <w:szCs w:val="22"/>
                <w:shd w:val="clear" w:color="auto" w:fill="FFFFFF"/>
              </w:rPr>
            </w:pPr>
            <w:r w:rsidRPr="00F61CFF">
              <w:rPr>
                <w:sz w:val="22"/>
                <w:szCs w:val="22"/>
                <w:shd w:val="clear" w:color="auto" w:fill="FFFFFF"/>
              </w:rPr>
              <w:t>5007</w:t>
            </w:r>
          </w:p>
          <w:p w:rsidR="00101FD1" w:rsidRPr="00FD70B7" w:rsidRDefault="00101FD1" w:rsidP="00101FD1">
            <w:pPr>
              <w:rPr>
                <w:sz w:val="22"/>
                <w:szCs w:val="22"/>
                <w:shd w:val="clear" w:color="auto" w:fill="FFFFFF"/>
              </w:rPr>
            </w:pPr>
            <w:r w:rsidRPr="00FD70B7">
              <w:rPr>
                <w:sz w:val="22"/>
                <w:szCs w:val="22"/>
                <w:shd w:val="clear" w:color="auto" w:fill="FFFFFF"/>
              </w:rPr>
              <w:t xml:space="preserve">5209 </w:t>
            </w:r>
          </w:p>
          <w:p w:rsidR="00101FD1" w:rsidRPr="00FD70B7" w:rsidRDefault="00101FD1" w:rsidP="00101FD1">
            <w:pPr>
              <w:rPr>
                <w:sz w:val="22"/>
                <w:szCs w:val="22"/>
                <w:shd w:val="clear" w:color="auto" w:fill="FFFFFF"/>
              </w:rPr>
            </w:pPr>
            <w:r w:rsidRPr="00FD70B7">
              <w:rPr>
                <w:sz w:val="22"/>
                <w:szCs w:val="22"/>
                <w:shd w:val="clear" w:color="auto" w:fill="FFFFFF"/>
              </w:rPr>
              <w:t xml:space="preserve">5512 </w:t>
            </w:r>
          </w:p>
          <w:p w:rsidR="00101FD1" w:rsidRPr="00FD70B7" w:rsidRDefault="00101FD1" w:rsidP="00101FD1">
            <w:pPr>
              <w:rPr>
                <w:sz w:val="22"/>
                <w:szCs w:val="22"/>
                <w:shd w:val="clear" w:color="auto" w:fill="FFFFFF"/>
              </w:rPr>
            </w:pPr>
            <w:r w:rsidRPr="00FD70B7">
              <w:rPr>
                <w:sz w:val="22"/>
                <w:szCs w:val="22"/>
                <w:shd w:val="clear" w:color="auto" w:fill="FFFFFF"/>
              </w:rPr>
              <w:t xml:space="preserve">5513 </w:t>
            </w:r>
          </w:p>
          <w:p w:rsidR="00101FD1" w:rsidRPr="00FD70B7" w:rsidRDefault="00101FD1" w:rsidP="00101FD1">
            <w:pPr>
              <w:rPr>
                <w:sz w:val="22"/>
                <w:szCs w:val="22"/>
                <w:shd w:val="clear" w:color="auto" w:fill="FFFFFF"/>
              </w:rPr>
            </w:pPr>
            <w:r w:rsidRPr="00FD70B7">
              <w:rPr>
                <w:sz w:val="22"/>
                <w:szCs w:val="22"/>
                <w:shd w:val="clear" w:color="auto" w:fill="FFFFFF"/>
              </w:rPr>
              <w:t xml:space="preserve">6213 </w:t>
            </w:r>
          </w:p>
          <w:p w:rsidR="00101FD1" w:rsidRPr="00FD70B7" w:rsidRDefault="00101FD1" w:rsidP="00101FD1">
            <w:pPr>
              <w:rPr>
                <w:sz w:val="22"/>
                <w:szCs w:val="22"/>
                <w:shd w:val="clear" w:color="auto" w:fill="FFFFFF"/>
              </w:rPr>
            </w:pPr>
            <w:r>
              <w:rPr>
                <w:sz w:val="22"/>
                <w:szCs w:val="22"/>
                <w:shd w:val="clear" w:color="auto" w:fill="FFFFFF"/>
              </w:rPr>
              <w:t xml:space="preserve">6108 </w:t>
            </w:r>
          </w:p>
          <w:p w:rsidR="00101FD1" w:rsidRPr="00F61CFF" w:rsidRDefault="00101FD1" w:rsidP="00101FD1">
            <w:pPr>
              <w:rPr>
                <w:sz w:val="22"/>
                <w:szCs w:val="22"/>
                <w:shd w:val="clear" w:color="auto" w:fill="FFFFFF"/>
              </w:rPr>
            </w:pPr>
            <w:r w:rsidRPr="00F61CFF">
              <w:rPr>
                <w:sz w:val="22"/>
                <w:szCs w:val="22"/>
                <w:shd w:val="clear" w:color="auto" w:fill="FFFFFF"/>
              </w:rPr>
              <w:lastRenderedPageBreak/>
              <w:t>6115</w:t>
            </w:r>
          </w:p>
          <w:p w:rsidR="00101FD1" w:rsidRPr="00F61CFF" w:rsidRDefault="00101FD1" w:rsidP="00101FD1">
            <w:pPr>
              <w:rPr>
                <w:sz w:val="22"/>
                <w:szCs w:val="22"/>
                <w:shd w:val="clear" w:color="auto" w:fill="FFFFFF"/>
              </w:rPr>
            </w:pPr>
            <w:r w:rsidRPr="00F61CFF">
              <w:rPr>
                <w:sz w:val="22"/>
                <w:szCs w:val="22"/>
                <w:shd w:val="clear" w:color="auto" w:fill="FFFFFF"/>
              </w:rPr>
              <w:t>6116</w:t>
            </w:r>
          </w:p>
          <w:p w:rsidR="00101FD1" w:rsidRPr="00FD70B7" w:rsidRDefault="00101FD1" w:rsidP="00101FD1">
            <w:pPr>
              <w:rPr>
                <w:sz w:val="22"/>
                <w:szCs w:val="22"/>
                <w:shd w:val="clear" w:color="auto" w:fill="FFFFFF"/>
              </w:rPr>
            </w:pPr>
            <w:r w:rsidRPr="00FD70B7">
              <w:rPr>
                <w:sz w:val="22"/>
                <w:szCs w:val="22"/>
                <w:shd w:val="clear" w:color="auto" w:fill="FFFFFF"/>
              </w:rPr>
              <w:t>6901-</w:t>
            </w:r>
          </w:p>
          <w:p w:rsidR="00101FD1" w:rsidRPr="00F61CFF" w:rsidRDefault="00101FD1" w:rsidP="00101FD1">
            <w:pPr>
              <w:rPr>
                <w:sz w:val="22"/>
                <w:szCs w:val="22"/>
                <w:shd w:val="clear" w:color="auto" w:fill="FFFFFF"/>
              </w:rPr>
            </w:pPr>
            <w:r w:rsidRPr="00FD70B7">
              <w:rPr>
                <w:sz w:val="22"/>
                <w:szCs w:val="22"/>
                <w:shd w:val="clear" w:color="auto" w:fill="FFFFFF"/>
              </w:rPr>
              <w:t>6914</w:t>
            </w:r>
          </w:p>
          <w:p w:rsidR="00101FD1" w:rsidRPr="00FD70B7" w:rsidRDefault="00101FD1" w:rsidP="00101FD1">
            <w:pPr>
              <w:rPr>
                <w:sz w:val="22"/>
                <w:szCs w:val="22"/>
                <w:shd w:val="clear" w:color="auto" w:fill="FFFFFF"/>
              </w:rPr>
            </w:pPr>
            <w:r w:rsidRPr="00FD70B7">
              <w:rPr>
                <w:sz w:val="22"/>
                <w:szCs w:val="22"/>
                <w:shd w:val="clear" w:color="auto" w:fill="FFFFFF"/>
              </w:rPr>
              <w:t>4401-</w:t>
            </w:r>
          </w:p>
          <w:p w:rsidR="00101FD1" w:rsidRPr="00F61CFF" w:rsidRDefault="00101FD1" w:rsidP="00101FD1">
            <w:pPr>
              <w:rPr>
                <w:sz w:val="22"/>
                <w:szCs w:val="22"/>
                <w:shd w:val="clear" w:color="auto" w:fill="FFFFFF"/>
              </w:rPr>
            </w:pPr>
            <w:r w:rsidRPr="00FD70B7">
              <w:rPr>
                <w:sz w:val="22"/>
                <w:szCs w:val="22"/>
                <w:shd w:val="clear" w:color="auto" w:fill="FFFFFF"/>
              </w:rPr>
              <w:t>4421</w:t>
            </w:r>
          </w:p>
          <w:p w:rsidR="00101FD1" w:rsidRPr="00FD70B7" w:rsidRDefault="00101FD1" w:rsidP="00101FD1">
            <w:pPr>
              <w:rPr>
                <w:sz w:val="22"/>
                <w:szCs w:val="22"/>
                <w:shd w:val="clear" w:color="auto" w:fill="FFFFFF"/>
              </w:rPr>
            </w:pPr>
            <w:r w:rsidRPr="00FD70B7">
              <w:rPr>
                <w:sz w:val="22"/>
                <w:szCs w:val="22"/>
                <w:shd w:val="clear" w:color="auto" w:fill="FFFFFF"/>
              </w:rPr>
              <w:t xml:space="preserve">3903 </w:t>
            </w:r>
          </w:p>
          <w:p w:rsidR="00101FD1" w:rsidRPr="00FD70B7" w:rsidRDefault="00101FD1" w:rsidP="00101FD1">
            <w:pPr>
              <w:rPr>
                <w:sz w:val="22"/>
                <w:szCs w:val="22"/>
                <w:shd w:val="clear" w:color="auto" w:fill="FFFFFF"/>
              </w:rPr>
            </w:pPr>
            <w:r w:rsidRPr="00FD70B7">
              <w:rPr>
                <w:sz w:val="22"/>
                <w:szCs w:val="22"/>
                <w:shd w:val="clear" w:color="auto" w:fill="FFFFFF"/>
              </w:rPr>
              <w:t xml:space="preserve">3903 </w:t>
            </w:r>
          </w:p>
          <w:p w:rsidR="00101FD1" w:rsidRPr="00FD70B7" w:rsidRDefault="00101FD1" w:rsidP="00101FD1">
            <w:pPr>
              <w:rPr>
                <w:sz w:val="22"/>
                <w:szCs w:val="22"/>
                <w:shd w:val="clear" w:color="auto" w:fill="FFFFFF"/>
              </w:rPr>
            </w:pPr>
            <w:r w:rsidRPr="00FD70B7">
              <w:rPr>
                <w:sz w:val="22"/>
                <w:szCs w:val="22"/>
                <w:shd w:val="clear" w:color="auto" w:fill="FFFFFF"/>
              </w:rPr>
              <w:t xml:space="preserve">3902 </w:t>
            </w:r>
          </w:p>
          <w:p w:rsidR="00101FD1" w:rsidRPr="00F61CFF" w:rsidRDefault="00101FD1" w:rsidP="00101FD1">
            <w:pPr>
              <w:rPr>
                <w:sz w:val="22"/>
                <w:szCs w:val="22"/>
                <w:shd w:val="clear" w:color="auto" w:fill="FFFFFF"/>
              </w:rPr>
            </w:pPr>
            <w:r w:rsidRPr="00F61CFF">
              <w:rPr>
                <w:sz w:val="22"/>
                <w:szCs w:val="22"/>
                <w:shd w:val="clear" w:color="auto" w:fill="FFFFFF"/>
              </w:rPr>
              <w:t xml:space="preserve">3905 </w:t>
            </w:r>
          </w:p>
          <w:p w:rsidR="00101FD1" w:rsidRPr="00F61CFF" w:rsidRDefault="00101FD1" w:rsidP="00101FD1">
            <w:pPr>
              <w:rPr>
                <w:sz w:val="22"/>
                <w:szCs w:val="22"/>
                <w:shd w:val="clear" w:color="auto" w:fill="FFFFFF"/>
              </w:rPr>
            </w:pPr>
            <w:r w:rsidRPr="00F61CFF">
              <w:rPr>
                <w:sz w:val="22"/>
                <w:szCs w:val="22"/>
                <w:shd w:val="clear" w:color="auto" w:fill="FFFFFF"/>
              </w:rPr>
              <w:t xml:space="preserve">3904 </w:t>
            </w:r>
          </w:p>
          <w:p w:rsidR="00101FD1" w:rsidRPr="00F61CFF" w:rsidRDefault="00101FD1" w:rsidP="00101FD1">
            <w:pPr>
              <w:rPr>
                <w:sz w:val="22"/>
                <w:szCs w:val="22"/>
                <w:shd w:val="clear" w:color="auto" w:fill="FFFFFF"/>
              </w:rPr>
            </w:pPr>
            <w:r w:rsidRPr="00F61CFF">
              <w:rPr>
                <w:sz w:val="22"/>
                <w:szCs w:val="22"/>
                <w:shd w:val="clear" w:color="auto" w:fill="FFFFFF"/>
              </w:rPr>
              <w:t xml:space="preserve">3909 </w:t>
            </w:r>
          </w:p>
          <w:p w:rsidR="00101FD1" w:rsidRPr="00F61CFF" w:rsidRDefault="00101FD1" w:rsidP="00101FD1">
            <w:pPr>
              <w:rPr>
                <w:sz w:val="22"/>
                <w:szCs w:val="22"/>
                <w:shd w:val="clear" w:color="auto" w:fill="FFFFFF"/>
              </w:rPr>
            </w:pPr>
            <w:r w:rsidRPr="00F61CFF">
              <w:rPr>
                <w:sz w:val="22"/>
                <w:szCs w:val="22"/>
                <w:shd w:val="clear" w:color="auto" w:fill="FFFFFF"/>
              </w:rPr>
              <w:t xml:space="preserve">3908 </w:t>
            </w:r>
          </w:p>
          <w:p w:rsidR="00101FD1" w:rsidRPr="00F61CFF" w:rsidRDefault="00101FD1" w:rsidP="00101FD1">
            <w:pPr>
              <w:rPr>
                <w:sz w:val="22"/>
                <w:szCs w:val="22"/>
                <w:shd w:val="clear" w:color="auto" w:fill="FFFFFF"/>
              </w:rPr>
            </w:pPr>
            <w:r w:rsidRPr="00F61CFF">
              <w:rPr>
                <w:sz w:val="22"/>
                <w:szCs w:val="22"/>
                <w:shd w:val="clear" w:color="auto" w:fill="FFFFFF"/>
              </w:rPr>
              <w:t xml:space="preserve">3907 </w:t>
            </w:r>
          </w:p>
          <w:p w:rsidR="00101FD1" w:rsidRPr="00F61CFF" w:rsidRDefault="00101FD1" w:rsidP="00101FD1">
            <w:pPr>
              <w:rPr>
                <w:sz w:val="22"/>
                <w:szCs w:val="22"/>
                <w:shd w:val="clear" w:color="auto" w:fill="FFFFFF"/>
              </w:rPr>
            </w:pPr>
            <w:r w:rsidRPr="00F61CFF">
              <w:rPr>
                <w:sz w:val="22"/>
                <w:szCs w:val="22"/>
                <w:shd w:val="clear" w:color="auto" w:fill="FFFFFF"/>
              </w:rPr>
              <w:t>3404</w:t>
            </w:r>
          </w:p>
          <w:p w:rsidR="00101FD1" w:rsidRPr="00FD70B7" w:rsidRDefault="00101FD1" w:rsidP="00101FD1">
            <w:pPr>
              <w:rPr>
                <w:sz w:val="22"/>
                <w:szCs w:val="22"/>
                <w:shd w:val="clear" w:color="auto" w:fill="FFFFFF"/>
              </w:rPr>
            </w:pPr>
            <w:r w:rsidRPr="00FD70B7">
              <w:rPr>
                <w:sz w:val="22"/>
                <w:szCs w:val="22"/>
                <w:shd w:val="clear" w:color="auto" w:fill="FFFFFF"/>
              </w:rPr>
              <w:t>6901-</w:t>
            </w:r>
          </w:p>
          <w:p w:rsidR="00101FD1" w:rsidRPr="00F61CFF" w:rsidRDefault="00101FD1" w:rsidP="00101FD1">
            <w:pPr>
              <w:rPr>
                <w:sz w:val="22"/>
                <w:szCs w:val="22"/>
                <w:shd w:val="clear" w:color="auto" w:fill="FFFFFF"/>
              </w:rPr>
            </w:pPr>
            <w:r w:rsidRPr="00FD70B7">
              <w:rPr>
                <w:sz w:val="22"/>
                <w:szCs w:val="22"/>
                <w:shd w:val="clear" w:color="auto" w:fill="FFFFFF"/>
              </w:rPr>
              <w:t>6914</w:t>
            </w:r>
          </w:p>
          <w:p w:rsidR="00101FD1" w:rsidRPr="00FD70B7" w:rsidRDefault="00101FD1" w:rsidP="00101FD1">
            <w:pPr>
              <w:rPr>
                <w:sz w:val="22"/>
                <w:szCs w:val="22"/>
                <w:shd w:val="clear" w:color="auto" w:fill="FFFFFF"/>
              </w:rPr>
            </w:pPr>
            <w:r w:rsidRPr="00FD70B7">
              <w:rPr>
                <w:sz w:val="22"/>
                <w:szCs w:val="22"/>
                <w:shd w:val="clear" w:color="auto" w:fill="FFFFFF"/>
              </w:rPr>
              <w:t>4401-</w:t>
            </w:r>
          </w:p>
          <w:p w:rsidR="00101FD1" w:rsidRPr="00F61CFF" w:rsidRDefault="00101FD1" w:rsidP="00101FD1">
            <w:pPr>
              <w:rPr>
                <w:sz w:val="22"/>
                <w:szCs w:val="22"/>
                <w:shd w:val="clear" w:color="auto" w:fill="FFFFFF"/>
              </w:rPr>
            </w:pPr>
            <w:r w:rsidRPr="00FD70B7">
              <w:rPr>
                <w:sz w:val="22"/>
                <w:szCs w:val="22"/>
                <w:shd w:val="clear" w:color="auto" w:fill="FFFFFF"/>
              </w:rPr>
              <w:t>4421</w:t>
            </w:r>
          </w:p>
          <w:p w:rsidR="00101FD1" w:rsidRPr="00FD70B7" w:rsidRDefault="00101FD1" w:rsidP="00101FD1">
            <w:pPr>
              <w:rPr>
                <w:sz w:val="22"/>
                <w:szCs w:val="22"/>
                <w:shd w:val="clear" w:color="auto" w:fill="FFFFFF"/>
              </w:rPr>
            </w:pPr>
            <w:r w:rsidRPr="00FD70B7">
              <w:rPr>
                <w:sz w:val="22"/>
                <w:szCs w:val="22"/>
                <w:shd w:val="clear" w:color="auto" w:fill="FFFFFF"/>
              </w:rPr>
              <w:t>4801-</w:t>
            </w:r>
          </w:p>
          <w:p w:rsidR="00101FD1" w:rsidRPr="00F61CFF" w:rsidRDefault="00101FD1" w:rsidP="00101FD1">
            <w:pPr>
              <w:rPr>
                <w:sz w:val="22"/>
                <w:szCs w:val="22"/>
                <w:shd w:val="clear" w:color="auto" w:fill="FFFFFF"/>
              </w:rPr>
            </w:pPr>
            <w:r w:rsidRPr="00FD70B7">
              <w:rPr>
                <w:sz w:val="22"/>
                <w:szCs w:val="22"/>
                <w:shd w:val="clear" w:color="auto" w:fill="FFFFFF"/>
              </w:rPr>
              <w:t>4823</w:t>
            </w:r>
          </w:p>
          <w:p w:rsidR="00101FD1" w:rsidRPr="00F61CFF" w:rsidRDefault="00101FD1" w:rsidP="00101FD1">
            <w:pPr>
              <w:rPr>
                <w:sz w:val="22"/>
                <w:szCs w:val="22"/>
              </w:rPr>
            </w:pPr>
            <w:r>
              <w:rPr>
                <w:sz w:val="22"/>
                <w:szCs w:val="22"/>
                <w:shd w:val="clear" w:color="auto" w:fill="FFFFFF"/>
              </w:rPr>
              <w:t xml:space="preserve">7601 </w:t>
            </w:r>
          </w:p>
        </w:tc>
        <w:tc>
          <w:tcPr>
            <w:tcW w:w="2126" w:type="dxa"/>
          </w:tcPr>
          <w:p w:rsidR="00101FD1" w:rsidRPr="00F61CFF" w:rsidRDefault="00101FD1" w:rsidP="00101FD1">
            <w:pPr>
              <w:rPr>
                <w:sz w:val="22"/>
                <w:szCs w:val="22"/>
              </w:rPr>
            </w:pPr>
            <w:r w:rsidRPr="00F61CFF">
              <w:rPr>
                <w:sz w:val="22"/>
                <w:szCs w:val="22"/>
              </w:rPr>
              <w:lastRenderedPageBreak/>
              <w:t xml:space="preserve">Ацетон </w:t>
            </w:r>
          </w:p>
        </w:tc>
        <w:tc>
          <w:tcPr>
            <w:tcW w:w="2268" w:type="dxa"/>
          </w:tcPr>
          <w:p w:rsidR="00101FD1" w:rsidRPr="00F61CFF" w:rsidRDefault="00101FD1" w:rsidP="00101FD1">
            <w:pPr>
              <w:rPr>
                <w:sz w:val="22"/>
                <w:szCs w:val="22"/>
              </w:rPr>
            </w:pPr>
            <w:r w:rsidRPr="00F61CFF">
              <w:rPr>
                <w:sz w:val="22"/>
                <w:szCs w:val="22"/>
              </w:rPr>
              <w:t>(0,08-0,6)</w:t>
            </w:r>
            <w:r>
              <w:rPr>
                <w:sz w:val="22"/>
                <w:szCs w:val="22"/>
              </w:rPr>
              <w:t xml:space="preserve"> </w:t>
            </w:r>
            <w:r w:rsidRPr="00F61CFF">
              <w:rPr>
                <w:sz w:val="22"/>
                <w:szCs w:val="22"/>
              </w:rPr>
              <w:t>мг/м³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 xml:space="preserve">Ацетальдегид </w:t>
            </w:r>
          </w:p>
        </w:tc>
        <w:tc>
          <w:tcPr>
            <w:tcW w:w="2268" w:type="dxa"/>
          </w:tcPr>
          <w:p w:rsidR="00101FD1" w:rsidRPr="00F61CFF" w:rsidRDefault="00101FD1" w:rsidP="00101FD1">
            <w:pPr>
              <w:rPr>
                <w:sz w:val="22"/>
                <w:szCs w:val="22"/>
              </w:rPr>
            </w:pPr>
            <w:r w:rsidRPr="00F61CFF">
              <w:rPr>
                <w:sz w:val="22"/>
                <w:szCs w:val="22"/>
              </w:rPr>
              <w:t>(0,005-0,12)</w:t>
            </w:r>
            <w:r>
              <w:rPr>
                <w:sz w:val="22"/>
                <w:szCs w:val="22"/>
              </w:rPr>
              <w:t xml:space="preserve"> </w:t>
            </w:r>
            <w:r w:rsidRPr="00F61CFF">
              <w:rPr>
                <w:sz w:val="22"/>
                <w:szCs w:val="22"/>
              </w:rPr>
              <w:t>мг/м³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 xml:space="preserve">Бутилацетат </w:t>
            </w:r>
          </w:p>
        </w:tc>
        <w:tc>
          <w:tcPr>
            <w:tcW w:w="2268" w:type="dxa"/>
          </w:tcPr>
          <w:p w:rsidR="00101FD1" w:rsidRPr="00F61CFF" w:rsidRDefault="00101FD1" w:rsidP="00101FD1">
            <w:pPr>
              <w:rPr>
                <w:sz w:val="22"/>
                <w:szCs w:val="22"/>
              </w:rPr>
            </w:pPr>
            <w:r w:rsidRPr="00F61CFF">
              <w:rPr>
                <w:sz w:val="22"/>
                <w:szCs w:val="22"/>
              </w:rPr>
              <w:t>(0,02-0,12) мг/м³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 xml:space="preserve">Метанол </w:t>
            </w:r>
          </w:p>
        </w:tc>
        <w:tc>
          <w:tcPr>
            <w:tcW w:w="2268" w:type="dxa"/>
          </w:tcPr>
          <w:p w:rsidR="00101FD1" w:rsidRPr="00F61CFF" w:rsidRDefault="00101FD1" w:rsidP="00101FD1">
            <w:pPr>
              <w:rPr>
                <w:sz w:val="22"/>
                <w:szCs w:val="22"/>
              </w:rPr>
            </w:pPr>
            <w:r w:rsidRPr="00F61CFF">
              <w:rPr>
                <w:sz w:val="22"/>
                <w:szCs w:val="22"/>
              </w:rPr>
              <w:t>(0,08-0,6) мг/м³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Н-пропанол</w:t>
            </w:r>
          </w:p>
        </w:tc>
        <w:tc>
          <w:tcPr>
            <w:tcW w:w="2268" w:type="dxa"/>
          </w:tcPr>
          <w:p w:rsidR="00101FD1" w:rsidRPr="00F61CFF" w:rsidRDefault="00101FD1" w:rsidP="00101FD1">
            <w:pPr>
              <w:rPr>
                <w:sz w:val="22"/>
                <w:szCs w:val="22"/>
              </w:rPr>
            </w:pPr>
            <w:r w:rsidRPr="00F61CFF">
              <w:rPr>
                <w:sz w:val="22"/>
                <w:szCs w:val="22"/>
              </w:rPr>
              <w:t>(0,08-0,6) мг/м³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Изопропанол</w:t>
            </w:r>
          </w:p>
        </w:tc>
        <w:tc>
          <w:tcPr>
            <w:tcW w:w="2268" w:type="dxa"/>
          </w:tcPr>
          <w:p w:rsidR="00101FD1" w:rsidRPr="00F61CFF" w:rsidRDefault="00101FD1" w:rsidP="00101FD1">
            <w:pPr>
              <w:rPr>
                <w:sz w:val="22"/>
                <w:szCs w:val="22"/>
              </w:rPr>
            </w:pPr>
            <w:r w:rsidRPr="00F61CFF">
              <w:rPr>
                <w:sz w:val="22"/>
                <w:szCs w:val="22"/>
              </w:rPr>
              <w:t>(0,08-0,6) мг/м³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 xml:space="preserve">Этилацетат </w:t>
            </w:r>
          </w:p>
        </w:tc>
        <w:tc>
          <w:tcPr>
            <w:tcW w:w="2268" w:type="dxa"/>
          </w:tcPr>
          <w:p w:rsidR="00101FD1" w:rsidRPr="00F61CFF" w:rsidRDefault="00101FD1" w:rsidP="00101FD1">
            <w:pPr>
              <w:rPr>
                <w:sz w:val="22"/>
                <w:szCs w:val="22"/>
              </w:rPr>
            </w:pPr>
            <w:r w:rsidRPr="00F61CFF">
              <w:rPr>
                <w:sz w:val="22"/>
                <w:szCs w:val="22"/>
              </w:rPr>
              <w:t>(0,02-0,12) мг/м³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Н-бутанол</w:t>
            </w:r>
          </w:p>
        </w:tc>
        <w:tc>
          <w:tcPr>
            <w:tcW w:w="2268" w:type="dxa"/>
          </w:tcPr>
          <w:p w:rsidR="00101FD1" w:rsidRPr="00F61CFF" w:rsidRDefault="00101FD1" w:rsidP="00101FD1">
            <w:pPr>
              <w:rPr>
                <w:sz w:val="22"/>
                <w:szCs w:val="22"/>
              </w:rPr>
            </w:pPr>
            <w:r w:rsidRPr="00F61CFF">
              <w:rPr>
                <w:sz w:val="22"/>
                <w:szCs w:val="22"/>
              </w:rPr>
              <w:t>(0,02-0,12) мг/м³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Изобутанол</w:t>
            </w:r>
          </w:p>
        </w:tc>
        <w:tc>
          <w:tcPr>
            <w:tcW w:w="2268" w:type="dxa"/>
          </w:tcPr>
          <w:p w:rsidR="00101FD1" w:rsidRPr="00F61CFF" w:rsidRDefault="00101FD1" w:rsidP="00101FD1">
            <w:pPr>
              <w:rPr>
                <w:sz w:val="22"/>
                <w:szCs w:val="22"/>
              </w:rPr>
            </w:pPr>
            <w:r w:rsidRPr="00F61CFF">
              <w:rPr>
                <w:sz w:val="22"/>
                <w:szCs w:val="22"/>
              </w:rPr>
              <w:t>(0,02-0,12) мг/м³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Метилацетат</w:t>
            </w:r>
          </w:p>
        </w:tc>
        <w:tc>
          <w:tcPr>
            <w:tcW w:w="2268" w:type="dxa"/>
          </w:tcPr>
          <w:p w:rsidR="00101FD1" w:rsidRPr="00F61CFF" w:rsidRDefault="00101FD1" w:rsidP="00101FD1">
            <w:pPr>
              <w:rPr>
                <w:sz w:val="22"/>
                <w:szCs w:val="22"/>
              </w:rPr>
            </w:pPr>
            <w:r w:rsidRPr="00F61CFF">
              <w:rPr>
                <w:sz w:val="22"/>
                <w:szCs w:val="22"/>
              </w:rPr>
              <w:t>(0,02-0,12) мг/м³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Н-пропилацетат</w:t>
            </w:r>
          </w:p>
        </w:tc>
        <w:tc>
          <w:tcPr>
            <w:tcW w:w="2268" w:type="dxa"/>
          </w:tcPr>
          <w:p w:rsidR="00101FD1" w:rsidRPr="00F61CFF" w:rsidRDefault="00101FD1" w:rsidP="00101FD1">
            <w:pPr>
              <w:rPr>
                <w:sz w:val="22"/>
                <w:szCs w:val="22"/>
              </w:rPr>
            </w:pPr>
            <w:r w:rsidRPr="00F61CFF">
              <w:rPr>
                <w:sz w:val="22"/>
                <w:szCs w:val="22"/>
              </w:rPr>
              <w:t>(0,02-0,12) мг/м³</w:t>
            </w:r>
          </w:p>
        </w:tc>
      </w:tr>
      <w:tr w:rsidR="00101FD1" w:rsidRPr="00F61CFF" w:rsidTr="000E06D2">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Borders>
              <w:bottom w:val="single" w:sz="4" w:space="0" w:color="auto"/>
            </w:tcBorders>
          </w:tcPr>
          <w:p w:rsidR="00101FD1" w:rsidRPr="00F61CFF" w:rsidRDefault="00101FD1" w:rsidP="00101FD1">
            <w:pPr>
              <w:rPr>
                <w:sz w:val="22"/>
                <w:szCs w:val="22"/>
              </w:rPr>
            </w:pPr>
            <w:r w:rsidRPr="00F61CFF">
              <w:rPr>
                <w:sz w:val="22"/>
                <w:szCs w:val="22"/>
              </w:rPr>
              <w:t>Изобутилацетат</w:t>
            </w:r>
          </w:p>
        </w:tc>
        <w:tc>
          <w:tcPr>
            <w:tcW w:w="2268" w:type="dxa"/>
            <w:tcBorders>
              <w:bottom w:val="single" w:sz="4" w:space="0" w:color="auto"/>
            </w:tcBorders>
          </w:tcPr>
          <w:p w:rsidR="00101FD1" w:rsidRPr="00F61CFF" w:rsidRDefault="00101FD1" w:rsidP="00101FD1">
            <w:pPr>
              <w:rPr>
                <w:sz w:val="22"/>
                <w:szCs w:val="22"/>
              </w:rPr>
            </w:pPr>
            <w:r w:rsidRPr="00F61CFF">
              <w:rPr>
                <w:sz w:val="22"/>
                <w:szCs w:val="22"/>
              </w:rPr>
              <w:t>(0,02-0,12) мг/м³</w:t>
            </w:r>
          </w:p>
        </w:tc>
      </w:tr>
      <w:tr w:rsidR="00101FD1" w:rsidRPr="00F61CFF" w:rsidTr="000E06D2">
        <w:trPr>
          <w:trHeight w:val="516"/>
        </w:trPr>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Borders>
              <w:bottom w:val="nil"/>
            </w:tcBorders>
          </w:tcPr>
          <w:p w:rsidR="00101FD1" w:rsidRPr="00F61CFF" w:rsidRDefault="00101FD1" w:rsidP="00101FD1">
            <w:pPr>
              <w:rPr>
                <w:sz w:val="22"/>
                <w:szCs w:val="22"/>
              </w:rPr>
            </w:pPr>
            <w:r w:rsidRPr="00F61CFF">
              <w:rPr>
                <w:sz w:val="22"/>
                <w:szCs w:val="22"/>
              </w:rPr>
              <w:t xml:space="preserve">Этанол </w:t>
            </w:r>
          </w:p>
        </w:tc>
        <w:tc>
          <w:tcPr>
            <w:tcW w:w="2268" w:type="dxa"/>
            <w:tcBorders>
              <w:bottom w:val="nil"/>
            </w:tcBorders>
          </w:tcPr>
          <w:p w:rsidR="00101FD1" w:rsidRPr="00F61CFF" w:rsidRDefault="00101FD1" w:rsidP="00101FD1">
            <w:pPr>
              <w:rPr>
                <w:sz w:val="22"/>
                <w:szCs w:val="22"/>
              </w:rPr>
            </w:pPr>
            <w:r w:rsidRPr="00F61CFF">
              <w:rPr>
                <w:sz w:val="22"/>
                <w:szCs w:val="22"/>
              </w:rPr>
              <w:t>(0,08-0,6) мг/м³</w:t>
            </w:r>
          </w:p>
        </w:tc>
      </w:tr>
      <w:tr w:rsidR="00101FD1" w:rsidRPr="00F61CFF" w:rsidTr="000E06D2">
        <w:tc>
          <w:tcPr>
            <w:tcW w:w="694" w:type="dxa"/>
            <w:vMerge/>
          </w:tcPr>
          <w:p w:rsidR="00101FD1" w:rsidRPr="00F61CFF" w:rsidRDefault="00101FD1" w:rsidP="00101FD1">
            <w:pPr>
              <w:pStyle w:val="a7"/>
              <w:numPr>
                <w:ilvl w:val="0"/>
                <w:numId w:val="12"/>
              </w:numPr>
            </w:pPr>
          </w:p>
        </w:tc>
        <w:tc>
          <w:tcPr>
            <w:tcW w:w="2922" w:type="dxa"/>
            <w:vMerge/>
          </w:tcPr>
          <w:p w:rsidR="00101FD1" w:rsidRPr="00F61CFF" w:rsidRDefault="00101FD1" w:rsidP="00101FD1">
            <w:pPr>
              <w:autoSpaceDE w:val="0"/>
              <w:autoSpaceDN w:val="0"/>
              <w:adjustRightInd w:val="0"/>
            </w:pPr>
          </w:p>
        </w:tc>
        <w:tc>
          <w:tcPr>
            <w:tcW w:w="3828" w:type="dxa"/>
            <w:vMerge/>
          </w:tcPr>
          <w:p w:rsidR="00101FD1" w:rsidRPr="00F61CFF" w:rsidRDefault="00101FD1" w:rsidP="00101FD1">
            <w:pPr>
              <w:rPr>
                <w:color w:val="FF0000"/>
              </w:rPr>
            </w:pPr>
          </w:p>
        </w:tc>
        <w:tc>
          <w:tcPr>
            <w:tcW w:w="1701" w:type="dxa"/>
            <w:vMerge/>
          </w:tcPr>
          <w:p w:rsidR="00101FD1" w:rsidRPr="00F61CFF" w:rsidRDefault="00101FD1" w:rsidP="00101FD1"/>
        </w:tc>
        <w:tc>
          <w:tcPr>
            <w:tcW w:w="1701" w:type="dxa"/>
            <w:vMerge/>
          </w:tcPr>
          <w:p w:rsidR="00101FD1" w:rsidRPr="00F61CFF" w:rsidRDefault="00101FD1" w:rsidP="00101FD1"/>
        </w:tc>
        <w:tc>
          <w:tcPr>
            <w:tcW w:w="2126" w:type="dxa"/>
            <w:tcBorders>
              <w:top w:val="nil"/>
            </w:tcBorders>
          </w:tcPr>
          <w:p w:rsidR="00101FD1" w:rsidRPr="00F61CFF" w:rsidRDefault="00101FD1" w:rsidP="00101FD1"/>
        </w:tc>
        <w:tc>
          <w:tcPr>
            <w:tcW w:w="2268" w:type="dxa"/>
            <w:tcBorders>
              <w:top w:val="nil"/>
            </w:tcBorders>
          </w:tcPr>
          <w:p w:rsidR="00101FD1" w:rsidRPr="00F61CFF" w:rsidRDefault="00101FD1" w:rsidP="00101FD1"/>
        </w:tc>
      </w:tr>
      <w:tr w:rsidR="00101FD1" w:rsidRPr="00F61CFF" w:rsidTr="00CC6485">
        <w:tc>
          <w:tcPr>
            <w:tcW w:w="694" w:type="dxa"/>
            <w:vMerge w:val="restart"/>
          </w:tcPr>
          <w:p w:rsidR="00101FD1" w:rsidRPr="00F61CFF" w:rsidRDefault="00101FD1" w:rsidP="00101FD1">
            <w:pPr>
              <w:pStyle w:val="a7"/>
              <w:numPr>
                <w:ilvl w:val="0"/>
                <w:numId w:val="12"/>
              </w:numPr>
            </w:pPr>
          </w:p>
        </w:tc>
        <w:tc>
          <w:tcPr>
            <w:tcW w:w="2922" w:type="dxa"/>
            <w:vMerge w:val="restart"/>
          </w:tcPr>
          <w:p w:rsidR="00101FD1" w:rsidRPr="00F61CFF" w:rsidRDefault="00101FD1" w:rsidP="00101FD1">
            <w:pPr>
              <w:autoSpaceDE w:val="0"/>
              <w:autoSpaceDN w:val="0"/>
              <w:adjustRightInd w:val="0"/>
            </w:pPr>
            <w:r w:rsidRPr="00F61CFF">
              <w:rPr>
                <w:sz w:val="22"/>
                <w:szCs w:val="22"/>
              </w:rPr>
              <w:t>МУК 4.1.598-96</w:t>
            </w:r>
          </w:p>
        </w:tc>
        <w:tc>
          <w:tcPr>
            <w:tcW w:w="3828" w:type="dxa"/>
            <w:vMerge w:val="restart"/>
            <w:shd w:val="clear" w:color="auto" w:fill="auto"/>
          </w:tcPr>
          <w:p w:rsidR="00101FD1" w:rsidRPr="00F61CFF" w:rsidRDefault="00101FD1" w:rsidP="00101FD1">
            <w:r w:rsidRPr="00F61CFF">
              <w:rPr>
                <w:sz w:val="22"/>
                <w:szCs w:val="22"/>
              </w:rPr>
              <w:t>Атмосферный воздух. Воздух замкнутых помещений, в т.ч. воздушная среда жилых помещений, в образовательных учреждениях.</w:t>
            </w:r>
          </w:p>
          <w:p w:rsidR="00101FD1" w:rsidRPr="00F61CFF" w:rsidRDefault="00101FD1" w:rsidP="00101FD1">
            <w:pPr>
              <w:rPr>
                <w:sz w:val="22"/>
                <w:szCs w:val="22"/>
              </w:rPr>
            </w:pPr>
            <w:r>
              <w:rPr>
                <w:sz w:val="22"/>
                <w:szCs w:val="22"/>
              </w:rPr>
              <w:t>Воздушные модельные среды (о</w:t>
            </w:r>
            <w:r w:rsidRPr="00F61CFF">
              <w:rPr>
                <w:sz w:val="22"/>
                <w:szCs w:val="22"/>
              </w:rPr>
              <w:t>тходы производства и потребления</w:t>
            </w:r>
            <w:r>
              <w:rPr>
                <w:sz w:val="22"/>
                <w:szCs w:val="22"/>
              </w:rPr>
              <w:t>, п</w:t>
            </w:r>
            <w:r w:rsidRPr="00F61CFF">
              <w:rPr>
                <w:sz w:val="22"/>
                <w:szCs w:val="22"/>
              </w:rPr>
              <w:t>родукция легкой промышленности в том числе: текстильные, полимерные и другие материалы, кожи, кожи искусственной и издели</w:t>
            </w:r>
            <w:r>
              <w:rPr>
                <w:sz w:val="22"/>
                <w:szCs w:val="22"/>
              </w:rPr>
              <w:t xml:space="preserve">й легкой промышленности из них </w:t>
            </w:r>
            <w:r w:rsidRPr="00FD70B7">
              <w:rPr>
                <w:sz w:val="22"/>
                <w:szCs w:val="22"/>
              </w:rPr>
              <w:t>[</w:t>
            </w:r>
            <w:r w:rsidRPr="00F61CFF">
              <w:rPr>
                <w:sz w:val="22"/>
                <w:szCs w:val="22"/>
              </w:rPr>
              <w:t>поливинилхлоридные, полиуретановые, полиорганосилаксаны (силиконы)</w:t>
            </w:r>
            <w:r w:rsidRPr="00FD70B7">
              <w:rPr>
                <w:sz w:val="22"/>
                <w:szCs w:val="22"/>
              </w:rPr>
              <w:t>]</w:t>
            </w:r>
            <w:r w:rsidRPr="00F61CFF">
              <w:rPr>
                <w:sz w:val="22"/>
                <w:szCs w:val="22"/>
              </w:rPr>
              <w:t xml:space="preserve">. Текстильные материалы и изделия из них, обработанные текстильно-вспомогательными веществами. Кожгалантерейные изделия и материалы для их изготовления из них в том числе: </w:t>
            </w:r>
            <w:proofErr w:type="gramStart"/>
            <w:r w:rsidRPr="00F61CFF">
              <w:rPr>
                <w:sz w:val="22"/>
                <w:szCs w:val="22"/>
              </w:rPr>
              <w:t>поливинилхлоридные,.</w:t>
            </w:r>
            <w:proofErr w:type="gramEnd"/>
          </w:p>
          <w:p w:rsidR="00101FD1" w:rsidRPr="00F61CFF" w:rsidRDefault="00101FD1" w:rsidP="00101FD1">
            <w:pPr>
              <w:rPr>
                <w:sz w:val="22"/>
                <w:szCs w:val="22"/>
              </w:rPr>
            </w:pPr>
            <w:r w:rsidRPr="00F61CFF">
              <w:rPr>
                <w:sz w:val="22"/>
                <w:szCs w:val="22"/>
              </w:rPr>
              <w:t xml:space="preserve">Материалы для изготовления игрушек, изделия, в том числе: акрилонитрил-бутадиенстирольные пластики. Полистирол и сополимеры стирола. Материалы на основе полиолефинов. Поливинилхлориды. Полиуретаны. Полиамиды. </w:t>
            </w:r>
            <w:r w:rsidRPr="00F61CFF">
              <w:rPr>
                <w:sz w:val="22"/>
                <w:szCs w:val="22"/>
              </w:rPr>
              <w:lastRenderedPageBreak/>
              <w:t xml:space="preserve">Материалы на основе полиэфиров. Полиэтилен-терефталат и сополимеры на основе терефталевой </w:t>
            </w:r>
            <w:proofErr w:type="gramStart"/>
            <w:r w:rsidRPr="00F61CFF">
              <w:rPr>
                <w:sz w:val="22"/>
                <w:szCs w:val="22"/>
              </w:rPr>
              <w:t>кислоты.Поликарбонат</w:t>
            </w:r>
            <w:proofErr w:type="gramEnd"/>
            <w:r w:rsidRPr="00F61CFF">
              <w:rPr>
                <w:sz w:val="22"/>
                <w:szCs w:val="22"/>
              </w:rPr>
              <w:t xml:space="preserve">. Фенопласты и аминопласты. Полимерные материалы на основе эпоксидной смолы. Парафины и </w:t>
            </w:r>
            <w:proofErr w:type="gramStart"/>
            <w:r w:rsidRPr="00F61CFF">
              <w:rPr>
                <w:sz w:val="22"/>
                <w:szCs w:val="22"/>
              </w:rPr>
              <w:t>воски  Резино</w:t>
            </w:r>
            <w:proofErr w:type="gramEnd"/>
            <w:r w:rsidRPr="00F61CFF">
              <w:rPr>
                <w:sz w:val="22"/>
                <w:szCs w:val="22"/>
              </w:rPr>
              <w:t xml:space="preserve">-латексные композиции. Силиконы. Бумага, картон. Древесина. Мех искусственный и текстильные материалы. </w:t>
            </w:r>
          </w:p>
          <w:p w:rsidR="00101FD1" w:rsidRPr="00F61CFF" w:rsidRDefault="00101FD1" w:rsidP="00101FD1">
            <w:pPr>
              <w:rPr>
                <w:sz w:val="22"/>
                <w:szCs w:val="22"/>
              </w:rPr>
            </w:pPr>
            <w:r w:rsidRPr="00F61CFF">
              <w:rPr>
                <w:sz w:val="22"/>
                <w:szCs w:val="22"/>
              </w:rPr>
              <w:t xml:space="preserve">Продукция, </w:t>
            </w:r>
            <w:proofErr w:type="gramStart"/>
            <w:r w:rsidRPr="00F61CFF">
              <w:rPr>
                <w:sz w:val="22"/>
                <w:szCs w:val="22"/>
              </w:rPr>
              <w:t>предназначенная  для</w:t>
            </w:r>
            <w:proofErr w:type="gramEnd"/>
            <w:r w:rsidRPr="00F61CFF">
              <w:rPr>
                <w:sz w:val="22"/>
                <w:szCs w:val="22"/>
              </w:rPr>
              <w:t xml:space="preserve"> детей и подростков в том числе: </w:t>
            </w:r>
          </w:p>
          <w:p w:rsidR="00101FD1" w:rsidRPr="00F61CFF" w:rsidRDefault="00101FD1" w:rsidP="00101FD1">
            <w:pPr>
              <w:rPr>
                <w:sz w:val="22"/>
                <w:szCs w:val="22"/>
              </w:rPr>
            </w:pPr>
            <w:r w:rsidRPr="00F61CFF">
              <w:rPr>
                <w:sz w:val="22"/>
                <w:szCs w:val="22"/>
              </w:rPr>
              <w:t xml:space="preserve"> Изделия санитарно-гигиенические и галантерейные из пластмассы.</w:t>
            </w:r>
          </w:p>
          <w:p w:rsidR="00101FD1" w:rsidRPr="00F61CFF" w:rsidRDefault="00101FD1" w:rsidP="00101FD1">
            <w:pPr>
              <w:rPr>
                <w:sz w:val="22"/>
                <w:szCs w:val="22"/>
              </w:rPr>
            </w:pPr>
            <w:r w:rsidRPr="00F61CFF">
              <w:rPr>
                <w:sz w:val="22"/>
                <w:szCs w:val="22"/>
              </w:rPr>
              <w:t>Одежда, изделия из текстильных материалов и меха, трикотажные изделия, готовые штучные текстильные изделия и текстильные материалы, используемые для изготовления обуви, одежды и изделий из кожи, кожгалантерейных изделий и колясок. Издательская (книжная и журнальная) продукция.</w:t>
            </w:r>
          </w:p>
          <w:p w:rsidR="00101FD1" w:rsidRPr="00017DB0" w:rsidRDefault="00101FD1" w:rsidP="00101FD1">
            <w:pPr>
              <w:rPr>
                <w:sz w:val="22"/>
                <w:szCs w:val="22"/>
              </w:rPr>
            </w:pPr>
            <w:r w:rsidRPr="00F61CFF">
              <w:rPr>
                <w:sz w:val="22"/>
                <w:szCs w:val="22"/>
              </w:rPr>
              <w:t>Школ</w:t>
            </w:r>
            <w:r>
              <w:rPr>
                <w:sz w:val="22"/>
                <w:szCs w:val="22"/>
              </w:rPr>
              <w:t>ьно- письменные принадлежности</w:t>
            </w:r>
          </w:p>
        </w:tc>
        <w:tc>
          <w:tcPr>
            <w:tcW w:w="1701" w:type="dxa"/>
            <w:vMerge/>
          </w:tcPr>
          <w:p w:rsidR="00101FD1" w:rsidRPr="00F61CFF" w:rsidRDefault="00101FD1" w:rsidP="00101FD1"/>
        </w:tc>
        <w:tc>
          <w:tcPr>
            <w:tcW w:w="1701" w:type="dxa"/>
            <w:vMerge/>
          </w:tcPr>
          <w:p w:rsidR="00101FD1" w:rsidRPr="00F61CFF" w:rsidRDefault="00101FD1" w:rsidP="00101FD1"/>
        </w:tc>
        <w:tc>
          <w:tcPr>
            <w:tcW w:w="2126" w:type="dxa"/>
          </w:tcPr>
          <w:p w:rsidR="00101FD1" w:rsidRPr="00F61CFF" w:rsidRDefault="00101FD1" w:rsidP="00101FD1">
            <w:r w:rsidRPr="00F61CFF">
              <w:rPr>
                <w:sz w:val="22"/>
                <w:szCs w:val="22"/>
              </w:rPr>
              <w:t xml:space="preserve">Метанол </w:t>
            </w:r>
          </w:p>
        </w:tc>
        <w:tc>
          <w:tcPr>
            <w:tcW w:w="2268" w:type="dxa"/>
          </w:tcPr>
          <w:p w:rsidR="00101FD1" w:rsidRPr="00F61CFF" w:rsidRDefault="00101FD1" w:rsidP="00101FD1">
            <w:r w:rsidRPr="00F61CFF">
              <w:rPr>
                <w:sz w:val="22"/>
                <w:szCs w:val="22"/>
              </w:rPr>
              <w:t>(0,1-3)</w:t>
            </w:r>
            <w:r>
              <w:rPr>
                <w:sz w:val="22"/>
                <w:szCs w:val="22"/>
              </w:rPr>
              <w:t xml:space="preserve"> </w:t>
            </w:r>
            <w:r w:rsidRPr="00F61CFF">
              <w:rPr>
                <w:sz w:val="22"/>
                <w:szCs w:val="22"/>
              </w:rPr>
              <w:t>мг/м³</w:t>
            </w:r>
          </w:p>
        </w:tc>
      </w:tr>
      <w:tr w:rsidR="00101FD1" w:rsidRPr="00F61CFF" w:rsidTr="00CC6485">
        <w:tc>
          <w:tcPr>
            <w:tcW w:w="694" w:type="dxa"/>
            <w:vMerge/>
          </w:tcPr>
          <w:p w:rsidR="00101FD1" w:rsidRPr="00F61CFF" w:rsidRDefault="00101FD1" w:rsidP="00101FD1">
            <w:pPr>
              <w:pStyle w:val="a7"/>
              <w:numPr>
                <w:ilvl w:val="0"/>
                <w:numId w:val="12"/>
              </w:numPr>
            </w:pPr>
          </w:p>
        </w:tc>
        <w:tc>
          <w:tcPr>
            <w:tcW w:w="2922" w:type="dxa"/>
            <w:vMerge/>
          </w:tcPr>
          <w:p w:rsidR="00101FD1" w:rsidRPr="00F61CFF" w:rsidRDefault="00101FD1" w:rsidP="00101FD1"/>
        </w:tc>
        <w:tc>
          <w:tcPr>
            <w:tcW w:w="3828" w:type="dxa"/>
            <w:vMerge/>
            <w:shd w:val="clear" w:color="auto" w:fill="auto"/>
          </w:tcPr>
          <w:p w:rsidR="00101FD1" w:rsidRPr="00F61CFF" w:rsidRDefault="00101FD1" w:rsidP="00101FD1"/>
        </w:tc>
        <w:tc>
          <w:tcPr>
            <w:tcW w:w="1701" w:type="dxa"/>
            <w:vMerge/>
          </w:tcPr>
          <w:p w:rsidR="00101FD1" w:rsidRPr="00F61CFF" w:rsidRDefault="00101FD1" w:rsidP="00101FD1"/>
        </w:tc>
        <w:tc>
          <w:tcPr>
            <w:tcW w:w="1701" w:type="dxa"/>
            <w:vMerge/>
          </w:tcPr>
          <w:p w:rsidR="00101FD1" w:rsidRPr="00F61CFF" w:rsidRDefault="00101FD1" w:rsidP="00101FD1"/>
        </w:tc>
        <w:tc>
          <w:tcPr>
            <w:tcW w:w="2126" w:type="dxa"/>
          </w:tcPr>
          <w:p w:rsidR="00101FD1" w:rsidRPr="00F61CFF" w:rsidRDefault="00101FD1" w:rsidP="00101FD1">
            <w:r w:rsidRPr="00F61CFF">
              <w:rPr>
                <w:sz w:val="22"/>
                <w:szCs w:val="22"/>
              </w:rPr>
              <w:t xml:space="preserve">Ацетон </w:t>
            </w:r>
          </w:p>
        </w:tc>
        <w:tc>
          <w:tcPr>
            <w:tcW w:w="2268" w:type="dxa"/>
          </w:tcPr>
          <w:p w:rsidR="00101FD1" w:rsidRPr="00F61CFF" w:rsidRDefault="00101FD1" w:rsidP="00101FD1">
            <w:r w:rsidRPr="00F61CFF">
              <w:rPr>
                <w:sz w:val="22"/>
                <w:szCs w:val="22"/>
              </w:rPr>
              <w:t>(0,1-3) мг/м³</w:t>
            </w:r>
          </w:p>
        </w:tc>
      </w:tr>
      <w:tr w:rsidR="00101FD1" w:rsidRPr="00F61CFF" w:rsidTr="00CC6485">
        <w:tc>
          <w:tcPr>
            <w:tcW w:w="694" w:type="dxa"/>
            <w:vMerge/>
          </w:tcPr>
          <w:p w:rsidR="00101FD1" w:rsidRPr="00F61CFF" w:rsidRDefault="00101FD1" w:rsidP="00101FD1">
            <w:pPr>
              <w:pStyle w:val="a7"/>
              <w:numPr>
                <w:ilvl w:val="0"/>
                <w:numId w:val="12"/>
              </w:numPr>
            </w:pPr>
          </w:p>
        </w:tc>
        <w:tc>
          <w:tcPr>
            <w:tcW w:w="2922" w:type="dxa"/>
            <w:vMerge/>
          </w:tcPr>
          <w:p w:rsidR="00101FD1" w:rsidRPr="00F61CFF" w:rsidRDefault="00101FD1" w:rsidP="00101FD1"/>
        </w:tc>
        <w:tc>
          <w:tcPr>
            <w:tcW w:w="3828" w:type="dxa"/>
            <w:vMerge/>
            <w:shd w:val="clear" w:color="auto" w:fill="auto"/>
          </w:tcPr>
          <w:p w:rsidR="00101FD1" w:rsidRPr="00F61CFF" w:rsidRDefault="00101FD1" w:rsidP="00101FD1"/>
        </w:tc>
        <w:tc>
          <w:tcPr>
            <w:tcW w:w="1701" w:type="dxa"/>
            <w:vMerge/>
          </w:tcPr>
          <w:p w:rsidR="00101FD1" w:rsidRPr="00F61CFF" w:rsidRDefault="00101FD1" w:rsidP="00101FD1"/>
        </w:tc>
        <w:tc>
          <w:tcPr>
            <w:tcW w:w="1701" w:type="dxa"/>
            <w:vMerge/>
          </w:tcPr>
          <w:p w:rsidR="00101FD1" w:rsidRPr="00F61CFF" w:rsidRDefault="00101FD1" w:rsidP="00101FD1"/>
        </w:tc>
        <w:tc>
          <w:tcPr>
            <w:tcW w:w="2126" w:type="dxa"/>
          </w:tcPr>
          <w:p w:rsidR="00101FD1" w:rsidRPr="00F61CFF" w:rsidRDefault="00101FD1" w:rsidP="00101FD1">
            <w:r w:rsidRPr="00F61CFF">
              <w:rPr>
                <w:sz w:val="22"/>
                <w:szCs w:val="22"/>
              </w:rPr>
              <w:t>Ацетонитрил</w:t>
            </w:r>
          </w:p>
        </w:tc>
        <w:tc>
          <w:tcPr>
            <w:tcW w:w="2268" w:type="dxa"/>
          </w:tcPr>
          <w:p w:rsidR="00101FD1" w:rsidRPr="00F61CFF" w:rsidRDefault="00101FD1" w:rsidP="00101FD1">
            <w:r w:rsidRPr="00F61CFF">
              <w:rPr>
                <w:sz w:val="22"/>
                <w:szCs w:val="22"/>
              </w:rPr>
              <w:t>(0,1-3) мг/м³</w:t>
            </w:r>
          </w:p>
        </w:tc>
      </w:tr>
      <w:tr w:rsidR="00101FD1" w:rsidRPr="00F61CFF" w:rsidTr="00CC6485">
        <w:tc>
          <w:tcPr>
            <w:tcW w:w="694" w:type="dxa"/>
            <w:vMerge/>
          </w:tcPr>
          <w:p w:rsidR="00101FD1" w:rsidRPr="00F61CFF" w:rsidRDefault="00101FD1" w:rsidP="00101FD1">
            <w:pPr>
              <w:pStyle w:val="a7"/>
              <w:numPr>
                <w:ilvl w:val="0"/>
                <w:numId w:val="12"/>
              </w:numPr>
            </w:pPr>
          </w:p>
        </w:tc>
        <w:tc>
          <w:tcPr>
            <w:tcW w:w="2922" w:type="dxa"/>
            <w:vMerge/>
          </w:tcPr>
          <w:p w:rsidR="00101FD1" w:rsidRPr="00F61CFF" w:rsidRDefault="00101FD1" w:rsidP="00101FD1"/>
        </w:tc>
        <w:tc>
          <w:tcPr>
            <w:tcW w:w="3828" w:type="dxa"/>
            <w:vMerge/>
            <w:shd w:val="clear" w:color="auto" w:fill="auto"/>
          </w:tcPr>
          <w:p w:rsidR="00101FD1" w:rsidRPr="00F61CFF" w:rsidRDefault="00101FD1" w:rsidP="00101FD1"/>
        </w:tc>
        <w:tc>
          <w:tcPr>
            <w:tcW w:w="1701" w:type="dxa"/>
            <w:vMerge/>
          </w:tcPr>
          <w:p w:rsidR="00101FD1" w:rsidRPr="00F61CFF" w:rsidRDefault="00101FD1" w:rsidP="00101FD1"/>
        </w:tc>
        <w:tc>
          <w:tcPr>
            <w:tcW w:w="1701" w:type="dxa"/>
            <w:vMerge/>
          </w:tcPr>
          <w:p w:rsidR="00101FD1" w:rsidRPr="00F61CFF" w:rsidRDefault="00101FD1" w:rsidP="00101FD1"/>
        </w:tc>
        <w:tc>
          <w:tcPr>
            <w:tcW w:w="2126" w:type="dxa"/>
          </w:tcPr>
          <w:p w:rsidR="00101FD1" w:rsidRPr="00F61CFF" w:rsidRDefault="00101FD1" w:rsidP="00101FD1">
            <w:r w:rsidRPr="00F61CFF">
              <w:rPr>
                <w:sz w:val="22"/>
                <w:szCs w:val="22"/>
              </w:rPr>
              <w:t>Бензол</w:t>
            </w:r>
          </w:p>
        </w:tc>
        <w:tc>
          <w:tcPr>
            <w:tcW w:w="2268" w:type="dxa"/>
          </w:tcPr>
          <w:p w:rsidR="00101FD1" w:rsidRPr="00F61CFF" w:rsidRDefault="00101FD1" w:rsidP="00101FD1">
            <w:r w:rsidRPr="00F61CFF">
              <w:rPr>
                <w:sz w:val="22"/>
                <w:szCs w:val="22"/>
              </w:rPr>
              <w:t>(0,001-0,05)</w:t>
            </w:r>
            <w:r>
              <w:rPr>
                <w:sz w:val="22"/>
                <w:szCs w:val="22"/>
              </w:rPr>
              <w:t xml:space="preserve"> </w:t>
            </w:r>
            <w:r w:rsidRPr="00F61CFF">
              <w:rPr>
                <w:sz w:val="22"/>
                <w:szCs w:val="22"/>
              </w:rPr>
              <w:t>мг/м³</w:t>
            </w:r>
          </w:p>
        </w:tc>
      </w:tr>
      <w:tr w:rsidR="00101FD1" w:rsidRPr="00F61CFF" w:rsidTr="00CC6485">
        <w:tc>
          <w:tcPr>
            <w:tcW w:w="694" w:type="dxa"/>
            <w:vMerge/>
          </w:tcPr>
          <w:p w:rsidR="00101FD1" w:rsidRPr="00F61CFF" w:rsidRDefault="00101FD1" w:rsidP="00101FD1">
            <w:pPr>
              <w:pStyle w:val="a7"/>
              <w:numPr>
                <w:ilvl w:val="0"/>
                <w:numId w:val="12"/>
              </w:numPr>
            </w:pPr>
          </w:p>
        </w:tc>
        <w:tc>
          <w:tcPr>
            <w:tcW w:w="2922" w:type="dxa"/>
            <w:vMerge/>
          </w:tcPr>
          <w:p w:rsidR="00101FD1" w:rsidRPr="00F61CFF" w:rsidRDefault="00101FD1" w:rsidP="00101FD1"/>
        </w:tc>
        <w:tc>
          <w:tcPr>
            <w:tcW w:w="3828" w:type="dxa"/>
            <w:vMerge/>
            <w:shd w:val="clear" w:color="auto" w:fill="auto"/>
          </w:tcPr>
          <w:p w:rsidR="00101FD1" w:rsidRPr="00F61CFF" w:rsidRDefault="00101FD1" w:rsidP="00101FD1"/>
        </w:tc>
        <w:tc>
          <w:tcPr>
            <w:tcW w:w="1701" w:type="dxa"/>
            <w:vMerge/>
          </w:tcPr>
          <w:p w:rsidR="00101FD1" w:rsidRPr="00F61CFF" w:rsidRDefault="00101FD1" w:rsidP="00101FD1"/>
        </w:tc>
        <w:tc>
          <w:tcPr>
            <w:tcW w:w="1701" w:type="dxa"/>
            <w:vMerge/>
          </w:tcPr>
          <w:p w:rsidR="00101FD1" w:rsidRPr="00F61CFF" w:rsidRDefault="00101FD1" w:rsidP="00101FD1"/>
        </w:tc>
        <w:tc>
          <w:tcPr>
            <w:tcW w:w="2126" w:type="dxa"/>
          </w:tcPr>
          <w:p w:rsidR="00101FD1" w:rsidRPr="00F61CFF" w:rsidRDefault="00101FD1" w:rsidP="00101FD1">
            <w:r w:rsidRPr="00F61CFF">
              <w:rPr>
                <w:sz w:val="22"/>
                <w:szCs w:val="22"/>
              </w:rPr>
              <w:t>Толуол</w:t>
            </w:r>
          </w:p>
        </w:tc>
        <w:tc>
          <w:tcPr>
            <w:tcW w:w="2268" w:type="dxa"/>
          </w:tcPr>
          <w:p w:rsidR="00101FD1" w:rsidRPr="00F61CFF" w:rsidRDefault="00101FD1" w:rsidP="00101FD1">
            <w:r w:rsidRPr="00F61CFF">
              <w:rPr>
                <w:sz w:val="22"/>
                <w:szCs w:val="22"/>
              </w:rPr>
              <w:t>(0,001-0,05)</w:t>
            </w:r>
            <w:r>
              <w:rPr>
                <w:sz w:val="22"/>
                <w:szCs w:val="22"/>
              </w:rPr>
              <w:t xml:space="preserve"> </w:t>
            </w:r>
            <w:r w:rsidRPr="00F61CFF">
              <w:rPr>
                <w:sz w:val="22"/>
                <w:szCs w:val="22"/>
              </w:rPr>
              <w:t>мг/м³</w:t>
            </w:r>
          </w:p>
        </w:tc>
      </w:tr>
      <w:tr w:rsidR="00101FD1" w:rsidRPr="00F61CFF" w:rsidTr="00CC6485">
        <w:tc>
          <w:tcPr>
            <w:tcW w:w="694" w:type="dxa"/>
            <w:vMerge/>
          </w:tcPr>
          <w:p w:rsidR="00101FD1" w:rsidRPr="00F61CFF" w:rsidRDefault="00101FD1" w:rsidP="00101FD1">
            <w:pPr>
              <w:pStyle w:val="a7"/>
              <w:numPr>
                <w:ilvl w:val="0"/>
                <w:numId w:val="12"/>
              </w:numPr>
            </w:pPr>
          </w:p>
        </w:tc>
        <w:tc>
          <w:tcPr>
            <w:tcW w:w="2922" w:type="dxa"/>
            <w:vMerge/>
          </w:tcPr>
          <w:p w:rsidR="00101FD1" w:rsidRPr="00F61CFF" w:rsidRDefault="00101FD1" w:rsidP="00101FD1"/>
        </w:tc>
        <w:tc>
          <w:tcPr>
            <w:tcW w:w="3828" w:type="dxa"/>
            <w:vMerge/>
            <w:shd w:val="clear" w:color="auto" w:fill="auto"/>
          </w:tcPr>
          <w:p w:rsidR="00101FD1" w:rsidRPr="00F61CFF" w:rsidRDefault="00101FD1" w:rsidP="00101FD1"/>
        </w:tc>
        <w:tc>
          <w:tcPr>
            <w:tcW w:w="1701" w:type="dxa"/>
            <w:vMerge/>
          </w:tcPr>
          <w:p w:rsidR="00101FD1" w:rsidRPr="00F61CFF" w:rsidRDefault="00101FD1" w:rsidP="00101FD1"/>
        </w:tc>
        <w:tc>
          <w:tcPr>
            <w:tcW w:w="1701" w:type="dxa"/>
            <w:vMerge/>
          </w:tcPr>
          <w:p w:rsidR="00101FD1" w:rsidRPr="00F61CFF" w:rsidRDefault="00101FD1" w:rsidP="00101FD1"/>
        </w:tc>
        <w:tc>
          <w:tcPr>
            <w:tcW w:w="2126" w:type="dxa"/>
          </w:tcPr>
          <w:p w:rsidR="00101FD1" w:rsidRPr="00F61CFF" w:rsidRDefault="00101FD1" w:rsidP="00101FD1">
            <w:r w:rsidRPr="00F61CFF">
              <w:rPr>
                <w:sz w:val="22"/>
                <w:szCs w:val="22"/>
              </w:rPr>
              <w:t>Этилбензол</w:t>
            </w:r>
          </w:p>
        </w:tc>
        <w:tc>
          <w:tcPr>
            <w:tcW w:w="2268" w:type="dxa"/>
          </w:tcPr>
          <w:p w:rsidR="00101FD1" w:rsidRPr="00F61CFF" w:rsidRDefault="00101FD1" w:rsidP="00101FD1">
            <w:r w:rsidRPr="00F61CFF">
              <w:rPr>
                <w:sz w:val="22"/>
                <w:szCs w:val="22"/>
              </w:rPr>
              <w:t>(0,001-0,05)</w:t>
            </w:r>
            <w:r>
              <w:rPr>
                <w:sz w:val="22"/>
                <w:szCs w:val="22"/>
              </w:rPr>
              <w:t xml:space="preserve"> </w:t>
            </w:r>
            <w:r w:rsidRPr="00F61CFF">
              <w:rPr>
                <w:sz w:val="22"/>
                <w:szCs w:val="22"/>
              </w:rPr>
              <w:t>мг/м³</w:t>
            </w:r>
          </w:p>
        </w:tc>
      </w:tr>
      <w:tr w:rsidR="00101FD1" w:rsidRPr="00F61CFF" w:rsidTr="00CC6485">
        <w:tc>
          <w:tcPr>
            <w:tcW w:w="694" w:type="dxa"/>
            <w:vMerge/>
          </w:tcPr>
          <w:p w:rsidR="00101FD1" w:rsidRPr="00F61CFF" w:rsidRDefault="00101FD1" w:rsidP="00101FD1">
            <w:pPr>
              <w:pStyle w:val="a7"/>
              <w:numPr>
                <w:ilvl w:val="0"/>
                <w:numId w:val="12"/>
              </w:numPr>
            </w:pPr>
          </w:p>
        </w:tc>
        <w:tc>
          <w:tcPr>
            <w:tcW w:w="2922" w:type="dxa"/>
            <w:vMerge/>
          </w:tcPr>
          <w:p w:rsidR="00101FD1" w:rsidRPr="00F61CFF" w:rsidRDefault="00101FD1" w:rsidP="00101FD1"/>
        </w:tc>
        <w:tc>
          <w:tcPr>
            <w:tcW w:w="3828" w:type="dxa"/>
            <w:vMerge/>
            <w:shd w:val="clear" w:color="auto" w:fill="auto"/>
          </w:tcPr>
          <w:p w:rsidR="00101FD1" w:rsidRPr="00F61CFF" w:rsidRDefault="00101FD1" w:rsidP="00101FD1"/>
        </w:tc>
        <w:tc>
          <w:tcPr>
            <w:tcW w:w="1701" w:type="dxa"/>
            <w:vMerge/>
          </w:tcPr>
          <w:p w:rsidR="00101FD1" w:rsidRPr="00F61CFF" w:rsidRDefault="00101FD1" w:rsidP="00101FD1"/>
        </w:tc>
        <w:tc>
          <w:tcPr>
            <w:tcW w:w="1701" w:type="dxa"/>
            <w:vMerge/>
          </w:tcPr>
          <w:p w:rsidR="00101FD1" w:rsidRPr="00F61CFF" w:rsidRDefault="00101FD1" w:rsidP="00101FD1"/>
        </w:tc>
        <w:tc>
          <w:tcPr>
            <w:tcW w:w="2126" w:type="dxa"/>
          </w:tcPr>
          <w:p w:rsidR="00101FD1" w:rsidRPr="00F61CFF" w:rsidRDefault="00101FD1" w:rsidP="00101FD1">
            <w:r w:rsidRPr="00F61CFF">
              <w:rPr>
                <w:sz w:val="22"/>
                <w:szCs w:val="22"/>
              </w:rPr>
              <w:t xml:space="preserve">Фенол </w:t>
            </w:r>
          </w:p>
        </w:tc>
        <w:tc>
          <w:tcPr>
            <w:tcW w:w="2268" w:type="dxa"/>
          </w:tcPr>
          <w:p w:rsidR="00101FD1" w:rsidRPr="00F61CFF" w:rsidRDefault="00101FD1" w:rsidP="00101FD1">
            <w:r w:rsidRPr="00F61CFF">
              <w:rPr>
                <w:sz w:val="22"/>
                <w:szCs w:val="22"/>
              </w:rPr>
              <w:t>(0,001-0,05)</w:t>
            </w:r>
            <w:r>
              <w:rPr>
                <w:sz w:val="22"/>
                <w:szCs w:val="22"/>
              </w:rPr>
              <w:t xml:space="preserve"> </w:t>
            </w:r>
            <w:r w:rsidRPr="00F61CFF">
              <w:rPr>
                <w:sz w:val="22"/>
                <w:szCs w:val="22"/>
              </w:rPr>
              <w:t>мг/м³</w:t>
            </w:r>
          </w:p>
        </w:tc>
      </w:tr>
      <w:tr w:rsidR="00101FD1" w:rsidRPr="00F61CFF" w:rsidTr="00CC6485">
        <w:tc>
          <w:tcPr>
            <w:tcW w:w="694" w:type="dxa"/>
            <w:vMerge/>
          </w:tcPr>
          <w:p w:rsidR="00101FD1" w:rsidRPr="00F61CFF" w:rsidRDefault="00101FD1" w:rsidP="00101FD1">
            <w:pPr>
              <w:pStyle w:val="a7"/>
              <w:numPr>
                <w:ilvl w:val="0"/>
                <w:numId w:val="12"/>
              </w:numPr>
            </w:pPr>
          </w:p>
        </w:tc>
        <w:tc>
          <w:tcPr>
            <w:tcW w:w="2922" w:type="dxa"/>
            <w:vMerge/>
          </w:tcPr>
          <w:p w:rsidR="00101FD1" w:rsidRPr="00F61CFF" w:rsidRDefault="00101FD1" w:rsidP="00101FD1"/>
        </w:tc>
        <w:tc>
          <w:tcPr>
            <w:tcW w:w="3828" w:type="dxa"/>
            <w:vMerge/>
            <w:shd w:val="clear" w:color="auto" w:fill="auto"/>
          </w:tcPr>
          <w:p w:rsidR="00101FD1" w:rsidRPr="00F61CFF" w:rsidRDefault="00101FD1" w:rsidP="00101FD1"/>
        </w:tc>
        <w:tc>
          <w:tcPr>
            <w:tcW w:w="1701" w:type="dxa"/>
            <w:vMerge/>
          </w:tcPr>
          <w:p w:rsidR="00101FD1" w:rsidRPr="00F61CFF" w:rsidRDefault="00101FD1" w:rsidP="00101FD1"/>
        </w:tc>
        <w:tc>
          <w:tcPr>
            <w:tcW w:w="1701" w:type="dxa"/>
            <w:vMerge/>
          </w:tcPr>
          <w:p w:rsidR="00101FD1" w:rsidRPr="00F61CFF" w:rsidRDefault="00101FD1" w:rsidP="00101FD1"/>
        </w:tc>
        <w:tc>
          <w:tcPr>
            <w:tcW w:w="2126" w:type="dxa"/>
          </w:tcPr>
          <w:p w:rsidR="00101FD1" w:rsidRPr="00F61CFF" w:rsidRDefault="00101FD1" w:rsidP="00101FD1">
            <w:r w:rsidRPr="00F61CFF">
              <w:rPr>
                <w:sz w:val="22"/>
                <w:szCs w:val="22"/>
              </w:rPr>
              <w:t>П-ксилол</w:t>
            </w:r>
          </w:p>
        </w:tc>
        <w:tc>
          <w:tcPr>
            <w:tcW w:w="2268" w:type="dxa"/>
          </w:tcPr>
          <w:p w:rsidR="00101FD1" w:rsidRPr="00F61CFF" w:rsidRDefault="00101FD1" w:rsidP="00101FD1">
            <w:r w:rsidRPr="00F61CFF">
              <w:rPr>
                <w:sz w:val="22"/>
                <w:szCs w:val="22"/>
              </w:rPr>
              <w:t>(0,001-0,05)</w:t>
            </w:r>
            <w:r>
              <w:rPr>
                <w:sz w:val="22"/>
                <w:szCs w:val="22"/>
              </w:rPr>
              <w:t xml:space="preserve"> </w:t>
            </w:r>
            <w:r w:rsidRPr="00F61CFF">
              <w:rPr>
                <w:sz w:val="22"/>
                <w:szCs w:val="22"/>
              </w:rPr>
              <w:t>мг/м³</w:t>
            </w:r>
          </w:p>
        </w:tc>
      </w:tr>
      <w:tr w:rsidR="00101FD1" w:rsidRPr="00F61CFF" w:rsidTr="00CC6485">
        <w:tc>
          <w:tcPr>
            <w:tcW w:w="694" w:type="dxa"/>
            <w:vMerge/>
          </w:tcPr>
          <w:p w:rsidR="00101FD1" w:rsidRPr="00F61CFF" w:rsidRDefault="00101FD1" w:rsidP="00101FD1">
            <w:pPr>
              <w:pStyle w:val="a7"/>
              <w:numPr>
                <w:ilvl w:val="0"/>
                <w:numId w:val="12"/>
              </w:numPr>
            </w:pPr>
          </w:p>
        </w:tc>
        <w:tc>
          <w:tcPr>
            <w:tcW w:w="2922" w:type="dxa"/>
            <w:vMerge/>
          </w:tcPr>
          <w:p w:rsidR="00101FD1" w:rsidRPr="00F61CFF" w:rsidRDefault="00101FD1" w:rsidP="00101FD1"/>
        </w:tc>
        <w:tc>
          <w:tcPr>
            <w:tcW w:w="3828" w:type="dxa"/>
            <w:vMerge/>
            <w:shd w:val="clear" w:color="auto" w:fill="auto"/>
          </w:tcPr>
          <w:p w:rsidR="00101FD1" w:rsidRPr="00F61CFF" w:rsidRDefault="00101FD1" w:rsidP="00101FD1"/>
        </w:tc>
        <w:tc>
          <w:tcPr>
            <w:tcW w:w="1701" w:type="dxa"/>
            <w:vMerge/>
          </w:tcPr>
          <w:p w:rsidR="00101FD1" w:rsidRPr="00F61CFF" w:rsidRDefault="00101FD1" w:rsidP="00101FD1"/>
        </w:tc>
        <w:tc>
          <w:tcPr>
            <w:tcW w:w="1701" w:type="dxa"/>
            <w:vMerge/>
          </w:tcPr>
          <w:p w:rsidR="00101FD1" w:rsidRPr="00F61CFF" w:rsidRDefault="00101FD1" w:rsidP="00101FD1"/>
        </w:tc>
        <w:tc>
          <w:tcPr>
            <w:tcW w:w="2126" w:type="dxa"/>
          </w:tcPr>
          <w:p w:rsidR="00101FD1" w:rsidRPr="00F61CFF" w:rsidRDefault="00101FD1" w:rsidP="00101FD1">
            <w:r w:rsidRPr="00F61CFF">
              <w:rPr>
                <w:sz w:val="22"/>
                <w:szCs w:val="22"/>
              </w:rPr>
              <w:t>М-ксилол</w:t>
            </w:r>
          </w:p>
        </w:tc>
        <w:tc>
          <w:tcPr>
            <w:tcW w:w="2268" w:type="dxa"/>
          </w:tcPr>
          <w:p w:rsidR="00101FD1" w:rsidRPr="00F61CFF" w:rsidRDefault="00101FD1" w:rsidP="00101FD1">
            <w:r w:rsidRPr="00F61CFF">
              <w:rPr>
                <w:sz w:val="22"/>
                <w:szCs w:val="22"/>
              </w:rPr>
              <w:t>(0,001-0,05)</w:t>
            </w:r>
            <w:r>
              <w:rPr>
                <w:sz w:val="22"/>
                <w:szCs w:val="22"/>
              </w:rPr>
              <w:t xml:space="preserve"> </w:t>
            </w:r>
            <w:r w:rsidRPr="00F61CFF">
              <w:rPr>
                <w:sz w:val="22"/>
                <w:szCs w:val="22"/>
              </w:rPr>
              <w:t>мг/м³</w:t>
            </w:r>
          </w:p>
        </w:tc>
      </w:tr>
      <w:tr w:rsidR="00101FD1" w:rsidRPr="00F61CFF" w:rsidTr="00CC6485">
        <w:tc>
          <w:tcPr>
            <w:tcW w:w="694" w:type="dxa"/>
            <w:vMerge/>
          </w:tcPr>
          <w:p w:rsidR="00101FD1" w:rsidRPr="00F61CFF" w:rsidRDefault="00101FD1" w:rsidP="00101FD1">
            <w:pPr>
              <w:pStyle w:val="a7"/>
              <w:numPr>
                <w:ilvl w:val="0"/>
                <w:numId w:val="12"/>
              </w:numPr>
            </w:pPr>
          </w:p>
        </w:tc>
        <w:tc>
          <w:tcPr>
            <w:tcW w:w="2922" w:type="dxa"/>
            <w:vMerge/>
          </w:tcPr>
          <w:p w:rsidR="00101FD1" w:rsidRPr="00F61CFF" w:rsidRDefault="00101FD1" w:rsidP="00101FD1"/>
        </w:tc>
        <w:tc>
          <w:tcPr>
            <w:tcW w:w="3828" w:type="dxa"/>
            <w:vMerge/>
            <w:shd w:val="clear" w:color="auto" w:fill="auto"/>
          </w:tcPr>
          <w:p w:rsidR="00101FD1" w:rsidRPr="00F61CFF" w:rsidRDefault="00101FD1" w:rsidP="00101FD1"/>
        </w:tc>
        <w:tc>
          <w:tcPr>
            <w:tcW w:w="1701" w:type="dxa"/>
            <w:vMerge/>
          </w:tcPr>
          <w:p w:rsidR="00101FD1" w:rsidRPr="00F61CFF" w:rsidRDefault="00101FD1" w:rsidP="00101FD1"/>
        </w:tc>
        <w:tc>
          <w:tcPr>
            <w:tcW w:w="1701" w:type="dxa"/>
            <w:vMerge/>
          </w:tcPr>
          <w:p w:rsidR="00101FD1" w:rsidRPr="00F61CFF" w:rsidRDefault="00101FD1" w:rsidP="00101FD1"/>
        </w:tc>
        <w:tc>
          <w:tcPr>
            <w:tcW w:w="2126" w:type="dxa"/>
          </w:tcPr>
          <w:p w:rsidR="00101FD1" w:rsidRPr="00F61CFF" w:rsidRDefault="00101FD1" w:rsidP="00101FD1">
            <w:r w:rsidRPr="00F61CFF">
              <w:rPr>
                <w:sz w:val="22"/>
                <w:szCs w:val="22"/>
              </w:rPr>
              <w:t>О-ксилол</w:t>
            </w:r>
          </w:p>
        </w:tc>
        <w:tc>
          <w:tcPr>
            <w:tcW w:w="2268" w:type="dxa"/>
          </w:tcPr>
          <w:p w:rsidR="00101FD1" w:rsidRPr="00F61CFF" w:rsidRDefault="00101FD1" w:rsidP="00101FD1">
            <w:r w:rsidRPr="00F61CFF">
              <w:rPr>
                <w:sz w:val="22"/>
                <w:szCs w:val="22"/>
              </w:rPr>
              <w:t>(0,001-0,05)</w:t>
            </w:r>
            <w:r>
              <w:rPr>
                <w:sz w:val="22"/>
                <w:szCs w:val="22"/>
              </w:rPr>
              <w:t xml:space="preserve"> </w:t>
            </w:r>
            <w:r w:rsidRPr="00F61CFF">
              <w:rPr>
                <w:sz w:val="22"/>
                <w:szCs w:val="22"/>
              </w:rPr>
              <w:t>мг/м³</w:t>
            </w:r>
          </w:p>
        </w:tc>
      </w:tr>
      <w:tr w:rsidR="00101FD1" w:rsidRPr="00F61CFF" w:rsidTr="00CC6485">
        <w:tc>
          <w:tcPr>
            <w:tcW w:w="694" w:type="dxa"/>
            <w:vMerge/>
          </w:tcPr>
          <w:p w:rsidR="00101FD1" w:rsidRPr="00F61CFF" w:rsidRDefault="00101FD1" w:rsidP="00101FD1">
            <w:pPr>
              <w:pStyle w:val="a7"/>
              <w:numPr>
                <w:ilvl w:val="0"/>
                <w:numId w:val="12"/>
              </w:numPr>
            </w:pPr>
          </w:p>
        </w:tc>
        <w:tc>
          <w:tcPr>
            <w:tcW w:w="2922" w:type="dxa"/>
            <w:vMerge/>
          </w:tcPr>
          <w:p w:rsidR="00101FD1" w:rsidRPr="00F61CFF" w:rsidRDefault="00101FD1" w:rsidP="00101FD1"/>
        </w:tc>
        <w:tc>
          <w:tcPr>
            <w:tcW w:w="3828" w:type="dxa"/>
            <w:vMerge/>
            <w:shd w:val="clear" w:color="auto" w:fill="auto"/>
          </w:tcPr>
          <w:p w:rsidR="00101FD1" w:rsidRPr="00F61CFF" w:rsidRDefault="00101FD1" w:rsidP="00101FD1"/>
        </w:tc>
        <w:tc>
          <w:tcPr>
            <w:tcW w:w="1701" w:type="dxa"/>
            <w:vMerge/>
          </w:tcPr>
          <w:p w:rsidR="00101FD1" w:rsidRPr="00F61CFF" w:rsidRDefault="00101FD1" w:rsidP="00101FD1"/>
        </w:tc>
        <w:tc>
          <w:tcPr>
            <w:tcW w:w="1701" w:type="dxa"/>
            <w:vMerge/>
          </w:tcPr>
          <w:p w:rsidR="00101FD1" w:rsidRPr="00F61CFF" w:rsidRDefault="00101FD1" w:rsidP="00101FD1"/>
        </w:tc>
        <w:tc>
          <w:tcPr>
            <w:tcW w:w="2126" w:type="dxa"/>
          </w:tcPr>
          <w:p w:rsidR="00101FD1" w:rsidRPr="00F61CFF" w:rsidRDefault="00101FD1" w:rsidP="00101FD1">
            <w:r w:rsidRPr="00F61CFF">
              <w:rPr>
                <w:sz w:val="22"/>
                <w:szCs w:val="22"/>
              </w:rPr>
              <w:t xml:space="preserve">Стирол </w:t>
            </w:r>
          </w:p>
        </w:tc>
        <w:tc>
          <w:tcPr>
            <w:tcW w:w="2268" w:type="dxa"/>
          </w:tcPr>
          <w:p w:rsidR="00101FD1" w:rsidRPr="00F61CFF" w:rsidRDefault="00101FD1" w:rsidP="00101FD1">
            <w:r w:rsidRPr="00F61CFF">
              <w:rPr>
                <w:sz w:val="22"/>
                <w:szCs w:val="22"/>
              </w:rPr>
              <w:t>(0,001-0,05)</w:t>
            </w:r>
            <w:r>
              <w:rPr>
                <w:sz w:val="22"/>
                <w:szCs w:val="22"/>
              </w:rPr>
              <w:t xml:space="preserve"> </w:t>
            </w:r>
            <w:r w:rsidRPr="00F61CFF">
              <w:rPr>
                <w:sz w:val="22"/>
                <w:szCs w:val="22"/>
              </w:rPr>
              <w:t>мг/м³</w:t>
            </w:r>
          </w:p>
        </w:tc>
      </w:tr>
      <w:tr w:rsidR="00101FD1" w:rsidRPr="00F61CFF" w:rsidTr="00CC6485">
        <w:tc>
          <w:tcPr>
            <w:tcW w:w="694" w:type="dxa"/>
            <w:vMerge/>
          </w:tcPr>
          <w:p w:rsidR="00101FD1" w:rsidRPr="00F61CFF" w:rsidRDefault="00101FD1" w:rsidP="00101FD1">
            <w:pPr>
              <w:pStyle w:val="a7"/>
              <w:numPr>
                <w:ilvl w:val="0"/>
                <w:numId w:val="12"/>
              </w:numPr>
            </w:pPr>
          </w:p>
        </w:tc>
        <w:tc>
          <w:tcPr>
            <w:tcW w:w="2922" w:type="dxa"/>
            <w:vMerge/>
          </w:tcPr>
          <w:p w:rsidR="00101FD1" w:rsidRPr="00F61CFF" w:rsidRDefault="00101FD1" w:rsidP="00101FD1"/>
        </w:tc>
        <w:tc>
          <w:tcPr>
            <w:tcW w:w="3828" w:type="dxa"/>
            <w:vMerge/>
            <w:shd w:val="clear" w:color="auto" w:fill="auto"/>
          </w:tcPr>
          <w:p w:rsidR="00101FD1" w:rsidRPr="00F61CFF" w:rsidRDefault="00101FD1" w:rsidP="00101FD1"/>
        </w:tc>
        <w:tc>
          <w:tcPr>
            <w:tcW w:w="1701" w:type="dxa"/>
            <w:vMerge/>
          </w:tcPr>
          <w:p w:rsidR="00101FD1" w:rsidRPr="00F61CFF" w:rsidRDefault="00101FD1" w:rsidP="00101FD1"/>
        </w:tc>
        <w:tc>
          <w:tcPr>
            <w:tcW w:w="1701" w:type="dxa"/>
            <w:vMerge/>
          </w:tcPr>
          <w:p w:rsidR="00101FD1" w:rsidRPr="00017DB0" w:rsidRDefault="00101FD1" w:rsidP="00101FD1">
            <w:pPr>
              <w:rPr>
                <w:sz w:val="22"/>
                <w:szCs w:val="22"/>
                <w:shd w:val="clear" w:color="auto" w:fill="FFFFFF"/>
              </w:rPr>
            </w:pPr>
          </w:p>
        </w:tc>
        <w:tc>
          <w:tcPr>
            <w:tcW w:w="2126" w:type="dxa"/>
          </w:tcPr>
          <w:p w:rsidR="00101FD1" w:rsidRPr="00F61CFF" w:rsidRDefault="00101FD1" w:rsidP="00101FD1">
            <w:r w:rsidRPr="00F61CFF">
              <w:rPr>
                <w:sz w:val="22"/>
                <w:szCs w:val="22"/>
              </w:rPr>
              <w:t>Фенол</w:t>
            </w:r>
          </w:p>
        </w:tc>
        <w:tc>
          <w:tcPr>
            <w:tcW w:w="2268" w:type="dxa"/>
          </w:tcPr>
          <w:p w:rsidR="00101FD1" w:rsidRPr="00F61CFF" w:rsidRDefault="00101FD1" w:rsidP="00101FD1">
            <w:r w:rsidRPr="00F61CFF">
              <w:t>-</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rPr>
                <w:sz w:val="22"/>
                <w:szCs w:val="22"/>
              </w:rPr>
            </w:pPr>
            <w:r w:rsidRPr="00F61CFF">
              <w:rPr>
                <w:sz w:val="22"/>
                <w:szCs w:val="22"/>
              </w:rPr>
              <w:t>МУ 5032-89</w:t>
            </w:r>
          </w:p>
        </w:tc>
        <w:tc>
          <w:tcPr>
            <w:tcW w:w="3828" w:type="dxa"/>
            <w:vMerge w:val="restart"/>
          </w:tcPr>
          <w:p w:rsidR="00101FD1" w:rsidRPr="00F61CFF" w:rsidRDefault="00101FD1" w:rsidP="00101FD1">
            <w:pPr>
              <w:rPr>
                <w:color w:val="4F81BD"/>
                <w:sz w:val="22"/>
                <w:szCs w:val="22"/>
              </w:rPr>
            </w:pPr>
            <w:r w:rsidRPr="00F61CFF">
              <w:rPr>
                <w:sz w:val="22"/>
                <w:szCs w:val="22"/>
              </w:rPr>
              <w:t>Атмосферный воздух.</w:t>
            </w:r>
          </w:p>
          <w:p w:rsidR="00101FD1" w:rsidRPr="00F61CFF" w:rsidRDefault="00101FD1" w:rsidP="00101FD1">
            <w:pPr>
              <w:rPr>
                <w:sz w:val="22"/>
                <w:szCs w:val="22"/>
              </w:rPr>
            </w:pPr>
            <w:r>
              <w:rPr>
                <w:sz w:val="22"/>
                <w:szCs w:val="22"/>
              </w:rPr>
              <w:t>Воздух рабочей зоны</w:t>
            </w:r>
          </w:p>
          <w:p w:rsidR="00101FD1" w:rsidRPr="00F61CFF" w:rsidRDefault="00101FD1" w:rsidP="00101FD1">
            <w:pPr>
              <w:rPr>
                <w:color w:val="4F81BD"/>
                <w:sz w:val="22"/>
                <w:szCs w:val="22"/>
              </w:rPr>
            </w:pPr>
          </w:p>
        </w:tc>
        <w:tc>
          <w:tcPr>
            <w:tcW w:w="1701" w:type="dxa"/>
            <w:vMerge w:val="restart"/>
          </w:tcPr>
          <w:p w:rsidR="00101FD1" w:rsidRPr="00F61CFF" w:rsidRDefault="00101FD1" w:rsidP="00101FD1">
            <w:pPr>
              <w:rPr>
                <w:sz w:val="22"/>
                <w:szCs w:val="22"/>
              </w:rPr>
            </w:pPr>
            <w:r w:rsidRPr="00F61CFF">
              <w:rPr>
                <w:sz w:val="22"/>
                <w:szCs w:val="22"/>
              </w:rPr>
              <w:t>-</w:t>
            </w:r>
          </w:p>
        </w:tc>
        <w:tc>
          <w:tcPr>
            <w:tcW w:w="1701" w:type="dxa"/>
            <w:vMerge w:val="restart"/>
          </w:tcPr>
          <w:p w:rsidR="00101FD1" w:rsidRPr="00F61CFF" w:rsidRDefault="00101FD1" w:rsidP="00101FD1">
            <w:pPr>
              <w:rPr>
                <w:sz w:val="22"/>
                <w:szCs w:val="22"/>
              </w:rPr>
            </w:pPr>
            <w:r w:rsidRPr="00F61CFF">
              <w:rPr>
                <w:sz w:val="22"/>
                <w:szCs w:val="22"/>
              </w:rPr>
              <w:t>-</w:t>
            </w:r>
          </w:p>
        </w:tc>
        <w:tc>
          <w:tcPr>
            <w:tcW w:w="2126" w:type="dxa"/>
          </w:tcPr>
          <w:p w:rsidR="00101FD1" w:rsidRPr="00F61CFF" w:rsidRDefault="00101FD1" w:rsidP="00101FD1">
            <w:pPr>
              <w:rPr>
                <w:sz w:val="22"/>
                <w:szCs w:val="22"/>
              </w:rPr>
            </w:pPr>
            <w:proofErr w:type="gramStart"/>
            <w:r w:rsidRPr="00F61CFF">
              <w:rPr>
                <w:sz w:val="22"/>
                <w:szCs w:val="22"/>
              </w:rPr>
              <w:t>α ,</w:t>
            </w:r>
            <w:proofErr w:type="gramEnd"/>
            <w:r w:rsidRPr="00F61CFF">
              <w:rPr>
                <w:sz w:val="22"/>
                <w:szCs w:val="22"/>
              </w:rPr>
              <w:t xml:space="preserve"> γ –гексахлор</w:t>
            </w:r>
            <w:r>
              <w:rPr>
                <w:sz w:val="22"/>
                <w:szCs w:val="22"/>
              </w:rPr>
              <w:t>-</w:t>
            </w:r>
            <w:r w:rsidRPr="00F61CFF">
              <w:rPr>
                <w:sz w:val="22"/>
                <w:szCs w:val="22"/>
              </w:rPr>
              <w:t xml:space="preserve">циклогексан </w:t>
            </w:r>
          </w:p>
        </w:tc>
        <w:tc>
          <w:tcPr>
            <w:tcW w:w="2268" w:type="dxa"/>
            <w:vMerge w:val="restart"/>
          </w:tcPr>
          <w:p w:rsidR="00101FD1" w:rsidRPr="00F61CFF" w:rsidRDefault="00101FD1" w:rsidP="00101FD1">
            <w:pPr>
              <w:rPr>
                <w:sz w:val="22"/>
                <w:szCs w:val="22"/>
              </w:rPr>
            </w:pPr>
            <w:r w:rsidRPr="00F61CFF">
              <w:rPr>
                <w:sz w:val="22"/>
                <w:szCs w:val="22"/>
              </w:rPr>
              <w:t>(0,004-0,20) мг/м</w:t>
            </w:r>
            <w:r w:rsidRPr="00F61CFF">
              <w:rPr>
                <w:sz w:val="22"/>
                <w:szCs w:val="22"/>
                <w:vertAlign w:val="superscript"/>
              </w:rPr>
              <w:t>3</w:t>
            </w:r>
          </w:p>
          <w:p w:rsidR="00101FD1" w:rsidRPr="00F61CFF" w:rsidRDefault="00101FD1" w:rsidP="00101FD1">
            <w:pPr>
              <w:rPr>
                <w:sz w:val="22"/>
                <w:szCs w:val="22"/>
              </w:rPr>
            </w:pP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гексахлорбензол</w:t>
            </w:r>
          </w:p>
        </w:tc>
        <w:tc>
          <w:tcPr>
            <w:tcW w:w="2268" w:type="dxa"/>
            <w:vMerge/>
          </w:tcPr>
          <w:p w:rsidR="00101FD1" w:rsidRPr="00F61CFF" w:rsidRDefault="00101FD1" w:rsidP="00101FD1">
            <w:pPr>
              <w:rPr>
                <w:sz w:val="22"/>
                <w:szCs w:val="22"/>
              </w:rPr>
            </w:pP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β- гексахлорцикло-гексан</w:t>
            </w:r>
          </w:p>
        </w:tc>
        <w:tc>
          <w:tcPr>
            <w:tcW w:w="2268" w:type="dxa"/>
            <w:vMerge w:val="restart"/>
          </w:tcPr>
          <w:p w:rsidR="00101FD1" w:rsidRPr="00F61CFF" w:rsidRDefault="00101FD1" w:rsidP="00101FD1">
            <w:pPr>
              <w:rPr>
                <w:sz w:val="22"/>
                <w:szCs w:val="22"/>
              </w:rPr>
            </w:pPr>
            <w:r w:rsidRPr="00F61CFF">
              <w:rPr>
                <w:sz w:val="22"/>
                <w:szCs w:val="22"/>
              </w:rPr>
              <w:t>(0,008-0,50) мг/м</w:t>
            </w:r>
            <w:r w:rsidRPr="00F61CFF">
              <w:rPr>
                <w:sz w:val="22"/>
                <w:szCs w:val="22"/>
                <w:vertAlign w:val="superscript"/>
              </w:rPr>
              <w:t>3</w:t>
            </w:r>
          </w:p>
          <w:p w:rsidR="00101FD1" w:rsidRPr="00F61CFF" w:rsidRDefault="00101FD1" w:rsidP="00101FD1">
            <w:pPr>
              <w:rPr>
                <w:sz w:val="22"/>
                <w:szCs w:val="22"/>
              </w:rPr>
            </w:pP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ДДД</w:t>
            </w:r>
          </w:p>
        </w:tc>
        <w:tc>
          <w:tcPr>
            <w:tcW w:w="2268" w:type="dxa"/>
            <w:vMerge/>
          </w:tcPr>
          <w:p w:rsidR="00101FD1" w:rsidRPr="00F61CFF" w:rsidRDefault="00101FD1" w:rsidP="00101FD1">
            <w:pPr>
              <w:rPr>
                <w:sz w:val="22"/>
                <w:szCs w:val="22"/>
              </w:rPr>
            </w:pP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ДДЕ</w:t>
            </w:r>
          </w:p>
        </w:tc>
        <w:tc>
          <w:tcPr>
            <w:tcW w:w="2268" w:type="dxa"/>
            <w:vMerge/>
          </w:tcPr>
          <w:p w:rsidR="00101FD1" w:rsidRPr="00F61CFF" w:rsidRDefault="00101FD1" w:rsidP="00101FD1">
            <w:pPr>
              <w:rPr>
                <w:sz w:val="22"/>
                <w:szCs w:val="22"/>
              </w:rPr>
            </w:pP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ДДТ</w:t>
            </w:r>
          </w:p>
        </w:tc>
        <w:tc>
          <w:tcPr>
            <w:tcW w:w="2268" w:type="dxa"/>
          </w:tcPr>
          <w:p w:rsidR="00101FD1" w:rsidRPr="00F61CFF" w:rsidRDefault="00101FD1" w:rsidP="00101FD1">
            <w:pPr>
              <w:rPr>
                <w:sz w:val="22"/>
                <w:szCs w:val="22"/>
              </w:rPr>
            </w:pPr>
            <w:r w:rsidRPr="00F61CFF">
              <w:rPr>
                <w:sz w:val="22"/>
                <w:szCs w:val="22"/>
              </w:rPr>
              <w:t>(0,02-1,00) мг/м</w:t>
            </w:r>
            <w:r w:rsidRPr="00F61CFF">
              <w:rPr>
                <w:sz w:val="22"/>
                <w:szCs w:val="22"/>
                <w:vertAlign w:val="superscript"/>
              </w:rPr>
              <w:t>3</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autoSpaceDE w:val="0"/>
              <w:autoSpaceDN w:val="0"/>
              <w:adjustRightInd w:val="0"/>
              <w:rPr>
                <w:sz w:val="22"/>
                <w:szCs w:val="22"/>
              </w:rPr>
            </w:pPr>
            <w:r w:rsidRPr="00F61CFF">
              <w:rPr>
                <w:sz w:val="22"/>
                <w:szCs w:val="22"/>
              </w:rPr>
              <w:t>МУ 2858-83</w:t>
            </w:r>
          </w:p>
        </w:tc>
        <w:tc>
          <w:tcPr>
            <w:tcW w:w="3828" w:type="dxa"/>
            <w:vMerge w:val="restart"/>
          </w:tcPr>
          <w:p w:rsidR="00101FD1" w:rsidRPr="00F61CFF" w:rsidRDefault="00101FD1" w:rsidP="00101FD1">
            <w:pPr>
              <w:rPr>
                <w:sz w:val="22"/>
                <w:szCs w:val="22"/>
              </w:rPr>
            </w:pPr>
            <w:r>
              <w:rPr>
                <w:sz w:val="22"/>
                <w:szCs w:val="22"/>
              </w:rPr>
              <w:t>Воздух рабочей зоны</w:t>
            </w:r>
          </w:p>
        </w:tc>
        <w:tc>
          <w:tcPr>
            <w:tcW w:w="1701" w:type="dxa"/>
            <w:vMerge w:val="restart"/>
          </w:tcPr>
          <w:p w:rsidR="00101FD1" w:rsidRPr="00F61CFF" w:rsidRDefault="00101FD1" w:rsidP="00101FD1">
            <w:pPr>
              <w:rPr>
                <w:sz w:val="22"/>
                <w:szCs w:val="22"/>
              </w:rPr>
            </w:pPr>
            <w:r w:rsidRPr="00F61CFF">
              <w:rPr>
                <w:sz w:val="22"/>
                <w:szCs w:val="22"/>
              </w:rPr>
              <w:t>-</w:t>
            </w:r>
          </w:p>
        </w:tc>
        <w:tc>
          <w:tcPr>
            <w:tcW w:w="1701" w:type="dxa"/>
            <w:vMerge w:val="restart"/>
          </w:tcPr>
          <w:p w:rsidR="00101FD1" w:rsidRPr="00F61CFF" w:rsidRDefault="00101FD1" w:rsidP="00101FD1">
            <w:pPr>
              <w:rPr>
                <w:sz w:val="22"/>
                <w:szCs w:val="22"/>
              </w:rPr>
            </w:pPr>
            <w:r w:rsidRPr="00F61CFF">
              <w:rPr>
                <w:sz w:val="22"/>
                <w:szCs w:val="22"/>
              </w:rPr>
              <w:t>-</w:t>
            </w:r>
          </w:p>
        </w:tc>
        <w:tc>
          <w:tcPr>
            <w:tcW w:w="2126" w:type="dxa"/>
          </w:tcPr>
          <w:p w:rsidR="00101FD1" w:rsidRPr="00F61CFF" w:rsidRDefault="00101FD1" w:rsidP="00101FD1">
            <w:pPr>
              <w:rPr>
                <w:sz w:val="22"/>
                <w:szCs w:val="22"/>
              </w:rPr>
            </w:pPr>
            <w:r w:rsidRPr="00F61CFF">
              <w:rPr>
                <w:sz w:val="22"/>
                <w:szCs w:val="22"/>
              </w:rPr>
              <w:t>Сумицидин</w:t>
            </w:r>
          </w:p>
        </w:tc>
        <w:tc>
          <w:tcPr>
            <w:tcW w:w="2268" w:type="dxa"/>
          </w:tcPr>
          <w:p w:rsidR="00101FD1" w:rsidRPr="00F61CFF" w:rsidRDefault="00101FD1" w:rsidP="00101FD1">
            <w:pPr>
              <w:rPr>
                <w:sz w:val="22"/>
                <w:szCs w:val="22"/>
              </w:rPr>
            </w:pPr>
            <w:r w:rsidRPr="00F61CFF">
              <w:rPr>
                <w:sz w:val="22"/>
                <w:szCs w:val="22"/>
              </w:rPr>
              <w:t>(0,05-0,1) мг/м</w:t>
            </w:r>
            <w:r w:rsidRPr="00F61CFF">
              <w:rPr>
                <w:sz w:val="22"/>
                <w:szCs w:val="22"/>
                <w:vertAlign w:val="superscript"/>
              </w:rPr>
              <w:t>3</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Циперметрин</w:t>
            </w:r>
          </w:p>
        </w:tc>
        <w:tc>
          <w:tcPr>
            <w:tcW w:w="2268" w:type="dxa"/>
          </w:tcPr>
          <w:p w:rsidR="00101FD1" w:rsidRPr="00F61CFF" w:rsidRDefault="00101FD1" w:rsidP="00101FD1">
            <w:pPr>
              <w:rPr>
                <w:sz w:val="22"/>
                <w:szCs w:val="22"/>
              </w:rPr>
            </w:pPr>
            <w:r w:rsidRPr="00F61CFF">
              <w:rPr>
                <w:sz w:val="22"/>
                <w:szCs w:val="22"/>
              </w:rPr>
              <w:t>(0,05-0,1) мг/м</w:t>
            </w:r>
            <w:r w:rsidRPr="00F61CFF">
              <w:rPr>
                <w:sz w:val="22"/>
                <w:szCs w:val="22"/>
                <w:vertAlign w:val="superscript"/>
              </w:rPr>
              <w:t>3</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Децис</w:t>
            </w:r>
          </w:p>
        </w:tc>
        <w:tc>
          <w:tcPr>
            <w:tcW w:w="2268" w:type="dxa"/>
          </w:tcPr>
          <w:p w:rsidR="00101FD1" w:rsidRPr="00F61CFF" w:rsidRDefault="00101FD1" w:rsidP="00101FD1">
            <w:pPr>
              <w:rPr>
                <w:sz w:val="22"/>
                <w:szCs w:val="22"/>
              </w:rPr>
            </w:pPr>
            <w:r w:rsidRPr="00F61CFF">
              <w:rPr>
                <w:sz w:val="22"/>
                <w:szCs w:val="22"/>
              </w:rPr>
              <w:t>(0,05-0,1) мг/м</w:t>
            </w:r>
            <w:r w:rsidRPr="00F61CFF">
              <w:rPr>
                <w:sz w:val="22"/>
                <w:szCs w:val="22"/>
                <w:vertAlign w:val="superscript"/>
              </w:rPr>
              <w:t>3</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Отбор проб</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autoSpaceDE w:val="0"/>
              <w:autoSpaceDN w:val="0"/>
              <w:adjustRightInd w:val="0"/>
              <w:rPr>
                <w:sz w:val="22"/>
                <w:szCs w:val="22"/>
              </w:rPr>
            </w:pPr>
            <w:r w:rsidRPr="00F61CFF">
              <w:rPr>
                <w:sz w:val="22"/>
                <w:szCs w:val="22"/>
              </w:rPr>
              <w:t>АЮВ 0.005.169 МВИ</w:t>
            </w:r>
          </w:p>
        </w:tc>
        <w:tc>
          <w:tcPr>
            <w:tcW w:w="3828" w:type="dxa"/>
            <w:vMerge w:val="restart"/>
          </w:tcPr>
          <w:p w:rsidR="00101FD1" w:rsidRPr="00F61CFF" w:rsidRDefault="00101FD1" w:rsidP="00101FD1">
            <w:pPr>
              <w:rPr>
                <w:sz w:val="22"/>
                <w:szCs w:val="22"/>
              </w:rPr>
            </w:pPr>
            <w:r>
              <w:rPr>
                <w:sz w:val="22"/>
                <w:szCs w:val="22"/>
              </w:rPr>
              <w:t>Воздух рабочей зоны</w:t>
            </w:r>
          </w:p>
        </w:tc>
        <w:tc>
          <w:tcPr>
            <w:tcW w:w="1701" w:type="dxa"/>
            <w:vMerge w:val="restart"/>
          </w:tcPr>
          <w:p w:rsidR="00101FD1" w:rsidRPr="00F61CFF" w:rsidRDefault="00101FD1" w:rsidP="00101FD1">
            <w:pPr>
              <w:rPr>
                <w:sz w:val="22"/>
                <w:szCs w:val="22"/>
              </w:rPr>
            </w:pPr>
            <w:r w:rsidRPr="00F61CFF">
              <w:rPr>
                <w:sz w:val="22"/>
                <w:szCs w:val="22"/>
              </w:rPr>
              <w:t>-</w:t>
            </w:r>
          </w:p>
        </w:tc>
        <w:tc>
          <w:tcPr>
            <w:tcW w:w="1701" w:type="dxa"/>
            <w:vMerge w:val="restart"/>
          </w:tcPr>
          <w:p w:rsidR="00101FD1" w:rsidRPr="00F61CFF" w:rsidRDefault="00101FD1" w:rsidP="00101FD1">
            <w:pPr>
              <w:rPr>
                <w:sz w:val="22"/>
                <w:szCs w:val="22"/>
              </w:rPr>
            </w:pPr>
            <w:r w:rsidRPr="00F61CFF">
              <w:rPr>
                <w:sz w:val="22"/>
                <w:szCs w:val="22"/>
              </w:rPr>
              <w:t>-</w:t>
            </w:r>
          </w:p>
        </w:tc>
        <w:tc>
          <w:tcPr>
            <w:tcW w:w="2126" w:type="dxa"/>
          </w:tcPr>
          <w:p w:rsidR="00101FD1" w:rsidRPr="00F61CFF" w:rsidRDefault="00101FD1" w:rsidP="00101FD1">
            <w:pPr>
              <w:rPr>
                <w:sz w:val="22"/>
                <w:szCs w:val="22"/>
              </w:rPr>
            </w:pPr>
            <w:r w:rsidRPr="00F61CFF">
              <w:rPr>
                <w:sz w:val="22"/>
                <w:szCs w:val="22"/>
              </w:rPr>
              <w:t>Ацетон (пропан-2-он)</w:t>
            </w:r>
          </w:p>
        </w:tc>
        <w:tc>
          <w:tcPr>
            <w:tcW w:w="2268" w:type="dxa"/>
          </w:tcPr>
          <w:p w:rsidR="00101FD1" w:rsidRPr="00F61CFF" w:rsidRDefault="00101FD1" w:rsidP="00101FD1">
            <w:pPr>
              <w:rPr>
                <w:sz w:val="22"/>
                <w:szCs w:val="22"/>
              </w:rPr>
            </w:pPr>
            <w:r w:rsidRPr="00F61CFF">
              <w:rPr>
                <w:sz w:val="22"/>
                <w:szCs w:val="22"/>
              </w:rPr>
              <w:t>(0,05-1000) мг/м</w:t>
            </w:r>
            <w:r w:rsidRPr="00F61CFF">
              <w:rPr>
                <w:sz w:val="22"/>
                <w:szCs w:val="22"/>
                <w:vertAlign w:val="superscript"/>
              </w:rPr>
              <w:t>3</w:t>
            </w:r>
          </w:p>
        </w:tc>
      </w:tr>
      <w:tr w:rsidR="00101FD1" w:rsidRPr="00F61CFF" w:rsidTr="00CC6485">
        <w:trPr>
          <w:trHeight w:val="209"/>
        </w:trPr>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Бензол</w:t>
            </w:r>
          </w:p>
        </w:tc>
        <w:tc>
          <w:tcPr>
            <w:tcW w:w="2268" w:type="dxa"/>
          </w:tcPr>
          <w:p w:rsidR="00101FD1" w:rsidRPr="00F61CFF" w:rsidRDefault="00101FD1" w:rsidP="00101FD1">
            <w:pPr>
              <w:rPr>
                <w:sz w:val="22"/>
                <w:szCs w:val="22"/>
              </w:rPr>
            </w:pPr>
            <w:r w:rsidRPr="00F61CFF">
              <w:rPr>
                <w:sz w:val="22"/>
                <w:szCs w:val="22"/>
              </w:rPr>
              <w:t>(0,05-1000) мг/м</w:t>
            </w:r>
            <w:r w:rsidRPr="00F61CFF">
              <w:rPr>
                <w:sz w:val="22"/>
                <w:szCs w:val="22"/>
                <w:vertAlign w:val="superscript"/>
              </w:rPr>
              <w:t>3</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Изоамиловый спирт (пентан-2-ол)</w:t>
            </w:r>
          </w:p>
        </w:tc>
        <w:tc>
          <w:tcPr>
            <w:tcW w:w="2268" w:type="dxa"/>
          </w:tcPr>
          <w:p w:rsidR="00101FD1" w:rsidRPr="00F61CFF" w:rsidRDefault="00101FD1" w:rsidP="00101FD1">
            <w:pPr>
              <w:rPr>
                <w:sz w:val="22"/>
                <w:szCs w:val="22"/>
              </w:rPr>
            </w:pPr>
            <w:r w:rsidRPr="00F61CFF">
              <w:rPr>
                <w:sz w:val="22"/>
                <w:szCs w:val="22"/>
              </w:rPr>
              <w:t>(0,05-1000) мг/м</w:t>
            </w:r>
            <w:r w:rsidRPr="00F61CFF">
              <w:rPr>
                <w:sz w:val="22"/>
                <w:szCs w:val="22"/>
                <w:vertAlign w:val="superscript"/>
              </w:rPr>
              <w:t>3</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Ксилол (диметилбензол)</w:t>
            </w:r>
          </w:p>
        </w:tc>
        <w:tc>
          <w:tcPr>
            <w:tcW w:w="2268" w:type="dxa"/>
          </w:tcPr>
          <w:p w:rsidR="00101FD1" w:rsidRPr="00F61CFF" w:rsidRDefault="00101FD1" w:rsidP="00101FD1">
            <w:pPr>
              <w:rPr>
                <w:sz w:val="22"/>
                <w:szCs w:val="22"/>
              </w:rPr>
            </w:pPr>
            <w:r w:rsidRPr="00F61CFF">
              <w:rPr>
                <w:sz w:val="22"/>
                <w:szCs w:val="22"/>
              </w:rPr>
              <w:t>(0,05-1000) мг/м</w:t>
            </w:r>
            <w:r w:rsidRPr="00F61CFF">
              <w:rPr>
                <w:sz w:val="22"/>
                <w:szCs w:val="22"/>
                <w:vertAlign w:val="superscript"/>
              </w:rPr>
              <w:t>3</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Стирол (этенилбензол)</w:t>
            </w:r>
          </w:p>
        </w:tc>
        <w:tc>
          <w:tcPr>
            <w:tcW w:w="2268" w:type="dxa"/>
          </w:tcPr>
          <w:p w:rsidR="00101FD1" w:rsidRPr="00F61CFF" w:rsidRDefault="00101FD1" w:rsidP="00101FD1">
            <w:pPr>
              <w:rPr>
                <w:sz w:val="22"/>
                <w:szCs w:val="22"/>
              </w:rPr>
            </w:pPr>
            <w:r w:rsidRPr="00F61CFF">
              <w:rPr>
                <w:sz w:val="22"/>
                <w:szCs w:val="22"/>
              </w:rPr>
              <w:t>(0,05-1000) мг/м</w:t>
            </w:r>
            <w:r w:rsidRPr="00F61CFF">
              <w:rPr>
                <w:sz w:val="22"/>
                <w:szCs w:val="22"/>
                <w:vertAlign w:val="superscript"/>
              </w:rPr>
              <w:t>3</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Толуол (метилбензол)</w:t>
            </w:r>
          </w:p>
        </w:tc>
        <w:tc>
          <w:tcPr>
            <w:tcW w:w="2268" w:type="dxa"/>
          </w:tcPr>
          <w:p w:rsidR="00101FD1" w:rsidRPr="00F61CFF" w:rsidRDefault="00101FD1" w:rsidP="00101FD1">
            <w:pPr>
              <w:rPr>
                <w:sz w:val="22"/>
                <w:szCs w:val="22"/>
              </w:rPr>
            </w:pPr>
            <w:r w:rsidRPr="00F61CFF">
              <w:rPr>
                <w:sz w:val="22"/>
                <w:szCs w:val="22"/>
              </w:rPr>
              <w:t>(0,05-1000) мг/м</w:t>
            </w:r>
            <w:r w:rsidRPr="00F61CFF">
              <w:rPr>
                <w:sz w:val="22"/>
                <w:szCs w:val="22"/>
                <w:vertAlign w:val="superscript"/>
              </w:rPr>
              <w:t>3</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Этилацетат</w:t>
            </w:r>
          </w:p>
        </w:tc>
        <w:tc>
          <w:tcPr>
            <w:tcW w:w="2268" w:type="dxa"/>
          </w:tcPr>
          <w:p w:rsidR="00101FD1" w:rsidRPr="00F61CFF" w:rsidRDefault="00101FD1" w:rsidP="00101FD1">
            <w:pPr>
              <w:rPr>
                <w:sz w:val="22"/>
                <w:szCs w:val="22"/>
              </w:rPr>
            </w:pPr>
            <w:r w:rsidRPr="00F61CFF">
              <w:rPr>
                <w:sz w:val="22"/>
                <w:szCs w:val="22"/>
              </w:rPr>
              <w:t>(0,05-1000) мг/м</w:t>
            </w:r>
            <w:r w:rsidRPr="00F61CFF">
              <w:rPr>
                <w:sz w:val="22"/>
                <w:szCs w:val="22"/>
                <w:vertAlign w:val="superscript"/>
              </w:rPr>
              <w:t>3</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Этилбензол</w:t>
            </w:r>
          </w:p>
        </w:tc>
        <w:tc>
          <w:tcPr>
            <w:tcW w:w="2268" w:type="dxa"/>
          </w:tcPr>
          <w:p w:rsidR="00101FD1" w:rsidRPr="00F61CFF" w:rsidRDefault="00101FD1" w:rsidP="00101FD1">
            <w:pPr>
              <w:rPr>
                <w:sz w:val="22"/>
                <w:szCs w:val="22"/>
              </w:rPr>
            </w:pPr>
            <w:r w:rsidRPr="00F61CFF">
              <w:rPr>
                <w:sz w:val="22"/>
                <w:szCs w:val="22"/>
              </w:rPr>
              <w:t>(0,05-1000) мг/м</w:t>
            </w:r>
            <w:r w:rsidRPr="00F61CFF">
              <w:rPr>
                <w:sz w:val="22"/>
                <w:szCs w:val="22"/>
                <w:vertAlign w:val="superscript"/>
              </w:rPr>
              <w:t>3</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Бутилацетат</w:t>
            </w:r>
          </w:p>
        </w:tc>
        <w:tc>
          <w:tcPr>
            <w:tcW w:w="2268" w:type="dxa"/>
          </w:tcPr>
          <w:p w:rsidR="00101FD1" w:rsidRPr="00F61CFF" w:rsidRDefault="00101FD1" w:rsidP="00101FD1">
            <w:pPr>
              <w:rPr>
                <w:sz w:val="22"/>
                <w:szCs w:val="22"/>
              </w:rPr>
            </w:pPr>
            <w:r w:rsidRPr="00F61CFF">
              <w:rPr>
                <w:sz w:val="22"/>
                <w:szCs w:val="22"/>
              </w:rPr>
              <w:t>(0,05-1000) мг/м</w:t>
            </w:r>
            <w:r w:rsidRPr="00F61CFF">
              <w:rPr>
                <w:sz w:val="22"/>
                <w:szCs w:val="22"/>
                <w:vertAlign w:val="superscript"/>
              </w:rPr>
              <w:t>3</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Бутиловый спирт (бутан-1-ол)</w:t>
            </w:r>
          </w:p>
        </w:tc>
        <w:tc>
          <w:tcPr>
            <w:tcW w:w="2268" w:type="dxa"/>
          </w:tcPr>
          <w:p w:rsidR="00101FD1" w:rsidRPr="00F61CFF" w:rsidRDefault="00101FD1" w:rsidP="00101FD1">
            <w:pPr>
              <w:rPr>
                <w:sz w:val="22"/>
                <w:szCs w:val="22"/>
              </w:rPr>
            </w:pPr>
            <w:r w:rsidRPr="00F61CFF">
              <w:rPr>
                <w:sz w:val="22"/>
                <w:szCs w:val="22"/>
              </w:rPr>
              <w:t>(0,05-1000) мг/м</w:t>
            </w:r>
            <w:r w:rsidRPr="00F61CFF">
              <w:rPr>
                <w:sz w:val="22"/>
                <w:szCs w:val="22"/>
                <w:vertAlign w:val="superscript"/>
              </w:rPr>
              <w:t>3</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Пропиловый спирт (пропан-1-ол)</w:t>
            </w:r>
          </w:p>
        </w:tc>
        <w:tc>
          <w:tcPr>
            <w:tcW w:w="2268" w:type="dxa"/>
          </w:tcPr>
          <w:p w:rsidR="00101FD1" w:rsidRPr="00F61CFF" w:rsidRDefault="00101FD1" w:rsidP="00101FD1">
            <w:pPr>
              <w:rPr>
                <w:sz w:val="22"/>
                <w:szCs w:val="22"/>
              </w:rPr>
            </w:pPr>
            <w:r w:rsidRPr="00F61CFF">
              <w:rPr>
                <w:sz w:val="22"/>
                <w:szCs w:val="22"/>
              </w:rPr>
              <w:t>(0,05-1000) мг/м</w:t>
            </w:r>
            <w:r w:rsidRPr="00F61CFF">
              <w:rPr>
                <w:sz w:val="22"/>
                <w:szCs w:val="22"/>
                <w:vertAlign w:val="superscript"/>
              </w:rPr>
              <w:t>3</w:t>
            </w:r>
          </w:p>
        </w:tc>
      </w:tr>
      <w:tr w:rsidR="00101FD1" w:rsidRPr="00F61CFF" w:rsidTr="00CC6485">
        <w:trPr>
          <w:trHeight w:val="734"/>
        </w:trPr>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Изобутиловый спирт (2-метилпропан-1-ол)</w:t>
            </w:r>
          </w:p>
        </w:tc>
        <w:tc>
          <w:tcPr>
            <w:tcW w:w="2268" w:type="dxa"/>
          </w:tcPr>
          <w:p w:rsidR="00101FD1" w:rsidRPr="00F61CFF" w:rsidRDefault="00101FD1" w:rsidP="00101FD1">
            <w:pPr>
              <w:rPr>
                <w:sz w:val="22"/>
                <w:szCs w:val="22"/>
              </w:rPr>
            </w:pPr>
            <w:r w:rsidRPr="00F61CFF">
              <w:rPr>
                <w:sz w:val="22"/>
                <w:szCs w:val="22"/>
              </w:rPr>
              <w:t>(0,05-1000) мг/м</w:t>
            </w:r>
            <w:r w:rsidRPr="00F61CFF">
              <w:rPr>
                <w:sz w:val="22"/>
                <w:szCs w:val="22"/>
                <w:vertAlign w:val="superscript"/>
              </w:rPr>
              <w:t>3</w:t>
            </w:r>
          </w:p>
        </w:tc>
      </w:tr>
      <w:tr w:rsidR="00101FD1" w:rsidRPr="00F61CFF" w:rsidTr="00CC6485">
        <w:trPr>
          <w:trHeight w:val="229"/>
        </w:trPr>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4479F4" w:rsidRDefault="00101FD1" w:rsidP="00101FD1">
            <w:r>
              <w:t>И</w:t>
            </w:r>
            <w:r w:rsidRPr="004479F4">
              <w:t>зоамилацетат</w:t>
            </w:r>
          </w:p>
        </w:tc>
        <w:tc>
          <w:tcPr>
            <w:tcW w:w="2268" w:type="dxa"/>
          </w:tcPr>
          <w:p w:rsidR="00101FD1" w:rsidRDefault="00101FD1" w:rsidP="00101FD1">
            <w:r w:rsidRPr="00810386">
              <w:rPr>
                <w:sz w:val="22"/>
                <w:szCs w:val="22"/>
              </w:rPr>
              <w:t>(0,05-1000) мг/м</w:t>
            </w:r>
            <w:r w:rsidRPr="00810386">
              <w:rPr>
                <w:sz w:val="22"/>
                <w:szCs w:val="22"/>
                <w:vertAlign w:val="superscript"/>
              </w:rPr>
              <w:t>3</w:t>
            </w:r>
          </w:p>
        </w:tc>
      </w:tr>
      <w:tr w:rsidR="00101FD1" w:rsidRPr="00F61CFF" w:rsidTr="00CC6485">
        <w:trPr>
          <w:trHeight w:val="517"/>
        </w:trPr>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4479F4" w:rsidRDefault="00101FD1" w:rsidP="00101FD1">
            <w:r>
              <w:t>И</w:t>
            </w:r>
            <w:r w:rsidRPr="004479F4">
              <w:t>зопропиловый спирт</w:t>
            </w:r>
          </w:p>
        </w:tc>
        <w:tc>
          <w:tcPr>
            <w:tcW w:w="2268" w:type="dxa"/>
          </w:tcPr>
          <w:p w:rsidR="00101FD1" w:rsidRDefault="00101FD1" w:rsidP="00101FD1">
            <w:r w:rsidRPr="00810386">
              <w:rPr>
                <w:sz w:val="22"/>
                <w:szCs w:val="22"/>
              </w:rPr>
              <w:t>(0,05-1000) мг/м</w:t>
            </w:r>
            <w:r w:rsidRPr="00810386">
              <w:rPr>
                <w:sz w:val="22"/>
                <w:szCs w:val="22"/>
                <w:vertAlign w:val="superscript"/>
              </w:rPr>
              <w:t>3</w:t>
            </w:r>
          </w:p>
        </w:tc>
      </w:tr>
      <w:tr w:rsidR="00101FD1" w:rsidRPr="00F61CFF" w:rsidTr="00CC6485">
        <w:trPr>
          <w:trHeight w:val="228"/>
        </w:trPr>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Pr>
                <w:sz w:val="22"/>
                <w:szCs w:val="22"/>
              </w:rPr>
              <w:t>Гексан</w:t>
            </w:r>
          </w:p>
        </w:tc>
        <w:tc>
          <w:tcPr>
            <w:tcW w:w="2268" w:type="dxa"/>
          </w:tcPr>
          <w:p w:rsidR="00101FD1" w:rsidRDefault="00101FD1" w:rsidP="00101FD1">
            <w:r w:rsidRPr="00810386">
              <w:rPr>
                <w:sz w:val="22"/>
                <w:szCs w:val="22"/>
              </w:rPr>
              <w:t>(0,05-1000) мг/м</w:t>
            </w:r>
            <w:r w:rsidRPr="00810386">
              <w:rPr>
                <w:sz w:val="22"/>
                <w:szCs w:val="22"/>
                <w:vertAlign w:val="superscript"/>
              </w:rPr>
              <w:t>3</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Отбор проб</w:t>
            </w:r>
          </w:p>
        </w:tc>
        <w:tc>
          <w:tcPr>
            <w:tcW w:w="2268" w:type="dxa"/>
          </w:tcPr>
          <w:p w:rsidR="00101FD1" w:rsidRPr="00F61CFF" w:rsidRDefault="00101FD1" w:rsidP="00101FD1">
            <w:pPr>
              <w:rPr>
                <w:sz w:val="22"/>
                <w:szCs w:val="22"/>
              </w:rPr>
            </w:pP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autoSpaceDE w:val="0"/>
              <w:autoSpaceDN w:val="0"/>
              <w:adjustRightInd w:val="0"/>
              <w:rPr>
                <w:sz w:val="22"/>
                <w:szCs w:val="22"/>
              </w:rPr>
            </w:pPr>
            <w:r w:rsidRPr="00F61CFF">
              <w:rPr>
                <w:sz w:val="22"/>
                <w:szCs w:val="22"/>
              </w:rPr>
              <w:t>ГОСТ 31951</w:t>
            </w:r>
          </w:p>
          <w:p w:rsidR="00101FD1" w:rsidRPr="00F61CFF" w:rsidRDefault="00101FD1" w:rsidP="00101FD1">
            <w:pPr>
              <w:autoSpaceDE w:val="0"/>
              <w:autoSpaceDN w:val="0"/>
              <w:adjustRightInd w:val="0"/>
              <w:rPr>
                <w:sz w:val="22"/>
                <w:szCs w:val="22"/>
              </w:rPr>
            </w:pPr>
          </w:p>
        </w:tc>
        <w:tc>
          <w:tcPr>
            <w:tcW w:w="3828" w:type="dxa"/>
            <w:vMerge w:val="restart"/>
          </w:tcPr>
          <w:p w:rsidR="00101FD1" w:rsidRPr="00F61CFF" w:rsidRDefault="00101FD1" w:rsidP="00101FD1">
            <w:pPr>
              <w:rPr>
                <w:sz w:val="22"/>
                <w:szCs w:val="22"/>
              </w:rPr>
            </w:pPr>
            <w:r w:rsidRPr="00F61CFF">
              <w:rPr>
                <w:sz w:val="22"/>
                <w:szCs w:val="22"/>
              </w:rPr>
              <w:t>Источники питьевого водоснабжения.</w:t>
            </w:r>
          </w:p>
          <w:p w:rsidR="00101FD1" w:rsidRPr="00F61CFF" w:rsidRDefault="00101FD1" w:rsidP="00101FD1">
            <w:pPr>
              <w:rPr>
                <w:sz w:val="22"/>
                <w:szCs w:val="22"/>
              </w:rPr>
            </w:pPr>
            <w:r w:rsidRPr="00F61CFF">
              <w:rPr>
                <w:sz w:val="22"/>
                <w:szCs w:val="22"/>
              </w:rPr>
              <w:t>Вода плавательных бассейнов, питьевая вода.</w:t>
            </w:r>
            <w:r>
              <w:rPr>
                <w:sz w:val="22"/>
                <w:szCs w:val="22"/>
              </w:rPr>
              <w:t xml:space="preserve"> </w:t>
            </w:r>
            <w:r w:rsidRPr="00F61CFF">
              <w:rPr>
                <w:sz w:val="22"/>
                <w:szCs w:val="22"/>
              </w:rPr>
              <w:t>Вода питьевая расфасованная в емкости (упакованная), централизованная,</w:t>
            </w:r>
          </w:p>
          <w:p w:rsidR="00101FD1" w:rsidRPr="00F61CFF" w:rsidRDefault="00101FD1" w:rsidP="00101FD1">
            <w:pPr>
              <w:rPr>
                <w:sz w:val="22"/>
                <w:szCs w:val="22"/>
              </w:rPr>
            </w:pPr>
            <w:r w:rsidRPr="00F61CFF">
              <w:rPr>
                <w:sz w:val="22"/>
                <w:szCs w:val="22"/>
              </w:rPr>
              <w:t>нецентрализованная, горячая</w:t>
            </w:r>
            <w:r>
              <w:rPr>
                <w:sz w:val="22"/>
                <w:szCs w:val="22"/>
              </w:rPr>
              <w:t>, природная, поверхностная вода</w:t>
            </w:r>
            <w:r w:rsidRPr="00F61CFF">
              <w:rPr>
                <w:sz w:val="22"/>
                <w:szCs w:val="22"/>
              </w:rPr>
              <w:t xml:space="preserve"> </w:t>
            </w:r>
          </w:p>
        </w:tc>
        <w:tc>
          <w:tcPr>
            <w:tcW w:w="1701" w:type="dxa"/>
            <w:vMerge w:val="restart"/>
          </w:tcPr>
          <w:p w:rsidR="00101FD1" w:rsidRPr="00F61CFF" w:rsidRDefault="00101FD1" w:rsidP="00101FD1">
            <w:pPr>
              <w:pStyle w:val="3"/>
              <w:spacing w:before="0"/>
              <w:rPr>
                <w:rFonts w:ascii="Times New Roman" w:eastAsia="Times New Roman" w:hAnsi="Times New Roman"/>
                <w:b w:val="0"/>
                <w:color w:val="auto"/>
                <w:sz w:val="22"/>
                <w:szCs w:val="22"/>
              </w:rPr>
            </w:pPr>
            <w:r>
              <w:rPr>
                <w:rFonts w:ascii="Times New Roman" w:eastAsia="Times New Roman" w:hAnsi="Times New Roman"/>
                <w:b w:val="0"/>
                <w:color w:val="auto"/>
                <w:sz w:val="22"/>
                <w:szCs w:val="22"/>
                <w:shd w:val="clear" w:color="auto" w:fill="FFFFFF"/>
              </w:rPr>
              <w:t>11.07.11</w:t>
            </w:r>
          </w:p>
          <w:p w:rsidR="00101FD1" w:rsidRPr="00F61CFF" w:rsidRDefault="00101FD1" w:rsidP="00101FD1">
            <w:pPr>
              <w:rPr>
                <w:sz w:val="22"/>
                <w:szCs w:val="22"/>
              </w:rPr>
            </w:pPr>
          </w:p>
        </w:tc>
        <w:tc>
          <w:tcPr>
            <w:tcW w:w="1701" w:type="dxa"/>
            <w:vMerge w:val="restart"/>
          </w:tcPr>
          <w:p w:rsidR="00101FD1" w:rsidRPr="00F61CFF" w:rsidRDefault="00101FD1" w:rsidP="00101FD1">
            <w:pPr>
              <w:pStyle w:val="11"/>
              <w:spacing w:before="0" w:beforeAutospacing="0" w:after="0" w:afterAutospacing="0"/>
              <w:ind w:left="57" w:right="57"/>
              <w:rPr>
                <w:sz w:val="22"/>
                <w:szCs w:val="22"/>
              </w:rPr>
            </w:pPr>
            <w:r w:rsidRPr="00F61CFF">
              <w:rPr>
                <w:sz w:val="22"/>
                <w:szCs w:val="22"/>
              </w:rPr>
              <w:t>22</w:t>
            </w:r>
            <w:r>
              <w:rPr>
                <w:sz w:val="22"/>
                <w:szCs w:val="22"/>
              </w:rPr>
              <w:t>01</w:t>
            </w:r>
          </w:p>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Хлороформ</w:t>
            </w:r>
          </w:p>
        </w:tc>
        <w:tc>
          <w:tcPr>
            <w:tcW w:w="2268" w:type="dxa"/>
          </w:tcPr>
          <w:p w:rsidR="00101FD1" w:rsidRPr="00F61CFF" w:rsidRDefault="00101FD1" w:rsidP="00101FD1">
            <w:pPr>
              <w:rPr>
                <w:sz w:val="22"/>
                <w:szCs w:val="22"/>
              </w:rPr>
            </w:pPr>
            <w:r w:rsidRPr="00F61CFF">
              <w:rPr>
                <w:sz w:val="22"/>
                <w:szCs w:val="22"/>
              </w:rPr>
              <w:t>(0,0015-0,15) мг/дм³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autoSpaceDE w:val="0"/>
              <w:autoSpaceDN w:val="0"/>
              <w:adjustRightInd w:val="0"/>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Четыреххлористый углерод</w:t>
            </w:r>
          </w:p>
        </w:tc>
        <w:tc>
          <w:tcPr>
            <w:tcW w:w="2268" w:type="dxa"/>
          </w:tcPr>
          <w:p w:rsidR="00101FD1" w:rsidRPr="00F61CFF" w:rsidRDefault="00101FD1" w:rsidP="00101FD1">
            <w:pPr>
              <w:rPr>
                <w:sz w:val="22"/>
                <w:szCs w:val="22"/>
              </w:rPr>
            </w:pPr>
            <w:r w:rsidRPr="00F61CFF">
              <w:rPr>
                <w:sz w:val="22"/>
                <w:szCs w:val="22"/>
              </w:rPr>
              <w:t>(0,0001-0,050) мг/дм³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autoSpaceDE w:val="0"/>
              <w:autoSpaceDN w:val="0"/>
              <w:adjustRightInd w:val="0"/>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Бромоформ</w:t>
            </w:r>
          </w:p>
        </w:tc>
        <w:tc>
          <w:tcPr>
            <w:tcW w:w="2268" w:type="dxa"/>
          </w:tcPr>
          <w:p w:rsidR="00101FD1" w:rsidRPr="00F61CFF" w:rsidRDefault="00101FD1" w:rsidP="00101FD1">
            <w:pPr>
              <w:rPr>
                <w:sz w:val="22"/>
                <w:szCs w:val="22"/>
              </w:rPr>
            </w:pPr>
            <w:r w:rsidRPr="00F61CFF">
              <w:rPr>
                <w:sz w:val="22"/>
                <w:szCs w:val="22"/>
              </w:rPr>
              <w:t>(0,0006-0,090) мг/дм³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Дибромхлорметан</w:t>
            </w:r>
          </w:p>
        </w:tc>
        <w:tc>
          <w:tcPr>
            <w:tcW w:w="2268" w:type="dxa"/>
          </w:tcPr>
          <w:p w:rsidR="00101FD1" w:rsidRPr="00F61CFF" w:rsidRDefault="00101FD1" w:rsidP="00101FD1">
            <w:pPr>
              <w:rPr>
                <w:sz w:val="22"/>
                <w:szCs w:val="22"/>
              </w:rPr>
            </w:pPr>
            <w:r w:rsidRPr="00F61CFF">
              <w:rPr>
                <w:sz w:val="22"/>
                <w:szCs w:val="22"/>
              </w:rPr>
              <w:t>(0,0003-0,045)</w:t>
            </w:r>
            <w:r>
              <w:rPr>
                <w:sz w:val="22"/>
                <w:szCs w:val="22"/>
              </w:rPr>
              <w:t xml:space="preserve"> </w:t>
            </w:r>
            <w:r w:rsidRPr="00F61CFF">
              <w:rPr>
                <w:sz w:val="22"/>
                <w:szCs w:val="22"/>
              </w:rPr>
              <w:t>мг/дм³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Бромдихлорметан</w:t>
            </w:r>
          </w:p>
        </w:tc>
        <w:tc>
          <w:tcPr>
            <w:tcW w:w="2268" w:type="dxa"/>
          </w:tcPr>
          <w:p w:rsidR="00101FD1" w:rsidRPr="00F61CFF" w:rsidRDefault="00101FD1" w:rsidP="00101FD1">
            <w:pPr>
              <w:rPr>
                <w:sz w:val="22"/>
                <w:szCs w:val="22"/>
              </w:rPr>
            </w:pPr>
            <w:r w:rsidRPr="00F61CFF">
              <w:rPr>
                <w:sz w:val="22"/>
                <w:szCs w:val="22"/>
              </w:rPr>
              <w:t>(0,0003-0,045) мг/дм³</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autoSpaceDE w:val="0"/>
              <w:autoSpaceDN w:val="0"/>
              <w:adjustRightInd w:val="0"/>
              <w:rPr>
                <w:sz w:val="22"/>
                <w:szCs w:val="22"/>
              </w:rPr>
            </w:pPr>
            <w:r w:rsidRPr="00F61CFF">
              <w:rPr>
                <w:sz w:val="22"/>
                <w:szCs w:val="22"/>
              </w:rPr>
              <w:t>ГОСТ 31858</w:t>
            </w:r>
          </w:p>
          <w:p w:rsidR="00101FD1" w:rsidRPr="00F61CFF" w:rsidRDefault="00101FD1" w:rsidP="00101FD1">
            <w:pPr>
              <w:autoSpaceDE w:val="0"/>
              <w:autoSpaceDN w:val="0"/>
              <w:adjustRightInd w:val="0"/>
              <w:rPr>
                <w:sz w:val="22"/>
                <w:szCs w:val="22"/>
              </w:rPr>
            </w:pPr>
          </w:p>
        </w:tc>
        <w:tc>
          <w:tcPr>
            <w:tcW w:w="3828" w:type="dxa"/>
            <w:vMerge w:val="restart"/>
          </w:tcPr>
          <w:p w:rsidR="00101FD1" w:rsidRPr="00F61CFF" w:rsidRDefault="00101FD1" w:rsidP="00101FD1">
            <w:pPr>
              <w:rPr>
                <w:sz w:val="22"/>
                <w:szCs w:val="22"/>
              </w:rPr>
            </w:pPr>
            <w:r w:rsidRPr="00F61CFF">
              <w:rPr>
                <w:sz w:val="22"/>
                <w:szCs w:val="22"/>
              </w:rPr>
              <w:t xml:space="preserve">Вода водных объектов в контрольных створах и местах питьевого, </w:t>
            </w:r>
            <w:r w:rsidRPr="00F61CFF">
              <w:rPr>
                <w:sz w:val="22"/>
                <w:szCs w:val="22"/>
              </w:rPr>
              <w:lastRenderedPageBreak/>
              <w:t>хозяйственно-бытового и рекреационного водопользования.</w:t>
            </w:r>
          </w:p>
          <w:p w:rsidR="00101FD1" w:rsidRPr="00F61CFF" w:rsidRDefault="00101FD1" w:rsidP="00101FD1">
            <w:pPr>
              <w:rPr>
                <w:sz w:val="22"/>
                <w:szCs w:val="22"/>
              </w:rPr>
            </w:pPr>
            <w:r w:rsidRPr="00F61CFF">
              <w:rPr>
                <w:sz w:val="22"/>
                <w:szCs w:val="22"/>
              </w:rPr>
              <w:t>Вода питьевая, в том числе расфасованная в емкости (упакованная), природные (поверхностные и подземные) воды, в том числе ис</w:t>
            </w:r>
            <w:r>
              <w:rPr>
                <w:sz w:val="22"/>
                <w:szCs w:val="22"/>
              </w:rPr>
              <w:t>точники питьевого водоснабжения</w:t>
            </w:r>
          </w:p>
        </w:tc>
        <w:tc>
          <w:tcPr>
            <w:tcW w:w="1701" w:type="dxa"/>
            <w:vMerge w:val="restart"/>
          </w:tcPr>
          <w:p w:rsidR="00101FD1" w:rsidRPr="00F61CFF" w:rsidRDefault="00101FD1" w:rsidP="00101FD1">
            <w:pPr>
              <w:pStyle w:val="3"/>
              <w:spacing w:before="0"/>
              <w:rPr>
                <w:rFonts w:ascii="Times New Roman" w:eastAsia="Times New Roman" w:hAnsi="Times New Roman"/>
                <w:b w:val="0"/>
                <w:color w:val="auto"/>
                <w:sz w:val="22"/>
                <w:szCs w:val="22"/>
              </w:rPr>
            </w:pPr>
            <w:r>
              <w:rPr>
                <w:rFonts w:ascii="Times New Roman" w:eastAsia="Times New Roman" w:hAnsi="Times New Roman"/>
                <w:b w:val="0"/>
                <w:color w:val="auto"/>
                <w:sz w:val="22"/>
                <w:szCs w:val="22"/>
                <w:shd w:val="clear" w:color="auto" w:fill="FFFFFF"/>
              </w:rPr>
              <w:lastRenderedPageBreak/>
              <w:t>36.00.11</w:t>
            </w:r>
            <w:r w:rsidRPr="00F61CFF">
              <w:rPr>
                <w:rFonts w:ascii="Times New Roman" w:eastAsia="Times New Roman" w:hAnsi="Times New Roman"/>
                <w:color w:val="auto"/>
                <w:sz w:val="22"/>
                <w:szCs w:val="22"/>
                <w:shd w:val="clear" w:color="auto" w:fill="FFFFFF"/>
              </w:rPr>
              <w:t xml:space="preserve"> </w:t>
            </w:r>
            <w:r>
              <w:rPr>
                <w:rFonts w:ascii="Times New Roman" w:eastAsia="Times New Roman" w:hAnsi="Times New Roman"/>
                <w:b w:val="0"/>
                <w:color w:val="auto"/>
                <w:sz w:val="22"/>
                <w:szCs w:val="22"/>
                <w:shd w:val="clear" w:color="auto" w:fill="FFFFFF"/>
              </w:rPr>
              <w:t>11.07.11</w:t>
            </w:r>
          </w:p>
          <w:p w:rsidR="00101FD1" w:rsidRPr="00F61CFF" w:rsidRDefault="00101FD1" w:rsidP="00101FD1">
            <w:pPr>
              <w:rPr>
                <w:sz w:val="22"/>
                <w:szCs w:val="22"/>
              </w:rPr>
            </w:pPr>
          </w:p>
        </w:tc>
        <w:tc>
          <w:tcPr>
            <w:tcW w:w="1701" w:type="dxa"/>
            <w:vMerge w:val="restart"/>
          </w:tcPr>
          <w:p w:rsidR="00101FD1" w:rsidRPr="00F61CFF" w:rsidRDefault="00101FD1" w:rsidP="00101FD1">
            <w:pPr>
              <w:pStyle w:val="11"/>
              <w:spacing w:before="0" w:beforeAutospacing="0" w:after="0" w:afterAutospacing="0"/>
              <w:ind w:left="57" w:right="57"/>
              <w:rPr>
                <w:sz w:val="22"/>
                <w:szCs w:val="22"/>
              </w:rPr>
            </w:pPr>
            <w:r>
              <w:rPr>
                <w:sz w:val="22"/>
                <w:szCs w:val="22"/>
              </w:rPr>
              <w:lastRenderedPageBreak/>
              <w:t>2201</w:t>
            </w:r>
          </w:p>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Гексахлорцикло-</w:t>
            </w:r>
            <w:proofErr w:type="gramStart"/>
            <w:r w:rsidRPr="00F61CFF">
              <w:rPr>
                <w:sz w:val="22"/>
                <w:szCs w:val="22"/>
              </w:rPr>
              <w:t>гексан(</w:t>
            </w:r>
            <w:proofErr w:type="gramEnd"/>
            <w:r w:rsidRPr="00F61CFF">
              <w:rPr>
                <w:sz w:val="22"/>
                <w:szCs w:val="22"/>
              </w:rPr>
              <w:t>α, β, γ-</w:t>
            </w:r>
            <w:r w:rsidRPr="00F61CFF">
              <w:rPr>
                <w:sz w:val="22"/>
                <w:szCs w:val="22"/>
              </w:rPr>
              <w:lastRenderedPageBreak/>
              <w:t>изомеры)</w:t>
            </w:r>
          </w:p>
        </w:tc>
        <w:tc>
          <w:tcPr>
            <w:tcW w:w="2268" w:type="dxa"/>
          </w:tcPr>
          <w:p w:rsidR="00101FD1" w:rsidRPr="00F61CFF" w:rsidRDefault="00101FD1" w:rsidP="00101FD1">
            <w:pPr>
              <w:rPr>
                <w:sz w:val="22"/>
                <w:szCs w:val="22"/>
              </w:rPr>
            </w:pPr>
            <w:r w:rsidRPr="00F61CFF">
              <w:lastRenderedPageBreak/>
              <w:t>(0,1-6,0) мкг/дм³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ДДТ и его метаболиты</w:t>
            </w:r>
          </w:p>
        </w:tc>
        <w:tc>
          <w:tcPr>
            <w:tcW w:w="2268" w:type="dxa"/>
          </w:tcPr>
          <w:p w:rsidR="00101FD1" w:rsidRPr="00F61CFF" w:rsidRDefault="00101FD1" w:rsidP="00101FD1">
            <w:pPr>
              <w:rPr>
                <w:sz w:val="22"/>
                <w:szCs w:val="22"/>
              </w:rPr>
            </w:pPr>
            <w:r w:rsidRPr="00F61CFF">
              <w:rPr>
                <w:sz w:val="22"/>
                <w:szCs w:val="22"/>
              </w:rPr>
              <w:t>(0,1-6,0) мкг/дм³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Алдрин</w:t>
            </w:r>
          </w:p>
        </w:tc>
        <w:tc>
          <w:tcPr>
            <w:tcW w:w="2268" w:type="dxa"/>
          </w:tcPr>
          <w:p w:rsidR="00101FD1" w:rsidRPr="00F61CFF" w:rsidRDefault="00101FD1" w:rsidP="00101FD1">
            <w:pPr>
              <w:rPr>
                <w:sz w:val="22"/>
                <w:szCs w:val="22"/>
              </w:rPr>
            </w:pPr>
            <w:r w:rsidRPr="00F61CFF">
              <w:rPr>
                <w:sz w:val="22"/>
                <w:szCs w:val="22"/>
              </w:rPr>
              <w:t>(0,1-6,0) мкг/дм³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Гептахлор</w:t>
            </w:r>
          </w:p>
        </w:tc>
        <w:tc>
          <w:tcPr>
            <w:tcW w:w="2268" w:type="dxa"/>
          </w:tcPr>
          <w:p w:rsidR="00101FD1" w:rsidRPr="00F61CFF" w:rsidRDefault="00101FD1" w:rsidP="00101FD1">
            <w:pPr>
              <w:rPr>
                <w:sz w:val="22"/>
                <w:szCs w:val="22"/>
              </w:rPr>
            </w:pPr>
            <w:r w:rsidRPr="00F61CFF">
              <w:rPr>
                <w:sz w:val="22"/>
                <w:szCs w:val="22"/>
              </w:rPr>
              <w:t>(0,02-1,2) мкг/дм³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Гексахлорбензол</w:t>
            </w:r>
          </w:p>
        </w:tc>
        <w:tc>
          <w:tcPr>
            <w:tcW w:w="2268" w:type="dxa"/>
          </w:tcPr>
          <w:p w:rsidR="00101FD1" w:rsidRPr="00F61CFF" w:rsidRDefault="00101FD1" w:rsidP="00101FD1">
            <w:pPr>
              <w:rPr>
                <w:sz w:val="22"/>
                <w:szCs w:val="22"/>
              </w:rPr>
            </w:pPr>
            <w:r w:rsidRPr="00F61CFF">
              <w:rPr>
                <w:sz w:val="22"/>
                <w:szCs w:val="22"/>
              </w:rPr>
              <w:t>(0,1-6,0) мкг/дм³</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autoSpaceDE w:val="0"/>
              <w:autoSpaceDN w:val="0"/>
              <w:adjustRightInd w:val="0"/>
              <w:rPr>
                <w:sz w:val="22"/>
                <w:szCs w:val="22"/>
              </w:rPr>
            </w:pPr>
            <w:r w:rsidRPr="00F61CFF">
              <w:rPr>
                <w:sz w:val="22"/>
                <w:szCs w:val="22"/>
              </w:rPr>
              <w:t>ГОСТ 31481</w:t>
            </w:r>
          </w:p>
          <w:p w:rsidR="00101FD1" w:rsidRPr="00F61CFF" w:rsidRDefault="00101FD1" w:rsidP="00101FD1">
            <w:pPr>
              <w:autoSpaceDE w:val="0"/>
              <w:autoSpaceDN w:val="0"/>
              <w:adjustRightInd w:val="0"/>
              <w:rPr>
                <w:sz w:val="22"/>
                <w:szCs w:val="22"/>
              </w:rPr>
            </w:pPr>
          </w:p>
          <w:p w:rsidR="00101FD1" w:rsidRPr="00F61CFF" w:rsidRDefault="00101FD1" w:rsidP="00101FD1">
            <w:pPr>
              <w:autoSpaceDE w:val="0"/>
              <w:autoSpaceDN w:val="0"/>
              <w:adjustRightInd w:val="0"/>
              <w:rPr>
                <w:sz w:val="22"/>
                <w:szCs w:val="22"/>
              </w:rPr>
            </w:pPr>
          </w:p>
        </w:tc>
        <w:tc>
          <w:tcPr>
            <w:tcW w:w="3828" w:type="dxa"/>
            <w:vMerge w:val="restart"/>
          </w:tcPr>
          <w:p w:rsidR="00101FD1" w:rsidRPr="00F61CFF" w:rsidRDefault="00101FD1" w:rsidP="00101FD1">
            <w:pPr>
              <w:rPr>
                <w:sz w:val="22"/>
                <w:szCs w:val="22"/>
                <w:highlight w:val="yellow"/>
              </w:rPr>
            </w:pPr>
            <w:r w:rsidRPr="00F61CFF">
              <w:rPr>
                <w:sz w:val="22"/>
                <w:szCs w:val="22"/>
              </w:rPr>
              <w:t xml:space="preserve">Зерно (семена), мукомольно-крупяные и хлебобулочные изделия. </w:t>
            </w:r>
          </w:p>
          <w:p w:rsidR="00101FD1" w:rsidRPr="00F61CFF" w:rsidRDefault="00101FD1" w:rsidP="00101FD1">
            <w:pPr>
              <w:rPr>
                <w:sz w:val="22"/>
                <w:szCs w:val="22"/>
              </w:rPr>
            </w:pPr>
            <w:r w:rsidRPr="00F61CFF">
              <w:rPr>
                <w:sz w:val="22"/>
                <w:szCs w:val="22"/>
              </w:rPr>
              <w:t>К</w:t>
            </w:r>
            <w:r>
              <w:rPr>
                <w:sz w:val="22"/>
                <w:szCs w:val="22"/>
              </w:rPr>
              <w:t>омбикорма и комбикормовое сырье</w:t>
            </w:r>
          </w:p>
        </w:tc>
        <w:tc>
          <w:tcPr>
            <w:tcW w:w="1701" w:type="dxa"/>
            <w:vMerge w:val="restart"/>
          </w:tcPr>
          <w:p w:rsidR="00101FD1" w:rsidRDefault="00101FD1" w:rsidP="00101FD1">
            <w:pPr>
              <w:rPr>
                <w:sz w:val="22"/>
                <w:szCs w:val="22"/>
                <w:shd w:val="clear" w:color="auto" w:fill="FFFFFF"/>
              </w:rPr>
            </w:pPr>
            <w:r>
              <w:rPr>
                <w:sz w:val="22"/>
                <w:szCs w:val="22"/>
                <w:shd w:val="clear" w:color="auto" w:fill="FFFFFF"/>
              </w:rPr>
              <w:t>01.11.11.</w:t>
            </w:r>
          </w:p>
          <w:p w:rsidR="00101FD1" w:rsidRDefault="00101FD1" w:rsidP="00101FD1">
            <w:pPr>
              <w:rPr>
                <w:sz w:val="22"/>
                <w:szCs w:val="22"/>
                <w:shd w:val="clear" w:color="auto" w:fill="FFFFFF"/>
              </w:rPr>
            </w:pPr>
            <w:r w:rsidRPr="00F61CFF">
              <w:rPr>
                <w:sz w:val="22"/>
                <w:szCs w:val="22"/>
                <w:shd w:val="clear" w:color="auto" w:fill="FFFFFF"/>
              </w:rPr>
              <w:t>11.11.12</w:t>
            </w:r>
          </w:p>
          <w:p w:rsidR="00101FD1" w:rsidRPr="00F61CFF" w:rsidRDefault="00101FD1" w:rsidP="00101FD1">
            <w:pPr>
              <w:rPr>
                <w:sz w:val="22"/>
                <w:szCs w:val="22"/>
              </w:rPr>
            </w:pPr>
            <w:r>
              <w:rPr>
                <w:sz w:val="22"/>
                <w:szCs w:val="22"/>
                <w:shd w:val="clear" w:color="auto" w:fill="FFFFFF"/>
              </w:rPr>
              <w:t>11.31.11</w:t>
            </w:r>
          </w:p>
          <w:p w:rsidR="00101FD1" w:rsidRDefault="00101FD1" w:rsidP="00101FD1">
            <w:pPr>
              <w:rPr>
                <w:sz w:val="22"/>
                <w:szCs w:val="22"/>
              </w:rPr>
            </w:pPr>
            <w:r>
              <w:rPr>
                <w:sz w:val="22"/>
                <w:szCs w:val="22"/>
              </w:rPr>
              <w:t>01.11.31</w:t>
            </w:r>
          </w:p>
          <w:p w:rsidR="00101FD1" w:rsidRDefault="00101FD1" w:rsidP="00101FD1">
            <w:pPr>
              <w:rPr>
                <w:sz w:val="22"/>
                <w:szCs w:val="22"/>
                <w:shd w:val="clear" w:color="auto" w:fill="FFFFFF"/>
              </w:rPr>
            </w:pPr>
            <w:r>
              <w:rPr>
                <w:sz w:val="22"/>
                <w:szCs w:val="22"/>
                <w:shd w:val="clear" w:color="auto" w:fill="FFFFFF"/>
              </w:rPr>
              <w:t>11.32.11</w:t>
            </w:r>
          </w:p>
          <w:p w:rsidR="00101FD1" w:rsidRDefault="00101FD1" w:rsidP="00101FD1">
            <w:pPr>
              <w:rPr>
                <w:sz w:val="22"/>
                <w:szCs w:val="22"/>
                <w:shd w:val="clear" w:color="auto" w:fill="FFFFFF"/>
              </w:rPr>
            </w:pPr>
            <w:r w:rsidRPr="00F61CFF">
              <w:rPr>
                <w:sz w:val="22"/>
                <w:szCs w:val="22"/>
                <w:shd w:val="clear" w:color="auto" w:fill="FFFFFF"/>
              </w:rPr>
              <w:t>01.11.33</w:t>
            </w:r>
          </w:p>
          <w:p w:rsidR="00101FD1" w:rsidRPr="00F61CFF" w:rsidRDefault="00101FD1" w:rsidP="00101FD1">
            <w:pPr>
              <w:rPr>
                <w:sz w:val="22"/>
                <w:szCs w:val="22"/>
                <w:shd w:val="clear" w:color="auto" w:fill="FFFFFF"/>
              </w:rPr>
            </w:pPr>
            <w:r w:rsidRPr="00F61CFF">
              <w:rPr>
                <w:sz w:val="22"/>
                <w:szCs w:val="22"/>
                <w:shd w:val="clear" w:color="auto" w:fill="FFFFFF"/>
              </w:rPr>
              <w:t xml:space="preserve"> 01.11.4</w:t>
            </w:r>
          </w:p>
          <w:p w:rsidR="00101FD1" w:rsidRPr="00F61CFF" w:rsidRDefault="00101FD1" w:rsidP="00101FD1">
            <w:pPr>
              <w:rPr>
                <w:sz w:val="22"/>
                <w:szCs w:val="22"/>
              </w:rPr>
            </w:pPr>
          </w:p>
        </w:tc>
        <w:tc>
          <w:tcPr>
            <w:tcW w:w="1701" w:type="dxa"/>
            <w:vMerge w:val="restart"/>
          </w:tcPr>
          <w:p w:rsidR="00101FD1" w:rsidRPr="00F61CFF" w:rsidRDefault="00101FD1" w:rsidP="00101FD1">
            <w:pPr>
              <w:ind w:left="57" w:right="57"/>
              <w:rPr>
                <w:sz w:val="22"/>
                <w:szCs w:val="22"/>
              </w:rPr>
            </w:pPr>
            <w:r>
              <w:rPr>
                <w:sz w:val="22"/>
                <w:szCs w:val="22"/>
              </w:rPr>
              <w:t xml:space="preserve">1001 </w:t>
            </w:r>
          </w:p>
          <w:p w:rsidR="00101FD1" w:rsidRPr="00F61CFF" w:rsidRDefault="00101FD1" w:rsidP="00101FD1">
            <w:pPr>
              <w:ind w:left="57" w:right="57"/>
              <w:rPr>
                <w:sz w:val="22"/>
                <w:szCs w:val="22"/>
              </w:rPr>
            </w:pPr>
            <w:r>
              <w:rPr>
                <w:sz w:val="22"/>
                <w:szCs w:val="22"/>
              </w:rPr>
              <w:t xml:space="preserve">1003 </w:t>
            </w:r>
          </w:p>
          <w:p w:rsidR="00101FD1" w:rsidRPr="00F61CFF" w:rsidRDefault="00101FD1" w:rsidP="00101FD1">
            <w:pPr>
              <w:ind w:left="57" w:right="57"/>
              <w:rPr>
                <w:sz w:val="22"/>
                <w:szCs w:val="22"/>
              </w:rPr>
            </w:pPr>
            <w:r>
              <w:rPr>
                <w:sz w:val="22"/>
                <w:szCs w:val="22"/>
              </w:rPr>
              <w:t xml:space="preserve">1005 </w:t>
            </w:r>
          </w:p>
          <w:p w:rsidR="00101FD1" w:rsidRPr="00F61CFF" w:rsidRDefault="00101FD1" w:rsidP="00101FD1">
            <w:pPr>
              <w:ind w:left="57" w:right="57"/>
              <w:rPr>
                <w:sz w:val="22"/>
                <w:szCs w:val="22"/>
              </w:rPr>
            </w:pPr>
            <w:r>
              <w:rPr>
                <w:sz w:val="22"/>
                <w:szCs w:val="22"/>
              </w:rPr>
              <w:t>1006-</w:t>
            </w:r>
          </w:p>
          <w:p w:rsidR="00101FD1" w:rsidRPr="00F61CFF" w:rsidRDefault="00101FD1" w:rsidP="00101FD1">
            <w:pPr>
              <w:ind w:left="57" w:right="57"/>
              <w:rPr>
                <w:sz w:val="22"/>
                <w:szCs w:val="22"/>
              </w:rPr>
            </w:pPr>
            <w:r>
              <w:rPr>
                <w:sz w:val="22"/>
                <w:szCs w:val="22"/>
              </w:rPr>
              <w:t xml:space="preserve">1008 </w:t>
            </w:r>
          </w:p>
          <w:p w:rsidR="00101FD1" w:rsidRPr="00F61CFF" w:rsidRDefault="00101FD1" w:rsidP="00101FD1">
            <w:pPr>
              <w:ind w:left="57" w:right="57"/>
              <w:rPr>
                <w:sz w:val="22"/>
                <w:szCs w:val="22"/>
              </w:rPr>
            </w:pPr>
            <w:r>
              <w:rPr>
                <w:sz w:val="22"/>
                <w:szCs w:val="22"/>
              </w:rPr>
              <w:t xml:space="preserve">1101- </w:t>
            </w:r>
          </w:p>
          <w:p w:rsidR="00101FD1" w:rsidRPr="00F61CFF" w:rsidRDefault="00101FD1" w:rsidP="00101FD1">
            <w:pPr>
              <w:ind w:left="57" w:right="57"/>
              <w:rPr>
                <w:sz w:val="22"/>
                <w:szCs w:val="22"/>
              </w:rPr>
            </w:pPr>
            <w:r>
              <w:rPr>
                <w:sz w:val="22"/>
                <w:szCs w:val="22"/>
              </w:rPr>
              <w:t xml:space="preserve">1104 </w:t>
            </w:r>
          </w:p>
          <w:p w:rsidR="00101FD1" w:rsidRPr="00F61CFF" w:rsidRDefault="00101FD1" w:rsidP="00101FD1">
            <w:pPr>
              <w:ind w:left="57" w:right="57"/>
              <w:rPr>
                <w:sz w:val="22"/>
                <w:szCs w:val="22"/>
              </w:rPr>
            </w:pPr>
            <w:r>
              <w:rPr>
                <w:sz w:val="22"/>
                <w:szCs w:val="22"/>
              </w:rPr>
              <w:t>1106 -</w:t>
            </w:r>
          </w:p>
          <w:p w:rsidR="00101FD1" w:rsidRPr="00F61CFF" w:rsidRDefault="00101FD1" w:rsidP="00101FD1">
            <w:pPr>
              <w:ind w:left="57" w:right="57"/>
              <w:rPr>
                <w:sz w:val="22"/>
                <w:szCs w:val="22"/>
              </w:rPr>
            </w:pPr>
            <w:r>
              <w:rPr>
                <w:sz w:val="22"/>
                <w:szCs w:val="22"/>
              </w:rPr>
              <w:t xml:space="preserve">1108 </w:t>
            </w:r>
          </w:p>
          <w:p w:rsidR="00101FD1" w:rsidRPr="00F61CFF" w:rsidRDefault="00101FD1" w:rsidP="00101FD1">
            <w:pPr>
              <w:pStyle w:val="11"/>
              <w:spacing w:before="0" w:beforeAutospacing="0" w:after="0" w:afterAutospacing="0"/>
              <w:ind w:left="57" w:right="57"/>
              <w:rPr>
                <w:sz w:val="22"/>
                <w:szCs w:val="22"/>
              </w:rPr>
            </w:pPr>
            <w:r>
              <w:rPr>
                <w:sz w:val="22"/>
                <w:szCs w:val="22"/>
              </w:rPr>
              <w:t xml:space="preserve">1902 </w:t>
            </w:r>
          </w:p>
          <w:p w:rsidR="00101FD1" w:rsidRPr="00F61CFF" w:rsidRDefault="00101FD1" w:rsidP="00101FD1">
            <w:pPr>
              <w:ind w:left="57" w:right="57"/>
              <w:rPr>
                <w:sz w:val="22"/>
                <w:szCs w:val="22"/>
              </w:rPr>
            </w:pPr>
            <w:r w:rsidRPr="00F61CFF">
              <w:rPr>
                <w:sz w:val="22"/>
                <w:szCs w:val="22"/>
                <w:shd w:val="clear" w:color="auto" w:fill="FFFFFF"/>
              </w:rPr>
              <w:t>2309</w:t>
            </w:r>
          </w:p>
        </w:tc>
        <w:tc>
          <w:tcPr>
            <w:tcW w:w="2126" w:type="dxa"/>
          </w:tcPr>
          <w:p w:rsidR="00101FD1" w:rsidRPr="00F61CFF" w:rsidRDefault="00101FD1" w:rsidP="00101FD1">
            <w:pPr>
              <w:rPr>
                <w:sz w:val="22"/>
                <w:szCs w:val="22"/>
              </w:rPr>
            </w:pPr>
            <w:r w:rsidRPr="00F61CFF">
              <w:rPr>
                <w:sz w:val="22"/>
                <w:szCs w:val="22"/>
              </w:rPr>
              <w:t>Гексахлорцикло-гексан</w:t>
            </w:r>
          </w:p>
          <w:p w:rsidR="00101FD1" w:rsidRPr="00F61CFF" w:rsidRDefault="00101FD1" w:rsidP="00101FD1">
            <w:pPr>
              <w:rPr>
                <w:sz w:val="22"/>
                <w:szCs w:val="22"/>
              </w:rPr>
            </w:pPr>
            <w:r w:rsidRPr="00F61CFF">
              <w:rPr>
                <w:sz w:val="22"/>
                <w:szCs w:val="22"/>
              </w:rPr>
              <w:t xml:space="preserve"> (α- изомер)</w:t>
            </w:r>
          </w:p>
        </w:tc>
        <w:tc>
          <w:tcPr>
            <w:tcW w:w="2268" w:type="dxa"/>
          </w:tcPr>
          <w:p w:rsidR="00101FD1" w:rsidRPr="00F61CFF" w:rsidRDefault="00101FD1" w:rsidP="00101FD1">
            <w:pPr>
              <w:rPr>
                <w:sz w:val="22"/>
                <w:szCs w:val="22"/>
              </w:rPr>
            </w:pPr>
            <w:r w:rsidRPr="00F61CFF">
              <w:rPr>
                <w:sz w:val="22"/>
                <w:szCs w:val="22"/>
              </w:rPr>
              <w:t>(0,001-0,1) мг/кг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proofErr w:type="gramStart"/>
            <w:r w:rsidRPr="00F61CFF">
              <w:rPr>
                <w:sz w:val="22"/>
                <w:szCs w:val="22"/>
              </w:rPr>
              <w:t>Гексахлорциклогексан(</w:t>
            </w:r>
            <w:proofErr w:type="gramEnd"/>
            <w:r w:rsidRPr="00F61CFF">
              <w:rPr>
                <w:sz w:val="22"/>
                <w:szCs w:val="22"/>
              </w:rPr>
              <w:t>γ -изомер)</w:t>
            </w:r>
          </w:p>
        </w:tc>
        <w:tc>
          <w:tcPr>
            <w:tcW w:w="2268" w:type="dxa"/>
          </w:tcPr>
          <w:p w:rsidR="00101FD1" w:rsidRPr="00F61CFF" w:rsidRDefault="00101FD1" w:rsidP="00101FD1">
            <w:pPr>
              <w:rPr>
                <w:sz w:val="22"/>
                <w:szCs w:val="22"/>
              </w:rPr>
            </w:pPr>
            <w:r w:rsidRPr="00F61CFF">
              <w:rPr>
                <w:sz w:val="22"/>
                <w:szCs w:val="22"/>
              </w:rPr>
              <w:t>(0,001-0,1) мг/кг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ДДТ</w:t>
            </w:r>
          </w:p>
        </w:tc>
        <w:tc>
          <w:tcPr>
            <w:tcW w:w="2268" w:type="dxa"/>
          </w:tcPr>
          <w:p w:rsidR="00101FD1" w:rsidRPr="00F61CFF" w:rsidRDefault="00101FD1" w:rsidP="00101FD1">
            <w:pPr>
              <w:rPr>
                <w:sz w:val="22"/>
                <w:szCs w:val="22"/>
              </w:rPr>
            </w:pPr>
            <w:r w:rsidRPr="00F61CFF">
              <w:rPr>
                <w:sz w:val="22"/>
                <w:szCs w:val="22"/>
              </w:rPr>
              <w:t>(0,007-0,4) мг/кг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ДДД</w:t>
            </w:r>
          </w:p>
        </w:tc>
        <w:tc>
          <w:tcPr>
            <w:tcW w:w="2268" w:type="dxa"/>
          </w:tcPr>
          <w:p w:rsidR="00101FD1" w:rsidRPr="00F61CFF" w:rsidRDefault="00101FD1" w:rsidP="00101FD1">
            <w:pPr>
              <w:rPr>
                <w:sz w:val="22"/>
                <w:szCs w:val="22"/>
              </w:rPr>
            </w:pPr>
            <w:r w:rsidRPr="00F61CFF">
              <w:rPr>
                <w:sz w:val="22"/>
                <w:szCs w:val="22"/>
              </w:rPr>
              <w:t>(0,007-0,2) мг/кг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ДДЭ</w:t>
            </w:r>
          </w:p>
        </w:tc>
        <w:tc>
          <w:tcPr>
            <w:tcW w:w="2268" w:type="dxa"/>
          </w:tcPr>
          <w:p w:rsidR="00101FD1" w:rsidRPr="00F61CFF" w:rsidRDefault="00101FD1" w:rsidP="00101FD1">
            <w:pPr>
              <w:rPr>
                <w:sz w:val="22"/>
                <w:szCs w:val="22"/>
              </w:rPr>
            </w:pPr>
            <w:r w:rsidRPr="00F61CFF">
              <w:rPr>
                <w:sz w:val="22"/>
                <w:szCs w:val="22"/>
              </w:rPr>
              <w:t>(0,007-0,1) мг/кг</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rPr>
                <w:sz w:val="22"/>
                <w:szCs w:val="22"/>
              </w:rPr>
            </w:pPr>
            <w:r w:rsidRPr="00F61CFF">
              <w:rPr>
                <w:sz w:val="22"/>
                <w:szCs w:val="22"/>
              </w:rPr>
              <w:t>ГОСТ 30349</w:t>
            </w:r>
          </w:p>
        </w:tc>
        <w:tc>
          <w:tcPr>
            <w:tcW w:w="3828" w:type="dxa"/>
            <w:vMerge w:val="restart"/>
          </w:tcPr>
          <w:p w:rsidR="00101FD1" w:rsidRPr="00F61CFF" w:rsidRDefault="00101FD1" w:rsidP="00101FD1">
            <w:pPr>
              <w:rPr>
                <w:sz w:val="22"/>
                <w:szCs w:val="22"/>
              </w:rPr>
            </w:pPr>
            <w:r w:rsidRPr="00F61CFF">
              <w:rPr>
                <w:sz w:val="22"/>
                <w:szCs w:val="22"/>
              </w:rPr>
              <w:t>Плоды, овощи и продукты их переработки.</w:t>
            </w:r>
          </w:p>
          <w:p w:rsidR="00101FD1" w:rsidRPr="00F61CFF" w:rsidRDefault="00101FD1" w:rsidP="00101FD1">
            <w:pPr>
              <w:rPr>
                <w:sz w:val="22"/>
                <w:szCs w:val="22"/>
              </w:rPr>
            </w:pPr>
            <w:r w:rsidRPr="00F61CFF">
              <w:rPr>
                <w:sz w:val="22"/>
                <w:szCs w:val="22"/>
              </w:rPr>
              <w:t xml:space="preserve"> Продукция чайной, соляной и кофейной промышленности.</w:t>
            </w:r>
          </w:p>
          <w:p w:rsidR="00101FD1" w:rsidRPr="00F61CFF" w:rsidRDefault="00101FD1" w:rsidP="00101FD1">
            <w:pPr>
              <w:rPr>
                <w:sz w:val="22"/>
                <w:szCs w:val="22"/>
              </w:rPr>
            </w:pPr>
            <w:r w:rsidRPr="00F61CFF">
              <w:rPr>
                <w:sz w:val="22"/>
                <w:szCs w:val="22"/>
              </w:rPr>
              <w:t>Вина виноградные плодовые игристые, шампанское, виноматериалы.</w:t>
            </w:r>
          </w:p>
          <w:p w:rsidR="00101FD1" w:rsidRPr="00F61CFF" w:rsidRDefault="00101FD1" w:rsidP="00101FD1">
            <w:pPr>
              <w:rPr>
                <w:sz w:val="22"/>
                <w:szCs w:val="22"/>
              </w:rPr>
            </w:pPr>
            <w:r w:rsidRPr="00F61CFF">
              <w:rPr>
                <w:sz w:val="22"/>
                <w:szCs w:val="22"/>
              </w:rPr>
              <w:t>Конь</w:t>
            </w:r>
            <w:r>
              <w:rPr>
                <w:sz w:val="22"/>
                <w:szCs w:val="22"/>
              </w:rPr>
              <w:t>яки, коньячные напитки и бренди</w:t>
            </w:r>
          </w:p>
          <w:p w:rsidR="00101FD1" w:rsidRPr="00F61CFF" w:rsidRDefault="00101FD1" w:rsidP="00101FD1">
            <w:pPr>
              <w:rPr>
                <w:sz w:val="22"/>
                <w:szCs w:val="22"/>
              </w:rPr>
            </w:pPr>
          </w:p>
        </w:tc>
        <w:tc>
          <w:tcPr>
            <w:tcW w:w="1701" w:type="dxa"/>
            <w:vMerge w:val="restart"/>
          </w:tcPr>
          <w:p w:rsidR="00101FD1" w:rsidRPr="00F61CFF" w:rsidRDefault="00101FD1" w:rsidP="00101FD1">
            <w:pPr>
              <w:rPr>
                <w:sz w:val="22"/>
                <w:szCs w:val="22"/>
                <w:shd w:val="clear" w:color="auto" w:fill="FFFFFF"/>
              </w:rPr>
            </w:pPr>
            <w:r w:rsidRPr="00F61CFF">
              <w:rPr>
                <w:sz w:val="22"/>
                <w:szCs w:val="22"/>
                <w:shd w:val="clear" w:color="auto" w:fill="FFFFFF"/>
              </w:rPr>
              <w:t>01.13.11 - 01.13.17 01.13.19 01.13.21</w:t>
            </w:r>
          </w:p>
          <w:p w:rsidR="00101FD1" w:rsidRPr="00F61CFF" w:rsidRDefault="00101FD1" w:rsidP="00101FD1">
            <w:pPr>
              <w:rPr>
                <w:sz w:val="22"/>
                <w:szCs w:val="22"/>
                <w:shd w:val="clear" w:color="auto" w:fill="FFFFFF"/>
              </w:rPr>
            </w:pPr>
            <w:r w:rsidRPr="00F61CFF">
              <w:rPr>
                <w:sz w:val="22"/>
                <w:szCs w:val="22"/>
                <w:shd w:val="clear" w:color="auto" w:fill="FFFFFF"/>
              </w:rPr>
              <w:t>01.13.29</w:t>
            </w:r>
          </w:p>
          <w:p w:rsidR="00101FD1" w:rsidRPr="00F61CFF" w:rsidRDefault="00101FD1" w:rsidP="00101FD1">
            <w:pPr>
              <w:rPr>
                <w:sz w:val="22"/>
                <w:szCs w:val="22"/>
                <w:shd w:val="clear" w:color="auto" w:fill="FFFFFF"/>
              </w:rPr>
            </w:pPr>
            <w:r w:rsidRPr="00F61CFF">
              <w:rPr>
                <w:sz w:val="22"/>
                <w:szCs w:val="22"/>
                <w:shd w:val="clear" w:color="auto" w:fill="FFFFFF"/>
              </w:rPr>
              <w:t xml:space="preserve">01.13.31 - 01.13.34 01.13.39  </w:t>
            </w:r>
          </w:p>
          <w:p w:rsidR="00101FD1" w:rsidRPr="00F61CFF" w:rsidRDefault="00101FD1" w:rsidP="00101FD1">
            <w:pPr>
              <w:rPr>
                <w:sz w:val="22"/>
                <w:szCs w:val="22"/>
                <w:shd w:val="clear" w:color="auto" w:fill="FFFFFF"/>
              </w:rPr>
            </w:pPr>
            <w:r>
              <w:rPr>
                <w:sz w:val="22"/>
                <w:szCs w:val="22"/>
                <w:shd w:val="clear" w:color="auto" w:fill="FFFFFF"/>
              </w:rPr>
              <w:t>01.13.41-</w:t>
            </w:r>
          </w:p>
          <w:p w:rsidR="00101FD1" w:rsidRPr="00F61CFF" w:rsidRDefault="00101FD1" w:rsidP="00101FD1">
            <w:pPr>
              <w:rPr>
                <w:sz w:val="22"/>
                <w:szCs w:val="22"/>
                <w:shd w:val="clear" w:color="auto" w:fill="FFFFFF"/>
              </w:rPr>
            </w:pPr>
            <w:r>
              <w:rPr>
                <w:sz w:val="22"/>
                <w:szCs w:val="22"/>
                <w:shd w:val="clear" w:color="auto" w:fill="FFFFFF"/>
              </w:rPr>
              <w:t>01.13.44</w:t>
            </w:r>
          </w:p>
          <w:p w:rsidR="00101FD1" w:rsidRPr="00F61CFF" w:rsidRDefault="00101FD1" w:rsidP="00101FD1">
            <w:pPr>
              <w:rPr>
                <w:sz w:val="22"/>
                <w:szCs w:val="22"/>
                <w:shd w:val="clear" w:color="auto" w:fill="FFFFFF"/>
              </w:rPr>
            </w:pPr>
            <w:r w:rsidRPr="00F61CFF">
              <w:rPr>
                <w:sz w:val="22"/>
                <w:szCs w:val="22"/>
                <w:shd w:val="clear" w:color="auto" w:fill="FFFFFF"/>
              </w:rPr>
              <w:t>01.13.49</w:t>
            </w:r>
          </w:p>
          <w:p w:rsidR="00101FD1" w:rsidRPr="00F61CFF" w:rsidRDefault="00101FD1" w:rsidP="00101FD1">
            <w:pPr>
              <w:rPr>
                <w:sz w:val="22"/>
                <w:szCs w:val="22"/>
                <w:shd w:val="clear" w:color="auto" w:fill="FFFFFF"/>
              </w:rPr>
            </w:pPr>
            <w:r>
              <w:rPr>
                <w:sz w:val="22"/>
                <w:szCs w:val="22"/>
                <w:shd w:val="clear" w:color="auto" w:fill="FFFFFF"/>
              </w:rPr>
              <w:t>01.13.51-</w:t>
            </w:r>
          </w:p>
          <w:p w:rsidR="00101FD1" w:rsidRPr="00F61CFF" w:rsidRDefault="00101FD1" w:rsidP="00101FD1">
            <w:pPr>
              <w:rPr>
                <w:sz w:val="22"/>
                <w:szCs w:val="22"/>
                <w:shd w:val="clear" w:color="auto" w:fill="FFFFFF"/>
              </w:rPr>
            </w:pPr>
            <w:r>
              <w:rPr>
                <w:sz w:val="22"/>
                <w:szCs w:val="22"/>
                <w:shd w:val="clear" w:color="auto" w:fill="FFFFFF"/>
              </w:rPr>
              <w:t>01.13.59</w:t>
            </w:r>
          </w:p>
          <w:p w:rsidR="00101FD1" w:rsidRPr="00F61CFF" w:rsidRDefault="00101FD1" w:rsidP="00101FD1">
            <w:pPr>
              <w:rPr>
                <w:sz w:val="22"/>
                <w:szCs w:val="22"/>
                <w:shd w:val="clear" w:color="auto" w:fill="FFFFFF"/>
              </w:rPr>
            </w:pPr>
            <w:r>
              <w:rPr>
                <w:sz w:val="22"/>
                <w:szCs w:val="22"/>
                <w:shd w:val="clear" w:color="auto" w:fill="FFFFFF"/>
              </w:rPr>
              <w:t>01.13.71</w:t>
            </w:r>
          </w:p>
          <w:p w:rsidR="00101FD1" w:rsidRPr="00F61CFF" w:rsidRDefault="00101FD1" w:rsidP="00101FD1">
            <w:pPr>
              <w:rPr>
                <w:sz w:val="22"/>
                <w:szCs w:val="22"/>
                <w:shd w:val="clear" w:color="auto" w:fill="FFFFFF"/>
              </w:rPr>
            </w:pPr>
            <w:r w:rsidRPr="00F61CFF">
              <w:rPr>
                <w:sz w:val="22"/>
                <w:szCs w:val="22"/>
                <w:shd w:val="clear" w:color="auto" w:fill="FFFFFF"/>
              </w:rPr>
              <w:t>01.13.72</w:t>
            </w:r>
          </w:p>
          <w:p w:rsidR="00101FD1" w:rsidRPr="00F61CFF" w:rsidRDefault="00101FD1" w:rsidP="00101FD1">
            <w:pPr>
              <w:rPr>
                <w:sz w:val="22"/>
                <w:szCs w:val="22"/>
                <w:shd w:val="clear" w:color="auto" w:fill="FFFFFF"/>
              </w:rPr>
            </w:pPr>
            <w:r>
              <w:rPr>
                <w:sz w:val="22"/>
                <w:szCs w:val="22"/>
                <w:shd w:val="clear" w:color="auto" w:fill="FFFFFF"/>
              </w:rPr>
              <w:t>01.13.90</w:t>
            </w:r>
          </w:p>
          <w:p w:rsidR="00101FD1" w:rsidRPr="00F61CFF" w:rsidRDefault="00101FD1" w:rsidP="00101FD1">
            <w:pPr>
              <w:rPr>
                <w:sz w:val="22"/>
                <w:szCs w:val="22"/>
                <w:shd w:val="clear" w:color="auto" w:fill="FFFFFF"/>
              </w:rPr>
            </w:pPr>
            <w:r w:rsidRPr="00F61CFF">
              <w:rPr>
                <w:sz w:val="22"/>
                <w:szCs w:val="22"/>
                <w:shd w:val="clear" w:color="auto" w:fill="FFFFFF"/>
              </w:rPr>
              <w:t>10.39.21</w:t>
            </w:r>
          </w:p>
          <w:p w:rsidR="00101FD1" w:rsidRPr="00F61CFF" w:rsidRDefault="00101FD1" w:rsidP="00101FD1">
            <w:pPr>
              <w:rPr>
                <w:sz w:val="22"/>
                <w:szCs w:val="22"/>
                <w:shd w:val="clear" w:color="auto" w:fill="FFFFFF"/>
              </w:rPr>
            </w:pPr>
            <w:r w:rsidRPr="00F61CFF">
              <w:rPr>
                <w:sz w:val="22"/>
                <w:szCs w:val="22"/>
                <w:shd w:val="clear" w:color="auto" w:fill="FFFFFF"/>
              </w:rPr>
              <w:t>10.39.22</w:t>
            </w:r>
          </w:p>
          <w:p w:rsidR="00101FD1" w:rsidRPr="00F61CFF" w:rsidRDefault="00101FD1" w:rsidP="00101FD1">
            <w:pPr>
              <w:rPr>
                <w:sz w:val="22"/>
                <w:szCs w:val="22"/>
                <w:shd w:val="clear" w:color="auto" w:fill="FFFFFF"/>
              </w:rPr>
            </w:pPr>
            <w:r>
              <w:rPr>
                <w:sz w:val="22"/>
                <w:szCs w:val="22"/>
                <w:shd w:val="clear" w:color="auto" w:fill="FFFFFF"/>
              </w:rPr>
              <w:lastRenderedPageBreak/>
              <w:t>10.39.24</w:t>
            </w:r>
          </w:p>
          <w:p w:rsidR="00101FD1" w:rsidRPr="00F61CFF" w:rsidRDefault="00101FD1" w:rsidP="00101FD1">
            <w:pPr>
              <w:rPr>
                <w:sz w:val="22"/>
                <w:szCs w:val="22"/>
                <w:shd w:val="clear" w:color="auto" w:fill="FFFFFF"/>
              </w:rPr>
            </w:pPr>
            <w:r>
              <w:rPr>
                <w:sz w:val="22"/>
                <w:szCs w:val="22"/>
                <w:shd w:val="clear" w:color="auto" w:fill="FFFFFF"/>
              </w:rPr>
              <w:t>10.39.25</w:t>
            </w:r>
          </w:p>
          <w:p w:rsidR="00101FD1" w:rsidRPr="00F61CFF" w:rsidRDefault="00101FD1" w:rsidP="00101FD1">
            <w:pPr>
              <w:rPr>
                <w:sz w:val="22"/>
                <w:szCs w:val="22"/>
                <w:shd w:val="clear" w:color="auto" w:fill="FFFFFF"/>
              </w:rPr>
            </w:pPr>
            <w:r>
              <w:rPr>
                <w:sz w:val="22"/>
                <w:szCs w:val="22"/>
                <w:shd w:val="clear" w:color="auto" w:fill="FFFFFF"/>
              </w:rPr>
              <w:t>10.32.11-</w:t>
            </w:r>
          </w:p>
          <w:p w:rsidR="00101FD1" w:rsidRPr="00F61CFF" w:rsidRDefault="00101FD1" w:rsidP="00101FD1">
            <w:pPr>
              <w:rPr>
                <w:sz w:val="22"/>
                <w:szCs w:val="22"/>
                <w:shd w:val="clear" w:color="auto" w:fill="FFFFFF"/>
              </w:rPr>
            </w:pPr>
            <w:r w:rsidRPr="00F61CFF">
              <w:rPr>
                <w:sz w:val="22"/>
                <w:szCs w:val="22"/>
                <w:shd w:val="clear" w:color="auto" w:fill="FFFFFF"/>
              </w:rPr>
              <w:t>10.32.19</w:t>
            </w:r>
          </w:p>
          <w:p w:rsidR="00101FD1" w:rsidRPr="00F61CFF" w:rsidRDefault="00101FD1" w:rsidP="00101FD1">
            <w:pPr>
              <w:rPr>
                <w:sz w:val="22"/>
                <w:szCs w:val="22"/>
                <w:shd w:val="clear" w:color="auto" w:fill="FFFFFF"/>
              </w:rPr>
            </w:pPr>
            <w:r w:rsidRPr="00F61CFF">
              <w:rPr>
                <w:sz w:val="22"/>
                <w:szCs w:val="22"/>
                <w:shd w:val="clear" w:color="auto" w:fill="FFFFFF"/>
              </w:rPr>
              <w:t>10.83.11 10.83.12</w:t>
            </w:r>
          </w:p>
          <w:p w:rsidR="00101FD1" w:rsidRPr="00F61CFF" w:rsidRDefault="00101FD1" w:rsidP="00101FD1">
            <w:pPr>
              <w:rPr>
                <w:sz w:val="22"/>
                <w:szCs w:val="22"/>
                <w:shd w:val="clear" w:color="auto" w:fill="FFFFFF"/>
              </w:rPr>
            </w:pPr>
            <w:proofErr w:type="gramStart"/>
            <w:r w:rsidRPr="00F61CFF">
              <w:rPr>
                <w:sz w:val="22"/>
                <w:szCs w:val="22"/>
                <w:shd w:val="clear" w:color="auto" w:fill="FFFFFF"/>
              </w:rPr>
              <w:t xml:space="preserve">10.83.13  </w:t>
            </w:r>
            <w:r>
              <w:rPr>
                <w:sz w:val="22"/>
                <w:szCs w:val="22"/>
                <w:shd w:val="clear" w:color="auto" w:fill="FDFDFD"/>
              </w:rPr>
              <w:t>10.84.30</w:t>
            </w:r>
            <w:proofErr w:type="gramEnd"/>
          </w:p>
          <w:p w:rsidR="00101FD1" w:rsidRPr="00F61CFF" w:rsidRDefault="00101FD1" w:rsidP="00101FD1">
            <w:pPr>
              <w:rPr>
                <w:sz w:val="22"/>
                <w:szCs w:val="22"/>
                <w:shd w:val="clear" w:color="auto" w:fill="FFFFFF"/>
              </w:rPr>
            </w:pPr>
            <w:r>
              <w:rPr>
                <w:sz w:val="22"/>
                <w:szCs w:val="22"/>
                <w:shd w:val="clear" w:color="auto" w:fill="FFFFFF"/>
              </w:rPr>
              <w:t>11.02.11</w:t>
            </w:r>
          </w:p>
          <w:p w:rsidR="00101FD1" w:rsidRPr="00F61CFF" w:rsidRDefault="00101FD1" w:rsidP="00101FD1">
            <w:pPr>
              <w:rPr>
                <w:sz w:val="22"/>
                <w:szCs w:val="22"/>
                <w:shd w:val="clear" w:color="auto" w:fill="FFFFFF"/>
              </w:rPr>
            </w:pPr>
            <w:r>
              <w:rPr>
                <w:sz w:val="22"/>
                <w:szCs w:val="22"/>
                <w:shd w:val="clear" w:color="auto" w:fill="FFFFFF"/>
              </w:rPr>
              <w:t>11.02.12.</w:t>
            </w:r>
          </w:p>
          <w:p w:rsidR="00101FD1" w:rsidRPr="00F61CFF" w:rsidRDefault="00101FD1" w:rsidP="00101FD1">
            <w:pPr>
              <w:rPr>
                <w:sz w:val="22"/>
                <w:szCs w:val="22"/>
                <w:shd w:val="clear" w:color="auto" w:fill="FFFFFF"/>
              </w:rPr>
            </w:pPr>
            <w:r>
              <w:rPr>
                <w:sz w:val="22"/>
                <w:szCs w:val="22"/>
                <w:shd w:val="clear" w:color="auto" w:fill="FFFFFF"/>
              </w:rPr>
              <w:t>11.02.20</w:t>
            </w:r>
          </w:p>
          <w:p w:rsidR="00101FD1" w:rsidRPr="00F61CFF" w:rsidRDefault="00101FD1" w:rsidP="00101FD1">
            <w:pPr>
              <w:spacing w:line="276" w:lineRule="auto"/>
              <w:rPr>
                <w:sz w:val="22"/>
                <w:szCs w:val="22"/>
                <w:shd w:val="clear" w:color="auto" w:fill="FFFFFF"/>
              </w:rPr>
            </w:pPr>
            <w:r>
              <w:rPr>
                <w:sz w:val="22"/>
                <w:szCs w:val="22"/>
                <w:shd w:val="clear" w:color="auto" w:fill="FFFFFF"/>
              </w:rPr>
              <w:t>11.03.10</w:t>
            </w:r>
          </w:p>
          <w:p w:rsidR="00101FD1" w:rsidRPr="00F61CFF" w:rsidRDefault="00101FD1" w:rsidP="00101FD1">
            <w:pPr>
              <w:spacing w:line="276" w:lineRule="auto"/>
              <w:rPr>
                <w:sz w:val="22"/>
                <w:szCs w:val="22"/>
                <w:shd w:val="clear" w:color="auto" w:fill="FFFFFF"/>
              </w:rPr>
            </w:pPr>
            <w:r>
              <w:rPr>
                <w:sz w:val="22"/>
                <w:szCs w:val="22"/>
                <w:shd w:val="clear" w:color="auto" w:fill="FFFFFF"/>
              </w:rPr>
              <w:t>11.02.11</w:t>
            </w:r>
          </w:p>
          <w:p w:rsidR="00101FD1" w:rsidRPr="00F61CFF" w:rsidRDefault="00101FD1" w:rsidP="00101FD1">
            <w:pPr>
              <w:rPr>
                <w:sz w:val="22"/>
                <w:szCs w:val="22"/>
              </w:rPr>
            </w:pPr>
            <w:r>
              <w:rPr>
                <w:sz w:val="22"/>
                <w:szCs w:val="22"/>
                <w:shd w:val="clear" w:color="auto" w:fill="FFFFFF"/>
              </w:rPr>
              <w:t>11.01.10</w:t>
            </w:r>
          </w:p>
        </w:tc>
        <w:tc>
          <w:tcPr>
            <w:tcW w:w="1701" w:type="dxa"/>
            <w:vMerge w:val="restart"/>
          </w:tcPr>
          <w:p w:rsidR="00101FD1" w:rsidRPr="00F61CFF" w:rsidRDefault="00101FD1" w:rsidP="00101FD1">
            <w:pPr>
              <w:ind w:left="57" w:right="57"/>
              <w:rPr>
                <w:sz w:val="22"/>
                <w:szCs w:val="22"/>
                <w:shd w:val="clear" w:color="auto" w:fill="FFFFFF"/>
              </w:rPr>
            </w:pPr>
            <w:r w:rsidRPr="00F61CFF">
              <w:rPr>
                <w:sz w:val="22"/>
                <w:szCs w:val="22"/>
                <w:shd w:val="clear" w:color="auto" w:fill="FFFFFF"/>
              </w:rPr>
              <w:lastRenderedPageBreak/>
              <w:t>2001</w:t>
            </w:r>
          </w:p>
          <w:p w:rsidR="00101FD1" w:rsidRPr="00F61CFF" w:rsidRDefault="00101FD1" w:rsidP="00101FD1">
            <w:pPr>
              <w:ind w:left="57" w:right="57"/>
              <w:rPr>
                <w:sz w:val="22"/>
                <w:szCs w:val="22"/>
                <w:shd w:val="clear" w:color="auto" w:fill="FFFFFF"/>
              </w:rPr>
            </w:pPr>
            <w:r w:rsidRPr="00F61CFF">
              <w:rPr>
                <w:sz w:val="22"/>
                <w:szCs w:val="22"/>
                <w:shd w:val="clear" w:color="auto" w:fill="FFFFFF"/>
              </w:rPr>
              <w:t>0902</w:t>
            </w:r>
          </w:p>
          <w:p w:rsidR="00101FD1" w:rsidRPr="00F61CFF" w:rsidRDefault="00101FD1" w:rsidP="00101FD1">
            <w:pPr>
              <w:ind w:left="57" w:right="57"/>
              <w:rPr>
                <w:sz w:val="22"/>
                <w:szCs w:val="22"/>
              </w:rPr>
            </w:pPr>
            <w:r>
              <w:rPr>
                <w:sz w:val="22"/>
                <w:szCs w:val="22"/>
              </w:rPr>
              <w:t xml:space="preserve">2204 </w:t>
            </w:r>
          </w:p>
          <w:p w:rsidR="00101FD1" w:rsidRPr="00F61CFF" w:rsidRDefault="00101FD1" w:rsidP="00101FD1">
            <w:pPr>
              <w:pStyle w:val="11"/>
              <w:spacing w:before="0" w:beforeAutospacing="0" w:after="0" w:afterAutospacing="0"/>
              <w:ind w:left="57" w:right="57"/>
              <w:rPr>
                <w:sz w:val="22"/>
                <w:szCs w:val="22"/>
              </w:rPr>
            </w:pPr>
            <w:r>
              <w:rPr>
                <w:sz w:val="22"/>
                <w:szCs w:val="22"/>
              </w:rPr>
              <w:t xml:space="preserve">2205 </w:t>
            </w:r>
          </w:p>
          <w:p w:rsidR="00101FD1" w:rsidRPr="00F61CFF" w:rsidRDefault="00101FD1" w:rsidP="00101FD1">
            <w:pPr>
              <w:pStyle w:val="11"/>
              <w:spacing w:before="0" w:beforeAutospacing="0" w:after="0" w:afterAutospacing="0"/>
              <w:ind w:left="57" w:right="57"/>
              <w:rPr>
                <w:sz w:val="22"/>
                <w:szCs w:val="22"/>
              </w:rPr>
            </w:pPr>
            <w:r w:rsidRPr="00F61CFF">
              <w:rPr>
                <w:sz w:val="22"/>
                <w:szCs w:val="22"/>
              </w:rPr>
              <w:t>2205 90</w:t>
            </w:r>
          </w:p>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Гексахлорциклогексан</w:t>
            </w:r>
          </w:p>
          <w:p w:rsidR="00101FD1" w:rsidRPr="00F61CFF" w:rsidRDefault="00101FD1" w:rsidP="00101FD1">
            <w:pPr>
              <w:rPr>
                <w:sz w:val="22"/>
                <w:szCs w:val="22"/>
              </w:rPr>
            </w:pPr>
            <w:r w:rsidRPr="00F61CFF">
              <w:rPr>
                <w:sz w:val="22"/>
                <w:szCs w:val="22"/>
              </w:rPr>
              <w:t>(α, β, γ -изомеры)</w:t>
            </w:r>
          </w:p>
        </w:tc>
        <w:tc>
          <w:tcPr>
            <w:tcW w:w="2268" w:type="dxa"/>
          </w:tcPr>
          <w:p w:rsidR="00101FD1" w:rsidRPr="00F61CFF" w:rsidRDefault="00101FD1" w:rsidP="00101FD1">
            <w:pPr>
              <w:rPr>
                <w:sz w:val="22"/>
                <w:szCs w:val="22"/>
              </w:rPr>
            </w:pPr>
            <w:r>
              <w:rPr>
                <w:sz w:val="22"/>
                <w:szCs w:val="22"/>
              </w:rPr>
              <w:t>о</w:t>
            </w:r>
            <w:r w:rsidRPr="00F61CFF">
              <w:rPr>
                <w:sz w:val="22"/>
                <w:szCs w:val="22"/>
              </w:rPr>
              <w:t>т 0,001 мг/кг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ДДТ и его метаболиты</w:t>
            </w:r>
          </w:p>
        </w:tc>
        <w:tc>
          <w:tcPr>
            <w:tcW w:w="2268" w:type="dxa"/>
          </w:tcPr>
          <w:p w:rsidR="00101FD1" w:rsidRPr="00F61CFF" w:rsidRDefault="00101FD1" w:rsidP="00101FD1">
            <w:pPr>
              <w:rPr>
                <w:sz w:val="22"/>
                <w:szCs w:val="22"/>
              </w:rPr>
            </w:pPr>
            <w:r>
              <w:rPr>
                <w:sz w:val="22"/>
                <w:szCs w:val="22"/>
              </w:rPr>
              <w:t>о</w:t>
            </w:r>
            <w:r w:rsidRPr="00F61CFF">
              <w:rPr>
                <w:sz w:val="22"/>
                <w:szCs w:val="22"/>
              </w:rPr>
              <w:t>т 0,007 мг/кг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Алдрин</w:t>
            </w:r>
          </w:p>
        </w:tc>
        <w:tc>
          <w:tcPr>
            <w:tcW w:w="2268" w:type="dxa"/>
          </w:tcPr>
          <w:p w:rsidR="00101FD1" w:rsidRPr="00F61CFF" w:rsidRDefault="00101FD1" w:rsidP="00101FD1">
            <w:pPr>
              <w:rPr>
                <w:sz w:val="22"/>
                <w:szCs w:val="22"/>
              </w:rPr>
            </w:pPr>
            <w:r>
              <w:rPr>
                <w:sz w:val="22"/>
                <w:szCs w:val="22"/>
              </w:rPr>
              <w:t>о</w:t>
            </w:r>
            <w:r w:rsidRPr="00F61CFF">
              <w:rPr>
                <w:sz w:val="22"/>
                <w:szCs w:val="22"/>
              </w:rPr>
              <w:t>т 0,005 мг/кг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Гептахлор</w:t>
            </w:r>
          </w:p>
        </w:tc>
        <w:tc>
          <w:tcPr>
            <w:tcW w:w="2268" w:type="dxa"/>
          </w:tcPr>
          <w:p w:rsidR="00101FD1" w:rsidRPr="00F61CFF" w:rsidRDefault="00101FD1" w:rsidP="00101FD1">
            <w:pPr>
              <w:rPr>
                <w:sz w:val="22"/>
                <w:szCs w:val="22"/>
              </w:rPr>
            </w:pPr>
            <w:r>
              <w:rPr>
                <w:sz w:val="22"/>
                <w:szCs w:val="22"/>
              </w:rPr>
              <w:t>о</w:t>
            </w:r>
            <w:r w:rsidRPr="00F61CFF">
              <w:rPr>
                <w:sz w:val="22"/>
                <w:szCs w:val="22"/>
              </w:rPr>
              <w:t>т 0,005 мг/кг</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rPr>
                <w:sz w:val="22"/>
                <w:szCs w:val="22"/>
              </w:rPr>
            </w:pPr>
            <w:r w:rsidRPr="00F61CFF">
              <w:rPr>
                <w:sz w:val="22"/>
                <w:szCs w:val="22"/>
              </w:rPr>
              <w:t>ГОСТ 30710</w:t>
            </w: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Диазинон</w:t>
            </w:r>
          </w:p>
        </w:tc>
        <w:tc>
          <w:tcPr>
            <w:tcW w:w="2268" w:type="dxa"/>
          </w:tcPr>
          <w:p w:rsidR="00101FD1" w:rsidRPr="00F61CFF" w:rsidRDefault="00101FD1" w:rsidP="00101FD1">
            <w:pPr>
              <w:rPr>
                <w:sz w:val="22"/>
                <w:szCs w:val="22"/>
              </w:rPr>
            </w:pPr>
            <w:r w:rsidRPr="00F61CFF">
              <w:rPr>
                <w:sz w:val="22"/>
                <w:szCs w:val="22"/>
              </w:rPr>
              <w:t>(0,002-0,04) мг/кг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i/>
                <w:sz w:val="22"/>
                <w:szCs w:val="22"/>
              </w:rPr>
            </w:pPr>
            <w:r w:rsidRPr="00F61CFF">
              <w:rPr>
                <w:sz w:val="22"/>
                <w:szCs w:val="22"/>
              </w:rPr>
              <w:t>Малатион (карбофос)</w:t>
            </w:r>
          </w:p>
        </w:tc>
        <w:tc>
          <w:tcPr>
            <w:tcW w:w="2268" w:type="dxa"/>
          </w:tcPr>
          <w:p w:rsidR="00101FD1" w:rsidRPr="00F61CFF" w:rsidRDefault="00101FD1" w:rsidP="00101FD1">
            <w:pPr>
              <w:rPr>
                <w:sz w:val="22"/>
                <w:szCs w:val="22"/>
              </w:rPr>
            </w:pPr>
            <w:r w:rsidRPr="00F61CFF">
              <w:rPr>
                <w:sz w:val="22"/>
                <w:szCs w:val="22"/>
              </w:rPr>
              <w:t>(0,004-0,04) мг/кг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Диметоат (фосфамид)</w:t>
            </w:r>
          </w:p>
        </w:tc>
        <w:tc>
          <w:tcPr>
            <w:tcW w:w="2268" w:type="dxa"/>
          </w:tcPr>
          <w:p w:rsidR="00101FD1" w:rsidRPr="00F61CFF" w:rsidRDefault="00101FD1" w:rsidP="00101FD1">
            <w:pPr>
              <w:rPr>
                <w:sz w:val="22"/>
                <w:szCs w:val="22"/>
              </w:rPr>
            </w:pPr>
            <w:r w:rsidRPr="00F61CFF">
              <w:rPr>
                <w:sz w:val="22"/>
                <w:szCs w:val="22"/>
              </w:rPr>
              <w:t>(0,01-0,2) мг/кг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Паратион-метил (метафос)</w:t>
            </w:r>
          </w:p>
        </w:tc>
        <w:tc>
          <w:tcPr>
            <w:tcW w:w="2268" w:type="dxa"/>
          </w:tcPr>
          <w:p w:rsidR="00101FD1" w:rsidRPr="00F61CFF" w:rsidRDefault="00101FD1" w:rsidP="00101FD1">
            <w:pPr>
              <w:rPr>
                <w:sz w:val="22"/>
                <w:szCs w:val="22"/>
              </w:rPr>
            </w:pPr>
            <w:r w:rsidRPr="00F61CFF">
              <w:rPr>
                <w:sz w:val="22"/>
                <w:szCs w:val="22"/>
              </w:rPr>
              <w:t>(0,004-0,04) мг/кг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Фозалон</w:t>
            </w:r>
          </w:p>
        </w:tc>
        <w:tc>
          <w:tcPr>
            <w:tcW w:w="2268" w:type="dxa"/>
          </w:tcPr>
          <w:p w:rsidR="00101FD1" w:rsidRPr="00F61CFF" w:rsidRDefault="00101FD1" w:rsidP="00101FD1">
            <w:pPr>
              <w:rPr>
                <w:sz w:val="22"/>
                <w:szCs w:val="22"/>
              </w:rPr>
            </w:pPr>
            <w:r w:rsidRPr="00F61CFF">
              <w:rPr>
                <w:sz w:val="22"/>
                <w:szCs w:val="22"/>
              </w:rPr>
              <w:t>(0,002-0,04) мг/кг</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autoSpaceDE w:val="0"/>
              <w:autoSpaceDN w:val="0"/>
              <w:adjustRightInd w:val="0"/>
              <w:rPr>
                <w:sz w:val="22"/>
                <w:szCs w:val="22"/>
              </w:rPr>
            </w:pPr>
            <w:r w:rsidRPr="00F61CFF">
              <w:rPr>
                <w:sz w:val="22"/>
                <w:szCs w:val="22"/>
              </w:rPr>
              <w:t>МУ 3222-85</w:t>
            </w:r>
          </w:p>
        </w:tc>
        <w:tc>
          <w:tcPr>
            <w:tcW w:w="3828" w:type="dxa"/>
            <w:vMerge w:val="restart"/>
          </w:tcPr>
          <w:p w:rsidR="00101FD1" w:rsidRPr="00F61CFF" w:rsidRDefault="00101FD1" w:rsidP="00101FD1">
            <w:pPr>
              <w:rPr>
                <w:sz w:val="22"/>
                <w:szCs w:val="22"/>
              </w:rPr>
            </w:pPr>
            <w:r w:rsidRPr="00F61CFF">
              <w:rPr>
                <w:sz w:val="22"/>
                <w:szCs w:val="22"/>
              </w:rPr>
              <w:t>Продукты растительного происхождения (лекарственные растения, корма, зерно (семена), мукомольно-крупяные и хлебобулочные изделия, плодоовощная продукция, продукция чайной, соляной и кофейной промышленности.</w:t>
            </w:r>
          </w:p>
          <w:p w:rsidR="00101FD1" w:rsidRPr="00F61CFF" w:rsidRDefault="00101FD1" w:rsidP="00101FD1">
            <w:pPr>
              <w:rPr>
                <w:sz w:val="22"/>
                <w:szCs w:val="22"/>
              </w:rPr>
            </w:pPr>
            <w:r w:rsidRPr="00F61CFF">
              <w:rPr>
                <w:sz w:val="22"/>
                <w:szCs w:val="22"/>
              </w:rPr>
              <w:t>Вина виноградные плодовые игристые, шампанское, виноматериалы. Коньяки, коньячные напитки и бренди.</w:t>
            </w:r>
          </w:p>
          <w:p w:rsidR="00101FD1" w:rsidRPr="00F61CFF" w:rsidRDefault="00101FD1" w:rsidP="00101FD1">
            <w:pPr>
              <w:rPr>
                <w:sz w:val="22"/>
                <w:szCs w:val="22"/>
              </w:rPr>
            </w:pPr>
            <w:r w:rsidRPr="00F61CFF">
              <w:rPr>
                <w:sz w:val="22"/>
                <w:szCs w:val="22"/>
              </w:rPr>
              <w:t>Готовые кулинарные изделия, в том числе: продукция общественного питания)</w:t>
            </w:r>
          </w:p>
          <w:p w:rsidR="00101FD1" w:rsidRPr="00F61CFF" w:rsidRDefault="00101FD1" w:rsidP="00101FD1">
            <w:pPr>
              <w:rPr>
                <w:sz w:val="22"/>
                <w:szCs w:val="22"/>
              </w:rPr>
            </w:pPr>
          </w:p>
        </w:tc>
        <w:tc>
          <w:tcPr>
            <w:tcW w:w="1701" w:type="dxa"/>
            <w:vMerge w:val="restart"/>
          </w:tcPr>
          <w:p w:rsidR="00101FD1" w:rsidRDefault="00101FD1" w:rsidP="00101FD1">
            <w:pPr>
              <w:rPr>
                <w:sz w:val="22"/>
                <w:szCs w:val="22"/>
                <w:shd w:val="clear" w:color="auto" w:fill="FFFFFF"/>
              </w:rPr>
            </w:pPr>
            <w:r>
              <w:rPr>
                <w:sz w:val="22"/>
                <w:szCs w:val="22"/>
                <w:shd w:val="clear" w:color="auto" w:fill="FFFFFF"/>
              </w:rPr>
              <w:t>01.11.11</w:t>
            </w:r>
          </w:p>
          <w:p w:rsidR="00101FD1" w:rsidRDefault="00101FD1" w:rsidP="00101FD1">
            <w:pPr>
              <w:rPr>
                <w:sz w:val="22"/>
                <w:szCs w:val="22"/>
              </w:rPr>
            </w:pPr>
            <w:r w:rsidRPr="00F61CFF">
              <w:rPr>
                <w:sz w:val="22"/>
                <w:szCs w:val="22"/>
                <w:shd w:val="clear" w:color="auto" w:fill="FFFFFF"/>
              </w:rPr>
              <w:t>01.11.</w:t>
            </w:r>
            <w:r>
              <w:rPr>
                <w:sz w:val="22"/>
                <w:szCs w:val="22"/>
                <w:shd w:val="clear" w:color="auto" w:fill="FFFFFF"/>
              </w:rPr>
              <w:t>12</w:t>
            </w:r>
            <w:r w:rsidRPr="00F61CFF">
              <w:rPr>
                <w:sz w:val="22"/>
                <w:szCs w:val="22"/>
                <w:shd w:val="clear" w:color="auto" w:fill="FFFFFF"/>
              </w:rPr>
              <w:t xml:space="preserve"> </w:t>
            </w:r>
            <w:r>
              <w:rPr>
                <w:sz w:val="22"/>
                <w:szCs w:val="22"/>
              </w:rPr>
              <w:t>01.11.31</w:t>
            </w:r>
          </w:p>
          <w:p w:rsidR="00101FD1" w:rsidRPr="00F61CFF" w:rsidRDefault="00101FD1" w:rsidP="00101FD1">
            <w:pPr>
              <w:rPr>
                <w:sz w:val="22"/>
                <w:szCs w:val="22"/>
                <w:shd w:val="clear" w:color="auto" w:fill="FFFFFF"/>
              </w:rPr>
            </w:pPr>
            <w:r>
              <w:rPr>
                <w:sz w:val="22"/>
                <w:szCs w:val="22"/>
                <w:shd w:val="clear" w:color="auto" w:fill="FFFFFF"/>
              </w:rPr>
              <w:t>01.11.32</w:t>
            </w:r>
            <w:r w:rsidRPr="00F61CFF">
              <w:rPr>
                <w:sz w:val="22"/>
                <w:szCs w:val="22"/>
                <w:shd w:val="clear" w:color="auto" w:fill="FFFFFF"/>
              </w:rPr>
              <w:t xml:space="preserve"> 01.11.33 </w:t>
            </w:r>
          </w:p>
          <w:p w:rsidR="00101FD1" w:rsidRDefault="00101FD1" w:rsidP="00101FD1">
            <w:pPr>
              <w:rPr>
                <w:sz w:val="22"/>
                <w:szCs w:val="22"/>
                <w:shd w:val="clear" w:color="auto" w:fill="FFFFFF"/>
              </w:rPr>
            </w:pPr>
            <w:r>
              <w:rPr>
                <w:sz w:val="22"/>
                <w:szCs w:val="22"/>
                <w:shd w:val="clear" w:color="auto" w:fill="FFFFFF"/>
              </w:rPr>
              <w:t>10.71.11</w:t>
            </w:r>
          </w:p>
          <w:p w:rsidR="00101FD1" w:rsidRPr="00F61CFF" w:rsidRDefault="00101FD1" w:rsidP="00101FD1">
            <w:pPr>
              <w:rPr>
                <w:sz w:val="22"/>
                <w:szCs w:val="22"/>
                <w:shd w:val="clear" w:color="auto" w:fill="FFFFFF"/>
              </w:rPr>
            </w:pPr>
            <w:r w:rsidRPr="00F61CFF">
              <w:rPr>
                <w:sz w:val="22"/>
                <w:szCs w:val="22"/>
                <w:shd w:val="clear" w:color="auto" w:fill="FFFFFF"/>
              </w:rPr>
              <w:t xml:space="preserve">10.71.12 </w:t>
            </w:r>
          </w:p>
          <w:p w:rsidR="00101FD1" w:rsidRPr="00F61CFF" w:rsidRDefault="00101FD1" w:rsidP="00101FD1">
            <w:pPr>
              <w:rPr>
                <w:sz w:val="22"/>
                <w:szCs w:val="22"/>
              </w:rPr>
            </w:pPr>
            <w:r w:rsidRPr="00F61CFF">
              <w:rPr>
                <w:sz w:val="22"/>
                <w:szCs w:val="22"/>
                <w:shd w:val="clear" w:color="auto" w:fill="FFFFFF"/>
              </w:rPr>
              <w:t xml:space="preserve">10.72.11 </w:t>
            </w:r>
          </w:p>
          <w:p w:rsidR="00101FD1" w:rsidRPr="00F61CFF" w:rsidRDefault="00101FD1" w:rsidP="00101FD1">
            <w:pPr>
              <w:rPr>
                <w:sz w:val="22"/>
                <w:szCs w:val="22"/>
                <w:shd w:val="clear" w:color="auto" w:fill="FFFFFF"/>
              </w:rPr>
            </w:pPr>
            <w:r w:rsidRPr="00F61CFF">
              <w:rPr>
                <w:sz w:val="22"/>
                <w:szCs w:val="22"/>
              </w:rPr>
              <w:t xml:space="preserve">10.72.12 </w:t>
            </w:r>
            <w:r w:rsidRPr="00F61CFF">
              <w:rPr>
                <w:sz w:val="22"/>
                <w:szCs w:val="22"/>
                <w:shd w:val="clear" w:color="auto" w:fill="FFFFFF"/>
              </w:rPr>
              <w:t xml:space="preserve">10.72.19 </w:t>
            </w:r>
          </w:p>
          <w:p w:rsidR="00101FD1" w:rsidRPr="00F61CFF" w:rsidRDefault="00101FD1" w:rsidP="00101FD1">
            <w:pPr>
              <w:rPr>
                <w:sz w:val="22"/>
                <w:szCs w:val="22"/>
                <w:shd w:val="clear" w:color="auto" w:fill="FFFFFF"/>
              </w:rPr>
            </w:pPr>
            <w:r w:rsidRPr="00F61CFF">
              <w:rPr>
                <w:sz w:val="22"/>
                <w:szCs w:val="22"/>
                <w:shd w:val="clear" w:color="auto" w:fill="FFFFFF"/>
              </w:rPr>
              <w:t xml:space="preserve">10.11.11 </w:t>
            </w:r>
            <w:r>
              <w:rPr>
                <w:sz w:val="22"/>
                <w:szCs w:val="22"/>
                <w:shd w:val="clear" w:color="auto" w:fill="FFFFFF"/>
              </w:rPr>
              <w:t>-</w:t>
            </w:r>
            <w:r w:rsidRPr="00F61CFF">
              <w:rPr>
                <w:sz w:val="22"/>
                <w:szCs w:val="22"/>
                <w:shd w:val="clear" w:color="auto" w:fill="FFFFFF"/>
              </w:rPr>
              <w:t xml:space="preserve"> </w:t>
            </w:r>
          </w:p>
          <w:p w:rsidR="00101FD1" w:rsidRPr="00C30AA1" w:rsidRDefault="00101FD1" w:rsidP="00101FD1">
            <w:pPr>
              <w:rPr>
                <w:sz w:val="22"/>
                <w:szCs w:val="22"/>
              </w:rPr>
            </w:pPr>
            <w:r w:rsidRPr="00C30AA1">
              <w:rPr>
                <w:sz w:val="22"/>
                <w:szCs w:val="22"/>
              </w:rPr>
              <w:t>10.11.15</w:t>
            </w:r>
          </w:p>
          <w:p w:rsidR="00101FD1" w:rsidRPr="00C30AA1" w:rsidRDefault="00101FD1" w:rsidP="00101FD1">
            <w:pPr>
              <w:rPr>
                <w:sz w:val="22"/>
                <w:szCs w:val="22"/>
              </w:rPr>
            </w:pPr>
            <w:r w:rsidRPr="00C30AA1">
              <w:rPr>
                <w:sz w:val="22"/>
                <w:szCs w:val="22"/>
              </w:rPr>
              <w:t>10.11.20</w:t>
            </w:r>
          </w:p>
          <w:p w:rsidR="00101FD1" w:rsidRPr="00C30AA1" w:rsidRDefault="00101FD1" w:rsidP="00101FD1">
            <w:pPr>
              <w:rPr>
                <w:sz w:val="22"/>
                <w:szCs w:val="22"/>
              </w:rPr>
            </w:pPr>
            <w:r w:rsidRPr="00C30AA1">
              <w:rPr>
                <w:sz w:val="22"/>
                <w:szCs w:val="22"/>
              </w:rPr>
              <w:t>10.11.31-</w:t>
            </w:r>
          </w:p>
          <w:p w:rsidR="00101FD1" w:rsidRPr="00F61CFF" w:rsidRDefault="00101FD1" w:rsidP="00101FD1">
            <w:pPr>
              <w:rPr>
                <w:sz w:val="22"/>
                <w:szCs w:val="22"/>
                <w:shd w:val="clear" w:color="auto" w:fill="FFFFFF"/>
              </w:rPr>
            </w:pPr>
            <w:r w:rsidRPr="00C30AA1">
              <w:rPr>
                <w:sz w:val="22"/>
                <w:szCs w:val="22"/>
              </w:rPr>
              <w:t>10.11.36</w:t>
            </w:r>
          </w:p>
          <w:p w:rsidR="00101FD1" w:rsidRPr="00F61CFF" w:rsidRDefault="00101FD1" w:rsidP="00101FD1">
            <w:pPr>
              <w:rPr>
                <w:sz w:val="22"/>
                <w:szCs w:val="22"/>
                <w:shd w:val="clear" w:color="auto" w:fill="FFFFFF"/>
              </w:rPr>
            </w:pPr>
            <w:r w:rsidRPr="00F61CFF">
              <w:rPr>
                <w:sz w:val="22"/>
                <w:szCs w:val="22"/>
                <w:shd w:val="clear" w:color="auto" w:fill="FFFFFF"/>
              </w:rPr>
              <w:t>10.11.39</w:t>
            </w:r>
          </w:p>
          <w:p w:rsidR="00101FD1" w:rsidRPr="00F61CFF" w:rsidRDefault="00101FD1" w:rsidP="00101FD1">
            <w:pPr>
              <w:rPr>
                <w:sz w:val="22"/>
                <w:szCs w:val="22"/>
                <w:shd w:val="clear" w:color="auto" w:fill="FFFFFF"/>
              </w:rPr>
            </w:pPr>
            <w:r w:rsidRPr="00F61CFF">
              <w:rPr>
                <w:sz w:val="22"/>
                <w:szCs w:val="22"/>
                <w:shd w:val="clear" w:color="auto" w:fill="FFFFFF"/>
              </w:rPr>
              <w:t>10.12.20</w:t>
            </w:r>
          </w:p>
          <w:p w:rsidR="00101FD1" w:rsidRPr="00F61CFF" w:rsidRDefault="00101FD1" w:rsidP="00101FD1">
            <w:pPr>
              <w:rPr>
                <w:sz w:val="22"/>
                <w:szCs w:val="22"/>
                <w:shd w:val="clear" w:color="auto" w:fill="FFFFFF"/>
              </w:rPr>
            </w:pPr>
            <w:r>
              <w:rPr>
                <w:sz w:val="22"/>
                <w:szCs w:val="22"/>
                <w:shd w:val="clear" w:color="auto" w:fill="FFFFFF"/>
              </w:rPr>
              <w:t>01.47.21</w:t>
            </w:r>
          </w:p>
          <w:p w:rsidR="00101FD1" w:rsidRPr="00F61CFF" w:rsidRDefault="00101FD1" w:rsidP="00101FD1">
            <w:pPr>
              <w:rPr>
                <w:sz w:val="22"/>
                <w:szCs w:val="22"/>
                <w:shd w:val="clear" w:color="auto" w:fill="FFFFFF"/>
              </w:rPr>
            </w:pPr>
            <w:r>
              <w:rPr>
                <w:sz w:val="22"/>
                <w:szCs w:val="22"/>
                <w:shd w:val="clear" w:color="auto" w:fill="FFFFFF"/>
              </w:rPr>
              <w:t>03.21.11</w:t>
            </w:r>
          </w:p>
          <w:p w:rsidR="00101FD1" w:rsidRPr="00F61CFF" w:rsidRDefault="00101FD1" w:rsidP="00101FD1">
            <w:pPr>
              <w:rPr>
                <w:sz w:val="22"/>
                <w:szCs w:val="22"/>
                <w:shd w:val="clear" w:color="auto" w:fill="FFFFFF"/>
              </w:rPr>
            </w:pPr>
            <w:r w:rsidRPr="00F61CFF">
              <w:rPr>
                <w:sz w:val="22"/>
                <w:szCs w:val="22"/>
                <w:shd w:val="clear" w:color="auto" w:fill="FFFFFF"/>
              </w:rPr>
              <w:t>03.21.12</w:t>
            </w:r>
          </w:p>
          <w:p w:rsidR="00101FD1" w:rsidRPr="00F61CFF" w:rsidRDefault="00101FD1" w:rsidP="00101FD1">
            <w:pPr>
              <w:rPr>
                <w:sz w:val="22"/>
                <w:szCs w:val="22"/>
                <w:shd w:val="clear" w:color="auto" w:fill="FFFFFF"/>
              </w:rPr>
            </w:pPr>
            <w:r w:rsidRPr="00F61CFF">
              <w:rPr>
                <w:sz w:val="22"/>
                <w:szCs w:val="22"/>
                <w:shd w:val="clear" w:color="auto" w:fill="FFFFFF"/>
              </w:rPr>
              <w:t>03.21.20</w:t>
            </w:r>
          </w:p>
          <w:p w:rsidR="00101FD1" w:rsidRPr="00F61CFF" w:rsidRDefault="00101FD1" w:rsidP="00101FD1">
            <w:pPr>
              <w:rPr>
                <w:sz w:val="22"/>
                <w:szCs w:val="22"/>
                <w:shd w:val="clear" w:color="auto" w:fill="FFFFFF"/>
              </w:rPr>
            </w:pPr>
            <w:r>
              <w:rPr>
                <w:sz w:val="22"/>
                <w:szCs w:val="22"/>
                <w:shd w:val="clear" w:color="auto" w:fill="FFFFFF"/>
              </w:rPr>
              <w:t>03.21.30</w:t>
            </w:r>
          </w:p>
          <w:p w:rsidR="00101FD1" w:rsidRPr="00F61CFF" w:rsidRDefault="00101FD1" w:rsidP="00101FD1">
            <w:pPr>
              <w:rPr>
                <w:sz w:val="22"/>
                <w:szCs w:val="22"/>
                <w:shd w:val="clear" w:color="auto" w:fill="FFFFFF"/>
              </w:rPr>
            </w:pPr>
            <w:r>
              <w:rPr>
                <w:sz w:val="22"/>
                <w:szCs w:val="22"/>
                <w:shd w:val="clear" w:color="auto" w:fill="FFFFFF"/>
              </w:rPr>
              <w:t>03.21.41</w:t>
            </w:r>
          </w:p>
          <w:p w:rsidR="00101FD1" w:rsidRPr="00F61CFF" w:rsidRDefault="00101FD1" w:rsidP="00101FD1">
            <w:pPr>
              <w:rPr>
                <w:sz w:val="22"/>
                <w:szCs w:val="22"/>
                <w:shd w:val="clear" w:color="auto" w:fill="FFFFFF"/>
              </w:rPr>
            </w:pPr>
            <w:r>
              <w:rPr>
                <w:sz w:val="22"/>
                <w:szCs w:val="22"/>
                <w:shd w:val="clear" w:color="auto" w:fill="FFFFFF"/>
              </w:rPr>
              <w:lastRenderedPageBreak/>
              <w:t>03.21.44</w:t>
            </w:r>
          </w:p>
          <w:p w:rsidR="00101FD1" w:rsidRPr="00F61CFF" w:rsidRDefault="00101FD1" w:rsidP="00101FD1">
            <w:pPr>
              <w:rPr>
                <w:sz w:val="22"/>
                <w:szCs w:val="22"/>
                <w:shd w:val="clear" w:color="auto" w:fill="FFFFFF"/>
              </w:rPr>
            </w:pPr>
            <w:r>
              <w:rPr>
                <w:sz w:val="22"/>
                <w:szCs w:val="22"/>
                <w:shd w:val="clear" w:color="auto" w:fill="FFFFFF"/>
              </w:rPr>
              <w:t>03.21.49</w:t>
            </w:r>
          </w:p>
          <w:p w:rsidR="00101FD1" w:rsidRPr="00F61CFF" w:rsidRDefault="00101FD1" w:rsidP="00101FD1">
            <w:pPr>
              <w:rPr>
                <w:sz w:val="22"/>
                <w:szCs w:val="22"/>
                <w:shd w:val="clear" w:color="auto" w:fill="FFFFFF"/>
              </w:rPr>
            </w:pPr>
            <w:r w:rsidRPr="00F61CFF">
              <w:rPr>
                <w:sz w:val="22"/>
                <w:szCs w:val="22"/>
                <w:shd w:val="clear" w:color="auto" w:fill="FFFFFF"/>
              </w:rPr>
              <w:t>03.21.50</w:t>
            </w:r>
          </w:p>
          <w:p w:rsidR="00101FD1" w:rsidRPr="00F61CFF" w:rsidRDefault="00101FD1" w:rsidP="00101FD1">
            <w:pPr>
              <w:rPr>
                <w:sz w:val="22"/>
                <w:szCs w:val="22"/>
                <w:shd w:val="clear" w:color="auto" w:fill="FFFFFF"/>
              </w:rPr>
            </w:pPr>
            <w:r>
              <w:rPr>
                <w:sz w:val="22"/>
                <w:szCs w:val="22"/>
                <w:shd w:val="clear" w:color="auto" w:fill="FFFFFF"/>
              </w:rPr>
              <w:t>10.51.40</w:t>
            </w:r>
          </w:p>
          <w:p w:rsidR="00101FD1" w:rsidRPr="00F61CFF" w:rsidRDefault="00101FD1" w:rsidP="00101FD1">
            <w:pPr>
              <w:rPr>
                <w:sz w:val="22"/>
                <w:szCs w:val="22"/>
                <w:shd w:val="clear" w:color="auto" w:fill="FFFFFF"/>
              </w:rPr>
            </w:pPr>
            <w:r>
              <w:rPr>
                <w:sz w:val="22"/>
                <w:szCs w:val="22"/>
                <w:shd w:val="clear" w:color="auto" w:fill="FFFFFF"/>
              </w:rPr>
              <w:t>10.51.56</w:t>
            </w:r>
          </w:p>
          <w:p w:rsidR="00101FD1" w:rsidRPr="00F61CFF" w:rsidRDefault="00101FD1" w:rsidP="00101FD1">
            <w:pPr>
              <w:rPr>
                <w:sz w:val="22"/>
                <w:szCs w:val="22"/>
                <w:shd w:val="clear" w:color="auto" w:fill="FFFFFF"/>
              </w:rPr>
            </w:pPr>
            <w:r>
              <w:rPr>
                <w:sz w:val="22"/>
                <w:szCs w:val="22"/>
                <w:shd w:val="clear" w:color="auto" w:fill="FFFFFF"/>
              </w:rPr>
              <w:t>10.89.19</w:t>
            </w:r>
          </w:p>
          <w:p w:rsidR="00101FD1" w:rsidRDefault="00101FD1" w:rsidP="00101FD1">
            <w:pPr>
              <w:rPr>
                <w:sz w:val="22"/>
                <w:szCs w:val="22"/>
                <w:shd w:val="clear" w:color="auto" w:fill="FFFFFF"/>
              </w:rPr>
            </w:pPr>
            <w:r>
              <w:rPr>
                <w:sz w:val="22"/>
                <w:szCs w:val="22"/>
                <w:shd w:val="clear" w:color="auto" w:fill="FFFFFF"/>
              </w:rPr>
              <w:t>01.11.11-</w:t>
            </w:r>
            <w:r w:rsidRPr="00F61CFF">
              <w:rPr>
                <w:sz w:val="22"/>
                <w:szCs w:val="22"/>
                <w:shd w:val="clear" w:color="auto" w:fill="FFFFFF"/>
              </w:rPr>
              <w:t xml:space="preserve"> </w:t>
            </w:r>
            <w:r>
              <w:rPr>
                <w:sz w:val="22"/>
                <w:szCs w:val="22"/>
                <w:shd w:val="clear" w:color="auto" w:fill="FFFFFF"/>
              </w:rPr>
              <w:t>01.11.12</w:t>
            </w:r>
          </w:p>
          <w:p w:rsidR="00101FD1" w:rsidRPr="00F61CFF" w:rsidRDefault="00101FD1" w:rsidP="00101FD1">
            <w:pPr>
              <w:rPr>
                <w:sz w:val="22"/>
                <w:szCs w:val="22"/>
                <w:shd w:val="clear" w:color="auto" w:fill="FFFFFF"/>
              </w:rPr>
            </w:pPr>
            <w:r>
              <w:rPr>
                <w:sz w:val="22"/>
                <w:szCs w:val="22"/>
              </w:rPr>
              <w:t>01.11.31.</w:t>
            </w:r>
            <w:r w:rsidRPr="00F61CFF">
              <w:rPr>
                <w:sz w:val="22"/>
                <w:szCs w:val="22"/>
              </w:rPr>
              <w:t xml:space="preserve"> </w:t>
            </w:r>
            <w:r w:rsidRPr="00F61CFF">
              <w:rPr>
                <w:sz w:val="22"/>
                <w:szCs w:val="22"/>
                <w:shd w:val="clear" w:color="auto" w:fill="FFFFFF"/>
              </w:rPr>
              <w:t>10.61.4</w:t>
            </w:r>
          </w:p>
          <w:p w:rsidR="00101FD1" w:rsidRDefault="00101FD1" w:rsidP="00101FD1">
            <w:pPr>
              <w:rPr>
                <w:sz w:val="22"/>
                <w:szCs w:val="22"/>
                <w:shd w:val="clear" w:color="auto" w:fill="FFFFFF"/>
              </w:rPr>
            </w:pPr>
            <w:r>
              <w:rPr>
                <w:sz w:val="22"/>
                <w:szCs w:val="22"/>
                <w:shd w:val="clear" w:color="auto" w:fill="FFFFFF"/>
              </w:rPr>
              <w:t>10.71.11</w:t>
            </w:r>
          </w:p>
          <w:p w:rsidR="00101FD1" w:rsidRPr="00F61CFF" w:rsidRDefault="00101FD1" w:rsidP="00101FD1">
            <w:pPr>
              <w:rPr>
                <w:sz w:val="22"/>
                <w:szCs w:val="22"/>
                <w:shd w:val="clear" w:color="auto" w:fill="FFFFFF"/>
              </w:rPr>
            </w:pPr>
            <w:r>
              <w:rPr>
                <w:sz w:val="22"/>
                <w:szCs w:val="22"/>
                <w:shd w:val="clear" w:color="auto" w:fill="FFFFFF"/>
              </w:rPr>
              <w:t>10.71.11</w:t>
            </w:r>
            <w:r w:rsidRPr="00F61CFF">
              <w:rPr>
                <w:sz w:val="22"/>
                <w:szCs w:val="22"/>
                <w:shd w:val="clear" w:color="auto" w:fill="FFFFFF"/>
              </w:rPr>
              <w:t xml:space="preserve"> 10.71.12</w:t>
            </w:r>
          </w:p>
          <w:p w:rsidR="00101FD1" w:rsidRPr="00F61CFF" w:rsidRDefault="00101FD1" w:rsidP="00101FD1">
            <w:pPr>
              <w:rPr>
                <w:sz w:val="22"/>
                <w:szCs w:val="22"/>
              </w:rPr>
            </w:pPr>
            <w:r w:rsidRPr="00F61CFF">
              <w:rPr>
                <w:sz w:val="22"/>
                <w:szCs w:val="22"/>
                <w:shd w:val="clear" w:color="auto" w:fill="FFFFFF"/>
              </w:rPr>
              <w:t xml:space="preserve">10.72.11 </w:t>
            </w:r>
          </w:p>
          <w:p w:rsidR="00101FD1" w:rsidRPr="00F61CFF" w:rsidRDefault="00101FD1" w:rsidP="00101FD1">
            <w:pPr>
              <w:rPr>
                <w:sz w:val="22"/>
                <w:szCs w:val="22"/>
                <w:shd w:val="clear" w:color="auto" w:fill="FFFFFF"/>
              </w:rPr>
            </w:pPr>
            <w:r w:rsidRPr="00F61CFF">
              <w:rPr>
                <w:sz w:val="22"/>
                <w:szCs w:val="22"/>
              </w:rPr>
              <w:t xml:space="preserve">10.72.12 </w:t>
            </w:r>
            <w:r w:rsidRPr="00F61CFF">
              <w:rPr>
                <w:sz w:val="22"/>
                <w:szCs w:val="22"/>
                <w:shd w:val="clear" w:color="auto" w:fill="FFFFFF"/>
              </w:rPr>
              <w:t xml:space="preserve">10.72.19 </w:t>
            </w:r>
          </w:p>
          <w:p w:rsidR="00101FD1" w:rsidRPr="00F61CFF" w:rsidRDefault="00101FD1" w:rsidP="00101FD1">
            <w:pPr>
              <w:rPr>
                <w:sz w:val="22"/>
                <w:szCs w:val="22"/>
              </w:rPr>
            </w:pPr>
          </w:p>
        </w:tc>
        <w:tc>
          <w:tcPr>
            <w:tcW w:w="1701" w:type="dxa"/>
            <w:vMerge w:val="restart"/>
          </w:tcPr>
          <w:p w:rsidR="00101FD1" w:rsidRDefault="00101FD1" w:rsidP="00101FD1">
            <w:pPr>
              <w:ind w:left="57" w:right="57"/>
              <w:rPr>
                <w:sz w:val="22"/>
                <w:szCs w:val="22"/>
              </w:rPr>
            </w:pPr>
            <w:r>
              <w:rPr>
                <w:sz w:val="22"/>
                <w:szCs w:val="22"/>
              </w:rPr>
              <w:lastRenderedPageBreak/>
              <w:t>1001</w:t>
            </w:r>
          </w:p>
          <w:p w:rsidR="00101FD1" w:rsidRPr="00F61CFF" w:rsidRDefault="00101FD1" w:rsidP="00101FD1">
            <w:pPr>
              <w:ind w:left="57" w:right="57"/>
              <w:rPr>
                <w:sz w:val="22"/>
                <w:szCs w:val="22"/>
              </w:rPr>
            </w:pPr>
            <w:r>
              <w:rPr>
                <w:sz w:val="22"/>
                <w:szCs w:val="22"/>
              </w:rPr>
              <w:t>1003</w:t>
            </w:r>
          </w:p>
          <w:p w:rsidR="00101FD1" w:rsidRPr="00F61CFF" w:rsidRDefault="00101FD1" w:rsidP="00101FD1">
            <w:pPr>
              <w:ind w:left="57" w:right="57"/>
              <w:rPr>
                <w:sz w:val="22"/>
                <w:szCs w:val="22"/>
              </w:rPr>
            </w:pPr>
            <w:r w:rsidRPr="00F61CFF">
              <w:rPr>
                <w:sz w:val="22"/>
                <w:szCs w:val="22"/>
              </w:rPr>
              <w:t>1005</w:t>
            </w:r>
            <w:r>
              <w:rPr>
                <w:sz w:val="22"/>
                <w:szCs w:val="22"/>
              </w:rPr>
              <w:t xml:space="preserve">-1007 </w:t>
            </w:r>
          </w:p>
          <w:p w:rsidR="00101FD1" w:rsidRPr="00F61CFF" w:rsidRDefault="00101FD1" w:rsidP="00101FD1">
            <w:pPr>
              <w:ind w:left="57" w:right="57"/>
              <w:rPr>
                <w:sz w:val="22"/>
                <w:szCs w:val="22"/>
              </w:rPr>
            </w:pPr>
            <w:r>
              <w:rPr>
                <w:sz w:val="22"/>
                <w:szCs w:val="22"/>
              </w:rPr>
              <w:t>1008</w:t>
            </w:r>
          </w:p>
          <w:p w:rsidR="00101FD1" w:rsidRPr="00F61CFF" w:rsidRDefault="00101FD1" w:rsidP="00101FD1">
            <w:pPr>
              <w:ind w:left="57" w:right="57"/>
              <w:rPr>
                <w:sz w:val="22"/>
                <w:szCs w:val="22"/>
              </w:rPr>
            </w:pPr>
            <w:r>
              <w:rPr>
                <w:sz w:val="22"/>
                <w:szCs w:val="22"/>
              </w:rPr>
              <w:t xml:space="preserve">1101-1104 </w:t>
            </w:r>
          </w:p>
          <w:p w:rsidR="00101FD1" w:rsidRPr="00F61CFF" w:rsidRDefault="00101FD1" w:rsidP="00101FD1">
            <w:pPr>
              <w:ind w:left="57" w:right="57"/>
              <w:rPr>
                <w:sz w:val="22"/>
                <w:szCs w:val="22"/>
              </w:rPr>
            </w:pPr>
            <w:r>
              <w:rPr>
                <w:sz w:val="22"/>
                <w:szCs w:val="22"/>
              </w:rPr>
              <w:t xml:space="preserve">1106-1108 </w:t>
            </w:r>
          </w:p>
          <w:p w:rsidR="00101FD1" w:rsidRPr="00F61CFF" w:rsidRDefault="00101FD1" w:rsidP="00101FD1">
            <w:pPr>
              <w:pStyle w:val="11"/>
              <w:spacing w:before="0" w:beforeAutospacing="0" w:after="0" w:afterAutospacing="0"/>
              <w:ind w:left="57" w:right="57"/>
              <w:rPr>
                <w:sz w:val="22"/>
                <w:szCs w:val="22"/>
              </w:rPr>
            </w:pPr>
            <w:r>
              <w:rPr>
                <w:sz w:val="22"/>
                <w:szCs w:val="22"/>
              </w:rPr>
              <w:t xml:space="preserve">1902 </w:t>
            </w:r>
          </w:p>
          <w:p w:rsidR="00101FD1" w:rsidRPr="00F61CFF" w:rsidRDefault="00101FD1" w:rsidP="00101FD1">
            <w:pPr>
              <w:ind w:left="57" w:right="57"/>
              <w:rPr>
                <w:sz w:val="22"/>
                <w:szCs w:val="22"/>
              </w:rPr>
            </w:pPr>
            <w:r w:rsidRPr="00F61CFF">
              <w:rPr>
                <w:sz w:val="22"/>
                <w:szCs w:val="22"/>
              </w:rPr>
              <w:t xml:space="preserve">1507 </w:t>
            </w:r>
            <w:r>
              <w:rPr>
                <w:sz w:val="22"/>
                <w:szCs w:val="22"/>
              </w:rPr>
              <w:t>-</w:t>
            </w:r>
          </w:p>
          <w:p w:rsidR="00101FD1" w:rsidRPr="00F61CFF" w:rsidRDefault="00101FD1" w:rsidP="00101FD1">
            <w:pPr>
              <w:ind w:left="57" w:right="57"/>
              <w:rPr>
                <w:sz w:val="22"/>
                <w:szCs w:val="22"/>
              </w:rPr>
            </w:pPr>
            <w:r w:rsidRPr="00F61CFF">
              <w:rPr>
                <w:sz w:val="22"/>
                <w:szCs w:val="22"/>
              </w:rPr>
              <w:t xml:space="preserve">1515 </w:t>
            </w:r>
          </w:p>
          <w:p w:rsidR="00101FD1" w:rsidRPr="00F61CFF" w:rsidRDefault="00101FD1" w:rsidP="00101FD1">
            <w:pPr>
              <w:ind w:left="57" w:right="57"/>
              <w:rPr>
                <w:sz w:val="22"/>
                <w:szCs w:val="22"/>
                <w:lang w:val="en-US"/>
              </w:rPr>
            </w:pPr>
            <w:r>
              <w:rPr>
                <w:sz w:val="22"/>
                <w:szCs w:val="22"/>
              </w:rPr>
              <w:t>1501-1505</w:t>
            </w:r>
          </w:p>
          <w:p w:rsidR="00101FD1" w:rsidRPr="00F61CFF" w:rsidRDefault="00101FD1" w:rsidP="00101FD1">
            <w:pPr>
              <w:ind w:left="57" w:right="57"/>
              <w:rPr>
                <w:sz w:val="22"/>
                <w:szCs w:val="22"/>
              </w:rPr>
            </w:pPr>
            <w:r>
              <w:rPr>
                <w:sz w:val="22"/>
                <w:szCs w:val="22"/>
              </w:rPr>
              <w:t xml:space="preserve">1516 </w:t>
            </w:r>
          </w:p>
          <w:p w:rsidR="00101FD1" w:rsidRDefault="00101FD1" w:rsidP="00101FD1">
            <w:pPr>
              <w:ind w:left="57" w:right="57"/>
              <w:rPr>
                <w:sz w:val="22"/>
                <w:szCs w:val="22"/>
              </w:rPr>
            </w:pPr>
            <w:r w:rsidRPr="00F61CFF">
              <w:rPr>
                <w:sz w:val="22"/>
                <w:szCs w:val="22"/>
              </w:rPr>
              <w:t xml:space="preserve">1517 </w:t>
            </w:r>
          </w:p>
          <w:p w:rsidR="00101FD1" w:rsidRPr="00F61CFF" w:rsidRDefault="00101FD1" w:rsidP="00101FD1">
            <w:pPr>
              <w:ind w:left="57" w:right="57"/>
              <w:rPr>
                <w:sz w:val="22"/>
                <w:szCs w:val="22"/>
              </w:rPr>
            </w:pPr>
            <w:r>
              <w:rPr>
                <w:sz w:val="22"/>
                <w:szCs w:val="22"/>
              </w:rPr>
              <w:t xml:space="preserve">2103 </w:t>
            </w:r>
          </w:p>
          <w:p w:rsidR="00101FD1" w:rsidRPr="00F61CFF" w:rsidRDefault="00101FD1" w:rsidP="00101FD1">
            <w:pPr>
              <w:ind w:left="57" w:right="57"/>
              <w:rPr>
                <w:sz w:val="22"/>
                <w:szCs w:val="22"/>
              </w:rPr>
            </w:pPr>
            <w:r>
              <w:rPr>
                <w:sz w:val="22"/>
                <w:szCs w:val="22"/>
              </w:rPr>
              <w:t xml:space="preserve">1508- </w:t>
            </w:r>
            <w:r w:rsidRPr="00F61CFF">
              <w:rPr>
                <w:sz w:val="22"/>
                <w:szCs w:val="22"/>
              </w:rPr>
              <w:t xml:space="preserve">1513 </w:t>
            </w:r>
          </w:p>
          <w:p w:rsidR="00101FD1" w:rsidRPr="00F61CFF" w:rsidRDefault="00101FD1" w:rsidP="00101FD1">
            <w:pPr>
              <w:ind w:left="57" w:right="57"/>
              <w:rPr>
                <w:sz w:val="22"/>
                <w:szCs w:val="22"/>
              </w:rPr>
            </w:pPr>
            <w:r>
              <w:rPr>
                <w:sz w:val="22"/>
                <w:szCs w:val="22"/>
              </w:rPr>
              <w:t>1516</w:t>
            </w:r>
          </w:p>
          <w:p w:rsidR="00101FD1" w:rsidRPr="00F61CFF" w:rsidRDefault="00101FD1" w:rsidP="00101FD1">
            <w:pPr>
              <w:ind w:left="57" w:right="57"/>
              <w:rPr>
                <w:sz w:val="22"/>
                <w:szCs w:val="22"/>
              </w:rPr>
            </w:pPr>
            <w:r>
              <w:rPr>
                <w:sz w:val="22"/>
                <w:szCs w:val="22"/>
              </w:rPr>
              <w:t xml:space="preserve">1517 </w:t>
            </w:r>
          </w:p>
          <w:p w:rsidR="00101FD1" w:rsidRPr="00F61CFF" w:rsidRDefault="00101FD1" w:rsidP="00101FD1">
            <w:pPr>
              <w:pStyle w:val="11"/>
              <w:spacing w:before="0" w:beforeAutospacing="0" w:after="0" w:afterAutospacing="0"/>
              <w:ind w:left="57" w:right="57"/>
              <w:rPr>
                <w:sz w:val="22"/>
                <w:szCs w:val="22"/>
              </w:rPr>
            </w:pPr>
            <w:r w:rsidRPr="00F61CFF">
              <w:rPr>
                <w:sz w:val="22"/>
                <w:szCs w:val="22"/>
              </w:rPr>
              <w:t>0201</w:t>
            </w:r>
            <w:r>
              <w:rPr>
                <w:sz w:val="22"/>
                <w:szCs w:val="22"/>
              </w:rPr>
              <w:t>-</w:t>
            </w:r>
            <w:r w:rsidRPr="00F61CFF">
              <w:rPr>
                <w:sz w:val="22"/>
                <w:szCs w:val="22"/>
              </w:rPr>
              <w:t xml:space="preserve">0210 </w:t>
            </w:r>
          </w:p>
          <w:p w:rsidR="00101FD1" w:rsidRPr="00F61CFF" w:rsidRDefault="00101FD1" w:rsidP="00101FD1">
            <w:pPr>
              <w:ind w:left="57" w:right="57"/>
              <w:rPr>
                <w:sz w:val="22"/>
                <w:szCs w:val="22"/>
              </w:rPr>
            </w:pPr>
            <w:r>
              <w:rPr>
                <w:sz w:val="22"/>
                <w:szCs w:val="22"/>
              </w:rPr>
              <w:t xml:space="preserve">1601 </w:t>
            </w:r>
          </w:p>
          <w:p w:rsidR="00101FD1" w:rsidRPr="00F61CFF" w:rsidRDefault="00101FD1" w:rsidP="00101FD1">
            <w:pPr>
              <w:ind w:left="57" w:right="57"/>
              <w:rPr>
                <w:sz w:val="22"/>
                <w:szCs w:val="22"/>
              </w:rPr>
            </w:pPr>
            <w:r>
              <w:rPr>
                <w:sz w:val="22"/>
                <w:szCs w:val="22"/>
              </w:rPr>
              <w:t xml:space="preserve">1602 </w:t>
            </w:r>
          </w:p>
          <w:p w:rsidR="00101FD1" w:rsidRPr="00F61CFF" w:rsidRDefault="00101FD1" w:rsidP="00101FD1">
            <w:pPr>
              <w:ind w:left="57" w:right="57"/>
              <w:rPr>
                <w:sz w:val="22"/>
                <w:szCs w:val="22"/>
              </w:rPr>
            </w:pPr>
            <w:r>
              <w:rPr>
                <w:sz w:val="22"/>
                <w:szCs w:val="22"/>
              </w:rPr>
              <w:t xml:space="preserve">0301-0307 </w:t>
            </w:r>
          </w:p>
          <w:p w:rsidR="00101FD1" w:rsidRPr="00F61CFF" w:rsidRDefault="00101FD1" w:rsidP="00101FD1">
            <w:pPr>
              <w:ind w:left="57" w:right="57"/>
              <w:rPr>
                <w:sz w:val="22"/>
                <w:szCs w:val="22"/>
              </w:rPr>
            </w:pPr>
            <w:r w:rsidRPr="00F61CFF">
              <w:rPr>
                <w:sz w:val="22"/>
                <w:szCs w:val="22"/>
              </w:rPr>
              <w:t xml:space="preserve">1603 </w:t>
            </w:r>
            <w:r>
              <w:rPr>
                <w:sz w:val="22"/>
                <w:szCs w:val="22"/>
              </w:rPr>
              <w:t xml:space="preserve">-1605 </w:t>
            </w:r>
          </w:p>
          <w:p w:rsidR="00101FD1" w:rsidRPr="00F61CFF" w:rsidRDefault="00101FD1" w:rsidP="00101FD1">
            <w:pPr>
              <w:pStyle w:val="11"/>
              <w:spacing w:before="0" w:beforeAutospacing="0" w:after="0" w:afterAutospacing="0"/>
              <w:ind w:left="57" w:right="57"/>
              <w:rPr>
                <w:sz w:val="22"/>
                <w:szCs w:val="22"/>
                <w:lang w:val="en-US"/>
              </w:rPr>
            </w:pPr>
            <w:r w:rsidRPr="00F61CFF">
              <w:rPr>
                <w:sz w:val="22"/>
                <w:szCs w:val="22"/>
              </w:rPr>
              <w:t xml:space="preserve">0401 </w:t>
            </w:r>
            <w:r>
              <w:rPr>
                <w:sz w:val="22"/>
                <w:szCs w:val="22"/>
              </w:rPr>
              <w:t>-</w:t>
            </w:r>
            <w:r w:rsidRPr="00F61CFF">
              <w:rPr>
                <w:sz w:val="22"/>
                <w:szCs w:val="22"/>
              </w:rPr>
              <w:t xml:space="preserve">0406 </w:t>
            </w:r>
          </w:p>
          <w:p w:rsidR="00101FD1" w:rsidRPr="00F61CFF" w:rsidRDefault="00101FD1" w:rsidP="00101FD1">
            <w:pPr>
              <w:ind w:left="57" w:right="57"/>
              <w:rPr>
                <w:sz w:val="22"/>
                <w:szCs w:val="22"/>
              </w:rPr>
            </w:pPr>
            <w:r w:rsidRPr="00F61CFF">
              <w:rPr>
                <w:sz w:val="22"/>
                <w:szCs w:val="22"/>
              </w:rPr>
              <w:t xml:space="preserve">2102 </w:t>
            </w:r>
          </w:p>
          <w:p w:rsidR="00101FD1" w:rsidRDefault="00101FD1" w:rsidP="00101FD1">
            <w:pPr>
              <w:ind w:left="57" w:right="57"/>
              <w:rPr>
                <w:sz w:val="22"/>
                <w:szCs w:val="22"/>
              </w:rPr>
            </w:pPr>
            <w:r w:rsidRPr="00F61CFF">
              <w:rPr>
                <w:sz w:val="22"/>
                <w:szCs w:val="22"/>
              </w:rPr>
              <w:lastRenderedPageBreak/>
              <w:t xml:space="preserve">2104 </w:t>
            </w:r>
          </w:p>
          <w:p w:rsidR="00101FD1" w:rsidRPr="00F61CFF" w:rsidRDefault="00101FD1" w:rsidP="00101FD1">
            <w:pPr>
              <w:ind w:left="57" w:right="57"/>
              <w:rPr>
                <w:iCs/>
                <w:sz w:val="22"/>
                <w:szCs w:val="22"/>
              </w:rPr>
            </w:pPr>
            <w:r>
              <w:rPr>
                <w:sz w:val="22"/>
                <w:szCs w:val="22"/>
              </w:rPr>
              <w:t xml:space="preserve">2105 </w:t>
            </w:r>
          </w:p>
          <w:p w:rsidR="00101FD1" w:rsidRPr="00F61CFF" w:rsidRDefault="00101FD1" w:rsidP="00101FD1">
            <w:pPr>
              <w:ind w:left="57" w:right="57"/>
              <w:rPr>
                <w:iCs/>
                <w:sz w:val="22"/>
                <w:szCs w:val="22"/>
              </w:rPr>
            </w:pPr>
            <w:r>
              <w:rPr>
                <w:iCs/>
                <w:sz w:val="22"/>
                <w:szCs w:val="22"/>
              </w:rPr>
              <w:t xml:space="preserve">2106 </w:t>
            </w:r>
          </w:p>
          <w:p w:rsidR="00101FD1" w:rsidRPr="00F61CFF" w:rsidRDefault="00101FD1" w:rsidP="00101FD1">
            <w:pPr>
              <w:ind w:left="57" w:right="57"/>
              <w:rPr>
                <w:sz w:val="22"/>
                <w:szCs w:val="22"/>
                <w:lang w:val="en-US"/>
              </w:rPr>
            </w:pPr>
            <w:r>
              <w:rPr>
                <w:sz w:val="22"/>
                <w:szCs w:val="22"/>
              </w:rPr>
              <w:t xml:space="preserve">1517 </w:t>
            </w:r>
          </w:p>
          <w:p w:rsidR="00101FD1" w:rsidRDefault="00101FD1" w:rsidP="00101FD1">
            <w:pPr>
              <w:ind w:left="57" w:right="57"/>
              <w:rPr>
                <w:sz w:val="22"/>
                <w:szCs w:val="22"/>
              </w:rPr>
            </w:pPr>
            <w:r w:rsidRPr="00F61CFF">
              <w:rPr>
                <w:sz w:val="22"/>
                <w:szCs w:val="22"/>
              </w:rPr>
              <w:t xml:space="preserve">1701 </w:t>
            </w:r>
            <w:r>
              <w:rPr>
                <w:sz w:val="22"/>
                <w:szCs w:val="22"/>
              </w:rPr>
              <w:t>-</w:t>
            </w:r>
            <w:r w:rsidRPr="00F61CFF">
              <w:rPr>
                <w:sz w:val="22"/>
                <w:szCs w:val="22"/>
              </w:rPr>
              <w:t xml:space="preserve">1704 </w:t>
            </w:r>
          </w:p>
          <w:p w:rsidR="00101FD1" w:rsidRPr="00F61CFF" w:rsidRDefault="00101FD1" w:rsidP="00101FD1">
            <w:pPr>
              <w:pStyle w:val="ac"/>
              <w:spacing w:before="0" w:beforeAutospacing="0" w:after="0" w:afterAutospacing="0"/>
              <w:ind w:left="57" w:right="57"/>
              <w:rPr>
                <w:sz w:val="22"/>
                <w:szCs w:val="22"/>
              </w:rPr>
            </w:pPr>
            <w:r w:rsidRPr="00F61CFF">
              <w:rPr>
                <w:sz w:val="22"/>
                <w:szCs w:val="22"/>
              </w:rPr>
              <w:t xml:space="preserve">1806 </w:t>
            </w:r>
          </w:p>
          <w:p w:rsidR="00101FD1" w:rsidRPr="00F61CFF" w:rsidRDefault="00101FD1" w:rsidP="00101FD1">
            <w:pPr>
              <w:ind w:left="57" w:right="57"/>
              <w:rPr>
                <w:sz w:val="22"/>
                <w:szCs w:val="22"/>
                <w:lang w:val="en-US"/>
              </w:rPr>
            </w:pPr>
            <w:r>
              <w:rPr>
                <w:sz w:val="22"/>
                <w:szCs w:val="22"/>
              </w:rPr>
              <w:t xml:space="preserve">1905 </w:t>
            </w:r>
          </w:p>
          <w:p w:rsidR="00101FD1" w:rsidRDefault="00101FD1" w:rsidP="00101FD1">
            <w:pPr>
              <w:ind w:left="57" w:right="57"/>
              <w:rPr>
                <w:sz w:val="22"/>
                <w:szCs w:val="22"/>
              </w:rPr>
            </w:pPr>
            <w:r w:rsidRPr="00F61CFF">
              <w:rPr>
                <w:sz w:val="22"/>
                <w:szCs w:val="22"/>
              </w:rPr>
              <w:t xml:space="preserve">0701 </w:t>
            </w:r>
            <w:r>
              <w:rPr>
                <w:sz w:val="22"/>
                <w:szCs w:val="22"/>
              </w:rPr>
              <w:t>-</w:t>
            </w:r>
            <w:r w:rsidRPr="00F61CFF">
              <w:rPr>
                <w:sz w:val="22"/>
                <w:szCs w:val="22"/>
              </w:rPr>
              <w:t xml:space="preserve">0714 </w:t>
            </w:r>
          </w:p>
          <w:p w:rsidR="00101FD1" w:rsidRDefault="00101FD1" w:rsidP="00101FD1">
            <w:pPr>
              <w:ind w:left="57" w:right="57"/>
              <w:rPr>
                <w:sz w:val="22"/>
                <w:szCs w:val="22"/>
              </w:rPr>
            </w:pPr>
            <w:r w:rsidRPr="00F61CFF">
              <w:rPr>
                <w:sz w:val="22"/>
                <w:szCs w:val="22"/>
              </w:rPr>
              <w:t xml:space="preserve">0803 </w:t>
            </w:r>
            <w:r>
              <w:rPr>
                <w:sz w:val="22"/>
                <w:szCs w:val="22"/>
              </w:rPr>
              <w:t>-</w:t>
            </w:r>
            <w:r w:rsidRPr="00F61CFF">
              <w:rPr>
                <w:sz w:val="22"/>
                <w:szCs w:val="22"/>
              </w:rPr>
              <w:t xml:space="preserve">0813 </w:t>
            </w:r>
          </w:p>
          <w:p w:rsidR="00101FD1" w:rsidRDefault="00101FD1" w:rsidP="00101FD1">
            <w:pPr>
              <w:ind w:left="57" w:right="57"/>
              <w:rPr>
                <w:sz w:val="22"/>
                <w:szCs w:val="22"/>
              </w:rPr>
            </w:pPr>
            <w:r w:rsidRPr="00F61CFF">
              <w:rPr>
                <w:sz w:val="22"/>
                <w:szCs w:val="22"/>
              </w:rPr>
              <w:t xml:space="preserve">2001 </w:t>
            </w:r>
            <w:r>
              <w:rPr>
                <w:sz w:val="22"/>
                <w:szCs w:val="22"/>
              </w:rPr>
              <w:t>-</w:t>
            </w:r>
            <w:r w:rsidRPr="00F61CFF">
              <w:rPr>
                <w:sz w:val="22"/>
                <w:szCs w:val="22"/>
              </w:rPr>
              <w:t xml:space="preserve">2008 </w:t>
            </w:r>
          </w:p>
          <w:p w:rsidR="00101FD1" w:rsidRPr="00F61CFF" w:rsidRDefault="00101FD1" w:rsidP="00101FD1">
            <w:pPr>
              <w:ind w:left="57" w:right="57"/>
              <w:rPr>
                <w:sz w:val="22"/>
                <w:szCs w:val="22"/>
                <w:lang w:val="en-US"/>
              </w:rPr>
            </w:pPr>
            <w:r w:rsidRPr="00F61CFF">
              <w:rPr>
                <w:sz w:val="22"/>
                <w:szCs w:val="22"/>
              </w:rPr>
              <w:t xml:space="preserve">1806 </w:t>
            </w:r>
          </w:p>
          <w:p w:rsidR="00101FD1" w:rsidRPr="00F61CFF" w:rsidRDefault="00101FD1" w:rsidP="00101FD1">
            <w:pPr>
              <w:pStyle w:val="11"/>
              <w:spacing w:before="0" w:beforeAutospacing="0" w:after="0" w:afterAutospacing="0"/>
              <w:ind w:left="57" w:right="57"/>
              <w:rPr>
                <w:sz w:val="22"/>
                <w:szCs w:val="22"/>
              </w:rPr>
            </w:pPr>
            <w:r w:rsidRPr="00F61CFF">
              <w:rPr>
                <w:sz w:val="22"/>
                <w:szCs w:val="22"/>
              </w:rPr>
              <w:t xml:space="preserve">2101 </w:t>
            </w:r>
          </w:p>
          <w:p w:rsidR="00101FD1" w:rsidRDefault="00101FD1" w:rsidP="00101FD1">
            <w:pPr>
              <w:ind w:left="57" w:right="57"/>
              <w:rPr>
                <w:sz w:val="22"/>
                <w:szCs w:val="22"/>
              </w:rPr>
            </w:pPr>
            <w:r w:rsidRPr="00F61CFF">
              <w:rPr>
                <w:sz w:val="22"/>
                <w:szCs w:val="22"/>
              </w:rPr>
              <w:t xml:space="preserve">1702 </w:t>
            </w:r>
          </w:p>
          <w:p w:rsidR="00101FD1" w:rsidRPr="00F61CFF" w:rsidRDefault="00101FD1" w:rsidP="00101FD1">
            <w:pPr>
              <w:ind w:left="57" w:right="57"/>
              <w:rPr>
                <w:sz w:val="22"/>
                <w:szCs w:val="22"/>
              </w:rPr>
            </w:pPr>
            <w:r>
              <w:rPr>
                <w:sz w:val="22"/>
                <w:szCs w:val="22"/>
              </w:rPr>
              <w:t xml:space="preserve">2106 </w:t>
            </w:r>
          </w:p>
          <w:p w:rsidR="00101FD1" w:rsidRPr="00F61CFF" w:rsidRDefault="00101FD1" w:rsidP="00101FD1">
            <w:pPr>
              <w:ind w:left="57" w:right="57"/>
              <w:rPr>
                <w:sz w:val="22"/>
                <w:szCs w:val="22"/>
              </w:rPr>
            </w:pPr>
            <w:r>
              <w:rPr>
                <w:sz w:val="22"/>
                <w:szCs w:val="22"/>
              </w:rPr>
              <w:t xml:space="preserve">1901 </w:t>
            </w:r>
          </w:p>
          <w:p w:rsidR="00101FD1" w:rsidRPr="00F61CFF" w:rsidRDefault="00101FD1" w:rsidP="00101FD1">
            <w:pPr>
              <w:ind w:left="57" w:right="57"/>
              <w:rPr>
                <w:sz w:val="22"/>
                <w:szCs w:val="22"/>
              </w:rPr>
            </w:pPr>
            <w:r w:rsidRPr="00EB0EB2">
              <w:rPr>
                <w:sz w:val="22"/>
                <w:szCs w:val="22"/>
              </w:rPr>
              <w:t xml:space="preserve">2201 </w:t>
            </w:r>
            <w:r>
              <w:rPr>
                <w:sz w:val="22"/>
                <w:szCs w:val="22"/>
              </w:rPr>
              <w:t>-</w:t>
            </w:r>
            <w:r w:rsidRPr="00F61CFF">
              <w:rPr>
                <w:sz w:val="22"/>
                <w:szCs w:val="22"/>
              </w:rPr>
              <w:t xml:space="preserve">2208 </w:t>
            </w:r>
          </w:p>
          <w:p w:rsidR="00101FD1" w:rsidRPr="00F61CFF" w:rsidRDefault="00101FD1" w:rsidP="00101FD1">
            <w:pPr>
              <w:ind w:left="57" w:right="57"/>
              <w:rPr>
                <w:sz w:val="22"/>
                <w:szCs w:val="22"/>
              </w:rPr>
            </w:pPr>
            <w:r>
              <w:rPr>
                <w:sz w:val="22"/>
                <w:szCs w:val="22"/>
              </w:rPr>
              <w:t xml:space="preserve">2212 </w:t>
            </w:r>
          </w:p>
          <w:p w:rsidR="00101FD1" w:rsidRPr="00F61CFF" w:rsidRDefault="00101FD1" w:rsidP="00101FD1">
            <w:pPr>
              <w:pStyle w:val="11"/>
              <w:spacing w:before="0" w:beforeAutospacing="0" w:after="0" w:afterAutospacing="0"/>
              <w:ind w:left="57" w:right="57"/>
              <w:rPr>
                <w:sz w:val="22"/>
                <w:szCs w:val="22"/>
              </w:rPr>
            </w:pPr>
            <w:r>
              <w:rPr>
                <w:sz w:val="22"/>
                <w:szCs w:val="22"/>
              </w:rPr>
              <w:t xml:space="preserve">1214 </w:t>
            </w:r>
          </w:p>
          <w:p w:rsidR="00101FD1" w:rsidRPr="00F61CFF" w:rsidRDefault="00101FD1" w:rsidP="00101FD1">
            <w:pPr>
              <w:pStyle w:val="11"/>
              <w:spacing w:before="0" w:beforeAutospacing="0" w:after="0" w:afterAutospacing="0"/>
              <w:ind w:left="57" w:right="57"/>
              <w:rPr>
                <w:sz w:val="22"/>
                <w:szCs w:val="22"/>
              </w:rPr>
            </w:pPr>
            <w:r>
              <w:rPr>
                <w:sz w:val="22"/>
                <w:szCs w:val="22"/>
              </w:rPr>
              <w:t xml:space="preserve">1902 </w:t>
            </w:r>
            <w:r w:rsidRPr="00F61CFF">
              <w:rPr>
                <w:sz w:val="22"/>
                <w:szCs w:val="22"/>
              </w:rPr>
              <w:t>-</w:t>
            </w:r>
            <w:r>
              <w:rPr>
                <w:sz w:val="22"/>
                <w:szCs w:val="22"/>
              </w:rPr>
              <w:t xml:space="preserve">1904 </w:t>
            </w:r>
          </w:p>
          <w:p w:rsidR="00101FD1" w:rsidRPr="00F61CFF" w:rsidRDefault="00101FD1" w:rsidP="00101FD1">
            <w:pPr>
              <w:pStyle w:val="11"/>
              <w:spacing w:before="0" w:beforeAutospacing="0" w:after="0" w:afterAutospacing="0"/>
              <w:ind w:left="57" w:right="57"/>
              <w:rPr>
                <w:sz w:val="22"/>
                <w:szCs w:val="22"/>
              </w:rPr>
            </w:pPr>
            <w:r>
              <w:rPr>
                <w:sz w:val="22"/>
                <w:szCs w:val="22"/>
              </w:rPr>
              <w:t xml:space="preserve">2102 </w:t>
            </w:r>
          </w:p>
          <w:p w:rsidR="00101FD1" w:rsidRPr="00F61CFF" w:rsidRDefault="00101FD1" w:rsidP="00101FD1">
            <w:pPr>
              <w:pStyle w:val="a8"/>
              <w:ind w:left="57" w:right="57"/>
              <w:rPr>
                <w:rFonts w:ascii="Times New Roman" w:hAnsi="Times New Roman"/>
                <w:sz w:val="22"/>
                <w:szCs w:val="22"/>
              </w:rPr>
            </w:pPr>
            <w:r>
              <w:rPr>
                <w:rFonts w:ascii="Times New Roman" w:hAnsi="Times New Roman"/>
                <w:sz w:val="22"/>
                <w:szCs w:val="22"/>
              </w:rPr>
              <w:t xml:space="preserve">2106 </w:t>
            </w:r>
          </w:p>
          <w:p w:rsidR="00101FD1" w:rsidRPr="00F61CFF" w:rsidRDefault="00101FD1" w:rsidP="00101FD1">
            <w:pPr>
              <w:pStyle w:val="a8"/>
              <w:ind w:left="57" w:right="57"/>
              <w:rPr>
                <w:sz w:val="22"/>
                <w:szCs w:val="22"/>
              </w:rPr>
            </w:pPr>
            <w:r>
              <w:rPr>
                <w:rFonts w:ascii="Times New Roman" w:hAnsi="Times New Roman"/>
                <w:sz w:val="22"/>
                <w:szCs w:val="22"/>
              </w:rPr>
              <w:t>2302-</w:t>
            </w:r>
            <w:r w:rsidRPr="00F61CFF">
              <w:rPr>
                <w:sz w:val="22"/>
                <w:szCs w:val="22"/>
              </w:rPr>
              <w:t xml:space="preserve">2304 </w:t>
            </w:r>
          </w:p>
          <w:p w:rsidR="00101FD1" w:rsidRPr="00F61CFF" w:rsidRDefault="00101FD1" w:rsidP="00101FD1">
            <w:pPr>
              <w:pStyle w:val="11"/>
              <w:spacing w:before="0" w:beforeAutospacing="0" w:after="0" w:afterAutospacing="0"/>
              <w:ind w:left="57" w:right="57"/>
              <w:rPr>
                <w:sz w:val="22"/>
                <w:szCs w:val="22"/>
              </w:rPr>
            </w:pPr>
            <w:r w:rsidRPr="00F61CFF">
              <w:rPr>
                <w:sz w:val="22"/>
                <w:szCs w:val="22"/>
              </w:rPr>
              <w:t>2306</w:t>
            </w:r>
            <w:r>
              <w:rPr>
                <w:sz w:val="22"/>
                <w:szCs w:val="22"/>
              </w:rPr>
              <w:t xml:space="preserve"> </w:t>
            </w:r>
          </w:p>
          <w:p w:rsidR="00101FD1" w:rsidRPr="00F61CFF" w:rsidRDefault="00101FD1" w:rsidP="00101FD1">
            <w:pPr>
              <w:ind w:left="57" w:right="57"/>
              <w:rPr>
                <w:sz w:val="22"/>
                <w:szCs w:val="22"/>
              </w:rPr>
            </w:pPr>
            <w:r>
              <w:rPr>
                <w:sz w:val="22"/>
                <w:szCs w:val="22"/>
              </w:rPr>
              <w:t xml:space="preserve">3505 </w:t>
            </w:r>
          </w:p>
          <w:p w:rsidR="00101FD1" w:rsidRDefault="00101FD1" w:rsidP="00101FD1">
            <w:pPr>
              <w:ind w:left="57" w:right="57"/>
              <w:rPr>
                <w:sz w:val="22"/>
                <w:szCs w:val="22"/>
              </w:rPr>
            </w:pPr>
            <w:r w:rsidRPr="00F61CFF">
              <w:rPr>
                <w:sz w:val="22"/>
                <w:szCs w:val="22"/>
              </w:rPr>
              <w:t xml:space="preserve">2005 </w:t>
            </w:r>
          </w:p>
          <w:p w:rsidR="00101FD1" w:rsidRPr="00F61CFF" w:rsidRDefault="00101FD1" w:rsidP="00101FD1">
            <w:pPr>
              <w:ind w:left="57" w:right="57"/>
              <w:rPr>
                <w:sz w:val="22"/>
                <w:szCs w:val="22"/>
                <w:lang w:val="en-US"/>
              </w:rPr>
            </w:pPr>
            <w:r w:rsidRPr="00F61CFF">
              <w:rPr>
                <w:sz w:val="22"/>
                <w:szCs w:val="22"/>
              </w:rPr>
              <w:t xml:space="preserve">2007 </w:t>
            </w:r>
          </w:p>
          <w:p w:rsidR="00101FD1" w:rsidRDefault="00101FD1" w:rsidP="00101FD1">
            <w:pPr>
              <w:ind w:left="57" w:right="57"/>
              <w:rPr>
                <w:sz w:val="22"/>
                <w:szCs w:val="22"/>
              </w:rPr>
            </w:pPr>
            <w:r w:rsidRPr="00F61CFF">
              <w:rPr>
                <w:sz w:val="22"/>
                <w:szCs w:val="22"/>
              </w:rPr>
              <w:t xml:space="preserve">0404 </w:t>
            </w:r>
          </w:p>
          <w:p w:rsidR="00101FD1" w:rsidRPr="00F61CFF" w:rsidRDefault="00101FD1" w:rsidP="00101FD1">
            <w:pPr>
              <w:ind w:left="57" w:right="57"/>
              <w:rPr>
                <w:sz w:val="22"/>
                <w:szCs w:val="22"/>
              </w:rPr>
            </w:pPr>
            <w:r w:rsidRPr="00F61CFF">
              <w:rPr>
                <w:sz w:val="22"/>
                <w:szCs w:val="22"/>
              </w:rPr>
              <w:t xml:space="preserve">2106 </w:t>
            </w:r>
          </w:p>
        </w:tc>
        <w:tc>
          <w:tcPr>
            <w:tcW w:w="2126" w:type="dxa"/>
          </w:tcPr>
          <w:p w:rsidR="00101FD1" w:rsidRPr="00F61CFF" w:rsidRDefault="00101FD1" w:rsidP="00101FD1">
            <w:pPr>
              <w:rPr>
                <w:sz w:val="22"/>
                <w:szCs w:val="22"/>
              </w:rPr>
            </w:pPr>
            <w:r w:rsidRPr="00F61CFF">
              <w:rPr>
                <w:sz w:val="22"/>
                <w:szCs w:val="22"/>
              </w:rPr>
              <w:lastRenderedPageBreak/>
              <w:t>Фосфамид (диметоат)</w:t>
            </w:r>
          </w:p>
        </w:tc>
        <w:tc>
          <w:tcPr>
            <w:tcW w:w="2268" w:type="dxa"/>
          </w:tcPr>
          <w:p w:rsidR="00101FD1" w:rsidRPr="00F61CFF" w:rsidRDefault="00101FD1" w:rsidP="00101FD1">
            <w:pPr>
              <w:rPr>
                <w:sz w:val="22"/>
                <w:szCs w:val="22"/>
              </w:rPr>
            </w:pPr>
            <w:r w:rsidRPr="00F61CFF">
              <w:rPr>
                <w:sz w:val="22"/>
                <w:szCs w:val="22"/>
              </w:rPr>
              <w:t>(0,2-0,4) мг/кг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Default="00101FD1" w:rsidP="00101FD1">
            <w:pPr>
              <w:rPr>
                <w:sz w:val="22"/>
                <w:szCs w:val="22"/>
              </w:rPr>
            </w:pPr>
            <w:r w:rsidRPr="00F61CFF">
              <w:rPr>
                <w:sz w:val="22"/>
                <w:szCs w:val="22"/>
              </w:rPr>
              <w:t xml:space="preserve">Метафос </w:t>
            </w:r>
          </w:p>
          <w:p w:rsidR="00101FD1" w:rsidRPr="00F61CFF" w:rsidRDefault="00101FD1" w:rsidP="00101FD1">
            <w:pPr>
              <w:rPr>
                <w:sz w:val="22"/>
                <w:szCs w:val="22"/>
              </w:rPr>
            </w:pPr>
            <w:r w:rsidRPr="00F61CFF">
              <w:rPr>
                <w:sz w:val="22"/>
                <w:szCs w:val="22"/>
              </w:rPr>
              <w:t>(паратион-метил)</w:t>
            </w:r>
          </w:p>
        </w:tc>
        <w:tc>
          <w:tcPr>
            <w:tcW w:w="2268" w:type="dxa"/>
          </w:tcPr>
          <w:p w:rsidR="00101FD1" w:rsidRPr="00F61CFF" w:rsidRDefault="00101FD1" w:rsidP="00101FD1">
            <w:r w:rsidRPr="00F61CFF">
              <w:rPr>
                <w:sz w:val="22"/>
                <w:szCs w:val="22"/>
              </w:rPr>
              <w:t>(0,2-0,4) мг/кг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Карбофос (малатион)</w:t>
            </w:r>
          </w:p>
        </w:tc>
        <w:tc>
          <w:tcPr>
            <w:tcW w:w="2268" w:type="dxa"/>
          </w:tcPr>
          <w:p w:rsidR="00101FD1" w:rsidRPr="00F61CFF" w:rsidRDefault="00101FD1" w:rsidP="00101FD1">
            <w:r w:rsidRPr="00F61CFF">
              <w:rPr>
                <w:sz w:val="22"/>
                <w:szCs w:val="22"/>
              </w:rPr>
              <w:t>(0,2-0,4) мг/кг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Диазинон (базудин)</w:t>
            </w:r>
          </w:p>
        </w:tc>
        <w:tc>
          <w:tcPr>
            <w:tcW w:w="2268" w:type="dxa"/>
          </w:tcPr>
          <w:p w:rsidR="00101FD1" w:rsidRPr="00F61CFF" w:rsidRDefault="00101FD1" w:rsidP="00101FD1">
            <w:r w:rsidRPr="00F61CFF">
              <w:rPr>
                <w:sz w:val="22"/>
                <w:szCs w:val="22"/>
              </w:rPr>
              <w:t>(0,2-0,4) мг/кг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Фозалон (бензофосфат)</w:t>
            </w:r>
          </w:p>
        </w:tc>
        <w:tc>
          <w:tcPr>
            <w:tcW w:w="2268" w:type="dxa"/>
          </w:tcPr>
          <w:p w:rsidR="00101FD1" w:rsidRPr="00F61CFF" w:rsidRDefault="00101FD1" w:rsidP="00101FD1">
            <w:r w:rsidRPr="00F61CFF">
              <w:rPr>
                <w:sz w:val="22"/>
                <w:szCs w:val="22"/>
              </w:rPr>
              <w:t>(0,2-0,4) мг/кг</w:t>
            </w:r>
          </w:p>
        </w:tc>
      </w:tr>
      <w:tr w:rsidR="00101FD1" w:rsidRPr="00F61CFF" w:rsidTr="00CC6485">
        <w:trPr>
          <w:trHeight w:val="1042"/>
        </w:trPr>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Фосмет (фталофос)</w:t>
            </w:r>
          </w:p>
        </w:tc>
        <w:tc>
          <w:tcPr>
            <w:tcW w:w="2268" w:type="dxa"/>
          </w:tcPr>
          <w:p w:rsidR="00101FD1" w:rsidRPr="00F61CFF" w:rsidRDefault="00101FD1" w:rsidP="00101FD1">
            <w:r w:rsidRPr="00F61CFF">
              <w:rPr>
                <w:sz w:val="22"/>
                <w:szCs w:val="22"/>
              </w:rPr>
              <w:t>(0,2-0,4) мг/кг</w:t>
            </w:r>
          </w:p>
        </w:tc>
      </w:tr>
      <w:tr w:rsidR="00101FD1" w:rsidRPr="00F61CFF" w:rsidTr="00CC6485">
        <w:trPr>
          <w:trHeight w:val="239"/>
        </w:trPr>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val="restart"/>
          </w:tcPr>
          <w:p w:rsidR="00101FD1" w:rsidRPr="00F61CFF" w:rsidRDefault="00101FD1" w:rsidP="00101FD1">
            <w:pPr>
              <w:rPr>
                <w:sz w:val="22"/>
                <w:szCs w:val="22"/>
              </w:rPr>
            </w:pPr>
            <w:r w:rsidRPr="00F61CFF">
              <w:rPr>
                <w:sz w:val="22"/>
                <w:szCs w:val="22"/>
              </w:rPr>
              <w:t>Продукты животного происхождения (мясо и мясопродукты, птица, яйца и продукты их переработки. Рыба, нерыбные объекты промысла и продукты, вырабатываемые из них)</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Фосфамид (диметоат)</w:t>
            </w:r>
          </w:p>
        </w:tc>
        <w:tc>
          <w:tcPr>
            <w:tcW w:w="2268" w:type="dxa"/>
          </w:tcPr>
          <w:p w:rsidR="00101FD1" w:rsidRPr="00F61CFF" w:rsidRDefault="00101FD1" w:rsidP="00101FD1">
            <w:pPr>
              <w:rPr>
                <w:sz w:val="22"/>
                <w:szCs w:val="22"/>
              </w:rPr>
            </w:pPr>
            <w:r w:rsidRPr="00F61CFF">
              <w:rPr>
                <w:sz w:val="22"/>
                <w:szCs w:val="22"/>
              </w:rPr>
              <w:t>От 0,01 мг/кг</w:t>
            </w:r>
          </w:p>
        </w:tc>
      </w:tr>
      <w:tr w:rsidR="00101FD1" w:rsidRPr="00F61CFF" w:rsidTr="00CC6485">
        <w:trPr>
          <w:trHeight w:val="239"/>
        </w:trPr>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Метафос (паратион-метил)</w:t>
            </w:r>
          </w:p>
        </w:tc>
        <w:tc>
          <w:tcPr>
            <w:tcW w:w="2268" w:type="dxa"/>
          </w:tcPr>
          <w:p w:rsidR="00101FD1" w:rsidRPr="00F61CFF" w:rsidRDefault="00101FD1" w:rsidP="00101FD1">
            <w:r w:rsidRPr="00F61CFF">
              <w:rPr>
                <w:sz w:val="22"/>
                <w:szCs w:val="22"/>
              </w:rPr>
              <w:t>От 0,01 мг/кг</w:t>
            </w:r>
          </w:p>
        </w:tc>
      </w:tr>
      <w:tr w:rsidR="00101FD1" w:rsidRPr="00F61CFF" w:rsidTr="00CC6485">
        <w:trPr>
          <w:trHeight w:val="239"/>
        </w:trPr>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Карбофос (малатион)</w:t>
            </w:r>
          </w:p>
        </w:tc>
        <w:tc>
          <w:tcPr>
            <w:tcW w:w="2268" w:type="dxa"/>
          </w:tcPr>
          <w:p w:rsidR="00101FD1" w:rsidRPr="00F61CFF" w:rsidRDefault="00101FD1" w:rsidP="00101FD1">
            <w:r w:rsidRPr="00F61CFF">
              <w:rPr>
                <w:sz w:val="22"/>
                <w:szCs w:val="22"/>
              </w:rPr>
              <w:t>От 0,01 мг/кг</w:t>
            </w:r>
          </w:p>
        </w:tc>
      </w:tr>
      <w:tr w:rsidR="00101FD1" w:rsidRPr="00F61CFF" w:rsidTr="00CC6485">
        <w:trPr>
          <w:trHeight w:val="239"/>
        </w:trPr>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Диазинон (базудин)</w:t>
            </w:r>
          </w:p>
        </w:tc>
        <w:tc>
          <w:tcPr>
            <w:tcW w:w="2268" w:type="dxa"/>
          </w:tcPr>
          <w:p w:rsidR="00101FD1" w:rsidRPr="00F61CFF" w:rsidRDefault="00101FD1" w:rsidP="00101FD1">
            <w:r w:rsidRPr="00F61CFF">
              <w:rPr>
                <w:sz w:val="22"/>
                <w:szCs w:val="22"/>
              </w:rPr>
              <w:t>От 0,01 мг/кг</w:t>
            </w:r>
          </w:p>
        </w:tc>
      </w:tr>
      <w:tr w:rsidR="00101FD1" w:rsidRPr="00F61CFF" w:rsidTr="00CC6485">
        <w:trPr>
          <w:trHeight w:val="239"/>
        </w:trPr>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Фозалон (бензофосфат)</w:t>
            </w:r>
          </w:p>
        </w:tc>
        <w:tc>
          <w:tcPr>
            <w:tcW w:w="2268" w:type="dxa"/>
          </w:tcPr>
          <w:p w:rsidR="00101FD1" w:rsidRPr="00F61CFF" w:rsidRDefault="00101FD1" w:rsidP="00101FD1">
            <w:r w:rsidRPr="00F61CFF">
              <w:rPr>
                <w:sz w:val="22"/>
                <w:szCs w:val="22"/>
              </w:rPr>
              <w:t>От 0,01 мг/кг</w:t>
            </w:r>
          </w:p>
        </w:tc>
      </w:tr>
      <w:tr w:rsidR="00101FD1" w:rsidRPr="00F61CFF" w:rsidTr="00CC6485">
        <w:trPr>
          <w:trHeight w:val="239"/>
        </w:trPr>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Фосмет (фталофос)</w:t>
            </w:r>
          </w:p>
        </w:tc>
        <w:tc>
          <w:tcPr>
            <w:tcW w:w="2268" w:type="dxa"/>
          </w:tcPr>
          <w:p w:rsidR="00101FD1" w:rsidRPr="00F61CFF" w:rsidRDefault="00101FD1" w:rsidP="00101FD1">
            <w:r w:rsidRPr="00F61CFF">
              <w:rPr>
                <w:sz w:val="22"/>
                <w:szCs w:val="22"/>
              </w:rPr>
              <w:t>От 0,01 мг/кг</w:t>
            </w:r>
          </w:p>
        </w:tc>
      </w:tr>
      <w:tr w:rsidR="00101FD1" w:rsidRPr="00F61CFF" w:rsidTr="00CC6485">
        <w:trPr>
          <w:trHeight w:val="239"/>
        </w:trPr>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val="restart"/>
          </w:tcPr>
          <w:p w:rsidR="00101FD1" w:rsidRPr="00F61CFF" w:rsidRDefault="00101FD1" w:rsidP="00101FD1">
            <w:pPr>
              <w:rPr>
                <w:sz w:val="22"/>
                <w:szCs w:val="22"/>
              </w:rPr>
            </w:pPr>
            <w:r w:rsidRPr="00F61CFF">
              <w:rPr>
                <w:sz w:val="22"/>
                <w:szCs w:val="22"/>
              </w:rPr>
              <w:t xml:space="preserve">Вода (вода питьевая централизованного водоснабжения холодная и горячая, вода питьевая централизованного водоснабжения, вода питьевая нецентрализованного водоснабжения </w:t>
            </w:r>
          </w:p>
          <w:p w:rsidR="00101FD1" w:rsidRPr="00F61CFF" w:rsidRDefault="00101FD1" w:rsidP="00101FD1">
            <w:pPr>
              <w:rPr>
                <w:sz w:val="22"/>
                <w:szCs w:val="22"/>
              </w:rPr>
            </w:pPr>
            <w:r w:rsidRPr="00F61CFF">
              <w:rPr>
                <w:sz w:val="22"/>
                <w:szCs w:val="22"/>
              </w:rPr>
              <w:t>вода водных объектов в контрольных створах и местах питьевого, хозяйственно-бытового и рекреационного водопользования)</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Фосфамид (диметоат)</w:t>
            </w:r>
          </w:p>
        </w:tc>
        <w:tc>
          <w:tcPr>
            <w:tcW w:w="2268" w:type="dxa"/>
          </w:tcPr>
          <w:p w:rsidR="00101FD1" w:rsidRPr="00F61CFF" w:rsidRDefault="00101FD1" w:rsidP="00101FD1">
            <w:pPr>
              <w:rPr>
                <w:sz w:val="22"/>
                <w:szCs w:val="22"/>
              </w:rPr>
            </w:pPr>
            <w:r w:rsidRPr="00F61CFF">
              <w:rPr>
                <w:sz w:val="22"/>
                <w:szCs w:val="22"/>
              </w:rPr>
              <w:t>(0,001-0,005) мг/л</w:t>
            </w:r>
          </w:p>
        </w:tc>
      </w:tr>
      <w:tr w:rsidR="00101FD1" w:rsidRPr="00F61CFF" w:rsidTr="00CC6485">
        <w:trPr>
          <w:trHeight w:val="239"/>
        </w:trPr>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Метафос (паратион-метил)</w:t>
            </w:r>
          </w:p>
        </w:tc>
        <w:tc>
          <w:tcPr>
            <w:tcW w:w="2268" w:type="dxa"/>
          </w:tcPr>
          <w:p w:rsidR="00101FD1" w:rsidRPr="00F61CFF" w:rsidRDefault="00101FD1" w:rsidP="00101FD1">
            <w:r w:rsidRPr="00F61CFF">
              <w:rPr>
                <w:sz w:val="22"/>
                <w:szCs w:val="22"/>
              </w:rPr>
              <w:t>(0,001-0,005) мг/л</w:t>
            </w:r>
          </w:p>
        </w:tc>
      </w:tr>
      <w:tr w:rsidR="00101FD1" w:rsidRPr="00F61CFF" w:rsidTr="00CC6485">
        <w:trPr>
          <w:trHeight w:val="239"/>
        </w:trPr>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Карбофос (малатион)</w:t>
            </w:r>
          </w:p>
        </w:tc>
        <w:tc>
          <w:tcPr>
            <w:tcW w:w="2268" w:type="dxa"/>
          </w:tcPr>
          <w:p w:rsidR="00101FD1" w:rsidRPr="00F61CFF" w:rsidRDefault="00101FD1" w:rsidP="00101FD1">
            <w:r w:rsidRPr="00F61CFF">
              <w:rPr>
                <w:sz w:val="22"/>
                <w:szCs w:val="22"/>
              </w:rPr>
              <w:t>(0,001-0,005) мг/л</w:t>
            </w:r>
          </w:p>
        </w:tc>
      </w:tr>
      <w:tr w:rsidR="00101FD1" w:rsidRPr="00F61CFF" w:rsidTr="00CC6485">
        <w:trPr>
          <w:trHeight w:val="239"/>
        </w:trPr>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Диазинон (базудин)</w:t>
            </w:r>
          </w:p>
        </w:tc>
        <w:tc>
          <w:tcPr>
            <w:tcW w:w="2268" w:type="dxa"/>
          </w:tcPr>
          <w:p w:rsidR="00101FD1" w:rsidRPr="00F61CFF" w:rsidRDefault="00101FD1" w:rsidP="00101FD1">
            <w:r w:rsidRPr="00F61CFF">
              <w:rPr>
                <w:sz w:val="22"/>
                <w:szCs w:val="22"/>
              </w:rPr>
              <w:t>(0,001-0,005) мг/л</w:t>
            </w:r>
          </w:p>
        </w:tc>
      </w:tr>
      <w:tr w:rsidR="00101FD1" w:rsidRPr="00F61CFF" w:rsidTr="00CC6485">
        <w:trPr>
          <w:trHeight w:val="239"/>
        </w:trPr>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Фозалон (бензофосфат)</w:t>
            </w:r>
          </w:p>
        </w:tc>
        <w:tc>
          <w:tcPr>
            <w:tcW w:w="2268" w:type="dxa"/>
          </w:tcPr>
          <w:p w:rsidR="00101FD1" w:rsidRPr="00F61CFF" w:rsidRDefault="00101FD1" w:rsidP="00101FD1">
            <w:r w:rsidRPr="00F61CFF">
              <w:rPr>
                <w:sz w:val="22"/>
                <w:szCs w:val="22"/>
              </w:rPr>
              <w:t>(0,001-0,005) мг/л</w:t>
            </w:r>
          </w:p>
        </w:tc>
      </w:tr>
      <w:tr w:rsidR="00101FD1" w:rsidRPr="00F61CFF" w:rsidTr="00CC6485">
        <w:trPr>
          <w:trHeight w:val="239"/>
        </w:trPr>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Фосмет (фталофос)</w:t>
            </w:r>
          </w:p>
        </w:tc>
        <w:tc>
          <w:tcPr>
            <w:tcW w:w="2268" w:type="dxa"/>
          </w:tcPr>
          <w:p w:rsidR="00101FD1" w:rsidRPr="00F61CFF" w:rsidRDefault="00101FD1" w:rsidP="00101FD1">
            <w:r w:rsidRPr="00F61CFF">
              <w:rPr>
                <w:sz w:val="22"/>
                <w:szCs w:val="22"/>
              </w:rPr>
              <w:t>(0,001-0,005) мг/л</w:t>
            </w:r>
          </w:p>
        </w:tc>
      </w:tr>
      <w:tr w:rsidR="00101FD1" w:rsidRPr="00F61CFF" w:rsidTr="00CC6485">
        <w:trPr>
          <w:trHeight w:val="239"/>
        </w:trPr>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val="restart"/>
          </w:tcPr>
          <w:p w:rsidR="00101FD1" w:rsidRPr="00F61CFF" w:rsidRDefault="00101FD1" w:rsidP="00101FD1">
            <w:pPr>
              <w:rPr>
                <w:sz w:val="22"/>
                <w:szCs w:val="22"/>
              </w:rPr>
            </w:pPr>
            <w:r w:rsidRPr="00F61CFF">
              <w:rPr>
                <w:sz w:val="22"/>
                <w:szCs w:val="22"/>
              </w:rPr>
              <w:t>Почва. Отходы производства и потребления</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Фосфамид (диметоат)</w:t>
            </w:r>
          </w:p>
        </w:tc>
        <w:tc>
          <w:tcPr>
            <w:tcW w:w="2268" w:type="dxa"/>
          </w:tcPr>
          <w:p w:rsidR="00101FD1" w:rsidRPr="00F61CFF" w:rsidRDefault="00101FD1" w:rsidP="00101FD1">
            <w:pPr>
              <w:rPr>
                <w:sz w:val="22"/>
                <w:szCs w:val="22"/>
              </w:rPr>
            </w:pPr>
            <w:r w:rsidRPr="00F61CFF">
              <w:rPr>
                <w:sz w:val="22"/>
                <w:szCs w:val="22"/>
              </w:rPr>
              <w:t>(0,01-0,05) мг/кг</w:t>
            </w:r>
          </w:p>
        </w:tc>
      </w:tr>
      <w:tr w:rsidR="00101FD1" w:rsidRPr="00F61CFF" w:rsidTr="00CC6485">
        <w:trPr>
          <w:trHeight w:val="239"/>
        </w:trPr>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Метафос (паратион-метил)</w:t>
            </w:r>
          </w:p>
        </w:tc>
        <w:tc>
          <w:tcPr>
            <w:tcW w:w="2268" w:type="dxa"/>
          </w:tcPr>
          <w:p w:rsidR="00101FD1" w:rsidRPr="00F61CFF" w:rsidRDefault="00101FD1" w:rsidP="00101FD1">
            <w:r w:rsidRPr="00F61CFF">
              <w:rPr>
                <w:sz w:val="22"/>
                <w:szCs w:val="22"/>
              </w:rPr>
              <w:t>(0,01-0,05) мг/кг</w:t>
            </w:r>
          </w:p>
        </w:tc>
      </w:tr>
      <w:tr w:rsidR="00101FD1" w:rsidRPr="00F61CFF" w:rsidTr="00CC6485">
        <w:trPr>
          <w:trHeight w:val="239"/>
        </w:trPr>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Карбофос (малатион)</w:t>
            </w:r>
          </w:p>
        </w:tc>
        <w:tc>
          <w:tcPr>
            <w:tcW w:w="2268" w:type="dxa"/>
          </w:tcPr>
          <w:p w:rsidR="00101FD1" w:rsidRPr="00F61CFF" w:rsidRDefault="00101FD1" w:rsidP="00101FD1">
            <w:r w:rsidRPr="00F61CFF">
              <w:rPr>
                <w:sz w:val="22"/>
                <w:szCs w:val="22"/>
              </w:rPr>
              <w:t>(0,01-0,05) мг/кг</w:t>
            </w:r>
          </w:p>
        </w:tc>
      </w:tr>
      <w:tr w:rsidR="00101FD1" w:rsidRPr="00F61CFF" w:rsidTr="00CC6485">
        <w:trPr>
          <w:trHeight w:val="239"/>
        </w:trPr>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Диазинон (базудин)</w:t>
            </w:r>
          </w:p>
        </w:tc>
        <w:tc>
          <w:tcPr>
            <w:tcW w:w="2268" w:type="dxa"/>
          </w:tcPr>
          <w:p w:rsidR="00101FD1" w:rsidRPr="00F61CFF" w:rsidRDefault="00101FD1" w:rsidP="00101FD1">
            <w:r w:rsidRPr="00F61CFF">
              <w:rPr>
                <w:sz w:val="22"/>
                <w:szCs w:val="22"/>
              </w:rPr>
              <w:t>(0,01-0,05) мг/кг</w:t>
            </w:r>
          </w:p>
        </w:tc>
      </w:tr>
      <w:tr w:rsidR="00101FD1" w:rsidRPr="00F61CFF" w:rsidTr="00CC6485">
        <w:trPr>
          <w:trHeight w:val="239"/>
        </w:trPr>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Фозалон (бензофосфат)</w:t>
            </w:r>
          </w:p>
        </w:tc>
        <w:tc>
          <w:tcPr>
            <w:tcW w:w="2268" w:type="dxa"/>
          </w:tcPr>
          <w:p w:rsidR="00101FD1" w:rsidRPr="00F61CFF" w:rsidRDefault="00101FD1" w:rsidP="00101FD1">
            <w:r w:rsidRPr="00F61CFF">
              <w:rPr>
                <w:sz w:val="22"/>
                <w:szCs w:val="22"/>
              </w:rPr>
              <w:t>(0,01-0,05) мг/кг</w:t>
            </w:r>
          </w:p>
        </w:tc>
      </w:tr>
      <w:tr w:rsidR="00101FD1" w:rsidRPr="00F61CFF" w:rsidTr="00CC6485">
        <w:trPr>
          <w:trHeight w:val="239"/>
        </w:trPr>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Фосмет (фталофос)</w:t>
            </w:r>
          </w:p>
        </w:tc>
        <w:tc>
          <w:tcPr>
            <w:tcW w:w="2268" w:type="dxa"/>
          </w:tcPr>
          <w:p w:rsidR="00101FD1" w:rsidRPr="00F61CFF" w:rsidRDefault="00101FD1" w:rsidP="00101FD1">
            <w:r w:rsidRPr="00F61CFF">
              <w:rPr>
                <w:sz w:val="22"/>
                <w:szCs w:val="22"/>
              </w:rPr>
              <w:t>(0,01-0,05) мг/кг</w:t>
            </w:r>
          </w:p>
        </w:tc>
      </w:tr>
      <w:tr w:rsidR="00101FD1" w:rsidRPr="00F61CFF" w:rsidTr="00CC6485">
        <w:trPr>
          <w:trHeight w:val="239"/>
        </w:trPr>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p>
        </w:tc>
        <w:tc>
          <w:tcPr>
            <w:tcW w:w="2268" w:type="dxa"/>
          </w:tcPr>
          <w:p w:rsidR="00101FD1" w:rsidRPr="00F61CFF" w:rsidRDefault="00101FD1" w:rsidP="00101FD1">
            <w:pPr>
              <w:rPr>
                <w:sz w:val="22"/>
                <w:szCs w:val="22"/>
              </w:rPr>
            </w:pP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rPr>
                <w:sz w:val="22"/>
                <w:szCs w:val="22"/>
              </w:rPr>
            </w:pPr>
            <w:r w:rsidRPr="00F61CFF">
              <w:rPr>
                <w:sz w:val="22"/>
                <w:szCs w:val="22"/>
              </w:rPr>
              <w:t>МУК 4.1.1132-02</w:t>
            </w:r>
          </w:p>
        </w:tc>
        <w:tc>
          <w:tcPr>
            <w:tcW w:w="3828" w:type="dxa"/>
          </w:tcPr>
          <w:p w:rsidR="00101FD1" w:rsidRPr="00F61CFF" w:rsidRDefault="00101FD1" w:rsidP="00101FD1">
            <w:pPr>
              <w:rPr>
                <w:color w:val="4F81BD"/>
                <w:sz w:val="22"/>
                <w:szCs w:val="22"/>
              </w:rPr>
            </w:pPr>
            <w:r w:rsidRPr="00F61CFF">
              <w:rPr>
                <w:sz w:val="22"/>
                <w:szCs w:val="22"/>
              </w:rPr>
              <w:t>Вода (вода питьевая централизованного водоснабжения холодная и горячая, нецентрализованного водоснабжения, вода водных объектов в контрольных створах и местах питьевого, хозяйственно-бытового и ре</w:t>
            </w:r>
            <w:r>
              <w:rPr>
                <w:sz w:val="22"/>
                <w:szCs w:val="22"/>
              </w:rPr>
              <w:t>креационного водопользования)</w:t>
            </w:r>
          </w:p>
        </w:tc>
        <w:tc>
          <w:tcPr>
            <w:tcW w:w="1701" w:type="dxa"/>
            <w:vMerge w:val="restart"/>
          </w:tcPr>
          <w:p w:rsidR="00101FD1" w:rsidRPr="00F61CFF" w:rsidRDefault="00101FD1" w:rsidP="00101FD1">
            <w:pPr>
              <w:pStyle w:val="3"/>
              <w:spacing w:before="0"/>
              <w:rPr>
                <w:rFonts w:ascii="Times New Roman" w:eastAsia="Times New Roman" w:hAnsi="Times New Roman"/>
                <w:b w:val="0"/>
                <w:color w:val="auto"/>
                <w:sz w:val="22"/>
                <w:szCs w:val="22"/>
              </w:rPr>
            </w:pPr>
            <w:r>
              <w:rPr>
                <w:rFonts w:ascii="Times New Roman" w:eastAsia="Times New Roman" w:hAnsi="Times New Roman"/>
                <w:b w:val="0"/>
                <w:color w:val="auto"/>
                <w:sz w:val="22"/>
                <w:szCs w:val="22"/>
                <w:shd w:val="clear" w:color="auto" w:fill="FFFFFF"/>
              </w:rPr>
              <w:t>36.00.11</w:t>
            </w:r>
            <w:r w:rsidRPr="00F61CFF">
              <w:rPr>
                <w:rFonts w:ascii="Times New Roman" w:eastAsia="Times New Roman" w:hAnsi="Times New Roman"/>
                <w:b w:val="0"/>
                <w:color w:val="auto"/>
                <w:sz w:val="22"/>
                <w:szCs w:val="22"/>
              </w:rPr>
              <w:t xml:space="preserve"> </w:t>
            </w:r>
            <w:r>
              <w:rPr>
                <w:rFonts w:ascii="Times New Roman" w:eastAsia="Times New Roman" w:hAnsi="Times New Roman"/>
                <w:b w:val="0"/>
                <w:color w:val="auto"/>
                <w:sz w:val="22"/>
                <w:szCs w:val="22"/>
              </w:rPr>
              <w:t>07.11.12</w:t>
            </w:r>
            <w:r w:rsidRPr="00F61CFF">
              <w:rPr>
                <w:rFonts w:ascii="Times New Roman" w:eastAsia="Times New Roman" w:hAnsi="Times New Roman"/>
                <w:b w:val="0"/>
                <w:color w:val="auto"/>
                <w:sz w:val="22"/>
                <w:szCs w:val="22"/>
              </w:rPr>
              <w:t xml:space="preserve"> </w:t>
            </w:r>
            <w:r>
              <w:rPr>
                <w:rFonts w:ascii="Times New Roman" w:eastAsia="Times New Roman" w:hAnsi="Times New Roman"/>
                <w:b w:val="0"/>
                <w:color w:val="auto"/>
                <w:sz w:val="22"/>
                <w:szCs w:val="22"/>
                <w:shd w:val="clear" w:color="auto" w:fill="FFFFFF"/>
              </w:rPr>
              <w:t>11.07.11</w:t>
            </w:r>
          </w:p>
          <w:p w:rsidR="00101FD1" w:rsidRDefault="00101FD1" w:rsidP="00101FD1">
            <w:pPr>
              <w:rPr>
                <w:sz w:val="22"/>
                <w:szCs w:val="22"/>
                <w:shd w:val="clear" w:color="auto" w:fill="FFFFFF"/>
              </w:rPr>
            </w:pPr>
            <w:r>
              <w:rPr>
                <w:sz w:val="22"/>
                <w:szCs w:val="22"/>
                <w:shd w:val="clear" w:color="auto" w:fill="FFFFFF"/>
              </w:rPr>
              <w:t>01.11.11</w:t>
            </w:r>
          </w:p>
          <w:p w:rsidR="00101FD1" w:rsidRDefault="00101FD1" w:rsidP="00101FD1">
            <w:pPr>
              <w:rPr>
                <w:sz w:val="22"/>
                <w:szCs w:val="22"/>
                <w:shd w:val="clear" w:color="auto" w:fill="FFFFFF"/>
              </w:rPr>
            </w:pPr>
            <w:r>
              <w:rPr>
                <w:sz w:val="22"/>
                <w:szCs w:val="22"/>
                <w:shd w:val="clear" w:color="auto" w:fill="FFFFFF"/>
              </w:rPr>
              <w:t>10.71.11</w:t>
            </w:r>
          </w:p>
          <w:p w:rsidR="00101FD1" w:rsidRPr="00F61CFF" w:rsidRDefault="00101FD1" w:rsidP="00101FD1">
            <w:pPr>
              <w:rPr>
                <w:sz w:val="22"/>
                <w:szCs w:val="22"/>
              </w:rPr>
            </w:pPr>
            <w:r w:rsidRPr="00F61CFF">
              <w:rPr>
                <w:sz w:val="22"/>
                <w:szCs w:val="22"/>
                <w:shd w:val="clear" w:color="auto" w:fill="FFFFFF"/>
              </w:rPr>
              <w:t xml:space="preserve">10.71.12 10.72.11 </w:t>
            </w:r>
          </w:p>
          <w:p w:rsidR="00101FD1" w:rsidRPr="00F61CFF" w:rsidRDefault="00101FD1" w:rsidP="00101FD1">
            <w:pPr>
              <w:rPr>
                <w:sz w:val="22"/>
                <w:szCs w:val="22"/>
              </w:rPr>
            </w:pPr>
            <w:r w:rsidRPr="00F61CFF">
              <w:rPr>
                <w:sz w:val="22"/>
                <w:szCs w:val="22"/>
              </w:rPr>
              <w:t xml:space="preserve">10.72.12 </w:t>
            </w:r>
            <w:r w:rsidRPr="00F61CFF">
              <w:rPr>
                <w:sz w:val="22"/>
                <w:szCs w:val="22"/>
                <w:shd w:val="clear" w:color="auto" w:fill="FFFFFF"/>
              </w:rPr>
              <w:t xml:space="preserve">10.72.19 </w:t>
            </w:r>
          </w:p>
        </w:tc>
        <w:tc>
          <w:tcPr>
            <w:tcW w:w="1701" w:type="dxa"/>
            <w:vMerge w:val="restart"/>
          </w:tcPr>
          <w:p w:rsidR="00101FD1" w:rsidRPr="00F61CFF" w:rsidRDefault="00101FD1" w:rsidP="00101FD1">
            <w:pPr>
              <w:rPr>
                <w:sz w:val="22"/>
                <w:szCs w:val="22"/>
                <w:shd w:val="clear" w:color="auto" w:fill="FFFFFF"/>
              </w:rPr>
            </w:pPr>
            <w:r w:rsidRPr="00F61CFF">
              <w:rPr>
                <w:sz w:val="22"/>
                <w:szCs w:val="22"/>
                <w:shd w:val="clear" w:color="auto" w:fill="FFFFFF"/>
              </w:rPr>
              <w:t xml:space="preserve"> </w:t>
            </w:r>
            <w:r>
              <w:rPr>
                <w:sz w:val="22"/>
                <w:szCs w:val="22"/>
                <w:shd w:val="clear" w:color="auto" w:fill="FFFFFF"/>
              </w:rPr>
              <w:t>1101</w:t>
            </w:r>
          </w:p>
          <w:p w:rsidR="00101FD1" w:rsidRPr="00F61CFF" w:rsidRDefault="00101FD1" w:rsidP="00101FD1">
            <w:pPr>
              <w:ind w:left="57" w:right="57"/>
              <w:rPr>
                <w:sz w:val="22"/>
                <w:szCs w:val="22"/>
              </w:rPr>
            </w:pPr>
            <w:r w:rsidRPr="00F61CFF">
              <w:rPr>
                <w:sz w:val="22"/>
                <w:szCs w:val="22"/>
              </w:rPr>
              <w:t xml:space="preserve">1001 </w:t>
            </w:r>
            <w:r>
              <w:rPr>
                <w:sz w:val="22"/>
                <w:szCs w:val="22"/>
              </w:rPr>
              <w:t>-</w:t>
            </w:r>
          </w:p>
          <w:p w:rsidR="00101FD1" w:rsidRPr="00F61CFF" w:rsidRDefault="00101FD1" w:rsidP="00101FD1">
            <w:pPr>
              <w:ind w:left="57" w:right="57"/>
              <w:rPr>
                <w:sz w:val="22"/>
                <w:szCs w:val="22"/>
              </w:rPr>
            </w:pPr>
            <w:r w:rsidRPr="00F61CFF">
              <w:rPr>
                <w:sz w:val="22"/>
                <w:szCs w:val="22"/>
              </w:rPr>
              <w:t xml:space="preserve">1008 </w:t>
            </w:r>
          </w:p>
          <w:p w:rsidR="00101FD1" w:rsidRPr="00F61CFF" w:rsidRDefault="00101FD1" w:rsidP="00101FD1">
            <w:pPr>
              <w:ind w:left="57" w:right="57"/>
              <w:rPr>
                <w:sz w:val="22"/>
                <w:szCs w:val="22"/>
              </w:rPr>
            </w:pPr>
            <w:r w:rsidRPr="00F61CFF">
              <w:rPr>
                <w:sz w:val="22"/>
                <w:szCs w:val="22"/>
              </w:rPr>
              <w:t>1101</w:t>
            </w:r>
            <w:r>
              <w:rPr>
                <w:sz w:val="22"/>
                <w:szCs w:val="22"/>
              </w:rPr>
              <w:t>-</w:t>
            </w:r>
            <w:r w:rsidRPr="00F61CFF">
              <w:rPr>
                <w:sz w:val="22"/>
                <w:szCs w:val="22"/>
              </w:rPr>
              <w:t xml:space="preserve"> </w:t>
            </w:r>
          </w:p>
          <w:p w:rsidR="00101FD1" w:rsidRPr="00F61CFF" w:rsidRDefault="00101FD1" w:rsidP="00101FD1">
            <w:pPr>
              <w:ind w:left="57" w:right="57"/>
              <w:rPr>
                <w:sz w:val="22"/>
                <w:szCs w:val="22"/>
              </w:rPr>
            </w:pPr>
            <w:r>
              <w:rPr>
                <w:sz w:val="22"/>
                <w:szCs w:val="22"/>
              </w:rPr>
              <w:t xml:space="preserve">1108 </w:t>
            </w:r>
          </w:p>
          <w:p w:rsidR="00101FD1" w:rsidRPr="00F61CFF" w:rsidRDefault="00101FD1" w:rsidP="00101FD1">
            <w:pPr>
              <w:rPr>
                <w:sz w:val="22"/>
                <w:szCs w:val="22"/>
              </w:rPr>
            </w:pPr>
            <w:r>
              <w:rPr>
                <w:sz w:val="22"/>
                <w:szCs w:val="22"/>
              </w:rPr>
              <w:t xml:space="preserve"> 1902 </w:t>
            </w:r>
          </w:p>
          <w:p w:rsidR="00101FD1" w:rsidRPr="00F61CFF" w:rsidRDefault="00101FD1" w:rsidP="00101FD1">
            <w:pPr>
              <w:ind w:left="57" w:right="57"/>
              <w:rPr>
                <w:sz w:val="22"/>
                <w:szCs w:val="22"/>
              </w:rPr>
            </w:pPr>
            <w:r w:rsidRPr="00F61CFF">
              <w:rPr>
                <w:sz w:val="22"/>
                <w:szCs w:val="22"/>
              </w:rPr>
              <w:t xml:space="preserve">1507 </w:t>
            </w:r>
            <w:r>
              <w:rPr>
                <w:sz w:val="22"/>
                <w:szCs w:val="22"/>
              </w:rPr>
              <w:t>-</w:t>
            </w:r>
          </w:p>
          <w:p w:rsidR="00101FD1" w:rsidRPr="00F61CFF" w:rsidRDefault="00101FD1" w:rsidP="00101FD1">
            <w:pPr>
              <w:ind w:left="57" w:right="57"/>
              <w:rPr>
                <w:sz w:val="22"/>
                <w:szCs w:val="22"/>
              </w:rPr>
            </w:pPr>
            <w:r w:rsidRPr="00F61CFF">
              <w:rPr>
                <w:sz w:val="22"/>
                <w:szCs w:val="22"/>
              </w:rPr>
              <w:t xml:space="preserve">1509 </w:t>
            </w:r>
          </w:p>
          <w:p w:rsidR="00101FD1" w:rsidRPr="00F61CFF" w:rsidRDefault="00101FD1" w:rsidP="00101FD1">
            <w:pPr>
              <w:ind w:left="57" w:right="57"/>
              <w:rPr>
                <w:sz w:val="22"/>
                <w:szCs w:val="22"/>
              </w:rPr>
            </w:pPr>
            <w:r>
              <w:rPr>
                <w:sz w:val="22"/>
                <w:szCs w:val="22"/>
              </w:rPr>
              <w:t xml:space="preserve">1511- </w:t>
            </w:r>
          </w:p>
          <w:p w:rsidR="00101FD1" w:rsidRPr="00F61CFF" w:rsidRDefault="00101FD1" w:rsidP="00101FD1">
            <w:pPr>
              <w:ind w:left="57" w:right="57"/>
              <w:rPr>
                <w:sz w:val="22"/>
                <w:szCs w:val="22"/>
              </w:rPr>
            </w:pPr>
            <w:r w:rsidRPr="00F61CFF">
              <w:rPr>
                <w:sz w:val="22"/>
                <w:szCs w:val="22"/>
              </w:rPr>
              <w:lastRenderedPageBreak/>
              <w:t xml:space="preserve">1515 </w:t>
            </w:r>
          </w:p>
        </w:tc>
        <w:tc>
          <w:tcPr>
            <w:tcW w:w="2126" w:type="dxa"/>
          </w:tcPr>
          <w:p w:rsidR="00101FD1" w:rsidRPr="00F61CFF" w:rsidRDefault="00101FD1" w:rsidP="00101FD1">
            <w:pPr>
              <w:rPr>
                <w:sz w:val="22"/>
                <w:szCs w:val="22"/>
              </w:rPr>
            </w:pPr>
            <w:r w:rsidRPr="00F61CFF">
              <w:rPr>
                <w:sz w:val="22"/>
                <w:szCs w:val="22"/>
              </w:rPr>
              <w:lastRenderedPageBreak/>
              <w:t>2,4-Д кислота, ее соли, эфиры</w:t>
            </w:r>
          </w:p>
        </w:tc>
        <w:tc>
          <w:tcPr>
            <w:tcW w:w="2268" w:type="dxa"/>
          </w:tcPr>
          <w:p w:rsidR="00101FD1" w:rsidRPr="00F61CFF" w:rsidRDefault="00101FD1" w:rsidP="00101FD1">
            <w:pPr>
              <w:rPr>
                <w:sz w:val="22"/>
                <w:szCs w:val="22"/>
              </w:rPr>
            </w:pPr>
            <w:r w:rsidRPr="00F61CFF">
              <w:rPr>
                <w:sz w:val="22"/>
                <w:szCs w:val="22"/>
              </w:rPr>
              <w:t>(0,0001-0,01) мг/дм³</w:t>
            </w:r>
          </w:p>
          <w:p w:rsidR="00101FD1" w:rsidRPr="00F61CFF" w:rsidRDefault="00101FD1" w:rsidP="00101FD1">
            <w:pPr>
              <w:rPr>
                <w:sz w:val="22"/>
                <w:szCs w:val="22"/>
              </w:rPr>
            </w:pP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tcPr>
          <w:p w:rsidR="00101FD1" w:rsidRPr="00F61CFF" w:rsidRDefault="00101FD1" w:rsidP="00101FD1">
            <w:pPr>
              <w:rPr>
                <w:sz w:val="22"/>
                <w:szCs w:val="22"/>
              </w:rPr>
            </w:pPr>
            <w:r w:rsidRPr="00F61CFF">
              <w:rPr>
                <w:sz w:val="22"/>
                <w:szCs w:val="22"/>
              </w:rPr>
              <w:t>Зерно пшеницы</w:t>
            </w:r>
          </w:p>
        </w:tc>
        <w:tc>
          <w:tcPr>
            <w:tcW w:w="1701" w:type="dxa"/>
            <w:vMerge/>
          </w:tcPr>
          <w:p w:rsidR="00101FD1" w:rsidRPr="00F61CFF" w:rsidRDefault="00101FD1" w:rsidP="00101FD1">
            <w:pPr>
              <w:pStyle w:val="3"/>
              <w:spacing w:before="0"/>
              <w:rPr>
                <w:rFonts w:ascii="Times New Roman" w:eastAsia="Times New Roman" w:hAnsi="Times New Roman"/>
                <w:b w:val="0"/>
                <w:color w:val="auto"/>
                <w:sz w:val="22"/>
                <w:szCs w:val="22"/>
                <w:shd w:val="clear" w:color="auto" w:fill="FFFFFF"/>
              </w:rPr>
            </w:pPr>
          </w:p>
        </w:tc>
        <w:tc>
          <w:tcPr>
            <w:tcW w:w="1701" w:type="dxa"/>
            <w:vMerge/>
          </w:tcPr>
          <w:p w:rsidR="00101FD1" w:rsidRPr="00F61CFF" w:rsidRDefault="00101FD1" w:rsidP="00101FD1">
            <w:pPr>
              <w:rPr>
                <w:sz w:val="22"/>
                <w:szCs w:val="22"/>
                <w:shd w:val="clear" w:color="auto" w:fill="FFFFFF"/>
              </w:rPr>
            </w:pPr>
          </w:p>
        </w:tc>
        <w:tc>
          <w:tcPr>
            <w:tcW w:w="2126" w:type="dxa"/>
          </w:tcPr>
          <w:p w:rsidR="00101FD1" w:rsidRPr="00F61CFF" w:rsidRDefault="00101FD1" w:rsidP="00101FD1">
            <w:r w:rsidRPr="00F61CFF">
              <w:rPr>
                <w:sz w:val="22"/>
                <w:szCs w:val="22"/>
              </w:rPr>
              <w:t xml:space="preserve">2,4-Д кислота, ее </w:t>
            </w:r>
            <w:r w:rsidRPr="00F61CFF">
              <w:rPr>
                <w:sz w:val="22"/>
                <w:szCs w:val="22"/>
              </w:rPr>
              <w:lastRenderedPageBreak/>
              <w:t>соли, эфиры</w:t>
            </w:r>
          </w:p>
        </w:tc>
        <w:tc>
          <w:tcPr>
            <w:tcW w:w="2268" w:type="dxa"/>
          </w:tcPr>
          <w:p w:rsidR="00101FD1" w:rsidRPr="00F61CFF" w:rsidRDefault="00101FD1" w:rsidP="00101FD1">
            <w:pPr>
              <w:rPr>
                <w:sz w:val="22"/>
                <w:szCs w:val="22"/>
              </w:rPr>
            </w:pPr>
            <w:r w:rsidRPr="00F61CFF">
              <w:rPr>
                <w:sz w:val="22"/>
                <w:szCs w:val="22"/>
              </w:rPr>
              <w:lastRenderedPageBreak/>
              <w:t>(0,05-0,005) мг/кг</w:t>
            </w:r>
          </w:p>
          <w:p w:rsidR="00101FD1" w:rsidRPr="00F61CFF" w:rsidRDefault="00101FD1" w:rsidP="00101FD1">
            <w:pPr>
              <w:rPr>
                <w:sz w:val="22"/>
                <w:szCs w:val="22"/>
              </w:rPr>
            </w:pP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tcPr>
          <w:p w:rsidR="00101FD1" w:rsidRPr="00F61CFF" w:rsidRDefault="00101FD1" w:rsidP="00101FD1">
            <w:pPr>
              <w:rPr>
                <w:sz w:val="22"/>
                <w:szCs w:val="22"/>
              </w:rPr>
            </w:pPr>
            <w:r w:rsidRPr="00F61CFF">
              <w:rPr>
                <w:sz w:val="22"/>
                <w:szCs w:val="22"/>
              </w:rPr>
              <w:t>Солома пшеницы</w:t>
            </w:r>
          </w:p>
        </w:tc>
        <w:tc>
          <w:tcPr>
            <w:tcW w:w="1701" w:type="dxa"/>
            <w:vMerge/>
          </w:tcPr>
          <w:p w:rsidR="00101FD1" w:rsidRPr="00F61CFF" w:rsidRDefault="00101FD1" w:rsidP="00101FD1">
            <w:pPr>
              <w:pStyle w:val="3"/>
              <w:spacing w:before="0"/>
              <w:rPr>
                <w:rFonts w:ascii="Times New Roman" w:eastAsia="Times New Roman" w:hAnsi="Times New Roman"/>
                <w:b w:val="0"/>
                <w:color w:val="auto"/>
                <w:sz w:val="22"/>
                <w:szCs w:val="22"/>
                <w:shd w:val="clear" w:color="auto" w:fill="FFFFFF"/>
              </w:rPr>
            </w:pPr>
          </w:p>
        </w:tc>
        <w:tc>
          <w:tcPr>
            <w:tcW w:w="1701" w:type="dxa"/>
            <w:vMerge/>
          </w:tcPr>
          <w:p w:rsidR="00101FD1" w:rsidRPr="00F61CFF" w:rsidRDefault="00101FD1" w:rsidP="00101FD1">
            <w:pPr>
              <w:rPr>
                <w:sz w:val="22"/>
                <w:szCs w:val="22"/>
                <w:shd w:val="clear" w:color="auto" w:fill="FFFFFF"/>
              </w:rPr>
            </w:pPr>
          </w:p>
        </w:tc>
        <w:tc>
          <w:tcPr>
            <w:tcW w:w="2126" w:type="dxa"/>
          </w:tcPr>
          <w:p w:rsidR="00101FD1" w:rsidRPr="00F61CFF" w:rsidRDefault="00101FD1" w:rsidP="00101FD1">
            <w:r w:rsidRPr="00F61CFF">
              <w:rPr>
                <w:sz w:val="22"/>
                <w:szCs w:val="22"/>
              </w:rPr>
              <w:t>2,4-Д кислота, ее соли, эфиры</w:t>
            </w:r>
          </w:p>
        </w:tc>
        <w:tc>
          <w:tcPr>
            <w:tcW w:w="2268" w:type="dxa"/>
          </w:tcPr>
          <w:p w:rsidR="00101FD1" w:rsidRPr="00F61CFF" w:rsidRDefault="00101FD1" w:rsidP="00101FD1">
            <w:pPr>
              <w:rPr>
                <w:sz w:val="22"/>
                <w:szCs w:val="22"/>
              </w:rPr>
            </w:pPr>
            <w:r w:rsidRPr="00F61CFF">
              <w:rPr>
                <w:sz w:val="22"/>
                <w:szCs w:val="22"/>
              </w:rPr>
              <w:t>(0,2-0,02) мг/кг</w:t>
            </w:r>
          </w:p>
          <w:p w:rsidR="00101FD1" w:rsidRPr="00F61CFF" w:rsidRDefault="00101FD1" w:rsidP="00101FD1">
            <w:pPr>
              <w:rPr>
                <w:sz w:val="22"/>
                <w:szCs w:val="22"/>
              </w:rPr>
            </w:pP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tcPr>
          <w:p w:rsidR="00101FD1" w:rsidRPr="00F61CFF" w:rsidRDefault="00101FD1" w:rsidP="00101FD1">
            <w:pPr>
              <w:rPr>
                <w:sz w:val="22"/>
                <w:szCs w:val="22"/>
              </w:rPr>
            </w:pPr>
            <w:r w:rsidRPr="00F61CFF">
              <w:rPr>
                <w:sz w:val="22"/>
                <w:szCs w:val="22"/>
              </w:rPr>
              <w:t>Зерно кукурузы</w:t>
            </w:r>
          </w:p>
        </w:tc>
        <w:tc>
          <w:tcPr>
            <w:tcW w:w="1701" w:type="dxa"/>
            <w:vMerge/>
          </w:tcPr>
          <w:p w:rsidR="00101FD1" w:rsidRPr="00F61CFF" w:rsidRDefault="00101FD1" w:rsidP="00101FD1">
            <w:pPr>
              <w:pStyle w:val="3"/>
              <w:spacing w:before="0"/>
              <w:rPr>
                <w:rFonts w:ascii="Times New Roman" w:eastAsia="Times New Roman" w:hAnsi="Times New Roman"/>
                <w:b w:val="0"/>
                <w:color w:val="auto"/>
                <w:sz w:val="22"/>
                <w:szCs w:val="22"/>
                <w:shd w:val="clear" w:color="auto" w:fill="FFFFFF"/>
              </w:rPr>
            </w:pPr>
          </w:p>
        </w:tc>
        <w:tc>
          <w:tcPr>
            <w:tcW w:w="1701" w:type="dxa"/>
            <w:vMerge/>
          </w:tcPr>
          <w:p w:rsidR="00101FD1" w:rsidRPr="00F61CFF" w:rsidRDefault="00101FD1" w:rsidP="00101FD1">
            <w:pPr>
              <w:rPr>
                <w:sz w:val="22"/>
                <w:szCs w:val="22"/>
                <w:shd w:val="clear" w:color="auto" w:fill="FFFFFF"/>
              </w:rPr>
            </w:pPr>
          </w:p>
        </w:tc>
        <w:tc>
          <w:tcPr>
            <w:tcW w:w="2126" w:type="dxa"/>
          </w:tcPr>
          <w:p w:rsidR="00101FD1" w:rsidRPr="00F61CFF" w:rsidRDefault="00101FD1" w:rsidP="00101FD1">
            <w:r w:rsidRPr="00F61CFF">
              <w:rPr>
                <w:sz w:val="22"/>
                <w:szCs w:val="22"/>
              </w:rPr>
              <w:t>2,4-Д кислота, ее соли, эфиры</w:t>
            </w:r>
          </w:p>
        </w:tc>
        <w:tc>
          <w:tcPr>
            <w:tcW w:w="2268" w:type="dxa"/>
          </w:tcPr>
          <w:p w:rsidR="00101FD1" w:rsidRPr="00F61CFF" w:rsidRDefault="00101FD1" w:rsidP="00101FD1">
            <w:pPr>
              <w:rPr>
                <w:sz w:val="22"/>
                <w:szCs w:val="22"/>
              </w:rPr>
            </w:pPr>
            <w:r w:rsidRPr="00F61CFF">
              <w:rPr>
                <w:sz w:val="22"/>
                <w:szCs w:val="22"/>
              </w:rPr>
              <w:t>(0,05-0,005) мг/кг</w:t>
            </w:r>
          </w:p>
          <w:p w:rsidR="00101FD1" w:rsidRPr="00F61CFF" w:rsidRDefault="00101FD1" w:rsidP="00101FD1">
            <w:pPr>
              <w:rPr>
                <w:sz w:val="22"/>
                <w:szCs w:val="22"/>
              </w:rPr>
            </w:pP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rPr>
                <w:sz w:val="22"/>
                <w:szCs w:val="22"/>
              </w:rPr>
            </w:pPr>
            <w:r w:rsidRPr="00F61CFF">
              <w:rPr>
                <w:sz w:val="22"/>
                <w:szCs w:val="22"/>
              </w:rPr>
              <w:t>МУ 2473-81</w:t>
            </w:r>
          </w:p>
          <w:p w:rsidR="00101FD1" w:rsidRPr="00F61CFF" w:rsidRDefault="00101FD1" w:rsidP="00101FD1">
            <w:pPr>
              <w:ind w:firstLine="708"/>
              <w:rPr>
                <w:sz w:val="22"/>
                <w:szCs w:val="22"/>
              </w:rPr>
            </w:pPr>
          </w:p>
        </w:tc>
        <w:tc>
          <w:tcPr>
            <w:tcW w:w="3828" w:type="dxa"/>
            <w:vMerge w:val="restart"/>
          </w:tcPr>
          <w:p w:rsidR="00101FD1" w:rsidRPr="00F61CFF" w:rsidRDefault="00101FD1" w:rsidP="00101FD1">
            <w:pPr>
              <w:jc w:val="both"/>
              <w:rPr>
                <w:sz w:val="22"/>
                <w:szCs w:val="22"/>
              </w:rPr>
            </w:pPr>
            <w:r>
              <w:rPr>
                <w:sz w:val="22"/>
                <w:szCs w:val="22"/>
              </w:rPr>
              <w:t xml:space="preserve">Вода водоемов, почва, </w:t>
            </w:r>
            <w:r w:rsidRPr="00F61CFF">
              <w:rPr>
                <w:sz w:val="22"/>
                <w:szCs w:val="22"/>
              </w:rPr>
              <w:t>растения. Отходы производства и потребления. Зерно (семена), мукомольно-крупяные и хлебобулочные изделия.</w:t>
            </w:r>
          </w:p>
          <w:p w:rsidR="00101FD1" w:rsidRPr="00F61CFF" w:rsidRDefault="00101FD1" w:rsidP="00101FD1">
            <w:pPr>
              <w:rPr>
                <w:sz w:val="22"/>
                <w:szCs w:val="22"/>
              </w:rPr>
            </w:pPr>
            <w:r w:rsidRPr="00F61CFF">
              <w:rPr>
                <w:sz w:val="22"/>
                <w:szCs w:val="22"/>
              </w:rPr>
              <w:t>Плодоовощная продукция.</w:t>
            </w:r>
          </w:p>
          <w:p w:rsidR="00101FD1" w:rsidRPr="00F61CFF" w:rsidRDefault="00101FD1" w:rsidP="00101FD1">
            <w:pPr>
              <w:rPr>
                <w:sz w:val="22"/>
                <w:szCs w:val="22"/>
              </w:rPr>
            </w:pPr>
            <w:r w:rsidRPr="00F61CFF">
              <w:rPr>
                <w:sz w:val="22"/>
                <w:szCs w:val="22"/>
              </w:rPr>
              <w:t xml:space="preserve">Вина виноградные плодовые игристые, шампанское, виноматериалы. Коньяки, коньячные </w:t>
            </w:r>
            <w:r>
              <w:rPr>
                <w:sz w:val="22"/>
                <w:szCs w:val="22"/>
              </w:rPr>
              <w:t>напитки и бренди</w:t>
            </w:r>
          </w:p>
        </w:tc>
        <w:tc>
          <w:tcPr>
            <w:tcW w:w="1701" w:type="dxa"/>
            <w:vMerge w:val="restart"/>
          </w:tcPr>
          <w:p w:rsidR="00101FD1" w:rsidRPr="00F61CFF" w:rsidRDefault="00101FD1" w:rsidP="00101FD1">
            <w:pPr>
              <w:pStyle w:val="3"/>
              <w:spacing w:before="0"/>
              <w:rPr>
                <w:rFonts w:ascii="Times New Roman" w:eastAsia="Times New Roman" w:hAnsi="Times New Roman"/>
                <w:b w:val="0"/>
                <w:color w:val="auto"/>
                <w:sz w:val="22"/>
                <w:szCs w:val="22"/>
              </w:rPr>
            </w:pPr>
            <w:r>
              <w:rPr>
                <w:rFonts w:ascii="Times New Roman" w:eastAsia="Times New Roman" w:hAnsi="Times New Roman"/>
                <w:b w:val="0"/>
                <w:color w:val="auto"/>
                <w:sz w:val="22"/>
                <w:szCs w:val="22"/>
                <w:shd w:val="clear" w:color="auto" w:fill="FFFFFF"/>
              </w:rPr>
              <w:t>36.00.11</w:t>
            </w:r>
            <w:r w:rsidRPr="00F61CFF">
              <w:rPr>
                <w:rFonts w:ascii="Times New Roman" w:eastAsia="Times New Roman" w:hAnsi="Times New Roman"/>
                <w:b w:val="0"/>
                <w:color w:val="auto"/>
                <w:sz w:val="22"/>
                <w:szCs w:val="22"/>
              </w:rPr>
              <w:t xml:space="preserve"> </w:t>
            </w:r>
            <w:r>
              <w:rPr>
                <w:rFonts w:ascii="Times New Roman" w:eastAsia="Times New Roman" w:hAnsi="Times New Roman"/>
                <w:b w:val="0"/>
                <w:color w:val="auto"/>
                <w:sz w:val="22"/>
                <w:szCs w:val="22"/>
              </w:rPr>
              <w:t>07.11.12</w:t>
            </w:r>
            <w:r w:rsidRPr="00F61CFF">
              <w:rPr>
                <w:rFonts w:ascii="Times New Roman" w:eastAsia="Times New Roman" w:hAnsi="Times New Roman"/>
                <w:b w:val="0"/>
                <w:color w:val="auto"/>
                <w:sz w:val="22"/>
                <w:szCs w:val="22"/>
              </w:rPr>
              <w:t xml:space="preserve"> </w:t>
            </w:r>
            <w:r>
              <w:rPr>
                <w:rFonts w:ascii="Times New Roman" w:eastAsia="Times New Roman" w:hAnsi="Times New Roman"/>
                <w:b w:val="0"/>
                <w:color w:val="auto"/>
                <w:sz w:val="22"/>
                <w:szCs w:val="22"/>
                <w:shd w:val="clear" w:color="auto" w:fill="FFFFFF"/>
              </w:rPr>
              <w:t>11.07.11</w:t>
            </w:r>
          </w:p>
          <w:p w:rsidR="00101FD1" w:rsidRDefault="00101FD1" w:rsidP="00101FD1">
            <w:pPr>
              <w:rPr>
                <w:sz w:val="22"/>
                <w:szCs w:val="22"/>
                <w:shd w:val="clear" w:color="auto" w:fill="FFFFFF"/>
              </w:rPr>
            </w:pPr>
            <w:r>
              <w:rPr>
                <w:sz w:val="22"/>
                <w:szCs w:val="22"/>
                <w:shd w:val="clear" w:color="auto" w:fill="FFFFFF"/>
              </w:rPr>
              <w:t>01.11.11</w:t>
            </w:r>
          </w:p>
          <w:p w:rsidR="00101FD1" w:rsidRDefault="00101FD1" w:rsidP="00101FD1">
            <w:pPr>
              <w:rPr>
                <w:sz w:val="22"/>
                <w:szCs w:val="22"/>
                <w:shd w:val="clear" w:color="auto" w:fill="FFFFFF"/>
              </w:rPr>
            </w:pPr>
            <w:r>
              <w:rPr>
                <w:sz w:val="22"/>
                <w:szCs w:val="22"/>
                <w:shd w:val="clear" w:color="auto" w:fill="FFFFFF"/>
              </w:rPr>
              <w:t>10.71.11</w:t>
            </w:r>
          </w:p>
          <w:p w:rsidR="00101FD1" w:rsidRPr="00F61CFF" w:rsidRDefault="00101FD1" w:rsidP="00101FD1">
            <w:pPr>
              <w:rPr>
                <w:sz w:val="22"/>
                <w:szCs w:val="22"/>
              </w:rPr>
            </w:pPr>
            <w:r w:rsidRPr="00F61CFF">
              <w:rPr>
                <w:sz w:val="22"/>
                <w:szCs w:val="22"/>
                <w:shd w:val="clear" w:color="auto" w:fill="FFFFFF"/>
              </w:rPr>
              <w:t xml:space="preserve">10.71.12 10.72.11 </w:t>
            </w:r>
          </w:p>
          <w:p w:rsidR="00101FD1" w:rsidRPr="00F61CFF" w:rsidRDefault="00101FD1" w:rsidP="00101FD1">
            <w:pPr>
              <w:rPr>
                <w:sz w:val="22"/>
                <w:szCs w:val="22"/>
                <w:shd w:val="clear" w:color="auto" w:fill="FFFFFF"/>
              </w:rPr>
            </w:pPr>
            <w:r w:rsidRPr="00F61CFF">
              <w:rPr>
                <w:sz w:val="22"/>
                <w:szCs w:val="22"/>
              </w:rPr>
              <w:t xml:space="preserve">10.72.12 </w:t>
            </w:r>
            <w:r w:rsidRPr="00F61CFF">
              <w:rPr>
                <w:sz w:val="22"/>
                <w:szCs w:val="22"/>
                <w:shd w:val="clear" w:color="auto" w:fill="FFFFFF"/>
              </w:rPr>
              <w:t xml:space="preserve">10.72.19 </w:t>
            </w:r>
          </w:p>
          <w:p w:rsidR="00101FD1" w:rsidRPr="00F61CFF" w:rsidRDefault="00101FD1" w:rsidP="00101FD1">
            <w:pPr>
              <w:rPr>
                <w:sz w:val="22"/>
                <w:szCs w:val="22"/>
                <w:shd w:val="clear" w:color="auto" w:fill="FFFFFF"/>
              </w:rPr>
            </w:pPr>
            <w:r w:rsidRPr="00F61CFF">
              <w:rPr>
                <w:sz w:val="22"/>
                <w:szCs w:val="22"/>
                <w:shd w:val="clear" w:color="auto" w:fill="FFFFFF"/>
              </w:rPr>
              <w:t>10.32.17</w:t>
            </w:r>
          </w:p>
          <w:p w:rsidR="00101FD1" w:rsidRPr="00F61CFF" w:rsidRDefault="00101FD1" w:rsidP="00101FD1">
            <w:pPr>
              <w:rPr>
                <w:sz w:val="22"/>
                <w:szCs w:val="22"/>
                <w:shd w:val="clear" w:color="auto" w:fill="FFFFFF"/>
              </w:rPr>
            </w:pPr>
            <w:r>
              <w:rPr>
                <w:sz w:val="22"/>
                <w:szCs w:val="22"/>
                <w:shd w:val="clear" w:color="auto" w:fill="FFFFFF"/>
              </w:rPr>
              <w:t>10.32.18</w:t>
            </w:r>
          </w:p>
          <w:p w:rsidR="00101FD1" w:rsidRPr="00F61CFF" w:rsidRDefault="00101FD1" w:rsidP="00101FD1">
            <w:pPr>
              <w:rPr>
                <w:sz w:val="22"/>
                <w:szCs w:val="22"/>
                <w:shd w:val="clear" w:color="auto" w:fill="FFFFFF"/>
              </w:rPr>
            </w:pPr>
            <w:r w:rsidRPr="00F61CFF">
              <w:rPr>
                <w:sz w:val="22"/>
                <w:szCs w:val="22"/>
                <w:shd w:val="clear" w:color="auto" w:fill="FFFFFF"/>
              </w:rPr>
              <w:t>10.32.19</w:t>
            </w:r>
          </w:p>
          <w:p w:rsidR="00101FD1" w:rsidRPr="00F61CFF" w:rsidRDefault="00101FD1" w:rsidP="00101FD1">
            <w:pPr>
              <w:rPr>
                <w:sz w:val="22"/>
                <w:szCs w:val="22"/>
              </w:rPr>
            </w:pPr>
          </w:p>
        </w:tc>
        <w:tc>
          <w:tcPr>
            <w:tcW w:w="1701" w:type="dxa"/>
            <w:vMerge w:val="restart"/>
          </w:tcPr>
          <w:p w:rsidR="00101FD1" w:rsidRPr="00F61CFF" w:rsidRDefault="00101FD1" w:rsidP="00101FD1">
            <w:pPr>
              <w:ind w:left="57" w:right="57"/>
              <w:rPr>
                <w:sz w:val="22"/>
                <w:szCs w:val="22"/>
              </w:rPr>
            </w:pPr>
            <w:r w:rsidRPr="00F61CFF">
              <w:rPr>
                <w:sz w:val="22"/>
                <w:szCs w:val="22"/>
              </w:rPr>
              <w:t xml:space="preserve">1001 </w:t>
            </w:r>
            <w:r>
              <w:rPr>
                <w:sz w:val="22"/>
                <w:szCs w:val="22"/>
              </w:rPr>
              <w:t>-</w:t>
            </w:r>
          </w:p>
          <w:p w:rsidR="00101FD1" w:rsidRPr="00F61CFF" w:rsidRDefault="00101FD1" w:rsidP="00101FD1">
            <w:pPr>
              <w:ind w:left="57" w:right="57"/>
              <w:rPr>
                <w:sz w:val="22"/>
                <w:szCs w:val="22"/>
              </w:rPr>
            </w:pPr>
            <w:r w:rsidRPr="00F61CFF">
              <w:rPr>
                <w:sz w:val="22"/>
                <w:szCs w:val="22"/>
              </w:rPr>
              <w:t xml:space="preserve">1008 </w:t>
            </w:r>
          </w:p>
          <w:p w:rsidR="00101FD1" w:rsidRPr="00F61CFF" w:rsidRDefault="00101FD1" w:rsidP="00101FD1">
            <w:pPr>
              <w:ind w:left="57" w:right="57"/>
              <w:rPr>
                <w:sz w:val="22"/>
                <w:szCs w:val="22"/>
              </w:rPr>
            </w:pPr>
            <w:r w:rsidRPr="00F61CFF">
              <w:rPr>
                <w:sz w:val="22"/>
                <w:szCs w:val="22"/>
              </w:rPr>
              <w:t xml:space="preserve">1101 </w:t>
            </w:r>
            <w:r>
              <w:rPr>
                <w:sz w:val="22"/>
                <w:szCs w:val="22"/>
              </w:rPr>
              <w:t>-</w:t>
            </w:r>
          </w:p>
          <w:p w:rsidR="00101FD1" w:rsidRPr="00F61CFF" w:rsidRDefault="00101FD1" w:rsidP="00101FD1">
            <w:pPr>
              <w:ind w:left="57" w:right="57"/>
              <w:rPr>
                <w:sz w:val="22"/>
                <w:szCs w:val="22"/>
              </w:rPr>
            </w:pPr>
            <w:r w:rsidRPr="00F61CFF">
              <w:rPr>
                <w:sz w:val="22"/>
                <w:szCs w:val="22"/>
              </w:rPr>
              <w:t xml:space="preserve">1108 </w:t>
            </w:r>
          </w:p>
          <w:p w:rsidR="00101FD1" w:rsidRPr="00F61CFF" w:rsidRDefault="00101FD1" w:rsidP="00101FD1">
            <w:pPr>
              <w:pStyle w:val="11"/>
              <w:spacing w:before="0" w:beforeAutospacing="0" w:after="0" w:afterAutospacing="0"/>
              <w:ind w:left="57" w:right="57"/>
              <w:rPr>
                <w:sz w:val="22"/>
                <w:szCs w:val="22"/>
              </w:rPr>
            </w:pPr>
            <w:r w:rsidRPr="00F61CFF">
              <w:rPr>
                <w:sz w:val="22"/>
                <w:szCs w:val="22"/>
              </w:rPr>
              <w:t xml:space="preserve">1902 </w:t>
            </w:r>
          </w:p>
          <w:p w:rsidR="00101FD1" w:rsidRPr="00F61CFF" w:rsidRDefault="00101FD1" w:rsidP="00101FD1">
            <w:pPr>
              <w:ind w:left="57" w:right="57"/>
              <w:rPr>
                <w:sz w:val="22"/>
                <w:szCs w:val="22"/>
              </w:rPr>
            </w:pPr>
            <w:r w:rsidRPr="00F61CFF">
              <w:rPr>
                <w:sz w:val="22"/>
                <w:szCs w:val="22"/>
              </w:rPr>
              <w:t>1507</w:t>
            </w:r>
            <w:r>
              <w:rPr>
                <w:sz w:val="22"/>
                <w:szCs w:val="22"/>
              </w:rPr>
              <w:t>-</w:t>
            </w:r>
          </w:p>
          <w:p w:rsidR="00101FD1" w:rsidRPr="00F61CFF" w:rsidRDefault="00101FD1" w:rsidP="00101FD1">
            <w:pPr>
              <w:ind w:left="57" w:right="57"/>
              <w:rPr>
                <w:sz w:val="22"/>
                <w:szCs w:val="22"/>
              </w:rPr>
            </w:pPr>
            <w:r w:rsidRPr="00F61CFF">
              <w:rPr>
                <w:sz w:val="22"/>
                <w:szCs w:val="22"/>
              </w:rPr>
              <w:t xml:space="preserve">1515 </w:t>
            </w:r>
          </w:p>
          <w:p w:rsidR="00101FD1" w:rsidRPr="00F61CFF" w:rsidRDefault="00101FD1" w:rsidP="00101FD1">
            <w:pPr>
              <w:ind w:left="57" w:right="57"/>
              <w:rPr>
                <w:sz w:val="22"/>
                <w:szCs w:val="22"/>
              </w:rPr>
            </w:pPr>
            <w:r w:rsidRPr="00F61CFF">
              <w:rPr>
                <w:sz w:val="22"/>
                <w:szCs w:val="22"/>
              </w:rPr>
              <w:t xml:space="preserve">0701 </w:t>
            </w:r>
            <w:r>
              <w:rPr>
                <w:sz w:val="22"/>
                <w:szCs w:val="22"/>
              </w:rPr>
              <w:t>-</w:t>
            </w:r>
          </w:p>
          <w:p w:rsidR="00101FD1" w:rsidRPr="00F61CFF" w:rsidRDefault="00101FD1" w:rsidP="00101FD1">
            <w:pPr>
              <w:rPr>
                <w:sz w:val="22"/>
                <w:szCs w:val="22"/>
              </w:rPr>
            </w:pPr>
            <w:r w:rsidRPr="00F61CFF">
              <w:rPr>
                <w:sz w:val="22"/>
                <w:szCs w:val="22"/>
              </w:rPr>
              <w:t xml:space="preserve"> 0714 </w:t>
            </w:r>
          </w:p>
        </w:tc>
        <w:tc>
          <w:tcPr>
            <w:tcW w:w="2126" w:type="dxa"/>
          </w:tcPr>
          <w:p w:rsidR="00101FD1" w:rsidRPr="00F61CFF" w:rsidRDefault="00101FD1" w:rsidP="00101FD1">
            <w:pPr>
              <w:rPr>
                <w:sz w:val="22"/>
                <w:szCs w:val="22"/>
              </w:rPr>
            </w:pPr>
            <w:r w:rsidRPr="00F61CFF">
              <w:rPr>
                <w:sz w:val="22"/>
                <w:szCs w:val="22"/>
              </w:rPr>
              <w:t>Сумицидин</w:t>
            </w:r>
          </w:p>
        </w:tc>
        <w:tc>
          <w:tcPr>
            <w:tcW w:w="2268" w:type="dxa"/>
          </w:tcPr>
          <w:p w:rsidR="00101FD1" w:rsidRPr="00F61CFF" w:rsidRDefault="00101FD1" w:rsidP="00101FD1">
            <w:pPr>
              <w:rPr>
                <w:sz w:val="22"/>
                <w:szCs w:val="22"/>
              </w:rPr>
            </w:pPr>
            <w:r w:rsidRPr="00F61CFF">
              <w:rPr>
                <w:sz w:val="22"/>
                <w:szCs w:val="22"/>
              </w:rPr>
              <w:t>(0,01-0,04) мг/кг (мг/л)</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Циперметрин</w:t>
            </w:r>
          </w:p>
        </w:tc>
        <w:tc>
          <w:tcPr>
            <w:tcW w:w="2268" w:type="dxa"/>
          </w:tcPr>
          <w:p w:rsidR="00101FD1" w:rsidRPr="00F61CFF" w:rsidRDefault="00101FD1" w:rsidP="00101FD1">
            <w:pPr>
              <w:rPr>
                <w:sz w:val="22"/>
                <w:szCs w:val="22"/>
              </w:rPr>
            </w:pPr>
            <w:r w:rsidRPr="00F61CFF">
              <w:rPr>
                <w:sz w:val="22"/>
                <w:szCs w:val="22"/>
              </w:rPr>
              <w:t>(0,01-0,04) мг/кг (мг/л)</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 xml:space="preserve">Децис </w:t>
            </w:r>
          </w:p>
        </w:tc>
        <w:tc>
          <w:tcPr>
            <w:tcW w:w="2268" w:type="dxa"/>
          </w:tcPr>
          <w:p w:rsidR="00101FD1" w:rsidRPr="00F61CFF" w:rsidRDefault="00101FD1" w:rsidP="00101FD1">
            <w:pPr>
              <w:rPr>
                <w:sz w:val="22"/>
                <w:szCs w:val="22"/>
              </w:rPr>
            </w:pPr>
            <w:r w:rsidRPr="00F61CFF">
              <w:rPr>
                <w:sz w:val="22"/>
                <w:szCs w:val="22"/>
              </w:rPr>
              <w:t>(0,01-0,04) мг/кг (мг/л)</w:t>
            </w:r>
          </w:p>
        </w:tc>
      </w:tr>
      <w:tr w:rsidR="00101FD1" w:rsidRPr="00F61CFF" w:rsidTr="00CC6485">
        <w:trPr>
          <w:trHeight w:val="770"/>
        </w:trPr>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Перметрин</w:t>
            </w:r>
          </w:p>
        </w:tc>
        <w:tc>
          <w:tcPr>
            <w:tcW w:w="2268" w:type="dxa"/>
          </w:tcPr>
          <w:p w:rsidR="00101FD1" w:rsidRPr="00F61CFF" w:rsidRDefault="00101FD1" w:rsidP="00101FD1">
            <w:pPr>
              <w:rPr>
                <w:sz w:val="22"/>
                <w:szCs w:val="22"/>
              </w:rPr>
            </w:pPr>
            <w:r w:rsidRPr="00F61CFF">
              <w:rPr>
                <w:sz w:val="22"/>
                <w:szCs w:val="22"/>
              </w:rPr>
              <w:t>(0,01-0,04) мг/кг (мг/л)</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rPr>
                <w:sz w:val="22"/>
                <w:szCs w:val="22"/>
              </w:rPr>
            </w:pPr>
            <w:r w:rsidRPr="00F61CFF">
              <w:rPr>
                <w:sz w:val="22"/>
                <w:szCs w:val="22"/>
              </w:rPr>
              <w:t>МУ 4344-87</w:t>
            </w:r>
          </w:p>
          <w:p w:rsidR="00101FD1" w:rsidRPr="00F61CFF" w:rsidRDefault="00101FD1" w:rsidP="00101FD1">
            <w:pPr>
              <w:rPr>
                <w:sz w:val="22"/>
                <w:szCs w:val="22"/>
              </w:rPr>
            </w:pPr>
          </w:p>
        </w:tc>
        <w:tc>
          <w:tcPr>
            <w:tcW w:w="3828" w:type="dxa"/>
            <w:vMerge w:val="restart"/>
          </w:tcPr>
          <w:p w:rsidR="00101FD1" w:rsidRPr="00F61CFF" w:rsidRDefault="00101FD1" w:rsidP="00101FD1">
            <w:pPr>
              <w:jc w:val="both"/>
              <w:rPr>
                <w:sz w:val="22"/>
                <w:szCs w:val="22"/>
              </w:rPr>
            </w:pPr>
            <w:r w:rsidRPr="00F61CFF">
              <w:rPr>
                <w:sz w:val="22"/>
                <w:szCs w:val="22"/>
              </w:rPr>
              <w:t>Вода водоемов, почва растения. Отходы производства и потребления. Зерно (семена), мукомольно-крупяные и хлебобулочные изделия.</w:t>
            </w:r>
          </w:p>
          <w:p w:rsidR="00101FD1" w:rsidRPr="00F61CFF" w:rsidRDefault="00101FD1" w:rsidP="00101FD1">
            <w:pPr>
              <w:rPr>
                <w:sz w:val="22"/>
                <w:szCs w:val="22"/>
              </w:rPr>
            </w:pPr>
            <w:r>
              <w:rPr>
                <w:sz w:val="22"/>
                <w:szCs w:val="22"/>
              </w:rPr>
              <w:t>Плодоовощная продукция</w:t>
            </w:r>
          </w:p>
          <w:p w:rsidR="00101FD1" w:rsidRPr="00F61CFF" w:rsidRDefault="00101FD1" w:rsidP="00101FD1">
            <w:pPr>
              <w:rPr>
                <w:sz w:val="22"/>
                <w:szCs w:val="22"/>
              </w:rPr>
            </w:pPr>
            <w:r w:rsidRPr="00F61CFF">
              <w:rPr>
                <w:sz w:val="22"/>
                <w:szCs w:val="22"/>
              </w:rPr>
              <w:t>Вина виноградные плодовые игристые, шампанское, виноматериалы. Коньяки, коньячные напитки и бренди. Вода водных объектов в контрольных створах и местах питьевого, хозяйственно-бытового и</w:t>
            </w:r>
            <w:r>
              <w:rPr>
                <w:sz w:val="22"/>
                <w:szCs w:val="22"/>
              </w:rPr>
              <w:t xml:space="preserve"> рекреационного водопользовании</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 xml:space="preserve">Децис </w:t>
            </w:r>
          </w:p>
        </w:tc>
        <w:tc>
          <w:tcPr>
            <w:tcW w:w="2268" w:type="dxa"/>
          </w:tcPr>
          <w:p w:rsidR="00101FD1" w:rsidRPr="00F61CFF" w:rsidRDefault="00101FD1" w:rsidP="00101FD1">
            <w:pPr>
              <w:rPr>
                <w:sz w:val="22"/>
                <w:szCs w:val="22"/>
              </w:rPr>
            </w:pPr>
            <w:r w:rsidRPr="00F61CFF">
              <w:rPr>
                <w:sz w:val="22"/>
                <w:szCs w:val="22"/>
              </w:rPr>
              <w:t>(0,005-0,5</w:t>
            </w:r>
            <w:proofErr w:type="gramStart"/>
            <w:r w:rsidRPr="00F61CFF">
              <w:rPr>
                <w:sz w:val="22"/>
                <w:szCs w:val="22"/>
              </w:rPr>
              <w:t>)  мг</w:t>
            </w:r>
            <w:proofErr w:type="gramEnd"/>
            <w:r w:rsidRPr="00F61CFF">
              <w:rPr>
                <w:sz w:val="22"/>
                <w:szCs w:val="22"/>
              </w:rPr>
              <w:t>/кг (мг/л)</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 xml:space="preserve">Карате </w:t>
            </w:r>
          </w:p>
        </w:tc>
        <w:tc>
          <w:tcPr>
            <w:tcW w:w="2268" w:type="dxa"/>
          </w:tcPr>
          <w:p w:rsidR="00101FD1" w:rsidRPr="00F61CFF" w:rsidRDefault="00101FD1" w:rsidP="00101FD1">
            <w:pPr>
              <w:rPr>
                <w:sz w:val="22"/>
                <w:szCs w:val="22"/>
              </w:rPr>
            </w:pPr>
            <w:r w:rsidRPr="00F61CFF">
              <w:rPr>
                <w:sz w:val="22"/>
                <w:szCs w:val="22"/>
              </w:rPr>
              <w:t>(0,005-0,5</w:t>
            </w:r>
            <w:proofErr w:type="gramStart"/>
            <w:r w:rsidRPr="00F61CFF">
              <w:rPr>
                <w:sz w:val="22"/>
                <w:szCs w:val="22"/>
              </w:rPr>
              <w:t>)  мг</w:t>
            </w:r>
            <w:proofErr w:type="gramEnd"/>
            <w:r w:rsidRPr="00F61CFF">
              <w:rPr>
                <w:sz w:val="22"/>
                <w:szCs w:val="22"/>
              </w:rPr>
              <w:t>/кг (мг/л)</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 xml:space="preserve">Фастак </w:t>
            </w:r>
          </w:p>
        </w:tc>
        <w:tc>
          <w:tcPr>
            <w:tcW w:w="2268" w:type="dxa"/>
          </w:tcPr>
          <w:p w:rsidR="00101FD1" w:rsidRPr="00F61CFF" w:rsidRDefault="00101FD1" w:rsidP="00101FD1">
            <w:pPr>
              <w:rPr>
                <w:sz w:val="22"/>
                <w:szCs w:val="22"/>
              </w:rPr>
            </w:pPr>
            <w:r w:rsidRPr="00F61CFF">
              <w:rPr>
                <w:sz w:val="22"/>
                <w:szCs w:val="22"/>
              </w:rPr>
              <w:t>(0,005-0,5</w:t>
            </w:r>
            <w:proofErr w:type="gramStart"/>
            <w:r w:rsidRPr="00F61CFF">
              <w:rPr>
                <w:sz w:val="22"/>
                <w:szCs w:val="22"/>
              </w:rPr>
              <w:t>)  мг</w:t>
            </w:r>
            <w:proofErr w:type="gramEnd"/>
            <w:r w:rsidRPr="00F61CFF">
              <w:rPr>
                <w:sz w:val="22"/>
                <w:szCs w:val="22"/>
              </w:rPr>
              <w:t>/кг (мг/л)</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МУ 5007-89</w:t>
            </w:r>
          </w:p>
        </w:tc>
        <w:tc>
          <w:tcPr>
            <w:tcW w:w="3828" w:type="dxa"/>
          </w:tcPr>
          <w:p w:rsidR="00101FD1" w:rsidRPr="00F61CFF" w:rsidRDefault="00101FD1" w:rsidP="00101FD1">
            <w:pPr>
              <w:jc w:val="both"/>
              <w:rPr>
                <w:sz w:val="22"/>
                <w:szCs w:val="22"/>
              </w:rPr>
            </w:pPr>
            <w:r w:rsidRPr="00F61CFF">
              <w:rPr>
                <w:sz w:val="22"/>
                <w:szCs w:val="22"/>
              </w:rPr>
              <w:t xml:space="preserve">Вода (вода водных объектов в контрольных створах и местах питьевого, хозяйственно-бытового и рекреационного водопользования), плодовые и овощные культуры. Зерно (семена), мукомольно-крупяные и хлебобулочные изделия. </w:t>
            </w:r>
          </w:p>
          <w:p w:rsidR="00101FD1" w:rsidRPr="00F61CFF" w:rsidRDefault="00101FD1" w:rsidP="00101FD1">
            <w:pPr>
              <w:rPr>
                <w:sz w:val="22"/>
                <w:szCs w:val="22"/>
              </w:rPr>
            </w:pPr>
            <w:r>
              <w:rPr>
                <w:sz w:val="22"/>
                <w:szCs w:val="22"/>
              </w:rPr>
              <w:t>Плодоовощная продукция</w:t>
            </w:r>
          </w:p>
          <w:p w:rsidR="00101FD1" w:rsidRPr="00F61CFF" w:rsidRDefault="00101FD1" w:rsidP="00101FD1">
            <w:pPr>
              <w:jc w:val="both"/>
              <w:rPr>
                <w:color w:val="4F81BD"/>
                <w:sz w:val="22"/>
                <w:szCs w:val="22"/>
              </w:rPr>
            </w:pPr>
          </w:p>
        </w:tc>
        <w:tc>
          <w:tcPr>
            <w:tcW w:w="1701" w:type="dxa"/>
          </w:tcPr>
          <w:p w:rsidR="00101FD1" w:rsidRPr="00F61CFF" w:rsidRDefault="00101FD1" w:rsidP="00101FD1">
            <w:pPr>
              <w:pStyle w:val="3"/>
              <w:spacing w:before="0"/>
              <w:rPr>
                <w:rFonts w:ascii="Times New Roman" w:eastAsia="Times New Roman" w:hAnsi="Times New Roman"/>
                <w:b w:val="0"/>
                <w:color w:val="auto"/>
                <w:sz w:val="22"/>
                <w:szCs w:val="22"/>
              </w:rPr>
            </w:pPr>
            <w:r>
              <w:rPr>
                <w:rFonts w:ascii="Times New Roman" w:eastAsia="Times New Roman" w:hAnsi="Times New Roman"/>
                <w:b w:val="0"/>
                <w:color w:val="auto"/>
                <w:sz w:val="22"/>
                <w:szCs w:val="22"/>
                <w:shd w:val="clear" w:color="auto" w:fill="FFFFFF"/>
              </w:rPr>
              <w:t>36.00.11</w:t>
            </w:r>
            <w:r w:rsidRPr="00F61CFF">
              <w:rPr>
                <w:rFonts w:ascii="Times New Roman" w:eastAsia="Times New Roman" w:hAnsi="Times New Roman"/>
                <w:b w:val="0"/>
                <w:color w:val="auto"/>
                <w:sz w:val="22"/>
                <w:szCs w:val="22"/>
              </w:rPr>
              <w:t xml:space="preserve"> </w:t>
            </w:r>
            <w:r>
              <w:rPr>
                <w:rFonts w:ascii="Times New Roman" w:eastAsia="Times New Roman" w:hAnsi="Times New Roman"/>
                <w:b w:val="0"/>
                <w:color w:val="auto"/>
                <w:sz w:val="22"/>
                <w:szCs w:val="22"/>
              </w:rPr>
              <w:t>07.11.12</w:t>
            </w:r>
            <w:r w:rsidRPr="00F61CFF">
              <w:rPr>
                <w:rFonts w:ascii="Times New Roman" w:eastAsia="Times New Roman" w:hAnsi="Times New Roman"/>
                <w:b w:val="0"/>
                <w:color w:val="auto"/>
                <w:sz w:val="22"/>
                <w:szCs w:val="22"/>
              </w:rPr>
              <w:t xml:space="preserve"> </w:t>
            </w:r>
            <w:r>
              <w:rPr>
                <w:rFonts w:ascii="Times New Roman" w:eastAsia="Times New Roman" w:hAnsi="Times New Roman"/>
                <w:b w:val="0"/>
                <w:color w:val="auto"/>
                <w:sz w:val="22"/>
                <w:szCs w:val="22"/>
                <w:shd w:val="clear" w:color="auto" w:fill="FFFFFF"/>
              </w:rPr>
              <w:t>11.07.11</w:t>
            </w:r>
          </w:p>
          <w:p w:rsidR="00101FD1" w:rsidRDefault="00101FD1" w:rsidP="00101FD1">
            <w:pPr>
              <w:rPr>
                <w:sz w:val="22"/>
                <w:szCs w:val="22"/>
                <w:shd w:val="clear" w:color="auto" w:fill="FFFFFF"/>
              </w:rPr>
            </w:pPr>
            <w:r>
              <w:rPr>
                <w:sz w:val="22"/>
                <w:szCs w:val="22"/>
                <w:shd w:val="clear" w:color="auto" w:fill="FFFFFF"/>
              </w:rPr>
              <w:t>01.11.11</w:t>
            </w:r>
          </w:p>
          <w:p w:rsidR="00101FD1" w:rsidRDefault="00101FD1" w:rsidP="00101FD1">
            <w:pPr>
              <w:rPr>
                <w:sz w:val="22"/>
                <w:szCs w:val="22"/>
                <w:shd w:val="clear" w:color="auto" w:fill="FFFFFF"/>
              </w:rPr>
            </w:pPr>
            <w:r>
              <w:rPr>
                <w:sz w:val="22"/>
                <w:szCs w:val="22"/>
                <w:shd w:val="clear" w:color="auto" w:fill="FFFFFF"/>
              </w:rPr>
              <w:t>10.71.11</w:t>
            </w:r>
          </w:p>
          <w:p w:rsidR="00101FD1" w:rsidRPr="00F61CFF" w:rsidRDefault="00101FD1" w:rsidP="00101FD1">
            <w:pPr>
              <w:rPr>
                <w:sz w:val="22"/>
                <w:szCs w:val="22"/>
              </w:rPr>
            </w:pPr>
            <w:r w:rsidRPr="00F61CFF">
              <w:rPr>
                <w:sz w:val="22"/>
                <w:szCs w:val="22"/>
                <w:shd w:val="clear" w:color="auto" w:fill="FFFFFF"/>
              </w:rPr>
              <w:t xml:space="preserve">10.71.12 10.72.11 </w:t>
            </w:r>
          </w:p>
          <w:p w:rsidR="00101FD1" w:rsidRPr="00F61CFF" w:rsidRDefault="00101FD1" w:rsidP="00101FD1">
            <w:pPr>
              <w:rPr>
                <w:sz w:val="22"/>
                <w:szCs w:val="22"/>
                <w:shd w:val="clear" w:color="auto" w:fill="FFFFFF"/>
              </w:rPr>
            </w:pPr>
            <w:r w:rsidRPr="00F61CFF">
              <w:rPr>
                <w:sz w:val="22"/>
                <w:szCs w:val="22"/>
              </w:rPr>
              <w:t xml:space="preserve">10.72.12 </w:t>
            </w:r>
            <w:r w:rsidRPr="00F61CFF">
              <w:rPr>
                <w:sz w:val="22"/>
                <w:szCs w:val="22"/>
                <w:shd w:val="clear" w:color="auto" w:fill="FFFFFF"/>
              </w:rPr>
              <w:t xml:space="preserve">10.72.19 </w:t>
            </w:r>
          </w:p>
          <w:p w:rsidR="00101FD1" w:rsidRPr="00F61CFF" w:rsidRDefault="00101FD1" w:rsidP="00101FD1">
            <w:pPr>
              <w:rPr>
                <w:sz w:val="22"/>
                <w:szCs w:val="22"/>
                <w:shd w:val="clear" w:color="auto" w:fill="FFFFFF"/>
              </w:rPr>
            </w:pPr>
            <w:r w:rsidRPr="00F61CFF">
              <w:rPr>
                <w:sz w:val="22"/>
                <w:szCs w:val="22"/>
                <w:shd w:val="clear" w:color="auto" w:fill="FFFFFF"/>
              </w:rPr>
              <w:t>10.32.17</w:t>
            </w:r>
            <w:r>
              <w:rPr>
                <w:sz w:val="22"/>
                <w:szCs w:val="22"/>
                <w:shd w:val="clear" w:color="auto" w:fill="FFFFFF"/>
              </w:rPr>
              <w:t>-</w:t>
            </w:r>
          </w:p>
          <w:p w:rsidR="00101FD1" w:rsidRPr="00F61CFF" w:rsidRDefault="00101FD1" w:rsidP="00101FD1">
            <w:pPr>
              <w:rPr>
                <w:sz w:val="22"/>
                <w:szCs w:val="22"/>
                <w:shd w:val="clear" w:color="auto" w:fill="FFFFFF"/>
              </w:rPr>
            </w:pPr>
            <w:r w:rsidRPr="00F61CFF">
              <w:rPr>
                <w:sz w:val="22"/>
                <w:szCs w:val="22"/>
                <w:shd w:val="clear" w:color="auto" w:fill="FFFFFF"/>
              </w:rPr>
              <w:lastRenderedPageBreak/>
              <w:t>10.32.19</w:t>
            </w:r>
          </w:p>
          <w:p w:rsidR="00101FD1" w:rsidRPr="00F61CFF" w:rsidRDefault="00101FD1" w:rsidP="00101FD1">
            <w:pPr>
              <w:rPr>
                <w:sz w:val="22"/>
                <w:szCs w:val="22"/>
              </w:rPr>
            </w:pPr>
          </w:p>
        </w:tc>
        <w:tc>
          <w:tcPr>
            <w:tcW w:w="1701" w:type="dxa"/>
          </w:tcPr>
          <w:p w:rsidR="00101FD1" w:rsidRPr="00F61CFF" w:rsidRDefault="00101FD1" w:rsidP="00101FD1">
            <w:pPr>
              <w:ind w:left="57" w:right="57"/>
              <w:rPr>
                <w:sz w:val="22"/>
                <w:szCs w:val="22"/>
              </w:rPr>
            </w:pPr>
            <w:r w:rsidRPr="00F61CFF">
              <w:rPr>
                <w:sz w:val="22"/>
                <w:szCs w:val="22"/>
              </w:rPr>
              <w:lastRenderedPageBreak/>
              <w:t xml:space="preserve">1001 </w:t>
            </w:r>
            <w:r>
              <w:rPr>
                <w:sz w:val="22"/>
                <w:szCs w:val="22"/>
              </w:rPr>
              <w:t>-</w:t>
            </w:r>
          </w:p>
          <w:p w:rsidR="00101FD1" w:rsidRPr="00F61CFF" w:rsidRDefault="00101FD1" w:rsidP="00101FD1">
            <w:pPr>
              <w:ind w:left="57" w:right="57"/>
              <w:rPr>
                <w:sz w:val="22"/>
                <w:szCs w:val="22"/>
              </w:rPr>
            </w:pPr>
            <w:r w:rsidRPr="00F61CFF">
              <w:rPr>
                <w:sz w:val="22"/>
                <w:szCs w:val="22"/>
              </w:rPr>
              <w:t xml:space="preserve">1008 </w:t>
            </w:r>
          </w:p>
          <w:p w:rsidR="00101FD1" w:rsidRPr="00F61CFF" w:rsidRDefault="00101FD1" w:rsidP="00101FD1">
            <w:pPr>
              <w:ind w:left="57" w:right="57"/>
              <w:rPr>
                <w:sz w:val="22"/>
                <w:szCs w:val="22"/>
              </w:rPr>
            </w:pPr>
            <w:r w:rsidRPr="00F61CFF">
              <w:rPr>
                <w:sz w:val="22"/>
                <w:szCs w:val="22"/>
              </w:rPr>
              <w:t xml:space="preserve">1101 </w:t>
            </w:r>
            <w:r>
              <w:rPr>
                <w:sz w:val="22"/>
                <w:szCs w:val="22"/>
              </w:rPr>
              <w:t>-</w:t>
            </w:r>
          </w:p>
          <w:p w:rsidR="00101FD1" w:rsidRPr="00F61CFF" w:rsidRDefault="00101FD1" w:rsidP="00101FD1">
            <w:pPr>
              <w:ind w:left="57" w:right="57"/>
              <w:rPr>
                <w:sz w:val="22"/>
                <w:szCs w:val="22"/>
              </w:rPr>
            </w:pPr>
            <w:r w:rsidRPr="00F61CFF">
              <w:rPr>
                <w:sz w:val="22"/>
                <w:szCs w:val="22"/>
              </w:rPr>
              <w:t xml:space="preserve">1108 </w:t>
            </w:r>
          </w:p>
          <w:p w:rsidR="00101FD1" w:rsidRPr="00F61CFF" w:rsidRDefault="00101FD1" w:rsidP="00101FD1">
            <w:pPr>
              <w:pStyle w:val="11"/>
              <w:spacing w:before="0" w:beforeAutospacing="0" w:after="0" w:afterAutospacing="0"/>
              <w:ind w:left="57" w:right="57"/>
              <w:rPr>
                <w:sz w:val="22"/>
                <w:szCs w:val="22"/>
              </w:rPr>
            </w:pPr>
            <w:r w:rsidRPr="00F61CFF">
              <w:rPr>
                <w:sz w:val="22"/>
                <w:szCs w:val="22"/>
              </w:rPr>
              <w:t xml:space="preserve">1902 </w:t>
            </w:r>
          </w:p>
          <w:p w:rsidR="00101FD1" w:rsidRPr="00F61CFF" w:rsidRDefault="00101FD1" w:rsidP="00101FD1">
            <w:pPr>
              <w:ind w:left="57" w:right="57"/>
              <w:rPr>
                <w:sz w:val="22"/>
                <w:szCs w:val="22"/>
              </w:rPr>
            </w:pPr>
            <w:r w:rsidRPr="00F61CFF">
              <w:rPr>
                <w:sz w:val="22"/>
                <w:szCs w:val="22"/>
              </w:rPr>
              <w:t>1507</w:t>
            </w:r>
            <w:r>
              <w:rPr>
                <w:sz w:val="22"/>
                <w:szCs w:val="22"/>
              </w:rPr>
              <w:t>-</w:t>
            </w:r>
          </w:p>
          <w:p w:rsidR="00101FD1" w:rsidRPr="00F61CFF" w:rsidRDefault="00101FD1" w:rsidP="00101FD1">
            <w:pPr>
              <w:ind w:left="57" w:right="57"/>
              <w:rPr>
                <w:sz w:val="22"/>
                <w:szCs w:val="22"/>
              </w:rPr>
            </w:pPr>
            <w:r w:rsidRPr="00F61CFF">
              <w:rPr>
                <w:sz w:val="22"/>
                <w:szCs w:val="22"/>
              </w:rPr>
              <w:t xml:space="preserve">1515 </w:t>
            </w:r>
          </w:p>
          <w:p w:rsidR="00101FD1" w:rsidRPr="00F61CFF" w:rsidRDefault="00101FD1" w:rsidP="00101FD1">
            <w:pPr>
              <w:ind w:left="57" w:right="57"/>
              <w:rPr>
                <w:sz w:val="22"/>
                <w:szCs w:val="22"/>
              </w:rPr>
            </w:pPr>
            <w:r w:rsidRPr="00F61CFF">
              <w:rPr>
                <w:sz w:val="22"/>
                <w:szCs w:val="22"/>
              </w:rPr>
              <w:t xml:space="preserve">0701 </w:t>
            </w:r>
            <w:r>
              <w:rPr>
                <w:sz w:val="22"/>
                <w:szCs w:val="22"/>
              </w:rPr>
              <w:t>-</w:t>
            </w:r>
          </w:p>
          <w:p w:rsidR="00101FD1" w:rsidRPr="00F61CFF" w:rsidRDefault="00101FD1" w:rsidP="00101FD1">
            <w:pPr>
              <w:rPr>
                <w:sz w:val="22"/>
                <w:szCs w:val="22"/>
              </w:rPr>
            </w:pPr>
            <w:r w:rsidRPr="00F61CFF">
              <w:rPr>
                <w:sz w:val="22"/>
                <w:szCs w:val="22"/>
              </w:rPr>
              <w:t xml:space="preserve"> 0714 </w:t>
            </w:r>
          </w:p>
        </w:tc>
        <w:tc>
          <w:tcPr>
            <w:tcW w:w="2126" w:type="dxa"/>
          </w:tcPr>
          <w:p w:rsidR="00101FD1" w:rsidRPr="00F61CFF" w:rsidRDefault="00101FD1" w:rsidP="00101FD1">
            <w:pPr>
              <w:rPr>
                <w:sz w:val="22"/>
                <w:szCs w:val="22"/>
              </w:rPr>
            </w:pPr>
            <w:r w:rsidRPr="00F61CFF">
              <w:rPr>
                <w:sz w:val="22"/>
                <w:szCs w:val="22"/>
              </w:rPr>
              <w:t>Суми -альфа</w:t>
            </w:r>
          </w:p>
        </w:tc>
        <w:tc>
          <w:tcPr>
            <w:tcW w:w="2268" w:type="dxa"/>
          </w:tcPr>
          <w:p w:rsidR="00101FD1" w:rsidRPr="00F61CFF" w:rsidRDefault="00101FD1" w:rsidP="00101FD1">
            <w:pPr>
              <w:rPr>
                <w:sz w:val="22"/>
                <w:szCs w:val="22"/>
              </w:rPr>
            </w:pPr>
            <w:r w:rsidRPr="00F61CFF">
              <w:rPr>
                <w:sz w:val="22"/>
                <w:szCs w:val="22"/>
              </w:rPr>
              <w:t>(0,01-0,04) мг/кг (мг/л)</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rPr>
                <w:sz w:val="22"/>
                <w:szCs w:val="22"/>
              </w:rPr>
            </w:pPr>
            <w:r w:rsidRPr="00F61CFF">
              <w:rPr>
                <w:sz w:val="22"/>
                <w:szCs w:val="22"/>
              </w:rPr>
              <w:t>МУ 2142-80</w:t>
            </w:r>
          </w:p>
        </w:tc>
        <w:tc>
          <w:tcPr>
            <w:tcW w:w="3828" w:type="dxa"/>
            <w:vMerge w:val="restart"/>
          </w:tcPr>
          <w:p w:rsidR="00101FD1" w:rsidRPr="00F61CFF" w:rsidRDefault="00101FD1" w:rsidP="00101FD1">
            <w:pPr>
              <w:jc w:val="both"/>
              <w:rPr>
                <w:sz w:val="22"/>
                <w:szCs w:val="22"/>
              </w:rPr>
            </w:pPr>
            <w:r w:rsidRPr="00F61CFF">
              <w:rPr>
                <w:sz w:val="22"/>
                <w:szCs w:val="22"/>
              </w:rPr>
              <w:t>Вода (вода питьевая централизованного водоснабжения холодная и горячая, вода, расфасованная в емкости (упакованная), вода питьевая нецентрализованного водоснабжения, вода водных объектов в контрольных створах и местах питьевого, хозяйственно-бытового и рекреационного водопользования)</w:t>
            </w:r>
          </w:p>
        </w:tc>
        <w:tc>
          <w:tcPr>
            <w:tcW w:w="1701" w:type="dxa"/>
            <w:vMerge w:val="restart"/>
          </w:tcPr>
          <w:p w:rsidR="00101FD1" w:rsidRPr="00F61CFF" w:rsidRDefault="00101FD1" w:rsidP="00101FD1">
            <w:pPr>
              <w:pStyle w:val="3"/>
              <w:spacing w:before="0"/>
              <w:rPr>
                <w:rFonts w:ascii="Times New Roman" w:eastAsia="Times New Roman" w:hAnsi="Times New Roman"/>
                <w:b w:val="0"/>
                <w:color w:val="auto"/>
                <w:sz w:val="22"/>
                <w:szCs w:val="22"/>
              </w:rPr>
            </w:pPr>
            <w:r>
              <w:rPr>
                <w:rFonts w:ascii="Times New Roman" w:eastAsia="Times New Roman" w:hAnsi="Times New Roman"/>
                <w:b w:val="0"/>
                <w:color w:val="auto"/>
                <w:sz w:val="22"/>
                <w:szCs w:val="22"/>
                <w:shd w:val="clear" w:color="auto" w:fill="FFFFFF"/>
              </w:rPr>
              <w:t>36.00.11</w:t>
            </w:r>
            <w:r w:rsidRPr="00F61CFF">
              <w:rPr>
                <w:rFonts w:ascii="Times New Roman" w:eastAsia="Times New Roman" w:hAnsi="Times New Roman"/>
                <w:b w:val="0"/>
                <w:color w:val="auto"/>
                <w:sz w:val="22"/>
                <w:szCs w:val="22"/>
              </w:rPr>
              <w:t xml:space="preserve"> </w:t>
            </w:r>
            <w:r>
              <w:rPr>
                <w:rFonts w:ascii="Times New Roman" w:eastAsia="Times New Roman" w:hAnsi="Times New Roman"/>
                <w:b w:val="0"/>
                <w:color w:val="auto"/>
                <w:sz w:val="22"/>
                <w:szCs w:val="22"/>
              </w:rPr>
              <w:t>07.11.12</w:t>
            </w:r>
            <w:r w:rsidRPr="00F61CFF">
              <w:rPr>
                <w:rFonts w:ascii="Times New Roman" w:eastAsia="Times New Roman" w:hAnsi="Times New Roman"/>
                <w:b w:val="0"/>
                <w:color w:val="auto"/>
                <w:sz w:val="22"/>
                <w:szCs w:val="22"/>
              </w:rPr>
              <w:t xml:space="preserve"> </w:t>
            </w:r>
            <w:r>
              <w:rPr>
                <w:rFonts w:ascii="Times New Roman" w:eastAsia="Times New Roman" w:hAnsi="Times New Roman"/>
                <w:b w:val="0"/>
                <w:color w:val="auto"/>
                <w:sz w:val="22"/>
                <w:szCs w:val="22"/>
                <w:shd w:val="clear" w:color="auto" w:fill="FFFFFF"/>
              </w:rPr>
              <w:t>11.07.11</w:t>
            </w:r>
          </w:p>
          <w:p w:rsidR="00101FD1" w:rsidRDefault="00101FD1" w:rsidP="00101FD1">
            <w:pPr>
              <w:rPr>
                <w:sz w:val="22"/>
                <w:szCs w:val="22"/>
                <w:shd w:val="clear" w:color="auto" w:fill="FFFFFF"/>
              </w:rPr>
            </w:pPr>
            <w:r>
              <w:rPr>
                <w:sz w:val="22"/>
                <w:szCs w:val="22"/>
                <w:shd w:val="clear" w:color="auto" w:fill="FFFFFF"/>
              </w:rPr>
              <w:t>01.11.11</w:t>
            </w:r>
          </w:p>
          <w:p w:rsidR="00101FD1" w:rsidRDefault="00101FD1" w:rsidP="00101FD1">
            <w:pPr>
              <w:rPr>
                <w:sz w:val="22"/>
                <w:szCs w:val="22"/>
                <w:shd w:val="clear" w:color="auto" w:fill="FFFFFF"/>
              </w:rPr>
            </w:pPr>
            <w:r>
              <w:rPr>
                <w:sz w:val="22"/>
                <w:szCs w:val="22"/>
                <w:shd w:val="clear" w:color="auto" w:fill="FFFFFF"/>
              </w:rPr>
              <w:t>10.71.11</w:t>
            </w:r>
          </w:p>
          <w:p w:rsidR="00101FD1" w:rsidRPr="00F61CFF" w:rsidRDefault="00101FD1" w:rsidP="00101FD1">
            <w:pPr>
              <w:rPr>
                <w:sz w:val="22"/>
                <w:szCs w:val="22"/>
              </w:rPr>
            </w:pPr>
            <w:r w:rsidRPr="00F61CFF">
              <w:rPr>
                <w:sz w:val="22"/>
                <w:szCs w:val="22"/>
                <w:shd w:val="clear" w:color="auto" w:fill="FFFFFF"/>
              </w:rPr>
              <w:t xml:space="preserve">10.71.12 10.72.11 </w:t>
            </w:r>
          </w:p>
          <w:p w:rsidR="00101FD1" w:rsidRPr="00F61CFF" w:rsidRDefault="00101FD1" w:rsidP="00101FD1">
            <w:pPr>
              <w:rPr>
                <w:sz w:val="22"/>
                <w:szCs w:val="22"/>
                <w:shd w:val="clear" w:color="auto" w:fill="FFFFFF"/>
              </w:rPr>
            </w:pPr>
            <w:r w:rsidRPr="00F61CFF">
              <w:rPr>
                <w:sz w:val="22"/>
                <w:szCs w:val="22"/>
              </w:rPr>
              <w:t xml:space="preserve">10.72.12 </w:t>
            </w:r>
            <w:r w:rsidRPr="00F61CFF">
              <w:rPr>
                <w:sz w:val="22"/>
                <w:szCs w:val="22"/>
                <w:shd w:val="clear" w:color="auto" w:fill="FFFFFF"/>
              </w:rPr>
              <w:t xml:space="preserve">10.72.19 </w:t>
            </w:r>
          </w:p>
          <w:p w:rsidR="00101FD1" w:rsidRPr="00F61CFF" w:rsidRDefault="00101FD1" w:rsidP="00101FD1">
            <w:pPr>
              <w:rPr>
                <w:sz w:val="22"/>
                <w:szCs w:val="22"/>
                <w:shd w:val="clear" w:color="auto" w:fill="FFFFFF"/>
              </w:rPr>
            </w:pPr>
            <w:r w:rsidRPr="00F61CFF">
              <w:rPr>
                <w:sz w:val="22"/>
                <w:szCs w:val="22"/>
                <w:shd w:val="clear" w:color="auto" w:fill="FFFFFF"/>
              </w:rPr>
              <w:t>10.32.17</w:t>
            </w:r>
          </w:p>
          <w:p w:rsidR="00101FD1" w:rsidRPr="00F61CFF" w:rsidRDefault="00101FD1" w:rsidP="00101FD1">
            <w:pPr>
              <w:rPr>
                <w:sz w:val="22"/>
                <w:szCs w:val="22"/>
                <w:shd w:val="clear" w:color="auto" w:fill="FFFFFF"/>
              </w:rPr>
            </w:pPr>
            <w:r>
              <w:rPr>
                <w:sz w:val="22"/>
                <w:szCs w:val="22"/>
                <w:shd w:val="clear" w:color="auto" w:fill="FFFFFF"/>
              </w:rPr>
              <w:t>10.32.18</w:t>
            </w:r>
          </w:p>
          <w:p w:rsidR="00101FD1" w:rsidRPr="00F61CFF" w:rsidRDefault="00101FD1" w:rsidP="00101FD1">
            <w:pPr>
              <w:rPr>
                <w:sz w:val="22"/>
                <w:szCs w:val="22"/>
                <w:shd w:val="clear" w:color="auto" w:fill="FFFFFF"/>
              </w:rPr>
            </w:pPr>
            <w:r w:rsidRPr="00F61CFF">
              <w:rPr>
                <w:sz w:val="22"/>
                <w:szCs w:val="22"/>
                <w:shd w:val="clear" w:color="auto" w:fill="FFFFFF"/>
              </w:rPr>
              <w:t>10.32.19</w:t>
            </w:r>
          </w:p>
          <w:p w:rsidR="00101FD1" w:rsidRPr="00F61CFF" w:rsidRDefault="00101FD1" w:rsidP="00101FD1">
            <w:pPr>
              <w:rPr>
                <w:sz w:val="22"/>
                <w:szCs w:val="22"/>
              </w:rPr>
            </w:pPr>
          </w:p>
        </w:tc>
        <w:tc>
          <w:tcPr>
            <w:tcW w:w="1701" w:type="dxa"/>
            <w:vMerge w:val="restart"/>
          </w:tcPr>
          <w:p w:rsidR="00101FD1" w:rsidRPr="00F61CFF" w:rsidRDefault="00101FD1" w:rsidP="00101FD1">
            <w:pPr>
              <w:ind w:left="57" w:right="57"/>
              <w:rPr>
                <w:sz w:val="22"/>
                <w:szCs w:val="22"/>
              </w:rPr>
            </w:pPr>
            <w:r w:rsidRPr="00F61CFF">
              <w:rPr>
                <w:sz w:val="22"/>
                <w:szCs w:val="22"/>
              </w:rPr>
              <w:t xml:space="preserve">1001 </w:t>
            </w:r>
            <w:r>
              <w:rPr>
                <w:sz w:val="22"/>
                <w:szCs w:val="22"/>
              </w:rPr>
              <w:t>-</w:t>
            </w:r>
          </w:p>
          <w:p w:rsidR="00101FD1" w:rsidRPr="00F61CFF" w:rsidRDefault="00101FD1" w:rsidP="00101FD1">
            <w:pPr>
              <w:ind w:left="57" w:right="57"/>
              <w:rPr>
                <w:sz w:val="22"/>
                <w:szCs w:val="22"/>
              </w:rPr>
            </w:pPr>
            <w:r w:rsidRPr="00F61CFF">
              <w:rPr>
                <w:sz w:val="22"/>
                <w:szCs w:val="22"/>
              </w:rPr>
              <w:t xml:space="preserve">1008 </w:t>
            </w:r>
          </w:p>
          <w:p w:rsidR="00101FD1" w:rsidRPr="00F61CFF" w:rsidRDefault="00101FD1" w:rsidP="00101FD1">
            <w:pPr>
              <w:ind w:left="57" w:right="57"/>
              <w:rPr>
                <w:sz w:val="22"/>
                <w:szCs w:val="22"/>
              </w:rPr>
            </w:pPr>
            <w:r w:rsidRPr="00F61CFF">
              <w:rPr>
                <w:sz w:val="22"/>
                <w:szCs w:val="22"/>
              </w:rPr>
              <w:t xml:space="preserve">1101 </w:t>
            </w:r>
            <w:r>
              <w:rPr>
                <w:sz w:val="22"/>
                <w:szCs w:val="22"/>
              </w:rPr>
              <w:t>-</w:t>
            </w:r>
          </w:p>
          <w:p w:rsidR="00101FD1" w:rsidRPr="00F61CFF" w:rsidRDefault="00101FD1" w:rsidP="00101FD1">
            <w:pPr>
              <w:ind w:left="57" w:right="57"/>
              <w:rPr>
                <w:sz w:val="22"/>
                <w:szCs w:val="22"/>
              </w:rPr>
            </w:pPr>
            <w:r w:rsidRPr="00F61CFF">
              <w:rPr>
                <w:sz w:val="22"/>
                <w:szCs w:val="22"/>
              </w:rPr>
              <w:t xml:space="preserve">1108 </w:t>
            </w:r>
          </w:p>
          <w:p w:rsidR="00101FD1" w:rsidRPr="00F61CFF" w:rsidRDefault="00101FD1" w:rsidP="00101FD1">
            <w:pPr>
              <w:pStyle w:val="11"/>
              <w:spacing w:before="0" w:beforeAutospacing="0" w:after="0" w:afterAutospacing="0"/>
              <w:ind w:left="57" w:right="57"/>
              <w:rPr>
                <w:sz w:val="22"/>
                <w:szCs w:val="22"/>
              </w:rPr>
            </w:pPr>
            <w:r w:rsidRPr="00F61CFF">
              <w:rPr>
                <w:sz w:val="22"/>
                <w:szCs w:val="22"/>
              </w:rPr>
              <w:t xml:space="preserve">1902 </w:t>
            </w:r>
          </w:p>
          <w:p w:rsidR="00101FD1" w:rsidRPr="00F61CFF" w:rsidRDefault="00101FD1" w:rsidP="00101FD1">
            <w:pPr>
              <w:ind w:left="57" w:right="57"/>
              <w:rPr>
                <w:sz w:val="22"/>
                <w:szCs w:val="22"/>
              </w:rPr>
            </w:pPr>
            <w:r w:rsidRPr="00F61CFF">
              <w:rPr>
                <w:sz w:val="22"/>
                <w:szCs w:val="22"/>
              </w:rPr>
              <w:t>1507</w:t>
            </w:r>
            <w:r>
              <w:rPr>
                <w:sz w:val="22"/>
                <w:szCs w:val="22"/>
              </w:rPr>
              <w:t>-</w:t>
            </w:r>
          </w:p>
          <w:p w:rsidR="00101FD1" w:rsidRPr="00F61CFF" w:rsidRDefault="00101FD1" w:rsidP="00101FD1">
            <w:pPr>
              <w:ind w:left="57" w:right="57"/>
              <w:rPr>
                <w:sz w:val="22"/>
                <w:szCs w:val="22"/>
              </w:rPr>
            </w:pPr>
            <w:r w:rsidRPr="00F61CFF">
              <w:rPr>
                <w:sz w:val="22"/>
                <w:szCs w:val="22"/>
              </w:rPr>
              <w:t xml:space="preserve">1515 </w:t>
            </w:r>
          </w:p>
          <w:p w:rsidR="00101FD1" w:rsidRPr="00F61CFF" w:rsidRDefault="00101FD1" w:rsidP="00101FD1">
            <w:pPr>
              <w:ind w:left="57" w:right="57"/>
              <w:rPr>
                <w:sz w:val="22"/>
                <w:szCs w:val="22"/>
              </w:rPr>
            </w:pPr>
            <w:r w:rsidRPr="00F61CFF">
              <w:rPr>
                <w:sz w:val="22"/>
                <w:szCs w:val="22"/>
              </w:rPr>
              <w:t xml:space="preserve">0701 </w:t>
            </w:r>
            <w:r>
              <w:rPr>
                <w:sz w:val="22"/>
                <w:szCs w:val="22"/>
              </w:rPr>
              <w:t>-</w:t>
            </w:r>
          </w:p>
          <w:p w:rsidR="00101FD1" w:rsidRPr="00F61CFF" w:rsidRDefault="00101FD1" w:rsidP="00101FD1">
            <w:pPr>
              <w:rPr>
                <w:sz w:val="22"/>
                <w:szCs w:val="22"/>
              </w:rPr>
            </w:pPr>
            <w:r w:rsidRPr="00F61CFF">
              <w:rPr>
                <w:sz w:val="22"/>
                <w:szCs w:val="22"/>
              </w:rPr>
              <w:t xml:space="preserve"> 0714 </w:t>
            </w:r>
          </w:p>
        </w:tc>
        <w:tc>
          <w:tcPr>
            <w:tcW w:w="2126" w:type="dxa"/>
          </w:tcPr>
          <w:p w:rsidR="00101FD1" w:rsidRDefault="00101FD1" w:rsidP="00101FD1">
            <w:pPr>
              <w:rPr>
                <w:sz w:val="22"/>
                <w:szCs w:val="22"/>
              </w:rPr>
            </w:pPr>
            <w:r w:rsidRPr="00F61CFF">
              <w:rPr>
                <w:sz w:val="22"/>
                <w:szCs w:val="22"/>
              </w:rPr>
              <w:t>Гексахлор</w:t>
            </w:r>
            <w:r>
              <w:rPr>
                <w:sz w:val="22"/>
                <w:szCs w:val="22"/>
              </w:rPr>
              <w:t>-</w:t>
            </w:r>
            <w:r w:rsidRPr="00F61CFF">
              <w:rPr>
                <w:sz w:val="22"/>
                <w:szCs w:val="22"/>
              </w:rPr>
              <w:t>циклогексан</w:t>
            </w:r>
            <w:r>
              <w:rPr>
                <w:sz w:val="22"/>
                <w:szCs w:val="22"/>
              </w:rPr>
              <w:t xml:space="preserve"> </w:t>
            </w:r>
          </w:p>
          <w:p w:rsidR="00101FD1" w:rsidRPr="00F61CFF" w:rsidRDefault="00101FD1" w:rsidP="00101FD1">
            <w:pPr>
              <w:rPr>
                <w:sz w:val="22"/>
                <w:szCs w:val="22"/>
              </w:rPr>
            </w:pPr>
            <w:r w:rsidRPr="00F61CFF">
              <w:rPr>
                <w:sz w:val="22"/>
                <w:szCs w:val="22"/>
              </w:rPr>
              <w:t>(α, β, γ-изомеры)</w:t>
            </w:r>
          </w:p>
        </w:tc>
        <w:tc>
          <w:tcPr>
            <w:tcW w:w="2268" w:type="dxa"/>
          </w:tcPr>
          <w:p w:rsidR="00101FD1" w:rsidRPr="00F61CFF" w:rsidRDefault="00101FD1" w:rsidP="00101FD1">
            <w:pPr>
              <w:rPr>
                <w:sz w:val="22"/>
                <w:szCs w:val="22"/>
              </w:rPr>
            </w:pPr>
            <w:r w:rsidRPr="00F61CFF">
              <w:rPr>
                <w:sz w:val="22"/>
                <w:szCs w:val="22"/>
              </w:rPr>
              <w:t>(0,005-2,0) мг/ дм³</w:t>
            </w:r>
          </w:p>
          <w:p w:rsidR="00101FD1" w:rsidRPr="00F61CFF" w:rsidRDefault="00101FD1" w:rsidP="00101FD1">
            <w:r w:rsidRPr="00F61CFF">
              <w:rPr>
                <w:sz w:val="22"/>
                <w:szCs w:val="22"/>
              </w:rPr>
              <w:t>(мг/кг)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rPr>
                <w:sz w:val="22"/>
                <w:szCs w:val="22"/>
                <w:shd w:val="clear" w:color="auto" w:fill="FFFFFF"/>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ДДТ и его метаболиты</w:t>
            </w:r>
          </w:p>
        </w:tc>
        <w:tc>
          <w:tcPr>
            <w:tcW w:w="2268" w:type="dxa"/>
          </w:tcPr>
          <w:p w:rsidR="00101FD1" w:rsidRPr="00F61CFF" w:rsidRDefault="00101FD1" w:rsidP="00101FD1">
            <w:pPr>
              <w:rPr>
                <w:sz w:val="22"/>
                <w:szCs w:val="22"/>
              </w:rPr>
            </w:pPr>
            <w:r w:rsidRPr="00F61CFF">
              <w:rPr>
                <w:sz w:val="22"/>
                <w:szCs w:val="22"/>
              </w:rPr>
              <w:t>(0,005-2,0) мг/ дм³</w:t>
            </w:r>
          </w:p>
          <w:p w:rsidR="00101FD1" w:rsidRPr="00F61CFF" w:rsidRDefault="00101FD1" w:rsidP="00101FD1">
            <w:r w:rsidRPr="00F61CFF">
              <w:rPr>
                <w:sz w:val="22"/>
                <w:szCs w:val="22"/>
              </w:rPr>
              <w:t>(мг/кг)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rPr>
                <w:sz w:val="22"/>
                <w:szCs w:val="22"/>
                <w:shd w:val="clear" w:color="auto" w:fill="FFFFFF"/>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Алдрин</w:t>
            </w:r>
          </w:p>
        </w:tc>
        <w:tc>
          <w:tcPr>
            <w:tcW w:w="2268" w:type="dxa"/>
          </w:tcPr>
          <w:p w:rsidR="00101FD1" w:rsidRPr="00F61CFF" w:rsidRDefault="00101FD1" w:rsidP="00101FD1">
            <w:pPr>
              <w:rPr>
                <w:sz w:val="22"/>
                <w:szCs w:val="22"/>
              </w:rPr>
            </w:pPr>
            <w:r w:rsidRPr="00F61CFF">
              <w:rPr>
                <w:sz w:val="22"/>
                <w:szCs w:val="22"/>
              </w:rPr>
              <w:t>(0,005-2,0) мг/ дм³</w:t>
            </w:r>
          </w:p>
          <w:p w:rsidR="00101FD1" w:rsidRPr="00F61CFF" w:rsidRDefault="00101FD1" w:rsidP="00101FD1">
            <w:r w:rsidRPr="00F61CFF">
              <w:rPr>
                <w:sz w:val="22"/>
                <w:szCs w:val="22"/>
              </w:rPr>
              <w:t>(мг/кг)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rPr>
                <w:sz w:val="22"/>
                <w:szCs w:val="22"/>
                <w:shd w:val="clear" w:color="auto" w:fill="FFFFFF"/>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Гептахлор</w:t>
            </w:r>
          </w:p>
        </w:tc>
        <w:tc>
          <w:tcPr>
            <w:tcW w:w="2268" w:type="dxa"/>
          </w:tcPr>
          <w:p w:rsidR="00101FD1" w:rsidRPr="00F61CFF" w:rsidRDefault="00101FD1" w:rsidP="00101FD1">
            <w:pPr>
              <w:rPr>
                <w:sz w:val="22"/>
                <w:szCs w:val="22"/>
              </w:rPr>
            </w:pPr>
            <w:r w:rsidRPr="00F61CFF">
              <w:rPr>
                <w:sz w:val="22"/>
                <w:szCs w:val="22"/>
              </w:rPr>
              <w:t>(0,005-2,0) мг/ дм³</w:t>
            </w:r>
          </w:p>
          <w:p w:rsidR="00101FD1" w:rsidRPr="00F61CFF" w:rsidRDefault="00101FD1" w:rsidP="00101FD1">
            <w:r w:rsidRPr="00F61CFF">
              <w:rPr>
                <w:sz w:val="22"/>
                <w:szCs w:val="22"/>
              </w:rPr>
              <w:t>(мг/кг)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rPr>
                <w:sz w:val="22"/>
                <w:szCs w:val="22"/>
                <w:shd w:val="clear" w:color="auto" w:fill="FFFFFF"/>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Гексахлорбензол</w:t>
            </w:r>
          </w:p>
        </w:tc>
        <w:tc>
          <w:tcPr>
            <w:tcW w:w="2268" w:type="dxa"/>
          </w:tcPr>
          <w:p w:rsidR="00101FD1" w:rsidRPr="00F61CFF" w:rsidRDefault="00101FD1" w:rsidP="00101FD1">
            <w:pPr>
              <w:rPr>
                <w:sz w:val="22"/>
                <w:szCs w:val="22"/>
              </w:rPr>
            </w:pPr>
            <w:r w:rsidRPr="00F61CFF">
              <w:rPr>
                <w:sz w:val="22"/>
                <w:szCs w:val="22"/>
              </w:rPr>
              <w:t>(0,005-2,0) мг/ дм³</w:t>
            </w:r>
          </w:p>
          <w:p w:rsidR="00101FD1" w:rsidRPr="00F61CFF" w:rsidRDefault="00101FD1" w:rsidP="00101FD1">
            <w:r w:rsidRPr="00F61CFF">
              <w:rPr>
                <w:sz w:val="22"/>
                <w:szCs w:val="22"/>
              </w:rPr>
              <w:t>(мг/кг)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val="restart"/>
          </w:tcPr>
          <w:p w:rsidR="00101FD1" w:rsidRPr="00F61CFF" w:rsidRDefault="00101FD1" w:rsidP="00101FD1">
            <w:pPr>
              <w:jc w:val="both"/>
              <w:rPr>
                <w:sz w:val="22"/>
                <w:szCs w:val="22"/>
              </w:rPr>
            </w:pPr>
            <w:r w:rsidRPr="00F61CFF">
              <w:rPr>
                <w:sz w:val="22"/>
                <w:szCs w:val="22"/>
              </w:rPr>
              <w:t>Почва. Отходы производства</w:t>
            </w:r>
            <w:r>
              <w:rPr>
                <w:sz w:val="22"/>
                <w:szCs w:val="22"/>
              </w:rPr>
              <w:t xml:space="preserve"> и потребления</w:t>
            </w:r>
          </w:p>
        </w:tc>
        <w:tc>
          <w:tcPr>
            <w:tcW w:w="1701" w:type="dxa"/>
            <w:vMerge/>
          </w:tcPr>
          <w:p w:rsidR="00101FD1" w:rsidRPr="00F61CFF" w:rsidRDefault="00101FD1" w:rsidP="00101FD1">
            <w:pPr>
              <w:rPr>
                <w:sz w:val="22"/>
                <w:szCs w:val="22"/>
                <w:shd w:val="clear" w:color="auto" w:fill="FFFFFF"/>
              </w:rPr>
            </w:pPr>
          </w:p>
        </w:tc>
        <w:tc>
          <w:tcPr>
            <w:tcW w:w="1701" w:type="dxa"/>
            <w:vMerge/>
          </w:tcPr>
          <w:p w:rsidR="00101FD1" w:rsidRPr="00F61CFF" w:rsidRDefault="00101FD1" w:rsidP="00101FD1">
            <w:pPr>
              <w:ind w:left="57" w:right="57"/>
              <w:rPr>
                <w:sz w:val="22"/>
                <w:szCs w:val="22"/>
              </w:rPr>
            </w:pPr>
          </w:p>
        </w:tc>
        <w:tc>
          <w:tcPr>
            <w:tcW w:w="2126" w:type="dxa"/>
          </w:tcPr>
          <w:p w:rsidR="00101FD1" w:rsidRDefault="00101FD1" w:rsidP="00101FD1">
            <w:pPr>
              <w:rPr>
                <w:sz w:val="22"/>
                <w:szCs w:val="22"/>
              </w:rPr>
            </w:pPr>
            <w:r w:rsidRPr="00F61CFF">
              <w:rPr>
                <w:sz w:val="22"/>
                <w:szCs w:val="22"/>
              </w:rPr>
              <w:t>Гексахлор</w:t>
            </w:r>
            <w:r>
              <w:rPr>
                <w:sz w:val="22"/>
                <w:szCs w:val="22"/>
              </w:rPr>
              <w:t>-</w:t>
            </w:r>
            <w:r w:rsidRPr="00F61CFF">
              <w:rPr>
                <w:sz w:val="22"/>
                <w:szCs w:val="22"/>
              </w:rPr>
              <w:t>циклогексан</w:t>
            </w:r>
          </w:p>
          <w:p w:rsidR="00101FD1" w:rsidRPr="00F61CFF" w:rsidRDefault="00101FD1" w:rsidP="00101FD1">
            <w:pPr>
              <w:rPr>
                <w:sz w:val="22"/>
                <w:szCs w:val="22"/>
              </w:rPr>
            </w:pPr>
            <w:r w:rsidRPr="00F61CFF">
              <w:rPr>
                <w:sz w:val="22"/>
                <w:szCs w:val="22"/>
              </w:rPr>
              <w:t>(α, β, γ-изомеры)</w:t>
            </w:r>
          </w:p>
        </w:tc>
        <w:tc>
          <w:tcPr>
            <w:tcW w:w="2268" w:type="dxa"/>
          </w:tcPr>
          <w:p w:rsidR="00101FD1" w:rsidRPr="00F61CFF" w:rsidRDefault="00101FD1" w:rsidP="00101FD1">
            <w:r w:rsidRPr="00F61CFF">
              <w:rPr>
                <w:sz w:val="22"/>
                <w:szCs w:val="22"/>
              </w:rPr>
              <w:t>(0,06-2,0) мг/кг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rPr>
                <w:sz w:val="22"/>
                <w:szCs w:val="22"/>
                <w:shd w:val="clear" w:color="auto" w:fill="FFFFFF"/>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ДДТ и его метаболиты</w:t>
            </w:r>
          </w:p>
        </w:tc>
        <w:tc>
          <w:tcPr>
            <w:tcW w:w="2268" w:type="dxa"/>
          </w:tcPr>
          <w:p w:rsidR="00101FD1" w:rsidRPr="00F61CFF" w:rsidRDefault="00101FD1" w:rsidP="00101FD1">
            <w:r w:rsidRPr="00F61CFF">
              <w:rPr>
                <w:sz w:val="22"/>
                <w:szCs w:val="22"/>
              </w:rPr>
              <w:t>(0,06-2,0) мг/кг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rPr>
                <w:sz w:val="22"/>
                <w:szCs w:val="22"/>
                <w:shd w:val="clear" w:color="auto" w:fill="FFFFFF"/>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Алдрин</w:t>
            </w:r>
          </w:p>
        </w:tc>
        <w:tc>
          <w:tcPr>
            <w:tcW w:w="2268" w:type="dxa"/>
          </w:tcPr>
          <w:p w:rsidR="00101FD1" w:rsidRPr="00F61CFF" w:rsidRDefault="00101FD1" w:rsidP="00101FD1">
            <w:r w:rsidRPr="00F61CFF">
              <w:rPr>
                <w:sz w:val="22"/>
                <w:szCs w:val="22"/>
              </w:rPr>
              <w:t>(0,06-2,0) мг/кг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rPr>
                <w:sz w:val="22"/>
                <w:szCs w:val="22"/>
                <w:shd w:val="clear" w:color="auto" w:fill="FFFFFF"/>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Гептахлор</w:t>
            </w:r>
          </w:p>
        </w:tc>
        <w:tc>
          <w:tcPr>
            <w:tcW w:w="2268" w:type="dxa"/>
          </w:tcPr>
          <w:p w:rsidR="00101FD1" w:rsidRPr="00F61CFF" w:rsidRDefault="00101FD1" w:rsidP="00101FD1">
            <w:r w:rsidRPr="00F61CFF">
              <w:rPr>
                <w:sz w:val="22"/>
                <w:szCs w:val="22"/>
              </w:rPr>
              <w:t>(0,06-2,0) мг/кг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rPr>
                <w:sz w:val="22"/>
                <w:szCs w:val="22"/>
                <w:shd w:val="clear" w:color="auto" w:fill="FFFFFF"/>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Гексахлорбензол</w:t>
            </w:r>
          </w:p>
        </w:tc>
        <w:tc>
          <w:tcPr>
            <w:tcW w:w="2268" w:type="dxa"/>
          </w:tcPr>
          <w:p w:rsidR="00101FD1" w:rsidRPr="00F61CFF" w:rsidRDefault="00101FD1" w:rsidP="00101FD1">
            <w:r w:rsidRPr="00F61CFF">
              <w:rPr>
                <w:sz w:val="22"/>
                <w:szCs w:val="22"/>
              </w:rPr>
              <w:t>(0,06-2,0) мг/кг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val="restart"/>
          </w:tcPr>
          <w:p w:rsidR="00101FD1" w:rsidRPr="00F61CFF" w:rsidRDefault="00101FD1" w:rsidP="00101FD1">
            <w:pPr>
              <w:jc w:val="both"/>
              <w:rPr>
                <w:sz w:val="22"/>
                <w:szCs w:val="22"/>
              </w:rPr>
            </w:pPr>
            <w:r w:rsidRPr="00F61CFF">
              <w:rPr>
                <w:sz w:val="22"/>
                <w:szCs w:val="22"/>
              </w:rPr>
              <w:t>Вина виноградные плодовые игристые, шампанское, виноматериалы. Конь</w:t>
            </w:r>
            <w:r>
              <w:rPr>
                <w:sz w:val="22"/>
                <w:szCs w:val="22"/>
              </w:rPr>
              <w:t>яки, коньячные напитки и бренди</w:t>
            </w:r>
          </w:p>
        </w:tc>
        <w:tc>
          <w:tcPr>
            <w:tcW w:w="1701" w:type="dxa"/>
            <w:vMerge/>
          </w:tcPr>
          <w:p w:rsidR="00101FD1" w:rsidRPr="00F61CFF" w:rsidRDefault="00101FD1" w:rsidP="00101FD1">
            <w:pPr>
              <w:rPr>
                <w:sz w:val="22"/>
                <w:szCs w:val="22"/>
                <w:shd w:val="clear" w:color="auto" w:fill="FFFFFF"/>
              </w:rPr>
            </w:pPr>
          </w:p>
        </w:tc>
        <w:tc>
          <w:tcPr>
            <w:tcW w:w="1701" w:type="dxa"/>
            <w:vMerge/>
          </w:tcPr>
          <w:p w:rsidR="00101FD1" w:rsidRPr="00F61CFF" w:rsidRDefault="00101FD1" w:rsidP="00101FD1">
            <w:pPr>
              <w:ind w:left="57" w:right="57"/>
              <w:rPr>
                <w:sz w:val="22"/>
                <w:szCs w:val="22"/>
              </w:rPr>
            </w:pPr>
          </w:p>
        </w:tc>
        <w:tc>
          <w:tcPr>
            <w:tcW w:w="2126" w:type="dxa"/>
          </w:tcPr>
          <w:p w:rsidR="00101FD1" w:rsidRDefault="00101FD1" w:rsidP="00101FD1">
            <w:pPr>
              <w:rPr>
                <w:sz w:val="22"/>
                <w:szCs w:val="22"/>
              </w:rPr>
            </w:pPr>
            <w:r w:rsidRPr="00F61CFF">
              <w:rPr>
                <w:sz w:val="22"/>
                <w:szCs w:val="22"/>
              </w:rPr>
              <w:t>Гексахлор</w:t>
            </w:r>
            <w:r>
              <w:rPr>
                <w:sz w:val="22"/>
                <w:szCs w:val="22"/>
              </w:rPr>
              <w:t>-</w:t>
            </w:r>
            <w:r w:rsidRPr="00F61CFF">
              <w:rPr>
                <w:sz w:val="22"/>
                <w:szCs w:val="22"/>
              </w:rPr>
              <w:t>циклогексан</w:t>
            </w:r>
          </w:p>
          <w:p w:rsidR="00101FD1" w:rsidRPr="00F61CFF" w:rsidRDefault="00101FD1" w:rsidP="00101FD1">
            <w:pPr>
              <w:rPr>
                <w:sz w:val="22"/>
                <w:szCs w:val="22"/>
              </w:rPr>
            </w:pPr>
            <w:r w:rsidRPr="00F61CFF">
              <w:rPr>
                <w:sz w:val="22"/>
                <w:szCs w:val="22"/>
              </w:rPr>
              <w:t>(α, β, γ-изомеры)</w:t>
            </w:r>
          </w:p>
        </w:tc>
        <w:tc>
          <w:tcPr>
            <w:tcW w:w="2268" w:type="dxa"/>
          </w:tcPr>
          <w:p w:rsidR="00101FD1" w:rsidRPr="00F61CFF" w:rsidRDefault="00101FD1" w:rsidP="00101FD1">
            <w:r w:rsidRPr="00F61CFF">
              <w:rPr>
                <w:sz w:val="22"/>
                <w:szCs w:val="22"/>
              </w:rPr>
              <w:t>(0,005-2,0) мг/ 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rPr>
                <w:sz w:val="22"/>
                <w:szCs w:val="22"/>
                <w:shd w:val="clear" w:color="auto" w:fill="FFFFFF"/>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ДДТ и его метаболиты</w:t>
            </w:r>
          </w:p>
        </w:tc>
        <w:tc>
          <w:tcPr>
            <w:tcW w:w="2268" w:type="dxa"/>
          </w:tcPr>
          <w:p w:rsidR="00101FD1" w:rsidRPr="00F61CFF" w:rsidRDefault="00101FD1" w:rsidP="00101FD1">
            <w:r w:rsidRPr="00F61CFF">
              <w:rPr>
                <w:sz w:val="22"/>
                <w:szCs w:val="22"/>
              </w:rPr>
              <w:t>(0,005-2,0) мг/ 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rPr>
                <w:sz w:val="22"/>
                <w:szCs w:val="22"/>
                <w:shd w:val="clear" w:color="auto" w:fill="FFFFFF"/>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Алдрин</w:t>
            </w:r>
          </w:p>
        </w:tc>
        <w:tc>
          <w:tcPr>
            <w:tcW w:w="2268" w:type="dxa"/>
          </w:tcPr>
          <w:p w:rsidR="00101FD1" w:rsidRPr="00F61CFF" w:rsidRDefault="00101FD1" w:rsidP="00101FD1">
            <w:r w:rsidRPr="00F61CFF">
              <w:rPr>
                <w:sz w:val="22"/>
                <w:szCs w:val="22"/>
              </w:rPr>
              <w:t>(0,005-2,0) мг/ 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rPr>
                <w:sz w:val="22"/>
                <w:szCs w:val="22"/>
                <w:shd w:val="clear" w:color="auto" w:fill="FFFFFF"/>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Гептахлор</w:t>
            </w:r>
          </w:p>
        </w:tc>
        <w:tc>
          <w:tcPr>
            <w:tcW w:w="2268" w:type="dxa"/>
          </w:tcPr>
          <w:p w:rsidR="00101FD1" w:rsidRPr="00F61CFF" w:rsidRDefault="00101FD1" w:rsidP="00101FD1">
            <w:r w:rsidRPr="00F61CFF">
              <w:rPr>
                <w:sz w:val="22"/>
                <w:szCs w:val="22"/>
              </w:rPr>
              <w:t>(0,005-2,0) мг/ 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rPr>
                <w:sz w:val="22"/>
                <w:szCs w:val="22"/>
                <w:shd w:val="clear" w:color="auto" w:fill="FFFFFF"/>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Гексахлорбензол</w:t>
            </w:r>
          </w:p>
        </w:tc>
        <w:tc>
          <w:tcPr>
            <w:tcW w:w="2268" w:type="dxa"/>
          </w:tcPr>
          <w:p w:rsidR="00101FD1" w:rsidRPr="00F61CFF" w:rsidRDefault="00101FD1" w:rsidP="00101FD1">
            <w:r w:rsidRPr="00F61CFF">
              <w:rPr>
                <w:sz w:val="22"/>
                <w:szCs w:val="22"/>
              </w:rPr>
              <w:t>(0,005-2,0) мг/ 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val="restart"/>
          </w:tcPr>
          <w:p w:rsidR="00101FD1" w:rsidRPr="00F61CFF" w:rsidRDefault="00101FD1" w:rsidP="00101FD1">
            <w:pPr>
              <w:jc w:val="both"/>
              <w:rPr>
                <w:sz w:val="22"/>
                <w:szCs w:val="22"/>
              </w:rPr>
            </w:pPr>
            <w:r w:rsidRPr="00F61CFF">
              <w:rPr>
                <w:sz w:val="22"/>
                <w:szCs w:val="22"/>
              </w:rPr>
              <w:t>Продукция чайной, со</w:t>
            </w:r>
            <w:r>
              <w:rPr>
                <w:sz w:val="22"/>
                <w:szCs w:val="22"/>
              </w:rPr>
              <w:t>ляной и кофейной промышленности</w:t>
            </w:r>
          </w:p>
        </w:tc>
        <w:tc>
          <w:tcPr>
            <w:tcW w:w="1701" w:type="dxa"/>
            <w:vMerge/>
          </w:tcPr>
          <w:p w:rsidR="00101FD1" w:rsidRPr="00F61CFF" w:rsidRDefault="00101FD1" w:rsidP="00101FD1">
            <w:pPr>
              <w:rPr>
                <w:sz w:val="22"/>
                <w:szCs w:val="22"/>
                <w:shd w:val="clear" w:color="auto" w:fill="FFFFFF"/>
              </w:rPr>
            </w:pPr>
          </w:p>
        </w:tc>
        <w:tc>
          <w:tcPr>
            <w:tcW w:w="1701" w:type="dxa"/>
            <w:vMerge/>
          </w:tcPr>
          <w:p w:rsidR="00101FD1" w:rsidRPr="00F61CFF" w:rsidRDefault="00101FD1" w:rsidP="00101FD1">
            <w:pPr>
              <w:ind w:left="57" w:right="57"/>
              <w:rPr>
                <w:sz w:val="22"/>
                <w:szCs w:val="22"/>
              </w:rPr>
            </w:pPr>
          </w:p>
        </w:tc>
        <w:tc>
          <w:tcPr>
            <w:tcW w:w="2126" w:type="dxa"/>
          </w:tcPr>
          <w:p w:rsidR="00101FD1" w:rsidRDefault="00101FD1" w:rsidP="00101FD1">
            <w:pPr>
              <w:rPr>
                <w:sz w:val="22"/>
                <w:szCs w:val="22"/>
              </w:rPr>
            </w:pPr>
            <w:r w:rsidRPr="00F61CFF">
              <w:rPr>
                <w:sz w:val="22"/>
                <w:szCs w:val="22"/>
              </w:rPr>
              <w:t>Гексахлор</w:t>
            </w:r>
            <w:r>
              <w:rPr>
                <w:sz w:val="22"/>
                <w:szCs w:val="22"/>
              </w:rPr>
              <w:t>-</w:t>
            </w:r>
            <w:r w:rsidRPr="00F61CFF">
              <w:rPr>
                <w:sz w:val="22"/>
                <w:szCs w:val="22"/>
              </w:rPr>
              <w:t>циклогексан</w:t>
            </w:r>
          </w:p>
          <w:p w:rsidR="00101FD1" w:rsidRPr="00F61CFF" w:rsidRDefault="00101FD1" w:rsidP="00101FD1">
            <w:pPr>
              <w:rPr>
                <w:sz w:val="22"/>
                <w:szCs w:val="22"/>
              </w:rPr>
            </w:pPr>
            <w:r w:rsidRPr="00F61CFF">
              <w:rPr>
                <w:sz w:val="22"/>
                <w:szCs w:val="22"/>
              </w:rPr>
              <w:t>(α, β, γ-изомеры)</w:t>
            </w:r>
          </w:p>
        </w:tc>
        <w:tc>
          <w:tcPr>
            <w:tcW w:w="2268" w:type="dxa"/>
          </w:tcPr>
          <w:p w:rsidR="00101FD1" w:rsidRPr="00F61CFF" w:rsidRDefault="00101FD1" w:rsidP="00101FD1">
            <w:r w:rsidRPr="00F61CFF">
              <w:rPr>
                <w:sz w:val="22"/>
                <w:szCs w:val="22"/>
              </w:rPr>
              <w:t>(0,025 -2,0) (мг/кг)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rPr>
                <w:sz w:val="22"/>
                <w:szCs w:val="22"/>
                <w:shd w:val="clear" w:color="auto" w:fill="FFFFFF"/>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ДДТ и его метаболиты</w:t>
            </w:r>
          </w:p>
        </w:tc>
        <w:tc>
          <w:tcPr>
            <w:tcW w:w="2268" w:type="dxa"/>
          </w:tcPr>
          <w:p w:rsidR="00101FD1" w:rsidRPr="00F61CFF" w:rsidRDefault="00101FD1" w:rsidP="00101FD1">
            <w:r w:rsidRPr="00F61CFF">
              <w:rPr>
                <w:sz w:val="22"/>
                <w:szCs w:val="22"/>
              </w:rPr>
              <w:t>(0,025 -2,0) (мг/кг)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rPr>
                <w:sz w:val="22"/>
                <w:szCs w:val="22"/>
                <w:shd w:val="clear" w:color="auto" w:fill="FFFFFF"/>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Алдрин</w:t>
            </w:r>
          </w:p>
        </w:tc>
        <w:tc>
          <w:tcPr>
            <w:tcW w:w="2268" w:type="dxa"/>
          </w:tcPr>
          <w:p w:rsidR="00101FD1" w:rsidRPr="00F61CFF" w:rsidRDefault="00101FD1" w:rsidP="00101FD1">
            <w:r w:rsidRPr="00F61CFF">
              <w:rPr>
                <w:sz w:val="22"/>
                <w:szCs w:val="22"/>
              </w:rPr>
              <w:t>(0,025 -2,0) (мг/кг)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rPr>
                <w:sz w:val="22"/>
                <w:szCs w:val="22"/>
                <w:shd w:val="clear" w:color="auto" w:fill="FFFFFF"/>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Гептахлор</w:t>
            </w:r>
          </w:p>
        </w:tc>
        <w:tc>
          <w:tcPr>
            <w:tcW w:w="2268" w:type="dxa"/>
          </w:tcPr>
          <w:p w:rsidR="00101FD1" w:rsidRPr="00F61CFF" w:rsidRDefault="00101FD1" w:rsidP="00101FD1">
            <w:r w:rsidRPr="00F61CFF">
              <w:rPr>
                <w:sz w:val="22"/>
                <w:szCs w:val="22"/>
              </w:rPr>
              <w:t>(0,025 -2,0) (мг/кг)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rPr>
                <w:sz w:val="22"/>
                <w:szCs w:val="22"/>
                <w:shd w:val="clear" w:color="auto" w:fill="FFFFFF"/>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Гексахлорбензол</w:t>
            </w:r>
          </w:p>
        </w:tc>
        <w:tc>
          <w:tcPr>
            <w:tcW w:w="2268" w:type="dxa"/>
          </w:tcPr>
          <w:p w:rsidR="00101FD1" w:rsidRPr="00F61CFF" w:rsidRDefault="00101FD1" w:rsidP="00101FD1">
            <w:r w:rsidRPr="00F61CFF">
              <w:rPr>
                <w:sz w:val="22"/>
                <w:szCs w:val="22"/>
              </w:rPr>
              <w:t>(0,025 -2,0) (мг/кг)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val="restart"/>
          </w:tcPr>
          <w:p w:rsidR="00101FD1" w:rsidRPr="00F61CFF" w:rsidRDefault="00101FD1" w:rsidP="00101FD1">
            <w:pPr>
              <w:jc w:val="both"/>
              <w:rPr>
                <w:sz w:val="22"/>
                <w:szCs w:val="22"/>
              </w:rPr>
            </w:pPr>
            <w:r w:rsidRPr="00F61CFF">
              <w:rPr>
                <w:sz w:val="22"/>
                <w:szCs w:val="22"/>
              </w:rPr>
              <w:t>Грибы, зерно (семена), комбикорма, зеленые корма</w:t>
            </w:r>
          </w:p>
        </w:tc>
        <w:tc>
          <w:tcPr>
            <w:tcW w:w="1701" w:type="dxa"/>
            <w:vMerge/>
          </w:tcPr>
          <w:p w:rsidR="00101FD1" w:rsidRPr="00F61CFF" w:rsidRDefault="00101FD1" w:rsidP="00101FD1">
            <w:pPr>
              <w:rPr>
                <w:sz w:val="22"/>
                <w:szCs w:val="22"/>
                <w:shd w:val="clear" w:color="auto" w:fill="FFFFFF"/>
              </w:rPr>
            </w:pPr>
          </w:p>
        </w:tc>
        <w:tc>
          <w:tcPr>
            <w:tcW w:w="1701" w:type="dxa"/>
            <w:vMerge/>
          </w:tcPr>
          <w:p w:rsidR="00101FD1" w:rsidRPr="00F61CFF" w:rsidRDefault="00101FD1" w:rsidP="00101FD1">
            <w:pPr>
              <w:ind w:left="57" w:right="57"/>
              <w:rPr>
                <w:sz w:val="22"/>
                <w:szCs w:val="22"/>
              </w:rPr>
            </w:pPr>
          </w:p>
        </w:tc>
        <w:tc>
          <w:tcPr>
            <w:tcW w:w="2126" w:type="dxa"/>
          </w:tcPr>
          <w:p w:rsidR="00101FD1" w:rsidRDefault="00101FD1" w:rsidP="00101FD1">
            <w:pPr>
              <w:rPr>
                <w:sz w:val="22"/>
                <w:szCs w:val="22"/>
              </w:rPr>
            </w:pPr>
            <w:r w:rsidRPr="00F61CFF">
              <w:rPr>
                <w:sz w:val="22"/>
                <w:szCs w:val="22"/>
              </w:rPr>
              <w:t>Гексахлор</w:t>
            </w:r>
            <w:r>
              <w:rPr>
                <w:sz w:val="22"/>
                <w:szCs w:val="22"/>
              </w:rPr>
              <w:t>-</w:t>
            </w:r>
            <w:r w:rsidRPr="00F61CFF">
              <w:rPr>
                <w:sz w:val="22"/>
                <w:szCs w:val="22"/>
              </w:rPr>
              <w:t>циклогексан</w:t>
            </w:r>
          </w:p>
          <w:p w:rsidR="00101FD1" w:rsidRPr="00F61CFF" w:rsidRDefault="00101FD1" w:rsidP="00101FD1">
            <w:pPr>
              <w:rPr>
                <w:sz w:val="22"/>
                <w:szCs w:val="22"/>
              </w:rPr>
            </w:pPr>
            <w:r w:rsidRPr="00F61CFF">
              <w:rPr>
                <w:sz w:val="22"/>
                <w:szCs w:val="22"/>
              </w:rPr>
              <w:t>(α, β, γ-изомеры)</w:t>
            </w:r>
          </w:p>
        </w:tc>
        <w:tc>
          <w:tcPr>
            <w:tcW w:w="2268" w:type="dxa"/>
          </w:tcPr>
          <w:p w:rsidR="00101FD1" w:rsidRPr="00F61CFF" w:rsidRDefault="00101FD1" w:rsidP="00101FD1">
            <w:r w:rsidRPr="00F61CFF">
              <w:rPr>
                <w:sz w:val="22"/>
                <w:szCs w:val="22"/>
              </w:rPr>
              <w:t>(0,05-2,0) мг/кг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rPr>
                <w:sz w:val="22"/>
                <w:szCs w:val="22"/>
                <w:shd w:val="clear" w:color="auto" w:fill="FFFFFF"/>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ДДТ и его метаболиты</w:t>
            </w:r>
          </w:p>
        </w:tc>
        <w:tc>
          <w:tcPr>
            <w:tcW w:w="2268" w:type="dxa"/>
          </w:tcPr>
          <w:p w:rsidR="00101FD1" w:rsidRPr="00F61CFF" w:rsidRDefault="00101FD1" w:rsidP="00101FD1">
            <w:r w:rsidRPr="00F61CFF">
              <w:rPr>
                <w:sz w:val="22"/>
                <w:szCs w:val="22"/>
              </w:rPr>
              <w:t>(0,05-2,0) мг/кг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rPr>
                <w:sz w:val="22"/>
                <w:szCs w:val="22"/>
                <w:shd w:val="clear" w:color="auto" w:fill="FFFFFF"/>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Алдрин</w:t>
            </w:r>
          </w:p>
        </w:tc>
        <w:tc>
          <w:tcPr>
            <w:tcW w:w="2268" w:type="dxa"/>
          </w:tcPr>
          <w:p w:rsidR="00101FD1" w:rsidRPr="00F61CFF" w:rsidRDefault="00101FD1" w:rsidP="00101FD1">
            <w:r w:rsidRPr="00F61CFF">
              <w:rPr>
                <w:sz w:val="22"/>
                <w:szCs w:val="22"/>
              </w:rPr>
              <w:t>(0,05-2,0) мг/кг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rPr>
                <w:sz w:val="22"/>
                <w:szCs w:val="22"/>
                <w:shd w:val="clear" w:color="auto" w:fill="FFFFFF"/>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Гептахлор</w:t>
            </w:r>
          </w:p>
        </w:tc>
        <w:tc>
          <w:tcPr>
            <w:tcW w:w="2268" w:type="dxa"/>
          </w:tcPr>
          <w:p w:rsidR="00101FD1" w:rsidRPr="00F61CFF" w:rsidRDefault="00101FD1" w:rsidP="00101FD1">
            <w:r w:rsidRPr="00F61CFF">
              <w:rPr>
                <w:sz w:val="22"/>
                <w:szCs w:val="22"/>
              </w:rPr>
              <w:t>(0,05-2,0) мг/кг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rPr>
                <w:sz w:val="22"/>
                <w:szCs w:val="22"/>
                <w:shd w:val="clear" w:color="auto" w:fill="FFFFFF"/>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Гексахлорбензол</w:t>
            </w:r>
          </w:p>
        </w:tc>
        <w:tc>
          <w:tcPr>
            <w:tcW w:w="2268" w:type="dxa"/>
          </w:tcPr>
          <w:p w:rsidR="00101FD1" w:rsidRPr="00F61CFF" w:rsidRDefault="00101FD1" w:rsidP="00101FD1">
            <w:r w:rsidRPr="00F61CFF">
              <w:rPr>
                <w:sz w:val="22"/>
                <w:szCs w:val="22"/>
              </w:rPr>
              <w:t>(0,05-2,0) мг/кг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val="restart"/>
          </w:tcPr>
          <w:p w:rsidR="00101FD1" w:rsidRPr="00F61CFF" w:rsidRDefault="00101FD1" w:rsidP="00101FD1">
            <w:pPr>
              <w:jc w:val="both"/>
              <w:rPr>
                <w:sz w:val="22"/>
                <w:szCs w:val="22"/>
              </w:rPr>
            </w:pPr>
            <w:r w:rsidRPr="00F61CFF">
              <w:rPr>
                <w:sz w:val="22"/>
                <w:szCs w:val="22"/>
              </w:rPr>
              <w:t xml:space="preserve">Мед. Биологически активные </w:t>
            </w:r>
            <w:r>
              <w:rPr>
                <w:sz w:val="22"/>
                <w:szCs w:val="22"/>
              </w:rPr>
              <w:t>добавки к пище. Детское питание</w:t>
            </w:r>
          </w:p>
        </w:tc>
        <w:tc>
          <w:tcPr>
            <w:tcW w:w="1701" w:type="dxa"/>
            <w:vMerge/>
          </w:tcPr>
          <w:p w:rsidR="00101FD1" w:rsidRPr="00F61CFF" w:rsidRDefault="00101FD1" w:rsidP="00101FD1">
            <w:pPr>
              <w:rPr>
                <w:sz w:val="22"/>
                <w:szCs w:val="22"/>
                <w:shd w:val="clear" w:color="auto" w:fill="FFFFFF"/>
              </w:rPr>
            </w:pPr>
          </w:p>
        </w:tc>
        <w:tc>
          <w:tcPr>
            <w:tcW w:w="1701" w:type="dxa"/>
            <w:vMerge/>
          </w:tcPr>
          <w:p w:rsidR="00101FD1" w:rsidRPr="00F61CFF" w:rsidRDefault="00101FD1" w:rsidP="00101FD1">
            <w:pPr>
              <w:ind w:left="57" w:right="57"/>
              <w:rPr>
                <w:sz w:val="22"/>
                <w:szCs w:val="22"/>
              </w:rPr>
            </w:pPr>
          </w:p>
        </w:tc>
        <w:tc>
          <w:tcPr>
            <w:tcW w:w="2126" w:type="dxa"/>
          </w:tcPr>
          <w:p w:rsidR="00101FD1" w:rsidRDefault="00101FD1" w:rsidP="00101FD1">
            <w:pPr>
              <w:rPr>
                <w:sz w:val="22"/>
                <w:szCs w:val="22"/>
              </w:rPr>
            </w:pPr>
            <w:r w:rsidRPr="00F61CFF">
              <w:rPr>
                <w:sz w:val="22"/>
                <w:szCs w:val="22"/>
              </w:rPr>
              <w:t>Гексахлор</w:t>
            </w:r>
            <w:r>
              <w:rPr>
                <w:sz w:val="22"/>
                <w:szCs w:val="22"/>
              </w:rPr>
              <w:t>-</w:t>
            </w:r>
            <w:r w:rsidRPr="00F61CFF">
              <w:rPr>
                <w:sz w:val="22"/>
                <w:szCs w:val="22"/>
              </w:rPr>
              <w:t>циклогексан</w:t>
            </w:r>
          </w:p>
          <w:p w:rsidR="00101FD1" w:rsidRPr="00F61CFF" w:rsidRDefault="00101FD1" w:rsidP="00101FD1">
            <w:pPr>
              <w:rPr>
                <w:sz w:val="22"/>
                <w:szCs w:val="22"/>
              </w:rPr>
            </w:pPr>
            <w:r w:rsidRPr="00F61CFF">
              <w:rPr>
                <w:sz w:val="22"/>
                <w:szCs w:val="22"/>
              </w:rPr>
              <w:t>(α, β, γ-изомеры)</w:t>
            </w:r>
          </w:p>
        </w:tc>
        <w:tc>
          <w:tcPr>
            <w:tcW w:w="2268" w:type="dxa"/>
          </w:tcPr>
          <w:p w:rsidR="00101FD1" w:rsidRPr="00F61CFF" w:rsidRDefault="00101FD1" w:rsidP="00101FD1">
            <w:pPr>
              <w:ind w:right="5" w:hanging="74"/>
              <w:rPr>
                <w:sz w:val="22"/>
                <w:szCs w:val="22"/>
              </w:rPr>
            </w:pPr>
            <w:r w:rsidRPr="00F61CFF">
              <w:rPr>
                <w:sz w:val="22"/>
                <w:szCs w:val="22"/>
              </w:rPr>
              <w:t>(0,02-2,0) мг/кг (мг/дм³)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rPr>
                <w:sz w:val="22"/>
                <w:szCs w:val="22"/>
                <w:shd w:val="clear" w:color="auto" w:fill="FFFFFF"/>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ДДТ и его метаболиты</w:t>
            </w:r>
          </w:p>
        </w:tc>
        <w:tc>
          <w:tcPr>
            <w:tcW w:w="2268" w:type="dxa"/>
          </w:tcPr>
          <w:p w:rsidR="00101FD1" w:rsidRDefault="00101FD1" w:rsidP="00101FD1">
            <w:pPr>
              <w:ind w:right="5" w:hanging="74"/>
              <w:rPr>
                <w:sz w:val="22"/>
                <w:szCs w:val="22"/>
              </w:rPr>
            </w:pPr>
            <w:r w:rsidRPr="00F61CFF">
              <w:rPr>
                <w:sz w:val="22"/>
                <w:szCs w:val="22"/>
              </w:rPr>
              <w:t xml:space="preserve">(0,02-2,0) мг/кг </w:t>
            </w:r>
          </w:p>
          <w:p w:rsidR="00101FD1" w:rsidRPr="00F61CFF" w:rsidRDefault="00101FD1" w:rsidP="00101FD1">
            <w:pPr>
              <w:ind w:right="5" w:hanging="74"/>
            </w:pPr>
            <w:r w:rsidRPr="00F61CFF">
              <w:rPr>
                <w:sz w:val="22"/>
                <w:szCs w:val="22"/>
              </w:rPr>
              <w:t>(мг/ 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rPr>
                <w:sz w:val="22"/>
                <w:szCs w:val="22"/>
                <w:shd w:val="clear" w:color="auto" w:fill="FFFFFF"/>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Алдрин</w:t>
            </w:r>
          </w:p>
        </w:tc>
        <w:tc>
          <w:tcPr>
            <w:tcW w:w="2268" w:type="dxa"/>
          </w:tcPr>
          <w:p w:rsidR="00101FD1" w:rsidRDefault="00101FD1" w:rsidP="00101FD1">
            <w:pPr>
              <w:ind w:right="5" w:hanging="74"/>
              <w:rPr>
                <w:sz w:val="22"/>
                <w:szCs w:val="22"/>
              </w:rPr>
            </w:pPr>
            <w:r w:rsidRPr="00F61CFF">
              <w:rPr>
                <w:sz w:val="22"/>
                <w:szCs w:val="22"/>
              </w:rPr>
              <w:t xml:space="preserve">(0,02-2,0) мг/кг </w:t>
            </w:r>
          </w:p>
          <w:p w:rsidR="00101FD1" w:rsidRPr="00F61CFF" w:rsidRDefault="00101FD1" w:rsidP="00101FD1">
            <w:pPr>
              <w:ind w:right="5" w:hanging="74"/>
            </w:pPr>
            <w:r w:rsidRPr="00F61CFF">
              <w:rPr>
                <w:sz w:val="22"/>
                <w:szCs w:val="22"/>
              </w:rPr>
              <w:t>(мг/ 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rPr>
                <w:sz w:val="22"/>
                <w:szCs w:val="22"/>
                <w:shd w:val="clear" w:color="auto" w:fill="FFFFFF"/>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Гептахлор</w:t>
            </w:r>
          </w:p>
        </w:tc>
        <w:tc>
          <w:tcPr>
            <w:tcW w:w="2268" w:type="dxa"/>
          </w:tcPr>
          <w:p w:rsidR="00101FD1" w:rsidRDefault="00101FD1" w:rsidP="00101FD1">
            <w:pPr>
              <w:ind w:right="5" w:hanging="74"/>
              <w:rPr>
                <w:sz w:val="22"/>
                <w:szCs w:val="22"/>
              </w:rPr>
            </w:pPr>
            <w:r w:rsidRPr="00F61CFF">
              <w:rPr>
                <w:sz w:val="22"/>
                <w:szCs w:val="22"/>
              </w:rPr>
              <w:t xml:space="preserve">(0,02-2,0) мг/кг </w:t>
            </w:r>
          </w:p>
          <w:p w:rsidR="00101FD1" w:rsidRPr="00F61CFF" w:rsidRDefault="00101FD1" w:rsidP="00101FD1">
            <w:pPr>
              <w:ind w:right="5" w:hanging="74"/>
            </w:pPr>
            <w:r w:rsidRPr="00F61CFF">
              <w:rPr>
                <w:sz w:val="22"/>
                <w:szCs w:val="22"/>
              </w:rPr>
              <w:t>(мг/ дм³)</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jc w:val="both"/>
              <w:rPr>
                <w:sz w:val="22"/>
                <w:szCs w:val="22"/>
              </w:rPr>
            </w:pPr>
          </w:p>
        </w:tc>
        <w:tc>
          <w:tcPr>
            <w:tcW w:w="1701" w:type="dxa"/>
            <w:vMerge/>
          </w:tcPr>
          <w:p w:rsidR="00101FD1" w:rsidRPr="00F61CFF" w:rsidRDefault="00101FD1" w:rsidP="00101FD1">
            <w:pPr>
              <w:rPr>
                <w:sz w:val="22"/>
                <w:szCs w:val="22"/>
                <w:shd w:val="clear" w:color="auto" w:fill="FFFFFF"/>
              </w:rPr>
            </w:pPr>
          </w:p>
        </w:tc>
        <w:tc>
          <w:tcPr>
            <w:tcW w:w="1701" w:type="dxa"/>
            <w:vMerge/>
          </w:tcPr>
          <w:p w:rsidR="00101FD1" w:rsidRPr="00F61CFF" w:rsidRDefault="00101FD1" w:rsidP="00101FD1">
            <w:pPr>
              <w:ind w:left="57" w:right="57"/>
              <w:rPr>
                <w:sz w:val="22"/>
                <w:szCs w:val="22"/>
              </w:rPr>
            </w:pPr>
          </w:p>
        </w:tc>
        <w:tc>
          <w:tcPr>
            <w:tcW w:w="2126" w:type="dxa"/>
          </w:tcPr>
          <w:p w:rsidR="00101FD1" w:rsidRPr="00F61CFF" w:rsidRDefault="00101FD1" w:rsidP="00101FD1">
            <w:pPr>
              <w:rPr>
                <w:sz w:val="22"/>
                <w:szCs w:val="22"/>
              </w:rPr>
            </w:pPr>
            <w:r w:rsidRPr="00F61CFF">
              <w:rPr>
                <w:sz w:val="22"/>
                <w:szCs w:val="22"/>
              </w:rPr>
              <w:t>Гексахлорбензол</w:t>
            </w:r>
          </w:p>
        </w:tc>
        <w:tc>
          <w:tcPr>
            <w:tcW w:w="2268" w:type="dxa"/>
          </w:tcPr>
          <w:p w:rsidR="00101FD1" w:rsidRDefault="00101FD1" w:rsidP="00101FD1">
            <w:pPr>
              <w:ind w:right="5" w:hanging="74"/>
              <w:rPr>
                <w:sz w:val="22"/>
                <w:szCs w:val="22"/>
              </w:rPr>
            </w:pPr>
            <w:r w:rsidRPr="00F61CFF">
              <w:rPr>
                <w:sz w:val="22"/>
                <w:szCs w:val="22"/>
              </w:rPr>
              <w:t xml:space="preserve">(0,02-2,0) мг/кг </w:t>
            </w:r>
          </w:p>
          <w:p w:rsidR="00101FD1" w:rsidRPr="00F61CFF" w:rsidRDefault="00101FD1" w:rsidP="00101FD1">
            <w:pPr>
              <w:ind w:right="5" w:hanging="74"/>
            </w:pPr>
            <w:r w:rsidRPr="00F61CFF">
              <w:rPr>
                <w:sz w:val="22"/>
                <w:szCs w:val="22"/>
              </w:rPr>
              <w:t>(мг/ дм³)</w:t>
            </w:r>
          </w:p>
        </w:tc>
      </w:tr>
      <w:tr w:rsidR="00101FD1" w:rsidRPr="00F61CFF" w:rsidTr="00246E21">
        <w:trPr>
          <w:trHeight w:val="2277"/>
        </w:trPr>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tcPr>
          <w:p w:rsidR="00101FD1" w:rsidRPr="00F61CFF" w:rsidRDefault="00101FD1" w:rsidP="00101FD1">
            <w:pPr>
              <w:rPr>
                <w:sz w:val="22"/>
                <w:szCs w:val="22"/>
              </w:rPr>
            </w:pPr>
            <w:r w:rsidRPr="00F61CFF">
              <w:rPr>
                <w:sz w:val="22"/>
                <w:szCs w:val="22"/>
              </w:rPr>
              <w:t>Мясо и мясопродукты; птица,</w:t>
            </w:r>
            <w:r>
              <w:rPr>
                <w:sz w:val="22"/>
                <w:szCs w:val="22"/>
              </w:rPr>
              <w:t xml:space="preserve"> яйца и продукты их переработки</w:t>
            </w:r>
          </w:p>
          <w:p w:rsidR="00101FD1" w:rsidRPr="00F61CFF" w:rsidRDefault="00101FD1" w:rsidP="00101FD1">
            <w:pPr>
              <w:rPr>
                <w:sz w:val="22"/>
                <w:szCs w:val="22"/>
              </w:rPr>
            </w:pPr>
            <w:r w:rsidRPr="00F61CFF">
              <w:rPr>
                <w:sz w:val="22"/>
                <w:szCs w:val="22"/>
              </w:rPr>
              <w:t xml:space="preserve">Рыба, нерыбные объекты промысла и </w:t>
            </w:r>
            <w:r>
              <w:rPr>
                <w:sz w:val="22"/>
                <w:szCs w:val="22"/>
              </w:rPr>
              <w:t>продукты, вырабатываемые их них</w:t>
            </w:r>
          </w:p>
          <w:p w:rsidR="00101FD1" w:rsidRDefault="00101FD1" w:rsidP="00101FD1">
            <w:pPr>
              <w:rPr>
                <w:sz w:val="22"/>
                <w:szCs w:val="22"/>
              </w:rPr>
            </w:pPr>
            <w:r w:rsidRPr="00F61CFF">
              <w:rPr>
                <w:sz w:val="22"/>
                <w:szCs w:val="22"/>
              </w:rPr>
              <w:t>Зерно (семена), мукомольно-к</w:t>
            </w:r>
            <w:r>
              <w:rPr>
                <w:sz w:val="22"/>
                <w:szCs w:val="22"/>
              </w:rPr>
              <w:t>рупяные и хлебобулочные изделия Плодоовощная продукция</w:t>
            </w:r>
            <w:r w:rsidRPr="00F61CFF">
              <w:rPr>
                <w:sz w:val="22"/>
                <w:szCs w:val="22"/>
              </w:rPr>
              <w:t xml:space="preserve"> </w:t>
            </w:r>
          </w:p>
          <w:p w:rsidR="00101FD1" w:rsidRPr="00F61CFF" w:rsidRDefault="00101FD1" w:rsidP="00101FD1">
            <w:pPr>
              <w:rPr>
                <w:sz w:val="22"/>
                <w:szCs w:val="22"/>
              </w:rPr>
            </w:pPr>
            <w:r w:rsidRPr="00F61CFF">
              <w:rPr>
                <w:sz w:val="22"/>
                <w:szCs w:val="22"/>
              </w:rPr>
              <w:t>Масличное сы</w:t>
            </w:r>
            <w:r>
              <w:rPr>
                <w:sz w:val="22"/>
                <w:szCs w:val="22"/>
              </w:rPr>
              <w:t>рье и жировые продукты</w:t>
            </w:r>
          </w:p>
        </w:tc>
        <w:tc>
          <w:tcPr>
            <w:tcW w:w="1701" w:type="dxa"/>
            <w:vMerge/>
          </w:tcPr>
          <w:p w:rsidR="00101FD1" w:rsidRPr="00F61CFF" w:rsidRDefault="00101FD1" w:rsidP="00101FD1">
            <w:pPr>
              <w:rPr>
                <w:sz w:val="22"/>
                <w:szCs w:val="22"/>
              </w:rPr>
            </w:pPr>
          </w:p>
        </w:tc>
        <w:tc>
          <w:tcPr>
            <w:tcW w:w="1701" w:type="dxa"/>
            <w:vMerge w:val="restart"/>
          </w:tcPr>
          <w:p w:rsidR="00101FD1" w:rsidRPr="00F61CFF" w:rsidRDefault="00101FD1" w:rsidP="00101FD1">
            <w:pPr>
              <w:rPr>
                <w:sz w:val="22"/>
                <w:szCs w:val="22"/>
                <w:shd w:val="clear" w:color="auto" w:fill="FFFFFF"/>
              </w:rPr>
            </w:pPr>
            <w:r w:rsidRPr="00F61CFF">
              <w:rPr>
                <w:sz w:val="22"/>
                <w:szCs w:val="22"/>
                <w:shd w:val="clear" w:color="auto" w:fill="FFFFFF"/>
              </w:rPr>
              <w:t xml:space="preserve"> 1501</w:t>
            </w:r>
          </w:p>
          <w:p w:rsidR="00101FD1" w:rsidRPr="00F61CFF" w:rsidRDefault="00101FD1" w:rsidP="00101FD1">
            <w:pPr>
              <w:rPr>
                <w:sz w:val="22"/>
                <w:szCs w:val="22"/>
                <w:shd w:val="clear" w:color="auto" w:fill="FFFFFF"/>
              </w:rPr>
            </w:pPr>
            <w:r w:rsidRPr="00F61CFF">
              <w:rPr>
                <w:sz w:val="22"/>
                <w:szCs w:val="22"/>
                <w:shd w:val="clear" w:color="auto" w:fill="FFFFFF"/>
              </w:rPr>
              <w:t xml:space="preserve"> 1502</w:t>
            </w:r>
          </w:p>
          <w:p w:rsidR="00101FD1" w:rsidRPr="00F61CFF" w:rsidRDefault="00101FD1" w:rsidP="00101FD1">
            <w:pPr>
              <w:rPr>
                <w:sz w:val="22"/>
                <w:szCs w:val="22"/>
                <w:shd w:val="clear" w:color="auto" w:fill="FFFFFF"/>
              </w:rPr>
            </w:pPr>
            <w:r w:rsidRPr="00F61CFF">
              <w:rPr>
                <w:sz w:val="22"/>
                <w:szCs w:val="22"/>
                <w:shd w:val="clear" w:color="auto" w:fill="FFFFFF"/>
              </w:rPr>
              <w:t xml:space="preserve"> 1507</w:t>
            </w:r>
            <w:r>
              <w:rPr>
                <w:sz w:val="22"/>
                <w:szCs w:val="22"/>
                <w:shd w:val="clear" w:color="auto" w:fill="FFFFFF"/>
              </w:rPr>
              <w:t>-</w:t>
            </w:r>
            <w:r w:rsidRPr="00F61CFF">
              <w:rPr>
                <w:sz w:val="22"/>
                <w:szCs w:val="22"/>
                <w:shd w:val="clear" w:color="auto" w:fill="FFFFFF"/>
              </w:rPr>
              <w:t xml:space="preserve"> 1509</w:t>
            </w:r>
          </w:p>
          <w:p w:rsidR="00101FD1" w:rsidRPr="00F61CFF" w:rsidRDefault="00101FD1" w:rsidP="00101FD1">
            <w:pPr>
              <w:rPr>
                <w:sz w:val="22"/>
                <w:szCs w:val="22"/>
                <w:shd w:val="clear" w:color="auto" w:fill="FFFFFF"/>
              </w:rPr>
            </w:pPr>
            <w:r w:rsidRPr="00F61CFF">
              <w:rPr>
                <w:sz w:val="22"/>
                <w:szCs w:val="22"/>
                <w:shd w:val="clear" w:color="auto" w:fill="FFFFFF"/>
              </w:rPr>
              <w:t xml:space="preserve"> 1511</w:t>
            </w:r>
          </w:p>
          <w:p w:rsidR="00101FD1" w:rsidRPr="00F61CFF" w:rsidRDefault="00101FD1" w:rsidP="00101FD1">
            <w:pPr>
              <w:rPr>
                <w:sz w:val="22"/>
                <w:szCs w:val="22"/>
                <w:shd w:val="clear" w:color="auto" w:fill="FFFFFF"/>
              </w:rPr>
            </w:pPr>
            <w:r w:rsidRPr="00F61CFF">
              <w:rPr>
                <w:sz w:val="22"/>
                <w:szCs w:val="22"/>
                <w:shd w:val="clear" w:color="auto" w:fill="FFFFFF"/>
              </w:rPr>
              <w:t xml:space="preserve"> 1512</w:t>
            </w:r>
          </w:p>
          <w:p w:rsidR="00101FD1" w:rsidRPr="00F61CFF" w:rsidRDefault="00101FD1" w:rsidP="00101FD1">
            <w:pPr>
              <w:ind w:right="57"/>
              <w:rPr>
                <w:color w:val="333333"/>
                <w:sz w:val="22"/>
                <w:szCs w:val="22"/>
                <w:shd w:val="clear" w:color="auto" w:fill="FFFFFF"/>
              </w:rPr>
            </w:pPr>
            <w:r w:rsidRPr="00F61CFF">
              <w:rPr>
                <w:sz w:val="22"/>
                <w:szCs w:val="22"/>
                <w:shd w:val="clear" w:color="auto" w:fill="FFFFFF"/>
              </w:rPr>
              <w:t xml:space="preserve"> 1514</w:t>
            </w:r>
          </w:p>
          <w:p w:rsidR="00101FD1" w:rsidRPr="00F61CFF" w:rsidRDefault="00101FD1" w:rsidP="00101FD1">
            <w:pPr>
              <w:ind w:left="57" w:right="57"/>
              <w:rPr>
                <w:sz w:val="22"/>
                <w:szCs w:val="22"/>
              </w:rPr>
            </w:pPr>
            <w:r w:rsidRPr="00F61CFF">
              <w:rPr>
                <w:sz w:val="22"/>
                <w:szCs w:val="22"/>
              </w:rPr>
              <w:t xml:space="preserve">0301 </w:t>
            </w:r>
            <w:r>
              <w:rPr>
                <w:sz w:val="22"/>
                <w:szCs w:val="22"/>
              </w:rPr>
              <w:t>-</w:t>
            </w:r>
            <w:r w:rsidRPr="00F61CFF">
              <w:rPr>
                <w:sz w:val="22"/>
                <w:szCs w:val="22"/>
              </w:rPr>
              <w:t xml:space="preserve">0303 </w:t>
            </w:r>
          </w:p>
          <w:p w:rsidR="00101FD1" w:rsidRPr="00F61CFF" w:rsidRDefault="00101FD1" w:rsidP="00101FD1">
            <w:pPr>
              <w:ind w:left="57" w:right="57"/>
              <w:rPr>
                <w:sz w:val="22"/>
                <w:szCs w:val="22"/>
              </w:rPr>
            </w:pPr>
            <w:r w:rsidRPr="00F61CFF">
              <w:rPr>
                <w:sz w:val="22"/>
                <w:szCs w:val="22"/>
              </w:rPr>
              <w:t xml:space="preserve">1001 </w:t>
            </w:r>
            <w:r>
              <w:rPr>
                <w:sz w:val="22"/>
                <w:szCs w:val="22"/>
              </w:rPr>
              <w:t>-</w:t>
            </w:r>
            <w:r w:rsidRPr="00F61CFF">
              <w:rPr>
                <w:sz w:val="22"/>
                <w:szCs w:val="22"/>
              </w:rPr>
              <w:t xml:space="preserve">1008 </w:t>
            </w:r>
          </w:p>
          <w:p w:rsidR="00101FD1" w:rsidRPr="00F61CFF" w:rsidRDefault="00101FD1" w:rsidP="00101FD1">
            <w:pPr>
              <w:ind w:left="57" w:right="57"/>
              <w:rPr>
                <w:sz w:val="22"/>
                <w:szCs w:val="22"/>
              </w:rPr>
            </w:pPr>
            <w:r w:rsidRPr="00F61CFF">
              <w:rPr>
                <w:sz w:val="22"/>
                <w:szCs w:val="22"/>
              </w:rPr>
              <w:t xml:space="preserve">1101 </w:t>
            </w:r>
            <w:r>
              <w:rPr>
                <w:sz w:val="22"/>
                <w:szCs w:val="22"/>
              </w:rPr>
              <w:t>-</w:t>
            </w:r>
            <w:r w:rsidRPr="00F61CFF">
              <w:rPr>
                <w:sz w:val="22"/>
                <w:szCs w:val="22"/>
              </w:rPr>
              <w:t xml:space="preserve">1108 </w:t>
            </w:r>
          </w:p>
        </w:tc>
        <w:tc>
          <w:tcPr>
            <w:tcW w:w="2126" w:type="dxa"/>
          </w:tcPr>
          <w:p w:rsidR="00101FD1" w:rsidRPr="00F61CFF" w:rsidRDefault="00101FD1" w:rsidP="00101FD1">
            <w:pPr>
              <w:suppressAutoHyphens/>
              <w:ind w:right="-150"/>
              <w:rPr>
                <w:sz w:val="22"/>
                <w:szCs w:val="22"/>
              </w:rPr>
            </w:pPr>
            <w:r w:rsidRPr="00F61CFF">
              <w:rPr>
                <w:sz w:val="22"/>
                <w:szCs w:val="22"/>
                <w:lang w:eastAsia="ar-SA"/>
              </w:rPr>
              <w:t>ГХЦГ (альфа</w:t>
            </w:r>
            <w:r>
              <w:rPr>
                <w:sz w:val="22"/>
                <w:szCs w:val="22"/>
                <w:lang w:eastAsia="ar-SA"/>
              </w:rPr>
              <w:t>-</w:t>
            </w:r>
            <w:r w:rsidRPr="00F61CFF">
              <w:rPr>
                <w:sz w:val="22"/>
                <w:szCs w:val="22"/>
                <w:lang w:eastAsia="ar-SA"/>
              </w:rPr>
              <w:t>, бета</w:t>
            </w:r>
            <w:r>
              <w:rPr>
                <w:sz w:val="22"/>
                <w:szCs w:val="22"/>
                <w:lang w:eastAsia="ar-SA"/>
              </w:rPr>
              <w:t>-</w:t>
            </w:r>
            <w:r w:rsidRPr="00F61CFF">
              <w:rPr>
                <w:sz w:val="22"/>
                <w:szCs w:val="22"/>
                <w:lang w:eastAsia="ar-SA"/>
              </w:rPr>
              <w:t>, гамма-изомеры)</w:t>
            </w:r>
          </w:p>
          <w:p w:rsidR="00101FD1" w:rsidRPr="00F61CFF" w:rsidRDefault="00101FD1" w:rsidP="00101FD1">
            <w:pPr>
              <w:rPr>
                <w:sz w:val="22"/>
                <w:szCs w:val="22"/>
              </w:rPr>
            </w:pPr>
            <w:r w:rsidRPr="00F61CFF">
              <w:rPr>
                <w:sz w:val="22"/>
                <w:szCs w:val="22"/>
                <w:lang w:eastAsia="ar-SA"/>
              </w:rPr>
              <w:t>ДДТ и его метаболиты</w:t>
            </w:r>
          </w:p>
        </w:tc>
        <w:tc>
          <w:tcPr>
            <w:tcW w:w="2268" w:type="dxa"/>
          </w:tcPr>
          <w:p w:rsidR="00101FD1" w:rsidRPr="00F61CFF" w:rsidRDefault="00101FD1" w:rsidP="00101FD1">
            <w:pPr>
              <w:rPr>
                <w:sz w:val="22"/>
                <w:szCs w:val="22"/>
              </w:rPr>
            </w:pPr>
            <w:r w:rsidRPr="00F61CFF">
              <w:rPr>
                <w:sz w:val="22"/>
                <w:szCs w:val="22"/>
              </w:rPr>
              <w:t>(0,05-2,0) мг/кг</w:t>
            </w:r>
          </w:p>
        </w:tc>
      </w:tr>
      <w:tr w:rsidR="00101FD1" w:rsidRPr="00F61CFF" w:rsidTr="00056D91">
        <w:trPr>
          <w:trHeight w:val="1079"/>
        </w:trPr>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tcPr>
          <w:p w:rsidR="00101FD1" w:rsidRPr="00F61CFF" w:rsidRDefault="00101FD1" w:rsidP="00101FD1">
            <w:pPr>
              <w:rPr>
                <w:sz w:val="22"/>
                <w:szCs w:val="22"/>
              </w:rPr>
            </w:pPr>
            <w:r>
              <w:rPr>
                <w:sz w:val="22"/>
                <w:szCs w:val="22"/>
              </w:rPr>
              <w:t>Молоко и молочные продукты</w:t>
            </w: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suppressAutoHyphens/>
              <w:ind w:right="-150"/>
              <w:rPr>
                <w:sz w:val="22"/>
                <w:szCs w:val="22"/>
              </w:rPr>
            </w:pPr>
            <w:r w:rsidRPr="00F61CFF">
              <w:rPr>
                <w:sz w:val="22"/>
                <w:szCs w:val="22"/>
                <w:lang w:eastAsia="ar-SA"/>
              </w:rPr>
              <w:t>ГХЦГ (альфа</w:t>
            </w:r>
            <w:r>
              <w:rPr>
                <w:sz w:val="22"/>
                <w:szCs w:val="22"/>
                <w:lang w:eastAsia="ar-SA"/>
              </w:rPr>
              <w:t>-</w:t>
            </w:r>
            <w:r w:rsidRPr="00F61CFF">
              <w:rPr>
                <w:sz w:val="22"/>
                <w:szCs w:val="22"/>
                <w:lang w:eastAsia="ar-SA"/>
              </w:rPr>
              <w:t>, бета</w:t>
            </w:r>
            <w:r>
              <w:rPr>
                <w:sz w:val="22"/>
                <w:szCs w:val="22"/>
                <w:lang w:eastAsia="ar-SA"/>
              </w:rPr>
              <w:t>-</w:t>
            </w:r>
            <w:r w:rsidRPr="00F61CFF">
              <w:rPr>
                <w:sz w:val="22"/>
                <w:szCs w:val="22"/>
                <w:lang w:eastAsia="ar-SA"/>
              </w:rPr>
              <w:t>, гамма-изомеры)</w:t>
            </w:r>
          </w:p>
          <w:p w:rsidR="00101FD1" w:rsidRPr="00F61CFF" w:rsidRDefault="00101FD1" w:rsidP="00101FD1">
            <w:pPr>
              <w:rPr>
                <w:sz w:val="22"/>
                <w:szCs w:val="22"/>
              </w:rPr>
            </w:pPr>
            <w:r w:rsidRPr="00F61CFF">
              <w:rPr>
                <w:sz w:val="22"/>
                <w:szCs w:val="22"/>
                <w:lang w:eastAsia="ar-SA"/>
              </w:rPr>
              <w:t>ДДТ и его метаболиты</w:t>
            </w:r>
          </w:p>
        </w:tc>
        <w:tc>
          <w:tcPr>
            <w:tcW w:w="2268" w:type="dxa"/>
          </w:tcPr>
          <w:p w:rsidR="00101FD1" w:rsidRPr="00F61CFF" w:rsidRDefault="00101FD1" w:rsidP="00101FD1">
            <w:pPr>
              <w:rPr>
                <w:sz w:val="22"/>
                <w:szCs w:val="22"/>
              </w:rPr>
            </w:pPr>
            <w:r w:rsidRPr="00F61CFF">
              <w:rPr>
                <w:sz w:val="22"/>
                <w:szCs w:val="22"/>
              </w:rPr>
              <w:t>(0,04-2,0) мг/кг</w:t>
            </w:r>
          </w:p>
        </w:tc>
      </w:tr>
      <w:tr w:rsidR="00101FD1" w:rsidRPr="00F61CFF" w:rsidTr="00056D91">
        <w:trPr>
          <w:trHeight w:val="994"/>
        </w:trPr>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tcPr>
          <w:p w:rsidR="00101FD1" w:rsidRPr="00F61CFF" w:rsidRDefault="00101FD1" w:rsidP="00101FD1">
            <w:pPr>
              <w:rPr>
                <w:sz w:val="22"/>
                <w:szCs w:val="22"/>
              </w:rPr>
            </w:pPr>
            <w:r>
              <w:rPr>
                <w:sz w:val="22"/>
                <w:szCs w:val="22"/>
              </w:rPr>
              <w:t>Сахар и кондитерские изделия</w:t>
            </w:r>
          </w:p>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suppressAutoHyphens/>
              <w:ind w:right="-150"/>
              <w:rPr>
                <w:sz w:val="22"/>
                <w:szCs w:val="22"/>
              </w:rPr>
            </w:pPr>
            <w:r w:rsidRPr="00F61CFF">
              <w:rPr>
                <w:sz w:val="22"/>
                <w:szCs w:val="22"/>
                <w:lang w:eastAsia="ar-SA"/>
              </w:rPr>
              <w:t>ГХЦГ (альфа</w:t>
            </w:r>
            <w:r>
              <w:rPr>
                <w:sz w:val="22"/>
                <w:szCs w:val="22"/>
                <w:lang w:eastAsia="ar-SA"/>
              </w:rPr>
              <w:t>-</w:t>
            </w:r>
            <w:r w:rsidRPr="00F61CFF">
              <w:rPr>
                <w:sz w:val="22"/>
                <w:szCs w:val="22"/>
                <w:lang w:eastAsia="ar-SA"/>
              </w:rPr>
              <w:t>, бета</w:t>
            </w:r>
            <w:r>
              <w:rPr>
                <w:sz w:val="22"/>
                <w:szCs w:val="22"/>
                <w:lang w:eastAsia="ar-SA"/>
              </w:rPr>
              <w:t>-</w:t>
            </w:r>
            <w:r w:rsidRPr="00F61CFF">
              <w:rPr>
                <w:sz w:val="22"/>
                <w:szCs w:val="22"/>
                <w:lang w:eastAsia="ar-SA"/>
              </w:rPr>
              <w:t>, гамма-изомеры)</w:t>
            </w:r>
          </w:p>
          <w:p w:rsidR="00101FD1" w:rsidRPr="00F61CFF" w:rsidRDefault="00101FD1" w:rsidP="00101FD1">
            <w:pPr>
              <w:rPr>
                <w:sz w:val="22"/>
                <w:szCs w:val="22"/>
              </w:rPr>
            </w:pPr>
            <w:r w:rsidRPr="00F61CFF">
              <w:rPr>
                <w:sz w:val="22"/>
                <w:szCs w:val="22"/>
                <w:lang w:eastAsia="ar-SA"/>
              </w:rPr>
              <w:t>ДДТ и его метаболиты</w:t>
            </w:r>
          </w:p>
        </w:tc>
        <w:tc>
          <w:tcPr>
            <w:tcW w:w="2268" w:type="dxa"/>
          </w:tcPr>
          <w:p w:rsidR="00101FD1" w:rsidRPr="00F61CFF" w:rsidRDefault="00101FD1" w:rsidP="00101FD1">
            <w:pPr>
              <w:rPr>
                <w:sz w:val="22"/>
                <w:szCs w:val="22"/>
              </w:rPr>
            </w:pPr>
            <w:r w:rsidRPr="00F61CFF">
              <w:rPr>
                <w:sz w:val="22"/>
                <w:szCs w:val="22"/>
              </w:rPr>
              <w:t>(0,02-2,0) мг/кг</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C55C95">
              <w:rPr>
                <w:sz w:val="22"/>
                <w:szCs w:val="22"/>
              </w:rPr>
              <w:t>МУ 1914-78</w:t>
            </w:r>
          </w:p>
        </w:tc>
        <w:tc>
          <w:tcPr>
            <w:tcW w:w="3828" w:type="dxa"/>
            <w:vMerge w:val="restart"/>
          </w:tcPr>
          <w:p w:rsidR="00101FD1" w:rsidRPr="00C55C95" w:rsidRDefault="00101FD1" w:rsidP="00101FD1">
            <w:pPr>
              <w:rPr>
                <w:sz w:val="22"/>
                <w:szCs w:val="22"/>
              </w:rPr>
            </w:pPr>
            <w:r w:rsidRPr="00C55C95">
              <w:rPr>
                <w:sz w:val="22"/>
                <w:szCs w:val="22"/>
              </w:rPr>
              <w:t>Отходы производства и потребления</w:t>
            </w:r>
          </w:p>
        </w:tc>
        <w:tc>
          <w:tcPr>
            <w:tcW w:w="1701" w:type="dxa"/>
            <w:vMerge w:val="restart"/>
          </w:tcPr>
          <w:p w:rsidR="00101FD1" w:rsidRPr="00C55C95" w:rsidRDefault="00101FD1" w:rsidP="00101FD1">
            <w:pPr>
              <w:rPr>
                <w:sz w:val="22"/>
                <w:szCs w:val="22"/>
              </w:rPr>
            </w:pPr>
            <w:r>
              <w:rPr>
                <w:sz w:val="22"/>
                <w:szCs w:val="22"/>
              </w:rPr>
              <w:t>-</w:t>
            </w:r>
          </w:p>
        </w:tc>
        <w:tc>
          <w:tcPr>
            <w:tcW w:w="1701" w:type="dxa"/>
            <w:vMerge w:val="restart"/>
          </w:tcPr>
          <w:p w:rsidR="00101FD1" w:rsidRPr="00C55C95" w:rsidRDefault="00101FD1" w:rsidP="00101FD1">
            <w:pPr>
              <w:rPr>
                <w:sz w:val="22"/>
                <w:szCs w:val="22"/>
              </w:rPr>
            </w:pPr>
            <w:r>
              <w:rPr>
                <w:sz w:val="22"/>
                <w:szCs w:val="22"/>
              </w:rPr>
              <w:t>-</w:t>
            </w:r>
          </w:p>
        </w:tc>
        <w:tc>
          <w:tcPr>
            <w:tcW w:w="2126" w:type="dxa"/>
          </w:tcPr>
          <w:p w:rsidR="00101FD1" w:rsidRPr="0090389D" w:rsidRDefault="00101FD1" w:rsidP="00101FD1">
            <w:pPr>
              <w:rPr>
                <w:sz w:val="22"/>
                <w:szCs w:val="22"/>
                <w:lang w:eastAsia="ar-SA"/>
              </w:rPr>
            </w:pPr>
            <w:r w:rsidRPr="0090389D">
              <w:rPr>
                <w:sz w:val="22"/>
                <w:szCs w:val="22"/>
              </w:rPr>
              <w:t xml:space="preserve">Пятичленные </w:t>
            </w:r>
            <w:proofErr w:type="gramStart"/>
            <w:r w:rsidRPr="0090389D">
              <w:rPr>
                <w:sz w:val="22"/>
                <w:szCs w:val="22"/>
              </w:rPr>
              <w:t>гетероцикличес-кие</w:t>
            </w:r>
            <w:proofErr w:type="gramEnd"/>
            <w:r w:rsidRPr="0090389D">
              <w:rPr>
                <w:sz w:val="22"/>
                <w:szCs w:val="22"/>
              </w:rPr>
              <w:t xml:space="preserve"> соединения: карбендазим, беномил, байлетон</w:t>
            </w:r>
          </w:p>
        </w:tc>
        <w:tc>
          <w:tcPr>
            <w:tcW w:w="2268" w:type="dxa"/>
          </w:tcPr>
          <w:p w:rsidR="00101FD1" w:rsidRPr="00F61CFF" w:rsidRDefault="00101FD1" w:rsidP="00101FD1">
            <w:pPr>
              <w:rPr>
                <w:sz w:val="22"/>
                <w:szCs w:val="22"/>
              </w:rPr>
            </w:pPr>
            <w:r>
              <w:rPr>
                <w:sz w:val="22"/>
                <w:szCs w:val="22"/>
              </w:rPr>
              <w:t>-</w:t>
            </w:r>
          </w:p>
        </w:tc>
      </w:tr>
      <w:tr w:rsidR="00101FD1" w:rsidRPr="00F61CFF" w:rsidTr="0090389D">
        <w:trPr>
          <w:trHeight w:val="1497"/>
        </w:trPr>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C55C95" w:rsidRDefault="00101FD1" w:rsidP="00101FD1">
            <w:pPr>
              <w:rPr>
                <w:sz w:val="22"/>
                <w:szCs w:val="22"/>
              </w:rPr>
            </w:pPr>
            <w:r w:rsidRPr="00C55C95">
              <w:rPr>
                <w:sz w:val="22"/>
                <w:szCs w:val="22"/>
              </w:rPr>
              <w:t>МУ 3016-89</w:t>
            </w:r>
          </w:p>
        </w:tc>
        <w:tc>
          <w:tcPr>
            <w:tcW w:w="3828" w:type="dxa"/>
            <w:vMerge/>
          </w:tcPr>
          <w:p w:rsidR="00101FD1" w:rsidRPr="00C55C95" w:rsidRDefault="00101FD1" w:rsidP="00101FD1">
            <w:pPr>
              <w:rPr>
                <w:sz w:val="22"/>
                <w:szCs w:val="22"/>
              </w:rPr>
            </w:pPr>
          </w:p>
        </w:tc>
        <w:tc>
          <w:tcPr>
            <w:tcW w:w="1701" w:type="dxa"/>
            <w:vMerge/>
          </w:tcPr>
          <w:p w:rsidR="00101FD1" w:rsidRPr="00C55C95" w:rsidRDefault="00101FD1" w:rsidP="00101FD1">
            <w:pPr>
              <w:rPr>
                <w:sz w:val="22"/>
                <w:szCs w:val="22"/>
              </w:rPr>
            </w:pPr>
          </w:p>
        </w:tc>
        <w:tc>
          <w:tcPr>
            <w:tcW w:w="1701" w:type="dxa"/>
            <w:vMerge/>
          </w:tcPr>
          <w:p w:rsidR="00101FD1" w:rsidRPr="00C55C95" w:rsidRDefault="00101FD1" w:rsidP="00101FD1">
            <w:pPr>
              <w:rPr>
                <w:sz w:val="22"/>
                <w:szCs w:val="22"/>
              </w:rPr>
            </w:pPr>
          </w:p>
        </w:tc>
        <w:tc>
          <w:tcPr>
            <w:tcW w:w="2126" w:type="dxa"/>
          </w:tcPr>
          <w:p w:rsidR="00101FD1" w:rsidRPr="0090389D" w:rsidRDefault="00101FD1" w:rsidP="00101FD1">
            <w:pPr>
              <w:rPr>
                <w:sz w:val="22"/>
                <w:szCs w:val="22"/>
                <w:lang w:eastAsia="ar-SA"/>
              </w:rPr>
            </w:pPr>
            <w:r w:rsidRPr="0090389D">
              <w:rPr>
                <w:sz w:val="22"/>
                <w:szCs w:val="22"/>
              </w:rPr>
              <w:t xml:space="preserve">Пятичленные </w:t>
            </w:r>
            <w:proofErr w:type="gramStart"/>
            <w:r w:rsidRPr="0090389D">
              <w:rPr>
                <w:sz w:val="22"/>
                <w:szCs w:val="22"/>
              </w:rPr>
              <w:t>гетероцикличес-кие</w:t>
            </w:r>
            <w:proofErr w:type="gramEnd"/>
            <w:r w:rsidRPr="0090389D">
              <w:rPr>
                <w:sz w:val="22"/>
                <w:szCs w:val="22"/>
              </w:rPr>
              <w:t xml:space="preserve"> соединения: карбендазим, беномил, байлетон</w:t>
            </w:r>
          </w:p>
        </w:tc>
        <w:tc>
          <w:tcPr>
            <w:tcW w:w="2268" w:type="dxa"/>
          </w:tcPr>
          <w:p w:rsidR="00101FD1" w:rsidRPr="00C55C95" w:rsidRDefault="00101FD1" w:rsidP="00101FD1">
            <w:pPr>
              <w:rPr>
                <w:sz w:val="22"/>
                <w:szCs w:val="22"/>
              </w:rPr>
            </w:pPr>
            <w:r w:rsidRPr="00C55C95">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90389D" w:rsidRDefault="00101FD1" w:rsidP="00101FD1">
            <w:pPr>
              <w:rPr>
                <w:sz w:val="22"/>
                <w:szCs w:val="22"/>
              </w:rPr>
            </w:pPr>
            <w:r w:rsidRPr="0090389D">
              <w:rPr>
                <w:sz w:val="22"/>
                <w:szCs w:val="22"/>
              </w:rPr>
              <w:t>Методы определения микроколичеств пестицидов в продуктах питания, кормах и внешней среде, ответственный редактор М.А. Клисенко, М. Колос 1977</w:t>
            </w:r>
          </w:p>
        </w:tc>
        <w:tc>
          <w:tcPr>
            <w:tcW w:w="3828" w:type="dxa"/>
            <w:vMerge/>
          </w:tcPr>
          <w:p w:rsidR="00101FD1" w:rsidRPr="0090389D" w:rsidRDefault="00101FD1" w:rsidP="00101FD1">
            <w:pPr>
              <w:rPr>
                <w:sz w:val="22"/>
                <w:szCs w:val="22"/>
              </w:rPr>
            </w:pPr>
          </w:p>
        </w:tc>
        <w:tc>
          <w:tcPr>
            <w:tcW w:w="1701" w:type="dxa"/>
            <w:vMerge/>
          </w:tcPr>
          <w:p w:rsidR="00101FD1" w:rsidRPr="0090389D" w:rsidRDefault="00101FD1" w:rsidP="00101FD1">
            <w:pPr>
              <w:rPr>
                <w:sz w:val="22"/>
                <w:szCs w:val="22"/>
              </w:rPr>
            </w:pPr>
          </w:p>
        </w:tc>
        <w:tc>
          <w:tcPr>
            <w:tcW w:w="1701" w:type="dxa"/>
            <w:vMerge/>
          </w:tcPr>
          <w:p w:rsidR="00101FD1" w:rsidRPr="0090389D" w:rsidRDefault="00101FD1" w:rsidP="00101FD1">
            <w:pPr>
              <w:rPr>
                <w:sz w:val="22"/>
                <w:szCs w:val="22"/>
              </w:rPr>
            </w:pPr>
          </w:p>
        </w:tc>
        <w:tc>
          <w:tcPr>
            <w:tcW w:w="2126" w:type="dxa"/>
          </w:tcPr>
          <w:p w:rsidR="00101FD1" w:rsidRPr="0090389D" w:rsidRDefault="00101FD1" w:rsidP="00101FD1">
            <w:pPr>
              <w:rPr>
                <w:sz w:val="22"/>
                <w:szCs w:val="22"/>
              </w:rPr>
            </w:pPr>
            <w:r w:rsidRPr="0090389D">
              <w:rPr>
                <w:sz w:val="22"/>
                <w:szCs w:val="22"/>
              </w:rPr>
              <w:t>Производные бензойной кислоты: дикамба</w:t>
            </w:r>
          </w:p>
        </w:tc>
        <w:tc>
          <w:tcPr>
            <w:tcW w:w="2268" w:type="dxa"/>
          </w:tcPr>
          <w:p w:rsidR="00101FD1" w:rsidRPr="00C55C95" w:rsidRDefault="00101FD1" w:rsidP="00101FD1">
            <w:pPr>
              <w:rPr>
                <w:sz w:val="22"/>
                <w:szCs w:val="22"/>
              </w:rPr>
            </w:pPr>
            <w:r w:rsidRPr="0090389D">
              <w:rPr>
                <w:sz w:val="22"/>
                <w:szCs w:val="22"/>
              </w:rPr>
              <w:t>-</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rPr>
                <w:sz w:val="22"/>
                <w:szCs w:val="22"/>
              </w:rPr>
            </w:pPr>
            <w:r w:rsidRPr="00F61CFF">
              <w:rPr>
                <w:sz w:val="22"/>
                <w:szCs w:val="22"/>
              </w:rPr>
              <w:t>ГОСТ 30255</w:t>
            </w:r>
          </w:p>
        </w:tc>
        <w:tc>
          <w:tcPr>
            <w:tcW w:w="3828" w:type="dxa"/>
            <w:vMerge w:val="restart"/>
          </w:tcPr>
          <w:p w:rsidR="00101FD1" w:rsidRPr="00F61CFF" w:rsidRDefault="00101FD1" w:rsidP="00101FD1">
            <w:pPr>
              <w:rPr>
                <w:sz w:val="22"/>
                <w:szCs w:val="22"/>
              </w:rPr>
            </w:pPr>
            <w:r w:rsidRPr="00F61CFF">
              <w:rPr>
                <w:rFonts w:eastAsia="Calibri"/>
                <w:lang w:eastAsia="en-US"/>
              </w:rPr>
              <w:t>Изделия и детали из мебели, древесные композиционны</w:t>
            </w:r>
            <w:r>
              <w:rPr>
                <w:rFonts w:eastAsia="Calibri"/>
                <w:lang w:eastAsia="en-US"/>
              </w:rPr>
              <w:t>е и полимерсодержащие материалы</w:t>
            </w:r>
          </w:p>
        </w:tc>
        <w:tc>
          <w:tcPr>
            <w:tcW w:w="1701" w:type="dxa"/>
            <w:vMerge w:val="restart"/>
          </w:tcPr>
          <w:p w:rsidR="00101FD1" w:rsidRPr="00F61CFF" w:rsidRDefault="00101FD1" w:rsidP="00101FD1">
            <w:pPr>
              <w:rPr>
                <w:sz w:val="22"/>
                <w:szCs w:val="22"/>
                <w:shd w:val="clear" w:color="auto" w:fill="FFFFFF"/>
              </w:rPr>
            </w:pPr>
            <w:r w:rsidRPr="00F61CFF">
              <w:rPr>
                <w:sz w:val="22"/>
                <w:szCs w:val="22"/>
                <w:shd w:val="clear" w:color="auto" w:fill="FFFFFF"/>
              </w:rPr>
              <w:t>31.01.11</w:t>
            </w:r>
          </w:p>
          <w:p w:rsidR="00101FD1" w:rsidRPr="00F61CFF" w:rsidRDefault="00101FD1" w:rsidP="00101FD1">
            <w:pPr>
              <w:rPr>
                <w:sz w:val="22"/>
                <w:szCs w:val="22"/>
                <w:shd w:val="clear" w:color="auto" w:fill="FFFFFF"/>
              </w:rPr>
            </w:pPr>
            <w:r w:rsidRPr="00F61CFF">
              <w:rPr>
                <w:sz w:val="22"/>
                <w:szCs w:val="22"/>
                <w:shd w:val="clear" w:color="auto" w:fill="FFFFFF"/>
              </w:rPr>
              <w:t>31.01.12</w:t>
            </w:r>
          </w:p>
          <w:p w:rsidR="00101FD1" w:rsidRPr="00F61CFF" w:rsidRDefault="00101FD1" w:rsidP="00101FD1">
            <w:pPr>
              <w:rPr>
                <w:sz w:val="22"/>
                <w:szCs w:val="22"/>
                <w:shd w:val="clear" w:color="auto" w:fill="FFFFFF"/>
              </w:rPr>
            </w:pPr>
            <w:r>
              <w:rPr>
                <w:sz w:val="22"/>
                <w:szCs w:val="22"/>
                <w:shd w:val="clear" w:color="auto" w:fill="FFFFFF"/>
              </w:rPr>
              <w:t>31.01.13</w:t>
            </w:r>
          </w:p>
          <w:p w:rsidR="00101FD1" w:rsidRPr="00F61CFF" w:rsidRDefault="00101FD1" w:rsidP="00101FD1">
            <w:pPr>
              <w:rPr>
                <w:sz w:val="22"/>
                <w:szCs w:val="22"/>
                <w:shd w:val="clear" w:color="auto" w:fill="FFFFFF"/>
              </w:rPr>
            </w:pPr>
            <w:r w:rsidRPr="00F61CFF">
              <w:rPr>
                <w:sz w:val="22"/>
                <w:szCs w:val="22"/>
                <w:shd w:val="clear" w:color="auto" w:fill="FFFFFF"/>
              </w:rPr>
              <w:t>31.02.10</w:t>
            </w:r>
          </w:p>
          <w:p w:rsidR="00101FD1" w:rsidRPr="00F61CFF" w:rsidRDefault="00101FD1" w:rsidP="00101FD1">
            <w:pPr>
              <w:rPr>
                <w:sz w:val="22"/>
                <w:szCs w:val="22"/>
                <w:shd w:val="clear" w:color="auto" w:fill="FFFFFF"/>
              </w:rPr>
            </w:pPr>
            <w:r w:rsidRPr="00F61CFF">
              <w:rPr>
                <w:sz w:val="22"/>
                <w:szCs w:val="22"/>
                <w:shd w:val="clear" w:color="auto" w:fill="FFFFFF"/>
              </w:rPr>
              <w:t>31.09.11</w:t>
            </w:r>
          </w:p>
          <w:p w:rsidR="00101FD1" w:rsidRPr="00F61CFF" w:rsidRDefault="00101FD1" w:rsidP="00101FD1">
            <w:pPr>
              <w:rPr>
                <w:sz w:val="22"/>
                <w:szCs w:val="22"/>
                <w:shd w:val="clear" w:color="auto" w:fill="FFFFFF"/>
              </w:rPr>
            </w:pPr>
            <w:r w:rsidRPr="00F61CFF">
              <w:rPr>
                <w:sz w:val="22"/>
                <w:szCs w:val="22"/>
                <w:shd w:val="clear" w:color="auto" w:fill="FFFFFF"/>
              </w:rPr>
              <w:t>31.09.12</w:t>
            </w:r>
          </w:p>
          <w:p w:rsidR="00101FD1" w:rsidRPr="00F61CFF" w:rsidRDefault="00101FD1" w:rsidP="00101FD1">
            <w:pPr>
              <w:rPr>
                <w:sz w:val="22"/>
                <w:szCs w:val="22"/>
                <w:shd w:val="clear" w:color="auto" w:fill="FFFFFF"/>
              </w:rPr>
            </w:pPr>
            <w:r w:rsidRPr="00F61CFF">
              <w:rPr>
                <w:sz w:val="22"/>
                <w:szCs w:val="22"/>
                <w:shd w:val="clear" w:color="auto" w:fill="FFFFFF"/>
              </w:rPr>
              <w:t>31.09.13</w:t>
            </w:r>
          </w:p>
          <w:p w:rsidR="00101FD1" w:rsidRPr="00F61CFF" w:rsidRDefault="00101FD1" w:rsidP="00101FD1">
            <w:pPr>
              <w:rPr>
                <w:sz w:val="22"/>
                <w:szCs w:val="22"/>
              </w:rPr>
            </w:pPr>
            <w:r w:rsidRPr="00F61CFF">
              <w:rPr>
                <w:sz w:val="22"/>
                <w:szCs w:val="22"/>
                <w:shd w:val="clear" w:color="auto" w:fill="FFFFFF"/>
              </w:rPr>
              <w:t>3</w:t>
            </w:r>
            <w:r>
              <w:rPr>
                <w:sz w:val="22"/>
                <w:szCs w:val="22"/>
                <w:shd w:val="clear" w:color="auto" w:fill="FFFFFF"/>
              </w:rPr>
              <w:t>1.09.14</w:t>
            </w:r>
          </w:p>
        </w:tc>
        <w:tc>
          <w:tcPr>
            <w:tcW w:w="1701" w:type="dxa"/>
            <w:vMerge w:val="restart"/>
          </w:tcPr>
          <w:p w:rsidR="00101FD1" w:rsidRPr="00F61CFF" w:rsidRDefault="00101FD1" w:rsidP="00101FD1">
            <w:pPr>
              <w:rPr>
                <w:sz w:val="22"/>
                <w:szCs w:val="22"/>
              </w:rPr>
            </w:pPr>
            <w:r>
              <w:rPr>
                <w:sz w:val="22"/>
                <w:szCs w:val="22"/>
              </w:rPr>
              <w:t xml:space="preserve">9403 </w:t>
            </w:r>
          </w:p>
          <w:p w:rsidR="00101FD1" w:rsidRPr="00F61CFF" w:rsidRDefault="00101FD1" w:rsidP="00101FD1">
            <w:pPr>
              <w:rPr>
                <w:sz w:val="22"/>
                <w:szCs w:val="22"/>
              </w:rPr>
            </w:pPr>
            <w:r w:rsidRPr="00F61CFF">
              <w:rPr>
                <w:sz w:val="22"/>
                <w:szCs w:val="22"/>
              </w:rPr>
              <w:t>1404</w:t>
            </w:r>
          </w:p>
        </w:tc>
        <w:tc>
          <w:tcPr>
            <w:tcW w:w="2126" w:type="dxa"/>
          </w:tcPr>
          <w:p w:rsidR="00101FD1" w:rsidRPr="00F61CFF" w:rsidRDefault="00101FD1" w:rsidP="00101FD1">
            <w:pPr>
              <w:rPr>
                <w:color w:val="000000"/>
                <w:sz w:val="22"/>
                <w:szCs w:val="22"/>
              </w:rPr>
            </w:pPr>
            <w:r w:rsidRPr="00F61CFF">
              <w:rPr>
                <w:color w:val="000000"/>
                <w:sz w:val="22"/>
                <w:szCs w:val="22"/>
              </w:rPr>
              <w:t>Аммиак</w:t>
            </w:r>
          </w:p>
        </w:tc>
        <w:tc>
          <w:tcPr>
            <w:tcW w:w="2268" w:type="dxa"/>
          </w:tcPr>
          <w:p w:rsidR="00101FD1" w:rsidRPr="00F61CFF" w:rsidRDefault="00101FD1" w:rsidP="00101FD1">
            <w:pPr>
              <w:rPr>
                <w:color w:val="000000"/>
                <w:sz w:val="22"/>
                <w:szCs w:val="22"/>
              </w:rPr>
            </w:pPr>
            <w:r w:rsidRPr="00F61CFF">
              <w:rPr>
                <w:color w:val="000000"/>
                <w:sz w:val="22"/>
                <w:szCs w:val="22"/>
              </w:rPr>
              <w:t>(0,04-6,0) мг/м</w:t>
            </w:r>
            <w:r w:rsidRPr="00F61CFF">
              <w:rPr>
                <w:color w:val="000000"/>
                <w:sz w:val="22"/>
                <w:szCs w:val="22"/>
                <w:vertAlign w:val="superscript"/>
              </w:rPr>
              <w:t>3</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color w:val="000000"/>
                <w:sz w:val="22"/>
                <w:szCs w:val="22"/>
              </w:rPr>
            </w:pPr>
            <w:r w:rsidRPr="00F61CFF">
              <w:rPr>
                <w:color w:val="000000"/>
                <w:sz w:val="22"/>
                <w:szCs w:val="22"/>
              </w:rPr>
              <w:t>Фенол</w:t>
            </w:r>
          </w:p>
        </w:tc>
        <w:tc>
          <w:tcPr>
            <w:tcW w:w="2268" w:type="dxa"/>
          </w:tcPr>
          <w:p w:rsidR="00101FD1" w:rsidRPr="00F61CFF" w:rsidRDefault="00101FD1" w:rsidP="00101FD1">
            <w:pPr>
              <w:rPr>
                <w:color w:val="000000"/>
                <w:sz w:val="22"/>
                <w:szCs w:val="22"/>
              </w:rPr>
            </w:pPr>
            <w:r w:rsidRPr="00F61CFF">
              <w:rPr>
                <w:color w:val="000000"/>
                <w:sz w:val="22"/>
                <w:szCs w:val="22"/>
              </w:rPr>
              <w:t>(0,003-4,0</w:t>
            </w:r>
            <w:proofErr w:type="gramStart"/>
            <w:r w:rsidRPr="00F61CFF">
              <w:rPr>
                <w:color w:val="000000"/>
                <w:sz w:val="22"/>
                <w:szCs w:val="22"/>
              </w:rPr>
              <w:t>)  мг</w:t>
            </w:r>
            <w:proofErr w:type="gramEnd"/>
            <w:r w:rsidRPr="00F61CFF">
              <w:rPr>
                <w:color w:val="000000"/>
                <w:sz w:val="22"/>
                <w:szCs w:val="22"/>
              </w:rPr>
              <w:t>/м</w:t>
            </w:r>
            <w:r w:rsidRPr="00F61CFF">
              <w:rPr>
                <w:color w:val="000000"/>
                <w:sz w:val="22"/>
                <w:szCs w:val="22"/>
                <w:vertAlign w:val="superscript"/>
              </w:rPr>
              <w:t>3</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Формальдегид</w:t>
            </w:r>
          </w:p>
        </w:tc>
        <w:tc>
          <w:tcPr>
            <w:tcW w:w="2268" w:type="dxa"/>
          </w:tcPr>
          <w:p w:rsidR="00101FD1" w:rsidRPr="00F61CFF" w:rsidRDefault="00101FD1" w:rsidP="00101FD1">
            <w:pPr>
              <w:rPr>
                <w:sz w:val="22"/>
                <w:szCs w:val="22"/>
                <w:vertAlign w:val="superscript"/>
              </w:rPr>
            </w:pPr>
            <w:r w:rsidRPr="00F61CFF">
              <w:rPr>
                <w:sz w:val="22"/>
                <w:szCs w:val="22"/>
              </w:rPr>
              <w:t>(0,003-3,0) мг/м</w:t>
            </w:r>
            <w:r w:rsidRPr="00F61CFF">
              <w:rPr>
                <w:sz w:val="22"/>
                <w:szCs w:val="22"/>
                <w:vertAlign w:val="superscript"/>
              </w:rPr>
              <w:t>3</w:t>
            </w:r>
          </w:p>
        </w:tc>
      </w:tr>
      <w:tr w:rsidR="00101FD1" w:rsidRPr="00F61CFF" w:rsidTr="000000E2">
        <w:tc>
          <w:tcPr>
            <w:tcW w:w="694" w:type="dxa"/>
            <w:tcBorders>
              <w:bottom w:val="single" w:sz="4" w:space="0" w:color="auto"/>
            </w:tcBorders>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spacing w:after="240"/>
              <w:contextualSpacing/>
              <w:rPr>
                <w:sz w:val="22"/>
                <w:szCs w:val="22"/>
              </w:rPr>
            </w:pPr>
            <w:r w:rsidRPr="00F61CFF">
              <w:rPr>
                <w:sz w:val="22"/>
                <w:szCs w:val="22"/>
              </w:rPr>
              <w:t>РД 52.24.492-2006</w:t>
            </w:r>
          </w:p>
        </w:tc>
        <w:tc>
          <w:tcPr>
            <w:tcW w:w="3828" w:type="dxa"/>
          </w:tcPr>
          <w:p w:rsidR="00101FD1" w:rsidRPr="00F61CFF" w:rsidRDefault="00101FD1" w:rsidP="00101FD1">
            <w:pPr>
              <w:contextualSpacing/>
              <w:rPr>
                <w:sz w:val="22"/>
                <w:szCs w:val="22"/>
              </w:rPr>
            </w:pPr>
            <w:r w:rsidRPr="00F61CFF">
              <w:rPr>
                <w:sz w:val="22"/>
                <w:szCs w:val="22"/>
              </w:rPr>
              <w:t xml:space="preserve">Природные воды.  </w:t>
            </w:r>
            <w:r>
              <w:rPr>
                <w:sz w:val="22"/>
                <w:szCs w:val="22"/>
              </w:rPr>
              <w:t>Водные модельные среды (п</w:t>
            </w:r>
            <w:r w:rsidRPr="00F61CFF">
              <w:rPr>
                <w:sz w:val="22"/>
                <w:szCs w:val="22"/>
              </w:rPr>
              <w:t xml:space="preserve">родукция </w:t>
            </w:r>
            <w:r>
              <w:rPr>
                <w:sz w:val="22"/>
                <w:szCs w:val="22"/>
              </w:rPr>
              <w:t xml:space="preserve">непродовольственного назначения: </w:t>
            </w:r>
            <w:r w:rsidRPr="00F61CFF">
              <w:rPr>
                <w:sz w:val="22"/>
                <w:szCs w:val="22"/>
              </w:rPr>
              <w:t>игрушки, продукция, предназна</w:t>
            </w:r>
            <w:r>
              <w:rPr>
                <w:sz w:val="22"/>
                <w:szCs w:val="22"/>
              </w:rPr>
              <w:t xml:space="preserve">ченная для детей и </w:t>
            </w:r>
            <w:proofErr w:type="gramStart"/>
            <w:r>
              <w:rPr>
                <w:sz w:val="22"/>
                <w:szCs w:val="22"/>
              </w:rPr>
              <w:t xml:space="preserve">подростков  </w:t>
            </w:r>
            <w:r w:rsidRPr="007B06EC">
              <w:rPr>
                <w:sz w:val="22"/>
                <w:szCs w:val="22"/>
              </w:rPr>
              <w:t>[</w:t>
            </w:r>
            <w:proofErr w:type="gramEnd"/>
            <w:r w:rsidRPr="00F61CFF">
              <w:rPr>
                <w:sz w:val="22"/>
                <w:szCs w:val="22"/>
              </w:rPr>
              <w:t>соски молочные, соски-пустышки и изделия санитарно-</w:t>
            </w:r>
            <w:r w:rsidRPr="00F61CFF">
              <w:rPr>
                <w:sz w:val="22"/>
                <w:szCs w:val="22"/>
              </w:rPr>
              <w:lastRenderedPageBreak/>
              <w:t>гигиенические из латекса, резины и силиконовых эластомеров</w:t>
            </w:r>
            <w:r w:rsidRPr="007B06EC">
              <w:rPr>
                <w:sz w:val="22"/>
                <w:szCs w:val="22"/>
              </w:rPr>
              <w:t>]</w:t>
            </w:r>
            <w:r w:rsidRPr="00F61CFF">
              <w:rPr>
                <w:sz w:val="22"/>
                <w:szCs w:val="22"/>
              </w:rPr>
              <w:t>;</w:t>
            </w:r>
          </w:p>
          <w:p w:rsidR="00101FD1" w:rsidRPr="00F61CFF" w:rsidRDefault="00101FD1" w:rsidP="00101FD1">
            <w:pPr>
              <w:contextualSpacing/>
              <w:rPr>
                <w:sz w:val="22"/>
                <w:szCs w:val="22"/>
              </w:rPr>
            </w:pPr>
            <w:r w:rsidRPr="00F61CFF">
              <w:rPr>
                <w:sz w:val="22"/>
                <w:szCs w:val="22"/>
              </w:rPr>
              <w:t>изделия санитарно-гигиенические разового использования для детей;</w:t>
            </w:r>
          </w:p>
          <w:p w:rsidR="00101FD1" w:rsidRPr="00F61CFF" w:rsidRDefault="00101FD1" w:rsidP="00101FD1">
            <w:pPr>
              <w:contextualSpacing/>
              <w:rPr>
                <w:sz w:val="22"/>
                <w:szCs w:val="22"/>
              </w:rPr>
            </w:pPr>
            <w:r>
              <w:rPr>
                <w:sz w:val="22"/>
                <w:szCs w:val="22"/>
              </w:rPr>
              <w:t>щетки зубные, массажё</w:t>
            </w:r>
            <w:r w:rsidRPr="00F61CFF">
              <w:rPr>
                <w:sz w:val="22"/>
                <w:szCs w:val="22"/>
              </w:rPr>
              <w:t>ры для десен и аналогичные изделия; посуда и столовые приборы из пластмасс</w:t>
            </w:r>
            <w:r>
              <w:rPr>
                <w:sz w:val="22"/>
                <w:szCs w:val="22"/>
              </w:rPr>
              <w:t xml:space="preserve">ы; посуда из бумаги и картона; </w:t>
            </w:r>
            <w:r w:rsidRPr="00F61CFF">
              <w:rPr>
                <w:sz w:val="22"/>
                <w:szCs w:val="22"/>
              </w:rPr>
              <w:t>изделия санитарно-гигиенические и галантерейн</w:t>
            </w:r>
            <w:r>
              <w:rPr>
                <w:sz w:val="22"/>
                <w:szCs w:val="22"/>
              </w:rPr>
              <w:t>ые из пластмассы; издательская [книжная, журнальная продукция]</w:t>
            </w:r>
            <w:r w:rsidRPr="00F61CFF">
              <w:rPr>
                <w:sz w:val="22"/>
                <w:szCs w:val="22"/>
              </w:rPr>
              <w:t>, шк</w:t>
            </w:r>
            <w:r>
              <w:rPr>
                <w:sz w:val="22"/>
                <w:szCs w:val="22"/>
              </w:rPr>
              <w:t>ольно-письменные принадлежности)</w:t>
            </w:r>
          </w:p>
          <w:p w:rsidR="00101FD1" w:rsidRPr="00F61CFF" w:rsidRDefault="00101FD1" w:rsidP="00101FD1">
            <w:pPr>
              <w:spacing w:after="240"/>
              <w:contextualSpacing/>
              <w:rPr>
                <w:color w:val="000000"/>
                <w:sz w:val="22"/>
                <w:szCs w:val="22"/>
              </w:rPr>
            </w:pPr>
          </w:p>
        </w:tc>
        <w:tc>
          <w:tcPr>
            <w:tcW w:w="1701" w:type="dxa"/>
          </w:tcPr>
          <w:p w:rsidR="00101FD1" w:rsidRPr="00F61CFF" w:rsidRDefault="00101FD1" w:rsidP="00101FD1">
            <w:pPr>
              <w:rPr>
                <w:sz w:val="22"/>
                <w:szCs w:val="22"/>
                <w:shd w:val="clear" w:color="auto" w:fill="FFFFFF"/>
              </w:rPr>
            </w:pPr>
            <w:r w:rsidRPr="00F61CFF">
              <w:rPr>
                <w:sz w:val="22"/>
                <w:szCs w:val="22"/>
                <w:shd w:val="clear" w:color="auto" w:fill="FFFFFF"/>
              </w:rPr>
              <w:lastRenderedPageBreak/>
              <w:t>32.40.11</w:t>
            </w:r>
            <w:r>
              <w:rPr>
                <w:sz w:val="22"/>
                <w:szCs w:val="22"/>
                <w:shd w:val="clear" w:color="auto" w:fill="FFFFFF"/>
              </w:rPr>
              <w:t>-</w:t>
            </w:r>
          </w:p>
          <w:p w:rsidR="00101FD1" w:rsidRPr="00F61CFF" w:rsidRDefault="00101FD1" w:rsidP="00101FD1">
            <w:pPr>
              <w:rPr>
                <w:sz w:val="22"/>
                <w:szCs w:val="22"/>
                <w:shd w:val="clear" w:color="auto" w:fill="FFFFFF"/>
              </w:rPr>
            </w:pPr>
            <w:r>
              <w:rPr>
                <w:sz w:val="22"/>
                <w:szCs w:val="22"/>
                <w:shd w:val="clear" w:color="auto" w:fill="FFFFFF"/>
              </w:rPr>
              <w:t>32.40.13</w:t>
            </w:r>
          </w:p>
          <w:p w:rsidR="00101FD1" w:rsidRPr="00F61CFF" w:rsidRDefault="00101FD1" w:rsidP="00101FD1">
            <w:pPr>
              <w:rPr>
                <w:sz w:val="22"/>
                <w:szCs w:val="22"/>
                <w:shd w:val="clear" w:color="auto" w:fill="FFFFFF"/>
              </w:rPr>
            </w:pPr>
            <w:r w:rsidRPr="00F61CFF">
              <w:rPr>
                <w:sz w:val="22"/>
                <w:szCs w:val="22"/>
                <w:shd w:val="clear" w:color="auto" w:fill="FFFFFF"/>
              </w:rPr>
              <w:t>32.40.20</w:t>
            </w:r>
          </w:p>
          <w:p w:rsidR="00101FD1" w:rsidRPr="00F61CFF" w:rsidRDefault="00101FD1" w:rsidP="00101FD1">
            <w:pPr>
              <w:rPr>
                <w:sz w:val="22"/>
                <w:szCs w:val="22"/>
                <w:shd w:val="clear" w:color="auto" w:fill="FFFFFF"/>
              </w:rPr>
            </w:pPr>
            <w:r>
              <w:rPr>
                <w:sz w:val="22"/>
                <w:szCs w:val="22"/>
                <w:shd w:val="clear" w:color="auto" w:fill="FFFFFF"/>
              </w:rPr>
              <w:t>32.40.31</w:t>
            </w:r>
          </w:p>
          <w:p w:rsidR="00101FD1" w:rsidRPr="00F61CFF" w:rsidRDefault="00101FD1" w:rsidP="00101FD1">
            <w:pPr>
              <w:rPr>
                <w:sz w:val="22"/>
                <w:szCs w:val="22"/>
                <w:shd w:val="clear" w:color="auto" w:fill="FFFFFF"/>
              </w:rPr>
            </w:pPr>
            <w:r>
              <w:rPr>
                <w:sz w:val="22"/>
                <w:szCs w:val="22"/>
                <w:shd w:val="clear" w:color="auto" w:fill="FFFFFF"/>
              </w:rPr>
              <w:t>32.40.32</w:t>
            </w:r>
          </w:p>
          <w:p w:rsidR="00101FD1" w:rsidRPr="00F61CFF" w:rsidRDefault="00101FD1" w:rsidP="00101FD1">
            <w:pPr>
              <w:rPr>
                <w:sz w:val="22"/>
                <w:szCs w:val="22"/>
                <w:shd w:val="clear" w:color="auto" w:fill="FFFFFF"/>
              </w:rPr>
            </w:pPr>
            <w:r w:rsidRPr="00F61CFF">
              <w:rPr>
                <w:sz w:val="22"/>
                <w:szCs w:val="22"/>
                <w:shd w:val="clear" w:color="auto" w:fill="FFFFFF"/>
              </w:rPr>
              <w:t>32.40.39</w:t>
            </w:r>
          </w:p>
          <w:p w:rsidR="00101FD1" w:rsidRPr="00F61CFF" w:rsidRDefault="00101FD1" w:rsidP="00101FD1">
            <w:pPr>
              <w:rPr>
                <w:sz w:val="22"/>
                <w:szCs w:val="22"/>
                <w:shd w:val="clear" w:color="auto" w:fill="FFFFFF"/>
              </w:rPr>
            </w:pPr>
            <w:r>
              <w:rPr>
                <w:sz w:val="22"/>
                <w:szCs w:val="22"/>
                <w:shd w:val="clear" w:color="auto" w:fill="FFFFFF"/>
              </w:rPr>
              <w:t>22.19.71</w:t>
            </w:r>
          </w:p>
          <w:p w:rsidR="00101FD1" w:rsidRPr="00F61CFF" w:rsidRDefault="00101FD1" w:rsidP="00101FD1">
            <w:pPr>
              <w:rPr>
                <w:sz w:val="22"/>
                <w:szCs w:val="22"/>
              </w:rPr>
            </w:pPr>
            <w:r>
              <w:rPr>
                <w:sz w:val="22"/>
                <w:szCs w:val="22"/>
              </w:rPr>
              <w:lastRenderedPageBreak/>
              <w:t>32.91.12</w:t>
            </w:r>
          </w:p>
          <w:p w:rsidR="00101FD1" w:rsidRPr="00F61CFF" w:rsidRDefault="00101FD1" w:rsidP="00101FD1">
            <w:pPr>
              <w:rPr>
                <w:sz w:val="22"/>
                <w:szCs w:val="22"/>
                <w:shd w:val="clear" w:color="auto" w:fill="FFFFFF"/>
              </w:rPr>
            </w:pPr>
            <w:r>
              <w:rPr>
                <w:sz w:val="22"/>
                <w:szCs w:val="22"/>
                <w:shd w:val="clear" w:color="auto" w:fill="FFFFFF"/>
              </w:rPr>
              <w:t>22.29.23</w:t>
            </w:r>
          </w:p>
          <w:p w:rsidR="00101FD1" w:rsidRPr="00F61CFF" w:rsidRDefault="00101FD1" w:rsidP="00101FD1">
            <w:pPr>
              <w:rPr>
                <w:sz w:val="22"/>
                <w:szCs w:val="22"/>
                <w:shd w:val="clear" w:color="auto" w:fill="FFFFFF"/>
              </w:rPr>
            </w:pPr>
            <w:r>
              <w:rPr>
                <w:sz w:val="22"/>
                <w:szCs w:val="22"/>
                <w:shd w:val="clear" w:color="auto" w:fill="FFFFFF"/>
              </w:rPr>
              <w:t>58.19.19</w:t>
            </w:r>
          </w:p>
          <w:p w:rsidR="00101FD1" w:rsidRPr="00F61CFF" w:rsidRDefault="00101FD1" w:rsidP="00101FD1">
            <w:pPr>
              <w:rPr>
                <w:sz w:val="22"/>
                <w:szCs w:val="22"/>
              </w:rPr>
            </w:pPr>
            <w:r w:rsidRPr="00F61CFF">
              <w:rPr>
                <w:sz w:val="22"/>
                <w:szCs w:val="22"/>
                <w:shd w:val="clear" w:color="auto" w:fill="FFFFFF"/>
              </w:rPr>
              <w:t>58.11.11 - 58.11.16 58.11.</w:t>
            </w:r>
            <w:proofErr w:type="gramStart"/>
            <w:r w:rsidRPr="00F61CFF">
              <w:rPr>
                <w:sz w:val="22"/>
                <w:szCs w:val="22"/>
                <w:shd w:val="clear" w:color="auto" w:fill="FFFFFF"/>
              </w:rPr>
              <w:t>19  2</w:t>
            </w:r>
            <w:r>
              <w:rPr>
                <w:sz w:val="22"/>
                <w:szCs w:val="22"/>
                <w:shd w:val="clear" w:color="auto" w:fill="FFFFFF"/>
              </w:rPr>
              <w:t>2</w:t>
            </w:r>
            <w:proofErr w:type="gramEnd"/>
            <w:r>
              <w:rPr>
                <w:sz w:val="22"/>
                <w:szCs w:val="22"/>
                <w:shd w:val="clear" w:color="auto" w:fill="FFFFFF"/>
              </w:rPr>
              <w:t>.29.25</w:t>
            </w:r>
          </w:p>
        </w:tc>
        <w:tc>
          <w:tcPr>
            <w:tcW w:w="1701" w:type="dxa"/>
          </w:tcPr>
          <w:p w:rsidR="00101FD1" w:rsidRPr="00F61CFF" w:rsidRDefault="00101FD1" w:rsidP="00101FD1">
            <w:pPr>
              <w:contextualSpacing/>
              <w:rPr>
                <w:sz w:val="22"/>
                <w:szCs w:val="22"/>
              </w:rPr>
            </w:pPr>
            <w:r w:rsidRPr="00F61CFF">
              <w:rPr>
                <w:sz w:val="22"/>
                <w:szCs w:val="22"/>
              </w:rPr>
              <w:lastRenderedPageBreak/>
              <w:t>3213</w:t>
            </w:r>
          </w:p>
          <w:p w:rsidR="00101FD1" w:rsidRPr="00F61CFF" w:rsidRDefault="00101FD1" w:rsidP="00101FD1">
            <w:pPr>
              <w:contextualSpacing/>
              <w:rPr>
                <w:sz w:val="22"/>
                <w:szCs w:val="22"/>
              </w:rPr>
            </w:pPr>
            <w:r>
              <w:rPr>
                <w:sz w:val="22"/>
                <w:szCs w:val="22"/>
              </w:rPr>
              <w:t xml:space="preserve">3407 </w:t>
            </w:r>
          </w:p>
          <w:p w:rsidR="00101FD1" w:rsidRDefault="00101FD1" w:rsidP="00101FD1">
            <w:pPr>
              <w:contextualSpacing/>
              <w:rPr>
                <w:sz w:val="22"/>
                <w:szCs w:val="22"/>
              </w:rPr>
            </w:pPr>
            <w:r>
              <w:rPr>
                <w:sz w:val="22"/>
                <w:szCs w:val="22"/>
              </w:rPr>
              <w:t xml:space="preserve">3802 </w:t>
            </w:r>
          </w:p>
          <w:p w:rsidR="00101FD1" w:rsidRPr="00F61CFF" w:rsidRDefault="00101FD1" w:rsidP="00101FD1">
            <w:pPr>
              <w:contextualSpacing/>
              <w:rPr>
                <w:sz w:val="22"/>
                <w:szCs w:val="22"/>
              </w:rPr>
            </w:pPr>
            <w:r w:rsidRPr="00F61CFF">
              <w:rPr>
                <w:sz w:val="22"/>
                <w:szCs w:val="22"/>
              </w:rPr>
              <w:t>3917</w:t>
            </w:r>
          </w:p>
          <w:p w:rsidR="00101FD1" w:rsidRPr="00F61CFF" w:rsidRDefault="00101FD1" w:rsidP="00101FD1">
            <w:pPr>
              <w:contextualSpacing/>
              <w:rPr>
                <w:sz w:val="22"/>
                <w:szCs w:val="22"/>
              </w:rPr>
            </w:pPr>
            <w:r w:rsidRPr="00F61CFF">
              <w:rPr>
                <w:sz w:val="22"/>
                <w:szCs w:val="22"/>
              </w:rPr>
              <w:t>3922</w:t>
            </w:r>
            <w:r>
              <w:rPr>
                <w:sz w:val="22"/>
                <w:szCs w:val="22"/>
              </w:rPr>
              <w:t>-</w:t>
            </w:r>
          </w:p>
          <w:p w:rsidR="00101FD1" w:rsidRPr="00F61CFF" w:rsidRDefault="00101FD1" w:rsidP="00101FD1">
            <w:pPr>
              <w:contextualSpacing/>
              <w:rPr>
                <w:sz w:val="22"/>
                <w:szCs w:val="22"/>
              </w:rPr>
            </w:pPr>
            <w:r w:rsidRPr="00F61CFF">
              <w:rPr>
                <w:sz w:val="22"/>
                <w:szCs w:val="22"/>
              </w:rPr>
              <w:t>3924</w:t>
            </w:r>
          </w:p>
          <w:p w:rsidR="00101FD1" w:rsidRDefault="00101FD1" w:rsidP="00101FD1">
            <w:pPr>
              <w:contextualSpacing/>
              <w:rPr>
                <w:sz w:val="22"/>
                <w:szCs w:val="22"/>
              </w:rPr>
            </w:pPr>
            <w:r w:rsidRPr="00F61CFF">
              <w:rPr>
                <w:sz w:val="22"/>
                <w:szCs w:val="22"/>
              </w:rPr>
              <w:t xml:space="preserve">3926 </w:t>
            </w:r>
          </w:p>
          <w:p w:rsidR="00101FD1" w:rsidRPr="00F61CFF" w:rsidRDefault="00101FD1" w:rsidP="00101FD1">
            <w:pPr>
              <w:contextualSpacing/>
              <w:rPr>
                <w:sz w:val="22"/>
                <w:szCs w:val="22"/>
              </w:rPr>
            </w:pPr>
            <w:r w:rsidRPr="00F61CFF">
              <w:rPr>
                <w:sz w:val="22"/>
                <w:szCs w:val="22"/>
              </w:rPr>
              <w:lastRenderedPageBreak/>
              <w:t>4014</w:t>
            </w:r>
          </w:p>
          <w:p w:rsidR="00101FD1" w:rsidRPr="00F61CFF" w:rsidRDefault="00101FD1" w:rsidP="00101FD1">
            <w:pPr>
              <w:contextualSpacing/>
              <w:rPr>
                <w:sz w:val="22"/>
                <w:szCs w:val="22"/>
              </w:rPr>
            </w:pPr>
            <w:r w:rsidRPr="00F61CFF">
              <w:rPr>
                <w:sz w:val="22"/>
                <w:szCs w:val="22"/>
              </w:rPr>
              <w:t>4415</w:t>
            </w:r>
          </w:p>
          <w:p w:rsidR="00101FD1" w:rsidRPr="00F61CFF" w:rsidRDefault="00101FD1" w:rsidP="00101FD1">
            <w:pPr>
              <w:contextualSpacing/>
              <w:rPr>
                <w:sz w:val="22"/>
                <w:szCs w:val="22"/>
              </w:rPr>
            </w:pPr>
            <w:r w:rsidRPr="00F61CFF">
              <w:rPr>
                <w:sz w:val="22"/>
                <w:szCs w:val="22"/>
              </w:rPr>
              <w:t>4503</w:t>
            </w:r>
          </w:p>
          <w:p w:rsidR="00101FD1" w:rsidRDefault="00101FD1" w:rsidP="00101FD1">
            <w:pPr>
              <w:contextualSpacing/>
              <w:rPr>
                <w:sz w:val="22"/>
                <w:szCs w:val="22"/>
              </w:rPr>
            </w:pPr>
            <w:r>
              <w:rPr>
                <w:sz w:val="22"/>
                <w:szCs w:val="22"/>
              </w:rPr>
              <w:t xml:space="preserve">4803 </w:t>
            </w:r>
          </w:p>
          <w:p w:rsidR="00101FD1" w:rsidRPr="00F61CFF" w:rsidRDefault="00101FD1" w:rsidP="00101FD1">
            <w:pPr>
              <w:contextualSpacing/>
              <w:rPr>
                <w:sz w:val="22"/>
                <w:szCs w:val="22"/>
              </w:rPr>
            </w:pPr>
            <w:r w:rsidRPr="00F61CFF">
              <w:rPr>
                <w:sz w:val="22"/>
                <w:szCs w:val="22"/>
              </w:rPr>
              <w:t>4805</w:t>
            </w:r>
          </w:p>
          <w:p w:rsidR="00101FD1" w:rsidRPr="00F61CFF" w:rsidRDefault="00101FD1" w:rsidP="00101FD1">
            <w:pPr>
              <w:contextualSpacing/>
              <w:rPr>
                <w:sz w:val="22"/>
                <w:szCs w:val="22"/>
              </w:rPr>
            </w:pPr>
            <w:r>
              <w:rPr>
                <w:sz w:val="22"/>
                <w:szCs w:val="22"/>
              </w:rPr>
              <w:t xml:space="preserve">4812 </w:t>
            </w:r>
          </w:p>
          <w:p w:rsidR="00101FD1" w:rsidRPr="00F61CFF" w:rsidRDefault="00101FD1" w:rsidP="00101FD1">
            <w:pPr>
              <w:contextualSpacing/>
              <w:rPr>
                <w:sz w:val="22"/>
                <w:szCs w:val="22"/>
              </w:rPr>
            </w:pPr>
            <w:r w:rsidRPr="00F61CFF">
              <w:rPr>
                <w:sz w:val="22"/>
                <w:szCs w:val="22"/>
              </w:rPr>
              <w:t>4818</w:t>
            </w:r>
          </w:p>
          <w:p w:rsidR="00101FD1" w:rsidRPr="00F61CFF" w:rsidRDefault="00101FD1" w:rsidP="00101FD1">
            <w:pPr>
              <w:contextualSpacing/>
              <w:rPr>
                <w:sz w:val="22"/>
                <w:szCs w:val="22"/>
              </w:rPr>
            </w:pPr>
            <w:r>
              <w:rPr>
                <w:sz w:val="22"/>
                <w:szCs w:val="22"/>
              </w:rPr>
              <w:t xml:space="preserve">4818 </w:t>
            </w:r>
          </w:p>
          <w:p w:rsidR="00101FD1" w:rsidRPr="00F61CFF" w:rsidRDefault="00101FD1" w:rsidP="00101FD1">
            <w:pPr>
              <w:contextualSpacing/>
              <w:rPr>
                <w:sz w:val="22"/>
                <w:szCs w:val="22"/>
              </w:rPr>
            </w:pPr>
            <w:r w:rsidRPr="00F61CFF">
              <w:rPr>
                <w:sz w:val="22"/>
                <w:szCs w:val="22"/>
              </w:rPr>
              <w:t>4819</w:t>
            </w:r>
          </w:p>
          <w:p w:rsidR="00101FD1" w:rsidRPr="00F61CFF" w:rsidRDefault="00101FD1" w:rsidP="00101FD1">
            <w:pPr>
              <w:contextualSpacing/>
              <w:rPr>
                <w:sz w:val="22"/>
                <w:szCs w:val="22"/>
              </w:rPr>
            </w:pPr>
            <w:r w:rsidRPr="00F61CFF">
              <w:rPr>
                <w:sz w:val="22"/>
                <w:szCs w:val="22"/>
              </w:rPr>
              <w:t>4820</w:t>
            </w:r>
          </w:p>
          <w:p w:rsidR="00101FD1" w:rsidRPr="00F61CFF" w:rsidRDefault="00101FD1" w:rsidP="00101FD1">
            <w:pPr>
              <w:contextualSpacing/>
              <w:rPr>
                <w:sz w:val="22"/>
                <w:szCs w:val="22"/>
              </w:rPr>
            </w:pPr>
            <w:r>
              <w:rPr>
                <w:sz w:val="22"/>
                <w:szCs w:val="22"/>
              </w:rPr>
              <w:t xml:space="preserve">4823 </w:t>
            </w:r>
          </w:p>
          <w:p w:rsidR="00101FD1" w:rsidRPr="00F61CFF" w:rsidRDefault="00101FD1" w:rsidP="00101FD1">
            <w:pPr>
              <w:contextualSpacing/>
              <w:rPr>
                <w:sz w:val="22"/>
                <w:szCs w:val="22"/>
              </w:rPr>
            </w:pPr>
            <w:r w:rsidRPr="00F61CFF">
              <w:rPr>
                <w:sz w:val="22"/>
                <w:szCs w:val="22"/>
              </w:rPr>
              <w:t>4901</w:t>
            </w:r>
            <w:r>
              <w:rPr>
                <w:sz w:val="22"/>
                <w:szCs w:val="22"/>
              </w:rPr>
              <w:t xml:space="preserve">-4903 </w:t>
            </w:r>
          </w:p>
          <w:p w:rsidR="00101FD1" w:rsidRPr="00F61CFF" w:rsidRDefault="00101FD1" w:rsidP="00101FD1">
            <w:pPr>
              <w:contextualSpacing/>
              <w:rPr>
                <w:sz w:val="22"/>
                <w:szCs w:val="22"/>
              </w:rPr>
            </w:pPr>
            <w:r>
              <w:rPr>
                <w:sz w:val="22"/>
                <w:szCs w:val="22"/>
              </w:rPr>
              <w:t>5601</w:t>
            </w:r>
          </w:p>
          <w:p w:rsidR="00101FD1" w:rsidRPr="00F61CFF" w:rsidRDefault="00101FD1" w:rsidP="00101FD1">
            <w:pPr>
              <w:contextualSpacing/>
              <w:rPr>
                <w:sz w:val="22"/>
                <w:szCs w:val="22"/>
              </w:rPr>
            </w:pPr>
            <w:r w:rsidRPr="00F61CFF">
              <w:rPr>
                <w:sz w:val="22"/>
                <w:szCs w:val="22"/>
              </w:rPr>
              <w:t>6305</w:t>
            </w:r>
          </w:p>
          <w:p w:rsidR="00101FD1" w:rsidRPr="00F61CFF" w:rsidRDefault="00101FD1" w:rsidP="00101FD1">
            <w:pPr>
              <w:contextualSpacing/>
              <w:rPr>
                <w:sz w:val="22"/>
                <w:szCs w:val="22"/>
              </w:rPr>
            </w:pPr>
            <w:r w:rsidRPr="00F61CFF">
              <w:rPr>
                <w:sz w:val="22"/>
                <w:szCs w:val="22"/>
              </w:rPr>
              <w:t>7010</w:t>
            </w:r>
          </w:p>
          <w:p w:rsidR="00101FD1" w:rsidRPr="00F61CFF" w:rsidRDefault="00101FD1" w:rsidP="00101FD1">
            <w:pPr>
              <w:contextualSpacing/>
              <w:rPr>
                <w:sz w:val="22"/>
                <w:szCs w:val="22"/>
              </w:rPr>
            </w:pPr>
            <w:r w:rsidRPr="00F61CFF">
              <w:rPr>
                <w:sz w:val="22"/>
                <w:szCs w:val="22"/>
              </w:rPr>
              <w:t>7307</w:t>
            </w:r>
          </w:p>
          <w:p w:rsidR="00101FD1" w:rsidRPr="00F61CFF" w:rsidRDefault="00101FD1" w:rsidP="00101FD1">
            <w:pPr>
              <w:contextualSpacing/>
              <w:rPr>
                <w:sz w:val="22"/>
                <w:szCs w:val="22"/>
              </w:rPr>
            </w:pPr>
            <w:r>
              <w:rPr>
                <w:sz w:val="22"/>
                <w:szCs w:val="22"/>
              </w:rPr>
              <w:t>7310</w:t>
            </w:r>
          </w:p>
          <w:p w:rsidR="00101FD1" w:rsidRPr="00F61CFF" w:rsidRDefault="00101FD1" w:rsidP="00101FD1">
            <w:pPr>
              <w:contextualSpacing/>
              <w:rPr>
                <w:sz w:val="22"/>
                <w:szCs w:val="22"/>
              </w:rPr>
            </w:pPr>
            <w:r>
              <w:rPr>
                <w:sz w:val="22"/>
                <w:szCs w:val="22"/>
              </w:rPr>
              <w:t xml:space="preserve">8413 </w:t>
            </w:r>
          </w:p>
          <w:p w:rsidR="00101FD1" w:rsidRPr="00F61CFF" w:rsidRDefault="00101FD1" w:rsidP="00101FD1">
            <w:pPr>
              <w:contextualSpacing/>
              <w:rPr>
                <w:sz w:val="22"/>
                <w:szCs w:val="22"/>
              </w:rPr>
            </w:pPr>
            <w:r>
              <w:rPr>
                <w:sz w:val="22"/>
                <w:szCs w:val="22"/>
              </w:rPr>
              <w:t xml:space="preserve">8421 </w:t>
            </w:r>
          </w:p>
          <w:p w:rsidR="00101FD1" w:rsidRPr="00F61CFF" w:rsidRDefault="00101FD1" w:rsidP="00101FD1">
            <w:pPr>
              <w:contextualSpacing/>
              <w:rPr>
                <w:sz w:val="22"/>
                <w:szCs w:val="22"/>
              </w:rPr>
            </w:pPr>
            <w:r>
              <w:rPr>
                <w:sz w:val="22"/>
                <w:szCs w:val="22"/>
              </w:rPr>
              <w:t xml:space="preserve">8516 </w:t>
            </w:r>
          </w:p>
          <w:p w:rsidR="00101FD1" w:rsidRPr="00F61CFF" w:rsidRDefault="00101FD1" w:rsidP="00101FD1">
            <w:pPr>
              <w:contextualSpacing/>
              <w:rPr>
                <w:sz w:val="22"/>
                <w:szCs w:val="22"/>
              </w:rPr>
            </w:pPr>
            <w:r>
              <w:rPr>
                <w:sz w:val="22"/>
                <w:szCs w:val="22"/>
              </w:rPr>
              <w:t xml:space="preserve">9503 </w:t>
            </w:r>
          </w:p>
          <w:p w:rsidR="00101FD1" w:rsidRPr="00F61CFF" w:rsidRDefault="00101FD1" w:rsidP="00101FD1">
            <w:pPr>
              <w:contextualSpacing/>
              <w:rPr>
                <w:sz w:val="22"/>
                <w:szCs w:val="22"/>
              </w:rPr>
            </w:pPr>
            <w:r>
              <w:rPr>
                <w:sz w:val="22"/>
                <w:szCs w:val="22"/>
              </w:rPr>
              <w:t>9504</w:t>
            </w:r>
          </w:p>
          <w:p w:rsidR="00101FD1" w:rsidRPr="00F61CFF" w:rsidRDefault="00101FD1" w:rsidP="00101FD1">
            <w:pPr>
              <w:contextualSpacing/>
              <w:rPr>
                <w:sz w:val="22"/>
                <w:szCs w:val="22"/>
              </w:rPr>
            </w:pPr>
            <w:r w:rsidRPr="00F61CFF">
              <w:rPr>
                <w:sz w:val="22"/>
                <w:szCs w:val="22"/>
              </w:rPr>
              <w:t>9608</w:t>
            </w:r>
          </w:p>
          <w:p w:rsidR="00101FD1" w:rsidRPr="00F61CFF" w:rsidRDefault="00101FD1" w:rsidP="00101FD1">
            <w:pPr>
              <w:contextualSpacing/>
              <w:rPr>
                <w:sz w:val="22"/>
                <w:szCs w:val="22"/>
              </w:rPr>
            </w:pPr>
            <w:r w:rsidRPr="00F61CFF">
              <w:rPr>
                <w:sz w:val="22"/>
                <w:szCs w:val="22"/>
              </w:rPr>
              <w:t>9609</w:t>
            </w:r>
          </w:p>
        </w:tc>
        <w:tc>
          <w:tcPr>
            <w:tcW w:w="2126" w:type="dxa"/>
          </w:tcPr>
          <w:p w:rsidR="00101FD1" w:rsidRPr="00F61CFF" w:rsidRDefault="00101FD1" w:rsidP="00101FD1">
            <w:pPr>
              <w:spacing w:after="240"/>
              <w:contextualSpacing/>
              <w:rPr>
                <w:color w:val="000000"/>
                <w:sz w:val="22"/>
                <w:szCs w:val="22"/>
              </w:rPr>
            </w:pPr>
            <w:r w:rsidRPr="00F61CFF">
              <w:rPr>
                <w:color w:val="000000"/>
                <w:sz w:val="22"/>
                <w:szCs w:val="22"/>
              </w:rPr>
              <w:lastRenderedPageBreak/>
              <w:t>Массовая концентрация формальдегида</w:t>
            </w:r>
          </w:p>
        </w:tc>
        <w:tc>
          <w:tcPr>
            <w:tcW w:w="2268" w:type="dxa"/>
          </w:tcPr>
          <w:p w:rsidR="00101FD1" w:rsidRPr="00F61CFF" w:rsidRDefault="00101FD1" w:rsidP="00101FD1">
            <w:pPr>
              <w:spacing w:after="240"/>
              <w:contextualSpacing/>
              <w:rPr>
                <w:color w:val="000000"/>
                <w:sz w:val="22"/>
                <w:szCs w:val="22"/>
              </w:rPr>
            </w:pPr>
            <w:r w:rsidRPr="00F61CFF">
              <w:rPr>
                <w:color w:val="000000"/>
                <w:sz w:val="22"/>
                <w:szCs w:val="22"/>
              </w:rPr>
              <w:t>(0,025- 0,250) мг/дм</w:t>
            </w:r>
            <w:r w:rsidRPr="005E5D56">
              <w:rPr>
                <w:color w:val="000000"/>
                <w:sz w:val="22"/>
                <w:szCs w:val="22"/>
                <w:vertAlign w:val="superscript"/>
              </w:rPr>
              <w:t>3</w:t>
            </w:r>
          </w:p>
        </w:tc>
      </w:tr>
      <w:tr w:rsidR="00101FD1" w:rsidRPr="00F61CFF" w:rsidTr="000000E2">
        <w:tc>
          <w:tcPr>
            <w:tcW w:w="694" w:type="dxa"/>
            <w:tcBorders>
              <w:bottom w:val="nil"/>
            </w:tcBorders>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contextualSpacing/>
              <w:rPr>
                <w:sz w:val="22"/>
                <w:szCs w:val="22"/>
              </w:rPr>
            </w:pPr>
            <w:r w:rsidRPr="00F61CFF">
              <w:rPr>
                <w:sz w:val="22"/>
                <w:szCs w:val="22"/>
              </w:rPr>
              <w:t xml:space="preserve">РД 52.04.823-2015 </w:t>
            </w:r>
          </w:p>
        </w:tc>
        <w:tc>
          <w:tcPr>
            <w:tcW w:w="3828" w:type="dxa"/>
            <w:vMerge w:val="restart"/>
          </w:tcPr>
          <w:p w:rsidR="00101FD1" w:rsidRPr="00F61CFF" w:rsidRDefault="00101FD1" w:rsidP="00101FD1">
            <w:pPr>
              <w:contextualSpacing/>
              <w:rPr>
                <w:sz w:val="22"/>
                <w:szCs w:val="22"/>
              </w:rPr>
            </w:pPr>
            <w:r w:rsidRPr="00F61CFF">
              <w:rPr>
                <w:sz w:val="22"/>
                <w:szCs w:val="22"/>
              </w:rPr>
              <w:t xml:space="preserve">Атмосферный воздух, воздух замкнутых помещений, в т.ч. воздушная среда жилых помещений и образовательных учреждений. </w:t>
            </w:r>
            <w:r>
              <w:rPr>
                <w:sz w:val="22"/>
                <w:szCs w:val="22"/>
              </w:rPr>
              <w:t>В</w:t>
            </w:r>
            <w:r w:rsidRPr="00F61CFF">
              <w:rPr>
                <w:sz w:val="22"/>
                <w:szCs w:val="22"/>
              </w:rPr>
              <w:t xml:space="preserve">оздушные модельные среды </w:t>
            </w:r>
            <w:r>
              <w:rPr>
                <w:sz w:val="22"/>
                <w:szCs w:val="22"/>
              </w:rPr>
              <w:t>(п</w:t>
            </w:r>
            <w:r w:rsidRPr="00F61CFF">
              <w:rPr>
                <w:sz w:val="22"/>
                <w:szCs w:val="22"/>
              </w:rPr>
              <w:t xml:space="preserve">родукция непродовольственного назначения: изделия культурно –бытового назначения и хозяйственного обихода из пластмасс, в т.ч. галантерейные, канцелярские; продукция резинотехническая: изделия контактирующие с воздушной средой жилых и </w:t>
            </w:r>
            <w:r w:rsidRPr="00F61CFF">
              <w:rPr>
                <w:sz w:val="22"/>
                <w:szCs w:val="22"/>
              </w:rPr>
              <w:lastRenderedPageBreak/>
              <w:t xml:space="preserve">общественных зданий оборудование санитарно-техническое из полимеров; продукция целлюлозно-бумажной промышленности: бумага, картон и изделия из них, контактирующие с пищевыми продуктами; тетради школьные, обои, товары бумажно-беловые, бумага и изделия хозяйственно-бытового назначения; продукция фанерного производства, в т.ч. фанера клееная, шпон, ДВП и ДСП  изделия из них; цемент материалы вяжущие, изделия керамические; материалы тепло- и звукоизоляционные; материалы отделочные полимерные кровельные, гидроизоляционные и </w:t>
            </w:r>
            <w:r>
              <w:rPr>
                <w:sz w:val="22"/>
                <w:szCs w:val="22"/>
              </w:rPr>
              <w:t xml:space="preserve">герметизируюшие, в </w:t>
            </w:r>
            <w:r w:rsidRPr="00F61CFF">
              <w:rPr>
                <w:sz w:val="22"/>
                <w:szCs w:val="22"/>
              </w:rPr>
              <w:t>т.ч. линолеумы, плитка для полов, мастик/ клей, составы шпаклевочные и грунтовочные; изделия из полистирольных пластиков, в т.ч. плитка для отделки стен, декоративные панели, решетки, пленки, пенопласты; игрушки, одежда, изделия из текстильных материалов, трикотажные изделия, готовые штучные трикотажные изделия и текстильные материалы, используемые для изго</w:t>
            </w:r>
            <w:r>
              <w:rPr>
                <w:sz w:val="22"/>
                <w:szCs w:val="22"/>
              </w:rPr>
              <w:t>товления обуви; и</w:t>
            </w:r>
            <w:r w:rsidRPr="00F61CFF">
              <w:rPr>
                <w:sz w:val="22"/>
                <w:szCs w:val="22"/>
              </w:rPr>
              <w:t>зделия санитарно-гигиенически</w:t>
            </w:r>
            <w:r>
              <w:rPr>
                <w:sz w:val="22"/>
                <w:szCs w:val="22"/>
              </w:rPr>
              <w:t>е, галантерейные из пластмассы [</w:t>
            </w:r>
            <w:r w:rsidRPr="00F61CFF">
              <w:rPr>
                <w:sz w:val="22"/>
                <w:szCs w:val="22"/>
              </w:rPr>
              <w:t>детские</w:t>
            </w:r>
            <w:r w:rsidRPr="000000E2">
              <w:rPr>
                <w:sz w:val="22"/>
                <w:szCs w:val="22"/>
              </w:rPr>
              <w:t>]</w:t>
            </w:r>
            <w:r>
              <w:rPr>
                <w:sz w:val="22"/>
                <w:szCs w:val="22"/>
              </w:rPr>
              <w:t>;издательская [</w:t>
            </w:r>
            <w:r w:rsidRPr="00F61CFF">
              <w:rPr>
                <w:sz w:val="22"/>
                <w:szCs w:val="22"/>
              </w:rPr>
              <w:t>книжная, журнальная</w:t>
            </w:r>
            <w:r w:rsidRPr="000000E2">
              <w:rPr>
                <w:sz w:val="22"/>
                <w:szCs w:val="22"/>
              </w:rPr>
              <w:t>]</w:t>
            </w:r>
            <w:r w:rsidRPr="00F61CFF">
              <w:rPr>
                <w:sz w:val="22"/>
                <w:szCs w:val="22"/>
              </w:rPr>
              <w:t xml:space="preserve"> продукция, школьно-письменные принадлежности; одежда, изделия из текстильных материалов, </w:t>
            </w:r>
            <w:r w:rsidRPr="00F61CFF">
              <w:rPr>
                <w:sz w:val="22"/>
                <w:szCs w:val="22"/>
              </w:rPr>
              <w:lastRenderedPageBreak/>
              <w:t>текстильные материалы, санитарно-гигиенические и галантерейные изделия из пластмассы.</w:t>
            </w:r>
          </w:p>
          <w:p w:rsidR="00101FD1" w:rsidRPr="00F61CFF" w:rsidRDefault="00101FD1" w:rsidP="00101FD1">
            <w:pPr>
              <w:contextualSpacing/>
              <w:rPr>
                <w:sz w:val="22"/>
                <w:szCs w:val="22"/>
              </w:rPr>
            </w:pPr>
            <w:r w:rsidRPr="00F61CFF">
              <w:rPr>
                <w:sz w:val="22"/>
                <w:szCs w:val="22"/>
              </w:rPr>
              <w:t xml:space="preserve">Полимерные и </w:t>
            </w:r>
            <w:proofErr w:type="gramStart"/>
            <w:r w:rsidRPr="00F61CFF">
              <w:rPr>
                <w:sz w:val="22"/>
                <w:szCs w:val="22"/>
              </w:rPr>
              <w:t>полимерсодержащие  строительные</w:t>
            </w:r>
            <w:proofErr w:type="gramEnd"/>
            <w:r w:rsidRPr="00F61CFF">
              <w:rPr>
                <w:sz w:val="22"/>
                <w:szCs w:val="22"/>
              </w:rPr>
              <w:t xml:space="preserve"> материалы, печатные книги и изделия </w:t>
            </w:r>
            <w:r>
              <w:rPr>
                <w:sz w:val="22"/>
                <w:szCs w:val="22"/>
              </w:rPr>
              <w:t>полиграфической промышленности)</w:t>
            </w:r>
          </w:p>
        </w:tc>
        <w:tc>
          <w:tcPr>
            <w:tcW w:w="1701" w:type="dxa"/>
            <w:vMerge w:val="restart"/>
          </w:tcPr>
          <w:p w:rsidR="00101FD1" w:rsidRPr="00F61CFF" w:rsidRDefault="00101FD1" w:rsidP="00101FD1">
            <w:pPr>
              <w:pStyle w:val="3"/>
              <w:spacing w:before="0"/>
              <w:rPr>
                <w:rFonts w:ascii="Times New Roman" w:hAnsi="Times New Roman"/>
                <w:b w:val="0"/>
                <w:bCs w:val="0"/>
                <w:color w:val="auto"/>
                <w:sz w:val="22"/>
                <w:szCs w:val="22"/>
              </w:rPr>
            </w:pPr>
            <w:r>
              <w:rPr>
                <w:rFonts w:ascii="Times New Roman" w:hAnsi="Times New Roman"/>
                <w:b w:val="0"/>
                <w:color w:val="auto"/>
                <w:sz w:val="22"/>
                <w:szCs w:val="22"/>
              </w:rPr>
              <w:lastRenderedPageBreak/>
              <w:t>22.19.73</w:t>
            </w:r>
          </w:p>
          <w:p w:rsidR="00101FD1" w:rsidRPr="00F61CFF" w:rsidRDefault="00101FD1" w:rsidP="00101FD1">
            <w:pPr>
              <w:rPr>
                <w:sz w:val="22"/>
                <w:szCs w:val="22"/>
                <w:shd w:val="clear" w:color="auto" w:fill="FFFFFF"/>
              </w:rPr>
            </w:pPr>
            <w:r>
              <w:rPr>
                <w:sz w:val="22"/>
                <w:szCs w:val="22"/>
                <w:shd w:val="clear" w:color="auto" w:fill="FFFFFF"/>
              </w:rPr>
              <w:t>25.99.12</w:t>
            </w:r>
          </w:p>
          <w:p w:rsidR="00101FD1" w:rsidRPr="00F61CFF" w:rsidRDefault="00101FD1" w:rsidP="00101FD1">
            <w:pPr>
              <w:rPr>
                <w:sz w:val="22"/>
                <w:szCs w:val="22"/>
                <w:shd w:val="clear" w:color="auto" w:fill="FFFFFF"/>
              </w:rPr>
            </w:pPr>
            <w:r>
              <w:rPr>
                <w:sz w:val="22"/>
                <w:szCs w:val="22"/>
                <w:shd w:val="clear" w:color="auto" w:fill="FFFFFF"/>
              </w:rPr>
              <w:t>22.21.29</w:t>
            </w:r>
          </w:p>
          <w:p w:rsidR="00101FD1" w:rsidRPr="00F61CFF" w:rsidRDefault="00101FD1" w:rsidP="00101FD1">
            <w:pPr>
              <w:rPr>
                <w:sz w:val="22"/>
                <w:szCs w:val="22"/>
                <w:shd w:val="clear" w:color="auto" w:fill="FFFFFF"/>
              </w:rPr>
            </w:pPr>
            <w:r>
              <w:rPr>
                <w:sz w:val="22"/>
                <w:szCs w:val="22"/>
                <w:shd w:val="clear" w:color="auto" w:fill="FFFFFF"/>
              </w:rPr>
              <w:t>17.23.11</w:t>
            </w:r>
            <w:r w:rsidRPr="00F61CFF">
              <w:rPr>
                <w:sz w:val="22"/>
                <w:szCs w:val="22"/>
                <w:shd w:val="clear" w:color="auto" w:fill="FFFFFF"/>
              </w:rPr>
              <w:t xml:space="preserve"> 17.23.12</w:t>
            </w:r>
          </w:p>
          <w:p w:rsidR="00101FD1" w:rsidRPr="00F61CFF" w:rsidRDefault="00101FD1" w:rsidP="00101FD1">
            <w:pPr>
              <w:rPr>
                <w:sz w:val="22"/>
                <w:szCs w:val="22"/>
              </w:rPr>
            </w:pPr>
            <w:r w:rsidRPr="00F61CFF">
              <w:rPr>
                <w:sz w:val="22"/>
                <w:szCs w:val="22"/>
              </w:rPr>
              <w:t>17.23.13</w:t>
            </w:r>
          </w:p>
          <w:p w:rsidR="00101FD1" w:rsidRPr="00F61CFF" w:rsidRDefault="00101FD1" w:rsidP="00101FD1">
            <w:pPr>
              <w:rPr>
                <w:sz w:val="22"/>
                <w:szCs w:val="22"/>
                <w:shd w:val="clear" w:color="auto" w:fill="FFFFFF"/>
              </w:rPr>
            </w:pPr>
            <w:r>
              <w:rPr>
                <w:sz w:val="22"/>
                <w:szCs w:val="22"/>
                <w:shd w:val="clear" w:color="auto" w:fill="FFFFFF"/>
              </w:rPr>
              <w:t>17.23.14</w:t>
            </w:r>
          </w:p>
          <w:p w:rsidR="00101FD1" w:rsidRPr="00F61CFF" w:rsidRDefault="00101FD1" w:rsidP="00101FD1">
            <w:pPr>
              <w:rPr>
                <w:sz w:val="22"/>
                <w:szCs w:val="22"/>
                <w:shd w:val="clear" w:color="auto" w:fill="FFFFFF"/>
              </w:rPr>
            </w:pPr>
            <w:r>
              <w:rPr>
                <w:sz w:val="22"/>
                <w:szCs w:val="22"/>
                <w:shd w:val="clear" w:color="auto" w:fill="FFFFFF"/>
              </w:rPr>
              <w:t>25.92.11</w:t>
            </w:r>
          </w:p>
          <w:p w:rsidR="00101FD1" w:rsidRPr="00F61CFF" w:rsidRDefault="00101FD1" w:rsidP="00101FD1">
            <w:pPr>
              <w:rPr>
                <w:sz w:val="22"/>
                <w:szCs w:val="22"/>
                <w:shd w:val="clear" w:color="auto" w:fill="FFFFFF"/>
              </w:rPr>
            </w:pPr>
            <w:r>
              <w:rPr>
                <w:sz w:val="22"/>
                <w:szCs w:val="22"/>
                <w:shd w:val="clear" w:color="auto" w:fill="FFFFFF"/>
              </w:rPr>
              <w:t>25.92.12</w:t>
            </w:r>
          </w:p>
          <w:p w:rsidR="00101FD1" w:rsidRPr="00F61CFF" w:rsidRDefault="00101FD1" w:rsidP="00101FD1">
            <w:pPr>
              <w:rPr>
                <w:sz w:val="22"/>
                <w:szCs w:val="22"/>
                <w:shd w:val="clear" w:color="auto" w:fill="FFFFFF"/>
              </w:rPr>
            </w:pPr>
            <w:r>
              <w:rPr>
                <w:sz w:val="22"/>
                <w:szCs w:val="22"/>
                <w:shd w:val="clear" w:color="auto" w:fill="FFFFFF"/>
              </w:rPr>
              <w:t>25.92.13</w:t>
            </w:r>
          </w:p>
          <w:p w:rsidR="00101FD1" w:rsidRPr="00F61CFF" w:rsidRDefault="00101FD1" w:rsidP="00101FD1">
            <w:pPr>
              <w:rPr>
                <w:sz w:val="22"/>
                <w:szCs w:val="22"/>
                <w:shd w:val="clear" w:color="auto" w:fill="FFFFFF"/>
              </w:rPr>
            </w:pPr>
            <w:r>
              <w:rPr>
                <w:sz w:val="22"/>
                <w:szCs w:val="22"/>
                <w:shd w:val="clear" w:color="auto" w:fill="FFFFFF"/>
              </w:rPr>
              <w:t>13.92.21</w:t>
            </w:r>
          </w:p>
          <w:p w:rsidR="00101FD1" w:rsidRPr="00F61CFF" w:rsidRDefault="00101FD1" w:rsidP="00101FD1">
            <w:pPr>
              <w:rPr>
                <w:sz w:val="22"/>
                <w:szCs w:val="22"/>
                <w:shd w:val="clear" w:color="auto" w:fill="FFFFFF"/>
              </w:rPr>
            </w:pPr>
            <w:r>
              <w:rPr>
                <w:sz w:val="22"/>
                <w:szCs w:val="22"/>
                <w:shd w:val="clear" w:color="auto" w:fill="FFFFFF"/>
              </w:rPr>
              <w:t>22.19.71</w:t>
            </w:r>
          </w:p>
          <w:p w:rsidR="00101FD1" w:rsidRPr="00F61CFF" w:rsidRDefault="00101FD1" w:rsidP="00101FD1">
            <w:pPr>
              <w:rPr>
                <w:sz w:val="22"/>
                <w:szCs w:val="22"/>
                <w:shd w:val="clear" w:color="auto" w:fill="FFFFFF"/>
              </w:rPr>
            </w:pPr>
            <w:r>
              <w:rPr>
                <w:sz w:val="22"/>
                <w:szCs w:val="22"/>
                <w:shd w:val="clear" w:color="auto" w:fill="FFFFFF"/>
              </w:rPr>
              <w:t xml:space="preserve">17.12.11 - </w:t>
            </w:r>
            <w:r>
              <w:rPr>
                <w:sz w:val="22"/>
                <w:szCs w:val="22"/>
                <w:shd w:val="clear" w:color="auto" w:fill="FFFFFF"/>
              </w:rPr>
              <w:lastRenderedPageBreak/>
              <w:t xml:space="preserve">17.12.12 17.12.13 </w:t>
            </w:r>
          </w:p>
          <w:p w:rsidR="00101FD1" w:rsidRPr="00F61CFF" w:rsidRDefault="00101FD1" w:rsidP="00101FD1">
            <w:pPr>
              <w:rPr>
                <w:sz w:val="22"/>
                <w:szCs w:val="22"/>
                <w:shd w:val="clear" w:color="auto" w:fill="FFFFFF"/>
              </w:rPr>
            </w:pPr>
            <w:r>
              <w:rPr>
                <w:sz w:val="22"/>
                <w:szCs w:val="22"/>
                <w:shd w:val="clear" w:color="auto" w:fill="FFFFFF"/>
              </w:rPr>
              <w:t>17.12.20</w:t>
            </w:r>
          </w:p>
          <w:p w:rsidR="00101FD1" w:rsidRPr="00F61CFF" w:rsidRDefault="00101FD1" w:rsidP="00101FD1">
            <w:pPr>
              <w:rPr>
                <w:sz w:val="22"/>
                <w:szCs w:val="22"/>
                <w:shd w:val="clear" w:color="auto" w:fill="FFFFFF"/>
              </w:rPr>
            </w:pPr>
            <w:r w:rsidRPr="00F61CFF">
              <w:rPr>
                <w:sz w:val="22"/>
                <w:szCs w:val="22"/>
                <w:shd w:val="clear" w:color="auto" w:fill="FFFFFF"/>
              </w:rPr>
              <w:t xml:space="preserve">17.12.31 - </w:t>
            </w:r>
            <w:proofErr w:type="gramStart"/>
            <w:r w:rsidRPr="00F61CFF">
              <w:rPr>
                <w:sz w:val="22"/>
                <w:szCs w:val="22"/>
                <w:shd w:val="clear" w:color="auto" w:fill="FFFFFF"/>
              </w:rPr>
              <w:t>17.12.35  17.12.41</w:t>
            </w:r>
            <w:proofErr w:type="gramEnd"/>
            <w:r w:rsidRPr="00F61CFF">
              <w:rPr>
                <w:sz w:val="22"/>
                <w:szCs w:val="22"/>
                <w:shd w:val="clear" w:color="auto" w:fill="FFFFFF"/>
              </w:rPr>
              <w:t xml:space="preserve"> - 17.12.44</w:t>
            </w:r>
          </w:p>
          <w:p w:rsidR="00101FD1" w:rsidRPr="00F61CFF" w:rsidRDefault="00101FD1" w:rsidP="00101FD1">
            <w:pPr>
              <w:rPr>
                <w:sz w:val="22"/>
                <w:szCs w:val="22"/>
                <w:shd w:val="clear" w:color="auto" w:fill="FFFFFF"/>
              </w:rPr>
            </w:pPr>
            <w:r w:rsidRPr="00F61CFF">
              <w:rPr>
                <w:sz w:val="22"/>
                <w:szCs w:val="22"/>
                <w:shd w:val="clear" w:color="auto" w:fill="FFFFFF"/>
              </w:rPr>
              <w:t xml:space="preserve"> </w:t>
            </w:r>
            <w:r>
              <w:rPr>
                <w:sz w:val="22"/>
                <w:szCs w:val="22"/>
                <w:shd w:val="clear" w:color="auto" w:fill="FFFFFF"/>
              </w:rPr>
              <w:t>17.12.51</w:t>
            </w:r>
          </w:p>
          <w:p w:rsidR="00101FD1" w:rsidRPr="00F61CFF" w:rsidRDefault="00101FD1" w:rsidP="00101FD1">
            <w:pPr>
              <w:rPr>
                <w:sz w:val="22"/>
                <w:szCs w:val="22"/>
                <w:shd w:val="clear" w:color="auto" w:fill="FFFFFF"/>
              </w:rPr>
            </w:pPr>
            <w:r>
              <w:rPr>
                <w:sz w:val="22"/>
                <w:szCs w:val="22"/>
                <w:shd w:val="clear" w:color="auto" w:fill="FFFFFF"/>
              </w:rPr>
              <w:t>17.12.59</w:t>
            </w:r>
          </w:p>
          <w:p w:rsidR="00101FD1" w:rsidRDefault="00101FD1" w:rsidP="00101FD1">
            <w:pPr>
              <w:rPr>
                <w:sz w:val="22"/>
                <w:szCs w:val="22"/>
                <w:shd w:val="clear" w:color="auto" w:fill="FFFFFF"/>
              </w:rPr>
            </w:pPr>
            <w:r>
              <w:rPr>
                <w:sz w:val="22"/>
                <w:szCs w:val="22"/>
                <w:shd w:val="clear" w:color="auto" w:fill="FFFFFF"/>
              </w:rPr>
              <w:t>17.12.60</w:t>
            </w:r>
          </w:p>
          <w:p w:rsidR="00101FD1" w:rsidRPr="00F61CFF" w:rsidRDefault="00101FD1" w:rsidP="00101FD1">
            <w:pPr>
              <w:rPr>
                <w:sz w:val="22"/>
                <w:szCs w:val="22"/>
                <w:shd w:val="clear" w:color="auto" w:fill="FFFFFF"/>
              </w:rPr>
            </w:pPr>
            <w:r w:rsidRPr="00F61CFF">
              <w:rPr>
                <w:sz w:val="22"/>
                <w:szCs w:val="22"/>
                <w:shd w:val="clear" w:color="auto" w:fill="FFFFFF"/>
              </w:rPr>
              <w:t xml:space="preserve">17.12.71 - 17.12.79 </w:t>
            </w:r>
          </w:p>
          <w:p w:rsidR="00101FD1" w:rsidRPr="00F61CFF" w:rsidRDefault="00101FD1" w:rsidP="00101FD1">
            <w:pPr>
              <w:rPr>
                <w:sz w:val="22"/>
                <w:szCs w:val="22"/>
                <w:shd w:val="clear" w:color="auto" w:fill="FFFFFF"/>
              </w:rPr>
            </w:pPr>
            <w:r>
              <w:rPr>
                <w:sz w:val="22"/>
                <w:szCs w:val="22"/>
                <w:shd w:val="clear" w:color="auto" w:fill="FFFFFF"/>
              </w:rPr>
              <w:t>17.22.12</w:t>
            </w:r>
          </w:p>
          <w:p w:rsidR="00101FD1" w:rsidRPr="00F61CFF" w:rsidRDefault="00101FD1" w:rsidP="00101FD1">
            <w:pPr>
              <w:rPr>
                <w:sz w:val="22"/>
                <w:szCs w:val="22"/>
                <w:shd w:val="clear" w:color="auto" w:fill="FFFFFF"/>
              </w:rPr>
            </w:pPr>
            <w:r>
              <w:rPr>
                <w:sz w:val="22"/>
                <w:szCs w:val="22"/>
                <w:shd w:val="clear" w:color="auto" w:fill="FFFFFF"/>
              </w:rPr>
              <w:t>13.99.19</w:t>
            </w:r>
          </w:p>
          <w:p w:rsidR="00101FD1" w:rsidRPr="00F61CFF" w:rsidRDefault="00101FD1" w:rsidP="00101FD1">
            <w:pPr>
              <w:rPr>
                <w:sz w:val="22"/>
                <w:szCs w:val="22"/>
                <w:shd w:val="clear" w:color="auto" w:fill="FFFFFF"/>
              </w:rPr>
            </w:pPr>
            <w:r w:rsidRPr="00F61CFF">
              <w:rPr>
                <w:sz w:val="22"/>
                <w:szCs w:val="22"/>
                <w:shd w:val="clear" w:color="auto" w:fill="FFFFFF"/>
              </w:rPr>
              <w:t>13.20.33</w:t>
            </w:r>
          </w:p>
          <w:p w:rsidR="00101FD1" w:rsidRPr="00F61CFF" w:rsidRDefault="00101FD1" w:rsidP="00101FD1">
            <w:pPr>
              <w:rPr>
                <w:sz w:val="22"/>
                <w:szCs w:val="22"/>
                <w:shd w:val="clear" w:color="auto" w:fill="FFFFFF"/>
              </w:rPr>
            </w:pPr>
            <w:r w:rsidRPr="00F61CFF">
              <w:rPr>
                <w:sz w:val="22"/>
                <w:szCs w:val="22"/>
                <w:shd w:val="clear" w:color="auto" w:fill="FFFFFF"/>
              </w:rPr>
              <w:t>13.92.12</w:t>
            </w:r>
          </w:p>
          <w:p w:rsidR="00101FD1" w:rsidRPr="00F61CFF" w:rsidRDefault="00101FD1" w:rsidP="00101FD1">
            <w:pPr>
              <w:rPr>
                <w:sz w:val="22"/>
                <w:szCs w:val="22"/>
                <w:shd w:val="clear" w:color="auto" w:fill="FFFFFF"/>
              </w:rPr>
            </w:pPr>
            <w:r>
              <w:rPr>
                <w:sz w:val="22"/>
                <w:szCs w:val="22"/>
                <w:shd w:val="clear" w:color="auto" w:fill="FFFFFF"/>
              </w:rPr>
              <w:t>13.92.14</w:t>
            </w:r>
          </w:p>
          <w:p w:rsidR="00101FD1" w:rsidRPr="00F61CFF" w:rsidRDefault="00101FD1" w:rsidP="00101FD1">
            <w:pPr>
              <w:rPr>
                <w:sz w:val="22"/>
                <w:szCs w:val="22"/>
                <w:shd w:val="clear" w:color="auto" w:fill="FFFFFF"/>
              </w:rPr>
            </w:pPr>
            <w:r w:rsidRPr="00F61CFF">
              <w:rPr>
                <w:sz w:val="22"/>
                <w:szCs w:val="22"/>
                <w:shd w:val="clear" w:color="auto" w:fill="FFFFFF"/>
              </w:rPr>
              <w:t>14.31.10</w:t>
            </w:r>
          </w:p>
          <w:p w:rsidR="00101FD1" w:rsidRPr="00F61CFF" w:rsidRDefault="00101FD1" w:rsidP="00101FD1">
            <w:pPr>
              <w:pStyle w:val="3"/>
              <w:shd w:val="clear" w:color="auto" w:fill="FFFFFF"/>
              <w:spacing w:before="30" w:after="30"/>
              <w:ind w:left="30" w:right="30"/>
              <w:rPr>
                <w:rFonts w:ascii="Times New Roman" w:hAnsi="Times New Roman"/>
                <w:b w:val="0"/>
                <w:bCs w:val="0"/>
                <w:color w:val="auto"/>
                <w:sz w:val="22"/>
                <w:szCs w:val="22"/>
              </w:rPr>
            </w:pPr>
            <w:r>
              <w:rPr>
                <w:rFonts w:ascii="Times New Roman" w:hAnsi="Times New Roman"/>
                <w:b w:val="0"/>
                <w:color w:val="auto"/>
                <w:sz w:val="22"/>
                <w:szCs w:val="22"/>
              </w:rPr>
              <w:t>14.12.30</w:t>
            </w:r>
          </w:p>
          <w:p w:rsidR="00101FD1" w:rsidRPr="00F61CFF" w:rsidRDefault="00101FD1" w:rsidP="00101FD1">
            <w:pPr>
              <w:rPr>
                <w:sz w:val="22"/>
                <w:szCs w:val="22"/>
                <w:shd w:val="clear" w:color="auto" w:fill="FFFFFF"/>
              </w:rPr>
            </w:pPr>
            <w:r w:rsidRPr="00F61CFF">
              <w:rPr>
                <w:sz w:val="22"/>
                <w:szCs w:val="22"/>
                <w:shd w:val="clear" w:color="auto" w:fill="FFFFFF"/>
              </w:rPr>
              <w:t>14.13.11</w:t>
            </w:r>
          </w:p>
          <w:p w:rsidR="00101FD1" w:rsidRPr="00F61CFF" w:rsidRDefault="00101FD1" w:rsidP="00101FD1">
            <w:pPr>
              <w:rPr>
                <w:sz w:val="22"/>
                <w:szCs w:val="22"/>
                <w:shd w:val="clear" w:color="auto" w:fill="FFFFFF"/>
              </w:rPr>
            </w:pPr>
            <w:r w:rsidRPr="00F61CFF">
              <w:rPr>
                <w:sz w:val="22"/>
                <w:szCs w:val="22"/>
                <w:shd w:val="clear" w:color="auto" w:fill="FFFFFF"/>
              </w:rPr>
              <w:t>14.13.12</w:t>
            </w:r>
          </w:p>
          <w:p w:rsidR="00101FD1" w:rsidRPr="00F61CFF" w:rsidRDefault="00101FD1" w:rsidP="00101FD1">
            <w:pPr>
              <w:rPr>
                <w:sz w:val="22"/>
                <w:szCs w:val="22"/>
                <w:shd w:val="clear" w:color="auto" w:fill="FFFFFF"/>
              </w:rPr>
            </w:pPr>
            <w:r w:rsidRPr="00F61CFF">
              <w:rPr>
                <w:sz w:val="22"/>
                <w:szCs w:val="22"/>
                <w:shd w:val="clear" w:color="auto" w:fill="FFFFFF"/>
              </w:rPr>
              <w:t>14.13.13</w:t>
            </w:r>
          </w:p>
          <w:p w:rsidR="00101FD1" w:rsidRPr="00F61CFF" w:rsidRDefault="00101FD1" w:rsidP="00101FD1">
            <w:pPr>
              <w:rPr>
                <w:sz w:val="22"/>
                <w:szCs w:val="22"/>
                <w:shd w:val="clear" w:color="auto" w:fill="FFFFFF"/>
              </w:rPr>
            </w:pPr>
            <w:r w:rsidRPr="00F61CFF">
              <w:rPr>
                <w:sz w:val="22"/>
                <w:szCs w:val="22"/>
                <w:shd w:val="clear" w:color="auto" w:fill="FFFFFF"/>
              </w:rPr>
              <w:t>14.13.14</w:t>
            </w:r>
          </w:p>
          <w:p w:rsidR="00101FD1" w:rsidRPr="00F61CFF" w:rsidRDefault="00101FD1" w:rsidP="00101FD1">
            <w:pPr>
              <w:rPr>
                <w:sz w:val="22"/>
                <w:szCs w:val="22"/>
                <w:shd w:val="clear" w:color="auto" w:fill="FFFFFF"/>
              </w:rPr>
            </w:pPr>
            <w:r w:rsidRPr="00F61CFF">
              <w:rPr>
                <w:sz w:val="22"/>
                <w:szCs w:val="22"/>
                <w:shd w:val="clear" w:color="auto" w:fill="FFFFFF"/>
              </w:rPr>
              <w:t>14.13.21</w:t>
            </w:r>
          </w:p>
          <w:p w:rsidR="00101FD1" w:rsidRPr="00F61CFF" w:rsidRDefault="00101FD1" w:rsidP="00101FD1">
            <w:pPr>
              <w:rPr>
                <w:sz w:val="22"/>
                <w:szCs w:val="22"/>
                <w:shd w:val="clear" w:color="auto" w:fill="FFFFFF"/>
              </w:rPr>
            </w:pPr>
            <w:r>
              <w:rPr>
                <w:sz w:val="22"/>
                <w:szCs w:val="22"/>
                <w:shd w:val="clear" w:color="auto" w:fill="FFFFFF"/>
              </w:rPr>
              <w:t>14.13.22</w:t>
            </w:r>
          </w:p>
          <w:p w:rsidR="00101FD1" w:rsidRPr="00F61CFF" w:rsidRDefault="00101FD1" w:rsidP="00101FD1">
            <w:pPr>
              <w:rPr>
                <w:sz w:val="22"/>
                <w:szCs w:val="22"/>
                <w:shd w:val="clear" w:color="auto" w:fill="FFFFFF"/>
              </w:rPr>
            </w:pPr>
            <w:r>
              <w:rPr>
                <w:sz w:val="22"/>
                <w:szCs w:val="22"/>
                <w:shd w:val="clear" w:color="auto" w:fill="FFFFFF"/>
              </w:rPr>
              <w:t>14.13.23.</w:t>
            </w:r>
          </w:p>
          <w:p w:rsidR="00101FD1" w:rsidRPr="00F61CFF" w:rsidRDefault="00101FD1" w:rsidP="00101FD1">
            <w:pPr>
              <w:rPr>
                <w:sz w:val="22"/>
                <w:szCs w:val="22"/>
                <w:shd w:val="clear" w:color="auto" w:fill="FFFFFF"/>
              </w:rPr>
            </w:pPr>
            <w:r w:rsidRPr="00F61CFF">
              <w:rPr>
                <w:sz w:val="22"/>
                <w:szCs w:val="22"/>
                <w:shd w:val="clear" w:color="auto" w:fill="FFFFFF"/>
              </w:rPr>
              <w:t>14.13.24</w:t>
            </w:r>
          </w:p>
          <w:p w:rsidR="00101FD1" w:rsidRPr="00F61CFF" w:rsidRDefault="00101FD1" w:rsidP="00101FD1">
            <w:pPr>
              <w:rPr>
                <w:sz w:val="22"/>
                <w:szCs w:val="22"/>
                <w:shd w:val="clear" w:color="auto" w:fill="FFFFFF"/>
              </w:rPr>
            </w:pPr>
            <w:r w:rsidRPr="00F61CFF">
              <w:rPr>
                <w:sz w:val="22"/>
                <w:szCs w:val="22"/>
                <w:shd w:val="clear" w:color="auto" w:fill="FFFFFF"/>
              </w:rPr>
              <w:t>14.13.31</w:t>
            </w:r>
          </w:p>
          <w:p w:rsidR="00101FD1" w:rsidRPr="00F61CFF" w:rsidRDefault="00101FD1" w:rsidP="00101FD1">
            <w:pPr>
              <w:rPr>
                <w:sz w:val="22"/>
                <w:szCs w:val="22"/>
                <w:shd w:val="clear" w:color="auto" w:fill="FFFFFF"/>
              </w:rPr>
            </w:pPr>
            <w:r>
              <w:rPr>
                <w:sz w:val="22"/>
                <w:szCs w:val="22"/>
                <w:shd w:val="clear" w:color="auto" w:fill="FFFFFF"/>
              </w:rPr>
              <w:t>14.13.32</w:t>
            </w:r>
          </w:p>
          <w:p w:rsidR="00101FD1" w:rsidRPr="00F61CFF" w:rsidRDefault="00101FD1" w:rsidP="00101FD1">
            <w:pPr>
              <w:rPr>
                <w:sz w:val="22"/>
                <w:szCs w:val="22"/>
                <w:shd w:val="clear" w:color="auto" w:fill="FFFFFF"/>
              </w:rPr>
            </w:pPr>
            <w:r>
              <w:rPr>
                <w:sz w:val="22"/>
                <w:szCs w:val="22"/>
                <w:shd w:val="clear" w:color="auto" w:fill="FFFFFF"/>
              </w:rPr>
              <w:t>14.13.33</w:t>
            </w:r>
          </w:p>
          <w:p w:rsidR="00101FD1" w:rsidRPr="00F61CFF" w:rsidRDefault="00101FD1" w:rsidP="00101FD1">
            <w:pPr>
              <w:rPr>
                <w:sz w:val="22"/>
                <w:szCs w:val="22"/>
                <w:shd w:val="clear" w:color="auto" w:fill="FFFFFF"/>
              </w:rPr>
            </w:pPr>
            <w:r w:rsidRPr="00F61CFF">
              <w:rPr>
                <w:sz w:val="22"/>
                <w:szCs w:val="22"/>
                <w:shd w:val="clear" w:color="auto" w:fill="FFFFFF"/>
              </w:rPr>
              <w:t>14.13.35</w:t>
            </w:r>
          </w:p>
          <w:p w:rsidR="00101FD1" w:rsidRPr="00F61CFF" w:rsidRDefault="00101FD1" w:rsidP="00101FD1">
            <w:pPr>
              <w:rPr>
                <w:sz w:val="22"/>
                <w:szCs w:val="22"/>
                <w:shd w:val="clear" w:color="auto" w:fill="FFFFFF"/>
              </w:rPr>
            </w:pPr>
            <w:r w:rsidRPr="00F61CFF">
              <w:rPr>
                <w:sz w:val="22"/>
                <w:szCs w:val="22"/>
                <w:shd w:val="clear" w:color="auto" w:fill="FFFFFF"/>
              </w:rPr>
              <w:t>14.19.43</w:t>
            </w:r>
          </w:p>
          <w:p w:rsidR="00101FD1" w:rsidRPr="00F61CFF" w:rsidRDefault="00101FD1" w:rsidP="00101FD1">
            <w:pPr>
              <w:rPr>
                <w:sz w:val="22"/>
                <w:szCs w:val="22"/>
                <w:shd w:val="clear" w:color="auto" w:fill="FFFFFF"/>
              </w:rPr>
            </w:pPr>
            <w:r>
              <w:rPr>
                <w:sz w:val="22"/>
                <w:szCs w:val="22"/>
                <w:shd w:val="clear" w:color="auto" w:fill="FFFFFF"/>
              </w:rPr>
              <w:t>15.12.12</w:t>
            </w:r>
          </w:p>
          <w:p w:rsidR="00101FD1" w:rsidRPr="00F61CFF" w:rsidRDefault="00101FD1" w:rsidP="00101FD1">
            <w:pPr>
              <w:rPr>
                <w:sz w:val="22"/>
                <w:szCs w:val="22"/>
              </w:rPr>
            </w:pPr>
            <w:r w:rsidRPr="00F61CFF">
              <w:rPr>
                <w:sz w:val="22"/>
                <w:szCs w:val="22"/>
              </w:rPr>
              <w:t>15.11.22</w:t>
            </w:r>
          </w:p>
          <w:p w:rsidR="00101FD1" w:rsidRPr="00F61CFF" w:rsidRDefault="00101FD1" w:rsidP="00101FD1">
            <w:pPr>
              <w:rPr>
                <w:sz w:val="22"/>
                <w:szCs w:val="22"/>
                <w:shd w:val="clear" w:color="auto" w:fill="FFFFFF"/>
              </w:rPr>
            </w:pPr>
            <w:r>
              <w:rPr>
                <w:sz w:val="22"/>
                <w:szCs w:val="22"/>
                <w:shd w:val="clear" w:color="auto" w:fill="FFFFFF"/>
              </w:rPr>
              <w:t xml:space="preserve">15.11.31 - 15.11.33  </w:t>
            </w:r>
          </w:p>
          <w:p w:rsidR="00101FD1" w:rsidRPr="00F61CFF" w:rsidRDefault="00101FD1" w:rsidP="00101FD1">
            <w:pPr>
              <w:rPr>
                <w:sz w:val="22"/>
                <w:szCs w:val="22"/>
                <w:shd w:val="clear" w:color="auto" w:fill="FFFFFF"/>
              </w:rPr>
            </w:pPr>
            <w:r>
              <w:rPr>
                <w:sz w:val="22"/>
                <w:szCs w:val="22"/>
                <w:shd w:val="clear" w:color="auto" w:fill="FFFFFF"/>
              </w:rPr>
              <w:t xml:space="preserve">15.11.41 - </w:t>
            </w:r>
            <w:r>
              <w:rPr>
                <w:sz w:val="22"/>
                <w:szCs w:val="22"/>
                <w:shd w:val="clear" w:color="auto" w:fill="FFFFFF"/>
              </w:rPr>
              <w:lastRenderedPageBreak/>
              <w:t xml:space="preserve">15.11.43  </w:t>
            </w:r>
          </w:p>
          <w:p w:rsidR="00101FD1" w:rsidRPr="00F61CFF" w:rsidRDefault="00101FD1" w:rsidP="00101FD1">
            <w:pPr>
              <w:rPr>
                <w:sz w:val="22"/>
                <w:szCs w:val="22"/>
                <w:shd w:val="clear" w:color="auto" w:fill="FFFFFF"/>
              </w:rPr>
            </w:pPr>
            <w:r>
              <w:rPr>
                <w:sz w:val="22"/>
                <w:szCs w:val="22"/>
                <w:shd w:val="clear" w:color="auto" w:fill="FFFFFF"/>
              </w:rPr>
              <w:t>15.11.51</w:t>
            </w:r>
          </w:p>
          <w:p w:rsidR="00101FD1" w:rsidRPr="00F61CFF" w:rsidRDefault="00101FD1" w:rsidP="00101FD1">
            <w:pPr>
              <w:rPr>
                <w:sz w:val="22"/>
                <w:szCs w:val="22"/>
                <w:shd w:val="clear" w:color="auto" w:fill="FFFFFF"/>
              </w:rPr>
            </w:pPr>
            <w:r>
              <w:rPr>
                <w:sz w:val="22"/>
                <w:szCs w:val="22"/>
                <w:shd w:val="clear" w:color="auto" w:fill="FFFFFF"/>
              </w:rPr>
              <w:t>15.11.52</w:t>
            </w:r>
          </w:p>
          <w:p w:rsidR="00101FD1" w:rsidRPr="00F61CFF" w:rsidRDefault="00101FD1" w:rsidP="00101FD1">
            <w:pPr>
              <w:rPr>
                <w:sz w:val="22"/>
                <w:szCs w:val="22"/>
                <w:shd w:val="clear" w:color="auto" w:fill="FFFFFF"/>
              </w:rPr>
            </w:pPr>
            <w:r>
              <w:rPr>
                <w:sz w:val="22"/>
                <w:szCs w:val="22"/>
                <w:shd w:val="clear" w:color="auto" w:fill="FFFFFF"/>
              </w:rPr>
              <w:t>15.20.32</w:t>
            </w:r>
          </w:p>
          <w:p w:rsidR="00101FD1" w:rsidRPr="00F61CFF" w:rsidRDefault="00101FD1" w:rsidP="00101FD1">
            <w:pPr>
              <w:rPr>
                <w:sz w:val="22"/>
                <w:szCs w:val="22"/>
                <w:shd w:val="clear" w:color="auto" w:fill="FFFFFF"/>
              </w:rPr>
            </w:pPr>
            <w:r w:rsidRPr="00F61CFF">
              <w:rPr>
                <w:sz w:val="22"/>
                <w:szCs w:val="22"/>
                <w:shd w:val="clear" w:color="auto" w:fill="FFFFFF"/>
              </w:rPr>
              <w:t>15.20.13</w:t>
            </w:r>
          </w:p>
          <w:p w:rsidR="00101FD1" w:rsidRPr="00F61CFF" w:rsidRDefault="00101FD1" w:rsidP="00101FD1">
            <w:pPr>
              <w:rPr>
                <w:sz w:val="22"/>
                <w:szCs w:val="22"/>
                <w:shd w:val="clear" w:color="auto" w:fill="FFFFFF"/>
              </w:rPr>
            </w:pPr>
            <w:r w:rsidRPr="00F61CFF">
              <w:rPr>
                <w:sz w:val="22"/>
                <w:szCs w:val="22"/>
                <w:shd w:val="clear" w:color="auto" w:fill="FFFFFF"/>
              </w:rPr>
              <w:t>13.10.82</w:t>
            </w:r>
          </w:p>
          <w:p w:rsidR="00101FD1" w:rsidRPr="00F61CFF" w:rsidRDefault="00101FD1" w:rsidP="00101FD1">
            <w:pPr>
              <w:rPr>
                <w:sz w:val="22"/>
                <w:szCs w:val="22"/>
                <w:shd w:val="clear" w:color="auto" w:fill="FFFFFF"/>
              </w:rPr>
            </w:pPr>
            <w:r w:rsidRPr="00F61CFF">
              <w:rPr>
                <w:sz w:val="22"/>
                <w:szCs w:val="22"/>
                <w:shd w:val="clear" w:color="auto" w:fill="FFFFFF"/>
              </w:rPr>
              <w:t>13.10.83</w:t>
            </w:r>
          </w:p>
          <w:p w:rsidR="00101FD1" w:rsidRPr="00F61CFF" w:rsidRDefault="00101FD1" w:rsidP="00101FD1">
            <w:pPr>
              <w:rPr>
                <w:sz w:val="22"/>
                <w:szCs w:val="22"/>
                <w:shd w:val="clear" w:color="auto" w:fill="FFFFFF"/>
              </w:rPr>
            </w:pPr>
            <w:r w:rsidRPr="00F61CFF">
              <w:rPr>
                <w:sz w:val="22"/>
                <w:szCs w:val="22"/>
                <w:shd w:val="clear" w:color="auto" w:fill="FFFFFF"/>
              </w:rPr>
              <w:t>13.10.84</w:t>
            </w:r>
          </w:p>
          <w:p w:rsidR="00101FD1" w:rsidRPr="00F61CFF" w:rsidRDefault="00101FD1" w:rsidP="00101FD1">
            <w:pPr>
              <w:rPr>
                <w:sz w:val="22"/>
                <w:szCs w:val="22"/>
                <w:shd w:val="clear" w:color="auto" w:fill="FFFFFF"/>
              </w:rPr>
            </w:pPr>
            <w:r>
              <w:rPr>
                <w:sz w:val="22"/>
                <w:szCs w:val="22"/>
                <w:shd w:val="clear" w:color="auto" w:fill="FFFFFF"/>
              </w:rPr>
              <w:t>32.99.51</w:t>
            </w:r>
          </w:p>
          <w:p w:rsidR="00101FD1" w:rsidRPr="00F61CFF" w:rsidRDefault="00101FD1" w:rsidP="00101FD1">
            <w:pPr>
              <w:rPr>
                <w:sz w:val="22"/>
                <w:szCs w:val="22"/>
                <w:shd w:val="clear" w:color="auto" w:fill="FFFFFF"/>
              </w:rPr>
            </w:pPr>
            <w:r>
              <w:rPr>
                <w:sz w:val="22"/>
                <w:szCs w:val="22"/>
                <w:shd w:val="clear" w:color="auto" w:fill="FFFFFF"/>
              </w:rPr>
              <w:t>32.91.11</w:t>
            </w:r>
          </w:p>
          <w:p w:rsidR="00101FD1" w:rsidRPr="00F61CFF" w:rsidRDefault="00101FD1" w:rsidP="00101FD1">
            <w:pPr>
              <w:rPr>
                <w:sz w:val="22"/>
                <w:szCs w:val="22"/>
                <w:shd w:val="clear" w:color="auto" w:fill="FFFFFF"/>
              </w:rPr>
            </w:pPr>
            <w:r w:rsidRPr="00F61CFF">
              <w:rPr>
                <w:sz w:val="22"/>
                <w:szCs w:val="22"/>
                <w:shd w:val="clear" w:color="auto" w:fill="FFFFFF"/>
              </w:rPr>
              <w:t>32.91.19</w:t>
            </w:r>
          </w:p>
          <w:p w:rsidR="00101FD1" w:rsidRPr="00F61CFF" w:rsidRDefault="00101FD1" w:rsidP="00101FD1">
            <w:pPr>
              <w:rPr>
                <w:sz w:val="22"/>
                <w:szCs w:val="22"/>
                <w:shd w:val="clear" w:color="auto" w:fill="FFFFFF"/>
              </w:rPr>
            </w:pPr>
            <w:r>
              <w:rPr>
                <w:sz w:val="22"/>
                <w:szCs w:val="22"/>
                <w:shd w:val="clear" w:color="auto" w:fill="FFFFFF"/>
              </w:rPr>
              <w:t>27.90.13</w:t>
            </w:r>
          </w:p>
          <w:p w:rsidR="00101FD1" w:rsidRPr="00F61CFF" w:rsidRDefault="00101FD1" w:rsidP="00101FD1">
            <w:pPr>
              <w:rPr>
                <w:sz w:val="22"/>
                <w:szCs w:val="22"/>
                <w:shd w:val="clear" w:color="auto" w:fill="FFFFFF"/>
              </w:rPr>
            </w:pPr>
            <w:r>
              <w:rPr>
                <w:sz w:val="22"/>
                <w:szCs w:val="22"/>
                <w:shd w:val="clear" w:color="auto" w:fill="FFFFFF"/>
              </w:rPr>
              <w:t>32.91.12</w:t>
            </w:r>
          </w:p>
          <w:p w:rsidR="00101FD1" w:rsidRPr="00F61CFF" w:rsidRDefault="00101FD1" w:rsidP="00101FD1">
            <w:pPr>
              <w:rPr>
                <w:sz w:val="22"/>
                <w:szCs w:val="22"/>
                <w:shd w:val="clear" w:color="auto" w:fill="FFFFFF"/>
              </w:rPr>
            </w:pPr>
            <w:r>
              <w:rPr>
                <w:sz w:val="22"/>
                <w:szCs w:val="22"/>
                <w:shd w:val="clear" w:color="auto" w:fill="FFFFFF"/>
              </w:rPr>
              <w:t>19.20.41</w:t>
            </w:r>
          </w:p>
          <w:p w:rsidR="00101FD1" w:rsidRPr="00F61CFF" w:rsidRDefault="00101FD1" w:rsidP="00101FD1">
            <w:pPr>
              <w:rPr>
                <w:sz w:val="22"/>
                <w:szCs w:val="22"/>
                <w:shd w:val="clear" w:color="auto" w:fill="FFFFFF"/>
              </w:rPr>
            </w:pPr>
            <w:r>
              <w:rPr>
                <w:sz w:val="22"/>
                <w:szCs w:val="22"/>
                <w:shd w:val="clear" w:color="auto" w:fill="FFFFFF"/>
              </w:rPr>
              <w:t>17.12.14</w:t>
            </w:r>
          </w:p>
          <w:p w:rsidR="00101FD1" w:rsidRPr="00F61CFF" w:rsidRDefault="00101FD1" w:rsidP="00101FD1">
            <w:pPr>
              <w:rPr>
                <w:sz w:val="22"/>
                <w:szCs w:val="22"/>
                <w:shd w:val="clear" w:color="auto" w:fill="FFFFFF"/>
              </w:rPr>
            </w:pPr>
            <w:r w:rsidRPr="00F61CFF">
              <w:rPr>
                <w:sz w:val="22"/>
                <w:szCs w:val="22"/>
                <w:shd w:val="clear" w:color="auto" w:fill="FFFFFF"/>
              </w:rPr>
              <w:t>23.11.11</w:t>
            </w:r>
          </w:p>
          <w:p w:rsidR="00101FD1" w:rsidRPr="00F61CFF" w:rsidRDefault="00101FD1" w:rsidP="00101FD1">
            <w:pPr>
              <w:rPr>
                <w:sz w:val="22"/>
                <w:szCs w:val="22"/>
                <w:shd w:val="clear" w:color="auto" w:fill="FFFFFF"/>
              </w:rPr>
            </w:pPr>
            <w:r w:rsidRPr="00F61CFF">
              <w:rPr>
                <w:sz w:val="22"/>
                <w:szCs w:val="22"/>
                <w:shd w:val="clear" w:color="auto" w:fill="FFFFFF"/>
              </w:rPr>
              <w:t>23.12.12</w:t>
            </w:r>
          </w:p>
          <w:p w:rsidR="00101FD1" w:rsidRDefault="00101FD1" w:rsidP="00101FD1">
            <w:pPr>
              <w:rPr>
                <w:sz w:val="22"/>
                <w:szCs w:val="22"/>
                <w:shd w:val="clear" w:color="auto" w:fill="FFFFFF"/>
              </w:rPr>
            </w:pPr>
            <w:r>
              <w:rPr>
                <w:sz w:val="22"/>
                <w:szCs w:val="22"/>
                <w:shd w:val="clear" w:color="auto" w:fill="FFFFFF"/>
              </w:rPr>
              <w:t>23.13.11</w:t>
            </w:r>
          </w:p>
          <w:p w:rsidR="00101FD1" w:rsidRPr="00F61CFF" w:rsidRDefault="00101FD1" w:rsidP="00101FD1">
            <w:pPr>
              <w:rPr>
                <w:sz w:val="22"/>
                <w:szCs w:val="22"/>
                <w:shd w:val="clear" w:color="auto" w:fill="FFFFFF"/>
              </w:rPr>
            </w:pPr>
            <w:r w:rsidRPr="00F61CFF">
              <w:rPr>
                <w:sz w:val="22"/>
                <w:szCs w:val="22"/>
                <w:shd w:val="clear" w:color="auto" w:fill="FFFFFF"/>
              </w:rPr>
              <w:t>23.13.13</w:t>
            </w:r>
          </w:p>
          <w:p w:rsidR="00101FD1" w:rsidRPr="00F61CFF" w:rsidRDefault="00101FD1" w:rsidP="00101FD1">
            <w:pPr>
              <w:rPr>
                <w:sz w:val="22"/>
                <w:szCs w:val="22"/>
                <w:shd w:val="clear" w:color="auto" w:fill="FFFFFF"/>
              </w:rPr>
            </w:pPr>
            <w:r>
              <w:rPr>
                <w:sz w:val="22"/>
                <w:szCs w:val="22"/>
                <w:shd w:val="clear" w:color="auto" w:fill="FFFFFF"/>
              </w:rPr>
              <w:t>23.31.10</w:t>
            </w:r>
          </w:p>
          <w:p w:rsidR="00101FD1" w:rsidRPr="00F61CFF" w:rsidRDefault="00101FD1" w:rsidP="00101FD1">
            <w:pPr>
              <w:rPr>
                <w:sz w:val="22"/>
                <w:szCs w:val="22"/>
                <w:shd w:val="clear" w:color="auto" w:fill="FFFFFF"/>
              </w:rPr>
            </w:pPr>
            <w:r w:rsidRPr="00F61CFF">
              <w:rPr>
                <w:sz w:val="22"/>
                <w:szCs w:val="22"/>
                <w:shd w:val="clear" w:color="auto" w:fill="FFFFFF"/>
              </w:rPr>
              <w:t>16.21.11</w:t>
            </w:r>
            <w:r>
              <w:rPr>
                <w:sz w:val="22"/>
                <w:szCs w:val="22"/>
                <w:shd w:val="clear" w:color="auto" w:fill="FFFFFF"/>
              </w:rPr>
              <w:t>-</w:t>
            </w:r>
          </w:p>
          <w:p w:rsidR="00101FD1" w:rsidRPr="00F61CFF" w:rsidRDefault="00101FD1" w:rsidP="00101FD1">
            <w:pPr>
              <w:rPr>
                <w:sz w:val="22"/>
                <w:szCs w:val="22"/>
                <w:shd w:val="clear" w:color="auto" w:fill="FFFFFF"/>
              </w:rPr>
            </w:pPr>
            <w:r>
              <w:rPr>
                <w:sz w:val="22"/>
                <w:szCs w:val="22"/>
                <w:shd w:val="clear" w:color="auto" w:fill="FFFFFF"/>
              </w:rPr>
              <w:t>16.21.14</w:t>
            </w:r>
          </w:p>
          <w:p w:rsidR="00101FD1" w:rsidRPr="00F61CFF" w:rsidRDefault="00101FD1" w:rsidP="00101FD1">
            <w:pPr>
              <w:rPr>
                <w:sz w:val="22"/>
                <w:szCs w:val="22"/>
                <w:shd w:val="clear" w:color="auto" w:fill="FFFFFF"/>
              </w:rPr>
            </w:pPr>
            <w:r w:rsidRPr="00F61CFF">
              <w:rPr>
                <w:sz w:val="22"/>
                <w:szCs w:val="22"/>
                <w:shd w:val="clear" w:color="auto" w:fill="FFFFFF"/>
              </w:rPr>
              <w:t>16.21.21</w:t>
            </w:r>
          </w:p>
          <w:p w:rsidR="00101FD1" w:rsidRPr="00F61CFF" w:rsidRDefault="00101FD1" w:rsidP="00101FD1">
            <w:pPr>
              <w:rPr>
                <w:sz w:val="22"/>
                <w:szCs w:val="22"/>
                <w:shd w:val="clear" w:color="auto" w:fill="FFFFFF"/>
              </w:rPr>
            </w:pPr>
            <w:r>
              <w:rPr>
                <w:sz w:val="22"/>
                <w:szCs w:val="22"/>
                <w:shd w:val="clear" w:color="auto" w:fill="FFFFFF"/>
              </w:rPr>
              <w:t>16.21.22</w:t>
            </w:r>
          </w:p>
          <w:p w:rsidR="00101FD1" w:rsidRPr="00F61CFF" w:rsidRDefault="00101FD1" w:rsidP="00101FD1">
            <w:pPr>
              <w:rPr>
                <w:sz w:val="22"/>
                <w:szCs w:val="22"/>
                <w:shd w:val="clear" w:color="auto" w:fill="FFFFFF"/>
              </w:rPr>
            </w:pPr>
            <w:r>
              <w:rPr>
                <w:sz w:val="22"/>
                <w:szCs w:val="22"/>
                <w:shd w:val="clear" w:color="auto" w:fill="FFFFFF"/>
              </w:rPr>
              <w:t>16.22.10</w:t>
            </w:r>
          </w:p>
          <w:p w:rsidR="00101FD1" w:rsidRPr="00F61CFF" w:rsidRDefault="00101FD1" w:rsidP="00101FD1">
            <w:pPr>
              <w:rPr>
                <w:sz w:val="22"/>
                <w:szCs w:val="22"/>
                <w:shd w:val="clear" w:color="auto" w:fill="FFFFFF"/>
              </w:rPr>
            </w:pPr>
            <w:r w:rsidRPr="00F61CFF">
              <w:rPr>
                <w:sz w:val="22"/>
                <w:szCs w:val="22"/>
                <w:shd w:val="clear" w:color="auto" w:fill="FFFFFF"/>
              </w:rPr>
              <w:t>16.23.11</w:t>
            </w:r>
          </w:p>
          <w:p w:rsidR="00101FD1" w:rsidRPr="00F61CFF" w:rsidRDefault="00101FD1" w:rsidP="00101FD1">
            <w:pPr>
              <w:rPr>
                <w:sz w:val="22"/>
                <w:szCs w:val="22"/>
                <w:shd w:val="clear" w:color="auto" w:fill="FFFFFF"/>
              </w:rPr>
            </w:pPr>
            <w:r w:rsidRPr="00F61CFF">
              <w:rPr>
                <w:sz w:val="22"/>
                <w:szCs w:val="22"/>
                <w:shd w:val="clear" w:color="auto" w:fill="FFFFFF"/>
              </w:rPr>
              <w:t>16.23.12</w:t>
            </w:r>
          </w:p>
          <w:p w:rsidR="00101FD1" w:rsidRPr="00F61CFF" w:rsidRDefault="00101FD1" w:rsidP="00101FD1">
            <w:pPr>
              <w:rPr>
                <w:sz w:val="22"/>
                <w:szCs w:val="22"/>
                <w:shd w:val="clear" w:color="auto" w:fill="FFFFFF"/>
              </w:rPr>
            </w:pPr>
            <w:r>
              <w:rPr>
                <w:sz w:val="22"/>
                <w:szCs w:val="22"/>
                <w:shd w:val="clear" w:color="auto" w:fill="FFFFFF"/>
              </w:rPr>
              <w:t>16.23.19</w:t>
            </w:r>
          </w:p>
          <w:p w:rsidR="00101FD1" w:rsidRDefault="00101FD1" w:rsidP="00101FD1">
            <w:pPr>
              <w:rPr>
                <w:sz w:val="22"/>
                <w:szCs w:val="22"/>
                <w:shd w:val="clear" w:color="auto" w:fill="FFFFFF"/>
              </w:rPr>
            </w:pPr>
            <w:r>
              <w:rPr>
                <w:sz w:val="22"/>
                <w:szCs w:val="22"/>
                <w:shd w:val="clear" w:color="auto" w:fill="FFFFFF"/>
              </w:rPr>
              <w:t>16.23.20</w:t>
            </w:r>
          </w:p>
          <w:p w:rsidR="00101FD1" w:rsidRPr="00F61CFF" w:rsidRDefault="00101FD1" w:rsidP="00101FD1">
            <w:pPr>
              <w:rPr>
                <w:sz w:val="22"/>
                <w:szCs w:val="22"/>
                <w:shd w:val="clear" w:color="auto" w:fill="FFFFFF"/>
              </w:rPr>
            </w:pPr>
            <w:r w:rsidRPr="00F61CFF">
              <w:rPr>
                <w:sz w:val="22"/>
                <w:szCs w:val="22"/>
                <w:shd w:val="clear" w:color="auto" w:fill="FFFFFF"/>
              </w:rPr>
              <w:t>16.23.20</w:t>
            </w:r>
          </w:p>
          <w:p w:rsidR="00101FD1" w:rsidRPr="00F61CFF" w:rsidRDefault="00101FD1" w:rsidP="00101FD1">
            <w:pPr>
              <w:rPr>
                <w:sz w:val="22"/>
                <w:szCs w:val="22"/>
                <w:shd w:val="clear" w:color="auto" w:fill="FFFFFF"/>
              </w:rPr>
            </w:pPr>
            <w:r>
              <w:rPr>
                <w:sz w:val="22"/>
                <w:szCs w:val="22"/>
                <w:shd w:val="clear" w:color="auto" w:fill="FFFFFF"/>
              </w:rPr>
              <w:t>16.24.11</w:t>
            </w:r>
          </w:p>
          <w:p w:rsidR="00101FD1" w:rsidRPr="00F61CFF" w:rsidRDefault="00101FD1" w:rsidP="00101FD1">
            <w:pPr>
              <w:rPr>
                <w:sz w:val="22"/>
                <w:szCs w:val="22"/>
              </w:rPr>
            </w:pPr>
            <w:r>
              <w:rPr>
                <w:sz w:val="22"/>
                <w:szCs w:val="22"/>
              </w:rPr>
              <w:t>16.24.12</w:t>
            </w:r>
          </w:p>
          <w:p w:rsidR="00101FD1" w:rsidRPr="00F61CFF" w:rsidRDefault="00101FD1" w:rsidP="00101FD1">
            <w:pPr>
              <w:rPr>
                <w:sz w:val="22"/>
                <w:szCs w:val="22"/>
                <w:shd w:val="clear" w:color="auto" w:fill="FFFFFF"/>
              </w:rPr>
            </w:pPr>
            <w:r w:rsidRPr="00F61CFF">
              <w:rPr>
                <w:sz w:val="22"/>
                <w:szCs w:val="22"/>
                <w:shd w:val="clear" w:color="auto" w:fill="FFFFFF"/>
              </w:rPr>
              <w:t>16.29.11</w:t>
            </w:r>
            <w:r>
              <w:rPr>
                <w:sz w:val="22"/>
                <w:szCs w:val="22"/>
                <w:shd w:val="clear" w:color="auto" w:fill="FFFFFF"/>
              </w:rPr>
              <w:t>-</w:t>
            </w:r>
          </w:p>
          <w:p w:rsidR="00101FD1" w:rsidRPr="00F61CFF" w:rsidRDefault="00101FD1" w:rsidP="00101FD1">
            <w:pPr>
              <w:rPr>
                <w:sz w:val="22"/>
                <w:szCs w:val="22"/>
                <w:shd w:val="clear" w:color="auto" w:fill="FFFFFF"/>
              </w:rPr>
            </w:pPr>
            <w:r>
              <w:rPr>
                <w:sz w:val="22"/>
                <w:szCs w:val="22"/>
                <w:shd w:val="clear" w:color="auto" w:fill="FFFFFF"/>
              </w:rPr>
              <w:t>16.29.14.</w:t>
            </w:r>
          </w:p>
          <w:p w:rsidR="00101FD1" w:rsidRPr="00F61CFF" w:rsidRDefault="00101FD1" w:rsidP="00101FD1">
            <w:pPr>
              <w:rPr>
                <w:sz w:val="22"/>
                <w:szCs w:val="22"/>
                <w:shd w:val="clear" w:color="auto" w:fill="FFFFFF"/>
              </w:rPr>
            </w:pPr>
            <w:r>
              <w:rPr>
                <w:sz w:val="22"/>
                <w:szCs w:val="22"/>
                <w:shd w:val="clear" w:color="auto" w:fill="FFFFFF"/>
              </w:rPr>
              <w:t>20.13.23</w:t>
            </w:r>
          </w:p>
          <w:p w:rsidR="00101FD1" w:rsidRPr="00F61CFF" w:rsidRDefault="00101FD1" w:rsidP="00101FD1">
            <w:pPr>
              <w:rPr>
                <w:sz w:val="22"/>
                <w:szCs w:val="22"/>
                <w:shd w:val="clear" w:color="auto" w:fill="FFFFFF"/>
              </w:rPr>
            </w:pPr>
            <w:r>
              <w:rPr>
                <w:sz w:val="22"/>
                <w:szCs w:val="22"/>
                <w:shd w:val="clear" w:color="auto" w:fill="FFFFFF"/>
              </w:rPr>
              <w:t>20.17.10</w:t>
            </w:r>
          </w:p>
          <w:p w:rsidR="00101FD1" w:rsidRPr="00F61CFF" w:rsidRDefault="00101FD1" w:rsidP="00101FD1">
            <w:pPr>
              <w:rPr>
                <w:b/>
                <w:sz w:val="22"/>
                <w:szCs w:val="22"/>
              </w:rPr>
            </w:pPr>
            <w:r>
              <w:rPr>
                <w:rStyle w:val="ad"/>
                <w:b w:val="0"/>
                <w:sz w:val="22"/>
                <w:szCs w:val="22"/>
                <w:shd w:val="clear" w:color="auto" w:fill="FFFFFF"/>
              </w:rPr>
              <w:t xml:space="preserve">20.16.20.  </w:t>
            </w:r>
            <w:r>
              <w:rPr>
                <w:rStyle w:val="ad"/>
                <w:b w:val="0"/>
                <w:sz w:val="22"/>
                <w:szCs w:val="22"/>
                <w:shd w:val="clear" w:color="auto" w:fill="FFFFFF"/>
              </w:rPr>
              <w:lastRenderedPageBreak/>
              <w:t>20.16.20</w:t>
            </w:r>
          </w:p>
          <w:p w:rsidR="00101FD1" w:rsidRPr="00F61CFF" w:rsidRDefault="00101FD1" w:rsidP="00101FD1">
            <w:pPr>
              <w:rPr>
                <w:sz w:val="22"/>
                <w:szCs w:val="22"/>
                <w:shd w:val="clear" w:color="auto" w:fill="FFFFFF"/>
              </w:rPr>
            </w:pPr>
            <w:r>
              <w:rPr>
                <w:sz w:val="22"/>
                <w:szCs w:val="22"/>
                <w:shd w:val="clear" w:color="auto" w:fill="FFFFFF"/>
              </w:rPr>
              <w:t>20.16.52</w:t>
            </w:r>
          </w:p>
          <w:p w:rsidR="00101FD1" w:rsidRPr="00F61CFF" w:rsidRDefault="00101FD1" w:rsidP="00101FD1">
            <w:pPr>
              <w:rPr>
                <w:sz w:val="22"/>
                <w:szCs w:val="22"/>
                <w:shd w:val="clear" w:color="auto" w:fill="FFFFFF"/>
              </w:rPr>
            </w:pPr>
            <w:r>
              <w:rPr>
                <w:sz w:val="22"/>
                <w:szCs w:val="22"/>
                <w:shd w:val="clear" w:color="auto" w:fill="FFFFFF"/>
              </w:rPr>
              <w:t>20.16.30</w:t>
            </w:r>
          </w:p>
          <w:p w:rsidR="00101FD1" w:rsidRPr="00F61CFF" w:rsidRDefault="00101FD1" w:rsidP="00101FD1">
            <w:pPr>
              <w:rPr>
                <w:sz w:val="22"/>
                <w:szCs w:val="22"/>
                <w:shd w:val="clear" w:color="auto" w:fill="FFFFFF"/>
              </w:rPr>
            </w:pPr>
            <w:r>
              <w:rPr>
                <w:sz w:val="22"/>
                <w:szCs w:val="22"/>
                <w:shd w:val="clear" w:color="auto" w:fill="FFFFFF"/>
              </w:rPr>
              <w:t>20.16.56</w:t>
            </w:r>
          </w:p>
          <w:p w:rsidR="00101FD1" w:rsidRPr="00F61CFF" w:rsidRDefault="00101FD1" w:rsidP="00101FD1">
            <w:pPr>
              <w:rPr>
                <w:sz w:val="22"/>
                <w:szCs w:val="22"/>
                <w:shd w:val="clear" w:color="auto" w:fill="FFFFFF"/>
              </w:rPr>
            </w:pPr>
            <w:r>
              <w:rPr>
                <w:sz w:val="22"/>
                <w:szCs w:val="22"/>
                <w:shd w:val="clear" w:color="auto" w:fill="FFFFFF"/>
              </w:rPr>
              <w:t>20.16.54</w:t>
            </w:r>
          </w:p>
          <w:p w:rsidR="00101FD1" w:rsidRPr="00F61CFF" w:rsidRDefault="00101FD1" w:rsidP="00101FD1">
            <w:pPr>
              <w:rPr>
                <w:sz w:val="22"/>
                <w:szCs w:val="22"/>
                <w:shd w:val="clear" w:color="auto" w:fill="FFFFFF"/>
              </w:rPr>
            </w:pPr>
            <w:r>
              <w:rPr>
                <w:sz w:val="22"/>
                <w:szCs w:val="22"/>
                <w:shd w:val="clear" w:color="auto" w:fill="FFFFFF"/>
              </w:rPr>
              <w:t>20.16.53</w:t>
            </w:r>
          </w:p>
          <w:p w:rsidR="00101FD1" w:rsidRPr="00F61CFF" w:rsidRDefault="00101FD1" w:rsidP="00101FD1">
            <w:pPr>
              <w:rPr>
                <w:sz w:val="22"/>
                <w:szCs w:val="22"/>
                <w:shd w:val="clear" w:color="auto" w:fill="FFFFFF"/>
              </w:rPr>
            </w:pPr>
            <w:r>
              <w:rPr>
                <w:sz w:val="22"/>
                <w:szCs w:val="22"/>
                <w:shd w:val="clear" w:color="auto" w:fill="FFFFFF"/>
              </w:rPr>
              <w:t>20.16.40</w:t>
            </w:r>
          </w:p>
          <w:p w:rsidR="00101FD1" w:rsidRPr="00F61CFF" w:rsidRDefault="00101FD1" w:rsidP="00101FD1">
            <w:pPr>
              <w:rPr>
                <w:sz w:val="22"/>
                <w:szCs w:val="22"/>
                <w:shd w:val="clear" w:color="auto" w:fill="FFFFFF"/>
              </w:rPr>
            </w:pPr>
            <w:r>
              <w:rPr>
                <w:sz w:val="22"/>
                <w:szCs w:val="22"/>
                <w:shd w:val="clear" w:color="auto" w:fill="FFFFFF"/>
              </w:rPr>
              <w:t>13.20.50.</w:t>
            </w:r>
          </w:p>
          <w:p w:rsidR="00101FD1" w:rsidRPr="00F61CFF" w:rsidRDefault="00101FD1" w:rsidP="00101FD1">
            <w:pPr>
              <w:rPr>
                <w:sz w:val="22"/>
                <w:szCs w:val="22"/>
              </w:rPr>
            </w:pPr>
            <w:r w:rsidRPr="00F61CFF">
              <w:rPr>
                <w:sz w:val="22"/>
                <w:szCs w:val="22"/>
                <w:shd w:val="clear" w:color="auto" w:fill="FFFFFF"/>
              </w:rPr>
              <w:t>20.30.23</w:t>
            </w:r>
          </w:p>
        </w:tc>
        <w:tc>
          <w:tcPr>
            <w:tcW w:w="1701" w:type="dxa"/>
            <w:vMerge w:val="restart"/>
          </w:tcPr>
          <w:p w:rsidR="00101FD1" w:rsidRPr="00F61CFF" w:rsidRDefault="00101FD1" w:rsidP="00101FD1">
            <w:pPr>
              <w:contextualSpacing/>
              <w:rPr>
                <w:sz w:val="22"/>
                <w:szCs w:val="22"/>
              </w:rPr>
            </w:pPr>
            <w:r w:rsidRPr="00F61CFF">
              <w:rPr>
                <w:sz w:val="22"/>
                <w:szCs w:val="22"/>
              </w:rPr>
              <w:lastRenderedPageBreak/>
              <w:t>3213</w:t>
            </w:r>
          </w:p>
          <w:p w:rsidR="00101FD1" w:rsidRPr="00F61CFF" w:rsidRDefault="00101FD1" w:rsidP="00101FD1">
            <w:pPr>
              <w:contextualSpacing/>
              <w:rPr>
                <w:sz w:val="22"/>
                <w:szCs w:val="22"/>
              </w:rPr>
            </w:pPr>
            <w:r>
              <w:rPr>
                <w:sz w:val="22"/>
                <w:szCs w:val="22"/>
              </w:rPr>
              <w:t>3402</w:t>
            </w:r>
          </w:p>
          <w:p w:rsidR="00101FD1" w:rsidRPr="00F61CFF" w:rsidRDefault="00101FD1" w:rsidP="00101FD1">
            <w:pPr>
              <w:contextualSpacing/>
              <w:rPr>
                <w:sz w:val="22"/>
                <w:szCs w:val="22"/>
              </w:rPr>
            </w:pPr>
            <w:r>
              <w:rPr>
                <w:sz w:val="22"/>
                <w:szCs w:val="22"/>
              </w:rPr>
              <w:t xml:space="preserve">3402 </w:t>
            </w:r>
          </w:p>
          <w:p w:rsidR="00101FD1" w:rsidRDefault="00101FD1" w:rsidP="00101FD1">
            <w:pPr>
              <w:contextualSpacing/>
              <w:rPr>
                <w:sz w:val="22"/>
                <w:szCs w:val="22"/>
              </w:rPr>
            </w:pPr>
            <w:r>
              <w:rPr>
                <w:sz w:val="22"/>
                <w:szCs w:val="22"/>
              </w:rPr>
              <w:t xml:space="preserve">3407 </w:t>
            </w:r>
          </w:p>
          <w:p w:rsidR="00101FD1" w:rsidRPr="00F61CFF" w:rsidRDefault="00101FD1" w:rsidP="00101FD1">
            <w:pPr>
              <w:contextualSpacing/>
              <w:rPr>
                <w:sz w:val="22"/>
                <w:szCs w:val="22"/>
              </w:rPr>
            </w:pPr>
            <w:r w:rsidRPr="00F61CFF">
              <w:rPr>
                <w:sz w:val="22"/>
                <w:szCs w:val="22"/>
              </w:rPr>
              <w:t>3918</w:t>
            </w:r>
          </w:p>
          <w:p w:rsidR="00101FD1" w:rsidRPr="00F61CFF" w:rsidRDefault="00101FD1" w:rsidP="00101FD1">
            <w:pPr>
              <w:contextualSpacing/>
              <w:rPr>
                <w:sz w:val="22"/>
                <w:szCs w:val="22"/>
              </w:rPr>
            </w:pPr>
            <w:r w:rsidRPr="00F61CFF">
              <w:rPr>
                <w:sz w:val="22"/>
                <w:szCs w:val="22"/>
              </w:rPr>
              <w:t>3920-3923</w:t>
            </w:r>
          </w:p>
          <w:p w:rsidR="00101FD1" w:rsidRPr="00F61CFF" w:rsidRDefault="00101FD1" w:rsidP="00101FD1">
            <w:pPr>
              <w:contextualSpacing/>
              <w:rPr>
                <w:sz w:val="22"/>
                <w:szCs w:val="22"/>
              </w:rPr>
            </w:pPr>
            <w:r w:rsidRPr="00F61CFF">
              <w:rPr>
                <w:sz w:val="22"/>
                <w:szCs w:val="22"/>
              </w:rPr>
              <w:t>4415</w:t>
            </w:r>
          </w:p>
          <w:p w:rsidR="00101FD1" w:rsidRPr="00F61CFF" w:rsidRDefault="00101FD1" w:rsidP="00101FD1">
            <w:pPr>
              <w:contextualSpacing/>
              <w:rPr>
                <w:sz w:val="22"/>
                <w:szCs w:val="22"/>
              </w:rPr>
            </w:pPr>
            <w:r w:rsidRPr="00F61CFF">
              <w:rPr>
                <w:sz w:val="22"/>
                <w:szCs w:val="22"/>
              </w:rPr>
              <w:t>4503</w:t>
            </w:r>
          </w:p>
          <w:p w:rsidR="00101FD1" w:rsidRPr="00F61CFF" w:rsidRDefault="00101FD1" w:rsidP="00101FD1">
            <w:pPr>
              <w:contextualSpacing/>
              <w:rPr>
                <w:sz w:val="22"/>
                <w:szCs w:val="22"/>
              </w:rPr>
            </w:pPr>
            <w:r w:rsidRPr="00F61CFF">
              <w:rPr>
                <w:sz w:val="22"/>
                <w:szCs w:val="22"/>
              </w:rPr>
              <w:t>4805</w:t>
            </w:r>
          </w:p>
          <w:p w:rsidR="00101FD1" w:rsidRPr="00F61CFF" w:rsidRDefault="00101FD1" w:rsidP="00101FD1">
            <w:pPr>
              <w:contextualSpacing/>
              <w:rPr>
                <w:sz w:val="22"/>
                <w:szCs w:val="22"/>
              </w:rPr>
            </w:pPr>
            <w:r w:rsidRPr="00F61CFF">
              <w:rPr>
                <w:sz w:val="22"/>
                <w:szCs w:val="22"/>
              </w:rPr>
              <w:t>4819-4820</w:t>
            </w:r>
          </w:p>
          <w:p w:rsidR="00101FD1" w:rsidRPr="00F61CFF" w:rsidRDefault="00101FD1" w:rsidP="00101FD1">
            <w:pPr>
              <w:contextualSpacing/>
              <w:rPr>
                <w:sz w:val="22"/>
                <w:szCs w:val="22"/>
              </w:rPr>
            </w:pPr>
            <w:r w:rsidRPr="00F61CFF">
              <w:rPr>
                <w:sz w:val="22"/>
                <w:szCs w:val="22"/>
              </w:rPr>
              <w:t>4901-4903</w:t>
            </w:r>
          </w:p>
          <w:p w:rsidR="00101FD1" w:rsidRPr="00F61CFF" w:rsidRDefault="00101FD1" w:rsidP="00101FD1">
            <w:pPr>
              <w:contextualSpacing/>
              <w:rPr>
                <w:sz w:val="22"/>
                <w:szCs w:val="22"/>
              </w:rPr>
            </w:pPr>
            <w:r w:rsidRPr="00F61CFF">
              <w:rPr>
                <w:sz w:val="22"/>
                <w:szCs w:val="22"/>
              </w:rPr>
              <w:t>5603</w:t>
            </w:r>
          </w:p>
          <w:p w:rsidR="00101FD1" w:rsidRPr="00F61CFF" w:rsidRDefault="00101FD1" w:rsidP="00101FD1">
            <w:pPr>
              <w:contextualSpacing/>
              <w:rPr>
                <w:sz w:val="22"/>
                <w:szCs w:val="22"/>
              </w:rPr>
            </w:pPr>
            <w:r w:rsidRPr="00F61CFF">
              <w:rPr>
                <w:sz w:val="22"/>
                <w:szCs w:val="22"/>
              </w:rPr>
              <w:t>6101-6117</w:t>
            </w:r>
          </w:p>
          <w:p w:rsidR="00101FD1" w:rsidRPr="00F61CFF" w:rsidRDefault="00101FD1" w:rsidP="00101FD1">
            <w:pPr>
              <w:contextualSpacing/>
              <w:rPr>
                <w:sz w:val="22"/>
                <w:szCs w:val="22"/>
              </w:rPr>
            </w:pPr>
            <w:r w:rsidRPr="00F61CFF">
              <w:rPr>
                <w:sz w:val="22"/>
                <w:szCs w:val="22"/>
              </w:rPr>
              <w:lastRenderedPageBreak/>
              <w:t>6201-6217</w:t>
            </w:r>
          </w:p>
          <w:p w:rsidR="00101FD1" w:rsidRPr="00F61CFF" w:rsidRDefault="00101FD1" w:rsidP="00101FD1">
            <w:pPr>
              <w:contextualSpacing/>
              <w:rPr>
                <w:sz w:val="22"/>
                <w:szCs w:val="22"/>
              </w:rPr>
            </w:pPr>
            <w:r w:rsidRPr="00F61CFF">
              <w:rPr>
                <w:sz w:val="22"/>
                <w:szCs w:val="22"/>
              </w:rPr>
              <w:t>6301-6302</w:t>
            </w:r>
          </w:p>
          <w:p w:rsidR="00101FD1" w:rsidRPr="00F61CFF" w:rsidRDefault="00101FD1" w:rsidP="00101FD1">
            <w:pPr>
              <w:contextualSpacing/>
              <w:rPr>
                <w:sz w:val="22"/>
                <w:szCs w:val="22"/>
              </w:rPr>
            </w:pPr>
            <w:r w:rsidRPr="00F61CFF">
              <w:rPr>
                <w:sz w:val="22"/>
                <w:szCs w:val="22"/>
              </w:rPr>
              <w:t>6305-6306</w:t>
            </w:r>
          </w:p>
          <w:p w:rsidR="00101FD1" w:rsidRPr="00F61CFF" w:rsidRDefault="00101FD1" w:rsidP="00101FD1">
            <w:pPr>
              <w:contextualSpacing/>
              <w:rPr>
                <w:sz w:val="22"/>
                <w:szCs w:val="22"/>
              </w:rPr>
            </w:pPr>
            <w:r w:rsidRPr="00F61CFF">
              <w:rPr>
                <w:sz w:val="22"/>
                <w:szCs w:val="22"/>
              </w:rPr>
              <w:t>7010</w:t>
            </w:r>
          </w:p>
          <w:p w:rsidR="00101FD1" w:rsidRPr="00F61CFF" w:rsidRDefault="00101FD1" w:rsidP="00101FD1">
            <w:pPr>
              <w:contextualSpacing/>
              <w:rPr>
                <w:sz w:val="22"/>
                <w:szCs w:val="22"/>
              </w:rPr>
            </w:pPr>
            <w:r w:rsidRPr="00F61CFF">
              <w:rPr>
                <w:sz w:val="22"/>
                <w:szCs w:val="22"/>
              </w:rPr>
              <w:t>9503 00</w:t>
            </w:r>
          </w:p>
          <w:p w:rsidR="00101FD1" w:rsidRPr="00F61CFF" w:rsidRDefault="00101FD1" w:rsidP="00101FD1">
            <w:pPr>
              <w:contextualSpacing/>
              <w:rPr>
                <w:sz w:val="22"/>
                <w:szCs w:val="22"/>
              </w:rPr>
            </w:pPr>
            <w:r w:rsidRPr="00F61CFF">
              <w:rPr>
                <w:sz w:val="22"/>
                <w:szCs w:val="22"/>
              </w:rPr>
              <w:t>9504</w:t>
            </w:r>
          </w:p>
          <w:p w:rsidR="00101FD1" w:rsidRPr="00F61CFF" w:rsidRDefault="00101FD1" w:rsidP="00101FD1">
            <w:pPr>
              <w:contextualSpacing/>
              <w:rPr>
                <w:sz w:val="22"/>
                <w:szCs w:val="22"/>
              </w:rPr>
            </w:pPr>
            <w:r w:rsidRPr="00F61CFF">
              <w:rPr>
                <w:sz w:val="22"/>
                <w:szCs w:val="22"/>
              </w:rPr>
              <w:t>9608</w:t>
            </w:r>
          </w:p>
          <w:p w:rsidR="00101FD1" w:rsidRPr="00F61CFF" w:rsidRDefault="00101FD1" w:rsidP="00101FD1">
            <w:pPr>
              <w:contextualSpacing/>
              <w:rPr>
                <w:sz w:val="22"/>
                <w:szCs w:val="22"/>
              </w:rPr>
            </w:pPr>
            <w:r w:rsidRPr="00F61CFF">
              <w:rPr>
                <w:sz w:val="22"/>
                <w:szCs w:val="22"/>
              </w:rPr>
              <w:t>9609</w:t>
            </w:r>
          </w:p>
        </w:tc>
        <w:tc>
          <w:tcPr>
            <w:tcW w:w="2126" w:type="dxa"/>
          </w:tcPr>
          <w:p w:rsidR="00101FD1" w:rsidRPr="00F61CFF" w:rsidRDefault="00101FD1" w:rsidP="00101FD1">
            <w:pPr>
              <w:contextualSpacing/>
              <w:rPr>
                <w:color w:val="000000"/>
                <w:sz w:val="22"/>
                <w:szCs w:val="22"/>
              </w:rPr>
            </w:pPr>
            <w:r w:rsidRPr="00F61CFF">
              <w:rPr>
                <w:color w:val="000000"/>
                <w:sz w:val="22"/>
                <w:szCs w:val="22"/>
              </w:rPr>
              <w:lastRenderedPageBreak/>
              <w:t>Формальдегид</w:t>
            </w:r>
          </w:p>
        </w:tc>
        <w:tc>
          <w:tcPr>
            <w:tcW w:w="2268" w:type="dxa"/>
          </w:tcPr>
          <w:p w:rsidR="00101FD1" w:rsidRPr="00F61CFF" w:rsidRDefault="00101FD1" w:rsidP="00101FD1">
            <w:pPr>
              <w:contextualSpacing/>
              <w:rPr>
                <w:color w:val="000000"/>
                <w:sz w:val="22"/>
                <w:szCs w:val="22"/>
              </w:rPr>
            </w:pPr>
            <w:r w:rsidRPr="00F61CFF">
              <w:rPr>
                <w:color w:val="000000"/>
                <w:sz w:val="22"/>
                <w:szCs w:val="22"/>
              </w:rPr>
              <w:t>(0,01-0,20) мг/м</w:t>
            </w:r>
            <w:r w:rsidRPr="005E5D56">
              <w:rPr>
                <w:color w:val="000000"/>
                <w:sz w:val="22"/>
                <w:szCs w:val="22"/>
                <w:vertAlign w:val="superscript"/>
              </w:rPr>
              <w:t>3</w:t>
            </w:r>
          </w:p>
        </w:tc>
      </w:tr>
      <w:tr w:rsidR="00101FD1" w:rsidRPr="00F61CFF" w:rsidTr="000000E2">
        <w:tc>
          <w:tcPr>
            <w:tcW w:w="694" w:type="dxa"/>
            <w:tcBorders>
              <w:top w:val="nil"/>
            </w:tcBorders>
          </w:tcPr>
          <w:p w:rsidR="00101FD1" w:rsidRPr="00B431C3" w:rsidRDefault="00101FD1" w:rsidP="00101FD1">
            <w:pPr>
              <w:pStyle w:val="a7"/>
              <w:ind w:left="502"/>
              <w:rPr>
                <w:sz w:val="22"/>
                <w:szCs w:val="22"/>
              </w:rPr>
            </w:pPr>
          </w:p>
        </w:tc>
        <w:tc>
          <w:tcPr>
            <w:tcW w:w="2922" w:type="dxa"/>
            <w:vMerge/>
          </w:tcPr>
          <w:p w:rsidR="00101FD1" w:rsidRPr="00F61CFF" w:rsidRDefault="00101FD1" w:rsidP="00101FD1">
            <w:pPr>
              <w:contextualSpacing/>
              <w:rPr>
                <w:color w:val="FF0000"/>
                <w:sz w:val="22"/>
                <w:szCs w:val="22"/>
              </w:rPr>
            </w:pPr>
          </w:p>
        </w:tc>
        <w:tc>
          <w:tcPr>
            <w:tcW w:w="3828" w:type="dxa"/>
            <w:vMerge/>
          </w:tcPr>
          <w:p w:rsidR="00101FD1" w:rsidRPr="00F61CFF" w:rsidRDefault="00101FD1" w:rsidP="00101FD1">
            <w:pPr>
              <w:contextualSpacing/>
              <w:rPr>
                <w:sz w:val="22"/>
                <w:szCs w:val="22"/>
              </w:rPr>
            </w:pPr>
          </w:p>
        </w:tc>
        <w:tc>
          <w:tcPr>
            <w:tcW w:w="1701" w:type="dxa"/>
            <w:vMerge/>
          </w:tcPr>
          <w:p w:rsidR="00101FD1" w:rsidRPr="00F61CFF" w:rsidRDefault="00101FD1" w:rsidP="00101FD1">
            <w:pPr>
              <w:pStyle w:val="3"/>
              <w:spacing w:before="0"/>
              <w:rPr>
                <w:rFonts w:ascii="Times New Roman" w:hAnsi="Times New Roman"/>
                <w:b w:val="0"/>
                <w:color w:val="444444"/>
                <w:sz w:val="22"/>
                <w:szCs w:val="22"/>
              </w:rPr>
            </w:pPr>
          </w:p>
        </w:tc>
        <w:tc>
          <w:tcPr>
            <w:tcW w:w="1701" w:type="dxa"/>
            <w:vMerge/>
          </w:tcPr>
          <w:p w:rsidR="00101FD1" w:rsidRPr="00F61CFF" w:rsidRDefault="00101FD1" w:rsidP="00101FD1">
            <w:pPr>
              <w:contextualSpacing/>
              <w:rPr>
                <w:sz w:val="22"/>
                <w:szCs w:val="22"/>
              </w:rPr>
            </w:pPr>
          </w:p>
        </w:tc>
        <w:tc>
          <w:tcPr>
            <w:tcW w:w="2126" w:type="dxa"/>
          </w:tcPr>
          <w:p w:rsidR="00101FD1" w:rsidRPr="00F61CFF" w:rsidRDefault="00101FD1" w:rsidP="00101FD1">
            <w:pPr>
              <w:contextualSpacing/>
              <w:rPr>
                <w:color w:val="000000"/>
                <w:sz w:val="22"/>
                <w:szCs w:val="22"/>
              </w:rPr>
            </w:pPr>
            <w:r w:rsidRPr="00F61CFF">
              <w:rPr>
                <w:color w:val="000000"/>
                <w:sz w:val="22"/>
                <w:szCs w:val="22"/>
              </w:rPr>
              <w:t>Отбор проб</w:t>
            </w:r>
          </w:p>
        </w:tc>
        <w:tc>
          <w:tcPr>
            <w:tcW w:w="2268" w:type="dxa"/>
          </w:tcPr>
          <w:p w:rsidR="00101FD1" w:rsidRPr="00F61CFF" w:rsidRDefault="00101FD1" w:rsidP="00101FD1">
            <w:pPr>
              <w:contextualSpacing/>
              <w:rPr>
                <w:color w:val="000000"/>
                <w:sz w:val="22"/>
                <w:szCs w:val="22"/>
              </w:rPr>
            </w:pPr>
            <w:r w:rsidRPr="00F61CFF">
              <w:rPr>
                <w:color w:val="000000"/>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contextualSpacing/>
              <w:rPr>
                <w:color w:val="000000"/>
                <w:sz w:val="22"/>
                <w:szCs w:val="22"/>
              </w:rPr>
            </w:pPr>
            <w:r w:rsidRPr="00F61CFF">
              <w:rPr>
                <w:color w:val="000000"/>
                <w:sz w:val="22"/>
                <w:szCs w:val="22"/>
              </w:rPr>
              <w:t>ПНД Ф 14.1:2.97</w:t>
            </w:r>
          </w:p>
        </w:tc>
        <w:tc>
          <w:tcPr>
            <w:tcW w:w="3828" w:type="dxa"/>
          </w:tcPr>
          <w:p w:rsidR="00101FD1" w:rsidRDefault="00101FD1" w:rsidP="00101FD1">
            <w:pPr>
              <w:contextualSpacing/>
              <w:rPr>
                <w:sz w:val="22"/>
                <w:szCs w:val="22"/>
              </w:rPr>
            </w:pPr>
            <w:r w:rsidRPr="00F61CFF">
              <w:rPr>
                <w:sz w:val="22"/>
                <w:szCs w:val="22"/>
              </w:rPr>
              <w:t xml:space="preserve">Природные воды. </w:t>
            </w:r>
          </w:p>
          <w:p w:rsidR="00101FD1" w:rsidRPr="00F61CFF" w:rsidRDefault="00101FD1" w:rsidP="00101FD1">
            <w:pPr>
              <w:contextualSpacing/>
              <w:rPr>
                <w:sz w:val="22"/>
                <w:szCs w:val="22"/>
              </w:rPr>
            </w:pPr>
            <w:r>
              <w:rPr>
                <w:sz w:val="22"/>
                <w:szCs w:val="22"/>
              </w:rPr>
              <w:t>В</w:t>
            </w:r>
            <w:r w:rsidRPr="00F61CFF">
              <w:rPr>
                <w:sz w:val="22"/>
                <w:szCs w:val="22"/>
              </w:rPr>
              <w:t xml:space="preserve">одные модельные среды </w:t>
            </w:r>
            <w:r>
              <w:rPr>
                <w:sz w:val="22"/>
                <w:szCs w:val="22"/>
              </w:rPr>
              <w:t>(п</w:t>
            </w:r>
            <w:r w:rsidRPr="00F61CFF">
              <w:rPr>
                <w:sz w:val="22"/>
                <w:szCs w:val="22"/>
              </w:rPr>
              <w:t>родукция непродовольственного назначения: оборудование и материалы, используемые в системах водоснабжения: трубы, арматура и гарнитура из пластмасс; изделия культурно –бытового назначения и хозяйственного обихода из пластмасс, в т.ч. галантерейные, канцелярские;</w:t>
            </w:r>
          </w:p>
          <w:p w:rsidR="00101FD1" w:rsidRPr="00F61CFF" w:rsidRDefault="00101FD1" w:rsidP="00101FD1">
            <w:pPr>
              <w:rPr>
                <w:color w:val="7030A0"/>
                <w:sz w:val="22"/>
                <w:szCs w:val="22"/>
              </w:rPr>
            </w:pPr>
            <w:r w:rsidRPr="00F61CFF">
              <w:rPr>
                <w:sz w:val="22"/>
                <w:szCs w:val="22"/>
              </w:rPr>
              <w:t>Оборудование санитарно-техническое: из полимеров, изделия санитарные керамические, продукция целлюлозно-бумажной промышленности: бумага, картон и изделия из них, контактирующие с пищевыми продуктами; изделия из бумаги бытового и санитарно-гигиенического назначения прокладки женские гигиенические продукция полиграфической промышленно</w:t>
            </w:r>
            <w:r>
              <w:rPr>
                <w:sz w:val="22"/>
                <w:szCs w:val="22"/>
              </w:rPr>
              <w:t>сти, древесина и изделия из нее)</w:t>
            </w:r>
          </w:p>
        </w:tc>
        <w:tc>
          <w:tcPr>
            <w:tcW w:w="1701" w:type="dxa"/>
            <w:vMerge w:val="restart"/>
          </w:tcPr>
          <w:p w:rsidR="00101FD1" w:rsidRPr="00F61CFF" w:rsidRDefault="00101FD1" w:rsidP="00101FD1">
            <w:pPr>
              <w:rPr>
                <w:sz w:val="22"/>
                <w:szCs w:val="22"/>
                <w:shd w:val="clear" w:color="auto" w:fill="FFFFFF"/>
              </w:rPr>
            </w:pPr>
            <w:r>
              <w:rPr>
                <w:sz w:val="22"/>
                <w:szCs w:val="22"/>
                <w:shd w:val="clear" w:color="auto" w:fill="FFFFFF"/>
              </w:rPr>
              <w:t>25.99.12</w:t>
            </w:r>
          </w:p>
          <w:p w:rsidR="00101FD1" w:rsidRPr="00F61CFF" w:rsidRDefault="00101FD1" w:rsidP="00101FD1">
            <w:pPr>
              <w:rPr>
                <w:sz w:val="22"/>
                <w:szCs w:val="22"/>
                <w:shd w:val="clear" w:color="auto" w:fill="FFFFFF"/>
              </w:rPr>
            </w:pPr>
            <w:r>
              <w:rPr>
                <w:sz w:val="22"/>
                <w:szCs w:val="22"/>
                <w:shd w:val="clear" w:color="auto" w:fill="FFFFFF"/>
              </w:rPr>
              <w:t>22.21.29</w:t>
            </w:r>
          </w:p>
          <w:p w:rsidR="00101FD1" w:rsidRPr="00F61CFF" w:rsidRDefault="00101FD1" w:rsidP="00101FD1">
            <w:pPr>
              <w:rPr>
                <w:sz w:val="22"/>
                <w:szCs w:val="22"/>
                <w:shd w:val="clear" w:color="auto" w:fill="FFFFFF"/>
              </w:rPr>
            </w:pPr>
            <w:r>
              <w:rPr>
                <w:sz w:val="22"/>
                <w:szCs w:val="22"/>
                <w:shd w:val="clear" w:color="auto" w:fill="FFFFFF"/>
              </w:rPr>
              <w:t>22.21.29</w:t>
            </w:r>
          </w:p>
          <w:p w:rsidR="00101FD1" w:rsidRPr="00F61CFF" w:rsidRDefault="00101FD1" w:rsidP="00101FD1">
            <w:pPr>
              <w:rPr>
                <w:sz w:val="22"/>
                <w:szCs w:val="22"/>
                <w:shd w:val="clear" w:color="auto" w:fill="FFFFFF"/>
              </w:rPr>
            </w:pPr>
            <w:r>
              <w:rPr>
                <w:sz w:val="22"/>
                <w:szCs w:val="22"/>
                <w:shd w:val="clear" w:color="auto" w:fill="FFFFFF"/>
              </w:rPr>
              <w:t>22.21.29</w:t>
            </w:r>
          </w:p>
          <w:p w:rsidR="00101FD1" w:rsidRPr="00F61CFF" w:rsidRDefault="00101FD1" w:rsidP="00101FD1">
            <w:pPr>
              <w:pStyle w:val="3"/>
              <w:spacing w:before="0"/>
              <w:rPr>
                <w:rFonts w:ascii="Times New Roman" w:hAnsi="Times New Roman"/>
                <w:b w:val="0"/>
                <w:color w:val="auto"/>
                <w:sz w:val="22"/>
                <w:szCs w:val="22"/>
              </w:rPr>
            </w:pPr>
            <w:r>
              <w:rPr>
                <w:rFonts w:ascii="Times New Roman" w:hAnsi="Times New Roman"/>
                <w:b w:val="0"/>
                <w:color w:val="auto"/>
                <w:sz w:val="22"/>
                <w:szCs w:val="22"/>
              </w:rPr>
              <w:t>22.19.73</w:t>
            </w:r>
          </w:p>
          <w:p w:rsidR="00101FD1" w:rsidRPr="00F61CFF" w:rsidRDefault="00101FD1" w:rsidP="00101FD1">
            <w:pPr>
              <w:rPr>
                <w:sz w:val="22"/>
                <w:szCs w:val="22"/>
                <w:shd w:val="clear" w:color="auto" w:fill="FFFFFF"/>
              </w:rPr>
            </w:pPr>
            <w:r w:rsidRPr="00F61CFF">
              <w:rPr>
                <w:sz w:val="22"/>
                <w:szCs w:val="22"/>
                <w:shd w:val="clear" w:color="auto" w:fill="FFFFFF"/>
              </w:rPr>
              <w:t>17.23.11</w:t>
            </w:r>
          </w:p>
          <w:p w:rsidR="00101FD1" w:rsidRPr="00F61CFF" w:rsidRDefault="00101FD1" w:rsidP="00101FD1">
            <w:pPr>
              <w:rPr>
                <w:sz w:val="22"/>
                <w:szCs w:val="22"/>
                <w:shd w:val="clear" w:color="auto" w:fill="FFFFFF"/>
              </w:rPr>
            </w:pPr>
            <w:r w:rsidRPr="00F61CFF">
              <w:rPr>
                <w:sz w:val="22"/>
                <w:szCs w:val="22"/>
                <w:shd w:val="clear" w:color="auto" w:fill="FFFFFF"/>
              </w:rPr>
              <w:t>17.23.12</w:t>
            </w:r>
          </w:p>
          <w:p w:rsidR="00101FD1" w:rsidRPr="00F61CFF" w:rsidRDefault="00101FD1" w:rsidP="00101FD1">
            <w:pPr>
              <w:rPr>
                <w:sz w:val="22"/>
                <w:szCs w:val="22"/>
              </w:rPr>
            </w:pPr>
            <w:r w:rsidRPr="00F61CFF">
              <w:rPr>
                <w:sz w:val="22"/>
                <w:szCs w:val="22"/>
              </w:rPr>
              <w:t>17.23.13</w:t>
            </w:r>
          </w:p>
          <w:p w:rsidR="00101FD1" w:rsidRPr="00F61CFF" w:rsidRDefault="00101FD1" w:rsidP="00101FD1">
            <w:pPr>
              <w:rPr>
                <w:sz w:val="22"/>
                <w:szCs w:val="22"/>
                <w:shd w:val="clear" w:color="auto" w:fill="FFFFFF"/>
              </w:rPr>
            </w:pPr>
            <w:r>
              <w:rPr>
                <w:sz w:val="22"/>
                <w:szCs w:val="22"/>
                <w:shd w:val="clear" w:color="auto" w:fill="FFFFFF"/>
              </w:rPr>
              <w:t>17.23.14</w:t>
            </w:r>
          </w:p>
          <w:p w:rsidR="00101FD1" w:rsidRPr="00F61CFF" w:rsidRDefault="00101FD1" w:rsidP="00101FD1">
            <w:pPr>
              <w:rPr>
                <w:sz w:val="22"/>
                <w:szCs w:val="22"/>
                <w:shd w:val="clear" w:color="auto" w:fill="FFFFFF"/>
              </w:rPr>
            </w:pPr>
            <w:r>
              <w:rPr>
                <w:sz w:val="22"/>
                <w:szCs w:val="22"/>
                <w:shd w:val="clear" w:color="auto" w:fill="FFFFFF"/>
              </w:rPr>
              <w:t>25.92.11</w:t>
            </w:r>
          </w:p>
          <w:p w:rsidR="00101FD1" w:rsidRPr="00F61CFF" w:rsidRDefault="00101FD1" w:rsidP="00101FD1">
            <w:pPr>
              <w:rPr>
                <w:sz w:val="22"/>
                <w:szCs w:val="22"/>
                <w:shd w:val="clear" w:color="auto" w:fill="FFFFFF"/>
              </w:rPr>
            </w:pPr>
            <w:r>
              <w:rPr>
                <w:sz w:val="22"/>
                <w:szCs w:val="22"/>
                <w:shd w:val="clear" w:color="auto" w:fill="FFFFFF"/>
              </w:rPr>
              <w:t>25.92.12</w:t>
            </w:r>
          </w:p>
          <w:p w:rsidR="00101FD1" w:rsidRPr="00F61CFF" w:rsidRDefault="00101FD1" w:rsidP="00101FD1">
            <w:pPr>
              <w:rPr>
                <w:sz w:val="22"/>
                <w:szCs w:val="22"/>
                <w:shd w:val="clear" w:color="auto" w:fill="FFFFFF"/>
              </w:rPr>
            </w:pPr>
            <w:r>
              <w:rPr>
                <w:sz w:val="22"/>
                <w:szCs w:val="22"/>
                <w:shd w:val="clear" w:color="auto" w:fill="FFFFFF"/>
              </w:rPr>
              <w:t>25.92.13</w:t>
            </w:r>
          </w:p>
          <w:p w:rsidR="00101FD1" w:rsidRPr="00F61CFF" w:rsidRDefault="00101FD1" w:rsidP="00101FD1">
            <w:pPr>
              <w:rPr>
                <w:sz w:val="22"/>
                <w:szCs w:val="22"/>
                <w:shd w:val="clear" w:color="auto" w:fill="FFFFFF"/>
              </w:rPr>
            </w:pPr>
            <w:r>
              <w:rPr>
                <w:sz w:val="22"/>
                <w:szCs w:val="22"/>
                <w:shd w:val="clear" w:color="auto" w:fill="FFFFFF"/>
              </w:rPr>
              <w:t>13.92.21</w:t>
            </w:r>
          </w:p>
          <w:p w:rsidR="00101FD1" w:rsidRPr="00F61CFF" w:rsidRDefault="00101FD1" w:rsidP="00101FD1">
            <w:pPr>
              <w:rPr>
                <w:sz w:val="22"/>
                <w:szCs w:val="22"/>
                <w:shd w:val="clear" w:color="auto" w:fill="FFFFFF"/>
              </w:rPr>
            </w:pPr>
            <w:r>
              <w:rPr>
                <w:sz w:val="22"/>
                <w:szCs w:val="22"/>
                <w:shd w:val="clear" w:color="auto" w:fill="FFFFFF"/>
              </w:rPr>
              <w:t>22.19.71</w:t>
            </w:r>
          </w:p>
          <w:p w:rsidR="00101FD1" w:rsidRPr="00F61CFF" w:rsidRDefault="00101FD1" w:rsidP="00101FD1">
            <w:pPr>
              <w:rPr>
                <w:sz w:val="22"/>
                <w:szCs w:val="22"/>
                <w:shd w:val="clear" w:color="auto" w:fill="FFFFFF"/>
              </w:rPr>
            </w:pPr>
            <w:r w:rsidRPr="00F61CFF">
              <w:rPr>
                <w:sz w:val="22"/>
                <w:szCs w:val="22"/>
                <w:shd w:val="clear" w:color="auto" w:fill="FFFFFF"/>
              </w:rPr>
              <w:t>17.12.11 - 17.12.12 17.12.13 - 17.12.14</w:t>
            </w:r>
          </w:p>
          <w:p w:rsidR="00101FD1" w:rsidRPr="00F61CFF" w:rsidRDefault="00101FD1" w:rsidP="00101FD1">
            <w:pPr>
              <w:rPr>
                <w:sz w:val="22"/>
                <w:szCs w:val="22"/>
                <w:shd w:val="clear" w:color="auto" w:fill="FFFFFF"/>
              </w:rPr>
            </w:pPr>
            <w:r>
              <w:rPr>
                <w:sz w:val="22"/>
                <w:szCs w:val="22"/>
                <w:shd w:val="clear" w:color="auto" w:fill="FFFFFF"/>
              </w:rPr>
              <w:t>17.12.20</w:t>
            </w:r>
          </w:p>
          <w:p w:rsidR="00101FD1" w:rsidRPr="00F61CFF" w:rsidRDefault="00101FD1" w:rsidP="00101FD1">
            <w:pPr>
              <w:rPr>
                <w:sz w:val="22"/>
                <w:szCs w:val="22"/>
                <w:shd w:val="clear" w:color="auto" w:fill="FFFFFF"/>
              </w:rPr>
            </w:pPr>
            <w:r w:rsidRPr="00F61CFF">
              <w:rPr>
                <w:sz w:val="22"/>
                <w:szCs w:val="22"/>
                <w:shd w:val="clear" w:color="auto" w:fill="FFFFFF"/>
              </w:rPr>
              <w:t xml:space="preserve">17.12.31 - </w:t>
            </w:r>
            <w:proofErr w:type="gramStart"/>
            <w:r w:rsidRPr="00F61CFF">
              <w:rPr>
                <w:sz w:val="22"/>
                <w:szCs w:val="22"/>
                <w:shd w:val="clear" w:color="auto" w:fill="FFFFFF"/>
              </w:rPr>
              <w:t>17.12.35  17.12.41</w:t>
            </w:r>
            <w:proofErr w:type="gramEnd"/>
            <w:r w:rsidRPr="00F61CFF">
              <w:rPr>
                <w:sz w:val="22"/>
                <w:szCs w:val="22"/>
                <w:shd w:val="clear" w:color="auto" w:fill="FFFFFF"/>
              </w:rPr>
              <w:t xml:space="preserve"> - 17.12.44  </w:t>
            </w:r>
            <w:r>
              <w:rPr>
                <w:sz w:val="22"/>
                <w:szCs w:val="22"/>
                <w:shd w:val="clear" w:color="auto" w:fill="FFFFFF"/>
              </w:rPr>
              <w:t>17.12.51</w:t>
            </w:r>
          </w:p>
          <w:p w:rsidR="00101FD1" w:rsidRPr="00F61CFF" w:rsidRDefault="00101FD1" w:rsidP="00101FD1">
            <w:pPr>
              <w:rPr>
                <w:sz w:val="22"/>
                <w:szCs w:val="22"/>
                <w:shd w:val="clear" w:color="auto" w:fill="FFFFFF"/>
              </w:rPr>
            </w:pPr>
            <w:r>
              <w:rPr>
                <w:sz w:val="22"/>
                <w:szCs w:val="22"/>
                <w:shd w:val="clear" w:color="auto" w:fill="FFFFFF"/>
              </w:rPr>
              <w:t>17.12.59</w:t>
            </w:r>
          </w:p>
          <w:p w:rsidR="00101FD1" w:rsidRPr="00F61CFF" w:rsidRDefault="00101FD1" w:rsidP="00101FD1">
            <w:pPr>
              <w:rPr>
                <w:sz w:val="22"/>
                <w:szCs w:val="22"/>
                <w:shd w:val="clear" w:color="auto" w:fill="FFFFFF"/>
              </w:rPr>
            </w:pPr>
            <w:r w:rsidRPr="00F61CFF">
              <w:rPr>
                <w:sz w:val="22"/>
                <w:szCs w:val="22"/>
                <w:shd w:val="clear" w:color="auto" w:fill="FFFFFF"/>
              </w:rPr>
              <w:t>17.12.60</w:t>
            </w:r>
          </w:p>
          <w:p w:rsidR="00101FD1" w:rsidRPr="00F61CFF" w:rsidRDefault="00101FD1" w:rsidP="00101FD1">
            <w:pPr>
              <w:rPr>
                <w:sz w:val="22"/>
                <w:szCs w:val="22"/>
                <w:shd w:val="clear" w:color="auto" w:fill="FFFFFF"/>
              </w:rPr>
            </w:pPr>
            <w:r w:rsidRPr="00F61CFF">
              <w:rPr>
                <w:sz w:val="22"/>
                <w:szCs w:val="22"/>
                <w:shd w:val="clear" w:color="auto" w:fill="FFFFFF"/>
              </w:rPr>
              <w:t xml:space="preserve">17.12.71 - </w:t>
            </w:r>
            <w:proofErr w:type="gramStart"/>
            <w:r w:rsidRPr="00F61CFF">
              <w:rPr>
                <w:sz w:val="22"/>
                <w:szCs w:val="22"/>
                <w:shd w:val="clear" w:color="auto" w:fill="FFFFFF"/>
              </w:rPr>
              <w:t xml:space="preserve">17.12.79  </w:t>
            </w:r>
            <w:r>
              <w:rPr>
                <w:sz w:val="22"/>
                <w:szCs w:val="22"/>
                <w:shd w:val="clear" w:color="auto" w:fill="FFFFFF"/>
              </w:rPr>
              <w:lastRenderedPageBreak/>
              <w:t>17.22.12</w:t>
            </w:r>
            <w:proofErr w:type="gramEnd"/>
          </w:p>
          <w:p w:rsidR="00101FD1" w:rsidRPr="00F61CFF" w:rsidRDefault="00101FD1" w:rsidP="00101FD1">
            <w:pPr>
              <w:rPr>
                <w:sz w:val="22"/>
                <w:szCs w:val="22"/>
                <w:shd w:val="clear" w:color="auto" w:fill="FFFFFF"/>
              </w:rPr>
            </w:pPr>
            <w:r>
              <w:rPr>
                <w:sz w:val="22"/>
                <w:szCs w:val="22"/>
                <w:shd w:val="clear" w:color="auto" w:fill="FFFFFF"/>
              </w:rPr>
              <w:t>13.99.19</w:t>
            </w:r>
          </w:p>
          <w:p w:rsidR="00101FD1" w:rsidRPr="00F61CFF" w:rsidRDefault="00101FD1" w:rsidP="00101FD1">
            <w:pPr>
              <w:rPr>
                <w:sz w:val="22"/>
                <w:szCs w:val="22"/>
                <w:shd w:val="clear" w:color="auto" w:fill="FFFFFF"/>
              </w:rPr>
            </w:pPr>
            <w:r w:rsidRPr="00F61CFF">
              <w:rPr>
                <w:sz w:val="22"/>
                <w:szCs w:val="22"/>
                <w:shd w:val="clear" w:color="auto" w:fill="FFFFFF"/>
              </w:rPr>
              <w:t>13.20.33</w:t>
            </w:r>
          </w:p>
          <w:p w:rsidR="00101FD1" w:rsidRPr="00F61CFF" w:rsidRDefault="00101FD1" w:rsidP="00101FD1">
            <w:pPr>
              <w:rPr>
                <w:sz w:val="22"/>
                <w:szCs w:val="22"/>
                <w:shd w:val="clear" w:color="auto" w:fill="FFFFFF"/>
              </w:rPr>
            </w:pPr>
            <w:r w:rsidRPr="00F61CFF">
              <w:rPr>
                <w:sz w:val="22"/>
                <w:szCs w:val="22"/>
                <w:shd w:val="clear" w:color="auto" w:fill="FFFFFF"/>
              </w:rPr>
              <w:t>13.92.12</w:t>
            </w:r>
          </w:p>
          <w:p w:rsidR="00101FD1" w:rsidRPr="00F61CFF" w:rsidRDefault="00101FD1" w:rsidP="00101FD1">
            <w:pPr>
              <w:rPr>
                <w:sz w:val="22"/>
                <w:szCs w:val="22"/>
                <w:shd w:val="clear" w:color="auto" w:fill="FFFFFF"/>
              </w:rPr>
            </w:pPr>
            <w:r>
              <w:rPr>
                <w:sz w:val="22"/>
                <w:szCs w:val="22"/>
                <w:shd w:val="clear" w:color="auto" w:fill="FFFFFF"/>
              </w:rPr>
              <w:t>13.92.14</w:t>
            </w:r>
          </w:p>
          <w:p w:rsidR="00101FD1" w:rsidRPr="00F61CFF" w:rsidRDefault="00101FD1" w:rsidP="00101FD1">
            <w:pPr>
              <w:rPr>
                <w:sz w:val="22"/>
                <w:szCs w:val="22"/>
                <w:shd w:val="clear" w:color="auto" w:fill="FFFFFF"/>
              </w:rPr>
            </w:pPr>
            <w:r w:rsidRPr="00F61CFF">
              <w:rPr>
                <w:sz w:val="22"/>
                <w:szCs w:val="22"/>
                <w:shd w:val="clear" w:color="auto" w:fill="FFFFFF"/>
              </w:rPr>
              <w:t>14.31.10</w:t>
            </w:r>
          </w:p>
          <w:p w:rsidR="00101FD1" w:rsidRPr="00F61CFF" w:rsidRDefault="00101FD1" w:rsidP="00101FD1">
            <w:pPr>
              <w:pStyle w:val="3"/>
              <w:shd w:val="clear" w:color="auto" w:fill="FFFFFF"/>
              <w:spacing w:before="30" w:after="30"/>
              <w:ind w:left="30" w:right="30"/>
              <w:rPr>
                <w:rFonts w:ascii="Times New Roman" w:hAnsi="Times New Roman"/>
                <w:b w:val="0"/>
                <w:color w:val="auto"/>
                <w:sz w:val="22"/>
                <w:szCs w:val="22"/>
              </w:rPr>
            </w:pPr>
            <w:r>
              <w:rPr>
                <w:rFonts w:ascii="Times New Roman" w:hAnsi="Times New Roman"/>
                <w:b w:val="0"/>
                <w:color w:val="auto"/>
                <w:sz w:val="22"/>
                <w:szCs w:val="22"/>
              </w:rPr>
              <w:t>14.12.30</w:t>
            </w:r>
          </w:p>
          <w:p w:rsidR="00101FD1" w:rsidRPr="00F61CFF" w:rsidRDefault="00101FD1" w:rsidP="00101FD1">
            <w:pPr>
              <w:rPr>
                <w:sz w:val="22"/>
                <w:szCs w:val="22"/>
                <w:shd w:val="clear" w:color="auto" w:fill="FFFFFF"/>
              </w:rPr>
            </w:pPr>
            <w:r w:rsidRPr="00F61CFF">
              <w:rPr>
                <w:sz w:val="22"/>
                <w:szCs w:val="22"/>
                <w:shd w:val="clear" w:color="auto" w:fill="FFFFFF"/>
              </w:rPr>
              <w:t>14.13.11</w:t>
            </w:r>
          </w:p>
          <w:p w:rsidR="00101FD1" w:rsidRPr="00F61CFF" w:rsidRDefault="00101FD1" w:rsidP="00101FD1">
            <w:pPr>
              <w:rPr>
                <w:sz w:val="22"/>
                <w:szCs w:val="22"/>
                <w:shd w:val="clear" w:color="auto" w:fill="FFFFFF"/>
              </w:rPr>
            </w:pPr>
            <w:r w:rsidRPr="00F61CFF">
              <w:rPr>
                <w:sz w:val="22"/>
                <w:szCs w:val="22"/>
                <w:shd w:val="clear" w:color="auto" w:fill="FFFFFF"/>
              </w:rPr>
              <w:t>14.13.12</w:t>
            </w:r>
          </w:p>
          <w:p w:rsidR="00101FD1" w:rsidRPr="00F61CFF" w:rsidRDefault="00101FD1" w:rsidP="00101FD1">
            <w:pPr>
              <w:rPr>
                <w:sz w:val="22"/>
                <w:szCs w:val="22"/>
                <w:shd w:val="clear" w:color="auto" w:fill="FFFFFF"/>
              </w:rPr>
            </w:pPr>
            <w:r w:rsidRPr="00F61CFF">
              <w:rPr>
                <w:sz w:val="22"/>
                <w:szCs w:val="22"/>
                <w:shd w:val="clear" w:color="auto" w:fill="FFFFFF"/>
              </w:rPr>
              <w:t>14.13.13</w:t>
            </w:r>
          </w:p>
          <w:p w:rsidR="00101FD1" w:rsidRPr="00F61CFF" w:rsidRDefault="00101FD1" w:rsidP="00101FD1">
            <w:pPr>
              <w:rPr>
                <w:sz w:val="22"/>
                <w:szCs w:val="22"/>
                <w:shd w:val="clear" w:color="auto" w:fill="FFFFFF"/>
              </w:rPr>
            </w:pPr>
            <w:r w:rsidRPr="00F61CFF">
              <w:rPr>
                <w:sz w:val="22"/>
                <w:szCs w:val="22"/>
                <w:shd w:val="clear" w:color="auto" w:fill="FFFFFF"/>
              </w:rPr>
              <w:t>14.13.14</w:t>
            </w:r>
          </w:p>
          <w:p w:rsidR="00101FD1" w:rsidRPr="00F61CFF" w:rsidRDefault="00101FD1" w:rsidP="00101FD1">
            <w:pPr>
              <w:rPr>
                <w:sz w:val="22"/>
                <w:szCs w:val="22"/>
                <w:shd w:val="clear" w:color="auto" w:fill="FFFFFF"/>
              </w:rPr>
            </w:pPr>
            <w:r w:rsidRPr="00F61CFF">
              <w:rPr>
                <w:sz w:val="22"/>
                <w:szCs w:val="22"/>
                <w:shd w:val="clear" w:color="auto" w:fill="FFFFFF"/>
              </w:rPr>
              <w:t>14.13.21</w:t>
            </w:r>
          </w:p>
          <w:p w:rsidR="00101FD1" w:rsidRPr="00F61CFF" w:rsidRDefault="00101FD1" w:rsidP="00101FD1">
            <w:pPr>
              <w:rPr>
                <w:sz w:val="22"/>
                <w:szCs w:val="22"/>
                <w:shd w:val="clear" w:color="auto" w:fill="FFFFFF"/>
              </w:rPr>
            </w:pPr>
            <w:r>
              <w:rPr>
                <w:sz w:val="22"/>
                <w:szCs w:val="22"/>
                <w:shd w:val="clear" w:color="auto" w:fill="FFFFFF"/>
              </w:rPr>
              <w:t>14.13.22</w:t>
            </w:r>
          </w:p>
          <w:p w:rsidR="00101FD1" w:rsidRPr="00F61CFF" w:rsidRDefault="00101FD1" w:rsidP="00101FD1">
            <w:pPr>
              <w:rPr>
                <w:sz w:val="22"/>
                <w:szCs w:val="22"/>
                <w:shd w:val="clear" w:color="auto" w:fill="FFFFFF"/>
              </w:rPr>
            </w:pPr>
            <w:r w:rsidRPr="00F61CFF">
              <w:rPr>
                <w:sz w:val="22"/>
                <w:szCs w:val="22"/>
                <w:shd w:val="clear" w:color="auto" w:fill="FFFFFF"/>
              </w:rPr>
              <w:t>14.13.24</w:t>
            </w:r>
          </w:p>
          <w:p w:rsidR="00101FD1" w:rsidRPr="00F61CFF" w:rsidRDefault="00101FD1" w:rsidP="00101FD1">
            <w:pPr>
              <w:rPr>
                <w:sz w:val="22"/>
                <w:szCs w:val="22"/>
                <w:shd w:val="clear" w:color="auto" w:fill="FFFFFF"/>
              </w:rPr>
            </w:pPr>
            <w:r w:rsidRPr="00F61CFF">
              <w:rPr>
                <w:sz w:val="22"/>
                <w:szCs w:val="22"/>
                <w:shd w:val="clear" w:color="auto" w:fill="FFFFFF"/>
              </w:rPr>
              <w:t>14.13.31</w:t>
            </w:r>
            <w:r>
              <w:rPr>
                <w:sz w:val="22"/>
                <w:szCs w:val="22"/>
                <w:shd w:val="clear" w:color="auto" w:fill="FFFFFF"/>
              </w:rPr>
              <w:t>-</w:t>
            </w:r>
          </w:p>
          <w:p w:rsidR="00101FD1" w:rsidRPr="00F61CFF" w:rsidRDefault="00101FD1" w:rsidP="00101FD1">
            <w:pPr>
              <w:rPr>
                <w:sz w:val="22"/>
                <w:szCs w:val="22"/>
                <w:shd w:val="clear" w:color="auto" w:fill="FFFFFF"/>
              </w:rPr>
            </w:pPr>
            <w:r w:rsidRPr="00F61CFF">
              <w:rPr>
                <w:sz w:val="22"/>
                <w:szCs w:val="22"/>
                <w:shd w:val="clear" w:color="auto" w:fill="FFFFFF"/>
              </w:rPr>
              <w:t>14.13.35</w:t>
            </w:r>
          </w:p>
          <w:p w:rsidR="00101FD1" w:rsidRPr="00F61CFF" w:rsidRDefault="00101FD1" w:rsidP="00101FD1">
            <w:pPr>
              <w:rPr>
                <w:sz w:val="22"/>
                <w:szCs w:val="22"/>
                <w:shd w:val="clear" w:color="auto" w:fill="FFFFFF"/>
              </w:rPr>
            </w:pPr>
            <w:r w:rsidRPr="00F61CFF">
              <w:rPr>
                <w:sz w:val="22"/>
                <w:szCs w:val="22"/>
                <w:shd w:val="clear" w:color="auto" w:fill="FFFFFF"/>
              </w:rPr>
              <w:t>14.19.43</w:t>
            </w:r>
          </w:p>
          <w:p w:rsidR="00101FD1" w:rsidRPr="00F61CFF" w:rsidRDefault="00101FD1" w:rsidP="00101FD1">
            <w:pPr>
              <w:rPr>
                <w:sz w:val="22"/>
                <w:szCs w:val="22"/>
                <w:shd w:val="clear" w:color="auto" w:fill="FFFFFF"/>
              </w:rPr>
            </w:pPr>
            <w:r>
              <w:rPr>
                <w:sz w:val="22"/>
                <w:szCs w:val="22"/>
                <w:shd w:val="clear" w:color="auto" w:fill="FFFFFF"/>
              </w:rPr>
              <w:t>15.12.12</w:t>
            </w:r>
          </w:p>
          <w:p w:rsidR="00101FD1" w:rsidRPr="00F61CFF" w:rsidRDefault="00101FD1" w:rsidP="00101FD1">
            <w:pPr>
              <w:rPr>
                <w:sz w:val="22"/>
                <w:szCs w:val="22"/>
              </w:rPr>
            </w:pPr>
            <w:r w:rsidRPr="00F61CFF">
              <w:rPr>
                <w:sz w:val="22"/>
                <w:szCs w:val="22"/>
              </w:rPr>
              <w:t>15.11.22</w:t>
            </w:r>
          </w:p>
          <w:p w:rsidR="00101FD1" w:rsidRPr="00F61CFF" w:rsidRDefault="00101FD1" w:rsidP="00101FD1">
            <w:pPr>
              <w:rPr>
                <w:sz w:val="22"/>
                <w:szCs w:val="22"/>
                <w:shd w:val="clear" w:color="auto" w:fill="FFFFFF"/>
              </w:rPr>
            </w:pPr>
            <w:r w:rsidRPr="00F61CFF">
              <w:rPr>
                <w:sz w:val="22"/>
                <w:szCs w:val="22"/>
                <w:shd w:val="clear" w:color="auto" w:fill="FFFFFF"/>
              </w:rPr>
              <w:t xml:space="preserve">15.11.31 - </w:t>
            </w:r>
            <w:proofErr w:type="gramStart"/>
            <w:r w:rsidRPr="00F61CFF">
              <w:rPr>
                <w:sz w:val="22"/>
                <w:szCs w:val="22"/>
                <w:shd w:val="clear" w:color="auto" w:fill="FFFFFF"/>
              </w:rPr>
              <w:t>15.11.33  15.11.41</w:t>
            </w:r>
            <w:proofErr w:type="gramEnd"/>
            <w:r w:rsidRPr="00F61CFF">
              <w:rPr>
                <w:sz w:val="22"/>
                <w:szCs w:val="22"/>
                <w:shd w:val="clear" w:color="auto" w:fill="FFFFFF"/>
              </w:rPr>
              <w:t xml:space="preserve"> - 15.11.43  </w:t>
            </w:r>
            <w:r>
              <w:rPr>
                <w:sz w:val="22"/>
                <w:szCs w:val="22"/>
                <w:shd w:val="clear" w:color="auto" w:fill="FFFFFF"/>
              </w:rPr>
              <w:t>15.11.51</w:t>
            </w:r>
          </w:p>
          <w:p w:rsidR="00101FD1" w:rsidRPr="00F61CFF" w:rsidRDefault="00101FD1" w:rsidP="00101FD1">
            <w:pPr>
              <w:rPr>
                <w:sz w:val="22"/>
                <w:szCs w:val="22"/>
              </w:rPr>
            </w:pPr>
            <w:r>
              <w:rPr>
                <w:sz w:val="22"/>
                <w:szCs w:val="22"/>
                <w:shd w:val="clear" w:color="auto" w:fill="FFFFFF"/>
              </w:rPr>
              <w:t>15.11.52</w:t>
            </w:r>
          </w:p>
          <w:p w:rsidR="00101FD1" w:rsidRPr="00F61CFF" w:rsidRDefault="00101FD1" w:rsidP="00101FD1">
            <w:pPr>
              <w:rPr>
                <w:sz w:val="22"/>
                <w:szCs w:val="22"/>
                <w:shd w:val="clear" w:color="auto" w:fill="FFFFFF"/>
              </w:rPr>
            </w:pPr>
            <w:r>
              <w:rPr>
                <w:sz w:val="22"/>
                <w:szCs w:val="22"/>
                <w:shd w:val="clear" w:color="auto" w:fill="FFFFFF"/>
              </w:rPr>
              <w:t>15.20.32</w:t>
            </w:r>
          </w:p>
          <w:p w:rsidR="00101FD1" w:rsidRPr="00F61CFF" w:rsidRDefault="00101FD1" w:rsidP="00101FD1">
            <w:pPr>
              <w:rPr>
                <w:sz w:val="22"/>
                <w:szCs w:val="22"/>
                <w:shd w:val="clear" w:color="auto" w:fill="FFFFFF"/>
              </w:rPr>
            </w:pPr>
            <w:r w:rsidRPr="00F61CFF">
              <w:rPr>
                <w:sz w:val="22"/>
                <w:szCs w:val="22"/>
                <w:shd w:val="clear" w:color="auto" w:fill="FFFFFF"/>
              </w:rPr>
              <w:t>15.20.13</w:t>
            </w:r>
          </w:p>
          <w:p w:rsidR="00101FD1" w:rsidRPr="00F61CFF" w:rsidRDefault="00101FD1" w:rsidP="00101FD1">
            <w:pPr>
              <w:rPr>
                <w:sz w:val="22"/>
                <w:szCs w:val="22"/>
                <w:shd w:val="clear" w:color="auto" w:fill="FFFFFF"/>
              </w:rPr>
            </w:pPr>
            <w:r>
              <w:rPr>
                <w:sz w:val="22"/>
                <w:szCs w:val="22"/>
                <w:shd w:val="clear" w:color="auto" w:fill="FFFFFF"/>
              </w:rPr>
              <w:t>13.10.81-</w:t>
            </w:r>
          </w:p>
          <w:p w:rsidR="00101FD1" w:rsidRPr="00F61CFF" w:rsidRDefault="00101FD1" w:rsidP="00101FD1">
            <w:pPr>
              <w:rPr>
                <w:sz w:val="22"/>
                <w:szCs w:val="22"/>
                <w:shd w:val="clear" w:color="auto" w:fill="FFFFFF"/>
              </w:rPr>
            </w:pPr>
            <w:r w:rsidRPr="00F61CFF">
              <w:rPr>
                <w:sz w:val="22"/>
                <w:szCs w:val="22"/>
                <w:shd w:val="clear" w:color="auto" w:fill="FFFFFF"/>
              </w:rPr>
              <w:t>13.10.84</w:t>
            </w:r>
          </w:p>
          <w:p w:rsidR="00101FD1" w:rsidRPr="00F61CFF" w:rsidRDefault="00101FD1" w:rsidP="00101FD1">
            <w:pPr>
              <w:rPr>
                <w:sz w:val="22"/>
                <w:szCs w:val="22"/>
                <w:shd w:val="clear" w:color="auto" w:fill="FFFFFF"/>
              </w:rPr>
            </w:pPr>
            <w:r w:rsidRPr="00F61CFF">
              <w:rPr>
                <w:sz w:val="22"/>
                <w:szCs w:val="22"/>
                <w:shd w:val="clear" w:color="auto" w:fill="FFFFFF"/>
              </w:rPr>
              <w:t>32.</w:t>
            </w:r>
            <w:r>
              <w:rPr>
                <w:sz w:val="22"/>
                <w:szCs w:val="22"/>
                <w:shd w:val="clear" w:color="auto" w:fill="FFFFFF"/>
              </w:rPr>
              <w:t>99.51</w:t>
            </w:r>
          </w:p>
          <w:p w:rsidR="00101FD1" w:rsidRPr="00F61CFF" w:rsidRDefault="00101FD1" w:rsidP="00101FD1">
            <w:pPr>
              <w:rPr>
                <w:sz w:val="22"/>
                <w:szCs w:val="22"/>
                <w:shd w:val="clear" w:color="auto" w:fill="FFFFFF"/>
              </w:rPr>
            </w:pPr>
            <w:r>
              <w:rPr>
                <w:sz w:val="22"/>
                <w:szCs w:val="22"/>
                <w:shd w:val="clear" w:color="auto" w:fill="FFFFFF"/>
              </w:rPr>
              <w:t>32.91.11.</w:t>
            </w:r>
          </w:p>
          <w:p w:rsidR="00101FD1" w:rsidRPr="00F61CFF" w:rsidRDefault="00101FD1" w:rsidP="00101FD1">
            <w:pPr>
              <w:rPr>
                <w:sz w:val="22"/>
                <w:szCs w:val="22"/>
                <w:shd w:val="clear" w:color="auto" w:fill="FFFFFF"/>
              </w:rPr>
            </w:pPr>
            <w:r w:rsidRPr="00F61CFF">
              <w:rPr>
                <w:sz w:val="22"/>
                <w:szCs w:val="22"/>
                <w:shd w:val="clear" w:color="auto" w:fill="FFFFFF"/>
              </w:rPr>
              <w:t>32.91.19</w:t>
            </w:r>
          </w:p>
          <w:p w:rsidR="00101FD1" w:rsidRPr="00F61CFF" w:rsidRDefault="00101FD1" w:rsidP="00101FD1">
            <w:pPr>
              <w:rPr>
                <w:sz w:val="22"/>
                <w:szCs w:val="22"/>
                <w:shd w:val="clear" w:color="auto" w:fill="FFFFFF"/>
              </w:rPr>
            </w:pPr>
            <w:r>
              <w:rPr>
                <w:sz w:val="22"/>
                <w:szCs w:val="22"/>
                <w:shd w:val="clear" w:color="auto" w:fill="FFFFFF"/>
              </w:rPr>
              <w:t>27.90.13</w:t>
            </w:r>
          </w:p>
          <w:p w:rsidR="00101FD1" w:rsidRPr="00F61CFF" w:rsidRDefault="00101FD1" w:rsidP="00101FD1">
            <w:pPr>
              <w:rPr>
                <w:sz w:val="22"/>
                <w:szCs w:val="22"/>
                <w:shd w:val="clear" w:color="auto" w:fill="FFFFFF"/>
              </w:rPr>
            </w:pPr>
            <w:r>
              <w:rPr>
                <w:sz w:val="22"/>
                <w:szCs w:val="22"/>
                <w:shd w:val="clear" w:color="auto" w:fill="FFFFFF"/>
              </w:rPr>
              <w:t>32.91.12</w:t>
            </w:r>
          </w:p>
          <w:p w:rsidR="00101FD1" w:rsidRPr="00F61CFF" w:rsidRDefault="00101FD1" w:rsidP="00101FD1">
            <w:pPr>
              <w:rPr>
                <w:sz w:val="22"/>
                <w:szCs w:val="22"/>
                <w:shd w:val="clear" w:color="auto" w:fill="FFFFFF"/>
              </w:rPr>
            </w:pPr>
            <w:r>
              <w:rPr>
                <w:sz w:val="22"/>
                <w:szCs w:val="22"/>
                <w:shd w:val="clear" w:color="auto" w:fill="FFFFFF"/>
              </w:rPr>
              <w:t>20.41.42</w:t>
            </w:r>
          </w:p>
          <w:p w:rsidR="00101FD1" w:rsidRPr="00F61CFF" w:rsidRDefault="00101FD1" w:rsidP="00101FD1">
            <w:pPr>
              <w:rPr>
                <w:sz w:val="22"/>
                <w:szCs w:val="22"/>
                <w:shd w:val="clear" w:color="auto" w:fill="FFFFFF"/>
              </w:rPr>
            </w:pPr>
            <w:r>
              <w:rPr>
                <w:sz w:val="22"/>
                <w:szCs w:val="22"/>
                <w:shd w:val="clear" w:color="auto" w:fill="FFFFFF"/>
              </w:rPr>
              <w:t>19.20.41</w:t>
            </w:r>
          </w:p>
          <w:p w:rsidR="00101FD1" w:rsidRPr="00F61CFF" w:rsidRDefault="00101FD1" w:rsidP="00101FD1">
            <w:pPr>
              <w:rPr>
                <w:sz w:val="22"/>
                <w:szCs w:val="22"/>
                <w:shd w:val="clear" w:color="auto" w:fill="FFFFFF"/>
              </w:rPr>
            </w:pPr>
            <w:r>
              <w:rPr>
                <w:sz w:val="22"/>
                <w:szCs w:val="22"/>
                <w:shd w:val="clear" w:color="auto" w:fill="FFFFFF"/>
              </w:rPr>
              <w:t>17.12.14</w:t>
            </w:r>
          </w:p>
          <w:p w:rsidR="00101FD1" w:rsidRPr="00F61CFF" w:rsidRDefault="00101FD1" w:rsidP="00101FD1">
            <w:pPr>
              <w:rPr>
                <w:sz w:val="22"/>
                <w:szCs w:val="22"/>
                <w:shd w:val="clear" w:color="auto" w:fill="FFFFFF"/>
              </w:rPr>
            </w:pPr>
            <w:r w:rsidRPr="00F61CFF">
              <w:rPr>
                <w:sz w:val="22"/>
                <w:szCs w:val="22"/>
                <w:shd w:val="clear" w:color="auto" w:fill="FFFFFF"/>
              </w:rPr>
              <w:lastRenderedPageBreak/>
              <w:t>23.11.11</w:t>
            </w:r>
          </w:p>
          <w:p w:rsidR="00101FD1" w:rsidRPr="00F61CFF" w:rsidRDefault="00101FD1" w:rsidP="00101FD1">
            <w:pPr>
              <w:rPr>
                <w:sz w:val="22"/>
                <w:szCs w:val="22"/>
                <w:shd w:val="clear" w:color="auto" w:fill="FFFFFF"/>
              </w:rPr>
            </w:pPr>
            <w:r w:rsidRPr="00F61CFF">
              <w:rPr>
                <w:sz w:val="22"/>
                <w:szCs w:val="22"/>
                <w:shd w:val="clear" w:color="auto" w:fill="FFFFFF"/>
              </w:rPr>
              <w:t>23.12.12</w:t>
            </w:r>
          </w:p>
          <w:p w:rsidR="00101FD1" w:rsidRPr="00F61CFF" w:rsidRDefault="00101FD1" w:rsidP="00101FD1">
            <w:pPr>
              <w:rPr>
                <w:sz w:val="22"/>
                <w:szCs w:val="22"/>
                <w:shd w:val="clear" w:color="auto" w:fill="FFFFFF"/>
              </w:rPr>
            </w:pPr>
            <w:r w:rsidRPr="00F61CFF">
              <w:rPr>
                <w:sz w:val="22"/>
                <w:szCs w:val="22"/>
                <w:shd w:val="clear" w:color="auto" w:fill="FFFFFF"/>
              </w:rPr>
              <w:t>23.13.11</w:t>
            </w:r>
          </w:p>
          <w:p w:rsidR="00101FD1" w:rsidRPr="00F61CFF" w:rsidRDefault="00101FD1" w:rsidP="00101FD1">
            <w:pPr>
              <w:rPr>
                <w:sz w:val="22"/>
                <w:szCs w:val="22"/>
                <w:shd w:val="clear" w:color="auto" w:fill="FFFFFF"/>
              </w:rPr>
            </w:pPr>
            <w:r w:rsidRPr="00F61CFF">
              <w:rPr>
                <w:sz w:val="22"/>
                <w:szCs w:val="22"/>
                <w:shd w:val="clear" w:color="auto" w:fill="FFFFFF"/>
              </w:rPr>
              <w:t>23.13.13</w:t>
            </w:r>
          </w:p>
          <w:p w:rsidR="00101FD1" w:rsidRPr="00F61CFF" w:rsidRDefault="00101FD1" w:rsidP="00101FD1">
            <w:pPr>
              <w:rPr>
                <w:sz w:val="22"/>
                <w:szCs w:val="22"/>
                <w:shd w:val="clear" w:color="auto" w:fill="FFFFFF"/>
              </w:rPr>
            </w:pPr>
            <w:r>
              <w:rPr>
                <w:sz w:val="22"/>
                <w:szCs w:val="22"/>
                <w:shd w:val="clear" w:color="auto" w:fill="FFFFFF"/>
              </w:rPr>
              <w:t>23.13.10</w:t>
            </w:r>
          </w:p>
          <w:p w:rsidR="00101FD1" w:rsidRPr="00F61CFF" w:rsidRDefault="00101FD1" w:rsidP="00101FD1">
            <w:pPr>
              <w:rPr>
                <w:sz w:val="22"/>
                <w:szCs w:val="22"/>
                <w:shd w:val="clear" w:color="auto" w:fill="FFFFFF"/>
              </w:rPr>
            </w:pPr>
            <w:r>
              <w:rPr>
                <w:sz w:val="22"/>
                <w:szCs w:val="22"/>
                <w:shd w:val="clear" w:color="auto" w:fill="FFFFFF"/>
              </w:rPr>
              <w:t>23.31.10</w:t>
            </w:r>
          </w:p>
          <w:p w:rsidR="00101FD1" w:rsidRPr="00F61CFF" w:rsidRDefault="00101FD1" w:rsidP="00101FD1">
            <w:pPr>
              <w:rPr>
                <w:sz w:val="22"/>
                <w:szCs w:val="22"/>
                <w:shd w:val="clear" w:color="auto" w:fill="FFFFFF"/>
              </w:rPr>
            </w:pPr>
            <w:r w:rsidRPr="00F61CFF">
              <w:rPr>
                <w:sz w:val="22"/>
                <w:szCs w:val="22"/>
                <w:shd w:val="clear" w:color="auto" w:fill="FFFFFF"/>
              </w:rPr>
              <w:t>16.21.11</w:t>
            </w:r>
            <w:r>
              <w:rPr>
                <w:sz w:val="22"/>
                <w:szCs w:val="22"/>
                <w:shd w:val="clear" w:color="auto" w:fill="FFFFFF"/>
              </w:rPr>
              <w:t>-</w:t>
            </w:r>
          </w:p>
          <w:p w:rsidR="00101FD1" w:rsidRPr="00F61CFF" w:rsidRDefault="00101FD1" w:rsidP="00101FD1">
            <w:pPr>
              <w:rPr>
                <w:sz w:val="22"/>
                <w:szCs w:val="22"/>
                <w:shd w:val="clear" w:color="auto" w:fill="FFFFFF"/>
              </w:rPr>
            </w:pPr>
            <w:r>
              <w:rPr>
                <w:sz w:val="22"/>
                <w:szCs w:val="22"/>
                <w:shd w:val="clear" w:color="auto" w:fill="FFFFFF"/>
              </w:rPr>
              <w:t>16.21.14</w:t>
            </w:r>
          </w:p>
          <w:p w:rsidR="00101FD1" w:rsidRPr="00F61CFF" w:rsidRDefault="00101FD1" w:rsidP="00101FD1">
            <w:pPr>
              <w:rPr>
                <w:sz w:val="22"/>
                <w:szCs w:val="22"/>
                <w:shd w:val="clear" w:color="auto" w:fill="FFFFFF"/>
              </w:rPr>
            </w:pPr>
            <w:r w:rsidRPr="00F61CFF">
              <w:rPr>
                <w:sz w:val="22"/>
                <w:szCs w:val="22"/>
                <w:shd w:val="clear" w:color="auto" w:fill="FFFFFF"/>
              </w:rPr>
              <w:t>16.21.21</w:t>
            </w:r>
          </w:p>
          <w:p w:rsidR="00101FD1" w:rsidRPr="00F61CFF" w:rsidRDefault="00101FD1" w:rsidP="00101FD1">
            <w:pPr>
              <w:rPr>
                <w:sz w:val="22"/>
                <w:szCs w:val="22"/>
                <w:shd w:val="clear" w:color="auto" w:fill="FFFFFF"/>
              </w:rPr>
            </w:pPr>
            <w:r>
              <w:rPr>
                <w:sz w:val="22"/>
                <w:szCs w:val="22"/>
                <w:shd w:val="clear" w:color="auto" w:fill="FFFFFF"/>
              </w:rPr>
              <w:t>16.21.22</w:t>
            </w:r>
          </w:p>
          <w:p w:rsidR="00101FD1" w:rsidRPr="00F61CFF" w:rsidRDefault="00101FD1" w:rsidP="00101FD1">
            <w:pPr>
              <w:rPr>
                <w:sz w:val="22"/>
                <w:szCs w:val="22"/>
                <w:shd w:val="clear" w:color="auto" w:fill="FFFFFF"/>
              </w:rPr>
            </w:pPr>
            <w:r>
              <w:rPr>
                <w:sz w:val="22"/>
                <w:szCs w:val="22"/>
                <w:shd w:val="clear" w:color="auto" w:fill="FFFFFF"/>
              </w:rPr>
              <w:t>16.22.10</w:t>
            </w:r>
          </w:p>
          <w:p w:rsidR="00101FD1" w:rsidRPr="00F61CFF" w:rsidRDefault="00101FD1" w:rsidP="00101FD1">
            <w:pPr>
              <w:rPr>
                <w:sz w:val="22"/>
                <w:szCs w:val="22"/>
                <w:shd w:val="clear" w:color="auto" w:fill="FFFFFF"/>
              </w:rPr>
            </w:pPr>
            <w:r w:rsidRPr="00F61CFF">
              <w:rPr>
                <w:sz w:val="22"/>
                <w:szCs w:val="22"/>
                <w:shd w:val="clear" w:color="auto" w:fill="FFFFFF"/>
              </w:rPr>
              <w:t>16.23.11</w:t>
            </w:r>
          </w:p>
          <w:p w:rsidR="00101FD1" w:rsidRPr="00F61CFF" w:rsidRDefault="00101FD1" w:rsidP="00101FD1">
            <w:pPr>
              <w:rPr>
                <w:sz w:val="22"/>
                <w:szCs w:val="22"/>
                <w:shd w:val="clear" w:color="auto" w:fill="FFFFFF"/>
              </w:rPr>
            </w:pPr>
            <w:r w:rsidRPr="00F61CFF">
              <w:rPr>
                <w:sz w:val="22"/>
                <w:szCs w:val="22"/>
                <w:shd w:val="clear" w:color="auto" w:fill="FFFFFF"/>
              </w:rPr>
              <w:t>16.23.12</w:t>
            </w:r>
          </w:p>
          <w:p w:rsidR="00101FD1" w:rsidRPr="00F61CFF" w:rsidRDefault="00101FD1" w:rsidP="00101FD1">
            <w:pPr>
              <w:rPr>
                <w:sz w:val="22"/>
                <w:szCs w:val="22"/>
                <w:shd w:val="clear" w:color="auto" w:fill="FFFFFF"/>
              </w:rPr>
            </w:pPr>
            <w:r>
              <w:rPr>
                <w:sz w:val="22"/>
                <w:szCs w:val="22"/>
                <w:shd w:val="clear" w:color="auto" w:fill="FFFFFF"/>
              </w:rPr>
              <w:t>16.23.19</w:t>
            </w:r>
          </w:p>
          <w:p w:rsidR="00101FD1" w:rsidRPr="00F61CFF" w:rsidRDefault="00101FD1" w:rsidP="00101FD1">
            <w:pPr>
              <w:rPr>
                <w:sz w:val="22"/>
                <w:szCs w:val="22"/>
                <w:shd w:val="clear" w:color="auto" w:fill="FFFFFF"/>
              </w:rPr>
            </w:pPr>
            <w:r w:rsidRPr="00F61CFF">
              <w:rPr>
                <w:sz w:val="22"/>
                <w:szCs w:val="22"/>
                <w:shd w:val="clear" w:color="auto" w:fill="FFFFFF"/>
              </w:rPr>
              <w:t>16.23.20</w:t>
            </w:r>
          </w:p>
          <w:p w:rsidR="00101FD1" w:rsidRPr="00F61CFF" w:rsidRDefault="00101FD1" w:rsidP="00101FD1">
            <w:pPr>
              <w:rPr>
                <w:sz w:val="22"/>
                <w:szCs w:val="22"/>
                <w:shd w:val="clear" w:color="auto" w:fill="FFFFFF"/>
              </w:rPr>
            </w:pPr>
            <w:r w:rsidRPr="00F61CFF">
              <w:rPr>
                <w:sz w:val="22"/>
                <w:szCs w:val="22"/>
                <w:shd w:val="clear" w:color="auto" w:fill="FFFFFF"/>
              </w:rPr>
              <w:t>16.29.11</w:t>
            </w:r>
          </w:p>
          <w:p w:rsidR="00101FD1" w:rsidRPr="00F61CFF" w:rsidRDefault="00101FD1" w:rsidP="00101FD1">
            <w:pPr>
              <w:rPr>
                <w:sz w:val="22"/>
                <w:szCs w:val="22"/>
                <w:shd w:val="clear" w:color="auto" w:fill="FFFFFF"/>
              </w:rPr>
            </w:pPr>
            <w:r w:rsidRPr="00F61CFF">
              <w:rPr>
                <w:sz w:val="22"/>
                <w:szCs w:val="22"/>
                <w:shd w:val="clear" w:color="auto" w:fill="FFFFFF"/>
              </w:rPr>
              <w:t>16.29.13</w:t>
            </w:r>
          </w:p>
          <w:p w:rsidR="00101FD1" w:rsidRPr="00F61CFF" w:rsidRDefault="00101FD1" w:rsidP="00101FD1">
            <w:pPr>
              <w:rPr>
                <w:sz w:val="22"/>
                <w:szCs w:val="22"/>
                <w:shd w:val="clear" w:color="auto" w:fill="FFFFFF"/>
              </w:rPr>
            </w:pPr>
            <w:r>
              <w:rPr>
                <w:sz w:val="22"/>
                <w:szCs w:val="22"/>
                <w:shd w:val="clear" w:color="auto" w:fill="FFFFFF"/>
              </w:rPr>
              <w:t>16.29.14</w:t>
            </w:r>
          </w:p>
          <w:p w:rsidR="00101FD1" w:rsidRPr="00F61CFF" w:rsidRDefault="00101FD1" w:rsidP="00101FD1">
            <w:pPr>
              <w:rPr>
                <w:sz w:val="22"/>
                <w:szCs w:val="22"/>
                <w:shd w:val="clear" w:color="auto" w:fill="FFFFFF"/>
              </w:rPr>
            </w:pPr>
            <w:r>
              <w:rPr>
                <w:sz w:val="22"/>
                <w:szCs w:val="22"/>
                <w:shd w:val="clear" w:color="auto" w:fill="FFFFFF"/>
              </w:rPr>
              <w:t>20.13.23</w:t>
            </w:r>
          </w:p>
          <w:p w:rsidR="00101FD1" w:rsidRPr="00F61CFF" w:rsidRDefault="00101FD1" w:rsidP="00101FD1">
            <w:pPr>
              <w:rPr>
                <w:sz w:val="22"/>
                <w:szCs w:val="22"/>
                <w:shd w:val="clear" w:color="auto" w:fill="FFFFFF"/>
              </w:rPr>
            </w:pPr>
            <w:r>
              <w:rPr>
                <w:sz w:val="22"/>
                <w:szCs w:val="22"/>
                <w:shd w:val="clear" w:color="auto" w:fill="FFFFFF"/>
              </w:rPr>
              <w:t>20.17.10</w:t>
            </w:r>
          </w:p>
          <w:p w:rsidR="00101FD1" w:rsidRPr="00F61CFF" w:rsidRDefault="00101FD1" w:rsidP="00101FD1">
            <w:pPr>
              <w:rPr>
                <w:sz w:val="22"/>
                <w:szCs w:val="22"/>
                <w:shd w:val="clear" w:color="auto" w:fill="FFFFFF"/>
              </w:rPr>
            </w:pPr>
            <w:r>
              <w:rPr>
                <w:sz w:val="22"/>
                <w:szCs w:val="22"/>
                <w:shd w:val="clear" w:color="auto" w:fill="FFFFFF"/>
              </w:rPr>
              <w:t>20.16.40</w:t>
            </w:r>
          </w:p>
          <w:p w:rsidR="00101FD1" w:rsidRPr="00F61CFF" w:rsidRDefault="00101FD1" w:rsidP="00101FD1">
            <w:pPr>
              <w:contextualSpacing/>
              <w:rPr>
                <w:sz w:val="22"/>
                <w:szCs w:val="22"/>
              </w:rPr>
            </w:pPr>
            <w:r w:rsidRPr="00F61CFF">
              <w:rPr>
                <w:sz w:val="22"/>
                <w:szCs w:val="22"/>
                <w:shd w:val="clear" w:color="auto" w:fill="FFFFFF"/>
              </w:rPr>
              <w:t>20.30.23</w:t>
            </w:r>
          </w:p>
        </w:tc>
        <w:tc>
          <w:tcPr>
            <w:tcW w:w="1701" w:type="dxa"/>
            <w:vMerge w:val="restart"/>
          </w:tcPr>
          <w:p w:rsidR="00101FD1" w:rsidRPr="00F61CFF" w:rsidRDefault="00101FD1" w:rsidP="00101FD1">
            <w:pPr>
              <w:contextualSpacing/>
              <w:rPr>
                <w:sz w:val="22"/>
                <w:szCs w:val="22"/>
              </w:rPr>
            </w:pPr>
            <w:r w:rsidRPr="00F61CFF">
              <w:rPr>
                <w:sz w:val="22"/>
                <w:szCs w:val="22"/>
              </w:rPr>
              <w:lastRenderedPageBreak/>
              <w:t>3923</w:t>
            </w:r>
          </w:p>
          <w:p w:rsidR="00101FD1" w:rsidRPr="00F61CFF" w:rsidRDefault="00101FD1" w:rsidP="00101FD1">
            <w:pPr>
              <w:contextualSpacing/>
              <w:rPr>
                <w:sz w:val="22"/>
                <w:szCs w:val="22"/>
              </w:rPr>
            </w:pPr>
            <w:r>
              <w:rPr>
                <w:sz w:val="22"/>
                <w:szCs w:val="22"/>
              </w:rPr>
              <w:t xml:space="preserve"> </w:t>
            </w:r>
            <w:r w:rsidRPr="00F61CFF">
              <w:rPr>
                <w:sz w:val="22"/>
                <w:szCs w:val="22"/>
              </w:rPr>
              <w:t>4415</w:t>
            </w:r>
          </w:p>
          <w:p w:rsidR="00101FD1" w:rsidRPr="00F61CFF" w:rsidRDefault="00101FD1" w:rsidP="00101FD1">
            <w:pPr>
              <w:contextualSpacing/>
              <w:rPr>
                <w:sz w:val="22"/>
                <w:szCs w:val="22"/>
              </w:rPr>
            </w:pPr>
            <w:r w:rsidRPr="00F61CFF">
              <w:rPr>
                <w:sz w:val="22"/>
                <w:szCs w:val="22"/>
              </w:rPr>
              <w:t>4503</w:t>
            </w:r>
          </w:p>
          <w:p w:rsidR="00101FD1" w:rsidRPr="00F61CFF" w:rsidRDefault="00101FD1" w:rsidP="00101FD1">
            <w:pPr>
              <w:contextualSpacing/>
              <w:rPr>
                <w:sz w:val="22"/>
                <w:szCs w:val="22"/>
              </w:rPr>
            </w:pPr>
            <w:r w:rsidRPr="00F61CFF">
              <w:rPr>
                <w:sz w:val="22"/>
                <w:szCs w:val="22"/>
              </w:rPr>
              <w:t>4805</w:t>
            </w:r>
          </w:p>
          <w:p w:rsidR="00101FD1" w:rsidRPr="00F61CFF" w:rsidRDefault="00101FD1" w:rsidP="00101FD1">
            <w:pPr>
              <w:contextualSpacing/>
              <w:rPr>
                <w:sz w:val="22"/>
                <w:szCs w:val="22"/>
              </w:rPr>
            </w:pPr>
            <w:r w:rsidRPr="00F61CFF">
              <w:rPr>
                <w:sz w:val="22"/>
                <w:szCs w:val="22"/>
              </w:rPr>
              <w:t xml:space="preserve"> 4819</w:t>
            </w:r>
          </w:p>
          <w:p w:rsidR="00101FD1" w:rsidRPr="00F61CFF" w:rsidRDefault="00101FD1" w:rsidP="00101FD1">
            <w:pPr>
              <w:contextualSpacing/>
              <w:rPr>
                <w:sz w:val="22"/>
                <w:szCs w:val="22"/>
              </w:rPr>
            </w:pPr>
            <w:r w:rsidRPr="00F61CFF">
              <w:rPr>
                <w:sz w:val="22"/>
                <w:szCs w:val="22"/>
              </w:rPr>
              <w:t>4823</w:t>
            </w:r>
          </w:p>
          <w:p w:rsidR="00101FD1" w:rsidRPr="00F61CFF" w:rsidRDefault="00101FD1" w:rsidP="00101FD1">
            <w:pPr>
              <w:contextualSpacing/>
              <w:rPr>
                <w:sz w:val="22"/>
                <w:szCs w:val="22"/>
              </w:rPr>
            </w:pPr>
            <w:r w:rsidRPr="00F61CFF">
              <w:rPr>
                <w:sz w:val="22"/>
                <w:szCs w:val="22"/>
              </w:rPr>
              <w:t>6305</w:t>
            </w:r>
          </w:p>
          <w:p w:rsidR="00101FD1" w:rsidRPr="00F61CFF" w:rsidRDefault="00101FD1" w:rsidP="00101FD1">
            <w:pPr>
              <w:contextualSpacing/>
              <w:rPr>
                <w:sz w:val="22"/>
                <w:szCs w:val="22"/>
              </w:rPr>
            </w:pPr>
            <w:r w:rsidRPr="00F61CFF">
              <w:rPr>
                <w:sz w:val="22"/>
                <w:szCs w:val="22"/>
              </w:rPr>
              <w:t>7010</w:t>
            </w:r>
          </w:p>
        </w:tc>
        <w:tc>
          <w:tcPr>
            <w:tcW w:w="2126" w:type="dxa"/>
          </w:tcPr>
          <w:p w:rsidR="00101FD1" w:rsidRPr="00F61CFF" w:rsidRDefault="00101FD1" w:rsidP="00101FD1">
            <w:pPr>
              <w:contextualSpacing/>
              <w:rPr>
                <w:color w:val="000000"/>
                <w:sz w:val="22"/>
                <w:szCs w:val="22"/>
              </w:rPr>
            </w:pPr>
            <w:r w:rsidRPr="00F61CFF">
              <w:rPr>
                <w:sz w:val="22"/>
                <w:szCs w:val="22"/>
              </w:rPr>
              <w:t>Формальдегид (массовая концентрация формальдегида)</w:t>
            </w:r>
          </w:p>
        </w:tc>
        <w:tc>
          <w:tcPr>
            <w:tcW w:w="2268" w:type="dxa"/>
          </w:tcPr>
          <w:p w:rsidR="00101FD1" w:rsidRPr="00F61CFF" w:rsidRDefault="00101FD1" w:rsidP="00101FD1">
            <w:pPr>
              <w:contextualSpacing/>
              <w:rPr>
                <w:color w:val="000000"/>
                <w:sz w:val="22"/>
                <w:szCs w:val="22"/>
              </w:rPr>
            </w:pPr>
            <w:r w:rsidRPr="00F61CFF">
              <w:rPr>
                <w:color w:val="000000"/>
                <w:sz w:val="22"/>
                <w:szCs w:val="22"/>
              </w:rPr>
              <w:t>(0,025- 0,250) мг/дм</w:t>
            </w:r>
            <w:r w:rsidRPr="005E5D56">
              <w:rPr>
                <w:color w:val="000000"/>
                <w:sz w:val="22"/>
                <w:szCs w:val="22"/>
                <w:vertAlign w:val="superscript"/>
              </w:rPr>
              <w:t>3</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color w:val="000000"/>
                <w:sz w:val="22"/>
                <w:szCs w:val="22"/>
              </w:rPr>
            </w:pPr>
            <w:r w:rsidRPr="00F61CFF">
              <w:rPr>
                <w:color w:val="000000"/>
                <w:sz w:val="22"/>
                <w:szCs w:val="22"/>
              </w:rPr>
              <w:t>ГОСТ 24295 п.2</w:t>
            </w:r>
          </w:p>
        </w:tc>
        <w:tc>
          <w:tcPr>
            <w:tcW w:w="3828" w:type="dxa"/>
          </w:tcPr>
          <w:p w:rsidR="00101FD1" w:rsidRPr="00F61CFF" w:rsidRDefault="00101FD1" w:rsidP="00101FD1">
            <w:pPr>
              <w:contextualSpacing/>
              <w:rPr>
                <w:sz w:val="22"/>
                <w:szCs w:val="22"/>
              </w:rPr>
            </w:pPr>
            <w:r w:rsidRPr="00F61CFF">
              <w:rPr>
                <w:sz w:val="22"/>
                <w:szCs w:val="22"/>
              </w:rPr>
              <w:t>Стальная эмалированная посуда.</w:t>
            </w:r>
          </w:p>
          <w:p w:rsidR="00101FD1" w:rsidRPr="00F61CFF" w:rsidRDefault="00101FD1" w:rsidP="00101FD1">
            <w:pPr>
              <w:rPr>
                <w:sz w:val="22"/>
                <w:szCs w:val="22"/>
              </w:rPr>
            </w:pPr>
            <w:r w:rsidRPr="00F61CFF">
              <w:rPr>
                <w:sz w:val="22"/>
                <w:szCs w:val="22"/>
              </w:rPr>
              <w:t xml:space="preserve">Металлоизделия культурно бытового назначения и хозяйственного обихода: посуда хозяйственная стальная эмалированная, посуда </w:t>
            </w:r>
            <w:r w:rsidRPr="00F61CFF">
              <w:rPr>
                <w:sz w:val="22"/>
                <w:szCs w:val="22"/>
              </w:rPr>
              <w:lastRenderedPageBreak/>
              <w:t xml:space="preserve">алюминиевая штампованная </w:t>
            </w:r>
          </w:p>
          <w:p w:rsidR="00101FD1" w:rsidRPr="00F61CFF" w:rsidRDefault="00101FD1" w:rsidP="00101FD1">
            <w:pPr>
              <w:rPr>
                <w:color w:val="7030A0"/>
                <w:sz w:val="22"/>
                <w:szCs w:val="22"/>
              </w:rPr>
            </w:pPr>
            <w:r w:rsidRPr="00F61CFF">
              <w:rPr>
                <w:sz w:val="22"/>
                <w:szCs w:val="22"/>
              </w:rPr>
              <w:t>изделия из стекла, фарфора и фаянса: посуда стеклянная сортовая, стекло и изделия из стекла; изделия из фарфора, фаянса, полуфарфора и фаянса, контактирующие с пищевыми продуктами; посуда и столовые приборы из пластмассы; игрушки; упаковка и укупорочные средства и материалы для изготовления: полимерные материалы и пластические массы на их основе парафины и воски; бумага, картон, пергамент; подпергамент, с</w:t>
            </w:r>
            <w:r>
              <w:rPr>
                <w:sz w:val="22"/>
                <w:szCs w:val="22"/>
              </w:rPr>
              <w:t>текло, керамика, фарфор и фаянс</w:t>
            </w:r>
            <w:r w:rsidRPr="00F61CFF">
              <w:rPr>
                <w:sz w:val="22"/>
                <w:szCs w:val="22"/>
              </w:rPr>
              <w:t xml:space="preserve"> </w:t>
            </w:r>
          </w:p>
        </w:tc>
        <w:tc>
          <w:tcPr>
            <w:tcW w:w="1701" w:type="dxa"/>
            <w:vMerge/>
          </w:tcPr>
          <w:p w:rsidR="00101FD1" w:rsidRPr="00F61CFF" w:rsidRDefault="00101FD1" w:rsidP="00101FD1">
            <w:pPr>
              <w:rPr>
                <w:color w:val="000000"/>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color w:val="000000"/>
                <w:sz w:val="22"/>
                <w:szCs w:val="22"/>
              </w:rPr>
            </w:pPr>
            <w:r w:rsidRPr="00F61CFF">
              <w:rPr>
                <w:color w:val="000000"/>
                <w:sz w:val="22"/>
                <w:szCs w:val="22"/>
              </w:rPr>
              <w:t>Бор</w:t>
            </w:r>
          </w:p>
        </w:tc>
        <w:tc>
          <w:tcPr>
            <w:tcW w:w="2268" w:type="dxa"/>
          </w:tcPr>
          <w:p w:rsidR="00101FD1" w:rsidRPr="00F61CFF" w:rsidRDefault="00101FD1" w:rsidP="00101FD1">
            <w:pPr>
              <w:rPr>
                <w:color w:val="000000"/>
                <w:sz w:val="22"/>
                <w:szCs w:val="22"/>
              </w:rPr>
            </w:pPr>
            <w:r w:rsidRPr="00F61CFF">
              <w:rPr>
                <w:color w:val="000000"/>
                <w:sz w:val="22"/>
                <w:szCs w:val="22"/>
              </w:rPr>
              <w:t>(0,5 -6,0) мг/дм</w:t>
            </w:r>
            <w:r w:rsidRPr="005E5D56">
              <w:rPr>
                <w:color w:val="000000"/>
                <w:sz w:val="22"/>
                <w:szCs w:val="22"/>
                <w:vertAlign w:val="superscript"/>
              </w:rPr>
              <w:t>3</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color w:val="7030A0"/>
                <w:sz w:val="22"/>
                <w:szCs w:val="22"/>
              </w:rPr>
            </w:pPr>
            <w:r w:rsidRPr="00F61CFF">
              <w:rPr>
                <w:sz w:val="22"/>
                <w:szCs w:val="22"/>
              </w:rPr>
              <w:t xml:space="preserve">ГОСТ 25617 </w:t>
            </w:r>
          </w:p>
        </w:tc>
        <w:tc>
          <w:tcPr>
            <w:tcW w:w="3828" w:type="dxa"/>
          </w:tcPr>
          <w:p w:rsidR="00101FD1" w:rsidRPr="00F61CFF" w:rsidRDefault="00101FD1" w:rsidP="00101FD1">
            <w:pPr>
              <w:rPr>
                <w:sz w:val="22"/>
                <w:szCs w:val="22"/>
              </w:rPr>
            </w:pPr>
            <w:r w:rsidRPr="00F61CFF">
              <w:rPr>
                <w:sz w:val="22"/>
                <w:szCs w:val="22"/>
              </w:rPr>
              <w:t xml:space="preserve">Льняные, полульняные, хлопчатобу-мажные, смешанные ткани и изделия, </w:t>
            </w:r>
            <w:proofErr w:type="gramStart"/>
            <w:r w:rsidRPr="00F61CFF">
              <w:rPr>
                <w:sz w:val="22"/>
                <w:szCs w:val="22"/>
              </w:rPr>
              <w:t>а  также</w:t>
            </w:r>
            <w:proofErr w:type="gramEnd"/>
            <w:r w:rsidRPr="00F61CFF">
              <w:rPr>
                <w:sz w:val="22"/>
                <w:szCs w:val="22"/>
              </w:rPr>
              <w:t xml:space="preserve"> текстильно-галантерейные изделия, плетеные, вязаные, гардинно-тюлевые, кружевные, и другие.  </w:t>
            </w:r>
          </w:p>
          <w:p w:rsidR="00101FD1" w:rsidRPr="00F61CFF" w:rsidRDefault="00101FD1" w:rsidP="00101FD1">
            <w:pPr>
              <w:rPr>
                <w:color w:val="000000"/>
                <w:sz w:val="22"/>
                <w:szCs w:val="22"/>
              </w:rPr>
            </w:pPr>
            <w:r w:rsidRPr="00F61CFF">
              <w:rPr>
                <w:sz w:val="22"/>
                <w:szCs w:val="22"/>
              </w:rPr>
              <w:t>Продукция легкой промышленности (для детей и взрослых): одежда, изделия из текстильных материалов, трикотажные изделия, готовые штучные трикотажные изделия и текстильные материалы, используемые для изготовления обуви; игрушки из текстильных м</w:t>
            </w:r>
            <w:r>
              <w:rPr>
                <w:sz w:val="22"/>
                <w:szCs w:val="22"/>
              </w:rPr>
              <w:t>атериалов и искусственного меха</w:t>
            </w:r>
          </w:p>
        </w:tc>
        <w:tc>
          <w:tcPr>
            <w:tcW w:w="1701" w:type="dxa"/>
          </w:tcPr>
          <w:p w:rsidR="00101FD1" w:rsidRPr="00F61CFF" w:rsidRDefault="00101FD1" w:rsidP="00101FD1">
            <w:pPr>
              <w:rPr>
                <w:sz w:val="22"/>
                <w:szCs w:val="22"/>
              </w:rPr>
            </w:pPr>
            <w:r w:rsidRPr="00F61CFF">
              <w:rPr>
                <w:sz w:val="22"/>
                <w:szCs w:val="22"/>
                <w:shd w:val="clear" w:color="auto" w:fill="FFFFFF"/>
              </w:rPr>
              <w:t>13.20.13</w:t>
            </w:r>
            <w:r w:rsidRPr="00F61CFF">
              <w:rPr>
                <w:sz w:val="22"/>
                <w:szCs w:val="22"/>
              </w:rPr>
              <w:t xml:space="preserve"> </w:t>
            </w:r>
          </w:p>
          <w:p w:rsidR="00101FD1" w:rsidRPr="00F61CFF" w:rsidRDefault="00101FD1" w:rsidP="00101FD1">
            <w:pPr>
              <w:rPr>
                <w:sz w:val="22"/>
                <w:szCs w:val="22"/>
                <w:shd w:val="clear" w:color="auto" w:fill="FFFFFF"/>
              </w:rPr>
            </w:pPr>
            <w:r w:rsidRPr="00F61CFF">
              <w:rPr>
                <w:sz w:val="22"/>
                <w:szCs w:val="22"/>
                <w:shd w:val="clear" w:color="auto" w:fill="FFFFFF"/>
              </w:rPr>
              <w:t>13.20.20</w:t>
            </w:r>
          </w:p>
          <w:p w:rsidR="00101FD1" w:rsidRPr="00F61CFF" w:rsidRDefault="00101FD1" w:rsidP="00101FD1">
            <w:pPr>
              <w:rPr>
                <w:sz w:val="22"/>
                <w:szCs w:val="22"/>
                <w:shd w:val="clear" w:color="auto" w:fill="FFFFFF"/>
              </w:rPr>
            </w:pPr>
            <w:r>
              <w:rPr>
                <w:sz w:val="22"/>
                <w:szCs w:val="22"/>
                <w:shd w:val="clear" w:color="auto" w:fill="FFFFFF"/>
              </w:rPr>
              <w:t>16.29.25</w:t>
            </w:r>
          </w:p>
          <w:p w:rsidR="00101FD1" w:rsidRPr="00F61CFF" w:rsidRDefault="00101FD1" w:rsidP="00101FD1">
            <w:pPr>
              <w:rPr>
                <w:sz w:val="22"/>
                <w:szCs w:val="22"/>
                <w:shd w:val="clear" w:color="auto" w:fill="FFFFFF"/>
              </w:rPr>
            </w:pPr>
            <w:r w:rsidRPr="00F61CFF">
              <w:rPr>
                <w:sz w:val="22"/>
                <w:szCs w:val="22"/>
                <w:shd w:val="clear" w:color="auto" w:fill="FFFFFF"/>
              </w:rPr>
              <w:t>14.31.10</w:t>
            </w:r>
          </w:p>
          <w:p w:rsidR="00101FD1" w:rsidRPr="00F61CFF" w:rsidRDefault="00101FD1" w:rsidP="00101FD1">
            <w:pPr>
              <w:rPr>
                <w:sz w:val="22"/>
                <w:szCs w:val="22"/>
              </w:rPr>
            </w:pPr>
            <w:r>
              <w:rPr>
                <w:sz w:val="22"/>
                <w:szCs w:val="22"/>
                <w:shd w:val="clear" w:color="auto" w:fill="FFFFFF"/>
              </w:rPr>
              <w:t>32.40.39</w:t>
            </w:r>
          </w:p>
        </w:tc>
        <w:tc>
          <w:tcPr>
            <w:tcW w:w="1701" w:type="dxa"/>
          </w:tcPr>
          <w:p w:rsidR="00101FD1" w:rsidRPr="00F61CFF" w:rsidRDefault="00101FD1" w:rsidP="00101FD1">
            <w:pPr>
              <w:rPr>
                <w:sz w:val="22"/>
                <w:szCs w:val="22"/>
              </w:rPr>
            </w:pPr>
            <w:r>
              <w:rPr>
                <w:sz w:val="22"/>
                <w:szCs w:val="22"/>
              </w:rPr>
              <w:t>5007</w:t>
            </w:r>
          </w:p>
          <w:p w:rsidR="00101FD1" w:rsidRDefault="00101FD1" w:rsidP="00101FD1">
            <w:pPr>
              <w:rPr>
                <w:sz w:val="22"/>
                <w:szCs w:val="22"/>
              </w:rPr>
            </w:pPr>
            <w:r w:rsidRPr="00F61CFF">
              <w:rPr>
                <w:sz w:val="22"/>
                <w:szCs w:val="22"/>
              </w:rPr>
              <w:t>5207-</w:t>
            </w:r>
          </w:p>
          <w:p w:rsidR="00101FD1" w:rsidRPr="00F61CFF" w:rsidRDefault="00101FD1" w:rsidP="00101FD1">
            <w:pPr>
              <w:rPr>
                <w:sz w:val="22"/>
                <w:szCs w:val="22"/>
              </w:rPr>
            </w:pPr>
            <w:r w:rsidRPr="00F61CFF">
              <w:rPr>
                <w:sz w:val="22"/>
                <w:szCs w:val="22"/>
              </w:rPr>
              <w:t>5212</w:t>
            </w:r>
          </w:p>
          <w:p w:rsidR="00101FD1" w:rsidRPr="00F61CFF" w:rsidRDefault="00101FD1" w:rsidP="00101FD1">
            <w:pPr>
              <w:rPr>
                <w:sz w:val="22"/>
                <w:szCs w:val="22"/>
              </w:rPr>
            </w:pPr>
            <w:r w:rsidRPr="00F61CFF">
              <w:rPr>
                <w:sz w:val="22"/>
                <w:szCs w:val="22"/>
              </w:rPr>
              <w:t>5309</w:t>
            </w:r>
          </w:p>
          <w:p w:rsidR="00101FD1" w:rsidRPr="00F61CFF" w:rsidRDefault="00101FD1" w:rsidP="00101FD1">
            <w:pPr>
              <w:rPr>
                <w:sz w:val="22"/>
                <w:szCs w:val="22"/>
              </w:rPr>
            </w:pPr>
            <w:r w:rsidRPr="00F61CFF">
              <w:rPr>
                <w:sz w:val="22"/>
                <w:szCs w:val="22"/>
              </w:rPr>
              <w:t>5512-5516</w:t>
            </w:r>
          </w:p>
          <w:p w:rsidR="00101FD1" w:rsidRPr="00F61CFF" w:rsidRDefault="00101FD1" w:rsidP="00101FD1">
            <w:pPr>
              <w:pStyle w:val="k11"/>
              <w:spacing w:before="0" w:after="0"/>
              <w:rPr>
                <w:rFonts w:ascii="Times New Roman" w:hAnsi="Times New Roman" w:cs="Times New Roman"/>
                <w:sz w:val="22"/>
                <w:szCs w:val="22"/>
              </w:rPr>
            </w:pPr>
            <w:r w:rsidRPr="00F61CFF">
              <w:rPr>
                <w:rFonts w:ascii="Times New Roman" w:hAnsi="Times New Roman" w:cs="Times New Roman"/>
                <w:sz w:val="22"/>
                <w:szCs w:val="22"/>
              </w:rPr>
              <w:t xml:space="preserve">5701 </w:t>
            </w:r>
          </w:p>
          <w:p w:rsidR="00101FD1" w:rsidRPr="00F61CFF" w:rsidRDefault="00101FD1" w:rsidP="00101FD1">
            <w:pPr>
              <w:pStyle w:val="k11"/>
              <w:spacing w:before="0" w:after="0"/>
              <w:rPr>
                <w:rFonts w:ascii="Times New Roman" w:hAnsi="Times New Roman" w:cs="Times New Roman"/>
                <w:sz w:val="22"/>
                <w:szCs w:val="22"/>
              </w:rPr>
            </w:pPr>
            <w:r w:rsidRPr="00F61CFF">
              <w:rPr>
                <w:rFonts w:ascii="Times New Roman" w:hAnsi="Times New Roman" w:cs="Times New Roman"/>
                <w:sz w:val="22"/>
                <w:szCs w:val="22"/>
              </w:rPr>
              <w:t xml:space="preserve">5703 – 5705 </w:t>
            </w:r>
          </w:p>
          <w:p w:rsidR="00101FD1" w:rsidRPr="00F61CFF" w:rsidRDefault="00101FD1" w:rsidP="00101FD1">
            <w:pPr>
              <w:pStyle w:val="k11"/>
              <w:spacing w:before="0" w:after="0"/>
              <w:rPr>
                <w:rFonts w:ascii="Times New Roman" w:hAnsi="Times New Roman" w:cs="Times New Roman"/>
                <w:sz w:val="22"/>
                <w:szCs w:val="22"/>
              </w:rPr>
            </w:pPr>
            <w:r w:rsidRPr="00F61CFF">
              <w:rPr>
                <w:rFonts w:ascii="Times New Roman" w:hAnsi="Times New Roman" w:cs="Times New Roman"/>
                <w:sz w:val="22"/>
                <w:szCs w:val="22"/>
              </w:rPr>
              <w:t>5801-5802</w:t>
            </w:r>
          </w:p>
          <w:p w:rsidR="00101FD1" w:rsidRPr="00F61CFF" w:rsidRDefault="00101FD1" w:rsidP="00101FD1">
            <w:pPr>
              <w:pStyle w:val="k11"/>
              <w:spacing w:before="0" w:after="0"/>
              <w:rPr>
                <w:rFonts w:ascii="Times New Roman" w:hAnsi="Times New Roman" w:cs="Times New Roman"/>
                <w:sz w:val="22"/>
                <w:szCs w:val="22"/>
              </w:rPr>
            </w:pPr>
            <w:r w:rsidRPr="00F61CFF">
              <w:rPr>
                <w:rFonts w:ascii="Times New Roman" w:hAnsi="Times New Roman" w:cs="Times New Roman"/>
                <w:sz w:val="22"/>
                <w:szCs w:val="22"/>
              </w:rPr>
              <w:t>5804</w:t>
            </w:r>
          </w:p>
          <w:p w:rsidR="00101FD1" w:rsidRPr="00F61CFF" w:rsidRDefault="00101FD1" w:rsidP="00101FD1">
            <w:pPr>
              <w:pStyle w:val="k11"/>
              <w:spacing w:before="0" w:after="0"/>
              <w:rPr>
                <w:rFonts w:ascii="Times New Roman" w:hAnsi="Times New Roman" w:cs="Times New Roman"/>
                <w:sz w:val="22"/>
                <w:szCs w:val="22"/>
              </w:rPr>
            </w:pPr>
            <w:r>
              <w:rPr>
                <w:rFonts w:ascii="Times New Roman" w:hAnsi="Times New Roman" w:cs="Times New Roman"/>
                <w:sz w:val="22"/>
                <w:szCs w:val="22"/>
              </w:rPr>
              <w:t xml:space="preserve">5901 </w:t>
            </w:r>
          </w:p>
          <w:p w:rsidR="00101FD1" w:rsidRPr="00F61CFF" w:rsidRDefault="00101FD1" w:rsidP="00101FD1">
            <w:pPr>
              <w:pStyle w:val="k11"/>
              <w:spacing w:before="0" w:after="0"/>
              <w:rPr>
                <w:rFonts w:ascii="Times New Roman" w:hAnsi="Times New Roman" w:cs="Times New Roman"/>
                <w:sz w:val="22"/>
                <w:szCs w:val="22"/>
              </w:rPr>
            </w:pPr>
            <w:r>
              <w:rPr>
                <w:rFonts w:ascii="Times New Roman" w:hAnsi="Times New Roman" w:cs="Times New Roman"/>
                <w:sz w:val="22"/>
                <w:szCs w:val="22"/>
              </w:rPr>
              <w:t xml:space="preserve">6110 </w:t>
            </w:r>
          </w:p>
          <w:p w:rsidR="00101FD1" w:rsidRDefault="00101FD1" w:rsidP="00101FD1">
            <w:pPr>
              <w:pStyle w:val="k11"/>
              <w:spacing w:before="0" w:after="0"/>
              <w:rPr>
                <w:rFonts w:ascii="Times New Roman" w:hAnsi="Times New Roman" w:cs="Times New Roman"/>
                <w:sz w:val="22"/>
                <w:szCs w:val="22"/>
              </w:rPr>
            </w:pPr>
            <w:r>
              <w:rPr>
                <w:rFonts w:ascii="Times New Roman" w:hAnsi="Times New Roman" w:cs="Times New Roman"/>
                <w:sz w:val="22"/>
                <w:szCs w:val="22"/>
              </w:rPr>
              <w:t xml:space="preserve">6006 </w:t>
            </w:r>
          </w:p>
          <w:p w:rsidR="00101FD1" w:rsidRPr="00723D0E" w:rsidRDefault="00101FD1" w:rsidP="00101FD1">
            <w:pPr>
              <w:pStyle w:val="k11"/>
              <w:spacing w:before="0" w:after="0"/>
              <w:rPr>
                <w:rFonts w:ascii="Times New Roman" w:hAnsi="Times New Roman" w:cs="Times New Roman"/>
                <w:sz w:val="22"/>
                <w:szCs w:val="22"/>
              </w:rPr>
            </w:pPr>
            <w:r w:rsidRPr="00F61CFF">
              <w:rPr>
                <w:sz w:val="22"/>
                <w:szCs w:val="22"/>
              </w:rPr>
              <w:t xml:space="preserve"> </w:t>
            </w:r>
            <w:r w:rsidRPr="00723D0E">
              <w:rPr>
                <w:rFonts w:ascii="Times New Roman" w:hAnsi="Times New Roman" w:cs="Times New Roman"/>
                <w:sz w:val="22"/>
                <w:szCs w:val="22"/>
              </w:rPr>
              <w:t xml:space="preserve">6101 – 6110 </w:t>
            </w:r>
          </w:p>
          <w:p w:rsidR="00101FD1" w:rsidRPr="00F61CFF" w:rsidRDefault="00101FD1" w:rsidP="00101FD1">
            <w:pPr>
              <w:rPr>
                <w:sz w:val="22"/>
                <w:szCs w:val="22"/>
              </w:rPr>
            </w:pPr>
            <w:r w:rsidRPr="00F61CFF">
              <w:rPr>
                <w:sz w:val="22"/>
                <w:szCs w:val="22"/>
              </w:rPr>
              <w:t xml:space="preserve">6112 </w:t>
            </w:r>
          </w:p>
          <w:p w:rsidR="00101FD1" w:rsidRPr="00F61CFF" w:rsidRDefault="00101FD1" w:rsidP="00101FD1">
            <w:pPr>
              <w:rPr>
                <w:sz w:val="22"/>
                <w:szCs w:val="22"/>
              </w:rPr>
            </w:pPr>
            <w:r>
              <w:rPr>
                <w:sz w:val="22"/>
                <w:szCs w:val="22"/>
              </w:rPr>
              <w:t xml:space="preserve">6113 </w:t>
            </w:r>
            <w:r w:rsidRPr="00F61CFF">
              <w:rPr>
                <w:sz w:val="22"/>
                <w:szCs w:val="22"/>
              </w:rPr>
              <w:t>-</w:t>
            </w:r>
          </w:p>
          <w:p w:rsidR="00101FD1" w:rsidRDefault="00101FD1" w:rsidP="00101FD1">
            <w:pPr>
              <w:rPr>
                <w:sz w:val="22"/>
                <w:szCs w:val="22"/>
              </w:rPr>
            </w:pPr>
            <w:r>
              <w:rPr>
                <w:sz w:val="22"/>
                <w:szCs w:val="22"/>
              </w:rPr>
              <w:lastRenderedPageBreak/>
              <w:t xml:space="preserve">6117  </w:t>
            </w:r>
          </w:p>
          <w:p w:rsidR="00101FD1" w:rsidRPr="00F61CFF" w:rsidRDefault="00101FD1" w:rsidP="00101FD1">
            <w:pPr>
              <w:rPr>
                <w:sz w:val="22"/>
                <w:szCs w:val="22"/>
              </w:rPr>
            </w:pPr>
            <w:r w:rsidRPr="00F61CFF">
              <w:rPr>
                <w:sz w:val="22"/>
                <w:szCs w:val="22"/>
              </w:rPr>
              <w:t xml:space="preserve"> 6201- 6217 </w:t>
            </w:r>
          </w:p>
          <w:p w:rsidR="00101FD1" w:rsidRPr="00F61CFF" w:rsidRDefault="00101FD1" w:rsidP="00101FD1">
            <w:pPr>
              <w:pStyle w:val="oaio"/>
              <w:spacing w:before="0" w:beforeAutospacing="0" w:after="0" w:afterAutospacing="0"/>
              <w:rPr>
                <w:sz w:val="22"/>
                <w:szCs w:val="22"/>
              </w:rPr>
            </w:pPr>
            <w:r w:rsidRPr="00F61CFF">
              <w:rPr>
                <w:sz w:val="22"/>
                <w:szCs w:val="22"/>
              </w:rPr>
              <w:t xml:space="preserve"> 6301- 6304 </w:t>
            </w:r>
          </w:p>
          <w:p w:rsidR="00101FD1" w:rsidRPr="00F61CFF" w:rsidRDefault="00101FD1" w:rsidP="00101FD1">
            <w:pPr>
              <w:pStyle w:val="k11"/>
              <w:spacing w:before="0" w:after="0"/>
              <w:rPr>
                <w:rFonts w:ascii="Times New Roman" w:hAnsi="Times New Roman" w:cs="Times New Roman"/>
                <w:sz w:val="22"/>
                <w:szCs w:val="22"/>
              </w:rPr>
            </w:pPr>
            <w:r>
              <w:rPr>
                <w:rFonts w:ascii="Times New Roman" w:hAnsi="Times New Roman" w:cs="Times New Roman"/>
                <w:sz w:val="22"/>
                <w:szCs w:val="22"/>
              </w:rPr>
              <w:t xml:space="preserve">6504 </w:t>
            </w:r>
            <w:r w:rsidRPr="00F61CFF">
              <w:rPr>
                <w:rFonts w:ascii="Times New Roman" w:hAnsi="Times New Roman" w:cs="Times New Roman"/>
                <w:sz w:val="22"/>
                <w:szCs w:val="22"/>
              </w:rPr>
              <w:t>-</w:t>
            </w:r>
          </w:p>
          <w:p w:rsidR="00101FD1" w:rsidRPr="00F61CFF" w:rsidRDefault="00101FD1" w:rsidP="00101FD1">
            <w:pPr>
              <w:rPr>
                <w:sz w:val="22"/>
                <w:szCs w:val="22"/>
              </w:rPr>
            </w:pPr>
            <w:r>
              <w:rPr>
                <w:sz w:val="22"/>
                <w:szCs w:val="22"/>
              </w:rPr>
              <w:t xml:space="preserve">6505 </w:t>
            </w:r>
          </w:p>
        </w:tc>
        <w:tc>
          <w:tcPr>
            <w:tcW w:w="2126" w:type="dxa"/>
          </w:tcPr>
          <w:p w:rsidR="00101FD1" w:rsidRPr="00F61CFF" w:rsidRDefault="00101FD1" w:rsidP="00101FD1">
            <w:pPr>
              <w:rPr>
                <w:color w:val="000000"/>
                <w:sz w:val="22"/>
                <w:szCs w:val="22"/>
              </w:rPr>
            </w:pPr>
            <w:r w:rsidRPr="00F61CFF">
              <w:rPr>
                <w:color w:val="000000"/>
                <w:sz w:val="22"/>
                <w:szCs w:val="22"/>
              </w:rPr>
              <w:lastRenderedPageBreak/>
              <w:t>Свободный формальдегид</w:t>
            </w:r>
          </w:p>
        </w:tc>
        <w:tc>
          <w:tcPr>
            <w:tcW w:w="2268" w:type="dxa"/>
          </w:tcPr>
          <w:p w:rsidR="00101FD1" w:rsidRPr="00F61CFF" w:rsidRDefault="00101FD1" w:rsidP="00101FD1">
            <w:pPr>
              <w:rPr>
                <w:color w:val="000000"/>
                <w:sz w:val="22"/>
                <w:szCs w:val="22"/>
              </w:rPr>
            </w:pPr>
            <w:r>
              <w:rPr>
                <w:color w:val="000000"/>
                <w:sz w:val="22"/>
                <w:szCs w:val="22"/>
              </w:rPr>
              <w:t>о</w:t>
            </w:r>
            <w:r w:rsidRPr="00F61CFF">
              <w:rPr>
                <w:color w:val="000000"/>
                <w:sz w:val="22"/>
                <w:szCs w:val="22"/>
              </w:rPr>
              <w:t>т 13 мкг/г (мг/кг)</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color w:val="000000"/>
                <w:sz w:val="22"/>
                <w:szCs w:val="22"/>
              </w:rPr>
            </w:pPr>
            <w:r w:rsidRPr="00F61CFF">
              <w:rPr>
                <w:color w:val="000000"/>
                <w:sz w:val="22"/>
                <w:szCs w:val="22"/>
              </w:rPr>
              <w:t>ГОСТ 22567.7</w:t>
            </w:r>
          </w:p>
        </w:tc>
        <w:tc>
          <w:tcPr>
            <w:tcW w:w="3828" w:type="dxa"/>
          </w:tcPr>
          <w:p w:rsidR="00101FD1" w:rsidRPr="00F61CFF" w:rsidRDefault="00101FD1" w:rsidP="00101FD1">
            <w:pPr>
              <w:rPr>
                <w:sz w:val="22"/>
                <w:szCs w:val="22"/>
              </w:rPr>
            </w:pPr>
            <w:r w:rsidRPr="00F61CFF">
              <w:rPr>
                <w:sz w:val="22"/>
                <w:szCs w:val="22"/>
              </w:rPr>
              <w:t>Порошкообразные, пастообразные и жидкие синтетические моющие средства. Товары бытовой химии</w:t>
            </w:r>
            <w:r>
              <w:rPr>
                <w:sz w:val="22"/>
                <w:szCs w:val="22"/>
              </w:rPr>
              <w:t>,</w:t>
            </w:r>
            <w:r w:rsidRPr="00F61CFF">
              <w:rPr>
                <w:sz w:val="22"/>
                <w:szCs w:val="22"/>
              </w:rPr>
              <w:t xml:space="preserve"> в т.ч. </w:t>
            </w:r>
            <w:proofErr w:type="gramStart"/>
            <w:r w:rsidRPr="00F61CFF">
              <w:rPr>
                <w:sz w:val="22"/>
                <w:szCs w:val="22"/>
              </w:rPr>
              <w:t>средства</w:t>
            </w:r>
            <w:proofErr w:type="gramEnd"/>
            <w:r w:rsidRPr="00F61CFF">
              <w:rPr>
                <w:sz w:val="22"/>
                <w:szCs w:val="22"/>
              </w:rPr>
              <w:t xml:space="preserve"> моющие синтетические пор</w:t>
            </w:r>
            <w:r>
              <w:rPr>
                <w:sz w:val="22"/>
                <w:szCs w:val="22"/>
              </w:rPr>
              <w:t>ошкообразные; средства чистящие</w:t>
            </w:r>
          </w:p>
        </w:tc>
        <w:tc>
          <w:tcPr>
            <w:tcW w:w="1701" w:type="dxa"/>
          </w:tcPr>
          <w:p w:rsidR="00101FD1" w:rsidRPr="00F61CFF" w:rsidRDefault="00101FD1" w:rsidP="00101FD1">
            <w:pPr>
              <w:rPr>
                <w:sz w:val="22"/>
                <w:szCs w:val="22"/>
                <w:shd w:val="clear" w:color="auto" w:fill="FFFFFF"/>
              </w:rPr>
            </w:pPr>
            <w:r w:rsidRPr="00F61CFF">
              <w:rPr>
                <w:sz w:val="22"/>
                <w:szCs w:val="22"/>
                <w:shd w:val="clear" w:color="auto" w:fill="FFFFFF"/>
              </w:rPr>
              <w:t>20.41.32.110</w:t>
            </w:r>
          </w:p>
          <w:p w:rsidR="00101FD1" w:rsidRPr="00F61CFF" w:rsidRDefault="00101FD1" w:rsidP="00101FD1">
            <w:pPr>
              <w:rPr>
                <w:sz w:val="22"/>
                <w:szCs w:val="22"/>
              </w:rPr>
            </w:pPr>
            <w:r w:rsidRPr="00F61CFF">
              <w:rPr>
                <w:sz w:val="22"/>
                <w:szCs w:val="22"/>
                <w:shd w:val="clear" w:color="auto" w:fill="FFFFFF"/>
              </w:rPr>
              <w:t>20.41.44</w:t>
            </w:r>
          </w:p>
        </w:tc>
        <w:tc>
          <w:tcPr>
            <w:tcW w:w="1701" w:type="dxa"/>
          </w:tcPr>
          <w:p w:rsidR="00101FD1" w:rsidRPr="00F61CFF" w:rsidRDefault="00101FD1" w:rsidP="00101FD1">
            <w:pPr>
              <w:rPr>
                <w:sz w:val="22"/>
                <w:szCs w:val="22"/>
              </w:rPr>
            </w:pPr>
            <w:r w:rsidRPr="00F61CFF">
              <w:rPr>
                <w:sz w:val="22"/>
                <w:szCs w:val="22"/>
              </w:rPr>
              <w:t>3401-3403</w:t>
            </w:r>
          </w:p>
          <w:p w:rsidR="00101FD1" w:rsidRPr="00F61CFF" w:rsidRDefault="00101FD1" w:rsidP="00101FD1">
            <w:pPr>
              <w:rPr>
                <w:sz w:val="22"/>
                <w:szCs w:val="22"/>
              </w:rPr>
            </w:pPr>
            <w:r w:rsidRPr="00F61CFF">
              <w:rPr>
                <w:sz w:val="22"/>
                <w:szCs w:val="22"/>
              </w:rPr>
              <w:t>3</w:t>
            </w:r>
            <w:r>
              <w:rPr>
                <w:sz w:val="22"/>
                <w:szCs w:val="22"/>
              </w:rPr>
              <w:t xml:space="preserve">405 </w:t>
            </w:r>
          </w:p>
        </w:tc>
        <w:tc>
          <w:tcPr>
            <w:tcW w:w="2126" w:type="dxa"/>
          </w:tcPr>
          <w:p w:rsidR="00101FD1" w:rsidRPr="00F61CFF" w:rsidRDefault="00101FD1" w:rsidP="00101FD1">
            <w:pPr>
              <w:rPr>
                <w:color w:val="000000"/>
                <w:sz w:val="22"/>
                <w:szCs w:val="22"/>
              </w:rPr>
            </w:pPr>
            <w:r w:rsidRPr="00F61CFF">
              <w:rPr>
                <w:color w:val="000000"/>
                <w:sz w:val="22"/>
                <w:szCs w:val="22"/>
              </w:rPr>
              <w:t xml:space="preserve">Массовая доля </w:t>
            </w:r>
            <w:proofErr w:type="gramStart"/>
            <w:r w:rsidRPr="00F61CFF">
              <w:rPr>
                <w:color w:val="000000"/>
                <w:sz w:val="22"/>
                <w:szCs w:val="22"/>
              </w:rPr>
              <w:t>фосфорно-кислых</w:t>
            </w:r>
            <w:proofErr w:type="gramEnd"/>
            <w:r w:rsidRPr="00F61CFF">
              <w:rPr>
                <w:color w:val="000000"/>
                <w:sz w:val="22"/>
                <w:szCs w:val="22"/>
              </w:rPr>
              <w:t xml:space="preserve"> солей</w:t>
            </w:r>
          </w:p>
        </w:tc>
        <w:tc>
          <w:tcPr>
            <w:tcW w:w="2268" w:type="dxa"/>
          </w:tcPr>
          <w:p w:rsidR="00101FD1" w:rsidRPr="00F61CFF" w:rsidRDefault="00101FD1" w:rsidP="00101FD1">
            <w:pPr>
              <w:rPr>
                <w:color w:val="000000"/>
                <w:sz w:val="22"/>
                <w:szCs w:val="22"/>
              </w:rPr>
            </w:pPr>
            <w:r w:rsidRPr="00F61CFF">
              <w:rPr>
                <w:color w:val="000000"/>
                <w:sz w:val="22"/>
                <w:szCs w:val="22"/>
              </w:rPr>
              <w:t>(0,7-25,0) %</w:t>
            </w:r>
          </w:p>
        </w:tc>
      </w:tr>
      <w:tr w:rsidR="00101FD1" w:rsidRPr="00F61CFF" w:rsidTr="00B14C54">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26878</w:t>
            </w:r>
          </w:p>
        </w:tc>
        <w:tc>
          <w:tcPr>
            <w:tcW w:w="3828" w:type="dxa"/>
          </w:tcPr>
          <w:p w:rsidR="00101FD1" w:rsidRPr="00F61CFF" w:rsidRDefault="00101FD1" w:rsidP="00101FD1">
            <w:pPr>
              <w:rPr>
                <w:sz w:val="22"/>
                <w:szCs w:val="22"/>
              </w:rPr>
            </w:pPr>
            <w:r>
              <w:rPr>
                <w:sz w:val="22"/>
                <w:szCs w:val="22"/>
              </w:rPr>
              <w:t>Средства для ухода за волосами</w:t>
            </w:r>
          </w:p>
        </w:tc>
        <w:tc>
          <w:tcPr>
            <w:tcW w:w="1701" w:type="dxa"/>
          </w:tcPr>
          <w:p w:rsidR="00101FD1" w:rsidRPr="00F61CFF" w:rsidRDefault="00101FD1" w:rsidP="00101FD1">
            <w:pPr>
              <w:rPr>
                <w:sz w:val="22"/>
                <w:szCs w:val="22"/>
              </w:rPr>
            </w:pPr>
            <w:r w:rsidRPr="00F61CFF">
              <w:rPr>
                <w:sz w:val="22"/>
                <w:szCs w:val="22"/>
                <w:shd w:val="clear" w:color="auto" w:fill="FFFFFF"/>
              </w:rPr>
              <w:t>2</w:t>
            </w:r>
            <w:r>
              <w:rPr>
                <w:sz w:val="22"/>
                <w:szCs w:val="22"/>
                <w:shd w:val="clear" w:color="auto" w:fill="FFFFFF"/>
              </w:rPr>
              <w:t>0.42.16</w:t>
            </w:r>
          </w:p>
        </w:tc>
        <w:tc>
          <w:tcPr>
            <w:tcW w:w="1701" w:type="dxa"/>
          </w:tcPr>
          <w:p w:rsidR="00101FD1" w:rsidRPr="00F61CFF" w:rsidRDefault="00101FD1" w:rsidP="00101FD1">
            <w:pPr>
              <w:rPr>
                <w:sz w:val="22"/>
                <w:szCs w:val="22"/>
              </w:rPr>
            </w:pPr>
            <w:r>
              <w:rPr>
                <w:sz w:val="22"/>
                <w:szCs w:val="22"/>
              </w:rPr>
              <w:t>3305</w:t>
            </w:r>
          </w:p>
        </w:tc>
        <w:tc>
          <w:tcPr>
            <w:tcW w:w="2126" w:type="dxa"/>
          </w:tcPr>
          <w:p w:rsidR="00101FD1" w:rsidRPr="00F61CFF" w:rsidRDefault="00101FD1" w:rsidP="00101FD1">
            <w:pPr>
              <w:rPr>
                <w:sz w:val="22"/>
                <w:szCs w:val="22"/>
              </w:rPr>
            </w:pPr>
            <w:r w:rsidRPr="00F61CFF">
              <w:rPr>
                <w:sz w:val="22"/>
                <w:szCs w:val="22"/>
              </w:rPr>
              <w:t>Массовая доля хлоридов</w:t>
            </w:r>
          </w:p>
        </w:tc>
        <w:tc>
          <w:tcPr>
            <w:tcW w:w="2268" w:type="dxa"/>
          </w:tcPr>
          <w:p w:rsidR="00101FD1" w:rsidRPr="00F61CFF" w:rsidRDefault="00101FD1" w:rsidP="00101FD1">
            <w:pPr>
              <w:rPr>
                <w:sz w:val="22"/>
                <w:szCs w:val="22"/>
              </w:rPr>
            </w:pP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 xml:space="preserve">ГОСТ ISO 17226-2 </w:t>
            </w:r>
          </w:p>
        </w:tc>
        <w:tc>
          <w:tcPr>
            <w:tcW w:w="3828" w:type="dxa"/>
          </w:tcPr>
          <w:p w:rsidR="00101FD1" w:rsidRPr="00F61CFF" w:rsidRDefault="00101FD1" w:rsidP="00101FD1">
            <w:pPr>
              <w:rPr>
                <w:sz w:val="22"/>
                <w:szCs w:val="22"/>
              </w:rPr>
            </w:pPr>
            <w:r w:rsidRPr="00F61CFF">
              <w:rPr>
                <w:sz w:val="22"/>
                <w:szCs w:val="22"/>
              </w:rPr>
              <w:t>Продукция легкой п</w:t>
            </w:r>
            <w:r>
              <w:rPr>
                <w:sz w:val="22"/>
                <w:szCs w:val="22"/>
              </w:rPr>
              <w:t>ромышленности (кожа всех видов)</w:t>
            </w:r>
          </w:p>
        </w:tc>
        <w:tc>
          <w:tcPr>
            <w:tcW w:w="1701" w:type="dxa"/>
          </w:tcPr>
          <w:p w:rsidR="00101FD1" w:rsidRPr="00F61CFF" w:rsidRDefault="00101FD1" w:rsidP="00101FD1">
            <w:pPr>
              <w:rPr>
                <w:sz w:val="22"/>
                <w:szCs w:val="22"/>
                <w:shd w:val="clear" w:color="auto" w:fill="FFFFFF"/>
              </w:rPr>
            </w:pPr>
            <w:r>
              <w:rPr>
                <w:sz w:val="22"/>
                <w:szCs w:val="22"/>
                <w:shd w:val="clear" w:color="auto" w:fill="FFFFFF"/>
              </w:rPr>
              <w:t>15.11.31</w:t>
            </w:r>
          </w:p>
          <w:p w:rsidR="00101FD1" w:rsidRPr="00F61CFF" w:rsidRDefault="00101FD1" w:rsidP="00101FD1">
            <w:pPr>
              <w:rPr>
                <w:sz w:val="22"/>
                <w:szCs w:val="22"/>
                <w:shd w:val="clear" w:color="auto" w:fill="FFFFFF"/>
              </w:rPr>
            </w:pPr>
            <w:r>
              <w:rPr>
                <w:sz w:val="22"/>
                <w:szCs w:val="22"/>
                <w:shd w:val="clear" w:color="auto" w:fill="FFFFFF"/>
              </w:rPr>
              <w:t>15.11.32</w:t>
            </w:r>
          </w:p>
          <w:p w:rsidR="00101FD1" w:rsidRPr="00F61CFF" w:rsidRDefault="00101FD1" w:rsidP="00101FD1">
            <w:pPr>
              <w:rPr>
                <w:sz w:val="22"/>
                <w:szCs w:val="22"/>
                <w:shd w:val="clear" w:color="auto" w:fill="FFFFFF"/>
              </w:rPr>
            </w:pPr>
            <w:r>
              <w:rPr>
                <w:sz w:val="22"/>
                <w:szCs w:val="22"/>
                <w:shd w:val="clear" w:color="auto" w:fill="FFFFFF"/>
              </w:rPr>
              <w:t>15.11.33</w:t>
            </w:r>
          </w:p>
          <w:p w:rsidR="00101FD1" w:rsidRPr="00F61CFF" w:rsidRDefault="00101FD1" w:rsidP="00101FD1">
            <w:pPr>
              <w:rPr>
                <w:sz w:val="22"/>
                <w:szCs w:val="22"/>
              </w:rPr>
            </w:pPr>
            <w:r>
              <w:rPr>
                <w:sz w:val="22"/>
                <w:szCs w:val="22"/>
              </w:rPr>
              <w:t>15.11.41</w:t>
            </w:r>
          </w:p>
          <w:p w:rsidR="00101FD1" w:rsidRPr="00F61CFF" w:rsidRDefault="00101FD1" w:rsidP="00101FD1">
            <w:pPr>
              <w:rPr>
                <w:sz w:val="22"/>
                <w:szCs w:val="22"/>
                <w:shd w:val="clear" w:color="auto" w:fill="FFFFFF"/>
              </w:rPr>
            </w:pPr>
            <w:r>
              <w:rPr>
                <w:sz w:val="22"/>
                <w:szCs w:val="22"/>
                <w:shd w:val="clear" w:color="auto" w:fill="FFFFFF"/>
              </w:rPr>
              <w:t>15.11.42</w:t>
            </w:r>
          </w:p>
          <w:p w:rsidR="00101FD1" w:rsidRPr="00F61CFF" w:rsidRDefault="00101FD1" w:rsidP="00101FD1">
            <w:pPr>
              <w:rPr>
                <w:sz w:val="22"/>
                <w:szCs w:val="22"/>
                <w:shd w:val="clear" w:color="auto" w:fill="FFFFFF"/>
              </w:rPr>
            </w:pPr>
            <w:r>
              <w:rPr>
                <w:sz w:val="22"/>
                <w:szCs w:val="22"/>
                <w:shd w:val="clear" w:color="auto" w:fill="FFFFFF"/>
              </w:rPr>
              <w:t>15.11.43</w:t>
            </w:r>
          </w:p>
          <w:p w:rsidR="00101FD1" w:rsidRPr="00F61CFF" w:rsidRDefault="00101FD1" w:rsidP="00101FD1">
            <w:pPr>
              <w:rPr>
                <w:sz w:val="22"/>
                <w:szCs w:val="22"/>
              </w:rPr>
            </w:pPr>
            <w:r w:rsidRPr="00F61CFF">
              <w:rPr>
                <w:sz w:val="22"/>
                <w:szCs w:val="22"/>
              </w:rPr>
              <w:t>15</w:t>
            </w:r>
            <w:r>
              <w:rPr>
                <w:sz w:val="22"/>
                <w:szCs w:val="22"/>
              </w:rPr>
              <w:t>.11.51</w:t>
            </w:r>
          </w:p>
          <w:p w:rsidR="00101FD1" w:rsidRPr="00F61CFF" w:rsidRDefault="00101FD1" w:rsidP="00101FD1">
            <w:pPr>
              <w:rPr>
                <w:sz w:val="22"/>
                <w:szCs w:val="22"/>
              </w:rPr>
            </w:pPr>
            <w:r>
              <w:rPr>
                <w:sz w:val="22"/>
                <w:szCs w:val="22"/>
              </w:rPr>
              <w:t>15.11.52</w:t>
            </w:r>
          </w:p>
        </w:tc>
        <w:tc>
          <w:tcPr>
            <w:tcW w:w="1701" w:type="dxa"/>
          </w:tcPr>
          <w:p w:rsidR="00101FD1" w:rsidRPr="00F61CFF" w:rsidRDefault="00101FD1" w:rsidP="00101FD1">
            <w:pPr>
              <w:rPr>
                <w:sz w:val="22"/>
                <w:szCs w:val="22"/>
              </w:rPr>
            </w:pPr>
            <w:r w:rsidRPr="00F61CFF">
              <w:rPr>
                <w:sz w:val="22"/>
                <w:szCs w:val="22"/>
              </w:rPr>
              <w:t>4202</w:t>
            </w:r>
            <w:r>
              <w:rPr>
                <w:sz w:val="22"/>
                <w:szCs w:val="22"/>
              </w:rPr>
              <w:t>-</w:t>
            </w:r>
          </w:p>
          <w:p w:rsidR="00101FD1" w:rsidRPr="00F61CFF" w:rsidRDefault="00101FD1" w:rsidP="00101FD1">
            <w:pPr>
              <w:rPr>
                <w:sz w:val="22"/>
                <w:szCs w:val="22"/>
              </w:rPr>
            </w:pPr>
            <w:r w:rsidRPr="00F61CFF">
              <w:rPr>
                <w:sz w:val="22"/>
                <w:szCs w:val="22"/>
              </w:rPr>
              <w:t>4107</w:t>
            </w:r>
          </w:p>
          <w:p w:rsidR="00101FD1" w:rsidRPr="00F61CFF" w:rsidRDefault="00101FD1" w:rsidP="00101FD1">
            <w:pPr>
              <w:rPr>
                <w:sz w:val="22"/>
                <w:szCs w:val="22"/>
              </w:rPr>
            </w:pPr>
            <w:r w:rsidRPr="00F61CFF">
              <w:rPr>
                <w:sz w:val="22"/>
                <w:szCs w:val="22"/>
              </w:rPr>
              <w:t>4113</w:t>
            </w:r>
          </w:p>
          <w:p w:rsidR="00101FD1" w:rsidRPr="00F61CFF" w:rsidRDefault="00101FD1" w:rsidP="00101FD1">
            <w:pPr>
              <w:rPr>
                <w:sz w:val="22"/>
                <w:szCs w:val="22"/>
              </w:rPr>
            </w:pPr>
            <w:r w:rsidRPr="00F61CFF">
              <w:rPr>
                <w:sz w:val="22"/>
                <w:szCs w:val="22"/>
              </w:rPr>
              <w:t>6403- 6406</w:t>
            </w:r>
          </w:p>
        </w:tc>
        <w:tc>
          <w:tcPr>
            <w:tcW w:w="2126" w:type="dxa"/>
          </w:tcPr>
          <w:p w:rsidR="00101FD1" w:rsidRPr="00F61CFF" w:rsidRDefault="00101FD1" w:rsidP="00101FD1">
            <w:pPr>
              <w:rPr>
                <w:sz w:val="22"/>
                <w:szCs w:val="22"/>
              </w:rPr>
            </w:pPr>
            <w:r w:rsidRPr="00F61CFF">
              <w:rPr>
                <w:sz w:val="22"/>
                <w:szCs w:val="22"/>
              </w:rPr>
              <w:t>Свободный и выделяемый формальдегид</w:t>
            </w:r>
          </w:p>
        </w:tc>
        <w:tc>
          <w:tcPr>
            <w:tcW w:w="2268" w:type="dxa"/>
          </w:tcPr>
          <w:p w:rsidR="00101FD1" w:rsidRPr="00F61CFF" w:rsidRDefault="00101FD1" w:rsidP="00101FD1">
            <w:pPr>
              <w:rPr>
                <w:sz w:val="22"/>
                <w:szCs w:val="22"/>
              </w:rPr>
            </w:pPr>
            <w:r w:rsidRPr="00F61CFF">
              <w:rPr>
                <w:sz w:val="22"/>
                <w:szCs w:val="22"/>
              </w:rPr>
              <w:t>(9,0-75,0) мг/кг</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Р 52580</w:t>
            </w:r>
          </w:p>
        </w:tc>
        <w:tc>
          <w:tcPr>
            <w:tcW w:w="3828" w:type="dxa"/>
          </w:tcPr>
          <w:p w:rsidR="00101FD1" w:rsidRPr="00F61CFF" w:rsidRDefault="00101FD1" w:rsidP="00101FD1">
            <w:pPr>
              <w:rPr>
                <w:sz w:val="22"/>
                <w:szCs w:val="22"/>
              </w:rPr>
            </w:pPr>
            <w:r w:rsidRPr="00F61CFF">
              <w:rPr>
                <w:sz w:val="22"/>
                <w:szCs w:val="22"/>
              </w:rPr>
              <w:t>Продукция легкой промышленности, продукция для детей и подростков.</w:t>
            </w:r>
          </w:p>
          <w:p w:rsidR="00101FD1" w:rsidRPr="00F61CFF" w:rsidRDefault="00101FD1" w:rsidP="00101FD1">
            <w:pPr>
              <w:rPr>
                <w:sz w:val="22"/>
                <w:szCs w:val="22"/>
              </w:rPr>
            </w:pPr>
            <w:r w:rsidRPr="00F61CFF">
              <w:rPr>
                <w:sz w:val="22"/>
                <w:szCs w:val="22"/>
              </w:rPr>
              <w:t xml:space="preserve">Кожа для одежды, головных уборов, кожгалантерейных изделий </w:t>
            </w:r>
            <w:r>
              <w:rPr>
                <w:sz w:val="22"/>
                <w:szCs w:val="22"/>
              </w:rPr>
              <w:t>и обуви, меха и меховые изделия</w:t>
            </w:r>
          </w:p>
        </w:tc>
        <w:tc>
          <w:tcPr>
            <w:tcW w:w="1701" w:type="dxa"/>
          </w:tcPr>
          <w:p w:rsidR="00101FD1" w:rsidRPr="00F61CFF" w:rsidRDefault="00101FD1" w:rsidP="00101FD1">
            <w:pPr>
              <w:rPr>
                <w:sz w:val="22"/>
                <w:szCs w:val="22"/>
              </w:rPr>
            </w:pPr>
            <w:r w:rsidRPr="00F61CFF">
              <w:rPr>
                <w:sz w:val="22"/>
                <w:szCs w:val="22"/>
              </w:rPr>
              <w:t>14.11.10</w:t>
            </w:r>
          </w:p>
          <w:p w:rsidR="00101FD1" w:rsidRPr="00F61CFF" w:rsidRDefault="00101FD1" w:rsidP="00101FD1">
            <w:pPr>
              <w:rPr>
                <w:sz w:val="22"/>
                <w:szCs w:val="22"/>
              </w:rPr>
            </w:pPr>
            <w:r>
              <w:rPr>
                <w:sz w:val="22"/>
                <w:szCs w:val="22"/>
                <w:shd w:val="clear" w:color="auto" w:fill="FFFFFF"/>
              </w:rPr>
              <w:t>15.20.13-</w:t>
            </w:r>
            <w:r w:rsidRPr="00F61CFF">
              <w:rPr>
                <w:sz w:val="22"/>
                <w:szCs w:val="22"/>
                <w:shd w:val="clear" w:color="auto" w:fill="FFFFFF"/>
              </w:rPr>
              <w:t>14.20.10</w:t>
            </w:r>
          </w:p>
        </w:tc>
        <w:tc>
          <w:tcPr>
            <w:tcW w:w="1701" w:type="dxa"/>
          </w:tcPr>
          <w:p w:rsidR="00101FD1" w:rsidRPr="00F61CFF" w:rsidRDefault="00101FD1" w:rsidP="00101FD1">
            <w:pPr>
              <w:rPr>
                <w:rStyle w:val="code"/>
                <w:bCs/>
                <w:sz w:val="22"/>
                <w:szCs w:val="22"/>
              </w:rPr>
            </w:pPr>
            <w:r>
              <w:rPr>
                <w:rStyle w:val="code"/>
                <w:bCs/>
                <w:sz w:val="22"/>
                <w:szCs w:val="22"/>
              </w:rPr>
              <w:t xml:space="preserve">4203 </w:t>
            </w:r>
          </w:p>
          <w:p w:rsidR="00101FD1" w:rsidRPr="00F61CFF" w:rsidRDefault="00101FD1" w:rsidP="00101FD1">
            <w:pPr>
              <w:rPr>
                <w:sz w:val="22"/>
                <w:szCs w:val="22"/>
              </w:rPr>
            </w:pPr>
            <w:r>
              <w:rPr>
                <w:rStyle w:val="code"/>
                <w:bCs/>
                <w:sz w:val="22"/>
                <w:szCs w:val="22"/>
              </w:rPr>
              <w:t>4202</w:t>
            </w:r>
          </w:p>
        </w:tc>
        <w:tc>
          <w:tcPr>
            <w:tcW w:w="2126" w:type="dxa"/>
          </w:tcPr>
          <w:p w:rsidR="00101FD1" w:rsidRPr="00F61CFF" w:rsidRDefault="00101FD1" w:rsidP="00101FD1">
            <w:pPr>
              <w:rPr>
                <w:sz w:val="22"/>
                <w:szCs w:val="22"/>
              </w:rPr>
            </w:pPr>
            <w:r w:rsidRPr="00F61CFF">
              <w:rPr>
                <w:sz w:val="22"/>
                <w:szCs w:val="22"/>
              </w:rPr>
              <w:t>Устойчивость ок</w:t>
            </w:r>
            <w:r>
              <w:rPr>
                <w:sz w:val="22"/>
                <w:szCs w:val="22"/>
              </w:rPr>
              <w:t>раски к сухому и мокрому трению</w:t>
            </w:r>
          </w:p>
        </w:tc>
        <w:tc>
          <w:tcPr>
            <w:tcW w:w="2268" w:type="dxa"/>
          </w:tcPr>
          <w:p w:rsidR="00101FD1" w:rsidRPr="00F61CFF" w:rsidRDefault="00101FD1" w:rsidP="00101FD1">
            <w:pPr>
              <w:rPr>
                <w:sz w:val="22"/>
                <w:szCs w:val="22"/>
              </w:rPr>
            </w:pPr>
            <w:r w:rsidRPr="00F61CFF">
              <w:rPr>
                <w:sz w:val="22"/>
                <w:szCs w:val="22"/>
              </w:rPr>
              <w:t>(0-5) баллов</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vMerge w:val="restart"/>
          </w:tcPr>
          <w:p w:rsidR="00101FD1" w:rsidRPr="00F61CFF" w:rsidRDefault="00101FD1" w:rsidP="00101FD1">
            <w:pPr>
              <w:rPr>
                <w:sz w:val="22"/>
                <w:szCs w:val="22"/>
              </w:rPr>
            </w:pPr>
            <w:r w:rsidRPr="00F61CFF">
              <w:rPr>
                <w:sz w:val="22"/>
                <w:szCs w:val="22"/>
              </w:rPr>
              <w:t>ГОСТ Р 53015</w:t>
            </w:r>
          </w:p>
        </w:tc>
        <w:tc>
          <w:tcPr>
            <w:tcW w:w="3828" w:type="dxa"/>
            <w:vMerge w:val="restart"/>
          </w:tcPr>
          <w:p w:rsidR="00101FD1" w:rsidRPr="00F61CFF" w:rsidRDefault="00101FD1" w:rsidP="00101FD1">
            <w:pPr>
              <w:rPr>
                <w:sz w:val="22"/>
                <w:szCs w:val="22"/>
              </w:rPr>
            </w:pPr>
            <w:r w:rsidRPr="00F61CFF">
              <w:rPr>
                <w:sz w:val="22"/>
                <w:szCs w:val="22"/>
              </w:rPr>
              <w:t>Шкурки меховы</w:t>
            </w:r>
            <w:r>
              <w:rPr>
                <w:sz w:val="22"/>
                <w:szCs w:val="22"/>
              </w:rPr>
              <w:t>е и овчины выделанные крашенные</w:t>
            </w:r>
          </w:p>
        </w:tc>
        <w:tc>
          <w:tcPr>
            <w:tcW w:w="1701" w:type="dxa"/>
            <w:vMerge w:val="restart"/>
          </w:tcPr>
          <w:p w:rsidR="00101FD1" w:rsidRPr="00F61CFF" w:rsidRDefault="00101FD1" w:rsidP="00101FD1">
            <w:pPr>
              <w:spacing w:after="300"/>
              <w:rPr>
                <w:sz w:val="22"/>
                <w:szCs w:val="22"/>
              </w:rPr>
            </w:pPr>
            <w:r w:rsidRPr="00F61CFF">
              <w:rPr>
                <w:sz w:val="22"/>
                <w:szCs w:val="22"/>
                <w:shd w:val="clear" w:color="auto" w:fill="FFFFFF"/>
              </w:rPr>
              <w:t>14.20.10</w:t>
            </w:r>
          </w:p>
        </w:tc>
        <w:tc>
          <w:tcPr>
            <w:tcW w:w="1701" w:type="dxa"/>
            <w:vMerge w:val="restart"/>
          </w:tcPr>
          <w:p w:rsidR="00101FD1" w:rsidRPr="00F61CFF" w:rsidRDefault="00101FD1" w:rsidP="00101FD1">
            <w:pPr>
              <w:rPr>
                <w:sz w:val="22"/>
                <w:szCs w:val="22"/>
              </w:rPr>
            </w:pPr>
            <w:r w:rsidRPr="00B14C54">
              <w:rPr>
                <w:sz w:val="22"/>
                <w:szCs w:val="22"/>
                <w:shd w:val="clear" w:color="auto" w:fill="FFFFFF"/>
              </w:rPr>
              <w:t xml:space="preserve">4303 </w:t>
            </w:r>
          </w:p>
        </w:tc>
        <w:tc>
          <w:tcPr>
            <w:tcW w:w="2126" w:type="dxa"/>
          </w:tcPr>
          <w:p w:rsidR="00101FD1" w:rsidRPr="00F61CFF" w:rsidRDefault="00101FD1" w:rsidP="00101FD1">
            <w:pPr>
              <w:rPr>
                <w:sz w:val="22"/>
                <w:szCs w:val="22"/>
              </w:rPr>
            </w:pPr>
            <w:r w:rsidRPr="00F61CFF">
              <w:rPr>
                <w:sz w:val="22"/>
                <w:szCs w:val="22"/>
              </w:rPr>
              <w:t>Устойчивость окраски к сухому трению</w:t>
            </w:r>
          </w:p>
        </w:tc>
        <w:tc>
          <w:tcPr>
            <w:tcW w:w="2268" w:type="dxa"/>
          </w:tcPr>
          <w:p w:rsidR="00101FD1" w:rsidRPr="00F61CFF" w:rsidRDefault="00101FD1" w:rsidP="00101FD1">
            <w:pPr>
              <w:rPr>
                <w:sz w:val="22"/>
                <w:szCs w:val="22"/>
              </w:rPr>
            </w:pPr>
            <w:r w:rsidRPr="00F61CFF">
              <w:rPr>
                <w:sz w:val="22"/>
                <w:szCs w:val="22"/>
              </w:rPr>
              <w:t>(0-5) баллов</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vMerge/>
          </w:tcPr>
          <w:p w:rsidR="00101FD1" w:rsidRPr="00F61CFF" w:rsidRDefault="00101FD1" w:rsidP="00101FD1">
            <w:pPr>
              <w:rPr>
                <w:sz w:val="22"/>
                <w:szCs w:val="22"/>
              </w:rPr>
            </w:pPr>
          </w:p>
        </w:tc>
        <w:tc>
          <w:tcPr>
            <w:tcW w:w="3828"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1701" w:type="dxa"/>
            <w:vMerge/>
          </w:tcPr>
          <w:p w:rsidR="00101FD1" w:rsidRPr="00F61CFF" w:rsidRDefault="00101FD1" w:rsidP="00101FD1">
            <w:pPr>
              <w:rPr>
                <w:sz w:val="22"/>
                <w:szCs w:val="22"/>
              </w:rPr>
            </w:pPr>
          </w:p>
        </w:tc>
        <w:tc>
          <w:tcPr>
            <w:tcW w:w="2126" w:type="dxa"/>
          </w:tcPr>
          <w:p w:rsidR="00101FD1" w:rsidRPr="00F61CFF" w:rsidRDefault="00101FD1" w:rsidP="00101FD1">
            <w:pPr>
              <w:rPr>
                <w:sz w:val="22"/>
                <w:szCs w:val="22"/>
              </w:rPr>
            </w:pPr>
            <w:r w:rsidRPr="00F61CFF">
              <w:rPr>
                <w:sz w:val="22"/>
                <w:szCs w:val="22"/>
              </w:rPr>
              <w:t>Устойчивость окраски к мокрому трению</w:t>
            </w:r>
          </w:p>
        </w:tc>
        <w:tc>
          <w:tcPr>
            <w:tcW w:w="2268" w:type="dxa"/>
          </w:tcPr>
          <w:p w:rsidR="00101FD1" w:rsidRPr="00F61CFF" w:rsidRDefault="00101FD1" w:rsidP="00101FD1">
            <w:pPr>
              <w:rPr>
                <w:sz w:val="22"/>
                <w:szCs w:val="22"/>
              </w:rPr>
            </w:pPr>
            <w:r w:rsidRPr="00F61CFF">
              <w:rPr>
                <w:sz w:val="22"/>
                <w:szCs w:val="22"/>
              </w:rPr>
              <w:t>(0-5) баллов</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МУ 5125-89</w:t>
            </w:r>
          </w:p>
        </w:tc>
        <w:tc>
          <w:tcPr>
            <w:tcW w:w="3828" w:type="dxa"/>
          </w:tcPr>
          <w:p w:rsidR="00101FD1" w:rsidRPr="00F61CFF" w:rsidRDefault="00101FD1" w:rsidP="00101FD1">
            <w:pPr>
              <w:rPr>
                <w:sz w:val="22"/>
                <w:szCs w:val="22"/>
              </w:rPr>
            </w:pPr>
            <w:r w:rsidRPr="00F61CFF">
              <w:rPr>
                <w:sz w:val="22"/>
                <w:szCs w:val="22"/>
              </w:rPr>
              <w:t>Смывы</w:t>
            </w:r>
            <w:r>
              <w:rPr>
                <w:sz w:val="22"/>
                <w:szCs w:val="22"/>
              </w:rPr>
              <w:t xml:space="preserve"> с кожных покровов и спецодежды</w:t>
            </w:r>
          </w:p>
        </w:tc>
        <w:tc>
          <w:tcPr>
            <w:tcW w:w="1701" w:type="dxa"/>
          </w:tcPr>
          <w:p w:rsidR="00101FD1" w:rsidRPr="00F61CFF" w:rsidRDefault="00101FD1" w:rsidP="00101FD1">
            <w:pPr>
              <w:rPr>
                <w:sz w:val="22"/>
                <w:szCs w:val="22"/>
              </w:rPr>
            </w:pPr>
            <w:r w:rsidRPr="00F61CFF">
              <w:rPr>
                <w:sz w:val="22"/>
                <w:szCs w:val="22"/>
              </w:rPr>
              <w:t>-</w:t>
            </w:r>
          </w:p>
        </w:tc>
        <w:tc>
          <w:tcPr>
            <w:tcW w:w="1701" w:type="dxa"/>
          </w:tcPr>
          <w:p w:rsidR="00101FD1" w:rsidRPr="00F61CFF" w:rsidRDefault="00101FD1" w:rsidP="00101FD1">
            <w:pPr>
              <w:rPr>
                <w:sz w:val="22"/>
                <w:szCs w:val="22"/>
              </w:rPr>
            </w:pPr>
            <w:r w:rsidRPr="00F61CFF">
              <w:rPr>
                <w:sz w:val="22"/>
                <w:szCs w:val="22"/>
              </w:rPr>
              <w:t>-</w:t>
            </w:r>
          </w:p>
        </w:tc>
        <w:tc>
          <w:tcPr>
            <w:tcW w:w="2126" w:type="dxa"/>
          </w:tcPr>
          <w:p w:rsidR="00101FD1" w:rsidRPr="00F61CFF" w:rsidRDefault="00101FD1" w:rsidP="00101FD1">
            <w:pPr>
              <w:rPr>
                <w:sz w:val="22"/>
                <w:szCs w:val="22"/>
              </w:rPr>
            </w:pPr>
            <w:r w:rsidRPr="00F61CFF">
              <w:rPr>
                <w:sz w:val="22"/>
                <w:szCs w:val="22"/>
              </w:rPr>
              <w:t>Ртуть</w:t>
            </w:r>
          </w:p>
        </w:tc>
        <w:tc>
          <w:tcPr>
            <w:tcW w:w="2268" w:type="dxa"/>
          </w:tcPr>
          <w:p w:rsidR="00101FD1" w:rsidRDefault="00101FD1" w:rsidP="00101FD1">
            <w:pPr>
              <w:rPr>
                <w:bCs/>
                <w:sz w:val="22"/>
                <w:szCs w:val="22"/>
              </w:rPr>
            </w:pPr>
            <w:r w:rsidRPr="00F61CFF">
              <w:rPr>
                <w:bCs/>
                <w:sz w:val="22"/>
                <w:szCs w:val="22"/>
              </w:rPr>
              <w:t>(0,000012-</w:t>
            </w:r>
          </w:p>
          <w:p w:rsidR="00101FD1" w:rsidRPr="00F61CFF" w:rsidRDefault="00101FD1" w:rsidP="00101FD1">
            <w:pPr>
              <w:rPr>
                <w:sz w:val="22"/>
                <w:szCs w:val="22"/>
              </w:rPr>
            </w:pPr>
            <w:r w:rsidRPr="00F61CFF">
              <w:rPr>
                <w:bCs/>
                <w:sz w:val="22"/>
                <w:szCs w:val="22"/>
              </w:rPr>
              <w:t>0,0002) мг/см</w:t>
            </w:r>
            <w:r w:rsidRPr="00F61CFF">
              <w:rPr>
                <w:bCs/>
                <w:sz w:val="22"/>
                <w:szCs w:val="22"/>
                <w:vertAlign w:val="superscript"/>
              </w:rPr>
              <w:t>2</w:t>
            </w:r>
          </w:p>
        </w:tc>
      </w:tr>
      <w:tr w:rsidR="00101FD1" w:rsidRPr="00F61CFF" w:rsidTr="00CC6485">
        <w:trPr>
          <w:trHeight w:val="1451"/>
        </w:trPr>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ГОСТ 11027 п.5.10</w:t>
            </w:r>
          </w:p>
        </w:tc>
        <w:tc>
          <w:tcPr>
            <w:tcW w:w="3828" w:type="dxa"/>
          </w:tcPr>
          <w:p w:rsidR="00101FD1" w:rsidRPr="00F61CFF" w:rsidRDefault="00101FD1" w:rsidP="00101FD1">
            <w:pPr>
              <w:rPr>
                <w:sz w:val="22"/>
                <w:szCs w:val="22"/>
              </w:rPr>
            </w:pPr>
            <w:r w:rsidRPr="00F61CFF">
              <w:rPr>
                <w:sz w:val="22"/>
                <w:szCs w:val="22"/>
              </w:rPr>
              <w:t>Хлопчатобумажные вафельные, полотенечные и махровые халатные ткани, махровые купальные простыни, вафельные и махровые полотенца, салфет</w:t>
            </w:r>
            <w:r>
              <w:rPr>
                <w:sz w:val="22"/>
                <w:szCs w:val="22"/>
              </w:rPr>
              <w:t>ки и другие аналогичные изделия</w:t>
            </w:r>
          </w:p>
        </w:tc>
        <w:tc>
          <w:tcPr>
            <w:tcW w:w="1701" w:type="dxa"/>
          </w:tcPr>
          <w:p w:rsidR="00101FD1" w:rsidRPr="00F61CFF" w:rsidRDefault="00101FD1" w:rsidP="00101FD1">
            <w:pPr>
              <w:rPr>
                <w:sz w:val="22"/>
                <w:szCs w:val="22"/>
                <w:shd w:val="clear" w:color="auto" w:fill="FFFFFF"/>
              </w:rPr>
            </w:pPr>
            <w:r>
              <w:rPr>
                <w:sz w:val="22"/>
                <w:szCs w:val="22"/>
                <w:shd w:val="clear" w:color="auto" w:fill="FFFFFF"/>
              </w:rPr>
              <w:t>17.22.11</w:t>
            </w:r>
          </w:p>
          <w:p w:rsidR="00101FD1" w:rsidRPr="00F61CFF" w:rsidRDefault="00101FD1" w:rsidP="00101FD1">
            <w:pPr>
              <w:rPr>
                <w:sz w:val="22"/>
                <w:szCs w:val="22"/>
              </w:rPr>
            </w:pPr>
          </w:p>
        </w:tc>
        <w:tc>
          <w:tcPr>
            <w:tcW w:w="1701" w:type="dxa"/>
          </w:tcPr>
          <w:p w:rsidR="00101FD1" w:rsidRPr="00F61CFF" w:rsidRDefault="00101FD1" w:rsidP="00101FD1">
            <w:pPr>
              <w:rPr>
                <w:sz w:val="22"/>
                <w:szCs w:val="22"/>
              </w:rPr>
            </w:pPr>
            <w:r>
              <w:rPr>
                <w:sz w:val="22"/>
                <w:szCs w:val="22"/>
              </w:rPr>
              <w:t>6102</w:t>
            </w:r>
          </w:p>
          <w:p w:rsidR="00101FD1" w:rsidRPr="00F61CFF" w:rsidRDefault="00101FD1" w:rsidP="00101FD1">
            <w:pPr>
              <w:rPr>
                <w:sz w:val="22"/>
                <w:szCs w:val="22"/>
              </w:rPr>
            </w:pPr>
            <w:r>
              <w:rPr>
                <w:sz w:val="22"/>
                <w:szCs w:val="22"/>
              </w:rPr>
              <w:t xml:space="preserve">6101 </w:t>
            </w:r>
          </w:p>
          <w:p w:rsidR="00101FD1" w:rsidRPr="00F61CFF" w:rsidRDefault="00101FD1" w:rsidP="00101FD1">
            <w:pPr>
              <w:rPr>
                <w:sz w:val="22"/>
                <w:szCs w:val="22"/>
              </w:rPr>
            </w:pPr>
            <w:r w:rsidRPr="00F61CFF">
              <w:rPr>
                <w:sz w:val="22"/>
                <w:szCs w:val="22"/>
              </w:rPr>
              <w:t>6301</w:t>
            </w:r>
          </w:p>
          <w:p w:rsidR="00101FD1" w:rsidRDefault="00101FD1" w:rsidP="00101FD1">
            <w:pPr>
              <w:rPr>
                <w:sz w:val="22"/>
                <w:szCs w:val="22"/>
              </w:rPr>
            </w:pPr>
            <w:r>
              <w:rPr>
                <w:sz w:val="22"/>
                <w:szCs w:val="22"/>
              </w:rPr>
              <w:t xml:space="preserve">6302 </w:t>
            </w:r>
          </w:p>
          <w:p w:rsidR="00101FD1" w:rsidRPr="00F61CFF" w:rsidRDefault="00101FD1" w:rsidP="00101FD1">
            <w:pPr>
              <w:rPr>
                <w:sz w:val="22"/>
                <w:szCs w:val="22"/>
              </w:rPr>
            </w:pPr>
            <w:r w:rsidRPr="00F61CFF">
              <w:rPr>
                <w:sz w:val="22"/>
                <w:szCs w:val="22"/>
              </w:rPr>
              <w:t xml:space="preserve"> 6304</w:t>
            </w:r>
          </w:p>
        </w:tc>
        <w:tc>
          <w:tcPr>
            <w:tcW w:w="2126" w:type="dxa"/>
          </w:tcPr>
          <w:p w:rsidR="00101FD1" w:rsidRPr="00F61CFF" w:rsidRDefault="00101FD1" w:rsidP="00101FD1">
            <w:pPr>
              <w:rPr>
                <w:sz w:val="22"/>
                <w:szCs w:val="22"/>
              </w:rPr>
            </w:pPr>
            <w:r w:rsidRPr="00F61CFF">
              <w:rPr>
                <w:sz w:val="22"/>
                <w:szCs w:val="22"/>
              </w:rPr>
              <w:t>Водопоглощение</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jc w:val="both"/>
              <w:rPr>
                <w:sz w:val="22"/>
                <w:szCs w:val="22"/>
              </w:rPr>
            </w:pPr>
            <w:r w:rsidRPr="00F61CFF">
              <w:rPr>
                <w:sz w:val="22"/>
                <w:szCs w:val="22"/>
              </w:rPr>
              <w:t>ГОСТ 28735</w:t>
            </w:r>
          </w:p>
        </w:tc>
        <w:tc>
          <w:tcPr>
            <w:tcW w:w="3828" w:type="dxa"/>
          </w:tcPr>
          <w:p w:rsidR="00101FD1" w:rsidRPr="00F61CFF" w:rsidRDefault="00101FD1" w:rsidP="00101FD1">
            <w:pPr>
              <w:jc w:val="both"/>
              <w:rPr>
                <w:sz w:val="22"/>
                <w:szCs w:val="22"/>
              </w:rPr>
            </w:pPr>
            <w:r w:rsidRPr="00F61CFF">
              <w:rPr>
                <w:sz w:val="22"/>
                <w:szCs w:val="22"/>
              </w:rPr>
              <w:t>Обувь из кожи, искусственной и синтетической кожи, текстиля, с комбинированным верхом всех методов крепления. Продукци</w:t>
            </w:r>
            <w:r>
              <w:rPr>
                <w:sz w:val="22"/>
                <w:szCs w:val="22"/>
              </w:rPr>
              <w:t>я для детей и подростков: обувь</w:t>
            </w:r>
          </w:p>
        </w:tc>
        <w:tc>
          <w:tcPr>
            <w:tcW w:w="1701" w:type="dxa"/>
          </w:tcPr>
          <w:p w:rsidR="00101FD1" w:rsidRPr="00F61CFF" w:rsidRDefault="00101FD1" w:rsidP="00101FD1">
            <w:pPr>
              <w:jc w:val="both"/>
              <w:rPr>
                <w:sz w:val="22"/>
                <w:szCs w:val="22"/>
              </w:rPr>
            </w:pPr>
            <w:r w:rsidRPr="00F61CFF">
              <w:rPr>
                <w:sz w:val="22"/>
                <w:szCs w:val="22"/>
                <w:shd w:val="clear" w:color="auto" w:fill="FFFFFF"/>
              </w:rPr>
              <w:t xml:space="preserve"> </w:t>
            </w:r>
            <w:r>
              <w:rPr>
                <w:sz w:val="22"/>
                <w:szCs w:val="22"/>
                <w:shd w:val="clear" w:color="auto" w:fill="FFFFFF"/>
              </w:rPr>
              <w:t>15.20.13</w:t>
            </w:r>
          </w:p>
        </w:tc>
        <w:tc>
          <w:tcPr>
            <w:tcW w:w="1701" w:type="dxa"/>
          </w:tcPr>
          <w:p w:rsidR="00101FD1" w:rsidRPr="00F61CFF" w:rsidRDefault="00101FD1" w:rsidP="00101FD1">
            <w:pPr>
              <w:jc w:val="both"/>
              <w:rPr>
                <w:sz w:val="22"/>
                <w:szCs w:val="22"/>
              </w:rPr>
            </w:pPr>
            <w:r w:rsidRPr="00F61CFF">
              <w:rPr>
                <w:sz w:val="22"/>
                <w:szCs w:val="22"/>
              </w:rPr>
              <w:t>6401-6405</w:t>
            </w:r>
          </w:p>
        </w:tc>
        <w:tc>
          <w:tcPr>
            <w:tcW w:w="2126" w:type="dxa"/>
          </w:tcPr>
          <w:p w:rsidR="00101FD1" w:rsidRPr="00F61CFF" w:rsidRDefault="00101FD1" w:rsidP="00101FD1">
            <w:pPr>
              <w:jc w:val="both"/>
              <w:rPr>
                <w:sz w:val="22"/>
                <w:szCs w:val="22"/>
              </w:rPr>
            </w:pPr>
            <w:r w:rsidRPr="00F61CFF">
              <w:rPr>
                <w:sz w:val="22"/>
                <w:szCs w:val="22"/>
              </w:rPr>
              <w:t>Масса полупары обуви</w:t>
            </w:r>
          </w:p>
        </w:tc>
        <w:tc>
          <w:tcPr>
            <w:tcW w:w="2268" w:type="dxa"/>
          </w:tcPr>
          <w:p w:rsidR="00101FD1" w:rsidRPr="00F61CFF" w:rsidRDefault="00101FD1" w:rsidP="00101FD1">
            <w:pPr>
              <w:jc w:val="both"/>
              <w:rPr>
                <w:sz w:val="22"/>
                <w:szCs w:val="22"/>
              </w:rPr>
            </w:pPr>
            <w:r w:rsidRPr="00F61CFF">
              <w:rPr>
                <w:sz w:val="22"/>
                <w:szCs w:val="22"/>
              </w:rPr>
              <w:t>-</w:t>
            </w:r>
          </w:p>
        </w:tc>
      </w:tr>
      <w:tr w:rsidR="00101FD1" w:rsidRPr="00F61CFF" w:rsidTr="00CC6485">
        <w:trPr>
          <w:trHeight w:val="1265"/>
        </w:trPr>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jc w:val="both"/>
              <w:rPr>
                <w:sz w:val="22"/>
                <w:szCs w:val="22"/>
              </w:rPr>
            </w:pPr>
            <w:r w:rsidRPr="00F61CFF">
              <w:rPr>
                <w:sz w:val="22"/>
                <w:szCs w:val="22"/>
              </w:rPr>
              <w:t>ГОСТ 1059 п. 2.2</w:t>
            </w:r>
          </w:p>
        </w:tc>
        <w:tc>
          <w:tcPr>
            <w:tcW w:w="3828" w:type="dxa"/>
          </w:tcPr>
          <w:p w:rsidR="00101FD1" w:rsidRPr="00F61CFF" w:rsidRDefault="00101FD1" w:rsidP="00101FD1">
            <w:pPr>
              <w:jc w:val="both"/>
              <w:rPr>
                <w:sz w:val="22"/>
                <w:szCs w:val="22"/>
              </w:rPr>
            </w:pPr>
            <w:r w:rsidRPr="00F61CFF">
              <w:rPr>
                <w:sz w:val="22"/>
                <w:szCs w:val="22"/>
              </w:rPr>
              <w:t xml:space="preserve">Все виды грубошерстной, полугрубошерстной и фетровой валяной обуви, а </w:t>
            </w:r>
            <w:proofErr w:type="gramStart"/>
            <w:r w:rsidRPr="00F61CFF">
              <w:rPr>
                <w:sz w:val="22"/>
                <w:szCs w:val="22"/>
              </w:rPr>
              <w:t>также  валяная</w:t>
            </w:r>
            <w:proofErr w:type="gramEnd"/>
            <w:r w:rsidRPr="00F61CFF">
              <w:rPr>
                <w:sz w:val="22"/>
                <w:szCs w:val="22"/>
              </w:rPr>
              <w:t xml:space="preserve"> обувь с резиновым низом.</w:t>
            </w:r>
            <w:r w:rsidRPr="00F61CFF">
              <w:rPr>
                <w:color w:val="00B050"/>
                <w:sz w:val="22"/>
                <w:szCs w:val="22"/>
              </w:rPr>
              <w:t xml:space="preserve"> </w:t>
            </w:r>
            <w:r w:rsidRPr="00F61CFF">
              <w:rPr>
                <w:sz w:val="22"/>
                <w:szCs w:val="22"/>
              </w:rPr>
              <w:t>Продукция для де</w:t>
            </w:r>
            <w:r>
              <w:rPr>
                <w:sz w:val="22"/>
                <w:szCs w:val="22"/>
              </w:rPr>
              <w:t>тей и подростков: обувь валяная</w:t>
            </w:r>
          </w:p>
        </w:tc>
        <w:tc>
          <w:tcPr>
            <w:tcW w:w="1701" w:type="dxa"/>
          </w:tcPr>
          <w:p w:rsidR="00101FD1" w:rsidRPr="00F61CFF" w:rsidRDefault="00101FD1" w:rsidP="00101FD1">
            <w:pPr>
              <w:jc w:val="both"/>
              <w:rPr>
                <w:sz w:val="22"/>
                <w:szCs w:val="22"/>
              </w:rPr>
            </w:pPr>
            <w:r>
              <w:rPr>
                <w:sz w:val="22"/>
                <w:szCs w:val="22"/>
                <w:shd w:val="clear" w:color="auto" w:fill="FFFFFF"/>
              </w:rPr>
              <w:t>15.20.14</w:t>
            </w:r>
          </w:p>
        </w:tc>
        <w:tc>
          <w:tcPr>
            <w:tcW w:w="1701" w:type="dxa"/>
          </w:tcPr>
          <w:p w:rsidR="00101FD1" w:rsidRPr="00F61CFF" w:rsidRDefault="00101FD1" w:rsidP="00101FD1">
            <w:pPr>
              <w:jc w:val="both"/>
              <w:rPr>
                <w:sz w:val="22"/>
                <w:szCs w:val="22"/>
              </w:rPr>
            </w:pPr>
            <w:r>
              <w:rPr>
                <w:sz w:val="22"/>
                <w:szCs w:val="22"/>
                <w:shd w:val="clear" w:color="auto" w:fill="FFFFFF"/>
              </w:rPr>
              <w:t xml:space="preserve">6307 </w:t>
            </w:r>
            <w:r w:rsidRPr="00F61CFF">
              <w:rPr>
                <w:sz w:val="22"/>
                <w:szCs w:val="22"/>
              </w:rPr>
              <w:br/>
            </w:r>
          </w:p>
        </w:tc>
        <w:tc>
          <w:tcPr>
            <w:tcW w:w="2126" w:type="dxa"/>
          </w:tcPr>
          <w:p w:rsidR="00101FD1" w:rsidRPr="00F61CFF" w:rsidRDefault="00101FD1" w:rsidP="00101FD1">
            <w:pPr>
              <w:jc w:val="both"/>
              <w:rPr>
                <w:sz w:val="22"/>
                <w:szCs w:val="22"/>
              </w:rPr>
            </w:pPr>
            <w:r w:rsidRPr="00F61CFF">
              <w:rPr>
                <w:sz w:val="22"/>
                <w:szCs w:val="22"/>
              </w:rPr>
              <w:t xml:space="preserve">Масса пары обуви валяной </w:t>
            </w:r>
          </w:p>
        </w:tc>
        <w:tc>
          <w:tcPr>
            <w:tcW w:w="2268" w:type="dxa"/>
          </w:tcPr>
          <w:p w:rsidR="00101FD1" w:rsidRPr="00F61CFF" w:rsidRDefault="00101FD1" w:rsidP="00101FD1">
            <w:pPr>
              <w:jc w:val="both"/>
              <w:rPr>
                <w:sz w:val="22"/>
                <w:szCs w:val="22"/>
              </w:rPr>
            </w:pPr>
            <w:r w:rsidRPr="00F61CFF">
              <w:rPr>
                <w:sz w:val="22"/>
                <w:szCs w:val="22"/>
              </w:rPr>
              <w:t>-</w:t>
            </w:r>
          </w:p>
        </w:tc>
      </w:tr>
      <w:tr w:rsidR="00101FD1" w:rsidRPr="00F61CFF" w:rsidTr="00E75B0D">
        <w:trPr>
          <w:trHeight w:val="915"/>
        </w:trPr>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jc w:val="both"/>
              <w:rPr>
                <w:sz w:val="22"/>
                <w:szCs w:val="22"/>
              </w:rPr>
            </w:pPr>
            <w:r w:rsidRPr="00F61CFF">
              <w:rPr>
                <w:sz w:val="22"/>
                <w:szCs w:val="22"/>
              </w:rPr>
              <w:t>ГОСТ 28631</w:t>
            </w:r>
          </w:p>
        </w:tc>
        <w:tc>
          <w:tcPr>
            <w:tcW w:w="3828" w:type="dxa"/>
          </w:tcPr>
          <w:p w:rsidR="00101FD1" w:rsidRPr="00F61CFF" w:rsidRDefault="00101FD1" w:rsidP="00101FD1">
            <w:pPr>
              <w:jc w:val="both"/>
              <w:rPr>
                <w:sz w:val="22"/>
                <w:szCs w:val="22"/>
              </w:rPr>
            </w:pPr>
            <w:r w:rsidRPr="00F61CFF">
              <w:rPr>
                <w:sz w:val="22"/>
                <w:szCs w:val="22"/>
              </w:rPr>
              <w:t>Продукция для детей и подростков: сумки, чемоданы, портфели, ранцы, папки, изделия мелкой кожгалантереи</w:t>
            </w:r>
          </w:p>
        </w:tc>
        <w:tc>
          <w:tcPr>
            <w:tcW w:w="1701" w:type="dxa"/>
          </w:tcPr>
          <w:p w:rsidR="00101FD1" w:rsidRPr="00F61CFF" w:rsidRDefault="00101FD1" w:rsidP="00101FD1">
            <w:pPr>
              <w:jc w:val="both"/>
              <w:rPr>
                <w:sz w:val="22"/>
                <w:szCs w:val="22"/>
              </w:rPr>
            </w:pPr>
            <w:r>
              <w:rPr>
                <w:sz w:val="22"/>
                <w:szCs w:val="22"/>
                <w:shd w:val="clear" w:color="auto" w:fill="FFFFFF"/>
              </w:rPr>
              <w:t>15.12.12</w:t>
            </w:r>
          </w:p>
        </w:tc>
        <w:tc>
          <w:tcPr>
            <w:tcW w:w="1701" w:type="dxa"/>
          </w:tcPr>
          <w:p w:rsidR="00101FD1" w:rsidRPr="00F61CFF" w:rsidRDefault="00101FD1" w:rsidP="00101FD1">
            <w:pPr>
              <w:jc w:val="both"/>
              <w:rPr>
                <w:sz w:val="22"/>
                <w:szCs w:val="22"/>
              </w:rPr>
            </w:pPr>
            <w:r>
              <w:rPr>
                <w:sz w:val="22"/>
                <w:szCs w:val="22"/>
                <w:shd w:val="clear" w:color="auto" w:fill="FFFFFF"/>
              </w:rPr>
              <w:t xml:space="preserve">4202 </w:t>
            </w:r>
          </w:p>
        </w:tc>
        <w:tc>
          <w:tcPr>
            <w:tcW w:w="2126" w:type="dxa"/>
          </w:tcPr>
          <w:p w:rsidR="00101FD1" w:rsidRPr="00F61CFF" w:rsidRDefault="00101FD1" w:rsidP="00101FD1">
            <w:pPr>
              <w:jc w:val="both"/>
              <w:rPr>
                <w:sz w:val="22"/>
                <w:szCs w:val="22"/>
              </w:rPr>
            </w:pPr>
            <w:r w:rsidRPr="00F61CFF">
              <w:rPr>
                <w:sz w:val="22"/>
                <w:szCs w:val="22"/>
              </w:rPr>
              <w:t>Масса и размеры кожгалантерейных изделий</w:t>
            </w:r>
          </w:p>
        </w:tc>
        <w:tc>
          <w:tcPr>
            <w:tcW w:w="2268" w:type="dxa"/>
          </w:tcPr>
          <w:p w:rsidR="00101FD1" w:rsidRPr="00F61CFF" w:rsidRDefault="00101FD1" w:rsidP="00101FD1">
            <w:pPr>
              <w:jc w:val="both"/>
              <w:rPr>
                <w:sz w:val="22"/>
                <w:szCs w:val="22"/>
              </w:rPr>
            </w:pPr>
            <w:r w:rsidRPr="00F61CFF">
              <w:rPr>
                <w:sz w:val="22"/>
                <w:szCs w:val="22"/>
              </w:rPr>
              <w:t>-</w:t>
            </w:r>
          </w:p>
        </w:tc>
      </w:tr>
      <w:tr w:rsidR="00101FD1" w:rsidRPr="00F61CFF" w:rsidTr="00CC6485">
        <w:tc>
          <w:tcPr>
            <w:tcW w:w="694" w:type="dxa"/>
            <w:vMerge w:val="restart"/>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jc w:val="both"/>
              <w:rPr>
                <w:sz w:val="22"/>
                <w:szCs w:val="22"/>
              </w:rPr>
            </w:pPr>
            <w:r w:rsidRPr="00F61CFF">
              <w:rPr>
                <w:sz w:val="22"/>
                <w:szCs w:val="22"/>
              </w:rPr>
              <w:t>ГОСТ 3816</w:t>
            </w:r>
            <w:r>
              <w:rPr>
                <w:sz w:val="22"/>
                <w:szCs w:val="22"/>
              </w:rPr>
              <w:t xml:space="preserve"> </w:t>
            </w:r>
            <w:r w:rsidRPr="00F61CFF">
              <w:rPr>
                <w:sz w:val="22"/>
                <w:szCs w:val="22"/>
              </w:rPr>
              <w:t>п.3</w:t>
            </w:r>
          </w:p>
        </w:tc>
        <w:tc>
          <w:tcPr>
            <w:tcW w:w="3828" w:type="dxa"/>
          </w:tcPr>
          <w:p w:rsidR="00101FD1" w:rsidRPr="00F61CFF" w:rsidRDefault="00101FD1" w:rsidP="00101FD1">
            <w:pPr>
              <w:jc w:val="both"/>
              <w:rPr>
                <w:sz w:val="22"/>
                <w:szCs w:val="22"/>
              </w:rPr>
            </w:pPr>
            <w:r w:rsidRPr="00F61CFF">
              <w:rPr>
                <w:sz w:val="22"/>
                <w:szCs w:val="22"/>
              </w:rPr>
              <w:t>Тканые, трикотажные и нетканые полотна, текстильно-галантерейные и штучные изделия из волокон и нитей всех видов, кроме тканей с пленочным покрытием и стеклотканей.</w:t>
            </w:r>
            <w:r w:rsidRPr="00F61CFF">
              <w:rPr>
                <w:color w:val="00B050"/>
                <w:sz w:val="22"/>
                <w:szCs w:val="22"/>
              </w:rPr>
              <w:t xml:space="preserve"> </w:t>
            </w:r>
            <w:r w:rsidRPr="00F61CFF">
              <w:rPr>
                <w:sz w:val="22"/>
                <w:szCs w:val="22"/>
              </w:rPr>
              <w:t xml:space="preserve">Продукция легкой промышленности (для детей и взрослых): материалы для изделий и одежды первого слоя, бельевые изделия, постельное белье, летние головные уборы, носовые платки и другие аналогичные изделия; </w:t>
            </w:r>
          </w:p>
          <w:p w:rsidR="00101FD1" w:rsidRPr="00F61CFF" w:rsidRDefault="00101FD1" w:rsidP="00101FD1">
            <w:pPr>
              <w:jc w:val="both"/>
              <w:rPr>
                <w:sz w:val="22"/>
                <w:szCs w:val="22"/>
              </w:rPr>
            </w:pPr>
            <w:r w:rsidRPr="00F61CFF">
              <w:rPr>
                <w:sz w:val="22"/>
                <w:szCs w:val="22"/>
              </w:rPr>
              <w:t xml:space="preserve">текстильные материалы для обуви; </w:t>
            </w:r>
          </w:p>
          <w:p w:rsidR="00101FD1" w:rsidRPr="00F61CFF" w:rsidRDefault="00101FD1" w:rsidP="00101FD1">
            <w:pPr>
              <w:jc w:val="both"/>
              <w:rPr>
                <w:sz w:val="22"/>
                <w:szCs w:val="22"/>
              </w:rPr>
            </w:pPr>
            <w:r w:rsidRPr="00F61CFF">
              <w:rPr>
                <w:sz w:val="22"/>
                <w:szCs w:val="22"/>
              </w:rPr>
              <w:t>Продукция легкой промышленности (для детей):</w:t>
            </w:r>
            <w:r>
              <w:rPr>
                <w:sz w:val="22"/>
                <w:szCs w:val="22"/>
              </w:rPr>
              <w:t xml:space="preserve"> </w:t>
            </w:r>
            <w:r w:rsidRPr="00F61CFF">
              <w:rPr>
                <w:sz w:val="22"/>
                <w:szCs w:val="22"/>
              </w:rPr>
              <w:t>одежда второго слоя;</w:t>
            </w:r>
          </w:p>
          <w:p w:rsidR="00101FD1" w:rsidRPr="00F61CFF" w:rsidRDefault="00101FD1" w:rsidP="00101FD1">
            <w:pPr>
              <w:jc w:val="both"/>
              <w:rPr>
                <w:sz w:val="22"/>
                <w:szCs w:val="22"/>
              </w:rPr>
            </w:pPr>
            <w:r w:rsidRPr="00F61CFF">
              <w:rPr>
                <w:sz w:val="22"/>
                <w:szCs w:val="22"/>
              </w:rPr>
              <w:t>подкладка для одежды третьего слоя,</w:t>
            </w:r>
          </w:p>
          <w:p w:rsidR="00101FD1" w:rsidRPr="00F61CFF" w:rsidRDefault="00101FD1" w:rsidP="00101FD1">
            <w:pPr>
              <w:jc w:val="both"/>
              <w:rPr>
                <w:sz w:val="22"/>
                <w:szCs w:val="22"/>
              </w:rPr>
            </w:pPr>
            <w:r>
              <w:rPr>
                <w:sz w:val="22"/>
                <w:szCs w:val="22"/>
              </w:rPr>
              <w:t>одеял и конвертов детских</w:t>
            </w:r>
          </w:p>
        </w:tc>
        <w:tc>
          <w:tcPr>
            <w:tcW w:w="1701" w:type="dxa"/>
          </w:tcPr>
          <w:p w:rsidR="00101FD1" w:rsidRPr="00F61CFF" w:rsidRDefault="00101FD1" w:rsidP="00101FD1">
            <w:pPr>
              <w:rPr>
                <w:sz w:val="22"/>
                <w:szCs w:val="22"/>
                <w:shd w:val="clear" w:color="auto" w:fill="FFFFFF"/>
              </w:rPr>
            </w:pPr>
            <w:r w:rsidRPr="00F61CFF">
              <w:rPr>
                <w:sz w:val="22"/>
                <w:szCs w:val="22"/>
                <w:shd w:val="clear" w:color="auto" w:fill="FFFFFF"/>
              </w:rPr>
              <w:t>32.</w:t>
            </w:r>
            <w:r>
              <w:rPr>
                <w:sz w:val="22"/>
                <w:szCs w:val="22"/>
                <w:shd w:val="clear" w:color="auto" w:fill="FFFFFF"/>
              </w:rPr>
              <w:t>91.11</w:t>
            </w:r>
          </w:p>
          <w:p w:rsidR="00101FD1" w:rsidRDefault="00101FD1" w:rsidP="00101FD1">
            <w:pPr>
              <w:rPr>
                <w:sz w:val="22"/>
                <w:szCs w:val="22"/>
                <w:shd w:val="clear" w:color="auto" w:fill="FFFFFF"/>
              </w:rPr>
            </w:pPr>
            <w:r>
              <w:rPr>
                <w:sz w:val="22"/>
                <w:szCs w:val="22"/>
                <w:shd w:val="clear" w:color="auto" w:fill="FFFFFF"/>
              </w:rPr>
              <w:t>32.91.19</w:t>
            </w:r>
          </w:p>
          <w:p w:rsidR="00101FD1" w:rsidRPr="00F61CFF" w:rsidRDefault="00101FD1" w:rsidP="00101FD1">
            <w:pPr>
              <w:rPr>
                <w:sz w:val="22"/>
                <w:szCs w:val="22"/>
                <w:shd w:val="clear" w:color="auto" w:fill="FFFFFF"/>
              </w:rPr>
            </w:pPr>
            <w:r>
              <w:rPr>
                <w:sz w:val="22"/>
                <w:szCs w:val="22"/>
                <w:shd w:val="clear" w:color="auto" w:fill="FFFFFF"/>
              </w:rPr>
              <w:t>27.90.13</w:t>
            </w:r>
          </w:p>
          <w:p w:rsidR="00101FD1" w:rsidRPr="00F61CFF" w:rsidRDefault="00101FD1" w:rsidP="00101FD1">
            <w:pPr>
              <w:jc w:val="both"/>
              <w:rPr>
                <w:sz w:val="22"/>
                <w:szCs w:val="22"/>
                <w:shd w:val="clear" w:color="auto" w:fill="FFFFFF"/>
              </w:rPr>
            </w:pPr>
            <w:r>
              <w:rPr>
                <w:sz w:val="22"/>
                <w:szCs w:val="22"/>
                <w:shd w:val="clear" w:color="auto" w:fill="FFFFFF"/>
              </w:rPr>
              <w:t>32.91.12</w:t>
            </w:r>
          </w:p>
          <w:p w:rsidR="00101FD1" w:rsidRPr="00F61CFF" w:rsidRDefault="00101FD1" w:rsidP="00101FD1">
            <w:pPr>
              <w:jc w:val="both"/>
              <w:rPr>
                <w:sz w:val="22"/>
                <w:szCs w:val="22"/>
                <w:shd w:val="clear" w:color="auto" w:fill="FFFFFF"/>
              </w:rPr>
            </w:pPr>
            <w:r>
              <w:rPr>
                <w:sz w:val="22"/>
                <w:szCs w:val="22"/>
                <w:shd w:val="clear" w:color="auto" w:fill="FFFFFF"/>
              </w:rPr>
              <w:t>15.20.14</w:t>
            </w:r>
          </w:p>
          <w:p w:rsidR="00101FD1" w:rsidRPr="00F61CFF" w:rsidRDefault="00101FD1" w:rsidP="00101FD1">
            <w:pPr>
              <w:jc w:val="both"/>
              <w:rPr>
                <w:sz w:val="22"/>
                <w:szCs w:val="22"/>
                <w:shd w:val="clear" w:color="auto" w:fill="FFFFFF"/>
              </w:rPr>
            </w:pPr>
            <w:r>
              <w:rPr>
                <w:sz w:val="22"/>
                <w:szCs w:val="22"/>
                <w:shd w:val="clear" w:color="auto" w:fill="FFFFFF"/>
              </w:rPr>
              <w:t>14.19.23</w:t>
            </w:r>
          </w:p>
          <w:p w:rsidR="00101FD1" w:rsidRPr="00F61CFF" w:rsidRDefault="00101FD1" w:rsidP="00101FD1">
            <w:pPr>
              <w:jc w:val="both"/>
              <w:rPr>
                <w:sz w:val="22"/>
                <w:szCs w:val="22"/>
              </w:rPr>
            </w:pPr>
            <w:r>
              <w:rPr>
                <w:sz w:val="22"/>
                <w:szCs w:val="22"/>
                <w:shd w:val="clear" w:color="auto" w:fill="FFFFFF"/>
              </w:rPr>
              <w:t>13.92.11</w:t>
            </w:r>
          </w:p>
          <w:p w:rsidR="00101FD1" w:rsidRPr="00F61CFF" w:rsidRDefault="00101FD1" w:rsidP="00101FD1">
            <w:pPr>
              <w:jc w:val="both"/>
              <w:rPr>
                <w:sz w:val="22"/>
                <w:szCs w:val="22"/>
              </w:rPr>
            </w:pPr>
          </w:p>
          <w:p w:rsidR="00101FD1" w:rsidRPr="00F61CFF" w:rsidRDefault="00101FD1" w:rsidP="00101FD1">
            <w:pPr>
              <w:jc w:val="both"/>
              <w:rPr>
                <w:sz w:val="22"/>
                <w:szCs w:val="22"/>
              </w:rPr>
            </w:pPr>
          </w:p>
        </w:tc>
        <w:tc>
          <w:tcPr>
            <w:tcW w:w="1701" w:type="dxa"/>
          </w:tcPr>
          <w:p w:rsidR="00101FD1" w:rsidRPr="00F61CFF" w:rsidRDefault="00101FD1" w:rsidP="00101FD1">
            <w:pPr>
              <w:jc w:val="both"/>
              <w:rPr>
                <w:sz w:val="22"/>
                <w:szCs w:val="22"/>
              </w:rPr>
            </w:pPr>
            <w:r w:rsidRPr="00F61CFF">
              <w:rPr>
                <w:sz w:val="22"/>
                <w:szCs w:val="22"/>
              </w:rPr>
              <w:t>6101-6106</w:t>
            </w:r>
          </w:p>
          <w:p w:rsidR="00101FD1" w:rsidRPr="00F61CFF" w:rsidRDefault="00101FD1" w:rsidP="00101FD1">
            <w:pPr>
              <w:jc w:val="both"/>
              <w:rPr>
                <w:sz w:val="22"/>
                <w:szCs w:val="22"/>
              </w:rPr>
            </w:pPr>
            <w:r w:rsidRPr="00F61CFF">
              <w:rPr>
                <w:sz w:val="22"/>
                <w:szCs w:val="22"/>
              </w:rPr>
              <w:t>6107-6110</w:t>
            </w:r>
          </w:p>
          <w:p w:rsidR="00101FD1" w:rsidRPr="00F61CFF" w:rsidRDefault="00101FD1" w:rsidP="00101FD1">
            <w:pPr>
              <w:jc w:val="both"/>
              <w:rPr>
                <w:sz w:val="22"/>
                <w:szCs w:val="22"/>
              </w:rPr>
            </w:pPr>
            <w:r w:rsidRPr="00F61CFF">
              <w:rPr>
                <w:sz w:val="22"/>
                <w:szCs w:val="22"/>
              </w:rPr>
              <w:t>6112-6115</w:t>
            </w:r>
          </w:p>
          <w:p w:rsidR="00101FD1" w:rsidRPr="00F61CFF" w:rsidRDefault="00101FD1" w:rsidP="00101FD1">
            <w:pPr>
              <w:jc w:val="both"/>
              <w:rPr>
                <w:sz w:val="22"/>
                <w:szCs w:val="22"/>
              </w:rPr>
            </w:pPr>
            <w:r w:rsidRPr="00F61CFF">
              <w:rPr>
                <w:sz w:val="22"/>
                <w:szCs w:val="22"/>
              </w:rPr>
              <w:t>6201-6212</w:t>
            </w:r>
          </w:p>
          <w:p w:rsidR="00101FD1" w:rsidRPr="00F61CFF" w:rsidRDefault="00101FD1" w:rsidP="00101FD1">
            <w:pPr>
              <w:jc w:val="both"/>
              <w:rPr>
                <w:sz w:val="22"/>
                <w:szCs w:val="22"/>
              </w:rPr>
            </w:pPr>
          </w:p>
        </w:tc>
        <w:tc>
          <w:tcPr>
            <w:tcW w:w="2126" w:type="dxa"/>
          </w:tcPr>
          <w:p w:rsidR="00101FD1" w:rsidRPr="00F61CFF" w:rsidRDefault="00101FD1" w:rsidP="00101FD1">
            <w:pPr>
              <w:jc w:val="both"/>
              <w:rPr>
                <w:sz w:val="22"/>
                <w:szCs w:val="22"/>
              </w:rPr>
            </w:pPr>
            <w:r w:rsidRPr="00F61CFF">
              <w:rPr>
                <w:sz w:val="22"/>
                <w:szCs w:val="22"/>
              </w:rPr>
              <w:t>Гигроскопичность</w:t>
            </w:r>
          </w:p>
        </w:tc>
        <w:tc>
          <w:tcPr>
            <w:tcW w:w="2268" w:type="dxa"/>
          </w:tcPr>
          <w:p w:rsidR="00101FD1" w:rsidRPr="00F61CFF" w:rsidRDefault="00101FD1" w:rsidP="00101FD1">
            <w:pPr>
              <w:jc w:val="both"/>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rPr>
                <w:sz w:val="22"/>
                <w:szCs w:val="22"/>
              </w:rPr>
            </w:pPr>
            <w:r w:rsidRPr="00F61CFF">
              <w:rPr>
                <w:sz w:val="22"/>
                <w:szCs w:val="22"/>
              </w:rPr>
              <w:t>п.5</w:t>
            </w:r>
          </w:p>
        </w:tc>
        <w:tc>
          <w:tcPr>
            <w:tcW w:w="3828" w:type="dxa"/>
          </w:tcPr>
          <w:p w:rsidR="00101FD1" w:rsidRPr="00F61CFF" w:rsidRDefault="00101FD1" w:rsidP="00101FD1">
            <w:pPr>
              <w:rPr>
                <w:sz w:val="22"/>
                <w:szCs w:val="22"/>
              </w:rPr>
            </w:pPr>
            <w:r w:rsidRPr="00F61CFF">
              <w:rPr>
                <w:sz w:val="22"/>
                <w:szCs w:val="22"/>
              </w:rPr>
              <w:t>Вафельные, хлопчат</w:t>
            </w:r>
            <w:r>
              <w:rPr>
                <w:sz w:val="22"/>
                <w:szCs w:val="22"/>
              </w:rPr>
              <w:t>обумажные и смешанные полотенца</w:t>
            </w:r>
          </w:p>
        </w:tc>
        <w:tc>
          <w:tcPr>
            <w:tcW w:w="1701" w:type="dxa"/>
          </w:tcPr>
          <w:p w:rsidR="00101FD1" w:rsidRPr="00F61CFF" w:rsidRDefault="00101FD1" w:rsidP="00101FD1">
            <w:pPr>
              <w:rPr>
                <w:sz w:val="22"/>
                <w:szCs w:val="22"/>
              </w:rPr>
            </w:pPr>
            <w:r>
              <w:rPr>
                <w:sz w:val="22"/>
                <w:szCs w:val="22"/>
                <w:shd w:val="clear" w:color="auto" w:fill="FFFFFF"/>
              </w:rPr>
              <w:t>13.20.42</w:t>
            </w:r>
          </w:p>
        </w:tc>
        <w:tc>
          <w:tcPr>
            <w:tcW w:w="1701" w:type="dxa"/>
          </w:tcPr>
          <w:p w:rsidR="00101FD1" w:rsidRPr="00F61CFF" w:rsidRDefault="00101FD1" w:rsidP="00101FD1">
            <w:pPr>
              <w:rPr>
                <w:sz w:val="22"/>
                <w:szCs w:val="22"/>
              </w:rPr>
            </w:pPr>
            <w:r>
              <w:rPr>
                <w:sz w:val="22"/>
                <w:szCs w:val="22"/>
                <w:shd w:val="clear" w:color="auto" w:fill="FFFFFF"/>
              </w:rPr>
              <w:t>6302</w:t>
            </w:r>
            <w:r w:rsidRPr="00F61CFF">
              <w:rPr>
                <w:sz w:val="22"/>
                <w:szCs w:val="22"/>
              </w:rPr>
              <w:br/>
            </w:r>
          </w:p>
        </w:tc>
        <w:tc>
          <w:tcPr>
            <w:tcW w:w="2126" w:type="dxa"/>
          </w:tcPr>
          <w:p w:rsidR="00101FD1" w:rsidRPr="00F61CFF" w:rsidRDefault="00101FD1" w:rsidP="00101FD1">
            <w:pPr>
              <w:rPr>
                <w:sz w:val="22"/>
                <w:szCs w:val="22"/>
              </w:rPr>
            </w:pPr>
            <w:r w:rsidRPr="00F61CFF">
              <w:rPr>
                <w:sz w:val="22"/>
                <w:szCs w:val="22"/>
              </w:rPr>
              <w:t>Капиллярность</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CC6485">
        <w:tc>
          <w:tcPr>
            <w:tcW w:w="694" w:type="dxa"/>
            <w:vMerge/>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jc w:val="both"/>
              <w:rPr>
                <w:sz w:val="22"/>
                <w:szCs w:val="22"/>
              </w:rPr>
            </w:pPr>
            <w:r w:rsidRPr="00F61CFF">
              <w:rPr>
                <w:sz w:val="22"/>
                <w:szCs w:val="22"/>
              </w:rPr>
              <w:t>п.7 (первый способ)</w:t>
            </w:r>
          </w:p>
        </w:tc>
        <w:tc>
          <w:tcPr>
            <w:tcW w:w="3828" w:type="dxa"/>
          </w:tcPr>
          <w:p w:rsidR="00101FD1" w:rsidRPr="00F61CFF" w:rsidRDefault="00101FD1" w:rsidP="00101FD1">
            <w:pPr>
              <w:rPr>
                <w:sz w:val="22"/>
                <w:szCs w:val="22"/>
              </w:rPr>
            </w:pPr>
            <w:r>
              <w:rPr>
                <w:sz w:val="22"/>
                <w:szCs w:val="22"/>
              </w:rPr>
              <w:t>Полотенца, простыни купальные</w:t>
            </w:r>
          </w:p>
        </w:tc>
        <w:tc>
          <w:tcPr>
            <w:tcW w:w="1701" w:type="dxa"/>
          </w:tcPr>
          <w:p w:rsidR="00101FD1" w:rsidRPr="00F61CFF" w:rsidRDefault="00101FD1" w:rsidP="00101FD1">
            <w:pPr>
              <w:rPr>
                <w:sz w:val="22"/>
                <w:szCs w:val="22"/>
              </w:rPr>
            </w:pPr>
            <w:r>
              <w:rPr>
                <w:sz w:val="22"/>
                <w:szCs w:val="22"/>
                <w:shd w:val="clear" w:color="auto" w:fill="FFFFFF"/>
              </w:rPr>
              <w:t>13.20.42</w:t>
            </w:r>
          </w:p>
        </w:tc>
        <w:tc>
          <w:tcPr>
            <w:tcW w:w="1701" w:type="dxa"/>
          </w:tcPr>
          <w:p w:rsidR="00101FD1" w:rsidRPr="00F61CFF" w:rsidRDefault="00101FD1" w:rsidP="00101FD1">
            <w:pPr>
              <w:rPr>
                <w:sz w:val="22"/>
                <w:szCs w:val="22"/>
              </w:rPr>
            </w:pPr>
            <w:r>
              <w:rPr>
                <w:sz w:val="22"/>
                <w:szCs w:val="22"/>
              </w:rPr>
              <w:t xml:space="preserve">6102 </w:t>
            </w:r>
          </w:p>
          <w:p w:rsidR="00101FD1" w:rsidRPr="00F61CFF" w:rsidRDefault="00101FD1" w:rsidP="00101FD1">
            <w:pPr>
              <w:rPr>
                <w:sz w:val="22"/>
                <w:szCs w:val="22"/>
              </w:rPr>
            </w:pPr>
            <w:r>
              <w:rPr>
                <w:sz w:val="22"/>
                <w:szCs w:val="22"/>
              </w:rPr>
              <w:t xml:space="preserve">6101 </w:t>
            </w:r>
          </w:p>
          <w:p w:rsidR="00101FD1" w:rsidRPr="00F61CFF" w:rsidRDefault="00101FD1" w:rsidP="00101FD1">
            <w:pPr>
              <w:rPr>
                <w:sz w:val="22"/>
                <w:szCs w:val="22"/>
              </w:rPr>
            </w:pPr>
            <w:r>
              <w:rPr>
                <w:sz w:val="22"/>
                <w:szCs w:val="22"/>
              </w:rPr>
              <w:t>6301-</w:t>
            </w:r>
          </w:p>
          <w:p w:rsidR="00101FD1" w:rsidRPr="00F61CFF" w:rsidRDefault="00101FD1" w:rsidP="00101FD1">
            <w:pPr>
              <w:rPr>
                <w:sz w:val="22"/>
                <w:szCs w:val="22"/>
              </w:rPr>
            </w:pPr>
            <w:r w:rsidRPr="00F61CFF">
              <w:rPr>
                <w:sz w:val="22"/>
                <w:szCs w:val="22"/>
              </w:rPr>
              <w:t>6304</w:t>
            </w:r>
          </w:p>
        </w:tc>
        <w:tc>
          <w:tcPr>
            <w:tcW w:w="2126" w:type="dxa"/>
          </w:tcPr>
          <w:p w:rsidR="00101FD1" w:rsidRPr="00F61CFF" w:rsidRDefault="00101FD1" w:rsidP="00101FD1">
            <w:pPr>
              <w:rPr>
                <w:sz w:val="22"/>
                <w:szCs w:val="22"/>
              </w:rPr>
            </w:pPr>
            <w:r w:rsidRPr="00F61CFF">
              <w:rPr>
                <w:sz w:val="22"/>
                <w:szCs w:val="22"/>
              </w:rPr>
              <w:t>Водопоглощение</w:t>
            </w:r>
          </w:p>
        </w:tc>
        <w:tc>
          <w:tcPr>
            <w:tcW w:w="2268" w:type="dxa"/>
          </w:tcPr>
          <w:p w:rsidR="00101FD1" w:rsidRPr="00F61CFF" w:rsidRDefault="00101FD1" w:rsidP="00101FD1">
            <w:pPr>
              <w:rPr>
                <w:sz w:val="22"/>
                <w:szCs w:val="22"/>
              </w:rPr>
            </w:pPr>
            <w:r w:rsidRPr="00F61CFF">
              <w:rPr>
                <w:sz w:val="22"/>
                <w:szCs w:val="22"/>
              </w:rPr>
              <w:t>-</w:t>
            </w:r>
          </w:p>
          <w:p w:rsidR="00101FD1" w:rsidRPr="00F61CFF" w:rsidRDefault="00101FD1" w:rsidP="00101FD1">
            <w:pPr>
              <w:rPr>
                <w:sz w:val="22"/>
                <w:szCs w:val="22"/>
              </w:rPr>
            </w:pPr>
          </w:p>
          <w:p w:rsidR="00101FD1" w:rsidRPr="00F61CFF" w:rsidRDefault="00101FD1" w:rsidP="00101FD1">
            <w:pPr>
              <w:rPr>
                <w:sz w:val="22"/>
                <w:szCs w:val="22"/>
              </w:rPr>
            </w:pPr>
          </w:p>
        </w:tc>
      </w:tr>
      <w:tr w:rsidR="00101FD1" w:rsidRPr="00F61CFF" w:rsidTr="00A21814">
        <w:trPr>
          <w:trHeight w:val="982"/>
        </w:trPr>
        <w:tc>
          <w:tcPr>
            <w:tcW w:w="694" w:type="dxa"/>
          </w:tcPr>
          <w:p w:rsidR="00101FD1" w:rsidRPr="00B431C3" w:rsidRDefault="00101FD1" w:rsidP="00101FD1">
            <w:pPr>
              <w:pStyle w:val="a7"/>
              <w:numPr>
                <w:ilvl w:val="0"/>
                <w:numId w:val="12"/>
              </w:numPr>
              <w:rPr>
                <w:sz w:val="22"/>
                <w:szCs w:val="22"/>
              </w:rPr>
            </w:pPr>
          </w:p>
        </w:tc>
        <w:tc>
          <w:tcPr>
            <w:tcW w:w="2922" w:type="dxa"/>
          </w:tcPr>
          <w:p w:rsidR="00101FD1" w:rsidRPr="00F61CFF" w:rsidRDefault="00101FD1" w:rsidP="00101FD1">
            <w:pPr>
              <w:jc w:val="both"/>
              <w:rPr>
                <w:sz w:val="22"/>
                <w:szCs w:val="22"/>
              </w:rPr>
            </w:pPr>
            <w:r>
              <w:rPr>
                <w:sz w:val="22"/>
                <w:szCs w:val="22"/>
              </w:rPr>
              <w:t>ГОСТ ИСО 1833 п. 1, п. 10</w:t>
            </w:r>
          </w:p>
        </w:tc>
        <w:tc>
          <w:tcPr>
            <w:tcW w:w="3828" w:type="dxa"/>
          </w:tcPr>
          <w:p w:rsidR="00101FD1" w:rsidRPr="00F61CFF" w:rsidRDefault="00101FD1" w:rsidP="00101FD1">
            <w:pPr>
              <w:jc w:val="both"/>
              <w:rPr>
                <w:sz w:val="22"/>
                <w:szCs w:val="22"/>
              </w:rPr>
            </w:pPr>
            <w:r w:rsidRPr="00F61CFF">
              <w:rPr>
                <w:sz w:val="22"/>
                <w:szCs w:val="22"/>
              </w:rPr>
              <w:t xml:space="preserve">Продукция легкой промышленности, продукция, </w:t>
            </w:r>
            <w:proofErr w:type="gramStart"/>
            <w:r w:rsidRPr="00F61CFF">
              <w:rPr>
                <w:sz w:val="22"/>
                <w:szCs w:val="22"/>
              </w:rPr>
              <w:t>предназначенная  для</w:t>
            </w:r>
            <w:proofErr w:type="gramEnd"/>
            <w:r w:rsidRPr="00F61CFF">
              <w:rPr>
                <w:sz w:val="22"/>
                <w:szCs w:val="22"/>
              </w:rPr>
              <w:t xml:space="preserve"> детей и под</w:t>
            </w:r>
            <w:r>
              <w:rPr>
                <w:sz w:val="22"/>
                <w:szCs w:val="22"/>
              </w:rPr>
              <w:t>ростков (текстильные материалы)</w:t>
            </w:r>
            <w:r w:rsidRPr="00F61CFF">
              <w:rPr>
                <w:sz w:val="22"/>
                <w:szCs w:val="22"/>
              </w:rPr>
              <w:t xml:space="preserve"> </w:t>
            </w:r>
          </w:p>
        </w:tc>
        <w:tc>
          <w:tcPr>
            <w:tcW w:w="1701" w:type="dxa"/>
          </w:tcPr>
          <w:p w:rsidR="00101FD1" w:rsidRPr="00F61CFF" w:rsidRDefault="00101FD1" w:rsidP="00101FD1">
            <w:pPr>
              <w:rPr>
                <w:sz w:val="22"/>
                <w:szCs w:val="22"/>
              </w:rPr>
            </w:pPr>
            <w:r>
              <w:rPr>
                <w:sz w:val="22"/>
                <w:szCs w:val="22"/>
                <w:shd w:val="clear" w:color="auto" w:fill="FFFFFF"/>
              </w:rPr>
              <w:t>15.20.14</w:t>
            </w:r>
          </w:p>
        </w:tc>
        <w:tc>
          <w:tcPr>
            <w:tcW w:w="1701" w:type="dxa"/>
          </w:tcPr>
          <w:p w:rsidR="00101FD1" w:rsidRPr="00F61CFF" w:rsidRDefault="00101FD1" w:rsidP="00101FD1">
            <w:pPr>
              <w:rPr>
                <w:sz w:val="22"/>
                <w:szCs w:val="22"/>
              </w:rPr>
            </w:pPr>
            <w:r>
              <w:rPr>
                <w:sz w:val="22"/>
                <w:szCs w:val="22"/>
              </w:rPr>
              <w:t>8715</w:t>
            </w:r>
          </w:p>
        </w:tc>
        <w:tc>
          <w:tcPr>
            <w:tcW w:w="2126" w:type="dxa"/>
          </w:tcPr>
          <w:p w:rsidR="00101FD1" w:rsidRPr="00F61CFF" w:rsidRDefault="00101FD1" w:rsidP="00101FD1">
            <w:pPr>
              <w:rPr>
                <w:sz w:val="22"/>
                <w:szCs w:val="22"/>
              </w:rPr>
            </w:pPr>
            <w:r w:rsidRPr="00F61CFF">
              <w:rPr>
                <w:sz w:val="22"/>
                <w:szCs w:val="22"/>
              </w:rPr>
              <w:t>Массовая доля полиэфирного волокна</w:t>
            </w:r>
          </w:p>
        </w:tc>
        <w:tc>
          <w:tcPr>
            <w:tcW w:w="2268" w:type="dxa"/>
          </w:tcPr>
          <w:p w:rsidR="00101FD1" w:rsidRPr="00F61CFF" w:rsidRDefault="00101FD1" w:rsidP="00101FD1">
            <w:pPr>
              <w:rPr>
                <w:sz w:val="22"/>
                <w:szCs w:val="22"/>
              </w:rPr>
            </w:pPr>
            <w:r w:rsidRPr="00F61CFF">
              <w:rPr>
                <w:sz w:val="22"/>
                <w:szCs w:val="22"/>
              </w:rPr>
              <w:t>-</w:t>
            </w:r>
          </w:p>
        </w:tc>
      </w:tr>
      <w:tr w:rsidR="00101FD1" w:rsidRPr="00F61CFF" w:rsidTr="006A2DBB">
        <w:trPr>
          <w:trHeight w:val="742"/>
        </w:trPr>
        <w:tc>
          <w:tcPr>
            <w:tcW w:w="694" w:type="dxa"/>
          </w:tcPr>
          <w:p w:rsidR="00101FD1" w:rsidRPr="00B431C3" w:rsidRDefault="00101FD1" w:rsidP="00101FD1">
            <w:pPr>
              <w:pStyle w:val="a7"/>
              <w:numPr>
                <w:ilvl w:val="0"/>
                <w:numId w:val="12"/>
              </w:numPr>
              <w:rPr>
                <w:sz w:val="22"/>
                <w:szCs w:val="22"/>
              </w:rPr>
            </w:pPr>
          </w:p>
        </w:tc>
        <w:tc>
          <w:tcPr>
            <w:tcW w:w="2922" w:type="dxa"/>
          </w:tcPr>
          <w:p w:rsidR="00101FD1" w:rsidRDefault="00101FD1" w:rsidP="00101FD1">
            <w:pPr>
              <w:jc w:val="both"/>
              <w:rPr>
                <w:sz w:val="22"/>
                <w:szCs w:val="22"/>
              </w:rPr>
            </w:pPr>
            <w:r w:rsidRPr="00F61CFF">
              <w:rPr>
                <w:sz w:val="22"/>
                <w:szCs w:val="22"/>
              </w:rPr>
              <w:t>ПНД Ф 14.1:2:4.182</w:t>
            </w:r>
          </w:p>
        </w:tc>
        <w:tc>
          <w:tcPr>
            <w:tcW w:w="3828" w:type="dxa"/>
          </w:tcPr>
          <w:p w:rsidR="00101FD1" w:rsidRDefault="00101FD1" w:rsidP="00101FD1">
            <w:pPr>
              <w:rPr>
                <w:sz w:val="22"/>
                <w:szCs w:val="22"/>
              </w:rPr>
            </w:pPr>
            <w:r w:rsidRPr="00F61CFF">
              <w:rPr>
                <w:sz w:val="22"/>
                <w:szCs w:val="22"/>
              </w:rPr>
              <w:t xml:space="preserve">Природная вода. </w:t>
            </w:r>
          </w:p>
          <w:p w:rsidR="00101FD1" w:rsidRDefault="00101FD1" w:rsidP="00101FD1">
            <w:pPr>
              <w:rPr>
                <w:sz w:val="22"/>
                <w:szCs w:val="22"/>
              </w:rPr>
            </w:pPr>
            <w:r>
              <w:rPr>
                <w:sz w:val="22"/>
                <w:szCs w:val="22"/>
              </w:rPr>
              <w:t>Вода питьевая, в т.ч.</w:t>
            </w:r>
            <w:r w:rsidRPr="00F61CFF">
              <w:rPr>
                <w:sz w:val="22"/>
                <w:szCs w:val="22"/>
              </w:rPr>
              <w:t xml:space="preserve"> вода питьевая централизованного водоснабжения холодная и горячая, вода питьевая нецентрализованного водоснабжения, вода водных объектов в контрольных створах и местах питьевого, хозяйственно-бытового и рекреационного водопользования, вода, расфасованная в емкости, вода плавательных бассейнов. Упакованная питьевая вода, в т. ч. минеральная. Технич</w:t>
            </w:r>
            <w:r>
              <w:rPr>
                <w:sz w:val="22"/>
                <w:szCs w:val="22"/>
              </w:rPr>
              <w:t xml:space="preserve">еские </w:t>
            </w:r>
            <w:r w:rsidRPr="00F61CFF">
              <w:rPr>
                <w:sz w:val="22"/>
                <w:szCs w:val="22"/>
              </w:rPr>
              <w:t xml:space="preserve">(карьерные) воды. </w:t>
            </w:r>
          </w:p>
          <w:p w:rsidR="00101FD1" w:rsidRPr="00F61CFF" w:rsidRDefault="00101FD1" w:rsidP="00101FD1">
            <w:pPr>
              <w:rPr>
                <w:sz w:val="22"/>
                <w:szCs w:val="22"/>
              </w:rPr>
            </w:pPr>
            <w:r>
              <w:rPr>
                <w:sz w:val="22"/>
                <w:szCs w:val="22"/>
              </w:rPr>
              <w:t>В</w:t>
            </w:r>
            <w:r w:rsidRPr="00F61CFF">
              <w:rPr>
                <w:sz w:val="22"/>
                <w:szCs w:val="22"/>
              </w:rPr>
              <w:t xml:space="preserve">одные модельные среды </w:t>
            </w:r>
            <w:r>
              <w:rPr>
                <w:sz w:val="22"/>
                <w:szCs w:val="22"/>
              </w:rPr>
              <w:t>(п</w:t>
            </w:r>
            <w:r w:rsidRPr="00F61CFF">
              <w:rPr>
                <w:sz w:val="22"/>
                <w:szCs w:val="22"/>
              </w:rPr>
              <w:t>родукция непродовольственного назначения: арматура и гарнитура из пластмасс;</w:t>
            </w:r>
            <w:r>
              <w:rPr>
                <w:sz w:val="22"/>
                <w:szCs w:val="22"/>
              </w:rPr>
              <w:t xml:space="preserve"> о</w:t>
            </w:r>
            <w:r w:rsidRPr="00F61CFF">
              <w:rPr>
                <w:sz w:val="22"/>
                <w:szCs w:val="22"/>
              </w:rPr>
              <w:t>борудование санитарно-техническое: изделия санитарные керамические; игрушки, изделия для ухода за детьми</w:t>
            </w:r>
            <w:r>
              <w:rPr>
                <w:sz w:val="22"/>
                <w:szCs w:val="22"/>
              </w:rPr>
              <w:t>,</w:t>
            </w:r>
            <w:r w:rsidRPr="00F61CFF">
              <w:rPr>
                <w:sz w:val="22"/>
                <w:szCs w:val="22"/>
              </w:rPr>
              <w:t xml:space="preserve"> в</w:t>
            </w:r>
            <w:r>
              <w:rPr>
                <w:sz w:val="22"/>
                <w:szCs w:val="22"/>
              </w:rPr>
              <w:t xml:space="preserve"> </w:t>
            </w:r>
            <w:r w:rsidRPr="00F61CFF">
              <w:rPr>
                <w:sz w:val="22"/>
                <w:szCs w:val="22"/>
              </w:rPr>
              <w:t xml:space="preserve">т.ч. соски молочные, соски пустышки и изделия санитарно-гигиенические из латекса, резины и силиконовых эластомеров; посуда и столовые приборы из пластмасс; изделия санитарно-гигиенические </w:t>
            </w:r>
            <w:r>
              <w:rPr>
                <w:sz w:val="22"/>
                <w:szCs w:val="22"/>
              </w:rPr>
              <w:t xml:space="preserve">и галантерейные из </w:t>
            </w:r>
            <w:r>
              <w:rPr>
                <w:sz w:val="22"/>
                <w:szCs w:val="22"/>
              </w:rPr>
              <w:lastRenderedPageBreak/>
              <w:t xml:space="preserve">пластмасс, в </w:t>
            </w:r>
            <w:r w:rsidRPr="00F61CFF">
              <w:rPr>
                <w:sz w:val="22"/>
                <w:szCs w:val="22"/>
              </w:rPr>
              <w:t xml:space="preserve">т.ч. щетки зубные, массажеры для десен и аналогичные изделия, предназначенные для ухода за полостью рта; школьно-письменные принадлежности; изделия санитарно-гигиенические из резины; материалы, оборудование,  используемое для водоочистки и водоподготовки; оборудование санитарно-техническое: из полимеров, издательская (книжная, </w:t>
            </w:r>
            <w:r>
              <w:rPr>
                <w:sz w:val="22"/>
                <w:szCs w:val="22"/>
              </w:rPr>
              <w:t>журнал</w:t>
            </w:r>
            <w:r w:rsidRPr="00F61CFF">
              <w:rPr>
                <w:sz w:val="22"/>
                <w:szCs w:val="22"/>
              </w:rPr>
              <w:t>ьная).</w:t>
            </w:r>
          </w:p>
        </w:tc>
        <w:tc>
          <w:tcPr>
            <w:tcW w:w="1701" w:type="dxa"/>
          </w:tcPr>
          <w:p w:rsidR="00101FD1" w:rsidRPr="00F61CFF" w:rsidRDefault="00101FD1" w:rsidP="00101FD1">
            <w:pPr>
              <w:rPr>
                <w:sz w:val="22"/>
                <w:szCs w:val="22"/>
                <w:shd w:val="clear" w:color="auto" w:fill="FFFFFF"/>
              </w:rPr>
            </w:pPr>
            <w:r>
              <w:rPr>
                <w:sz w:val="22"/>
                <w:szCs w:val="22"/>
                <w:shd w:val="clear" w:color="auto" w:fill="FFFFFF"/>
              </w:rPr>
              <w:lastRenderedPageBreak/>
              <w:t>13.10.81-</w:t>
            </w:r>
          </w:p>
          <w:p w:rsidR="00101FD1" w:rsidRPr="00F61CFF" w:rsidRDefault="00101FD1" w:rsidP="00101FD1">
            <w:pPr>
              <w:rPr>
                <w:sz w:val="22"/>
                <w:szCs w:val="22"/>
                <w:shd w:val="clear" w:color="auto" w:fill="FFFFFF"/>
              </w:rPr>
            </w:pPr>
            <w:r w:rsidRPr="00F61CFF">
              <w:rPr>
                <w:sz w:val="22"/>
                <w:szCs w:val="22"/>
                <w:shd w:val="clear" w:color="auto" w:fill="FFFFFF"/>
              </w:rPr>
              <w:t>13.10.84</w:t>
            </w:r>
          </w:p>
          <w:p w:rsidR="00101FD1" w:rsidRPr="00F61CFF" w:rsidRDefault="00101FD1" w:rsidP="00101FD1">
            <w:pPr>
              <w:rPr>
                <w:sz w:val="22"/>
                <w:szCs w:val="22"/>
                <w:shd w:val="clear" w:color="auto" w:fill="FFFFFF"/>
              </w:rPr>
            </w:pPr>
            <w:r w:rsidRPr="00F61CFF">
              <w:rPr>
                <w:sz w:val="22"/>
                <w:szCs w:val="22"/>
                <w:shd w:val="clear" w:color="auto" w:fill="FFFFFF"/>
              </w:rPr>
              <w:t>13.92.12</w:t>
            </w:r>
          </w:p>
          <w:p w:rsidR="00101FD1" w:rsidRPr="00F61CFF" w:rsidRDefault="00101FD1" w:rsidP="00101FD1">
            <w:pPr>
              <w:rPr>
                <w:sz w:val="22"/>
                <w:szCs w:val="22"/>
                <w:shd w:val="clear" w:color="auto" w:fill="FFFFFF"/>
              </w:rPr>
            </w:pPr>
            <w:r>
              <w:rPr>
                <w:sz w:val="22"/>
                <w:szCs w:val="22"/>
                <w:shd w:val="clear" w:color="auto" w:fill="FFFFFF"/>
              </w:rPr>
              <w:t>13.92.14</w:t>
            </w:r>
          </w:p>
          <w:p w:rsidR="00101FD1" w:rsidRPr="00F61CFF" w:rsidRDefault="00101FD1" w:rsidP="00101FD1">
            <w:pPr>
              <w:rPr>
                <w:sz w:val="22"/>
                <w:szCs w:val="22"/>
                <w:shd w:val="clear" w:color="auto" w:fill="FFFFFF"/>
              </w:rPr>
            </w:pPr>
            <w:r>
              <w:rPr>
                <w:sz w:val="22"/>
                <w:szCs w:val="22"/>
                <w:shd w:val="clear" w:color="auto" w:fill="FFFFFF"/>
              </w:rPr>
              <w:t>13.92.21</w:t>
            </w:r>
          </w:p>
          <w:p w:rsidR="00101FD1" w:rsidRPr="00F61CFF" w:rsidRDefault="00101FD1" w:rsidP="00101FD1">
            <w:pPr>
              <w:rPr>
                <w:sz w:val="22"/>
                <w:szCs w:val="22"/>
                <w:shd w:val="clear" w:color="auto" w:fill="FFFFFF"/>
              </w:rPr>
            </w:pPr>
            <w:r w:rsidRPr="00F61CFF">
              <w:rPr>
                <w:sz w:val="22"/>
                <w:szCs w:val="22"/>
                <w:shd w:val="clear" w:color="auto" w:fill="FFFFFF"/>
              </w:rPr>
              <w:t>13.20.33</w:t>
            </w:r>
          </w:p>
          <w:p w:rsidR="00101FD1" w:rsidRPr="00F61CFF" w:rsidRDefault="00101FD1" w:rsidP="00101FD1">
            <w:pPr>
              <w:rPr>
                <w:sz w:val="22"/>
                <w:szCs w:val="22"/>
                <w:shd w:val="clear" w:color="auto" w:fill="FFFFFF"/>
              </w:rPr>
            </w:pPr>
            <w:r>
              <w:rPr>
                <w:sz w:val="22"/>
                <w:szCs w:val="22"/>
                <w:shd w:val="clear" w:color="auto" w:fill="FFFFFF"/>
              </w:rPr>
              <w:t>13.99.19</w:t>
            </w:r>
          </w:p>
          <w:p w:rsidR="00101FD1" w:rsidRPr="00902DA7" w:rsidRDefault="00101FD1" w:rsidP="00101FD1">
            <w:pPr>
              <w:rPr>
                <w:sz w:val="22"/>
                <w:szCs w:val="22"/>
                <w:shd w:val="clear" w:color="auto" w:fill="FFFFFF"/>
              </w:rPr>
            </w:pPr>
            <w:r w:rsidRPr="00902DA7">
              <w:rPr>
                <w:sz w:val="22"/>
                <w:szCs w:val="22"/>
                <w:shd w:val="clear" w:color="auto" w:fill="FFFFFF"/>
              </w:rPr>
              <w:t>14.12.30</w:t>
            </w:r>
          </w:p>
          <w:p w:rsidR="00101FD1" w:rsidRPr="00F61CFF" w:rsidRDefault="00101FD1" w:rsidP="00101FD1">
            <w:pPr>
              <w:rPr>
                <w:sz w:val="22"/>
                <w:szCs w:val="22"/>
                <w:shd w:val="clear" w:color="auto" w:fill="FFFFFF"/>
              </w:rPr>
            </w:pPr>
            <w:r w:rsidRPr="00F61CFF">
              <w:rPr>
                <w:sz w:val="22"/>
                <w:szCs w:val="22"/>
                <w:shd w:val="clear" w:color="auto" w:fill="FFFFFF"/>
              </w:rPr>
              <w:t>14.13.11</w:t>
            </w:r>
            <w:r>
              <w:rPr>
                <w:sz w:val="22"/>
                <w:szCs w:val="22"/>
                <w:shd w:val="clear" w:color="auto" w:fill="FFFFFF"/>
              </w:rPr>
              <w:t>-</w:t>
            </w:r>
          </w:p>
          <w:p w:rsidR="00101FD1" w:rsidRPr="00F61CFF" w:rsidRDefault="00101FD1" w:rsidP="00101FD1">
            <w:pPr>
              <w:rPr>
                <w:sz w:val="22"/>
                <w:szCs w:val="22"/>
                <w:shd w:val="clear" w:color="auto" w:fill="FFFFFF"/>
              </w:rPr>
            </w:pPr>
            <w:r w:rsidRPr="00F61CFF">
              <w:rPr>
                <w:sz w:val="22"/>
                <w:szCs w:val="22"/>
                <w:shd w:val="clear" w:color="auto" w:fill="FFFFFF"/>
              </w:rPr>
              <w:t>14.13.14</w:t>
            </w:r>
          </w:p>
          <w:p w:rsidR="00101FD1" w:rsidRPr="00F61CFF" w:rsidRDefault="00101FD1" w:rsidP="00101FD1">
            <w:pPr>
              <w:rPr>
                <w:sz w:val="22"/>
                <w:szCs w:val="22"/>
                <w:shd w:val="clear" w:color="auto" w:fill="FFFFFF"/>
              </w:rPr>
            </w:pPr>
            <w:r w:rsidRPr="00F61CFF">
              <w:rPr>
                <w:sz w:val="22"/>
                <w:szCs w:val="22"/>
                <w:shd w:val="clear" w:color="auto" w:fill="FFFFFF"/>
              </w:rPr>
              <w:t>14.13.21</w:t>
            </w:r>
          </w:p>
          <w:p w:rsidR="00101FD1" w:rsidRPr="00F61CFF" w:rsidRDefault="00101FD1" w:rsidP="00101FD1">
            <w:pPr>
              <w:rPr>
                <w:sz w:val="22"/>
                <w:szCs w:val="22"/>
                <w:shd w:val="clear" w:color="auto" w:fill="FFFFFF"/>
              </w:rPr>
            </w:pPr>
            <w:r>
              <w:rPr>
                <w:sz w:val="22"/>
                <w:szCs w:val="22"/>
                <w:shd w:val="clear" w:color="auto" w:fill="FFFFFF"/>
              </w:rPr>
              <w:t>14.13.22</w:t>
            </w:r>
          </w:p>
          <w:p w:rsidR="00101FD1" w:rsidRPr="00F61CFF" w:rsidRDefault="00101FD1" w:rsidP="00101FD1">
            <w:pPr>
              <w:rPr>
                <w:sz w:val="22"/>
                <w:szCs w:val="22"/>
                <w:shd w:val="clear" w:color="auto" w:fill="FFFFFF"/>
              </w:rPr>
            </w:pPr>
            <w:r w:rsidRPr="00F61CFF">
              <w:rPr>
                <w:sz w:val="22"/>
                <w:szCs w:val="22"/>
                <w:shd w:val="clear" w:color="auto" w:fill="FFFFFF"/>
              </w:rPr>
              <w:t>14.13.24</w:t>
            </w:r>
          </w:p>
          <w:p w:rsidR="00101FD1" w:rsidRPr="00F61CFF" w:rsidRDefault="00101FD1" w:rsidP="00101FD1">
            <w:pPr>
              <w:rPr>
                <w:sz w:val="22"/>
                <w:szCs w:val="22"/>
                <w:shd w:val="clear" w:color="auto" w:fill="FFFFFF"/>
              </w:rPr>
            </w:pPr>
            <w:r w:rsidRPr="00F61CFF">
              <w:rPr>
                <w:sz w:val="22"/>
                <w:szCs w:val="22"/>
                <w:shd w:val="clear" w:color="auto" w:fill="FFFFFF"/>
              </w:rPr>
              <w:t>14.13.31</w:t>
            </w:r>
            <w:r>
              <w:rPr>
                <w:sz w:val="22"/>
                <w:szCs w:val="22"/>
                <w:shd w:val="clear" w:color="auto" w:fill="FFFFFF"/>
              </w:rPr>
              <w:t>-</w:t>
            </w:r>
          </w:p>
          <w:p w:rsidR="00101FD1" w:rsidRPr="00F61CFF" w:rsidRDefault="00101FD1" w:rsidP="00101FD1">
            <w:pPr>
              <w:rPr>
                <w:sz w:val="22"/>
                <w:szCs w:val="22"/>
                <w:shd w:val="clear" w:color="auto" w:fill="FFFFFF"/>
              </w:rPr>
            </w:pPr>
            <w:r w:rsidRPr="00F61CFF">
              <w:rPr>
                <w:sz w:val="22"/>
                <w:szCs w:val="22"/>
                <w:shd w:val="clear" w:color="auto" w:fill="FFFFFF"/>
              </w:rPr>
              <w:t>14.13.35</w:t>
            </w:r>
          </w:p>
          <w:p w:rsidR="00101FD1" w:rsidRPr="00F61CFF" w:rsidRDefault="00101FD1" w:rsidP="00101FD1">
            <w:pPr>
              <w:rPr>
                <w:sz w:val="22"/>
                <w:szCs w:val="22"/>
                <w:shd w:val="clear" w:color="auto" w:fill="FFFFFF"/>
              </w:rPr>
            </w:pPr>
            <w:r w:rsidRPr="00F61CFF">
              <w:rPr>
                <w:sz w:val="22"/>
                <w:szCs w:val="22"/>
                <w:shd w:val="clear" w:color="auto" w:fill="FFFFFF"/>
              </w:rPr>
              <w:t>14.19.43</w:t>
            </w:r>
          </w:p>
          <w:p w:rsidR="00101FD1" w:rsidRPr="00F61CFF" w:rsidRDefault="00101FD1" w:rsidP="00101FD1">
            <w:pPr>
              <w:rPr>
                <w:sz w:val="22"/>
                <w:szCs w:val="22"/>
                <w:shd w:val="clear" w:color="auto" w:fill="FFFFFF"/>
              </w:rPr>
            </w:pPr>
            <w:r w:rsidRPr="00F61CFF">
              <w:rPr>
                <w:sz w:val="22"/>
                <w:szCs w:val="22"/>
                <w:shd w:val="clear" w:color="auto" w:fill="FFFFFF"/>
              </w:rPr>
              <w:t>14.31.10</w:t>
            </w:r>
          </w:p>
          <w:p w:rsidR="00101FD1" w:rsidRPr="00F61CFF" w:rsidRDefault="00101FD1" w:rsidP="00101FD1">
            <w:pPr>
              <w:rPr>
                <w:sz w:val="22"/>
                <w:szCs w:val="22"/>
                <w:shd w:val="clear" w:color="auto" w:fill="FFFFFF"/>
              </w:rPr>
            </w:pPr>
            <w:r>
              <w:rPr>
                <w:sz w:val="22"/>
                <w:szCs w:val="22"/>
                <w:shd w:val="clear" w:color="auto" w:fill="FFFFFF"/>
              </w:rPr>
              <w:t>15.12.12</w:t>
            </w:r>
          </w:p>
          <w:p w:rsidR="00101FD1" w:rsidRPr="00F61CFF" w:rsidRDefault="00101FD1" w:rsidP="00101FD1">
            <w:pPr>
              <w:rPr>
                <w:sz w:val="22"/>
                <w:szCs w:val="22"/>
              </w:rPr>
            </w:pPr>
            <w:r w:rsidRPr="00F61CFF">
              <w:rPr>
                <w:sz w:val="22"/>
                <w:szCs w:val="22"/>
              </w:rPr>
              <w:t>15.11.22</w:t>
            </w:r>
          </w:p>
          <w:p w:rsidR="00101FD1" w:rsidRPr="00F61CFF" w:rsidRDefault="00101FD1" w:rsidP="00101FD1">
            <w:pPr>
              <w:rPr>
                <w:sz w:val="22"/>
                <w:szCs w:val="22"/>
                <w:shd w:val="clear" w:color="auto" w:fill="FFFFFF"/>
              </w:rPr>
            </w:pPr>
            <w:r w:rsidRPr="00F61CFF">
              <w:rPr>
                <w:sz w:val="22"/>
                <w:szCs w:val="22"/>
                <w:shd w:val="clear" w:color="auto" w:fill="FFFFFF"/>
              </w:rPr>
              <w:t xml:space="preserve">15.11.31 - </w:t>
            </w:r>
            <w:proofErr w:type="gramStart"/>
            <w:r w:rsidRPr="00F61CFF">
              <w:rPr>
                <w:sz w:val="22"/>
                <w:szCs w:val="22"/>
                <w:shd w:val="clear" w:color="auto" w:fill="FFFFFF"/>
              </w:rPr>
              <w:t>15.11.33  15.11.41</w:t>
            </w:r>
            <w:proofErr w:type="gramEnd"/>
            <w:r w:rsidRPr="00F61CFF">
              <w:rPr>
                <w:sz w:val="22"/>
                <w:szCs w:val="22"/>
                <w:shd w:val="clear" w:color="auto" w:fill="FFFFFF"/>
              </w:rPr>
              <w:t xml:space="preserve"> - 15.11.43  </w:t>
            </w:r>
            <w:r>
              <w:rPr>
                <w:sz w:val="22"/>
                <w:szCs w:val="22"/>
                <w:shd w:val="clear" w:color="auto" w:fill="FFFFFF"/>
              </w:rPr>
              <w:t>15.11.51</w:t>
            </w:r>
          </w:p>
          <w:p w:rsidR="00101FD1" w:rsidRPr="00F61CFF" w:rsidRDefault="00101FD1" w:rsidP="00101FD1">
            <w:pPr>
              <w:rPr>
                <w:sz w:val="22"/>
                <w:szCs w:val="22"/>
              </w:rPr>
            </w:pPr>
            <w:r>
              <w:rPr>
                <w:sz w:val="22"/>
                <w:szCs w:val="22"/>
                <w:shd w:val="clear" w:color="auto" w:fill="FFFFFF"/>
              </w:rPr>
              <w:t>15.11.52</w:t>
            </w:r>
          </w:p>
          <w:p w:rsidR="00101FD1" w:rsidRPr="00F61CFF" w:rsidRDefault="00101FD1" w:rsidP="00101FD1">
            <w:pPr>
              <w:rPr>
                <w:sz w:val="22"/>
                <w:szCs w:val="22"/>
                <w:shd w:val="clear" w:color="auto" w:fill="FFFFFF"/>
              </w:rPr>
            </w:pPr>
            <w:r>
              <w:rPr>
                <w:sz w:val="22"/>
                <w:szCs w:val="22"/>
                <w:shd w:val="clear" w:color="auto" w:fill="FFFFFF"/>
              </w:rPr>
              <w:t>15.20.32</w:t>
            </w:r>
          </w:p>
          <w:p w:rsidR="00101FD1" w:rsidRPr="00F61CFF" w:rsidRDefault="00101FD1" w:rsidP="00101FD1">
            <w:pPr>
              <w:rPr>
                <w:sz w:val="22"/>
                <w:szCs w:val="22"/>
                <w:shd w:val="clear" w:color="auto" w:fill="FFFFFF"/>
              </w:rPr>
            </w:pPr>
            <w:r w:rsidRPr="00F61CFF">
              <w:rPr>
                <w:sz w:val="22"/>
                <w:szCs w:val="22"/>
                <w:shd w:val="clear" w:color="auto" w:fill="FFFFFF"/>
              </w:rPr>
              <w:t>15.20.13</w:t>
            </w:r>
          </w:p>
          <w:p w:rsidR="00101FD1" w:rsidRPr="00F61CFF" w:rsidRDefault="00101FD1" w:rsidP="00101FD1">
            <w:pPr>
              <w:rPr>
                <w:sz w:val="22"/>
                <w:szCs w:val="22"/>
                <w:shd w:val="clear" w:color="auto" w:fill="FFFFFF"/>
              </w:rPr>
            </w:pPr>
            <w:r w:rsidRPr="00F61CFF">
              <w:rPr>
                <w:sz w:val="22"/>
                <w:szCs w:val="22"/>
                <w:shd w:val="clear" w:color="auto" w:fill="FFFFFF"/>
              </w:rPr>
              <w:lastRenderedPageBreak/>
              <w:t>16.21.11</w:t>
            </w:r>
            <w:r>
              <w:rPr>
                <w:sz w:val="22"/>
                <w:szCs w:val="22"/>
                <w:shd w:val="clear" w:color="auto" w:fill="FFFFFF"/>
              </w:rPr>
              <w:t>-</w:t>
            </w:r>
          </w:p>
          <w:p w:rsidR="00101FD1" w:rsidRPr="00F61CFF" w:rsidRDefault="00101FD1" w:rsidP="00101FD1">
            <w:pPr>
              <w:rPr>
                <w:sz w:val="22"/>
                <w:szCs w:val="22"/>
                <w:shd w:val="clear" w:color="auto" w:fill="FFFFFF"/>
              </w:rPr>
            </w:pPr>
            <w:r>
              <w:rPr>
                <w:sz w:val="22"/>
                <w:szCs w:val="22"/>
                <w:shd w:val="clear" w:color="auto" w:fill="FFFFFF"/>
              </w:rPr>
              <w:t>16.21.14</w:t>
            </w:r>
          </w:p>
          <w:p w:rsidR="00101FD1" w:rsidRPr="00F61CFF" w:rsidRDefault="00101FD1" w:rsidP="00101FD1">
            <w:pPr>
              <w:rPr>
                <w:sz w:val="22"/>
                <w:szCs w:val="22"/>
                <w:shd w:val="clear" w:color="auto" w:fill="FFFFFF"/>
              </w:rPr>
            </w:pPr>
            <w:r w:rsidRPr="00F61CFF">
              <w:rPr>
                <w:sz w:val="22"/>
                <w:szCs w:val="22"/>
                <w:shd w:val="clear" w:color="auto" w:fill="FFFFFF"/>
              </w:rPr>
              <w:t>16.21.21</w:t>
            </w:r>
          </w:p>
          <w:p w:rsidR="00101FD1" w:rsidRPr="00F61CFF" w:rsidRDefault="00101FD1" w:rsidP="00101FD1">
            <w:pPr>
              <w:rPr>
                <w:sz w:val="22"/>
                <w:szCs w:val="22"/>
                <w:shd w:val="clear" w:color="auto" w:fill="FFFFFF"/>
              </w:rPr>
            </w:pPr>
            <w:r>
              <w:rPr>
                <w:sz w:val="22"/>
                <w:szCs w:val="22"/>
                <w:shd w:val="clear" w:color="auto" w:fill="FFFFFF"/>
              </w:rPr>
              <w:t>16.21.22</w:t>
            </w:r>
          </w:p>
          <w:p w:rsidR="00101FD1" w:rsidRPr="00F61CFF" w:rsidRDefault="00101FD1" w:rsidP="00101FD1">
            <w:pPr>
              <w:rPr>
                <w:sz w:val="22"/>
                <w:szCs w:val="22"/>
                <w:shd w:val="clear" w:color="auto" w:fill="FFFFFF"/>
              </w:rPr>
            </w:pPr>
            <w:r>
              <w:rPr>
                <w:sz w:val="22"/>
                <w:szCs w:val="22"/>
                <w:shd w:val="clear" w:color="auto" w:fill="FFFFFF"/>
              </w:rPr>
              <w:t>16.22.10</w:t>
            </w:r>
          </w:p>
          <w:p w:rsidR="00101FD1" w:rsidRPr="00F61CFF" w:rsidRDefault="00101FD1" w:rsidP="00101FD1">
            <w:pPr>
              <w:rPr>
                <w:sz w:val="22"/>
                <w:szCs w:val="22"/>
                <w:shd w:val="clear" w:color="auto" w:fill="FFFFFF"/>
              </w:rPr>
            </w:pPr>
            <w:r w:rsidRPr="00F61CFF">
              <w:rPr>
                <w:sz w:val="22"/>
                <w:szCs w:val="22"/>
                <w:shd w:val="clear" w:color="auto" w:fill="FFFFFF"/>
              </w:rPr>
              <w:t>16.23.11</w:t>
            </w:r>
          </w:p>
          <w:p w:rsidR="00101FD1" w:rsidRPr="00F61CFF" w:rsidRDefault="00101FD1" w:rsidP="00101FD1">
            <w:pPr>
              <w:rPr>
                <w:sz w:val="22"/>
                <w:szCs w:val="22"/>
                <w:shd w:val="clear" w:color="auto" w:fill="FFFFFF"/>
              </w:rPr>
            </w:pPr>
            <w:r w:rsidRPr="00F61CFF">
              <w:rPr>
                <w:sz w:val="22"/>
                <w:szCs w:val="22"/>
                <w:shd w:val="clear" w:color="auto" w:fill="FFFFFF"/>
              </w:rPr>
              <w:t>16.23.12</w:t>
            </w:r>
          </w:p>
          <w:p w:rsidR="00101FD1" w:rsidRPr="00F61CFF" w:rsidRDefault="00101FD1" w:rsidP="00101FD1">
            <w:pPr>
              <w:rPr>
                <w:sz w:val="22"/>
                <w:szCs w:val="22"/>
                <w:shd w:val="clear" w:color="auto" w:fill="FFFFFF"/>
              </w:rPr>
            </w:pPr>
            <w:r>
              <w:rPr>
                <w:sz w:val="22"/>
                <w:szCs w:val="22"/>
                <w:shd w:val="clear" w:color="auto" w:fill="FFFFFF"/>
              </w:rPr>
              <w:t>16.23.19</w:t>
            </w:r>
          </w:p>
          <w:p w:rsidR="00101FD1" w:rsidRPr="00F61CFF" w:rsidRDefault="00101FD1" w:rsidP="00101FD1">
            <w:pPr>
              <w:rPr>
                <w:sz w:val="22"/>
                <w:szCs w:val="22"/>
                <w:shd w:val="clear" w:color="auto" w:fill="FFFFFF"/>
              </w:rPr>
            </w:pPr>
            <w:r w:rsidRPr="00F61CFF">
              <w:rPr>
                <w:sz w:val="22"/>
                <w:szCs w:val="22"/>
                <w:shd w:val="clear" w:color="auto" w:fill="FFFFFF"/>
              </w:rPr>
              <w:t>16.23.20</w:t>
            </w:r>
          </w:p>
          <w:p w:rsidR="00101FD1" w:rsidRPr="00F61CFF" w:rsidRDefault="00101FD1" w:rsidP="00101FD1">
            <w:pPr>
              <w:rPr>
                <w:sz w:val="22"/>
                <w:szCs w:val="22"/>
                <w:shd w:val="clear" w:color="auto" w:fill="FFFFFF"/>
              </w:rPr>
            </w:pPr>
            <w:r w:rsidRPr="00F61CFF">
              <w:rPr>
                <w:sz w:val="22"/>
                <w:szCs w:val="22"/>
                <w:shd w:val="clear" w:color="auto" w:fill="FFFFFF"/>
              </w:rPr>
              <w:t>16.29.11</w:t>
            </w:r>
          </w:p>
          <w:p w:rsidR="00101FD1" w:rsidRPr="00F61CFF" w:rsidRDefault="00101FD1" w:rsidP="00101FD1">
            <w:pPr>
              <w:rPr>
                <w:sz w:val="22"/>
                <w:szCs w:val="22"/>
                <w:shd w:val="clear" w:color="auto" w:fill="FFFFFF"/>
              </w:rPr>
            </w:pPr>
            <w:r w:rsidRPr="00F61CFF">
              <w:rPr>
                <w:sz w:val="22"/>
                <w:szCs w:val="22"/>
                <w:shd w:val="clear" w:color="auto" w:fill="FFFFFF"/>
              </w:rPr>
              <w:t>16.29.13</w:t>
            </w:r>
          </w:p>
          <w:p w:rsidR="00101FD1" w:rsidRPr="00F61CFF" w:rsidRDefault="00101FD1" w:rsidP="00101FD1">
            <w:pPr>
              <w:rPr>
                <w:sz w:val="22"/>
                <w:szCs w:val="22"/>
                <w:shd w:val="clear" w:color="auto" w:fill="FFFFFF"/>
              </w:rPr>
            </w:pPr>
            <w:r>
              <w:rPr>
                <w:sz w:val="22"/>
                <w:szCs w:val="22"/>
                <w:shd w:val="clear" w:color="auto" w:fill="FFFFFF"/>
              </w:rPr>
              <w:t>16.29.14</w:t>
            </w:r>
          </w:p>
          <w:p w:rsidR="00101FD1" w:rsidRPr="00F61CFF" w:rsidRDefault="00101FD1" w:rsidP="00101FD1">
            <w:pPr>
              <w:rPr>
                <w:sz w:val="22"/>
                <w:szCs w:val="22"/>
                <w:shd w:val="clear" w:color="auto" w:fill="FFFFFF"/>
              </w:rPr>
            </w:pPr>
            <w:r w:rsidRPr="00F61CFF">
              <w:rPr>
                <w:sz w:val="22"/>
                <w:szCs w:val="22"/>
                <w:shd w:val="clear" w:color="auto" w:fill="FFFFFF"/>
              </w:rPr>
              <w:t>17.12.11 - 17.12.14</w:t>
            </w:r>
          </w:p>
          <w:p w:rsidR="00101FD1" w:rsidRPr="00F61CFF" w:rsidRDefault="00101FD1" w:rsidP="00101FD1">
            <w:pPr>
              <w:rPr>
                <w:sz w:val="22"/>
                <w:szCs w:val="22"/>
                <w:shd w:val="clear" w:color="auto" w:fill="FFFFFF"/>
              </w:rPr>
            </w:pPr>
            <w:r>
              <w:rPr>
                <w:sz w:val="22"/>
                <w:szCs w:val="22"/>
                <w:shd w:val="clear" w:color="auto" w:fill="FFFFFF"/>
              </w:rPr>
              <w:t>17.12.20</w:t>
            </w:r>
          </w:p>
          <w:p w:rsidR="00101FD1" w:rsidRPr="00F61CFF" w:rsidRDefault="00101FD1" w:rsidP="00101FD1">
            <w:pPr>
              <w:rPr>
                <w:sz w:val="22"/>
                <w:szCs w:val="22"/>
                <w:shd w:val="clear" w:color="auto" w:fill="FFFFFF"/>
              </w:rPr>
            </w:pPr>
            <w:r w:rsidRPr="00F61CFF">
              <w:rPr>
                <w:sz w:val="22"/>
                <w:szCs w:val="22"/>
                <w:shd w:val="clear" w:color="auto" w:fill="FFFFFF"/>
              </w:rPr>
              <w:t xml:space="preserve">17.12.31 - </w:t>
            </w:r>
            <w:proofErr w:type="gramStart"/>
            <w:r w:rsidRPr="00F61CFF">
              <w:rPr>
                <w:sz w:val="22"/>
                <w:szCs w:val="22"/>
                <w:shd w:val="clear" w:color="auto" w:fill="FFFFFF"/>
              </w:rPr>
              <w:t>17.12.35  17.12.41</w:t>
            </w:r>
            <w:proofErr w:type="gramEnd"/>
            <w:r w:rsidRPr="00F61CFF">
              <w:rPr>
                <w:sz w:val="22"/>
                <w:szCs w:val="22"/>
                <w:shd w:val="clear" w:color="auto" w:fill="FFFFFF"/>
              </w:rPr>
              <w:t xml:space="preserve"> - 17.12.44  </w:t>
            </w:r>
            <w:r>
              <w:rPr>
                <w:sz w:val="22"/>
                <w:szCs w:val="22"/>
                <w:shd w:val="clear" w:color="auto" w:fill="FFFFFF"/>
              </w:rPr>
              <w:t>17.12.51</w:t>
            </w:r>
          </w:p>
          <w:p w:rsidR="00101FD1" w:rsidRPr="00F61CFF" w:rsidRDefault="00101FD1" w:rsidP="00101FD1">
            <w:pPr>
              <w:rPr>
                <w:sz w:val="22"/>
                <w:szCs w:val="22"/>
                <w:shd w:val="clear" w:color="auto" w:fill="FFFFFF"/>
              </w:rPr>
            </w:pPr>
            <w:r>
              <w:rPr>
                <w:sz w:val="22"/>
                <w:szCs w:val="22"/>
                <w:shd w:val="clear" w:color="auto" w:fill="FFFFFF"/>
              </w:rPr>
              <w:t>17.12.59</w:t>
            </w:r>
          </w:p>
          <w:p w:rsidR="00101FD1" w:rsidRPr="00F61CFF" w:rsidRDefault="00101FD1" w:rsidP="00101FD1">
            <w:pPr>
              <w:rPr>
                <w:sz w:val="22"/>
                <w:szCs w:val="22"/>
                <w:shd w:val="clear" w:color="auto" w:fill="FFFFFF"/>
              </w:rPr>
            </w:pPr>
            <w:r w:rsidRPr="00F61CFF">
              <w:rPr>
                <w:sz w:val="22"/>
                <w:szCs w:val="22"/>
                <w:shd w:val="clear" w:color="auto" w:fill="FFFFFF"/>
              </w:rPr>
              <w:t>17.12.60</w:t>
            </w:r>
          </w:p>
          <w:p w:rsidR="00101FD1" w:rsidRPr="00F61CFF" w:rsidRDefault="00101FD1" w:rsidP="00101FD1">
            <w:pPr>
              <w:rPr>
                <w:sz w:val="22"/>
                <w:szCs w:val="22"/>
                <w:shd w:val="clear" w:color="auto" w:fill="FFFFFF"/>
              </w:rPr>
            </w:pPr>
            <w:r w:rsidRPr="00F61CFF">
              <w:rPr>
                <w:sz w:val="22"/>
                <w:szCs w:val="22"/>
                <w:shd w:val="clear" w:color="auto" w:fill="FFFFFF"/>
              </w:rPr>
              <w:t xml:space="preserve">17.12.71 - </w:t>
            </w:r>
            <w:proofErr w:type="gramStart"/>
            <w:r w:rsidRPr="00F61CFF">
              <w:rPr>
                <w:sz w:val="22"/>
                <w:szCs w:val="22"/>
                <w:shd w:val="clear" w:color="auto" w:fill="FFFFFF"/>
              </w:rPr>
              <w:t xml:space="preserve">17.12.79  </w:t>
            </w:r>
            <w:r>
              <w:rPr>
                <w:sz w:val="22"/>
                <w:szCs w:val="22"/>
                <w:shd w:val="clear" w:color="auto" w:fill="FFFFFF"/>
              </w:rPr>
              <w:t>17.22.12</w:t>
            </w:r>
            <w:proofErr w:type="gramEnd"/>
          </w:p>
          <w:p w:rsidR="00101FD1" w:rsidRPr="00F61CFF" w:rsidRDefault="00101FD1" w:rsidP="00101FD1">
            <w:pPr>
              <w:rPr>
                <w:sz w:val="22"/>
                <w:szCs w:val="22"/>
                <w:shd w:val="clear" w:color="auto" w:fill="FFFFFF"/>
              </w:rPr>
            </w:pPr>
            <w:r w:rsidRPr="00F61CFF">
              <w:rPr>
                <w:sz w:val="22"/>
                <w:szCs w:val="22"/>
                <w:shd w:val="clear" w:color="auto" w:fill="FFFFFF"/>
              </w:rPr>
              <w:t>17.23.11</w:t>
            </w:r>
            <w:r>
              <w:rPr>
                <w:sz w:val="22"/>
                <w:szCs w:val="22"/>
                <w:shd w:val="clear" w:color="auto" w:fill="FFFFFF"/>
              </w:rPr>
              <w:t>-</w:t>
            </w:r>
          </w:p>
          <w:p w:rsidR="00101FD1" w:rsidRPr="00F61CFF" w:rsidRDefault="00101FD1" w:rsidP="00101FD1">
            <w:pPr>
              <w:rPr>
                <w:sz w:val="22"/>
                <w:szCs w:val="22"/>
                <w:shd w:val="clear" w:color="auto" w:fill="FFFFFF"/>
              </w:rPr>
            </w:pPr>
            <w:r>
              <w:rPr>
                <w:sz w:val="22"/>
                <w:szCs w:val="22"/>
                <w:shd w:val="clear" w:color="auto" w:fill="FFFFFF"/>
              </w:rPr>
              <w:t>17.23.14</w:t>
            </w:r>
          </w:p>
          <w:p w:rsidR="00101FD1" w:rsidRPr="00F61CFF" w:rsidRDefault="00101FD1" w:rsidP="00101FD1">
            <w:pPr>
              <w:rPr>
                <w:sz w:val="22"/>
                <w:szCs w:val="22"/>
                <w:shd w:val="clear" w:color="auto" w:fill="FFFFFF"/>
              </w:rPr>
            </w:pPr>
            <w:r>
              <w:rPr>
                <w:sz w:val="22"/>
                <w:szCs w:val="22"/>
                <w:shd w:val="clear" w:color="auto" w:fill="FFFFFF"/>
              </w:rPr>
              <w:t>19.20.41</w:t>
            </w:r>
          </w:p>
          <w:p w:rsidR="00101FD1" w:rsidRPr="00F61CFF" w:rsidRDefault="00101FD1" w:rsidP="00101FD1">
            <w:pPr>
              <w:rPr>
                <w:sz w:val="22"/>
                <w:szCs w:val="22"/>
                <w:shd w:val="clear" w:color="auto" w:fill="FFFFFF"/>
              </w:rPr>
            </w:pPr>
            <w:r>
              <w:rPr>
                <w:sz w:val="22"/>
                <w:szCs w:val="22"/>
                <w:shd w:val="clear" w:color="auto" w:fill="FFFFFF"/>
              </w:rPr>
              <w:t>20.13.23</w:t>
            </w:r>
          </w:p>
          <w:p w:rsidR="00101FD1" w:rsidRPr="00F61CFF" w:rsidRDefault="00101FD1" w:rsidP="00101FD1">
            <w:pPr>
              <w:rPr>
                <w:sz w:val="22"/>
                <w:szCs w:val="22"/>
                <w:shd w:val="clear" w:color="auto" w:fill="FFFFFF"/>
              </w:rPr>
            </w:pPr>
            <w:r>
              <w:rPr>
                <w:sz w:val="22"/>
                <w:szCs w:val="22"/>
                <w:shd w:val="clear" w:color="auto" w:fill="FFFFFF"/>
              </w:rPr>
              <w:t>20.17.10</w:t>
            </w:r>
          </w:p>
          <w:p w:rsidR="00101FD1" w:rsidRPr="00F61CFF" w:rsidRDefault="00101FD1" w:rsidP="00101FD1">
            <w:pPr>
              <w:rPr>
                <w:sz w:val="22"/>
                <w:szCs w:val="22"/>
                <w:shd w:val="clear" w:color="auto" w:fill="FFFFFF"/>
              </w:rPr>
            </w:pPr>
            <w:r>
              <w:rPr>
                <w:sz w:val="22"/>
                <w:szCs w:val="22"/>
                <w:shd w:val="clear" w:color="auto" w:fill="FFFFFF"/>
              </w:rPr>
              <w:t>20.16.40</w:t>
            </w:r>
          </w:p>
          <w:p w:rsidR="00101FD1" w:rsidRDefault="00101FD1" w:rsidP="00101FD1">
            <w:pPr>
              <w:rPr>
                <w:sz w:val="22"/>
                <w:szCs w:val="22"/>
                <w:shd w:val="clear" w:color="auto" w:fill="FFFFFF"/>
              </w:rPr>
            </w:pPr>
            <w:r w:rsidRPr="00F61CFF">
              <w:rPr>
                <w:sz w:val="22"/>
                <w:szCs w:val="22"/>
                <w:shd w:val="clear" w:color="auto" w:fill="FFFFFF"/>
              </w:rPr>
              <w:t>20.30.23</w:t>
            </w:r>
          </w:p>
          <w:p w:rsidR="00101FD1" w:rsidRPr="00F61CFF" w:rsidRDefault="00101FD1" w:rsidP="00101FD1">
            <w:pPr>
              <w:rPr>
                <w:sz w:val="22"/>
                <w:szCs w:val="22"/>
                <w:shd w:val="clear" w:color="auto" w:fill="FFFFFF"/>
              </w:rPr>
            </w:pPr>
            <w:r>
              <w:rPr>
                <w:sz w:val="22"/>
                <w:szCs w:val="22"/>
                <w:shd w:val="clear" w:color="auto" w:fill="FFFFFF"/>
              </w:rPr>
              <w:t>20.41.42</w:t>
            </w:r>
          </w:p>
          <w:p w:rsidR="00101FD1" w:rsidRPr="00F61CFF" w:rsidRDefault="00101FD1" w:rsidP="00101FD1">
            <w:pPr>
              <w:rPr>
                <w:sz w:val="22"/>
                <w:szCs w:val="22"/>
                <w:shd w:val="clear" w:color="auto" w:fill="FFFFFF"/>
              </w:rPr>
            </w:pPr>
            <w:r>
              <w:rPr>
                <w:sz w:val="22"/>
                <w:szCs w:val="22"/>
                <w:shd w:val="clear" w:color="auto" w:fill="FFFFFF"/>
              </w:rPr>
              <w:t>22.21.29</w:t>
            </w:r>
          </w:p>
          <w:p w:rsidR="00101FD1" w:rsidRPr="00F61CFF" w:rsidRDefault="00101FD1" w:rsidP="00101FD1">
            <w:pPr>
              <w:rPr>
                <w:sz w:val="22"/>
                <w:szCs w:val="22"/>
                <w:shd w:val="clear" w:color="auto" w:fill="FFFFFF"/>
              </w:rPr>
            </w:pPr>
            <w:r>
              <w:rPr>
                <w:sz w:val="22"/>
                <w:szCs w:val="22"/>
                <w:shd w:val="clear" w:color="auto" w:fill="FFFFFF"/>
              </w:rPr>
              <w:t>22.21.29</w:t>
            </w:r>
          </w:p>
          <w:p w:rsidR="00101FD1" w:rsidRPr="00F61CFF" w:rsidRDefault="00101FD1" w:rsidP="00101FD1">
            <w:pPr>
              <w:rPr>
                <w:sz w:val="22"/>
                <w:szCs w:val="22"/>
                <w:shd w:val="clear" w:color="auto" w:fill="FFFFFF"/>
              </w:rPr>
            </w:pPr>
            <w:r>
              <w:rPr>
                <w:sz w:val="22"/>
                <w:szCs w:val="22"/>
                <w:shd w:val="clear" w:color="auto" w:fill="FFFFFF"/>
              </w:rPr>
              <w:t>22.21.29</w:t>
            </w:r>
          </w:p>
          <w:p w:rsidR="00101FD1" w:rsidRPr="00F61CFF" w:rsidRDefault="00101FD1" w:rsidP="00101FD1">
            <w:pPr>
              <w:rPr>
                <w:sz w:val="22"/>
                <w:szCs w:val="22"/>
                <w:shd w:val="clear" w:color="auto" w:fill="FFFFFF"/>
              </w:rPr>
            </w:pPr>
            <w:r>
              <w:rPr>
                <w:sz w:val="22"/>
                <w:szCs w:val="22"/>
                <w:shd w:val="clear" w:color="auto" w:fill="FFFFFF"/>
              </w:rPr>
              <w:t>22.19.71</w:t>
            </w:r>
          </w:p>
          <w:p w:rsidR="00101FD1" w:rsidRPr="00F61CFF" w:rsidRDefault="00101FD1" w:rsidP="00101FD1">
            <w:pPr>
              <w:pStyle w:val="3"/>
              <w:spacing w:before="0"/>
              <w:rPr>
                <w:rFonts w:ascii="Times New Roman" w:hAnsi="Times New Roman"/>
                <w:b w:val="0"/>
                <w:color w:val="auto"/>
                <w:sz w:val="22"/>
                <w:szCs w:val="22"/>
              </w:rPr>
            </w:pPr>
            <w:r>
              <w:rPr>
                <w:rFonts w:ascii="Times New Roman" w:hAnsi="Times New Roman"/>
                <w:b w:val="0"/>
                <w:color w:val="auto"/>
                <w:sz w:val="22"/>
                <w:szCs w:val="22"/>
              </w:rPr>
              <w:lastRenderedPageBreak/>
              <w:t>22.19.73</w:t>
            </w:r>
          </w:p>
          <w:p w:rsidR="00101FD1" w:rsidRPr="00F61CFF" w:rsidRDefault="00101FD1" w:rsidP="00101FD1">
            <w:pPr>
              <w:rPr>
                <w:sz w:val="22"/>
                <w:szCs w:val="22"/>
                <w:shd w:val="clear" w:color="auto" w:fill="FFFFFF"/>
              </w:rPr>
            </w:pPr>
            <w:r w:rsidRPr="00F61CFF">
              <w:rPr>
                <w:sz w:val="22"/>
                <w:szCs w:val="22"/>
                <w:shd w:val="clear" w:color="auto" w:fill="FFFFFF"/>
              </w:rPr>
              <w:t>23.11.11</w:t>
            </w:r>
          </w:p>
          <w:p w:rsidR="00101FD1" w:rsidRPr="00F61CFF" w:rsidRDefault="00101FD1" w:rsidP="00101FD1">
            <w:pPr>
              <w:rPr>
                <w:sz w:val="22"/>
                <w:szCs w:val="22"/>
                <w:shd w:val="clear" w:color="auto" w:fill="FFFFFF"/>
              </w:rPr>
            </w:pPr>
            <w:r w:rsidRPr="00F61CFF">
              <w:rPr>
                <w:sz w:val="22"/>
                <w:szCs w:val="22"/>
                <w:shd w:val="clear" w:color="auto" w:fill="FFFFFF"/>
              </w:rPr>
              <w:t>23.12.12</w:t>
            </w:r>
          </w:p>
          <w:p w:rsidR="00101FD1" w:rsidRPr="00F61CFF" w:rsidRDefault="00101FD1" w:rsidP="00101FD1">
            <w:pPr>
              <w:rPr>
                <w:sz w:val="22"/>
                <w:szCs w:val="22"/>
                <w:shd w:val="clear" w:color="auto" w:fill="FFFFFF"/>
              </w:rPr>
            </w:pPr>
            <w:r w:rsidRPr="00F61CFF">
              <w:rPr>
                <w:sz w:val="22"/>
                <w:szCs w:val="22"/>
                <w:shd w:val="clear" w:color="auto" w:fill="FFFFFF"/>
              </w:rPr>
              <w:t>23.13.11</w:t>
            </w:r>
          </w:p>
          <w:p w:rsidR="00101FD1" w:rsidRPr="00F61CFF" w:rsidRDefault="00101FD1" w:rsidP="00101FD1">
            <w:pPr>
              <w:rPr>
                <w:sz w:val="22"/>
                <w:szCs w:val="22"/>
                <w:shd w:val="clear" w:color="auto" w:fill="FFFFFF"/>
              </w:rPr>
            </w:pPr>
            <w:r w:rsidRPr="00F61CFF">
              <w:rPr>
                <w:sz w:val="22"/>
                <w:szCs w:val="22"/>
                <w:shd w:val="clear" w:color="auto" w:fill="FFFFFF"/>
              </w:rPr>
              <w:t>23.13.13</w:t>
            </w:r>
          </w:p>
          <w:p w:rsidR="00101FD1" w:rsidRPr="00F61CFF" w:rsidRDefault="00101FD1" w:rsidP="00101FD1">
            <w:pPr>
              <w:rPr>
                <w:sz w:val="22"/>
                <w:szCs w:val="22"/>
                <w:shd w:val="clear" w:color="auto" w:fill="FFFFFF"/>
              </w:rPr>
            </w:pPr>
            <w:r>
              <w:rPr>
                <w:sz w:val="22"/>
                <w:szCs w:val="22"/>
                <w:shd w:val="clear" w:color="auto" w:fill="FFFFFF"/>
              </w:rPr>
              <w:t>23.13.10</w:t>
            </w:r>
          </w:p>
          <w:p w:rsidR="00101FD1" w:rsidRPr="00F61CFF" w:rsidRDefault="00101FD1" w:rsidP="00101FD1">
            <w:pPr>
              <w:rPr>
                <w:sz w:val="22"/>
                <w:szCs w:val="22"/>
                <w:shd w:val="clear" w:color="auto" w:fill="FFFFFF"/>
              </w:rPr>
            </w:pPr>
            <w:r>
              <w:rPr>
                <w:sz w:val="22"/>
                <w:szCs w:val="22"/>
                <w:shd w:val="clear" w:color="auto" w:fill="FFFFFF"/>
              </w:rPr>
              <w:t>23.31.10</w:t>
            </w:r>
          </w:p>
          <w:p w:rsidR="00101FD1" w:rsidRPr="00F61CFF" w:rsidRDefault="00101FD1" w:rsidP="00101FD1">
            <w:pPr>
              <w:rPr>
                <w:sz w:val="22"/>
                <w:szCs w:val="22"/>
                <w:shd w:val="clear" w:color="auto" w:fill="FFFFFF"/>
              </w:rPr>
            </w:pPr>
            <w:r>
              <w:rPr>
                <w:sz w:val="22"/>
                <w:szCs w:val="22"/>
                <w:shd w:val="clear" w:color="auto" w:fill="FFFFFF"/>
              </w:rPr>
              <w:t>25.99.12</w:t>
            </w:r>
          </w:p>
          <w:p w:rsidR="00101FD1" w:rsidRPr="00F61CFF" w:rsidRDefault="00101FD1" w:rsidP="00101FD1">
            <w:pPr>
              <w:rPr>
                <w:sz w:val="22"/>
                <w:szCs w:val="22"/>
                <w:shd w:val="clear" w:color="auto" w:fill="FFFFFF"/>
              </w:rPr>
            </w:pPr>
            <w:r>
              <w:rPr>
                <w:sz w:val="22"/>
                <w:szCs w:val="22"/>
                <w:shd w:val="clear" w:color="auto" w:fill="FFFFFF"/>
              </w:rPr>
              <w:t>25.92.11</w:t>
            </w:r>
          </w:p>
          <w:p w:rsidR="00101FD1" w:rsidRPr="00F61CFF" w:rsidRDefault="00101FD1" w:rsidP="00101FD1">
            <w:pPr>
              <w:rPr>
                <w:sz w:val="22"/>
                <w:szCs w:val="22"/>
                <w:shd w:val="clear" w:color="auto" w:fill="FFFFFF"/>
              </w:rPr>
            </w:pPr>
            <w:r>
              <w:rPr>
                <w:sz w:val="22"/>
                <w:szCs w:val="22"/>
                <w:shd w:val="clear" w:color="auto" w:fill="FFFFFF"/>
              </w:rPr>
              <w:t>25.92.12</w:t>
            </w:r>
          </w:p>
          <w:p w:rsidR="00101FD1" w:rsidRPr="00F61CFF" w:rsidRDefault="00101FD1" w:rsidP="00101FD1">
            <w:pPr>
              <w:rPr>
                <w:sz w:val="22"/>
                <w:szCs w:val="22"/>
                <w:shd w:val="clear" w:color="auto" w:fill="FFFFFF"/>
              </w:rPr>
            </w:pPr>
            <w:r>
              <w:rPr>
                <w:sz w:val="22"/>
                <w:szCs w:val="22"/>
                <w:shd w:val="clear" w:color="auto" w:fill="FFFFFF"/>
              </w:rPr>
              <w:t>25.92.13</w:t>
            </w:r>
          </w:p>
          <w:p w:rsidR="00101FD1" w:rsidRPr="00F61CFF" w:rsidRDefault="00101FD1" w:rsidP="00101FD1">
            <w:pPr>
              <w:rPr>
                <w:sz w:val="22"/>
                <w:szCs w:val="22"/>
                <w:shd w:val="clear" w:color="auto" w:fill="FFFFFF"/>
              </w:rPr>
            </w:pPr>
            <w:r>
              <w:rPr>
                <w:sz w:val="22"/>
                <w:szCs w:val="22"/>
                <w:shd w:val="clear" w:color="auto" w:fill="FFFFFF"/>
              </w:rPr>
              <w:t>27.90.13</w:t>
            </w:r>
          </w:p>
          <w:p w:rsidR="00101FD1" w:rsidRPr="00F61CFF" w:rsidRDefault="00101FD1" w:rsidP="00101FD1">
            <w:pPr>
              <w:rPr>
                <w:sz w:val="22"/>
                <w:szCs w:val="22"/>
                <w:shd w:val="clear" w:color="auto" w:fill="FFFFFF"/>
              </w:rPr>
            </w:pPr>
            <w:r w:rsidRPr="00F61CFF">
              <w:rPr>
                <w:sz w:val="22"/>
                <w:szCs w:val="22"/>
                <w:shd w:val="clear" w:color="auto" w:fill="FFFFFF"/>
              </w:rPr>
              <w:t>32.</w:t>
            </w:r>
            <w:r>
              <w:rPr>
                <w:sz w:val="22"/>
                <w:szCs w:val="22"/>
                <w:shd w:val="clear" w:color="auto" w:fill="FFFFFF"/>
              </w:rPr>
              <w:t>99.51</w:t>
            </w:r>
          </w:p>
          <w:p w:rsidR="00101FD1" w:rsidRPr="00F61CFF" w:rsidRDefault="00101FD1" w:rsidP="00101FD1">
            <w:pPr>
              <w:rPr>
                <w:sz w:val="22"/>
                <w:szCs w:val="22"/>
                <w:shd w:val="clear" w:color="auto" w:fill="FFFFFF"/>
              </w:rPr>
            </w:pPr>
            <w:r>
              <w:rPr>
                <w:sz w:val="22"/>
                <w:szCs w:val="22"/>
                <w:shd w:val="clear" w:color="auto" w:fill="FFFFFF"/>
              </w:rPr>
              <w:t>32.91.11.</w:t>
            </w:r>
          </w:p>
          <w:p w:rsidR="00101FD1" w:rsidRPr="00F61CFF" w:rsidRDefault="00101FD1" w:rsidP="00101FD1">
            <w:pPr>
              <w:rPr>
                <w:sz w:val="22"/>
                <w:szCs w:val="22"/>
                <w:shd w:val="clear" w:color="auto" w:fill="FFFFFF"/>
              </w:rPr>
            </w:pPr>
            <w:r w:rsidRPr="00F61CFF">
              <w:rPr>
                <w:sz w:val="22"/>
                <w:szCs w:val="22"/>
                <w:shd w:val="clear" w:color="auto" w:fill="FFFFFF"/>
              </w:rPr>
              <w:t>32.91.19</w:t>
            </w:r>
          </w:p>
          <w:p w:rsidR="00101FD1" w:rsidRPr="00F61CFF" w:rsidRDefault="00101FD1" w:rsidP="00101FD1">
            <w:pPr>
              <w:rPr>
                <w:sz w:val="22"/>
                <w:szCs w:val="22"/>
              </w:rPr>
            </w:pPr>
            <w:r>
              <w:rPr>
                <w:sz w:val="22"/>
                <w:szCs w:val="22"/>
                <w:shd w:val="clear" w:color="auto" w:fill="FFFFFF"/>
              </w:rPr>
              <w:t>32.91.12</w:t>
            </w:r>
          </w:p>
        </w:tc>
        <w:tc>
          <w:tcPr>
            <w:tcW w:w="1701" w:type="dxa"/>
          </w:tcPr>
          <w:p w:rsidR="00101FD1" w:rsidRPr="00F61CFF" w:rsidRDefault="00101FD1" w:rsidP="00101FD1">
            <w:pPr>
              <w:rPr>
                <w:sz w:val="22"/>
                <w:szCs w:val="22"/>
              </w:rPr>
            </w:pPr>
            <w:r w:rsidRPr="00F61CFF">
              <w:rPr>
                <w:sz w:val="22"/>
                <w:szCs w:val="22"/>
              </w:rPr>
              <w:lastRenderedPageBreak/>
              <w:t>3213</w:t>
            </w:r>
          </w:p>
          <w:p w:rsidR="00101FD1" w:rsidRPr="00F61CFF" w:rsidRDefault="00101FD1" w:rsidP="00101FD1">
            <w:pPr>
              <w:rPr>
                <w:sz w:val="22"/>
                <w:szCs w:val="22"/>
              </w:rPr>
            </w:pPr>
            <w:r w:rsidRPr="00F61CFF">
              <w:rPr>
                <w:sz w:val="22"/>
                <w:szCs w:val="22"/>
              </w:rPr>
              <w:t xml:space="preserve">3407 </w:t>
            </w:r>
          </w:p>
          <w:p w:rsidR="00101FD1" w:rsidRDefault="00101FD1" w:rsidP="00101FD1">
            <w:pPr>
              <w:rPr>
                <w:sz w:val="22"/>
                <w:szCs w:val="22"/>
              </w:rPr>
            </w:pPr>
            <w:r w:rsidRPr="00F61CFF">
              <w:rPr>
                <w:sz w:val="22"/>
                <w:szCs w:val="22"/>
              </w:rPr>
              <w:t xml:space="preserve">4803 </w:t>
            </w:r>
          </w:p>
          <w:p w:rsidR="00101FD1" w:rsidRPr="00F61CFF" w:rsidRDefault="00101FD1" w:rsidP="00101FD1">
            <w:pPr>
              <w:rPr>
                <w:sz w:val="22"/>
                <w:szCs w:val="22"/>
              </w:rPr>
            </w:pPr>
            <w:r w:rsidRPr="00F61CFF">
              <w:rPr>
                <w:sz w:val="22"/>
                <w:szCs w:val="22"/>
              </w:rPr>
              <w:t>4818</w:t>
            </w:r>
          </w:p>
          <w:p w:rsidR="00101FD1" w:rsidRDefault="00101FD1" w:rsidP="00101FD1">
            <w:pPr>
              <w:rPr>
                <w:sz w:val="22"/>
                <w:szCs w:val="22"/>
              </w:rPr>
            </w:pPr>
            <w:r w:rsidRPr="00F61CFF">
              <w:rPr>
                <w:sz w:val="22"/>
                <w:szCs w:val="22"/>
              </w:rPr>
              <w:t xml:space="preserve">5601 </w:t>
            </w:r>
          </w:p>
          <w:p w:rsidR="00101FD1" w:rsidRPr="00F61CFF" w:rsidRDefault="00101FD1" w:rsidP="00101FD1">
            <w:pPr>
              <w:rPr>
                <w:sz w:val="22"/>
                <w:szCs w:val="22"/>
              </w:rPr>
            </w:pPr>
            <w:r w:rsidRPr="00F61CFF">
              <w:rPr>
                <w:sz w:val="22"/>
                <w:szCs w:val="22"/>
              </w:rPr>
              <w:t>9503</w:t>
            </w:r>
          </w:p>
          <w:p w:rsidR="00101FD1" w:rsidRPr="00F61CFF" w:rsidRDefault="00101FD1" w:rsidP="00101FD1">
            <w:pPr>
              <w:rPr>
                <w:sz w:val="22"/>
                <w:szCs w:val="22"/>
              </w:rPr>
            </w:pPr>
            <w:r w:rsidRPr="00F61CFF">
              <w:rPr>
                <w:sz w:val="22"/>
                <w:szCs w:val="22"/>
              </w:rPr>
              <w:t>9504</w:t>
            </w:r>
          </w:p>
          <w:p w:rsidR="00101FD1" w:rsidRPr="00F61CFF" w:rsidRDefault="00101FD1" w:rsidP="00101FD1">
            <w:pPr>
              <w:rPr>
                <w:sz w:val="22"/>
                <w:szCs w:val="22"/>
              </w:rPr>
            </w:pPr>
            <w:r w:rsidRPr="00F61CFF">
              <w:rPr>
                <w:sz w:val="22"/>
                <w:szCs w:val="22"/>
              </w:rPr>
              <w:t>9608</w:t>
            </w:r>
          </w:p>
          <w:p w:rsidR="00101FD1" w:rsidRPr="00F61CFF" w:rsidRDefault="00101FD1" w:rsidP="00101FD1">
            <w:pPr>
              <w:rPr>
                <w:sz w:val="22"/>
                <w:szCs w:val="22"/>
              </w:rPr>
            </w:pPr>
            <w:r w:rsidRPr="00F61CFF">
              <w:rPr>
                <w:sz w:val="22"/>
                <w:szCs w:val="22"/>
              </w:rPr>
              <w:t>9609</w:t>
            </w:r>
          </w:p>
          <w:p w:rsidR="00101FD1" w:rsidRPr="00F61CFF" w:rsidRDefault="00101FD1" w:rsidP="00101FD1">
            <w:pPr>
              <w:rPr>
                <w:sz w:val="22"/>
                <w:szCs w:val="22"/>
              </w:rPr>
            </w:pPr>
            <w:r w:rsidRPr="00F61CFF">
              <w:rPr>
                <w:sz w:val="22"/>
                <w:szCs w:val="22"/>
              </w:rPr>
              <w:t xml:space="preserve">7204 </w:t>
            </w:r>
          </w:p>
        </w:tc>
        <w:tc>
          <w:tcPr>
            <w:tcW w:w="2126" w:type="dxa"/>
          </w:tcPr>
          <w:p w:rsidR="00101FD1" w:rsidRPr="00F61CFF" w:rsidRDefault="00101FD1" w:rsidP="00101FD1">
            <w:pPr>
              <w:rPr>
                <w:color w:val="7030A0"/>
                <w:sz w:val="22"/>
                <w:szCs w:val="22"/>
              </w:rPr>
            </w:pPr>
            <w:r w:rsidRPr="00F61CFF">
              <w:rPr>
                <w:color w:val="000000"/>
                <w:sz w:val="22"/>
                <w:szCs w:val="22"/>
              </w:rPr>
              <w:t>Массовая концентрация фенолов (общих и летучих)</w:t>
            </w:r>
          </w:p>
        </w:tc>
        <w:tc>
          <w:tcPr>
            <w:tcW w:w="2268" w:type="dxa"/>
          </w:tcPr>
          <w:p w:rsidR="00101FD1" w:rsidRPr="00F61CFF" w:rsidRDefault="00101FD1" w:rsidP="00101FD1">
            <w:pPr>
              <w:rPr>
                <w:sz w:val="22"/>
                <w:szCs w:val="22"/>
              </w:rPr>
            </w:pPr>
            <w:r w:rsidRPr="00F61CFF">
              <w:rPr>
                <w:sz w:val="22"/>
                <w:szCs w:val="22"/>
              </w:rPr>
              <w:t xml:space="preserve">(0,0005-25,0) мг/дм³ </w:t>
            </w:r>
          </w:p>
          <w:p w:rsidR="00101FD1" w:rsidRPr="00F61CFF" w:rsidRDefault="00101FD1" w:rsidP="00101FD1">
            <w:pPr>
              <w:rPr>
                <w:sz w:val="22"/>
                <w:szCs w:val="22"/>
              </w:rPr>
            </w:pPr>
            <w:r w:rsidRPr="00F61CFF">
              <w:rPr>
                <w:sz w:val="22"/>
                <w:szCs w:val="22"/>
              </w:rPr>
              <w:t>(мкг/л, мкг/дм</w:t>
            </w:r>
            <w:r w:rsidRPr="00F61CFF">
              <w:rPr>
                <w:sz w:val="22"/>
                <w:szCs w:val="22"/>
                <w:vertAlign w:val="superscript"/>
              </w:rPr>
              <w:t>3</w:t>
            </w:r>
            <w:r w:rsidRPr="00F61CFF">
              <w:rPr>
                <w:sz w:val="22"/>
                <w:szCs w:val="22"/>
              </w:rPr>
              <w:t>)</w:t>
            </w:r>
          </w:p>
        </w:tc>
      </w:tr>
      <w:tr w:rsidR="00E75B0D" w:rsidRPr="00F61CFF" w:rsidTr="006A2DBB">
        <w:trPr>
          <w:trHeight w:val="742"/>
        </w:trPr>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 xml:space="preserve">МУК 4.1.1263-03 </w:t>
            </w:r>
          </w:p>
        </w:tc>
        <w:tc>
          <w:tcPr>
            <w:tcW w:w="3828" w:type="dxa"/>
          </w:tcPr>
          <w:p w:rsidR="00E75B0D" w:rsidRPr="00F61CFF" w:rsidRDefault="00E75B0D" w:rsidP="00E75B0D">
            <w:pPr>
              <w:rPr>
                <w:sz w:val="22"/>
                <w:szCs w:val="22"/>
              </w:rPr>
            </w:pPr>
            <w:r w:rsidRPr="00F61CFF">
              <w:rPr>
                <w:sz w:val="22"/>
                <w:szCs w:val="22"/>
              </w:rPr>
              <w:t>Вода поверхностных и подземных источников водопользования, питьевая.</w:t>
            </w:r>
          </w:p>
          <w:p w:rsidR="00E75B0D" w:rsidRPr="00F61CFF" w:rsidRDefault="00E75B0D" w:rsidP="00E75B0D">
            <w:pPr>
              <w:rPr>
                <w:sz w:val="22"/>
                <w:szCs w:val="22"/>
              </w:rPr>
            </w:pPr>
            <w:r>
              <w:rPr>
                <w:sz w:val="22"/>
                <w:szCs w:val="22"/>
              </w:rPr>
              <w:t>Водные модельные среды (и</w:t>
            </w:r>
            <w:r w:rsidRPr="00F61CFF">
              <w:rPr>
                <w:sz w:val="22"/>
                <w:szCs w:val="22"/>
              </w:rPr>
              <w:t>зделия санитарно-гигиенические и галантерейн</w:t>
            </w:r>
            <w:r>
              <w:rPr>
                <w:sz w:val="22"/>
                <w:szCs w:val="22"/>
              </w:rPr>
              <w:t xml:space="preserve">ые из пластмассы, издательская </w:t>
            </w:r>
            <w:r w:rsidRPr="00A21814">
              <w:rPr>
                <w:sz w:val="22"/>
                <w:szCs w:val="22"/>
              </w:rPr>
              <w:t>[</w:t>
            </w:r>
            <w:r w:rsidRPr="00F61CFF">
              <w:rPr>
                <w:sz w:val="22"/>
                <w:szCs w:val="22"/>
              </w:rPr>
              <w:t>книжная, журнальная</w:t>
            </w:r>
            <w:r w:rsidRPr="00A21814">
              <w:rPr>
                <w:sz w:val="22"/>
                <w:szCs w:val="22"/>
              </w:rPr>
              <w:t>]</w:t>
            </w:r>
            <w:r w:rsidRPr="00F61CFF">
              <w:rPr>
                <w:sz w:val="22"/>
                <w:szCs w:val="22"/>
              </w:rPr>
              <w:t xml:space="preserve"> продукция, школьно-письменные принадлежности, текстиль,</w:t>
            </w:r>
          </w:p>
          <w:p w:rsidR="00E75B0D" w:rsidRPr="00F61CFF" w:rsidRDefault="00E75B0D" w:rsidP="00E75B0D">
            <w:pPr>
              <w:rPr>
                <w:sz w:val="22"/>
                <w:szCs w:val="22"/>
              </w:rPr>
            </w:pPr>
            <w:r>
              <w:rPr>
                <w:sz w:val="22"/>
                <w:szCs w:val="22"/>
              </w:rPr>
              <w:t>изделия для ухода за детьми [</w:t>
            </w:r>
            <w:r w:rsidRPr="00F61CFF">
              <w:rPr>
                <w:sz w:val="22"/>
                <w:szCs w:val="22"/>
              </w:rPr>
              <w:t>соски молочные, соски-пустышки и т.д</w:t>
            </w:r>
            <w:r w:rsidRPr="00A21814">
              <w:rPr>
                <w:sz w:val="22"/>
                <w:szCs w:val="22"/>
              </w:rPr>
              <w:t>.]</w:t>
            </w:r>
            <w:r w:rsidRPr="00F61CFF">
              <w:rPr>
                <w:sz w:val="22"/>
                <w:szCs w:val="22"/>
              </w:rPr>
              <w:t xml:space="preserve">, </w:t>
            </w:r>
          </w:p>
          <w:p w:rsidR="00E75B0D" w:rsidRPr="00F61CFF" w:rsidRDefault="00E75B0D" w:rsidP="00E75B0D">
            <w:pPr>
              <w:rPr>
                <w:sz w:val="22"/>
                <w:szCs w:val="22"/>
              </w:rPr>
            </w:pPr>
            <w:r w:rsidRPr="00F61CFF">
              <w:rPr>
                <w:sz w:val="22"/>
                <w:szCs w:val="22"/>
              </w:rPr>
              <w:t xml:space="preserve">щетки зубные, массажеры для десен и аналогичные изделия, предназначенные для ухода за полостью рта; одежда и изделия из текстильных материалов, и другие аналогичные изделия; игрушки, материалы, </w:t>
            </w:r>
            <w:proofErr w:type="gramStart"/>
            <w:r w:rsidRPr="00F61CFF">
              <w:rPr>
                <w:sz w:val="22"/>
                <w:szCs w:val="22"/>
              </w:rPr>
              <w:t>оборудование,  используемое</w:t>
            </w:r>
            <w:proofErr w:type="gramEnd"/>
            <w:r w:rsidRPr="00F61CFF">
              <w:rPr>
                <w:sz w:val="22"/>
                <w:szCs w:val="22"/>
              </w:rPr>
              <w:t xml:space="preserve"> для водоочист</w:t>
            </w:r>
            <w:r>
              <w:rPr>
                <w:sz w:val="22"/>
                <w:szCs w:val="22"/>
              </w:rPr>
              <w:t>ки и водоподготовки)</w:t>
            </w:r>
          </w:p>
        </w:tc>
        <w:tc>
          <w:tcPr>
            <w:tcW w:w="1701" w:type="dxa"/>
          </w:tcPr>
          <w:p w:rsidR="00E75B0D" w:rsidRPr="00F61CFF" w:rsidRDefault="00E75B0D" w:rsidP="00E75B0D">
            <w:pPr>
              <w:rPr>
                <w:sz w:val="22"/>
                <w:szCs w:val="22"/>
                <w:shd w:val="clear" w:color="auto" w:fill="FFFFFF"/>
              </w:rPr>
            </w:pPr>
            <w:r>
              <w:rPr>
                <w:sz w:val="22"/>
                <w:szCs w:val="22"/>
                <w:shd w:val="clear" w:color="auto" w:fill="FFFFFF"/>
              </w:rPr>
              <w:t>13.92.21</w:t>
            </w:r>
          </w:p>
          <w:p w:rsidR="00E75B0D" w:rsidRPr="00F61CFF" w:rsidRDefault="00E75B0D" w:rsidP="00E75B0D">
            <w:pPr>
              <w:rPr>
                <w:sz w:val="22"/>
                <w:szCs w:val="22"/>
                <w:shd w:val="clear" w:color="auto" w:fill="FFFFFF"/>
              </w:rPr>
            </w:pPr>
            <w:r w:rsidRPr="00F61CFF">
              <w:rPr>
                <w:sz w:val="22"/>
                <w:szCs w:val="22"/>
                <w:shd w:val="clear" w:color="auto" w:fill="FFFFFF"/>
              </w:rPr>
              <w:t>14.13.11</w:t>
            </w:r>
            <w:r>
              <w:rPr>
                <w:sz w:val="22"/>
                <w:szCs w:val="22"/>
                <w:shd w:val="clear" w:color="auto" w:fill="FFFFFF"/>
              </w:rPr>
              <w:t>-</w:t>
            </w:r>
          </w:p>
          <w:p w:rsidR="00E75B0D" w:rsidRPr="00F61CFF" w:rsidRDefault="00E75B0D" w:rsidP="00E75B0D">
            <w:pPr>
              <w:rPr>
                <w:sz w:val="22"/>
                <w:szCs w:val="22"/>
                <w:shd w:val="clear" w:color="auto" w:fill="FFFFFF"/>
              </w:rPr>
            </w:pPr>
            <w:r w:rsidRPr="00F61CFF">
              <w:rPr>
                <w:sz w:val="22"/>
                <w:szCs w:val="22"/>
                <w:shd w:val="clear" w:color="auto" w:fill="FFFFFF"/>
              </w:rPr>
              <w:t>14.13.14</w:t>
            </w:r>
          </w:p>
          <w:p w:rsidR="00E75B0D" w:rsidRPr="00F61CFF" w:rsidRDefault="00E75B0D" w:rsidP="00E75B0D">
            <w:pPr>
              <w:rPr>
                <w:sz w:val="22"/>
                <w:szCs w:val="22"/>
                <w:shd w:val="clear" w:color="auto" w:fill="FFFFFF"/>
              </w:rPr>
            </w:pPr>
            <w:r w:rsidRPr="00F61CFF">
              <w:rPr>
                <w:sz w:val="22"/>
                <w:szCs w:val="22"/>
                <w:shd w:val="clear" w:color="auto" w:fill="FFFFFF"/>
              </w:rPr>
              <w:t>14.13.21</w:t>
            </w:r>
            <w:r>
              <w:rPr>
                <w:sz w:val="22"/>
                <w:szCs w:val="22"/>
                <w:shd w:val="clear" w:color="auto" w:fill="FFFFFF"/>
              </w:rPr>
              <w:t>-</w:t>
            </w:r>
          </w:p>
          <w:p w:rsidR="00E75B0D" w:rsidRPr="00F61CFF" w:rsidRDefault="00E75B0D" w:rsidP="00E75B0D">
            <w:pPr>
              <w:rPr>
                <w:sz w:val="22"/>
                <w:szCs w:val="22"/>
                <w:shd w:val="clear" w:color="auto" w:fill="FFFFFF"/>
              </w:rPr>
            </w:pPr>
            <w:r w:rsidRPr="00F61CFF">
              <w:rPr>
                <w:sz w:val="22"/>
                <w:szCs w:val="22"/>
                <w:shd w:val="clear" w:color="auto" w:fill="FFFFFF"/>
              </w:rPr>
              <w:t>14.13.24</w:t>
            </w:r>
          </w:p>
          <w:p w:rsidR="00E75B0D" w:rsidRPr="00F61CFF" w:rsidRDefault="00E75B0D" w:rsidP="00E75B0D">
            <w:pPr>
              <w:rPr>
                <w:sz w:val="22"/>
                <w:szCs w:val="22"/>
                <w:shd w:val="clear" w:color="auto" w:fill="FFFFFF"/>
              </w:rPr>
            </w:pPr>
            <w:r w:rsidRPr="00F61CFF">
              <w:rPr>
                <w:sz w:val="22"/>
                <w:szCs w:val="22"/>
                <w:shd w:val="clear" w:color="auto" w:fill="FFFFFF"/>
              </w:rPr>
              <w:t>14.13.31</w:t>
            </w:r>
          </w:p>
          <w:p w:rsidR="00E75B0D" w:rsidRPr="00F61CFF" w:rsidRDefault="00E75B0D" w:rsidP="00E75B0D">
            <w:pPr>
              <w:rPr>
                <w:sz w:val="22"/>
                <w:szCs w:val="22"/>
                <w:shd w:val="clear" w:color="auto" w:fill="FFFFFF"/>
              </w:rPr>
            </w:pPr>
            <w:r>
              <w:rPr>
                <w:sz w:val="22"/>
                <w:szCs w:val="22"/>
                <w:shd w:val="clear" w:color="auto" w:fill="FFFFFF"/>
              </w:rPr>
              <w:t>14.13.32</w:t>
            </w:r>
          </w:p>
          <w:p w:rsidR="00E75B0D" w:rsidRPr="00F61CFF" w:rsidRDefault="00E75B0D" w:rsidP="00E75B0D">
            <w:pPr>
              <w:rPr>
                <w:sz w:val="22"/>
                <w:szCs w:val="22"/>
                <w:shd w:val="clear" w:color="auto" w:fill="FFFFFF"/>
              </w:rPr>
            </w:pPr>
            <w:r w:rsidRPr="00F61CFF">
              <w:rPr>
                <w:sz w:val="22"/>
                <w:szCs w:val="22"/>
                <w:shd w:val="clear" w:color="auto" w:fill="FFFFFF"/>
              </w:rPr>
              <w:t>14.13.35</w:t>
            </w:r>
          </w:p>
          <w:p w:rsidR="00E75B0D" w:rsidRPr="00F61CFF" w:rsidRDefault="00E75B0D" w:rsidP="00E75B0D">
            <w:pPr>
              <w:rPr>
                <w:sz w:val="22"/>
                <w:szCs w:val="22"/>
              </w:rPr>
            </w:pPr>
            <w:r w:rsidRPr="00F61CFF">
              <w:rPr>
                <w:sz w:val="22"/>
                <w:szCs w:val="22"/>
                <w:shd w:val="clear" w:color="auto" w:fill="FFFFFF"/>
              </w:rPr>
              <w:t>17.23.11</w:t>
            </w:r>
            <w:r>
              <w:rPr>
                <w:sz w:val="22"/>
                <w:szCs w:val="22"/>
                <w:shd w:val="clear" w:color="auto" w:fill="FFFFFF"/>
              </w:rPr>
              <w:t>-</w:t>
            </w:r>
          </w:p>
          <w:p w:rsidR="00E75B0D" w:rsidRPr="00F61CFF" w:rsidRDefault="00E75B0D" w:rsidP="00E75B0D">
            <w:pPr>
              <w:rPr>
                <w:sz w:val="22"/>
                <w:szCs w:val="22"/>
                <w:shd w:val="clear" w:color="auto" w:fill="FFFFFF"/>
              </w:rPr>
            </w:pPr>
            <w:r>
              <w:rPr>
                <w:sz w:val="22"/>
                <w:szCs w:val="22"/>
                <w:shd w:val="clear" w:color="auto" w:fill="FFFFFF"/>
              </w:rPr>
              <w:t>17.23.14</w:t>
            </w:r>
          </w:p>
          <w:p w:rsidR="00E75B0D" w:rsidRPr="00F61CFF" w:rsidRDefault="00E75B0D" w:rsidP="00E75B0D">
            <w:pPr>
              <w:rPr>
                <w:sz w:val="22"/>
                <w:szCs w:val="22"/>
                <w:shd w:val="clear" w:color="auto" w:fill="FFFFFF"/>
              </w:rPr>
            </w:pPr>
            <w:r>
              <w:rPr>
                <w:sz w:val="22"/>
                <w:szCs w:val="22"/>
                <w:shd w:val="clear" w:color="auto" w:fill="FFFFFF"/>
              </w:rPr>
              <w:t>22.19.71</w:t>
            </w:r>
          </w:p>
          <w:p w:rsidR="00E75B0D" w:rsidRPr="00F61CFF" w:rsidRDefault="00E75B0D" w:rsidP="00E75B0D">
            <w:pPr>
              <w:pStyle w:val="3"/>
              <w:spacing w:before="0"/>
              <w:rPr>
                <w:rFonts w:ascii="Times New Roman" w:hAnsi="Times New Roman"/>
                <w:b w:val="0"/>
                <w:bCs w:val="0"/>
                <w:color w:val="auto"/>
                <w:sz w:val="22"/>
                <w:szCs w:val="22"/>
              </w:rPr>
            </w:pPr>
            <w:r>
              <w:rPr>
                <w:rFonts w:ascii="Times New Roman" w:hAnsi="Times New Roman"/>
                <w:b w:val="0"/>
                <w:color w:val="auto"/>
                <w:sz w:val="22"/>
                <w:szCs w:val="22"/>
              </w:rPr>
              <w:t>22.19.73</w:t>
            </w:r>
          </w:p>
          <w:p w:rsidR="00E75B0D" w:rsidRDefault="00E75B0D" w:rsidP="00E75B0D">
            <w:pPr>
              <w:rPr>
                <w:sz w:val="22"/>
                <w:szCs w:val="22"/>
                <w:shd w:val="clear" w:color="auto" w:fill="FFFFFF"/>
              </w:rPr>
            </w:pPr>
            <w:r>
              <w:rPr>
                <w:sz w:val="22"/>
                <w:szCs w:val="22"/>
                <w:shd w:val="clear" w:color="auto" w:fill="FFFFFF"/>
              </w:rPr>
              <w:t>25.30.12</w:t>
            </w:r>
          </w:p>
          <w:p w:rsidR="00E75B0D" w:rsidRPr="00F61CFF" w:rsidRDefault="00E75B0D" w:rsidP="00E75B0D">
            <w:pPr>
              <w:rPr>
                <w:sz w:val="22"/>
                <w:szCs w:val="22"/>
                <w:shd w:val="clear" w:color="auto" w:fill="FFFFFF"/>
              </w:rPr>
            </w:pPr>
            <w:r>
              <w:rPr>
                <w:sz w:val="22"/>
                <w:szCs w:val="22"/>
                <w:shd w:val="clear" w:color="auto" w:fill="FFFFFF"/>
              </w:rPr>
              <w:t>25.92.12</w:t>
            </w:r>
          </w:p>
          <w:p w:rsidR="00E75B0D" w:rsidRPr="00F61CFF" w:rsidRDefault="00E75B0D" w:rsidP="00E75B0D">
            <w:pPr>
              <w:rPr>
                <w:sz w:val="22"/>
                <w:szCs w:val="22"/>
                <w:shd w:val="clear" w:color="auto" w:fill="FFFFFF"/>
              </w:rPr>
            </w:pPr>
            <w:r>
              <w:rPr>
                <w:sz w:val="22"/>
                <w:szCs w:val="22"/>
                <w:shd w:val="clear" w:color="auto" w:fill="FFFFFF"/>
              </w:rPr>
              <w:t>25.92.13</w:t>
            </w:r>
          </w:p>
          <w:p w:rsidR="00E75B0D" w:rsidRPr="00F61CFF" w:rsidRDefault="00E75B0D" w:rsidP="00E75B0D">
            <w:pPr>
              <w:rPr>
                <w:sz w:val="22"/>
                <w:szCs w:val="22"/>
                <w:shd w:val="clear" w:color="auto" w:fill="FFFFFF"/>
              </w:rPr>
            </w:pPr>
            <w:r>
              <w:rPr>
                <w:sz w:val="22"/>
                <w:szCs w:val="22"/>
                <w:shd w:val="clear" w:color="auto" w:fill="FFFFFF"/>
              </w:rPr>
              <w:t>27.90.13</w:t>
            </w:r>
          </w:p>
          <w:p w:rsidR="00E75B0D" w:rsidRPr="00F61CFF" w:rsidRDefault="00E75B0D" w:rsidP="00E75B0D">
            <w:pPr>
              <w:rPr>
                <w:sz w:val="22"/>
                <w:szCs w:val="22"/>
                <w:shd w:val="clear" w:color="auto" w:fill="FFFFFF"/>
              </w:rPr>
            </w:pPr>
            <w:r w:rsidRPr="00F61CFF">
              <w:rPr>
                <w:sz w:val="22"/>
                <w:szCs w:val="22"/>
                <w:shd w:val="clear" w:color="auto" w:fill="FFFFFF"/>
              </w:rPr>
              <w:t>32.40.11</w:t>
            </w:r>
            <w:r>
              <w:rPr>
                <w:sz w:val="22"/>
                <w:szCs w:val="22"/>
                <w:shd w:val="clear" w:color="auto" w:fill="FFFFFF"/>
              </w:rPr>
              <w:t>-</w:t>
            </w:r>
          </w:p>
          <w:p w:rsidR="00E75B0D" w:rsidRPr="00F61CFF" w:rsidRDefault="00E75B0D" w:rsidP="00E75B0D">
            <w:pPr>
              <w:rPr>
                <w:sz w:val="22"/>
                <w:szCs w:val="22"/>
                <w:shd w:val="clear" w:color="auto" w:fill="FFFFFF"/>
              </w:rPr>
            </w:pPr>
            <w:r>
              <w:rPr>
                <w:sz w:val="22"/>
                <w:szCs w:val="22"/>
                <w:shd w:val="clear" w:color="auto" w:fill="FFFFFF"/>
              </w:rPr>
              <w:t>32.40.13</w:t>
            </w:r>
          </w:p>
          <w:p w:rsidR="00E75B0D" w:rsidRPr="00F61CFF" w:rsidRDefault="00E75B0D" w:rsidP="00E75B0D">
            <w:pPr>
              <w:rPr>
                <w:sz w:val="22"/>
                <w:szCs w:val="22"/>
                <w:shd w:val="clear" w:color="auto" w:fill="FFFFFF"/>
              </w:rPr>
            </w:pPr>
            <w:r>
              <w:rPr>
                <w:sz w:val="22"/>
                <w:szCs w:val="22"/>
                <w:shd w:val="clear" w:color="auto" w:fill="FFFFFF"/>
              </w:rPr>
              <w:t>32.91.11</w:t>
            </w:r>
          </w:p>
          <w:p w:rsidR="00E75B0D" w:rsidRPr="00F61CFF" w:rsidRDefault="00E75B0D" w:rsidP="00E75B0D">
            <w:pPr>
              <w:rPr>
                <w:sz w:val="22"/>
                <w:szCs w:val="22"/>
                <w:shd w:val="clear" w:color="auto" w:fill="FFFFFF"/>
              </w:rPr>
            </w:pPr>
            <w:r>
              <w:rPr>
                <w:sz w:val="22"/>
                <w:szCs w:val="22"/>
                <w:shd w:val="clear" w:color="auto" w:fill="FFFFFF"/>
              </w:rPr>
              <w:t>32.91.12</w:t>
            </w:r>
          </w:p>
          <w:p w:rsidR="00E75B0D" w:rsidRPr="00F61CFF" w:rsidRDefault="00E75B0D" w:rsidP="00E75B0D">
            <w:pPr>
              <w:rPr>
                <w:sz w:val="22"/>
                <w:szCs w:val="22"/>
                <w:shd w:val="clear" w:color="auto" w:fill="FFFFFF"/>
              </w:rPr>
            </w:pPr>
            <w:r w:rsidRPr="00F61CFF">
              <w:rPr>
                <w:sz w:val="22"/>
                <w:szCs w:val="22"/>
                <w:shd w:val="clear" w:color="auto" w:fill="FFFFFF"/>
              </w:rPr>
              <w:t>32.91.19</w:t>
            </w:r>
          </w:p>
          <w:p w:rsidR="00E75B0D" w:rsidRPr="00F61CFF" w:rsidRDefault="00E75B0D" w:rsidP="00E75B0D">
            <w:pPr>
              <w:rPr>
                <w:sz w:val="22"/>
                <w:szCs w:val="22"/>
                <w:shd w:val="clear" w:color="auto" w:fill="FFFFFF"/>
              </w:rPr>
            </w:pPr>
            <w:r w:rsidRPr="00F61CFF">
              <w:rPr>
                <w:sz w:val="22"/>
                <w:szCs w:val="22"/>
                <w:shd w:val="clear" w:color="auto" w:fill="FFFFFF"/>
              </w:rPr>
              <w:lastRenderedPageBreak/>
              <w:t>32.40.20</w:t>
            </w:r>
          </w:p>
          <w:p w:rsidR="00E75B0D" w:rsidRPr="00F61CFF" w:rsidRDefault="00E75B0D" w:rsidP="00E75B0D">
            <w:pPr>
              <w:rPr>
                <w:sz w:val="22"/>
                <w:szCs w:val="22"/>
                <w:shd w:val="clear" w:color="auto" w:fill="FFFFFF"/>
              </w:rPr>
            </w:pPr>
            <w:r>
              <w:rPr>
                <w:sz w:val="22"/>
                <w:szCs w:val="22"/>
                <w:shd w:val="clear" w:color="auto" w:fill="FFFFFF"/>
              </w:rPr>
              <w:t>32.40.31</w:t>
            </w:r>
          </w:p>
          <w:p w:rsidR="00E75B0D" w:rsidRPr="00F61CFF" w:rsidRDefault="00E75B0D" w:rsidP="00E75B0D">
            <w:pPr>
              <w:rPr>
                <w:sz w:val="22"/>
                <w:szCs w:val="22"/>
                <w:shd w:val="clear" w:color="auto" w:fill="FFFFFF"/>
              </w:rPr>
            </w:pPr>
            <w:r>
              <w:rPr>
                <w:sz w:val="22"/>
                <w:szCs w:val="22"/>
                <w:shd w:val="clear" w:color="auto" w:fill="FFFFFF"/>
              </w:rPr>
              <w:t>32.40.32</w:t>
            </w:r>
          </w:p>
          <w:p w:rsidR="00E75B0D" w:rsidRPr="00F61CFF" w:rsidRDefault="00E75B0D" w:rsidP="00E75B0D">
            <w:pPr>
              <w:rPr>
                <w:sz w:val="22"/>
                <w:szCs w:val="22"/>
              </w:rPr>
            </w:pPr>
            <w:r w:rsidRPr="00F61CFF">
              <w:rPr>
                <w:sz w:val="22"/>
                <w:szCs w:val="22"/>
                <w:shd w:val="clear" w:color="auto" w:fill="FFFFFF"/>
              </w:rPr>
              <w:t>32.40.39</w:t>
            </w:r>
          </w:p>
        </w:tc>
        <w:tc>
          <w:tcPr>
            <w:tcW w:w="1701" w:type="dxa"/>
          </w:tcPr>
          <w:p w:rsidR="00E75B0D" w:rsidRPr="00F61CFF" w:rsidRDefault="00E75B0D" w:rsidP="00E75B0D">
            <w:pPr>
              <w:rPr>
                <w:sz w:val="22"/>
                <w:szCs w:val="22"/>
              </w:rPr>
            </w:pPr>
            <w:r w:rsidRPr="00F61CFF">
              <w:rPr>
                <w:sz w:val="22"/>
                <w:szCs w:val="22"/>
              </w:rPr>
              <w:lastRenderedPageBreak/>
              <w:t xml:space="preserve">3205 </w:t>
            </w:r>
          </w:p>
          <w:p w:rsidR="00E75B0D" w:rsidRPr="00F61CFF" w:rsidRDefault="00E75B0D" w:rsidP="00E75B0D">
            <w:pPr>
              <w:rPr>
                <w:sz w:val="22"/>
                <w:szCs w:val="22"/>
              </w:rPr>
            </w:pPr>
            <w:r w:rsidRPr="00F61CFF">
              <w:rPr>
                <w:sz w:val="22"/>
                <w:szCs w:val="22"/>
              </w:rPr>
              <w:t>3922</w:t>
            </w:r>
          </w:p>
          <w:p w:rsidR="00E75B0D" w:rsidRDefault="00E75B0D" w:rsidP="00E75B0D">
            <w:pPr>
              <w:rPr>
                <w:sz w:val="22"/>
                <w:szCs w:val="22"/>
              </w:rPr>
            </w:pPr>
            <w:r w:rsidRPr="00F61CFF">
              <w:rPr>
                <w:sz w:val="22"/>
                <w:szCs w:val="22"/>
              </w:rPr>
              <w:t xml:space="preserve">3926 </w:t>
            </w:r>
          </w:p>
          <w:p w:rsidR="00E75B0D" w:rsidRPr="00F61CFF" w:rsidRDefault="00E75B0D" w:rsidP="00E75B0D">
            <w:pPr>
              <w:rPr>
                <w:sz w:val="22"/>
                <w:szCs w:val="22"/>
              </w:rPr>
            </w:pPr>
            <w:r w:rsidRPr="00F61CFF">
              <w:rPr>
                <w:sz w:val="22"/>
                <w:szCs w:val="22"/>
              </w:rPr>
              <w:t>4014</w:t>
            </w:r>
          </w:p>
          <w:p w:rsidR="00E75B0D" w:rsidRDefault="00E75B0D" w:rsidP="00E75B0D">
            <w:pPr>
              <w:rPr>
                <w:sz w:val="22"/>
                <w:szCs w:val="22"/>
              </w:rPr>
            </w:pPr>
            <w:r w:rsidRPr="00F61CFF">
              <w:rPr>
                <w:sz w:val="22"/>
                <w:szCs w:val="22"/>
              </w:rPr>
              <w:t xml:space="preserve">4807 </w:t>
            </w:r>
          </w:p>
          <w:p w:rsidR="00E75B0D" w:rsidRDefault="00E75B0D" w:rsidP="00E75B0D">
            <w:pPr>
              <w:rPr>
                <w:sz w:val="22"/>
                <w:szCs w:val="22"/>
              </w:rPr>
            </w:pPr>
            <w:r w:rsidRPr="00F61CFF">
              <w:rPr>
                <w:sz w:val="22"/>
                <w:szCs w:val="22"/>
              </w:rPr>
              <w:t xml:space="preserve">4810 </w:t>
            </w:r>
          </w:p>
          <w:p w:rsidR="00E75B0D" w:rsidRPr="00F61CFF" w:rsidRDefault="00E75B0D" w:rsidP="00E75B0D">
            <w:pPr>
              <w:rPr>
                <w:sz w:val="22"/>
                <w:szCs w:val="22"/>
              </w:rPr>
            </w:pPr>
            <w:r w:rsidRPr="00F61CFF">
              <w:rPr>
                <w:sz w:val="22"/>
                <w:szCs w:val="22"/>
              </w:rPr>
              <w:t xml:space="preserve">4820 </w:t>
            </w:r>
          </w:p>
          <w:p w:rsidR="00E75B0D" w:rsidRPr="00F61CFF" w:rsidRDefault="00E75B0D" w:rsidP="00E75B0D">
            <w:pPr>
              <w:rPr>
                <w:sz w:val="22"/>
                <w:szCs w:val="22"/>
              </w:rPr>
            </w:pPr>
            <w:r w:rsidRPr="00F61CFF">
              <w:rPr>
                <w:sz w:val="22"/>
                <w:szCs w:val="22"/>
              </w:rPr>
              <w:t>4901</w:t>
            </w:r>
          </w:p>
          <w:p w:rsidR="00E75B0D" w:rsidRPr="00F61CFF" w:rsidRDefault="00E75B0D" w:rsidP="00E75B0D">
            <w:pPr>
              <w:rPr>
                <w:sz w:val="22"/>
                <w:szCs w:val="22"/>
              </w:rPr>
            </w:pPr>
            <w:r w:rsidRPr="00F61CFF">
              <w:rPr>
                <w:sz w:val="22"/>
                <w:szCs w:val="22"/>
              </w:rPr>
              <w:t>4902</w:t>
            </w:r>
          </w:p>
          <w:p w:rsidR="00E75B0D" w:rsidRPr="00F61CFF" w:rsidRDefault="00E75B0D" w:rsidP="00E75B0D">
            <w:pPr>
              <w:rPr>
                <w:sz w:val="22"/>
                <w:szCs w:val="22"/>
              </w:rPr>
            </w:pPr>
            <w:r w:rsidRPr="00F61CFF">
              <w:rPr>
                <w:sz w:val="22"/>
                <w:szCs w:val="22"/>
              </w:rPr>
              <w:t>4903</w:t>
            </w:r>
          </w:p>
        </w:tc>
        <w:tc>
          <w:tcPr>
            <w:tcW w:w="2126" w:type="dxa"/>
          </w:tcPr>
          <w:p w:rsidR="00E75B0D" w:rsidRPr="00F61CFF" w:rsidRDefault="00E75B0D" w:rsidP="00E75B0D">
            <w:pPr>
              <w:rPr>
                <w:sz w:val="22"/>
                <w:szCs w:val="22"/>
              </w:rPr>
            </w:pPr>
            <w:r w:rsidRPr="00F61CFF">
              <w:rPr>
                <w:color w:val="000000"/>
                <w:sz w:val="22"/>
                <w:szCs w:val="22"/>
              </w:rPr>
              <w:t>Массовая концентрация фенолов (общих и летучих)</w:t>
            </w:r>
          </w:p>
        </w:tc>
        <w:tc>
          <w:tcPr>
            <w:tcW w:w="2268" w:type="dxa"/>
          </w:tcPr>
          <w:p w:rsidR="00E75B0D" w:rsidRPr="00F61CFF" w:rsidRDefault="00E75B0D" w:rsidP="00E75B0D">
            <w:pPr>
              <w:rPr>
                <w:sz w:val="22"/>
                <w:szCs w:val="22"/>
              </w:rPr>
            </w:pPr>
            <w:r w:rsidRPr="00F61CFF">
              <w:rPr>
                <w:sz w:val="22"/>
                <w:szCs w:val="22"/>
              </w:rPr>
              <w:t>(0,0005-25) мг/дм3</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ГОСТ 29188.2</w:t>
            </w:r>
          </w:p>
        </w:tc>
        <w:tc>
          <w:tcPr>
            <w:tcW w:w="3828" w:type="dxa"/>
            <w:vMerge w:val="restart"/>
          </w:tcPr>
          <w:p w:rsidR="00E75B0D" w:rsidRPr="00F61CFF" w:rsidRDefault="00E75B0D" w:rsidP="00E75B0D">
            <w:pPr>
              <w:rPr>
                <w:sz w:val="22"/>
                <w:szCs w:val="22"/>
              </w:rPr>
            </w:pPr>
            <w:r w:rsidRPr="00F61CFF">
              <w:rPr>
                <w:sz w:val="22"/>
                <w:szCs w:val="22"/>
              </w:rPr>
              <w:t>Пар</w:t>
            </w:r>
            <w:r>
              <w:rPr>
                <w:sz w:val="22"/>
                <w:szCs w:val="22"/>
              </w:rPr>
              <w:t>фюмерно-косметическая продукция</w:t>
            </w:r>
          </w:p>
        </w:tc>
        <w:tc>
          <w:tcPr>
            <w:tcW w:w="1701" w:type="dxa"/>
            <w:vMerge w:val="restart"/>
          </w:tcPr>
          <w:p w:rsidR="00E75B0D" w:rsidRPr="00F61CFF" w:rsidRDefault="00E75B0D" w:rsidP="00E75B0D">
            <w:pPr>
              <w:rPr>
                <w:sz w:val="22"/>
                <w:szCs w:val="22"/>
                <w:shd w:val="clear" w:color="auto" w:fill="FFFFFF"/>
              </w:rPr>
            </w:pPr>
            <w:r w:rsidRPr="00F61CFF">
              <w:rPr>
                <w:sz w:val="22"/>
                <w:szCs w:val="22"/>
                <w:shd w:val="clear" w:color="auto" w:fill="FFFFFF"/>
              </w:rPr>
              <w:t>20.42.11</w:t>
            </w:r>
            <w:r>
              <w:rPr>
                <w:sz w:val="22"/>
                <w:szCs w:val="22"/>
                <w:shd w:val="clear" w:color="auto" w:fill="FFFFFF"/>
              </w:rPr>
              <w:t>-</w:t>
            </w:r>
          </w:p>
          <w:p w:rsidR="00E75B0D" w:rsidRPr="00F61CFF" w:rsidRDefault="00E75B0D" w:rsidP="00E75B0D">
            <w:pPr>
              <w:rPr>
                <w:sz w:val="22"/>
                <w:szCs w:val="22"/>
              </w:rPr>
            </w:pPr>
            <w:r>
              <w:rPr>
                <w:sz w:val="22"/>
                <w:szCs w:val="22"/>
              </w:rPr>
              <w:t>20.42.17</w:t>
            </w:r>
          </w:p>
          <w:p w:rsidR="00E75B0D" w:rsidRPr="00F61CFF" w:rsidRDefault="00E75B0D" w:rsidP="00E75B0D">
            <w:pPr>
              <w:rPr>
                <w:sz w:val="22"/>
                <w:szCs w:val="22"/>
              </w:rPr>
            </w:pPr>
            <w:r w:rsidRPr="00F61CFF">
              <w:rPr>
                <w:sz w:val="22"/>
                <w:szCs w:val="22"/>
                <w:shd w:val="clear" w:color="auto" w:fill="FFFFFF"/>
              </w:rPr>
              <w:t>20.42.19</w:t>
            </w:r>
          </w:p>
          <w:p w:rsidR="00E75B0D" w:rsidRPr="00F61CFF" w:rsidRDefault="00E75B0D" w:rsidP="00E75B0D">
            <w:pPr>
              <w:rPr>
                <w:sz w:val="22"/>
                <w:szCs w:val="22"/>
              </w:rPr>
            </w:pPr>
            <w:r w:rsidRPr="00F61CFF">
              <w:rPr>
                <w:sz w:val="22"/>
                <w:szCs w:val="22"/>
                <w:shd w:val="clear" w:color="auto" w:fill="FFFFFF"/>
              </w:rPr>
              <w:t>20.42.11</w:t>
            </w:r>
            <w:r w:rsidRPr="00F61CFF">
              <w:rPr>
                <w:sz w:val="22"/>
                <w:szCs w:val="22"/>
              </w:rPr>
              <w:t xml:space="preserve"> -</w:t>
            </w:r>
            <w:r w:rsidRPr="00F61CFF">
              <w:rPr>
                <w:sz w:val="22"/>
                <w:szCs w:val="22"/>
                <w:shd w:val="clear" w:color="auto" w:fill="FFFFFF"/>
              </w:rPr>
              <w:t xml:space="preserve"> 20.42.19</w:t>
            </w:r>
          </w:p>
        </w:tc>
        <w:tc>
          <w:tcPr>
            <w:tcW w:w="1701" w:type="dxa"/>
            <w:vMerge w:val="restart"/>
          </w:tcPr>
          <w:p w:rsidR="00E75B0D" w:rsidRPr="00F61CFF" w:rsidRDefault="00E75B0D" w:rsidP="00E75B0D">
            <w:pPr>
              <w:rPr>
                <w:sz w:val="22"/>
                <w:szCs w:val="22"/>
              </w:rPr>
            </w:pPr>
            <w:r w:rsidRPr="00F61CFF">
              <w:rPr>
                <w:sz w:val="22"/>
                <w:szCs w:val="22"/>
              </w:rPr>
              <w:t>3304- 3305</w:t>
            </w:r>
          </w:p>
          <w:p w:rsidR="00E75B0D" w:rsidRPr="00F61CFF" w:rsidRDefault="00E75B0D" w:rsidP="00E75B0D">
            <w:pPr>
              <w:rPr>
                <w:sz w:val="22"/>
                <w:szCs w:val="22"/>
              </w:rPr>
            </w:pPr>
            <w:r w:rsidRPr="00F61CFF">
              <w:rPr>
                <w:sz w:val="22"/>
                <w:szCs w:val="22"/>
              </w:rPr>
              <w:t xml:space="preserve">3401 </w:t>
            </w:r>
          </w:p>
          <w:p w:rsidR="00E75B0D" w:rsidRPr="00F61CFF" w:rsidRDefault="00E75B0D" w:rsidP="00E75B0D">
            <w:pPr>
              <w:rPr>
                <w:sz w:val="22"/>
                <w:szCs w:val="22"/>
              </w:rPr>
            </w:pPr>
            <w:r>
              <w:rPr>
                <w:sz w:val="22"/>
                <w:szCs w:val="22"/>
              </w:rPr>
              <w:t>3802</w:t>
            </w:r>
          </w:p>
          <w:p w:rsidR="00E75B0D" w:rsidRPr="00F61CFF" w:rsidRDefault="00E75B0D" w:rsidP="00E75B0D">
            <w:pPr>
              <w:rPr>
                <w:sz w:val="22"/>
                <w:szCs w:val="22"/>
              </w:rPr>
            </w:pPr>
            <w:r w:rsidRPr="00F61CFF">
              <w:rPr>
                <w:sz w:val="22"/>
                <w:szCs w:val="22"/>
              </w:rPr>
              <w:t>3917</w:t>
            </w:r>
          </w:p>
          <w:p w:rsidR="00E75B0D" w:rsidRPr="00F61CFF" w:rsidRDefault="00E75B0D" w:rsidP="00E75B0D">
            <w:pPr>
              <w:rPr>
                <w:sz w:val="22"/>
                <w:szCs w:val="22"/>
              </w:rPr>
            </w:pPr>
            <w:r>
              <w:rPr>
                <w:sz w:val="22"/>
                <w:szCs w:val="22"/>
              </w:rPr>
              <w:t xml:space="preserve">4812 </w:t>
            </w:r>
          </w:p>
          <w:p w:rsidR="00E75B0D" w:rsidRPr="00F61CFF" w:rsidRDefault="00E75B0D" w:rsidP="00E75B0D">
            <w:pPr>
              <w:rPr>
                <w:sz w:val="22"/>
                <w:szCs w:val="22"/>
              </w:rPr>
            </w:pPr>
            <w:r>
              <w:rPr>
                <w:sz w:val="22"/>
                <w:szCs w:val="22"/>
              </w:rPr>
              <w:t xml:space="preserve">7010 </w:t>
            </w:r>
          </w:p>
          <w:p w:rsidR="00E75B0D" w:rsidRPr="00F61CFF" w:rsidRDefault="00E75B0D" w:rsidP="00E75B0D">
            <w:pPr>
              <w:rPr>
                <w:sz w:val="22"/>
                <w:szCs w:val="22"/>
              </w:rPr>
            </w:pPr>
            <w:r w:rsidRPr="00F61CFF">
              <w:rPr>
                <w:sz w:val="22"/>
                <w:szCs w:val="22"/>
              </w:rPr>
              <w:t>7310</w:t>
            </w:r>
          </w:p>
          <w:p w:rsidR="00E75B0D" w:rsidRPr="00F61CFF" w:rsidRDefault="00E75B0D" w:rsidP="00E75B0D">
            <w:pPr>
              <w:rPr>
                <w:sz w:val="22"/>
                <w:szCs w:val="22"/>
              </w:rPr>
            </w:pPr>
            <w:r>
              <w:rPr>
                <w:sz w:val="22"/>
                <w:szCs w:val="22"/>
              </w:rPr>
              <w:t xml:space="preserve">8413 </w:t>
            </w:r>
          </w:p>
          <w:p w:rsidR="00E75B0D" w:rsidRPr="00F61CFF" w:rsidRDefault="00E75B0D" w:rsidP="00E75B0D">
            <w:pPr>
              <w:rPr>
                <w:sz w:val="22"/>
                <w:szCs w:val="22"/>
              </w:rPr>
            </w:pPr>
            <w:r>
              <w:rPr>
                <w:sz w:val="22"/>
                <w:szCs w:val="22"/>
              </w:rPr>
              <w:t xml:space="preserve">8421 </w:t>
            </w:r>
          </w:p>
          <w:p w:rsidR="00E75B0D" w:rsidRPr="00F61CFF" w:rsidRDefault="00E75B0D" w:rsidP="00E75B0D">
            <w:pPr>
              <w:rPr>
                <w:sz w:val="22"/>
                <w:szCs w:val="22"/>
              </w:rPr>
            </w:pPr>
            <w:r>
              <w:rPr>
                <w:sz w:val="22"/>
                <w:szCs w:val="22"/>
              </w:rPr>
              <w:t>8516</w:t>
            </w:r>
          </w:p>
        </w:tc>
        <w:tc>
          <w:tcPr>
            <w:tcW w:w="2126" w:type="dxa"/>
          </w:tcPr>
          <w:p w:rsidR="00E75B0D" w:rsidRPr="00F61CFF" w:rsidRDefault="00E75B0D" w:rsidP="00E75B0D">
            <w:pPr>
              <w:rPr>
                <w:sz w:val="22"/>
                <w:szCs w:val="22"/>
              </w:rPr>
            </w:pPr>
            <w:r w:rsidRPr="00F61CFF">
              <w:rPr>
                <w:sz w:val="22"/>
                <w:szCs w:val="22"/>
              </w:rPr>
              <w:t>Водородный показатель рН</w:t>
            </w:r>
          </w:p>
        </w:tc>
        <w:tc>
          <w:tcPr>
            <w:tcW w:w="2268" w:type="dxa"/>
          </w:tcPr>
          <w:p w:rsidR="00E75B0D" w:rsidRPr="00F61CFF" w:rsidRDefault="00E75B0D" w:rsidP="00E75B0D">
            <w:pPr>
              <w:rPr>
                <w:sz w:val="22"/>
                <w:szCs w:val="22"/>
              </w:rPr>
            </w:pPr>
            <w:r w:rsidRPr="00F61CFF">
              <w:rPr>
                <w:sz w:val="22"/>
                <w:szCs w:val="22"/>
              </w:rPr>
              <w:t xml:space="preserve">(1-14) </w:t>
            </w:r>
            <w:proofErr w:type="gramStart"/>
            <w:r w:rsidRPr="00F61CFF">
              <w:rPr>
                <w:sz w:val="22"/>
                <w:szCs w:val="22"/>
              </w:rPr>
              <w:t>ед.рН</w:t>
            </w:r>
            <w:proofErr w:type="gramEnd"/>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МР 1.1.0121-2018</w:t>
            </w: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pPr>
              <w:rPr>
                <w:sz w:val="22"/>
                <w:szCs w:val="22"/>
              </w:rPr>
            </w:pPr>
            <w:r w:rsidRPr="00F61CFF">
              <w:rPr>
                <w:sz w:val="22"/>
                <w:szCs w:val="22"/>
              </w:rPr>
              <w:t>Индекс токсичности</w:t>
            </w:r>
          </w:p>
        </w:tc>
        <w:tc>
          <w:tcPr>
            <w:tcW w:w="2268" w:type="dxa"/>
          </w:tcPr>
          <w:p w:rsidR="00E75B0D" w:rsidRPr="00F61CFF" w:rsidRDefault="00E75B0D" w:rsidP="00E75B0D">
            <w:pPr>
              <w:rPr>
                <w:sz w:val="22"/>
                <w:szCs w:val="22"/>
              </w:rPr>
            </w:pPr>
            <w:r w:rsidRPr="00F61CFF">
              <w:rPr>
                <w:sz w:val="22"/>
                <w:szCs w:val="22"/>
              </w:rPr>
              <w:t>(0-200) %</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ГОСТ 28768</w:t>
            </w:r>
          </w:p>
        </w:tc>
        <w:tc>
          <w:tcPr>
            <w:tcW w:w="3828" w:type="dxa"/>
          </w:tcPr>
          <w:p w:rsidR="00E75B0D" w:rsidRPr="00F61CFF" w:rsidRDefault="00E75B0D" w:rsidP="00E75B0D">
            <w:pPr>
              <w:jc w:val="both"/>
              <w:rPr>
                <w:sz w:val="22"/>
                <w:szCs w:val="22"/>
              </w:rPr>
            </w:pPr>
            <w:r w:rsidRPr="00F61CFF">
              <w:rPr>
                <w:sz w:val="22"/>
                <w:szCs w:val="22"/>
              </w:rPr>
              <w:t>Изделия декоративной косметики порошкообразные и компактные</w:t>
            </w:r>
          </w:p>
        </w:tc>
        <w:tc>
          <w:tcPr>
            <w:tcW w:w="1701" w:type="dxa"/>
          </w:tcPr>
          <w:p w:rsidR="00E75B0D" w:rsidRPr="00F61CFF" w:rsidRDefault="00E75B0D" w:rsidP="00E75B0D">
            <w:pPr>
              <w:rPr>
                <w:sz w:val="22"/>
                <w:szCs w:val="22"/>
              </w:rPr>
            </w:pPr>
            <w:r w:rsidRPr="00F61CFF">
              <w:rPr>
                <w:sz w:val="22"/>
                <w:szCs w:val="22"/>
              </w:rPr>
              <w:t>915000</w:t>
            </w:r>
          </w:p>
        </w:tc>
        <w:tc>
          <w:tcPr>
            <w:tcW w:w="1701" w:type="dxa"/>
          </w:tcPr>
          <w:p w:rsidR="00E75B0D" w:rsidRPr="00F61CFF" w:rsidRDefault="00E75B0D" w:rsidP="00E75B0D">
            <w:pPr>
              <w:rPr>
                <w:sz w:val="22"/>
                <w:szCs w:val="22"/>
              </w:rPr>
            </w:pPr>
            <w:r w:rsidRPr="00F61CFF">
              <w:rPr>
                <w:sz w:val="22"/>
                <w:szCs w:val="22"/>
              </w:rPr>
              <w:t>3304</w:t>
            </w:r>
          </w:p>
        </w:tc>
        <w:tc>
          <w:tcPr>
            <w:tcW w:w="2126" w:type="dxa"/>
          </w:tcPr>
          <w:p w:rsidR="00E75B0D" w:rsidRPr="00F61CFF" w:rsidRDefault="00E75B0D" w:rsidP="00E75B0D">
            <w:pPr>
              <w:rPr>
                <w:sz w:val="22"/>
                <w:szCs w:val="22"/>
              </w:rPr>
            </w:pPr>
            <w:r w:rsidRPr="00F61CFF">
              <w:rPr>
                <w:sz w:val="22"/>
                <w:szCs w:val="22"/>
              </w:rPr>
              <w:t>Массовая доля стеаринового цинка или магния</w:t>
            </w:r>
          </w:p>
        </w:tc>
        <w:tc>
          <w:tcPr>
            <w:tcW w:w="2268" w:type="dxa"/>
          </w:tcPr>
          <w:p w:rsidR="00E75B0D" w:rsidRPr="00F61CFF" w:rsidRDefault="00E75B0D" w:rsidP="00E75B0D">
            <w:pPr>
              <w:rPr>
                <w:sz w:val="22"/>
                <w:szCs w:val="22"/>
              </w:rPr>
            </w:pPr>
            <w:r w:rsidRPr="00F61CFF">
              <w:rPr>
                <w:sz w:val="22"/>
                <w:szCs w:val="22"/>
              </w:rPr>
              <w:t>-</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 xml:space="preserve">ГОСТ 29188.5 </w:t>
            </w:r>
          </w:p>
        </w:tc>
        <w:tc>
          <w:tcPr>
            <w:tcW w:w="3828" w:type="dxa"/>
          </w:tcPr>
          <w:p w:rsidR="00E75B0D" w:rsidRPr="00F61CFF" w:rsidRDefault="00E75B0D" w:rsidP="00E75B0D">
            <w:pPr>
              <w:jc w:val="both"/>
              <w:rPr>
                <w:sz w:val="22"/>
                <w:szCs w:val="22"/>
              </w:rPr>
            </w:pPr>
            <w:r>
              <w:rPr>
                <w:sz w:val="22"/>
                <w:szCs w:val="22"/>
              </w:rPr>
              <w:t>Кремы косметические</w:t>
            </w:r>
          </w:p>
        </w:tc>
        <w:tc>
          <w:tcPr>
            <w:tcW w:w="1701" w:type="dxa"/>
          </w:tcPr>
          <w:p w:rsidR="00E75B0D" w:rsidRPr="00F61CFF" w:rsidRDefault="00E75B0D" w:rsidP="00E75B0D">
            <w:pPr>
              <w:rPr>
                <w:sz w:val="22"/>
                <w:szCs w:val="22"/>
              </w:rPr>
            </w:pPr>
            <w:r w:rsidRPr="00F61CFF">
              <w:rPr>
                <w:sz w:val="22"/>
                <w:szCs w:val="22"/>
                <w:shd w:val="clear" w:color="auto" w:fill="FFFFFF"/>
              </w:rPr>
              <w:t>2</w:t>
            </w:r>
            <w:r>
              <w:rPr>
                <w:sz w:val="22"/>
                <w:szCs w:val="22"/>
                <w:shd w:val="clear" w:color="auto" w:fill="FFFFFF"/>
              </w:rPr>
              <w:t>0.42.15</w:t>
            </w:r>
          </w:p>
        </w:tc>
        <w:tc>
          <w:tcPr>
            <w:tcW w:w="1701" w:type="dxa"/>
          </w:tcPr>
          <w:p w:rsidR="00E75B0D" w:rsidRPr="00F61CFF" w:rsidRDefault="00E75B0D" w:rsidP="00E75B0D">
            <w:pPr>
              <w:rPr>
                <w:sz w:val="22"/>
                <w:szCs w:val="22"/>
              </w:rPr>
            </w:pPr>
            <w:r>
              <w:rPr>
                <w:bCs/>
                <w:sz w:val="22"/>
                <w:szCs w:val="22"/>
              </w:rPr>
              <w:t xml:space="preserve">3304 </w:t>
            </w:r>
          </w:p>
        </w:tc>
        <w:tc>
          <w:tcPr>
            <w:tcW w:w="2126" w:type="dxa"/>
          </w:tcPr>
          <w:p w:rsidR="00E75B0D" w:rsidRPr="00F61CFF" w:rsidRDefault="00E75B0D" w:rsidP="00E75B0D">
            <w:pPr>
              <w:rPr>
                <w:sz w:val="22"/>
                <w:szCs w:val="22"/>
              </w:rPr>
            </w:pPr>
            <w:r w:rsidRPr="00F61CFF">
              <w:rPr>
                <w:sz w:val="22"/>
                <w:szCs w:val="22"/>
              </w:rPr>
              <w:t>Массовая доля общей щелочи</w:t>
            </w:r>
          </w:p>
        </w:tc>
        <w:tc>
          <w:tcPr>
            <w:tcW w:w="2268" w:type="dxa"/>
          </w:tcPr>
          <w:p w:rsidR="00E75B0D" w:rsidRPr="00F61CFF" w:rsidRDefault="00E75B0D" w:rsidP="00E75B0D">
            <w:pPr>
              <w:rPr>
                <w:sz w:val="22"/>
                <w:szCs w:val="22"/>
              </w:rPr>
            </w:pPr>
            <w:r w:rsidRPr="00F61CFF">
              <w:rPr>
                <w:sz w:val="22"/>
                <w:szCs w:val="22"/>
              </w:rPr>
              <w:t>-</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ГОСТ 22567.5-93</w:t>
            </w:r>
          </w:p>
        </w:tc>
        <w:tc>
          <w:tcPr>
            <w:tcW w:w="3828" w:type="dxa"/>
          </w:tcPr>
          <w:p w:rsidR="00E75B0D" w:rsidRPr="00F61CFF" w:rsidRDefault="00E75B0D" w:rsidP="00E75B0D">
            <w:pPr>
              <w:rPr>
                <w:sz w:val="22"/>
                <w:szCs w:val="22"/>
              </w:rPr>
            </w:pPr>
            <w:r w:rsidRPr="00F61CFF">
              <w:rPr>
                <w:sz w:val="22"/>
                <w:szCs w:val="22"/>
              </w:rPr>
              <w:t>Водные растворы поверхностно-активных веществ.</w:t>
            </w:r>
            <w:r w:rsidRPr="00F61CFF">
              <w:rPr>
                <w:color w:val="00B050"/>
                <w:sz w:val="22"/>
                <w:szCs w:val="22"/>
              </w:rPr>
              <w:t xml:space="preserve"> </w:t>
            </w:r>
            <w:r w:rsidRPr="00F61CFF">
              <w:rPr>
                <w:sz w:val="22"/>
                <w:szCs w:val="22"/>
              </w:rPr>
              <w:t>Товары бытовой химии</w:t>
            </w:r>
            <w:r>
              <w:rPr>
                <w:sz w:val="22"/>
                <w:szCs w:val="22"/>
              </w:rPr>
              <w:t xml:space="preserve">, </w:t>
            </w:r>
            <w:r w:rsidRPr="00F61CFF">
              <w:rPr>
                <w:sz w:val="22"/>
                <w:szCs w:val="22"/>
              </w:rPr>
              <w:t xml:space="preserve">в т.ч. </w:t>
            </w:r>
            <w:proofErr w:type="gramStart"/>
            <w:r w:rsidRPr="00F61CFF">
              <w:rPr>
                <w:sz w:val="22"/>
                <w:szCs w:val="22"/>
              </w:rPr>
              <w:t>средства</w:t>
            </w:r>
            <w:proofErr w:type="gramEnd"/>
            <w:r w:rsidRPr="00F61CFF">
              <w:rPr>
                <w:sz w:val="22"/>
                <w:szCs w:val="22"/>
              </w:rPr>
              <w:t xml:space="preserve"> моющие синтетические порошкообразные;</w:t>
            </w:r>
          </w:p>
          <w:p w:rsidR="00E75B0D" w:rsidRPr="00F61CFF" w:rsidRDefault="00E75B0D" w:rsidP="00E75B0D">
            <w:pPr>
              <w:rPr>
                <w:sz w:val="22"/>
                <w:szCs w:val="22"/>
              </w:rPr>
            </w:pPr>
            <w:proofErr w:type="gramStart"/>
            <w:r>
              <w:rPr>
                <w:sz w:val="22"/>
                <w:szCs w:val="22"/>
              </w:rPr>
              <w:t>средства</w:t>
            </w:r>
            <w:proofErr w:type="gramEnd"/>
            <w:r>
              <w:rPr>
                <w:sz w:val="22"/>
                <w:szCs w:val="22"/>
              </w:rPr>
              <w:t xml:space="preserve"> чистящие</w:t>
            </w:r>
          </w:p>
        </w:tc>
        <w:tc>
          <w:tcPr>
            <w:tcW w:w="1701" w:type="dxa"/>
          </w:tcPr>
          <w:p w:rsidR="00E75B0D" w:rsidRPr="00F61CFF" w:rsidRDefault="00E75B0D" w:rsidP="00E75B0D">
            <w:pPr>
              <w:rPr>
                <w:sz w:val="22"/>
                <w:szCs w:val="22"/>
                <w:shd w:val="clear" w:color="auto" w:fill="FFFFFF"/>
              </w:rPr>
            </w:pPr>
            <w:r>
              <w:rPr>
                <w:sz w:val="22"/>
                <w:szCs w:val="22"/>
                <w:shd w:val="clear" w:color="auto" w:fill="FFFFFF"/>
              </w:rPr>
              <w:t>20.41.32</w:t>
            </w:r>
          </w:p>
          <w:p w:rsidR="00E75B0D" w:rsidRPr="00F61CFF" w:rsidRDefault="00E75B0D" w:rsidP="00E75B0D">
            <w:pPr>
              <w:rPr>
                <w:sz w:val="22"/>
                <w:szCs w:val="22"/>
              </w:rPr>
            </w:pPr>
            <w:r w:rsidRPr="00F61CFF">
              <w:rPr>
                <w:sz w:val="22"/>
                <w:szCs w:val="22"/>
                <w:shd w:val="clear" w:color="auto" w:fill="FFFFFF"/>
              </w:rPr>
              <w:t>20.41.44</w:t>
            </w:r>
          </w:p>
        </w:tc>
        <w:tc>
          <w:tcPr>
            <w:tcW w:w="1701" w:type="dxa"/>
          </w:tcPr>
          <w:p w:rsidR="00E75B0D" w:rsidRPr="00F61CFF" w:rsidRDefault="00E75B0D" w:rsidP="00E75B0D">
            <w:pPr>
              <w:rPr>
                <w:sz w:val="22"/>
                <w:szCs w:val="22"/>
              </w:rPr>
            </w:pPr>
            <w:r w:rsidRPr="00F61CFF">
              <w:rPr>
                <w:sz w:val="22"/>
                <w:szCs w:val="22"/>
              </w:rPr>
              <w:t>3401-3402</w:t>
            </w:r>
          </w:p>
          <w:p w:rsidR="00E75B0D" w:rsidRPr="00F61CFF" w:rsidRDefault="00E75B0D" w:rsidP="00E75B0D">
            <w:pPr>
              <w:rPr>
                <w:sz w:val="22"/>
                <w:szCs w:val="22"/>
              </w:rPr>
            </w:pPr>
            <w:r>
              <w:rPr>
                <w:sz w:val="22"/>
                <w:szCs w:val="22"/>
              </w:rPr>
              <w:t xml:space="preserve">3402 </w:t>
            </w:r>
          </w:p>
          <w:p w:rsidR="00E75B0D" w:rsidRPr="00F61CFF" w:rsidRDefault="00E75B0D" w:rsidP="00E75B0D">
            <w:pPr>
              <w:rPr>
                <w:sz w:val="22"/>
                <w:szCs w:val="22"/>
              </w:rPr>
            </w:pPr>
            <w:r>
              <w:rPr>
                <w:sz w:val="22"/>
                <w:szCs w:val="22"/>
              </w:rPr>
              <w:t xml:space="preserve">3420  </w:t>
            </w:r>
          </w:p>
          <w:p w:rsidR="00E75B0D" w:rsidRPr="00F61CFF" w:rsidRDefault="00E75B0D" w:rsidP="00E75B0D">
            <w:pPr>
              <w:rPr>
                <w:sz w:val="22"/>
                <w:szCs w:val="22"/>
              </w:rPr>
            </w:pPr>
          </w:p>
        </w:tc>
        <w:tc>
          <w:tcPr>
            <w:tcW w:w="2126" w:type="dxa"/>
          </w:tcPr>
          <w:p w:rsidR="00E75B0D" w:rsidRPr="00F61CFF" w:rsidRDefault="00E75B0D" w:rsidP="00E75B0D">
            <w:pPr>
              <w:rPr>
                <w:sz w:val="22"/>
                <w:szCs w:val="22"/>
              </w:rPr>
            </w:pPr>
            <w:r w:rsidRPr="00F61CFF">
              <w:rPr>
                <w:sz w:val="22"/>
                <w:szCs w:val="22"/>
              </w:rPr>
              <w:t>Показатель активности водородных ионов (водородный показатель рН)</w:t>
            </w:r>
          </w:p>
        </w:tc>
        <w:tc>
          <w:tcPr>
            <w:tcW w:w="2268" w:type="dxa"/>
          </w:tcPr>
          <w:p w:rsidR="00E75B0D" w:rsidRPr="00F61CFF" w:rsidRDefault="00E75B0D" w:rsidP="00E75B0D">
            <w:pPr>
              <w:rPr>
                <w:sz w:val="22"/>
                <w:szCs w:val="22"/>
              </w:rPr>
            </w:pPr>
            <w:r w:rsidRPr="00F61CFF">
              <w:rPr>
                <w:sz w:val="22"/>
                <w:szCs w:val="22"/>
              </w:rPr>
              <w:t xml:space="preserve">(1-14) </w:t>
            </w:r>
            <w:proofErr w:type="gramStart"/>
            <w:r w:rsidRPr="00F61CFF">
              <w:rPr>
                <w:sz w:val="22"/>
                <w:szCs w:val="22"/>
              </w:rPr>
              <w:t>ед.рН</w:t>
            </w:r>
            <w:proofErr w:type="gramEnd"/>
          </w:p>
        </w:tc>
      </w:tr>
      <w:tr w:rsidR="00E75B0D" w:rsidRPr="00F61CFF" w:rsidTr="00CC6485">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pPr>
              <w:rPr>
                <w:sz w:val="22"/>
                <w:szCs w:val="22"/>
              </w:rPr>
            </w:pPr>
            <w:r w:rsidRPr="00F61CFF">
              <w:rPr>
                <w:sz w:val="22"/>
                <w:szCs w:val="22"/>
              </w:rPr>
              <w:t>МУ МЗ СССР от 19.10.90 п.5.1.2</w:t>
            </w:r>
          </w:p>
        </w:tc>
        <w:tc>
          <w:tcPr>
            <w:tcW w:w="3828" w:type="dxa"/>
            <w:vMerge w:val="restart"/>
          </w:tcPr>
          <w:p w:rsidR="00E75B0D" w:rsidRPr="00F61CFF" w:rsidRDefault="00E75B0D" w:rsidP="00E75B0D">
            <w:pPr>
              <w:rPr>
                <w:sz w:val="22"/>
                <w:szCs w:val="22"/>
              </w:rPr>
            </w:pPr>
            <w:r w:rsidRPr="00F61CFF">
              <w:rPr>
                <w:sz w:val="22"/>
                <w:szCs w:val="22"/>
              </w:rPr>
              <w:t>Изделия для ухода за детьми (соски молочные, соски пустышки, изделия сани</w:t>
            </w:r>
            <w:r>
              <w:rPr>
                <w:sz w:val="22"/>
                <w:szCs w:val="22"/>
              </w:rPr>
              <w:t>тарно-гигиенические из латекса)</w:t>
            </w:r>
          </w:p>
        </w:tc>
        <w:tc>
          <w:tcPr>
            <w:tcW w:w="1701" w:type="dxa"/>
            <w:vMerge w:val="restart"/>
          </w:tcPr>
          <w:p w:rsidR="00E75B0D" w:rsidRPr="00F61CFF" w:rsidRDefault="00E75B0D" w:rsidP="00E75B0D">
            <w:pPr>
              <w:rPr>
                <w:sz w:val="22"/>
                <w:szCs w:val="22"/>
                <w:shd w:val="clear" w:color="auto" w:fill="FFFFFF"/>
              </w:rPr>
            </w:pPr>
            <w:r>
              <w:rPr>
                <w:sz w:val="22"/>
                <w:szCs w:val="22"/>
                <w:shd w:val="clear" w:color="auto" w:fill="FFFFFF"/>
              </w:rPr>
              <w:t>22.19.71</w:t>
            </w:r>
          </w:p>
          <w:p w:rsidR="00E75B0D" w:rsidRPr="00F61CFF" w:rsidRDefault="00E75B0D" w:rsidP="00E75B0D">
            <w:pPr>
              <w:rPr>
                <w:sz w:val="22"/>
                <w:szCs w:val="22"/>
              </w:rPr>
            </w:pPr>
            <w:r>
              <w:rPr>
                <w:sz w:val="22"/>
                <w:szCs w:val="22"/>
              </w:rPr>
              <w:t>32.91.12</w:t>
            </w:r>
          </w:p>
          <w:p w:rsidR="00E75B0D" w:rsidRPr="00F61CFF" w:rsidRDefault="00E75B0D" w:rsidP="00E75B0D">
            <w:pPr>
              <w:rPr>
                <w:sz w:val="22"/>
                <w:szCs w:val="22"/>
                <w:shd w:val="clear" w:color="auto" w:fill="FFFFFF"/>
              </w:rPr>
            </w:pPr>
            <w:r>
              <w:rPr>
                <w:sz w:val="22"/>
                <w:szCs w:val="22"/>
                <w:shd w:val="clear" w:color="auto" w:fill="FFFFFF"/>
              </w:rPr>
              <w:t>22.29.23</w:t>
            </w:r>
          </w:p>
          <w:p w:rsidR="00E75B0D" w:rsidRPr="00F61CFF" w:rsidRDefault="00E75B0D" w:rsidP="00E75B0D">
            <w:pPr>
              <w:rPr>
                <w:sz w:val="22"/>
                <w:szCs w:val="22"/>
              </w:rPr>
            </w:pPr>
          </w:p>
        </w:tc>
        <w:tc>
          <w:tcPr>
            <w:tcW w:w="1701" w:type="dxa"/>
            <w:vMerge w:val="restart"/>
          </w:tcPr>
          <w:p w:rsidR="00E75B0D" w:rsidRPr="00F61CFF" w:rsidRDefault="00E75B0D" w:rsidP="00E75B0D">
            <w:pPr>
              <w:rPr>
                <w:sz w:val="22"/>
                <w:szCs w:val="22"/>
              </w:rPr>
            </w:pPr>
            <w:r w:rsidRPr="00F61CFF">
              <w:rPr>
                <w:sz w:val="22"/>
                <w:szCs w:val="22"/>
              </w:rPr>
              <w:t>3922</w:t>
            </w:r>
          </w:p>
          <w:p w:rsidR="00E75B0D" w:rsidRPr="00F61CFF" w:rsidRDefault="00E75B0D" w:rsidP="00E75B0D">
            <w:pPr>
              <w:rPr>
                <w:sz w:val="22"/>
                <w:szCs w:val="22"/>
              </w:rPr>
            </w:pPr>
            <w:r>
              <w:rPr>
                <w:sz w:val="22"/>
                <w:szCs w:val="22"/>
              </w:rPr>
              <w:t xml:space="preserve">3924 </w:t>
            </w:r>
          </w:p>
          <w:p w:rsidR="00E75B0D" w:rsidRDefault="00E75B0D" w:rsidP="00E75B0D">
            <w:pPr>
              <w:rPr>
                <w:sz w:val="22"/>
                <w:szCs w:val="22"/>
              </w:rPr>
            </w:pPr>
            <w:r>
              <w:rPr>
                <w:sz w:val="22"/>
                <w:szCs w:val="22"/>
              </w:rPr>
              <w:t xml:space="preserve">3924 </w:t>
            </w:r>
          </w:p>
          <w:p w:rsidR="00E75B0D" w:rsidRPr="00F61CFF" w:rsidRDefault="00E75B0D" w:rsidP="00E75B0D">
            <w:pPr>
              <w:rPr>
                <w:sz w:val="22"/>
                <w:szCs w:val="22"/>
              </w:rPr>
            </w:pPr>
            <w:r w:rsidRPr="00F61CFF">
              <w:rPr>
                <w:sz w:val="22"/>
                <w:szCs w:val="22"/>
              </w:rPr>
              <w:t>4014</w:t>
            </w:r>
          </w:p>
          <w:p w:rsidR="00E75B0D" w:rsidRPr="00F61CFF" w:rsidRDefault="00E75B0D" w:rsidP="00E75B0D">
            <w:pPr>
              <w:rPr>
                <w:sz w:val="22"/>
                <w:szCs w:val="22"/>
              </w:rPr>
            </w:pPr>
            <w:r w:rsidRPr="00F61CFF">
              <w:rPr>
                <w:sz w:val="22"/>
                <w:szCs w:val="22"/>
              </w:rPr>
              <w:t xml:space="preserve">4803 </w:t>
            </w:r>
          </w:p>
          <w:p w:rsidR="00E75B0D" w:rsidRDefault="00E75B0D" w:rsidP="00E75B0D">
            <w:pPr>
              <w:rPr>
                <w:sz w:val="22"/>
                <w:szCs w:val="22"/>
              </w:rPr>
            </w:pPr>
            <w:r w:rsidRPr="00F61CFF">
              <w:rPr>
                <w:sz w:val="22"/>
                <w:szCs w:val="22"/>
              </w:rPr>
              <w:t xml:space="preserve">4818 </w:t>
            </w:r>
          </w:p>
          <w:p w:rsidR="00E75B0D" w:rsidRDefault="00E75B0D" w:rsidP="00E75B0D">
            <w:pPr>
              <w:rPr>
                <w:sz w:val="22"/>
                <w:szCs w:val="22"/>
              </w:rPr>
            </w:pPr>
            <w:r w:rsidRPr="00F61CFF">
              <w:rPr>
                <w:sz w:val="22"/>
                <w:szCs w:val="22"/>
              </w:rPr>
              <w:t xml:space="preserve">5601 </w:t>
            </w:r>
          </w:p>
          <w:p w:rsidR="00E75B0D" w:rsidRDefault="00E75B0D" w:rsidP="00E75B0D">
            <w:pPr>
              <w:rPr>
                <w:sz w:val="22"/>
                <w:szCs w:val="22"/>
              </w:rPr>
            </w:pPr>
            <w:r w:rsidRPr="00F61CFF">
              <w:rPr>
                <w:sz w:val="22"/>
                <w:szCs w:val="22"/>
              </w:rPr>
              <w:t xml:space="preserve">6911 </w:t>
            </w:r>
          </w:p>
          <w:p w:rsidR="00E75B0D" w:rsidRPr="00F61CFF" w:rsidRDefault="00E75B0D" w:rsidP="00E75B0D">
            <w:pPr>
              <w:rPr>
                <w:sz w:val="22"/>
                <w:szCs w:val="22"/>
              </w:rPr>
            </w:pPr>
            <w:r w:rsidRPr="00F61CFF">
              <w:rPr>
                <w:sz w:val="22"/>
                <w:szCs w:val="22"/>
              </w:rPr>
              <w:t xml:space="preserve">6912 </w:t>
            </w:r>
          </w:p>
          <w:p w:rsidR="00E75B0D" w:rsidRPr="00F61CFF" w:rsidRDefault="00E75B0D" w:rsidP="00E75B0D">
            <w:pPr>
              <w:rPr>
                <w:sz w:val="22"/>
                <w:szCs w:val="22"/>
              </w:rPr>
            </w:pPr>
            <w:r w:rsidRPr="00F61CFF">
              <w:rPr>
                <w:sz w:val="22"/>
                <w:szCs w:val="22"/>
              </w:rPr>
              <w:t>7013</w:t>
            </w:r>
          </w:p>
        </w:tc>
        <w:tc>
          <w:tcPr>
            <w:tcW w:w="2126" w:type="dxa"/>
          </w:tcPr>
          <w:p w:rsidR="00E75B0D" w:rsidRPr="00F61CFF" w:rsidRDefault="00E75B0D" w:rsidP="00E75B0D">
            <w:pPr>
              <w:rPr>
                <w:sz w:val="22"/>
                <w:szCs w:val="22"/>
              </w:rPr>
            </w:pPr>
            <w:r w:rsidRPr="00F61CFF">
              <w:rPr>
                <w:sz w:val="22"/>
                <w:szCs w:val="22"/>
              </w:rPr>
              <w:t>Изменение рН водной вытяжки</w:t>
            </w:r>
          </w:p>
        </w:tc>
        <w:tc>
          <w:tcPr>
            <w:tcW w:w="2268" w:type="dxa"/>
          </w:tcPr>
          <w:p w:rsidR="00E75B0D" w:rsidRPr="00F61CFF" w:rsidRDefault="00E75B0D" w:rsidP="00E75B0D">
            <w:pPr>
              <w:rPr>
                <w:sz w:val="22"/>
                <w:szCs w:val="22"/>
              </w:rPr>
            </w:pPr>
            <w:r w:rsidRPr="00F61CFF">
              <w:rPr>
                <w:sz w:val="22"/>
                <w:szCs w:val="22"/>
              </w:rPr>
              <w:t>(1-14) ед.РН</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pPr>
              <w:rPr>
                <w:sz w:val="22"/>
                <w:szCs w:val="22"/>
              </w:rPr>
            </w:pPr>
            <w:r w:rsidRPr="00F61CFF">
              <w:rPr>
                <w:sz w:val="22"/>
                <w:szCs w:val="22"/>
              </w:rPr>
              <w:t>Привкус водной вытяжки</w:t>
            </w:r>
          </w:p>
        </w:tc>
        <w:tc>
          <w:tcPr>
            <w:tcW w:w="2268" w:type="dxa"/>
          </w:tcPr>
          <w:p w:rsidR="00E75B0D" w:rsidRPr="00F61CFF" w:rsidRDefault="00E75B0D" w:rsidP="00E75B0D">
            <w:pPr>
              <w:rPr>
                <w:sz w:val="22"/>
                <w:szCs w:val="22"/>
              </w:rPr>
            </w:pPr>
            <w:r w:rsidRPr="00F61CFF">
              <w:rPr>
                <w:sz w:val="22"/>
                <w:szCs w:val="22"/>
              </w:rPr>
              <w:t>0-5 балла</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pPr>
              <w:rPr>
                <w:sz w:val="22"/>
                <w:szCs w:val="22"/>
              </w:rPr>
            </w:pPr>
            <w:r w:rsidRPr="00F61CFF">
              <w:rPr>
                <w:sz w:val="22"/>
                <w:szCs w:val="22"/>
              </w:rPr>
              <w:t>Характер поверхности</w:t>
            </w:r>
          </w:p>
        </w:tc>
        <w:tc>
          <w:tcPr>
            <w:tcW w:w="2268" w:type="dxa"/>
          </w:tcPr>
          <w:p w:rsidR="00E75B0D" w:rsidRPr="00F61CFF" w:rsidRDefault="00E75B0D" w:rsidP="00E75B0D">
            <w:pPr>
              <w:rPr>
                <w:sz w:val="22"/>
                <w:szCs w:val="22"/>
              </w:rPr>
            </w:pP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pPr>
              <w:rPr>
                <w:sz w:val="22"/>
                <w:szCs w:val="22"/>
              </w:rPr>
            </w:pPr>
            <w:r w:rsidRPr="00F61CFF">
              <w:rPr>
                <w:sz w:val="22"/>
                <w:szCs w:val="22"/>
              </w:rPr>
              <w:t>Интенсивность и характер запаха</w:t>
            </w:r>
          </w:p>
        </w:tc>
        <w:tc>
          <w:tcPr>
            <w:tcW w:w="2268" w:type="dxa"/>
          </w:tcPr>
          <w:p w:rsidR="00E75B0D" w:rsidRPr="00F61CFF" w:rsidRDefault="00E75B0D" w:rsidP="00E75B0D">
            <w:pPr>
              <w:rPr>
                <w:sz w:val="22"/>
                <w:szCs w:val="22"/>
              </w:rPr>
            </w:pPr>
          </w:p>
        </w:tc>
      </w:tr>
      <w:tr w:rsidR="00E75B0D" w:rsidRPr="00F61CFF" w:rsidTr="003505C7">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МР 29 ФЦ/5512</w:t>
            </w:r>
          </w:p>
          <w:p w:rsidR="00E75B0D" w:rsidRPr="00F61CFF" w:rsidRDefault="00E75B0D" w:rsidP="00E75B0D">
            <w:pPr>
              <w:rPr>
                <w:sz w:val="22"/>
                <w:szCs w:val="22"/>
              </w:rPr>
            </w:pPr>
            <w:r w:rsidRPr="00F61CFF">
              <w:rPr>
                <w:sz w:val="22"/>
                <w:szCs w:val="22"/>
              </w:rPr>
              <w:t xml:space="preserve">п.6 </w:t>
            </w:r>
          </w:p>
        </w:tc>
        <w:tc>
          <w:tcPr>
            <w:tcW w:w="3828" w:type="dxa"/>
          </w:tcPr>
          <w:p w:rsidR="00E75B0D" w:rsidRPr="00F61CFF" w:rsidRDefault="00E75B0D" w:rsidP="00E75B0D">
            <w:pPr>
              <w:rPr>
                <w:sz w:val="22"/>
                <w:szCs w:val="22"/>
              </w:rPr>
            </w:pPr>
            <w:r w:rsidRPr="00F61CFF">
              <w:rPr>
                <w:sz w:val="22"/>
                <w:szCs w:val="22"/>
              </w:rPr>
              <w:t>Резины, резинотканевые материалы и изделия из них культурно-бытового и хозяйственного назначения.</w:t>
            </w:r>
          </w:p>
        </w:tc>
        <w:tc>
          <w:tcPr>
            <w:tcW w:w="1701" w:type="dxa"/>
          </w:tcPr>
          <w:p w:rsidR="00E75B0D" w:rsidRPr="00F61CFF" w:rsidRDefault="00E75B0D" w:rsidP="00E75B0D">
            <w:pPr>
              <w:rPr>
                <w:sz w:val="22"/>
                <w:szCs w:val="22"/>
              </w:rPr>
            </w:pPr>
            <w:r w:rsidRPr="00902DA7">
              <w:rPr>
                <w:sz w:val="22"/>
                <w:szCs w:val="22"/>
              </w:rPr>
              <w:t>22.19.1- 22.19.7</w:t>
            </w:r>
          </w:p>
        </w:tc>
        <w:tc>
          <w:tcPr>
            <w:tcW w:w="1701" w:type="dxa"/>
          </w:tcPr>
          <w:p w:rsidR="00E75B0D" w:rsidRPr="00F61CFF" w:rsidRDefault="00E75B0D" w:rsidP="00E75B0D">
            <w:pPr>
              <w:rPr>
                <w:sz w:val="22"/>
                <w:szCs w:val="22"/>
              </w:rPr>
            </w:pPr>
            <w:r w:rsidRPr="00902DA7">
              <w:rPr>
                <w:sz w:val="22"/>
                <w:szCs w:val="22"/>
              </w:rPr>
              <w:t>4001- 4017</w:t>
            </w:r>
          </w:p>
        </w:tc>
        <w:tc>
          <w:tcPr>
            <w:tcW w:w="2126" w:type="dxa"/>
            <w:vAlign w:val="center"/>
          </w:tcPr>
          <w:p w:rsidR="00E75B0D" w:rsidRPr="00F61CFF" w:rsidRDefault="00E75B0D" w:rsidP="00E75B0D">
            <w:pPr>
              <w:rPr>
                <w:sz w:val="22"/>
                <w:szCs w:val="22"/>
              </w:rPr>
            </w:pPr>
            <w:r w:rsidRPr="00F61CFF">
              <w:rPr>
                <w:sz w:val="22"/>
                <w:szCs w:val="22"/>
              </w:rPr>
              <w:t xml:space="preserve">Условия моделирования исследуемых </w:t>
            </w:r>
            <w:r w:rsidRPr="00F61CFF">
              <w:rPr>
                <w:sz w:val="22"/>
                <w:szCs w:val="22"/>
              </w:rPr>
              <w:lastRenderedPageBreak/>
              <w:t>изделий</w:t>
            </w:r>
          </w:p>
        </w:tc>
        <w:tc>
          <w:tcPr>
            <w:tcW w:w="2268" w:type="dxa"/>
          </w:tcPr>
          <w:p w:rsidR="00E75B0D" w:rsidRPr="00F61CFF" w:rsidRDefault="00E75B0D" w:rsidP="00E75B0D">
            <w:pPr>
              <w:rPr>
                <w:sz w:val="22"/>
                <w:szCs w:val="22"/>
              </w:rPr>
            </w:pPr>
          </w:p>
        </w:tc>
      </w:tr>
      <w:tr w:rsidR="00E75B0D" w:rsidRPr="00F61CFF" w:rsidTr="003505C7">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МУК 4.1/4.3.1485-03</w:t>
            </w:r>
          </w:p>
        </w:tc>
        <w:tc>
          <w:tcPr>
            <w:tcW w:w="3828" w:type="dxa"/>
          </w:tcPr>
          <w:p w:rsidR="00E75B0D" w:rsidRPr="00F61CFF" w:rsidRDefault="00E75B0D" w:rsidP="00E75B0D">
            <w:pPr>
              <w:rPr>
                <w:rFonts w:eastAsia="Calibri"/>
                <w:color w:val="000000"/>
                <w:sz w:val="22"/>
                <w:szCs w:val="22"/>
                <w:lang w:eastAsia="en-US"/>
              </w:rPr>
            </w:pPr>
            <w:r w:rsidRPr="00F61CFF">
              <w:rPr>
                <w:rFonts w:eastAsia="Calibri"/>
                <w:color w:val="000000"/>
                <w:sz w:val="22"/>
                <w:szCs w:val="22"/>
                <w:lang w:eastAsia="en-US"/>
              </w:rPr>
              <w:t>Продукция легкой промышленности:</w:t>
            </w:r>
          </w:p>
          <w:p w:rsidR="00E75B0D" w:rsidRPr="00F61CFF" w:rsidRDefault="00E75B0D" w:rsidP="00E75B0D">
            <w:pPr>
              <w:rPr>
                <w:rFonts w:eastAsia="Calibri"/>
                <w:color w:val="000000"/>
                <w:sz w:val="22"/>
                <w:szCs w:val="22"/>
                <w:lang w:eastAsia="en-US"/>
              </w:rPr>
            </w:pPr>
            <w:r w:rsidRPr="00F61CFF">
              <w:rPr>
                <w:rFonts w:eastAsia="Calibri"/>
                <w:color w:val="000000"/>
                <w:sz w:val="22"/>
                <w:szCs w:val="22"/>
                <w:lang w:eastAsia="en-US"/>
              </w:rPr>
              <w:t>материалы для изделий и одежды первого слоя, бельевые изделия, постельное белье, корсетные и купальные изделия, летние головные уборы, платочно-шарфовые изделия, носовые платки и другие аналогичные изделия;</w:t>
            </w:r>
          </w:p>
          <w:p w:rsidR="00E75B0D" w:rsidRPr="00F61CFF" w:rsidRDefault="00E75B0D" w:rsidP="00E75B0D">
            <w:pPr>
              <w:rPr>
                <w:rFonts w:eastAsia="Calibri"/>
                <w:color w:val="000000"/>
                <w:sz w:val="22"/>
                <w:szCs w:val="22"/>
                <w:lang w:eastAsia="en-US"/>
              </w:rPr>
            </w:pPr>
            <w:r w:rsidRPr="00F61CFF">
              <w:rPr>
                <w:rFonts w:eastAsia="Calibri"/>
                <w:color w:val="000000"/>
                <w:sz w:val="22"/>
                <w:szCs w:val="22"/>
                <w:lang w:eastAsia="en-US"/>
              </w:rPr>
              <w:t>материалы для изделий и одежды второго слоя, платья, блузки, сорочки, брюки, юбки, костюмы без подкладки, свитеры, джемперы, пуловеры, головные уборы (кроме летних), перчатки, варежки и другие аналогичные изделия;</w:t>
            </w:r>
          </w:p>
          <w:p w:rsidR="00E75B0D" w:rsidRPr="00F61CFF" w:rsidRDefault="00E75B0D" w:rsidP="00E75B0D">
            <w:pPr>
              <w:rPr>
                <w:rFonts w:eastAsia="Calibri"/>
                <w:color w:val="000000"/>
                <w:sz w:val="22"/>
                <w:szCs w:val="22"/>
                <w:lang w:eastAsia="en-US"/>
              </w:rPr>
            </w:pPr>
            <w:r w:rsidRPr="00F61CFF">
              <w:rPr>
                <w:rFonts w:eastAsia="Calibri"/>
                <w:color w:val="000000"/>
                <w:sz w:val="22"/>
                <w:szCs w:val="22"/>
                <w:lang w:eastAsia="en-US"/>
              </w:rPr>
              <w:t xml:space="preserve"> материалы для изделий и одежды третьего слоя, пальто, полупальто, плащи, куртки, костюмы на подкладке и другие аналогичные изделия;</w:t>
            </w:r>
          </w:p>
          <w:p w:rsidR="00E75B0D" w:rsidRPr="00F61CFF" w:rsidRDefault="00E75B0D" w:rsidP="00E75B0D">
            <w:pPr>
              <w:rPr>
                <w:rFonts w:eastAsia="Calibri"/>
                <w:color w:val="000000"/>
                <w:sz w:val="22"/>
                <w:szCs w:val="22"/>
                <w:lang w:eastAsia="en-US"/>
              </w:rPr>
            </w:pPr>
            <w:r w:rsidRPr="00F61CFF">
              <w:rPr>
                <w:rFonts w:eastAsia="Calibri"/>
                <w:color w:val="000000"/>
                <w:sz w:val="22"/>
                <w:szCs w:val="22"/>
                <w:lang w:eastAsia="en-US"/>
              </w:rPr>
              <w:t xml:space="preserve">полотенца и простыни купальные; </w:t>
            </w:r>
          </w:p>
          <w:p w:rsidR="00E75B0D" w:rsidRPr="00F61CFF" w:rsidRDefault="00E75B0D" w:rsidP="00E75B0D">
            <w:pPr>
              <w:rPr>
                <w:rFonts w:eastAsia="Calibri"/>
                <w:color w:val="000000"/>
                <w:sz w:val="22"/>
                <w:szCs w:val="22"/>
                <w:lang w:eastAsia="en-US"/>
              </w:rPr>
            </w:pPr>
            <w:r w:rsidRPr="00F61CFF">
              <w:rPr>
                <w:rFonts w:eastAsia="Calibri"/>
                <w:color w:val="000000"/>
                <w:sz w:val="22"/>
                <w:szCs w:val="22"/>
                <w:lang w:eastAsia="en-US"/>
              </w:rPr>
              <w:t xml:space="preserve">текстильные материалы </w:t>
            </w:r>
            <w:proofErr w:type="gramStart"/>
            <w:r w:rsidRPr="00F61CFF">
              <w:rPr>
                <w:rFonts w:eastAsia="Calibri"/>
                <w:color w:val="000000"/>
                <w:sz w:val="22"/>
                <w:szCs w:val="22"/>
                <w:lang w:eastAsia="en-US"/>
              </w:rPr>
              <w:t>подкла-дочные</w:t>
            </w:r>
            <w:proofErr w:type="gramEnd"/>
            <w:r w:rsidRPr="00F61CFF">
              <w:rPr>
                <w:rFonts w:eastAsia="Calibri"/>
                <w:color w:val="000000"/>
                <w:sz w:val="22"/>
                <w:szCs w:val="22"/>
                <w:lang w:eastAsia="en-US"/>
              </w:rPr>
              <w:t xml:space="preserve">; ворсовые: бархат, плюш; </w:t>
            </w:r>
          </w:p>
          <w:p w:rsidR="00E75B0D" w:rsidRPr="00F61CFF" w:rsidRDefault="00E75B0D" w:rsidP="00E75B0D">
            <w:pPr>
              <w:rPr>
                <w:rFonts w:eastAsia="Calibri"/>
                <w:color w:val="000000"/>
                <w:sz w:val="22"/>
                <w:szCs w:val="22"/>
                <w:lang w:eastAsia="en-US"/>
              </w:rPr>
            </w:pPr>
            <w:r w:rsidRPr="00F61CFF">
              <w:rPr>
                <w:rFonts w:eastAsia="Calibri"/>
                <w:color w:val="000000"/>
                <w:sz w:val="22"/>
                <w:szCs w:val="22"/>
                <w:lang w:eastAsia="en-US"/>
              </w:rPr>
              <w:t>текстильные материалы, используемые для изготовления мебели;</w:t>
            </w:r>
          </w:p>
          <w:p w:rsidR="00E75B0D" w:rsidRPr="00F61CFF" w:rsidRDefault="00E75B0D" w:rsidP="00E75B0D">
            <w:pPr>
              <w:rPr>
                <w:color w:val="000000"/>
                <w:sz w:val="22"/>
                <w:szCs w:val="22"/>
              </w:rPr>
            </w:pPr>
            <w:r w:rsidRPr="00F61CFF">
              <w:rPr>
                <w:rFonts w:eastAsia="Calibri"/>
                <w:color w:val="000000"/>
                <w:sz w:val="22"/>
                <w:szCs w:val="22"/>
                <w:lang w:eastAsia="en-US"/>
              </w:rPr>
              <w:t xml:space="preserve">изделия детского ассортимента 1 и 2 слоя, изготовленные из </w:t>
            </w:r>
            <w:proofErr w:type="gramStart"/>
            <w:r w:rsidRPr="00F61CFF">
              <w:rPr>
                <w:rFonts w:eastAsia="Calibri"/>
                <w:color w:val="000000"/>
                <w:sz w:val="22"/>
                <w:szCs w:val="22"/>
                <w:lang w:eastAsia="en-US"/>
              </w:rPr>
              <w:t>чисто-шерстяных</w:t>
            </w:r>
            <w:proofErr w:type="gramEnd"/>
            <w:r w:rsidRPr="00F61CFF">
              <w:rPr>
                <w:rFonts w:eastAsia="Calibri"/>
                <w:color w:val="000000"/>
                <w:sz w:val="22"/>
                <w:szCs w:val="22"/>
                <w:lang w:eastAsia="en-US"/>
              </w:rPr>
              <w:t>, шерстяных, полу-шерстяных, синтетических и смешанных материалов</w:t>
            </w:r>
          </w:p>
        </w:tc>
        <w:tc>
          <w:tcPr>
            <w:tcW w:w="1701" w:type="dxa"/>
          </w:tcPr>
          <w:p w:rsidR="00E75B0D" w:rsidRPr="00F61CFF" w:rsidRDefault="00E75B0D" w:rsidP="00E75B0D">
            <w:pPr>
              <w:rPr>
                <w:sz w:val="22"/>
                <w:szCs w:val="22"/>
                <w:shd w:val="clear" w:color="auto" w:fill="FFFFFF"/>
              </w:rPr>
            </w:pPr>
            <w:r>
              <w:rPr>
                <w:sz w:val="22"/>
                <w:szCs w:val="22"/>
                <w:shd w:val="clear" w:color="auto" w:fill="FFFFFF"/>
              </w:rPr>
              <w:t>32.91.11</w:t>
            </w:r>
          </w:p>
          <w:p w:rsidR="00E75B0D" w:rsidRPr="00F61CFF" w:rsidRDefault="00E75B0D" w:rsidP="00E75B0D">
            <w:pPr>
              <w:rPr>
                <w:sz w:val="22"/>
                <w:szCs w:val="22"/>
                <w:shd w:val="clear" w:color="auto" w:fill="FFFFFF"/>
              </w:rPr>
            </w:pPr>
            <w:r w:rsidRPr="00F61CFF">
              <w:rPr>
                <w:sz w:val="22"/>
                <w:szCs w:val="22"/>
                <w:shd w:val="clear" w:color="auto" w:fill="FFFFFF"/>
              </w:rPr>
              <w:t>32.91.19</w:t>
            </w:r>
          </w:p>
          <w:p w:rsidR="00E75B0D" w:rsidRPr="00F61CFF" w:rsidRDefault="00E75B0D" w:rsidP="00E75B0D">
            <w:pPr>
              <w:rPr>
                <w:sz w:val="22"/>
                <w:szCs w:val="22"/>
                <w:shd w:val="clear" w:color="auto" w:fill="FFFFFF"/>
              </w:rPr>
            </w:pPr>
            <w:r>
              <w:rPr>
                <w:sz w:val="22"/>
                <w:szCs w:val="22"/>
                <w:shd w:val="clear" w:color="auto" w:fill="FFFFFF"/>
              </w:rPr>
              <w:t>27.90.13</w:t>
            </w:r>
          </w:p>
          <w:p w:rsidR="00E75B0D" w:rsidRPr="00F61CFF" w:rsidRDefault="00E75B0D" w:rsidP="00E75B0D">
            <w:pPr>
              <w:jc w:val="both"/>
              <w:rPr>
                <w:sz w:val="22"/>
                <w:szCs w:val="22"/>
                <w:shd w:val="clear" w:color="auto" w:fill="FFFFFF"/>
              </w:rPr>
            </w:pPr>
            <w:r>
              <w:rPr>
                <w:sz w:val="22"/>
                <w:szCs w:val="22"/>
                <w:shd w:val="clear" w:color="auto" w:fill="FFFFFF"/>
              </w:rPr>
              <w:t>32.91.12</w:t>
            </w:r>
          </w:p>
          <w:p w:rsidR="00E75B0D" w:rsidRPr="00F61CFF" w:rsidRDefault="00E75B0D" w:rsidP="00E75B0D">
            <w:pPr>
              <w:jc w:val="both"/>
              <w:rPr>
                <w:sz w:val="22"/>
                <w:szCs w:val="22"/>
                <w:shd w:val="clear" w:color="auto" w:fill="FFFFFF"/>
              </w:rPr>
            </w:pPr>
            <w:r>
              <w:rPr>
                <w:sz w:val="22"/>
                <w:szCs w:val="22"/>
                <w:shd w:val="clear" w:color="auto" w:fill="FFFFFF"/>
              </w:rPr>
              <w:t>15.20.14</w:t>
            </w:r>
          </w:p>
          <w:p w:rsidR="00E75B0D" w:rsidRPr="00F61CFF" w:rsidRDefault="00E75B0D" w:rsidP="00E75B0D">
            <w:pPr>
              <w:jc w:val="both"/>
              <w:rPr>
                <w:sz w:val="22"/>
                <w:szCs w:val="22"/>
                <w:shd w:val="clear" w:color="auto" w:fill="FFFFFF"/>
              </w:rPr>
            </w:pPr>
            <w:r>
              <w:rPr>
                <w:sz w:val="22"/>
                <w:szCs w:val="22"/>
                <w:shd w:val="clear" w:color="auto" w:fill="FFFFFF"/>
              </w:rPr>
              <w:t>14.19.23</w:t>
            </w:r>
          </w:p>
          <w:p w:rsidR="00E75B0D" w:rsidRPr="00F61CFF" w:rsidRDefault="00E75B0D" w:rsidP="00E75B0D">
            <w:pPr>
              <w:jc w:val="both"/>
              <w:rPr>
                <w:sz w:val="22"/>
                <w:szCs w:val="22"/>
              </w:rPr>
            </w:pPr>
            <w:r>
              <w:rPr>
                <w:sz w:val="22"/>
                <w:szCs w:val="22"/>
                <w:shd w:val="clear" w:color="auto" w:fill="FFFFFF"/>
              </w:rPr>
              <w:t>13.92.11</w:t>
            </w:r>
          </w:p>
          <w:p w:rsidR="00E75B0D" w:rsidRDefault="00E75B0D" w:rsidP="00E75B0D">
            <w:pPr>
              <w:rPr>
                <w:sz w:val="22"/>
                <w:szCs w:val="22"/>
                <w:shd w:val="clear" w:color="auto" w:fill="FFFFFF"/>
              </w:rPr>
            </w:pPr>
            <w:r>
              <w:rPr>
                <w:sz w:val="22"/>
                <w:szCs w:val="22"/>
                <w:shd w:val="clear" w:color="auto" w:fill="FFFFFF"/>
              </w:rPr>
              <w:t>14.19.43</w:t>
            </w:r>
          </w:p>
          <w:p w:rsidR="00E75B0D" w:rsidRPr="00F61CFF" w:rsidRDefault="00E75B0D" w:rsidP="00E75B0D">
            <w:pPr>
              <w:rPr>
                <w:sz w:val="22"/>
                <w:szCs w:val="22"/>
                <w:shd w:val="clear" w:color="auto" w:fill="FFFFFF"/>
              </w:rPr>
            </w:pPr>
            <w:r>
              <w:rPr>
                <w:sz w:val="22"/>
                <w:szCs w:val="22"/>
                <w:shd w:val="clear" w:color="auto" w:fill="FFFFFF"/>
              </w:rPr>
              <w:t>14.12.30</w:t>
            </w:r>
          </w:p>
          <w:p w:rsidR="00E75B0D" w:rsidRPr="00F61CFF" w:rsidRDefault="00E75B0D" w:rsidP="00E75B0D">
            <w:pPr>
              <w:rPr>
                <w:sz w:val="22"/>
                <w:szCs w:val="22"/>
                <w:shd w:val="clear" w:color="auto" w:fill="FFFFFF"/>
              </w:rPr>
            </w:pPr>
            <w:r w:rsidRPr="00F61CFF">
              <w:rPr>
                <w:sz w:val="22"/>
                <w:szCs w:val="22"/>
                <w:shd w:val="clear" w:color="auto" w:fill="FFFFFF"/>
              </w:rPr>
              <w:t>14.39.10</w:t>
            </w:r>
          </w:p>
          <w:p w:rsidR="00E75B0D" w:rsidRPr="00F61CFF" w:rsidRDefault="00E75B0D" w:rsidP="00E75B0D">
            <w:pPr>
              <w:rPr>
                <w:sz w:val="22"/>
                <w:szCs w:val="22"/>
                <w:shd w:val="clear" w:color="auto" w:fill="FFFFFF"/>
              </w:rPr>
            </w:pPr>
            <w:r>
              <w:rPr>
                <w:sz w:val="22"/>
                <w:szCs w:val="22"/>
                <w:shd w:val="clear" w:color="auto" w:fill="FFFFFF"/>
              </w:rPr>
              <w:t>14.13.34</w:t>
            </w:r>
          </w:p>
          <w:p w:rsidR="00E75B0D" w:rsidRPr="00F61CFF" w:rsidRDefault="00E75B0D" w:rsidP="00E75B0D">
            <w:pPr>
              <w:rPr>
                <w:sz w:val="22"/>
                <w:szCs w:val="22"/>
              </w:rPr>
            </w:pPr>
            <w:r w:rsidRPr="00F61CFF">
              <w:rPr>
                <w:sz w:val="22"/>
                <w:szCs w:val="22"/>
                <w:shd w:val="clear" w:color="auto" w:fill="FFFFFF"/>
              </w:rPr>
              <w:t>14.14.25</w:t>
            </w:r>
          </w:p>
          <w:p w:rsidR="00E75B0D" w:rsidRPr="00F61CFF" w:rsidRDefault="00E75B0D" w:rsidP="00E75B0D">
            <w:pPr>
              <w:rPr>
                <w:sz w:val="22"/>
                <w:szCs w:val="22"/>
              </w:rPr>
            </w:pPr>
            <w:r>
              <w:rPr>
                <w:sz w:val="22"/>
                <w:szCs w:val="22"/>
                <w:shd w:val="clear" w:color="auto" w:fill="FFFFFF"/>
              </w:rPr>
              <w:t>14.14.24</w:t>
            </w:r>
          </w:p>
        </w:tc>
        <w:tc>
          <w:tcPr>
            <w:tcW w:w="1701" w:type="dxa"/>
          </w:tcPr>
          <w:p w:rsidR="00E75B0D" w:rsidRDefault="00E75B0D" w:rsidP="00E75B0D">
            <w:pPr>
              <w:ind w:right="57"/>
              <w:rPr>
                <w:sz w:val="22"/>
                <w:szCs w:val="22"/>
              </w:rPr>
            </w:pPr>
            <w:r>
              <w:rPr>
                <w:sz w:val="22"/>
                <w:szCs w:val="22"/>
              </w:rPr>
              <w:t xml:space="preserve">4202 </w:t>
            </w:r>
          </w:p>
          <w:p w:rsidR="00E75B0D" w:rsidRPr="00F61CFF" w:rsidRDefault="00E75B0D" w:rsidP="00E75B0D">
            <w:pPr>
              <w:ind w:right="57"/>
              <w:rPr>
                <w:sz w:val="22"/>
                <w:szCs w:val="22"/>
              </w:rPr>
            </w:pPr>
            <w:r w:rsidRPr="00F61CFF">
              <w:rPr>
                <w:sz w:val="22"/>
                <w:szCs w:val="22"/>
              </w:rPr>
              <w:t xml:space="preserve"> 4303</w:t>
            </w:r>
          </w:p>
          <w:p w:rsidR="00E75B0D" w:rsidRPr="00F61CFF" w:rsidRDefault="00E75B0D" w:rsidP="00E75B0D">
            <w:pPr>
              <w:ind w:right="57"/>
              <w:rPr>
                <w:sz w:val="22"/>
                <w:szCs w:val="22"/>
              </w:rPr>
            </w:pPr>
            <w:r>
              <w:rPr>
                <w:sz w:val="22"/>
                <w:szCs w:val="22"/>
              </w:rPr>
              <w:t xml:space="preserve">4304 </w:t>
            </w:r>
          </w:p>
          <w:p w:rsidR="00E75B0D" w:rsidRPr="00F61CFF" w:rsidRDefault="00E75B0D" w:rsidP="00E75B0D">
            <w:pPr>
              <w:pStyle w:val="k11"/>
              <w:spacing w:before="0" w:after="0"/>
              <w:ind w:right="57"/>
              <w:rPr>
                <w:rFonts w:ascii="Times New Roman" w:hAnsi="Times New Roman" w:cs="Times New Roman"/>
                <w:sz w:val="22"/>
                <w:szCs w:val="22"/>
              </w:rPr>
            </w:pPr>
            <w:r w:rsidRPr="00F61CFF">
              <w:rPr>
                <w:rFonts w:ascii="Times New Roman" w:hAnsi="Times New Roman" w:cs="Times New Roman"/>
                <w:sz w:val="22"/>
                <w:szCs w:val="22"/>
              </w:rPr>
              <w:t xml:space="preserve">5701 </w:t>
            </w:r>
          </w:p>
          <w:p w:rsidR="00E75B0D" w:rsidRDefault="00E75B0D" w:rsidP="00E75B0D">
            <w:pPr>
              <w:pStyle w:val="k11"/>
              <w:spacing w:before="0" w:after="0"/>
              <w:ind w:right="57"/>
              <w:rPr>
                <w:rFonts w:ascii="Times New Roman" w:hAnsi="Times New Roman" w:cs="Times New Roman"/>
                <w:sz w:val="22"/>
                <w:szCs w:val="22"/>
              </w:rPr>
            </w:pPr>
            <w:r w:rsidRPr="00F61CFF">
              <w:rPr>
                <w:rFonts w:ascii="Times New Roman" w:hAnsi="Times New Roman" w:cs="Times New Roman"/>
                <w:sz w:val="22"/>
                <w:szCs w:val="22"/>
              </w:rPr>
              <w:t>5703-</w:t>
            </w:r>
          </w:p>
          <w:p w:rsidR="00E75B0D" w:rsidRPr="00F61CFF" w:rsidRDefault="00E75B0D" w:rsidP="00E75B0D">
            <w:pPr>
              <w:pStyle w:val="k11"/>
              <w:spacing w:before="0" w:after="0"/>
              <w:ind w:right="57"/>
              <w:rPr>
                <w:rFonts w:ascii="Times New Roman" w:hAnsi="Times New Roman" w:cs="Times New Roman"/>
                <w:sz w:val="22"/>
                <w:szCs w:val="22"/>
              </w:rPr>
            </w:pPr>
            <w:r w:rsidRPr="00F61CFF">
              <w:rPr>
                <w:rFonts w:ascii="Times New Roman" w:hAnsi="Times New Roman" w:cs="Times New Roman"/>
                <w:sz w:val="22"/>
                <w:szCs w:val="22"/>
              </w:rPr>
              <w:t xml:space="preserve">5705 </w:t>
            </w:r>
          </w:p>
          <w:p w:rsidR="00E75B0D" w:rsidRDefault="00E75B0D" w:rsidP="00E75B0D">
            <w:pPr>
              <w:rPr>
                <w:sz w:val="22"/>
                <w:szCs w:val="22"/>
              </w:rPr>
            </w:pPr>
            <w:r w:rsidRPr="00F61CFF">
              <w:rPr>
                <w:sz w:val="22"/>
                <w:szCs w:val="22"/>
              </w:rPr>
              <w:t>6101-</w:t>
            </w:r>
          </w:p>
          <w:p w:rsidR="00E75B0D" w:rsidRPr="00F61CFF" w:rsidRDefault="00E75B0D" w:rsidP="00E75B0D">
            <w:pPr>
              <w:rPr>
                <w:sz w:val="22"/>
                <w:szCs w:val="22"/>
              </w:rPr>
            </w:pPr>
            <w:r w:rsidRPr="00F61CFF">
              <w:rPr>
                <w:sz w:val="22"/>
                <w:szCs w:val="22"/>
              </w:rPr>
              <w:t xml:space="preserve"> 6110 </w:t>
            </w:r>
          </w:p>
          <w:p w:rsidR="00E75B0D" w:rsidRPr="00F61CFF" w:rsidRDefault="00E75B0D" w:rsidP="00E75B0D">
            <w:pPr>
              <w:rPr>
                <w:sz w:val="22"/>
                <w:szCs w:val="22"/>
              </w:rPr>
            </w:pPr>
            <w:r w:rsidRPr="00F61CFF">
              <w:rPr>
                <w:sz w:val="22"/>
                <w:szCs w:val="22"/>
              </w:rPr>
              <w:t xml:space="preserve">6112 </w:t>
            </w:r>
          </w:p>
          <w:p w:rsidR="00E75B0D" w:rsidRPr="00F61CFF" w:rsidRDefault="00E75B0D" w:rsidP="00E75B0D">
            <w:pPr>
              <w:rPr>
                <w:sz w:val="22"/>
                <w:szCs w:val="22"/>
              </w:rPr>
            </w:pPr>
            <w:r>
              <w:rPr>
                <w:sz w:val="22"/>
                <w:szCs w:val="22"/>
              </w:rPr>
              <w:t xml:space="preserve">6113 </w:t>
            </w:r>
            <w:r w:rsidRPr="00F61CFF">
              <w:rPr>
                <w:sz w:val="22"/>
                <w:szCs w:val="22"/>
              </w:rPr>
              <w:t xml:space="preserve">- </w:t>
            </w:r>
          </w:p>
          <w:p w:rsidR="00E75B0D" w:rsidRPr="00F61CFF" w:rsidRDefault="00E75B0D" w:rsidP="00E75B0D">
            <w:pPr>
              <w:rPr>
                <w:sz w:val="22"/>
                <w:szCs w:val="22"/>
              </w:rPr>
            </w:pPr>
            <w:r>
              <w:rPr>
                <w:sz w:val="22"/>
                <w:szCs w:val="22"/>
              </w:rPr>
              <w:t xml:space="preserve">6117 </w:t>
            </w:r>
          </w:p>
          <w:p w:rsidR="00E75B0D" w:rsidRDefault="00E75B0D" w:rsidP="00E75B0D">
            <w:pPr>
              <w:rPr>
                <w:sz w:val="22"/>
                <w:szCs w:val="22"/>
              </w:rPr>
            </w:pPr>
            <w:r w:rsidRPr="00F61CFF">
              <w:rPr>
                <w:sz w:val="22"/>
                <w:szCs w:val="22"/>
              </w:rPr>
              <w:t>6201-</w:t>
            </w:r>
          </w:p>
          <w:p w:rsidR="00E75B0D" w:rsidRPr="00F61CFF" w:rsidRDefault="00E75B0D" w:rsidP="00E75B0D">
            <w:pPr>
              <w:rPr>
                <w:sz w:val="22"/>
                <w:szCs w:val="22"/>
              </w:rPr>
            </w:pPr>
            <w:r w:rsidRPr="00F61CFF">
              <w:rPr>
                <w:sz w:val="22"/>
                <w:szCs w:val="22"/>
              </w:rPr>
              <w:t xml:space="preserve">6217 </w:t>
            </w:r>
          </w:p>
          <w:p w:rsidR="00E75B0D" w:rsidRDefault="00E75B0D" w:rsidP="00E75B0D">
            <w:pPr>
              <w:pStyle w:val="oaio"/>
              <w:spacing w:before="20" w:beforeAutospacing="0" w:after="20" w:afterAutospacing="0"/>
              <w:ind w:right="57"/>
              <w:rPr>
                <w:sz w:val="22"/>
                <w:szCs w:val="22"/>
              </w:rPr>
            </w:pPr>
            <w:r w:rsidRPr="00F61CFF">
              <w:rPr>
                <w:sz w:val="22"/>
                <w:szCs w:val="22"/>
              </w:rPr>
              <w:t>6301-</w:t>
            </w:r>
          </w:p>
          <w:p w:rsidR="00E75B0D" w:rsidRPr="00F61CFF" w:rsidRDefault="00E75B0D" w:rsidP="00E75B0D">
            <w:pPr>
              <w:pStyle w:val="oaio"/>
              <w:spacing w:before="20" w:beforeAutospacing="0" w:after="20" w:afterAutospacing="0"/>
              <w:ind w:right="57"/>
              <w:rPr>
                <w:sz w:val="22"/>
                <w:szCs w:val="22"/>
              </w:rPr>
            </w:pPr>
            <w:r w:rsidRPr="00F61CFF">
              <w:rPr>
                <w:sz w:val="22"/>
                <w:szCs w:val="22"/>
              </w:rPr>
              <w:t xml:space="preserve">6304 </w:t>
            </w:r>
          </w:p>
          <w:p w:rsidR="00E75B0D" w:rsidRDefault="00E75B0D" w:rsidP="00E75B0D">
            <w:pPr>
              <w:pStyle w:val="k11"/>
              <w:spacing w:before="0" w:after="0"/>
              <w:ind w:right="57"/>
              <w:rPr>
                <w:rFonts w:ascii="Times New Roman" w:hAnsi="Times New Roman" w:cs="Times New Roman"/>
                <w:sz w:val="22"/>
                <w:szCs w:val="22"/>
              </w:rPr>
            </w:pPr>
            <w:r w:rsidRPr="00F61CFF">
              <w:rPr>
                <w:rFonts w:ascii="Times New Roman" w:hAnsi="Times New Roman" w:cs="Times New Roman"/>
                <w:sz w:val="22"/>
                <w:szCs w:val="22"/>
              </w:rPr>
              <w:t>6401-</w:t>
            </w:r>
          </w:p>
          <w:p w:rsidR="00E75B0D" w:rsidRPr="00F61CFF" w:rsidRDefault="00E75B0D" w:rsidP="00E75B0D">
            <w:pPr>
              <w:pStyle w:val="k11"/>
              <w:spacing w:before="0" w:after="0"/>
              <w:ind w:right="57"/>
              <w:rPr>
                <w:rFonts w:ascii="Times New Roman" w:hAnsi="Times New Roman" w:cs="Times New Roman"/>
                <w:sz w:val="22"/>
                <w:szCs w:val="22"/>
              </w:rPr>
            </w:pPr>
            <w:r w:rsidRPr="00F61CFF">
              <w:rPr>
                <w:rFonts w:ascii="Times New Roman" w:hAnsi="Times New Roman" w:cs="Times New Roman"/>
                <w:sz w:val="22"/>
                <w:szCs w:val="22"/>
              </w:rPr>
              <w:t xml:space="preserve">6406 </w:t>
            </w:r>
          </w:p>
          <w:p w:rsidR="00E75B0D" w:rsidRPr="00F61CFF" w:rsidRDefault="00E75B0D" w:rsidP="00E75B0D">
            <w:pPr>
              <w:pStyle w:val="k11"/>
              <w:spacing w:before="0" w:after="0"/>
              <w:ind w:right="57"/>
              <w:rPr>
                <w:rFonts w:ascii="Times New Roman" w:hAnsi="Times New Roman" w:cs="Times New Roman"/>
                <w:sz w:val="22"/>
                <w:szCs w:val="22"/>
              </w:rPr>
            </w:pPr>
            <w:r w:rsidRPr="00F61CFF">
              <w:rPr>
                <w:rFonts w:ascii="Times New Roman" w:hAnsi="Times New Roman" w:cs="Times New Roman"/>
                <w:sz w:val="22"/>
                <w:szCs w:val="22"/>
              </w:rPr>
              <w:t xml:space="preserve">6504 </w:t>
            </w:r>
          </w:p>
          <w:p w:rsidR="00E75B0D" w:rsidRDefault="00E75B0D" w:rsidP="00E75B0D">
            <w:pPr>
              <w:rPr>
                <w:sz w:val="22"/>
                <w:szCs w:val="22"/>
              </w:rPr>
            </w:pPr>
            <w:r w:rsidRPr="00F61CFF">
              <w:rPr>
                <w:sz w:val="22"/>
                <w:szCs w:val="22"/>
              </w:rPr>
              <w:t xml:space="preserve">6507 </w:t>
            </w:r>
          </w:p>
          <w:p w:rsidR="00E75B0D" w:rsidRPr="00F61CFF" w:rsidRDefault="00E75B0D" w:rsidP="00E75B0D">
            <w:pPr>
              <w:rPr>
                <w:sz w:val="22"/>
                <w:szCs w:val="22"/>
              </w:rPr>
            </w:pPr>
            <w:r w:rsidRPr="00F61CFF">
              <w:rPr>
                <w:sz w:val="22"/>
                <w:szCs w:val="22"/>
              </w:rPr>
              <w:t xml:space="preserve">8715 </w:t>
            </w:r>
          </w:p>
          <w:p w:rsidR="00E75B0D" w:rsidRPr="00F61CFF" w:rsidRDefault="00E75B0D" w:rsidP="00E75B0D">
            <w:pPr>
              <w:rPr>
                <w:sz w:val="22"/>
                <w:szCs w:val="22"/>
              </w:rPr>
            </w:pPr>
            <w:r w:rsidRPr="00F61CFF">
              <w:rPr>
                <w:sz w:val="22"/>
                <w:szCs w:val="22"/>
              </w:rPr>
              <w:t xml:space="preserve">8715 </w:t>
            </w:r>
          </w:p>
        </w:tc>
        <w:tc>
          <w:tcPr>
            <w:tcW w:w="2126" w:type="dxa"/>
          </w:tcPr>
          <w:p w:rsidR="00E75B0D" w:rsidRPr="00F61CFF" w:rsidRDefault="00E75B0D" w:rsidP="00E75B0D">
            <w:pPr>
              <w:rPr>
                <w:sz w:val="22"/>
                <w:szCs w:val="22"/>
              </w:rPr>
            </w:pPr>
            <w:r w:rsidRPr="00F61CFF">
              <w:rPr>
                <w:sz w:val="22"/>
                <w:szCs w:val="22"/>
              </w:rPr>
              <w:t xml:space="preserve">Уровень напряженности </w:t>
            </w:r>
            <w:proofErr w:type="gramStart"/>
            <w:r w:rsidRPr="00F61CFF">
              <w:rPr>
                <w:sz w:val="22"/>
                <w:szCs w:val="22"/>
              </w:rPr>
              <w:t>электростати-ческого</w:t>
            </w:r>
            <w:proofErr w:type="gramEnd"/>
            <w:r w:rsidRPr="00F61CFF">
              <w:rPr>
                <w:sz w:val="22"/>
                <w:szCs w:val="22"/>
              </w:rPr>
              <w:t xml:space="preserve"> поля</w:t>
            </w:r>
          </w:p>
        </w:tc>
        <w:tc>
          <w:tcPr>
            <w:tcW w:w="2268" w:type="dxa"/>
          </w:tcPr>
          <w:p w:rsidR="00E75B0D" w:rsidRPr="00F61CFF" w:rsidRDefault="00E75B0D" w:rsidP="00E75B0D">
            <w:pPr>
              <w:rPr>
                <w:sz w:val="22"/>
                <w:szCs w:val="22"/>
              </w:rPr>
            </w:pPr>
            <w:r w:rsidRPr="00F61CFF">
              <w:rPr>
                <w:sz w:val="22"/>
                <w:szCs w:val="22"/>
              </w:rPr>
              <w:t>(0,3-180) кВ/м</w:t>
            </w:r>
          </w:p>
        </w:tc>
      </w:tr>
      <w:tr w:rsidR="00E75B0D" w:rsidRPr="00F61CFF" w:rsidTr="00CC6485">
        <w:trPr>
          <w:trHeight w:val="309"/>
        </w:trPr>
        <w:tc>
          <w:tcPr>
            <w:tcW w:w="694" w:type="dxa"/>
            <w:vMerge w:val="restart"/>
          </w:tcPr>
          <w:p w:rsidR="00E75B0D" w:rsidRPr="00B431C3" w:rsidRDefault="00E75B0D" w:rsidP="00E75B0D">
            <w:pPr>
              <w:pStyle w:val="a7"/>
              <w:numPr>
                <w:ilvl w:val="0"/>
                <w:numId w:val="12"/>
              </w:numPr>
              <w:rPr>
                <w:sz w:val="22"/>
                <w:szCs w:val="22"/>
              </w:rPr>
            </w:pPr>
          </w:p>
        </w:tc>
        <w:tc>
          <w:tcPr>
            <w:tcW w:w="2922" w:type="dxa"/>
            <w:vAlign w:val="center"/>
          </w:tcPr>
          <w:p w:rsidR="00E75B0D" w:rsidRPr="00F61CFF" w:rsidRDefault="00E75B0D" w:rsidP="00E75B0D">
            <w:pPr>
              <w:rPr>
                <w:sz w:val="22"/>
                <w:szCs w:val="22"/>
              </w:rPr>
            </w:pPr>
            <w:r w:rsidRPr="00F61CFF">
              <w:rPr>
                <w:sz w:val="22"/>
                <w:szCs w:val="22"/>
              </w:rPr>
              <w:t>п.3.1</w:t>
            </w:r>
          </w:p>
        </w:tc>
        <w:tc>
          <w:tcPr>
            <w:tcW w:w="3828" w:type="dxa"/>
            <w:vMerge w:val="restart"/>
          </w:tcPr>
          <w:p w:rsidR="00E75B0D" w:rsidRPr="00F61CFF" w:rsidRDefault="00E75B0D" w:rsidP="00E75B0D">
            <w:pPr>
              <w:rPr>
                <w:sz w:val="22"/>
                <w:szCs w:val="22"/>
              </w:rPr>
            </w:pPr>
            <w:r w:rsidRPr="00F61CFF">
              <w:rPr>
                <w:sz w:val="22"/>
                <w:szCs w:val="22"/>
              </w:rPr>
              <w:t>Продукция легкой промышленности:</w:t>
            </w:r>
          </w:p>
          <w:p w:rsidR="00E75B0D" w:rsidRPr="00F61CFF" w:rsidRDefault="00E75B0D" w:rsidP="00E75B0D">
            <w:pPr>
              <w:rPr>
                <w:sz w:val="22"/>
                <w:szCs w:val="22"/>
              </w:rPr>
            </w:pPr>
            <w:r w:rsidRPr="00F61CFF">
              <w:rPr>
                <w:sz w:val="22"/>
                <w:szCs w:val="22"/>
              </w:rPr>
              <w:t xml:space="preserve">одежда, изделия из текстильных материалов, трикотажные изделия, готовые штучные трикотажные изделия и текстильные материалы, </w:t>
            </w:r>
            <w:r w:rsidRPr="00F61CFF">
              <w:rPr>
                <w:sz w:val="22"/>
                <w:szCs w:val="22"/>
              </w:rPr>
              <w:lastRenderedPageBreak/>
              <w:t>используемые для изготовления обуви, одежды и изделий из</w:t>
            </w:r>
            <w:r>
              <w:rPr>
                <w:sz w:val="22"/>
                <w:szCs w:val="22"/>
              </w:rPr>
              <w:t xml:space="preserve"> кожи, кожгалантерейных изделий</w:t>
            </w:r>
          </w:p>
        </w:tc>
        <w:tc>
          <w:tcPr>
            <w:tcW w:w="1701" w:type="dxa"/>
            <w:vMerge w:val="restart"/>
          </w:tcPr>
          <w:p w:rsidR="00E75B0D" w:rsidRPr="00F61CFF" w:rsidRDefault="00E75B0D" w:rsidP="00E75B0D">
            <w:pPr>
              <w:rPr>
                <w:sz w:val="22"/>
                <w:szCs w:val="22"/>
                <w:shd w:val="clear" w:color="auto" w:fill="FFFFFF"/>
              </w:rPr>
            </w:pPr>
            <w:r>
              <w:rPr>
                <w:sz w:val="22"/>
                <w:szCs w:val="22"/>
                <w:shd w:val="clear" w:color="auto" w:fill="FFFFFF"/>
              </w:rPr>
              <w:lastRenderedPageBreak/>
              <w:t>13.99.19</w:t>
            </w:r>
          </w:p>
          <w:p w:rsidR="00E75B0D" w:rsidRPr="00F61CFF" w:rsidRDefault="00E75B0D" w:rsidP="00E75B0D">
            <w:pPr>
              <w:rPr>
                <w:sz w:val="22"/>
                <w:szCs w:val="22"/>
                <w:shd w:val="clear" w:color="auto" w:fill="FFFFFF"/>
              </w:rPr>
            </w:pPr>
            <w:r w:rsidRPr="00F61CFF">
              <w:rPr>
                <w:sz w:val="22"/>
                <w:szCs w:val="22"/>
                <w:shd w:val="clear" w:color="auto" w:fill="FFFFFF"/>
              </w:rPr>
              <w:t>14.13.11</w:t>
            </w:r>
            <w:r>
              <w:rPr>
                <w:sz w:val="22"/>
                <w:szCs w:val="22"/>
                <w:shd w:val="clear" w:color="auto" w:fill="FFFFFF"/>
              </w:rPr>
              <w:t>-</w:t>
            </w:r>
          </w:p>
          <w:p w:rsidR="00E75B0D" w:rsidRPr="00F61CFF" w:rsidRDefault="00E75B0D" w:rsidP="00E75B0D">
            <w:pPr>
              <w:rPr>
                <w:sz w:val="22"/>
                <w:szCs w:val="22"/>
                <w:shd w:val="clear" w:color="auto" w:fill="FFFFFF"/>
              </w:rPr>
            </w:pPr>
            <w:r w:rsidRPr="00F61CFF">
              <w:rPr>
                <w:sz w:val="22"/>
                <w:szCs w:val="22"/>
                <w:shd w:val="clear" w:color="auto" w:fill="FFFFFF"/>
              </w:rPr>
              <w:t>14.13.14</w:t>
            </w:r>
          </w:p>
          <w:p w:rsidR="00E75B0D" w:rsidRPr="00F61CFF" w:rsidRDefault="00E75B0D" w:rsidP="00E75B0D">
            <w:pPr>
              <w:rPr>
                <w:sz w:val="22"/>
                <w:szCs w:val="22"/>
                <w:shd w:val="clear" w:color="auto" w:fill="FFFFFF"/>
              </w:rPr>
            </w:pPr>
            <w:r w:rsidRPr="00F61CFF">
              <w:rPr>
                <w:sz w:val="22"/>
                <w:szCs w:val="22"/>
                <w:shd w:val="clear" w:color="auto" w:fill="FFFFFF"/>
              </w:rPr>
              <w:t>14.13.21</w:t>
            </w:r>
            <w:r>
              <w:rPr>
                <w:sz w:val="22"/>
                <w:szCs w:val="22"/>
                <w:shd w:val="clear" w:color="auto" w:fill="FFFFFF"/>
              </w:rPr>
              <w:t>-</w:t>
            </w:r>
          </w:p>
          <w:p w:rsidR="00E75B0D" w:rsidRPr="00F61CFF" w:rsidRDefault="00E75B0D" w:rsidP="00E75B0D">
            <w:pPr>
              <w:rPr>
                <w:sz w:val="22"/>
                <w:szCs w:val="22"/>
                <w:shd w:val="clear" w:color="auto" w:fill="FFFFFF"/>
              </w:rPr>
            </w:pPr>
            <w:r w:rsidRPr="00F61CFF">
              <w:rPr>
                <w:sz w:val="22"/>
                <w:szCs w:val="22"/>
                <w:shd w:val="clear" w:color="auto" w:fill="FFFFFF"/>
              </w:rPr>
              <w:t>14.13.24</w:t>
            </w:r>
          </w:p>
          <w:p w:rsidR="00E75B0D" w:rsidRPr="00F61CFF" w:rsidRDefault="00E75B0D" w:rsidP="00E75B0D">
            <w:pPr>
              <w:rPr>
                <w:sz w:val="22"/>
                <w:szCs w:val="22"/>
                <w:shd w:val="clear" w:color="auto" w:fill="FFFFFF"/>
              </w:rPr>
            </w:pPr>
            <w:r w:rsidRPr="00F61CFF">
              <w:rPr>
                <w:sz w:val="22"/>
                <w:szCs w:val="22"/>
                <w:shd w:val="clear" w:color="auto" w:fill="FFFFFF"/>
              </w:rPr>
              <w:lastRenderedPageBreak/>
              <w:t>14.13.31</w:t>
            </w:r>
            <w:r>
              <w:rPr>
                <w:sz w:val="22"/>
                <w:szCs w:val="22"/>
                <w:shd w:val="clear" w:color="auto" w:fill="FFFFFF"/>
              </w:rPr>
              <w:t>-</w:t>
            </w:r>
          </w:p>
          <w:p w:rsidR="00E75B0D" w:rsidRPr="00F61CFF" w:rsidRDefault="00E75B0D" w:rsidP="00E75B0D">
            <w:pPr>
              <w:rPr>
                <w:sz w:val="22"/>
                <w:szCs w:val="22"/>
                <w:shd w:val="clear" w:color="auto" w:fill="FFFFFF"/>
              </w:rPr>
            </w:pPr>
            <w:r>
              <w:rPr>
                <w:sz w:val="22"/>
                <w:szCs w:val="22"/>
                <w:shd w:val="clear" w:color="auto" w:fill="FFFFFF"/>
              </w:rPr>
              <w:t>14.13.33</w:t>
            </w:r>
          </w:p>
          <w:p w:rsidR="00E75B0D" w:rsidRPr="00F61CFF" w:rsidRDefault="00E75B0D" w:rsidP="00E75B0D">
            <w:pPr>
              <w:rPr>
                <w:sz w:val="22"/>
                <w:szCs w:val="22"/>
                <w:shd w:val="clear" w:color="auto" w:fill="FFFFFF"/>
              </w:rPr>
            </w:pPr>
            <w:r w:rsidRPr="00F61CFF">
              <w:rPr>
                <w:sz w:val="22"/>
                <w:szCs w:val="22"/>
                <w:shd w:val="clear" w:color="auto" w:fill="FFFFFF"/>
              </w:rPr>
              <w:t>14.13.35</w:t>
            </w:r>
          </w:p>
          <w:p w:rsidR="00E75B0D" w:rsidRPr="00F61CFF" w:rsidRDefault="00E75B0D" w:rsidP="00E75B0D">
            <w:pPr>
              <w:rPr>
                <w:sz w:val="22"/>
                <w:szCs w:val="22"/>
                <w:shd w:val="clear" w:color="auto" w:fill="FFFFFF"/>
              </w:rPr>
            </w:pPr>
            <w:r>
              <w:rPr>
                <w:sz w:val="22"/>
                <w:szCs w:val="22"/>
                <w:shd w:val="clear" w:color="auto" w:fill="FFFFFF"/>
              </w:rPr>
              <w:t>32.99.30</w:t>
            </w:r>
          </w:p>
          <w:p w:rsidR="00E75B0D" w:rsidRPr="00F61CFF" w:rsidRDefault="00E75B0D" w:rsidP="00E75B0D">
            <w:pPr>
              <w:rPr>
                <w:sz w:val="22"/>
                <w:szCs w:val="22"/>
                <w:shd w:val="clear" w:color="auto" w:fill="FFFFFF"/>
              </w:rPr>
            </w:pPr>
            <w:r w:rsidRPr="00F61CFF">
              <w:rPr>
                <w:sz w:val="22"/>
                <w:szCs w:val="22"/>
                <w:shd w:val="clear" w:color="auto" w:fill="FFFFFF"/>
              </w:rPr>
              <w:t>14.11.10</w:t>
            </w:r>
          </w:p>
          <w:p w:rsidR="00E75B0D" w:rsidRPr="00F61CFF" w:rsidRDefault="00E75B0D" w:rsidP="00E75B0D">
            <w:pPr>
              <w:rPr>
                <w:sz w:val="22"/>
                <w:szCs w:val="22"/>
                <w:shd w:val="clear" w:color="auto" w:fill="FFFFFF"/>
              </w:rPr>
            </w:pPr>
            <w:r>
              <w:rPr>
                <w:sz w:val="22"/>
                <w:szCs w:val="22"/>
                <w:shd w:val="clear" w:color="auto" w:fill="FFFFFF"/>
              </w:rPr>
              <w:t>14.19.43</w:t>
            </w:r>
          </w:p>
          <w:p w:rsidR="00E75B0D" w:rsidRPr="008A0880" w:rsidRDefault="00E75B0D" w:rsidP="00E75B0D">
            <w:pPr>
              <w:rPr>
                <w:sz w:val="22"/>
                <w:szCs w:val="22"/>
                <w:shd w:val="clear" w:color="auto" w:fill="FFFFFF"/>
              </w:rPr>
            </w:pPr>
            <w:r>
              <w:rPr>
                <w:sz w:val="22"/>
                <w:szCs w:val="22"/>
                <w:shd w:val="clear" w:color="auto" w:fill="FFFFFF"/>
              </w:rPr>
              <w:t>15.11.52</w:t>
            </w:r>
          </w:p>
        </w:tc>
        <w:tc>
          <w:tcPr>
            <w:tcW w:w="1701" w:type="dxa"/>
            <w:vMerge w:val="restart"/>
          </w:tcPr>
          <w:p w:rsidR="00E75B0D" w:rsidRPr="00F61CFF" w:rsidRDefault="00E75B0D" w:rsidP="00E75B0D">
            <w:pPr>
              <w:jc w:val="both"/>
              <w:rPr>
                <w:sz w:val="22"/>
                <w:szCs w:val="22"/>
                <w:shd w:val="clear" w:color="auto" w:fill="FFFFFF"/>
              </w:rPr>
            </w:pPr>
            <w:r>
              <w:rPr>
                <w:sz w:val="22"/>
                <w:szCs w:val="22"/>
                <w:shd w:val="clear" w:color="auto" w:fill="FFFFFF"/>
              </w:rPr>
              <w:lastRenderedPageBreak/>
              <w:t xml:space="preserve">4818 </w:t>
            </w:r>
          </w:p>
          <w:p w:rsidR="00E75B0D" w:rsidRPr="00F61CFF" w:rsidRDefault="00E75B0D" w:rsidP="00E75B0D">
            <w:pPr>
              <w:rPr>
                <w:sz w:val="22"/>
                <w:szCs w:val="22"/>
                <w:shd w:val="clear" w:color="auto" w:fill="FFFFFF"/>
              </w:rPr>
            </w:pPr>
            <w:r>
              <w:rPr>
                <w:sz w:val="22"/>
                <w:szCs w:val="22"/>
                <w:shd w:val="clear" w:color="auto" w:fill="FFFFFF"/>
              </w:rPr>
              <w:t xml:space="preserve">5601 </w:t>
            </w:r>
          </w:p>
          <w:p w:rsidR="00E75B0D" w:rsidRPr="00F61CFF" w:rsidRDefault="00E75B0D" w:rsidP="00E75B0D">
            <w:pPr>
              <w:rPr>
                <w:sz w:val="22"/>
                <w:szCs w:val="22"/>
              </w:rPr>
            </w:pPr>
            <w:r w:rsidRPr="00F61CFF">
              <w:rPr>
                <w:sz w:val="22"/>
                <w:szCs w:val="22"/>
              </w:rPr>
              <w:t>5209-5212</w:t>
            </w:r>
          </w:p>
          <w:p w:rsidR="00E75B0D" w:rsidRPr="00F61CFF" w:rsidRDefault="00E75B0D" w:rsidP="00E75B0D">
            <w:pPr>
              <w:rPr>
                <w:sz w:val="22"/>
                <w:szCs w:val="22"/>
              </w:rPr>
            </w:pPr>
            <w:r w:rsidRPr="00F61CFF">
              <w:rPr>
                <w:sz w:val="22"/>
                <w:szCs w:val="22"/>
              </w:rPr>
              <w:t>5512-5516 6201-6217</w:t>
            </w:r>
          </w:p>
          <w:p w:rsidR="00E75B0D" w:rsidRPr="00F61CFF" w:rsidRDefault="00E75B0D" w:rsidP="00E75B0D">
            <w:pPr>
              <w:rPr>
                <w:sz w:val="22"/>
                <w:szCs w:val="22"/>
              </w:rPr>
            </w:pPr>
            <w:r w:rsidRPr="00F61CFF">
              <w:rPr>
                <w:sz w:val="22"/>
                <w:szCs w:val="22"/>
              </w:rPr>
              <w:lastRenderedPageBreak/>
              <w:t>6401-6406</w:t>
            </w:r>
          </w:p>
        </w:tc>
        <w:tc>
          <w:tcPr>
            <w:tcW w:w="2126" w:type="dxa"/>
          </w:tcPr>
          <w:p w:rsidR="00E75B0D" w:rsidRPr="00F61CFF" w:rsidRDefault="00E75B0D" w:rsidP="00E75B0D">
            <w:pPr>
              <w:rPr>
                <w:sz w:val="22"/>
                <w:szCs w:val="22"/>
              </w:rPr>
            </w:pPr>
            <w:r w:rsidRPr="00F61CFF">
              <w:rPr>
                <w:sz w:val="22"/>
                <w:szCs w:val="22"/>
              </w:rPr>
              <w:lastRenderedPageBreak/>
              <w:t>Запах образца</w:t>
            </w:r>
          </w:p>
        </w:tc>
        <w:tc>
          <w:tcPr>
            <w:tcW w:w="2268" w:type="dxa"/>
          </w:tcPr>
          <w:p w:rsidR="00E75B0D" w:rsidRPr="00F61CFF" w:rsidRDefault="00E75B0D" w:rsidP="00E75B0D">
            <w:pPr>
              <w:rPr>
                <w:sz w:val="22"/>
                <w:szCs w:val="22"/>
              </w:rPr>
            </w:pPr>
            <w:r w:rsidRPr="00F61CFF">
              <w:rPr>
                <w:sz w:val="22"/>
                <w:szCs w:val="22"/>
              </w:rPr>
              <w:t>(0-5) баллов</w:t>
            </w:r>
          </w:p>
        </w:tc>
      </w:tr>
      <w:tr w:rsidR="00E75B0D" w:rsidRPr="00F61CFF" w:rsidTr="00CC6485">
        <w:trPr>
          <w:trHeight w:val="396"/>
        </w:trPr>
        <w:tc>
          <w:tcPr>
            <w:tcW w:w="694" w:type="dxa"/>
            <w:vMerge/>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п.3.6</w:t>
            </w:r>
          </w:p>
        </w:tc>
        <w:tc>
          <w:tcPr>
            <w:tcW w:w="3828" w:type="dxa"/>
            <w:vMerge/>
          </w:tcPr>
          <w:p w:rsidR="00E75B0D" w:rsidRPr="00F61CFF" w:rsidRDefault="00E75B0D" w:rsidP="00E75B0D">
            <w:pPr>
              <w:rPr>
                <w:color w:val="7030A0"/>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pPr>
              <w:rPr>
                <w:sz w:val="22"/>
                <w:szCs w:val="22"/>
              </w:rPr>
            </w:pPr>
            <w:r w:rsidRPr="00F61CFF">
              <w:rPr>
                <w:sz w:val="22"/>
                <w:szCs w:val="22"/>
              </w:rPr>
              <w:t>Подготовка проб и условия моделирования</w:t>
            </w:r>
          </w:p>
        </w:tc>
        <w:tc>
          <w:tcPr>
            <w:tcW w:w="2268" w:type="dxa"/>
          </w:tcPr>
          <w:p w:rsidR="00E75B0D" w:rsidRPr="00F61CFF" w:rsidRDefault="00E75B0D" w:rsidP="00E75B0D">
            <w:pPr>
              <w:rPr>
                <w:sz w:val="22"/>
                <w:szCs w:val="22"/>
              </w:rPr>
            </w:pPr>
            <w:r w:rsidRPr="00F61CFF">
              <w:rPr>
                <w:sz w:val="22"/>
                <w:szCs w:val="22"/>
              </w:rPr>
              <w:t>-</w:t>
            </w:r>
          </w:p>
        </w:tc>
      </w:tr>
      <w:tr w:rsidR="00E75B0D" w:rsidRPr="00F61CFF" w:rsidTr="00B14C54">
        <w:trPr>
          <w:trHeight w:val="396"/>
        </w:trPr>
        <w:tc>
          <w:tcPr>
            <w:tcW w:w="694" w:type="dxa"/>
          </w:tcPr>
          <w:p w:rsidR="00E75B0D" w:rsidRPr="00B431C3" w:rsidRDefault="00E75B0D" w:rsidP="00E75B0D">
            <w:pPr>
              <w:pStyle w:val="a7"/>
              <w:numPr>
                <w:ilvl w:val="0"/>
                <w:numId w:val="12"/>
              </w:numPr>
              <w:rPr>
                <w:sz w:val="22"/>
                <w:szCs w:val="22"/>
              </w:rPr>
            </w:pPr>
          </w:p>
        </w:tc>
        <w:tc>
          <w:tcPr>
            <w:tcW w:w="2922" w:type="dxa"/>
            <w:vAlign w:val="center"/>
          </w:tcPr>
          <w:p w:rsidR="00E75B0D" w:rsidRPr="00F61CFF" w:rsidRDefault="00E75B0D" w:rsidP="00E75B0D">
            <w:pPr>
              <w:rPr>
                <w:sz w:val="22"/>
                <w:szCs w:val="22"/>
              </w:rPr>
            </w:pPr>
            <w:r w:rsidRPr="00F61CFF">
              <w:rPr>
                <w:sz w:val="22"/>
                <w:szCs w:val="22"/>
              </w:rPr>
              <w:t xml:space="preserve">МУК 4.1/ 4.3.2155-06 Дополнение №1 к </w:t>
            </w:r>
          </w:p>
          <w:p w:rsidR="00E75B0D" w:rsidRPr="00F61CFF" w:rsidRDefault="00E75B0D" w:rsidP="00E75B0D">
            <w:pPr>
              <w:rPr>
                <w:sz w:val="22"/>
                <w:szCs w:val="22"/>
              </w:rPr>
            </w:pPr>
            <w:r w:rsidRPr="00F61CFF">
              <w:rPr>
                <w:sz w:val="22"/>
                <w:szCs w:val="22"/>
              </w:rPr>
              <w:t>МУК 4.1/ 4.3.1485-03</w:t>
            </w:r>
          </w:p>
        </w:tc>
        <w:tc>
          <w:tcPr>
            <w:tcW w:w="3828" w:type="dxa"/>
          </w:tcPr>
          <w:p w:rsidR="00E75B0D" w:rsidRPr="00F61CFF" w:rsidRDefault="00E75B0D" w:rsidP="00E75B0D">
            <w:pPr>
              <w:rPr>
                <w:sz w:val="22"/>
                <w:szCs w:val="22"/>
              </w:rPr>
            </w:pPr>
            <w:r>
              <w:rPr>
                <w:sz w:val="22"/>
                <w:szCs w:val="22"/>
              </w:rPr>
              <w:t>Подгузники и прокладки</w:t>
            </w:r>
          </w:p>
        </w:tc>
        <w:tc>
          <w:tcPr>
            <w:tcW w:w="1701" w:type="dxa"/>
          </w:tcPr>
          <w:p w:rsidR="00E75B0D" w:rsidRPr="00F61CFF" w:rsidRDefault="00E75B0D" w:rsidP="00E75B0D">
            <w:pPr>
              <w:rPr>
                <w:sz w:val="22"/>
                <w:szCs w:val="22"/>
                <w:shd w:val="clear" w:color="auto" w:fill="FFFFFF"/>
              </w:rPr>
            </w:pPr>
            <w:r w:rsidRPr="00F61CFF">
              <w:rPr>
                <w:sz w:val="22"/>
                <w:szCs w:val="22"/>
                <w:shd w:val="clear" w:color="auto" w:fill="FFFFFF"/>
              </w:rPr>
              <w:t>17.22.12.120</w:t>
            </w:r>
          </w:p>
          <w:p w:rsidR="00E75B0D" w:rsidRPr="00F61CFF" w:rsidRDefault="00E75B0D" w:rsidP="00E75B0D">
            <w:pPr>
              <w:rPr>
                <w:sz w:val="22"/>
                <w:szCs w:val="22"/>
              </w:rPr>
            </w:pPr>
            <w:r w:rsidRPr="00F61CFF">
              <w:rPr>
                <w:sz w:val="22"/>
                <w:szCs w:val="22"/>
                <w:shd w:val="clear" w:color="auto" w:fill="FFFFFF"/>
              </w:rPr>
              <w:t>13.99.19.141</w:t>
            </w:r>
          </w:p>
        </w:tc>
        <w:tc>
          <w:tcPr>
            <w:tcW w:w="1701" w:type="dxa"/>
          </w:tcPr>
          <w:p w:rsidR="00E75B0D" w:rsidRPr="00F61CFF" w:rsidRDefault="00E75B0D" w:rsidP="00E75B0D">
            <w:pPr>
              <w:rPr>
                <w:sz w:val="22"/>
                <w:szCs w:val="22"/>
                <w:shd w:val="clear" w:color="auto" w:fill="FFFFFF"/>
              </w:rPr>
            </w:pPr>
            <w:r w:rsidRPr="00F61CFF">
              <w:rPr>
                <w:sz w:val="22"/>
                <w:szCs w:val="22"/>
                <w:shd w:val="clear" w:color="auto" w:fill="FFFFFF"/>
              </w:rPr>
              <w:t>4818 40 900 0</w:t>
            </w:r>
          </w:p>
          <w:p w:rsidR="00E75B0D" w:rsidRPr="00F61CFF" w:rsidRDefault="00E75B0D" w:rsidP="00E75B0D">
            <w:pPr>
              <w:rPr>
                <w:sz w:val="22"/>
                <w:szCs w:val="22"/>
              </w:rPr>
            </w:pPr>
            <w:r w:rsidRPr="00F61CFF">
              <w:rPr>
                <w:sz w:val="22"/>
                <w:szCs w:val="22"/>
                <w:shd w:val="clear" w:color="auto" w:fill="FFFFFF"/>
              </w:rPr>
              <w:t>5601 10</w:t>
            </w:r>
          </w:p>
        </w:tc>
        <w:tc>
          <w:tcPr>
            <w:tcW w:w="2126" w:type="dxa"/>
          </w:tcPr>
          <w:p w:rsidR="00E75B0D" w:rsidRPr="00F61CFF" w:rsidRDefault="00E75B0D" w:rsidP="00E75B0D">
            <w:pPr>
              <w:rPr>
                <w:sz w:val="22"/>
                <w:szCs w:val="22"/>
              </w:rPr>
            </w:pPr>
            <w:r w:rsidRPr="00F61CFF">
              <w:rPr>
                <w:sz w:val="22"/>
                <w:szCs w:val="22"/>
              </w:rPr>
              <w:t>Подготовка проб</w:t>
            </w:r>
          </w:p>
        </w:tc>
        <w:tc>
          <w:tcPr>
            <w:tcW w:w="2268" w:type="dxa"/>
          </w:tcPr>
          <w:p w:rsidR="00E75B0D" w:rsidRPr="00F61CFF" w:rsidRDefault="00E75B0D" w:rsidP="00E75B0D">
            <w:pPr>
              <w:rPr>
                <w:sz w:val="22"/>
                <w:szCs w:val="22"/>
              </w:rPr>
            </w:pPr>
            <w:r w:rsidRPr="00F61CFF">
              <w:rPr>
                <w:sz w:val="22"/>
                <w:szCs w:val="22"/>
              </w:rPr>
              <w:t>-</w:t>
            </w:r>
          </w:p>
        </w:tc>
      </w:tr>
      <w:tr w:rsidR="00E75B0D" w:rsidRPr="00F61CFF" w:rsidTr="00CC6485">
        <w:trPr>
          <w:trHeight w:val="396"/>
        </w:trPr>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ГОСТ 12088</w:t>
            </w:r>
          </w:p>
        </w:tc>
        <w:tc>
          <w:tcPr>
            <w:tcW w:w="3828" w:type="dxa"/>
          </w:tcPr>
          <w:p w:rsidR="00E75B0D" w:rsidRPr="00F61CFF" w:rsidRDefault="00E75B0D" w:rsidP="00E75B0D">
            <w:pPr>
              <w:rPr>
                <w:color w:val="000000"/>
                <w:sz w:val="22"/>
                <w:szCs w:val="22"/>
              </w:rPr>
            </w:pPr>
            <w:r w:rsidRPr="00F61CFF">
              <w:rPr>
                <w:color w:val="000000"/>
                <w:sz w:val="22"/>
                <w:szCs w:val="22"/>
              </w:rPr>
              <w:t>Продукция легкой промышленности (для детей и взрослых):</w:t>
            </w:r>
          </w:p>
          <w:p w:rsidR="00E75B0D" w:rsidRPr="00F61CFF" w:rsidRDefault="00E75B0D" w:rsidP="00E75B0D">
            <w:pPr>
              <w:rPr>
                <w:color w:val="000000"/>
                <w:sz w:val="22"/>
                <w:szCs w:val="22"/>
              </w:rPr>
            </w:pPr>
            <w:r w:rsidRPr="00F61CFF">
              <w:rPr>
                <w:color w:val="000000"/>
                <w:sz w:val="22"/>
                <w:szCs w:val="22"/>
              </w:rPr>
              <w:t>материалы для изделий и одежды первого слоя, бельевые изделия, постельное белье, корсетные и купальные изделия и другие аналогичные изделия;</w:t>
            </w:r>
          </w:p>
          <w:p w:rsidR="00E75B0D" w:rsidRPr="00F61CFF" w:rsidRDefault="00E75B0D" w:rsidP="00E75B0D">
            <w:pPr>
              <w:rPr>
                <w:color w:val="000000"/>
                <w:sz w:val="22"/>
                <w:szCs w:val="22"/>
              </w:rPr>
            </w:pPr>
            <w:r w:rsidRPr="00F61CFF">
              <w:rPr>
                <w:color w:val="000000"/>
                <w:sz w:val="22"/>
                <w:szCs w:val="22"/>
              </w:rPr>
              <w:t>материалы для изделий и одежды второго слоя, платья, блузки, сорочки, брюки, юбки, костюмы без подкладки, свитеры, джемперы, пуловеры, головные уборы (кроме летних) и другие аналогичные изделия (за исключением изделий, которые по конструкции или по структуре материала предполагают высокую воздухопроницаемость; в изделиях, имеющих  конструктивные элементы, обеспечивающие воздухообмен; в полукомбинезонах и брюк осенне-зимнего ассортимента);</w:t>
            </w:r>
          </w:p>
          <w:p w:rsidR="00E75B0D" w:rsidRPr="00F61CFF" w:rsidRDefault="00E75B0D" w:rsidP="00E75B0D">
            <w:pPr>
              <w:rPr>
                <w:sz w:val="22"/>
                <w:szCs w:val="22"/>
              </w:rPr>
            </w:pPr>
            <w:r w:rsidRPr="00F61CFF">
              <w:rPr>
                <w:color w:val="000000"/>
                <w:sz w:val="22"/>
                <w:szCs w:val="22"/>
              </w:rPr>
              <w:t>материалы для изделий и одежды третьего слоя, пальто, полупальто, плащи, куртки, костюмы на подк</w:t>
            </w:r>
            <w:r>
              <w:rPr>
                <w:color w:val="000000"/>
                <w:sz w:val="22"/>
                <w:szCs w:val="22"/>
              </w:rPr>
              <w:t>ладке, одеяла, конверты детские</w:t>
            </w:r>
          </w:p>
        </w:tc>
        <w:tc>
          <w:tcPr>
            <w:tcW w:w="1701" w:type="dxa"/>
          </w:tcPr>
          <w:p w:rsidR="00E75B0D" w:rsidRPr="00F61CFF" w:rsidRDefault="00E75B0D" w:rsidP="00E75B0D">
            <w:pPr>
              <w:rPr>
                <w:sz w:val="22"/>
                <w:szCs w:val="22"/>
              </w:rPr>
            </w:pPr>
            <w:r w:rsidRPr="00F61CFF">
              <w:rPr>
                <w:sz w:val="22"/>
                <w:szCs w:val="22"/>
              </w:rPr>
              <w:t>83</w:t>
            </w:r>
            <w:r>
              <w:rPr>
                <w:sz w:val="22"/>
                <w:szCs w:val="22"/>
              </w:rPr>
              <w:t>.</w:t>
            </w:r>
            <w:r w:rsidRPr="00F61CFF">
              <w:rPr>
                <w:sz w:val="22"/>
                <w:szCs w:val="22"/>
              </w:rPr>
              <w:t>00</w:t>
            </w:r>
            <w:r>
              <w:rPr>
                <w:sz w:val="22"/>
                <w:szCs w:val="22"/>
              </w:rPr>
              <w:t>.</w:t>
            </w:r>
            <w:r w:rsidRPr="00F61CFF">
              <w:rPr>
                <w:sz w:val="22"/>
                <w:szCs w:val="22"/>
              </w:rPr>
              <w:t>00</w:t>
            </w:r>
          </w:p>
          <w:p w:rsidR="00E75B0D" w:rsidRPr="00F61CFF" w:rsidRDefault="00E75B0D" w:rsidP="00E75B0D">
            <w:pPr>
              <w:rPr>
                <w:sz w:val="22"/>
                <w:szCs w:val="22"/>
              </w:rPr>
            </w:pPr>
            <w:r w:rsidRPr="00F61CFF">
              <w:rPr>
                <w:sz w:val="22"/>
                <w:szCs w:val="22"/>
              </w:rPr>
              <w:t>83</w:t>
            </w:r>
            <w:r>
              <w:rPr>
                <w:sz w:val="22"/>
                <w:szCs w:val="22"/>
              </w:rPr>
              <w:t>.</w:t>
            </w:r>
            <w:r w:rsidRPr="00F61CFF">
              <w:rPr>
                <w:sz w:val="22"/>
                <w:szCs w:val="22"/>
              </w:rPr>
              <w:t>50</w:t>
            </w:r>
            <w:r>
              <w:rPr>
                <w:sz w:val="22"/>
                <w:szCs w:val="22"/>
              </w:rPr>
              <w:t>.</w:t>
            </w:r>
            <w:r w:rsidRPr="00F61CFF">
              <w:rPr>
                <w:sz w:val="22"/>
                <w:szCs w:val="22"/>
              </w:rPr>
              <w:t>00</w:t>
            </w:r>
          </w:p>
          <w:p w:rsidR="00E75B0D" w:rsidRPr="00F61CFF" w:rsidRDefault="00E75B0D" w:rsidP="00E75B0D">
            <w:pPr>
              <w:rPr>
                <w:sz w:val="22"/>
                <w:szCs w:val="22"/>
              </w:rPr>
            </w:pPr>
            <w:r w:rsidRPr="00F61CFF">
              <w:rPr>
                <w:sz w:val="22"/>
                <w:szCs w:val="22"/>
              </w:rPr>
              <w:t>83</w:t>
            </w:r>
            <w:r>
              <w:rPr>
                <w:sz w:val="22"/>
                <w:szCs w:val="22"/>
              </w:rPr>
              <w:t>.</w:t>
            </w:r>
            <w:r w:rsidRPr="00F61CFF">
              <w:rPr>
                <w:sz w:val="22"/>
                <w:szCs w:val="22"/>
              </w:rPr>
              <w:t>70</w:t>
            </w:r>
            <w:r>
              <w:rPr>
                <w:sz w:val="22"/>
                <w:szCs w:val="22"/>
              </w:rPr>
              <w:t>.</w:t>
            </w:r>
            <w:r w:rsidRPr="00F61CFF">
              <w:rPr>
                <w:sz w:val="22"/>
                <w:szCs w:val="22"/>
              </w:rPr>
              <w:t>00</w:t>
            </w:r>
          </w:p>
          <w:p w:rsidR="00E75B0D" w:rsidRPr="00F61CFF" w:rsidRDefault="00E75B0D" w:rsidP="00E75B0D">
            <w:pPr>
              <w:rPr>
                <w:sz w:val="22"/>
                <w:szCs w:val="22"/>
              </w:rPr>
            </w:pPr>
            <w:r w:rsidRPr="00F61CFF">
              <w:rPr>
                <w:sz w:val="22"/>
                <w:szCs w:val="22"/>
              </w:rPr>
              <w:t>83</w:t>
            </w:r>
            <w:r>
              <w:rPr>
                <w:sz w:val="22"/>
                <w:szCs w:val="22"/>
              </w:rPr>
              <w:t>.</w:t>
            </w:r>
            <w:r w:rsidRPr="00F61CFF">
              <w:rPr>
                <w:sz w:val="22"/>
                <w:szCs w:val="22"/>
              </w:rPr>
              <w:t>80</w:t>
            </w:r>
            <w:r>
              <w:rPr>
                <w:sz w:val="22"/>
                <w:szCs w:val="22"/>
              </w:rPr>
              <w:t>.</w:t>
            </w:r>
            <w:r w:rsidRPr="00F61CFF">
              <w:rPr>
                <w:sz w:val="22"/>
                <w:szCs w:val="22"/>
              </w:rPr>
              <w:t>00</w:t>
            </w:r>
          </w:p>
          <w:p w:rsidR="00E75B0D" w:rsidRPr="00F61CFF" w:rsidRDefault="00E75B0D" w:rsidP="00E75B0D">
            <w:pPr>
              <w:rPr>
                <w:sz w:val="22"/>
                <w:szCs w:val="22"/>
              </w:rPr>
            </w:pPr>
            <w:r w:rsidRPr="00F61CFF">
              <w:rPr>
                <w:sz w:val="22"/>
                <w:szCs w:val="22"/>
              </w:rPr>
              <w:t>84</w:t>
            </w:r>
            <w:r>
              <w:rPr>
                <w:sz w:val="22"/>
                <w:szCs w:val="22"/>
              </w:rPr>
              <w:t>.</w:t>
            </w:r>
            <w:r w:rsidRPr="00F61CFF">
              <w:rPr>
                <w:sz w:val="22"/>
                <w:szCs w:val="22"/>
              </w:rPr>
              <w:t>00</w:t>
            </w:r>
            <w:r>
              <w:rPr>
                <w:sz w:val="22"/>
                <w:szCs w:val="22"/>
              </w:rPr>
              <w:t>.</w:t>
            </w:r>
            <w:r w:rsidRPr="00F61CFF">
              <w:rPr>
                <w:sz w:val="22"/>
                <w:szCs w:val="22"/>
              </w:rPr>
              <w:t>00-</w:t>
            </w:r>
          </w:p>
          <w:p w:rsidR="00E75B0D" w:rsidRPr="00F61CFF" w:rsidRDefault="00E75B0D" w:rsidP="00E75B0D">
            <w:pPr>
              <w:rPr>
                <w:sz w:val="22"/>
                <w:szCs w:val="22"/>
              </w:rPr>
            </w:pPr>
            <w:r w:rsidRPr="00F61CFF">
              <w:rPr>
                <w:sz w:val="22"/>
                <w:szCs w:val="22"/>
              </w:rPr>
              <w:t>84</w:t>
            </w:r>
            <w:r>
              <w:rPr>
                <w:sz w:val="22"/>
                <w:szCs w:val="22"/>
              </w:rPr>
              <w:t>.</w:t>
            </w:r>
            <w:r w:rsidRPr="00F61CFF">
              <w:rPr>
                <w:sz w:val="22"/>
                <w:szCs w:val="22"/>
              </w:rPr>
              <w:t>50</w:t>
            </w:r>
            <w:r>
              <w:rPr>
                <w:sz w:val="22"/>
                <w:szCs w:val="22"/>
              </w:rPr>
              <w:t>.</w:t>
            </w:r>
            <w:r w:rsidRPr="00F61CFF">
              <w:rPr>
                <w:sz w:val="22"/>
                <w:szCs w:val="22"/>
              </w:rPr>
              <w:t>00</w:t>
            </w:r>
          </w:p>
          <w:p w:rsidR="00E75B0D" w:rsidRPr="00F61CFF" w:rsidRDefault="00E75B0D" w:rsidP="00E75B0D">
            <w:pPr>
              <w:rPr>
                <w:sz w:val="22"/>
                <w:szCs w:val="22"/>
              </w:rPr>
            </w:pPr>
            <w:r w:rsidRPr="00F61CFF">
              <w:rPr>
                <w:sz w:val="22"/>
                <w:szCs w:val="22"/>
              </w:rPr>
              <w:t>85</w:t>
            </w:r>
            <w:r>
              <w:rPr>
                <w:sz w:val="22"/>
                <w:szCs w:val="22"/>
              </w:rPr>
              <w:t>.</w:t>
            </w:r>
            <w:r w:rsidRPr="00F61CFF">
              <w:rPr>
                <w:sz w:val="22"/>
                <w:szCs w:val="22"/>
              </w:rPr>
              <w:t>00</w:t>
            </w:r>
            <w:r>
              <w:rPr>
                <w:sz w:val="22"/>
                <w:szCs w:val="22"/>
              </w:rPr>
              <w:t>.</w:t>
            </w:r>
            <w:r w:rsidRPr="00F61CFF">
              <w:rPr>
                <w:sz w:val="22"/>
                <w:szCs w:val="22"/>
              </w:rPr>
              <w:t>00</w:t>
            </w:r>
          </w:p>
          <w:p w:rsidR="00E75B0D" w:rsidRPr="00F61CFF" w:rsidRDefault="00E75B0D" w:rsidP="00E75B0D">
            <w:pPr>
              <w:rPr>
                <w:sz w:val="22"/>
                <w:szCs w:val="22"/>
              </w:rPr>
            </w:pPr>
            <w:r w:rsidRPr="00F61CFF">
              <w:rPr>
                <w:sz w:val="22"/>
                <w:szCs w:val="22"/>
              </w:rPr>
              <w:t>86</w:t>
            </w:r>
            <w:r>
              <w:rPr>
                <w:sz w:val="22"/>
                <w:szCs w:val="22"/>
              </w:rPr>
              <w:t>.</w:t>
            </w:r>
            <w:r w:rsidRPr="00F61CFF">
              <w:rPr>
                <w:sz w:val="22"/>
                <w:szCs w:val="22"/>
              </w:rPr>
              <w:t>00</w:t>
            </w:r>
            <w:r>
              <w:rPr>
                <w:sz w:val="22"/>
                <w:szCs w:val="22"/>
              </w:rPr>
              <w:t>.</w:t>
            </w:r>
            <w:r w:rsidRPr="00F61CFF">
              <w:rPr>
                <w:sz w:val="22"/>
                <w:szCs w:val="22"/>
              </w:rPr>
              <w:t>00</w:t>
            </w:r>
          </w:p>
          <w:p w:rsidR="00E75B0D" w:rsidRPr="00F61CFF" w:rsidRDefault="00E75B0D" w:rsidP="00E75B0D">
            <w:pPr>
              <w:rPr>
                <w:sz w:val="22"/>
                <w:szCs w:val="22"/>
              </w:rPr>
            </w:pPr>
            <w:r w:rsidRPr="00F61CFF">
              <w:rPr>
                <w:sz w:val="22"/>
                <w:szCs w:val="22"/>
              </w:rPr>
              <w:t>87</w:t>
            </w:r>
            <w:r>
              <w:rPr>
                <w:sz w:val="22"/>
                <w:szCs w:val="22"/>
              </w:rPr>
              <w:t>.</w:t>
            </w:r>
            <w:r w:rsidRPr="00F61CFF">
              <w:rPr>
                <w:sz w:val="22"/>
                <w:szCs w:val="22"/>
              </w:rPr>
              <w:t>00</w:t>
            </w:r>
            <w:r>
              <w:rPr>
                <w:sz w:val="22"/>
                <w:szCs w:val="22"/>
              </w:rPr>
              <w:t>.</w:t>
            </w:r>
            <w:r w:rsidRPr="00F61CFF">
              <w:rPr>
                <w:sz w:val="22"/>
                <w:szCs w:val="22"/>
              </w:rPr>
              <w:t>00</w:t>
            </w:r>
          </w:p>
          <w:p w:rsidR="00E75B0D" w:rsidRPr="00F61CFF" w:rsidRDefault="00E75B0D" w:rsidP="00E75B0D">
            <w:pPr>
              <w:rPr>
                <w:sz w:val="22"/>
                <w:szCs w:val="22"/>
              </w:rPr>
            </w:pPr>
            <w:r w:rsidRPr="00F61CFF">
              <w:rPr>
                <w:sz w:val="22"/>
                <w:szCs w:val="22"/>
              </w:rPr>
              <w:t>89</w:t>
            </w:r>
            <w:r>
              <w:rPr>
                <w:sz w:val="22"/>
                <w:szCs w:val="22"/>
              </w:rPr>
              <w:t>.</w:t>
            </w:r>
            <w:r w:rsidRPr="00F61CFF">
              <w:rPr>
                <w:sz w:val="22"/>
                <w:szCs w:val="22"/>
              </w:rPr>
              <w:t>00</w:t>
            </w:r>
            <w:r>
              <w:rPr>
                <w:sz w:val="22"/>
                <w:szCs w:val="22"/>
              </w:rPr>
              <w:t>.</w:t>
            </w:r>
            <w:r w:rsidRPr="00F61CFF">
              <w:rPr>
                <w:sz w:val="22"/>
                <w:szCs w:val="22"/>
              </w:rPr>
              <w:t>00</w:t>
            </w:r>
          </w:p>
        </w:tc>
        <w:tc>
          <w:tcPr>
            <w:tcW w:w="1701" w:type="dxa"/>
          </w:tcPr>
          <w:p w:rsidR="00E75B0D" w:rsidRPr="00F61CFF" w:rsidRDefault="00E75B0D" w:rsidP="00E75B0D">
            <w:pPr>
              <w:rPr>
                <w:sz w:val="22"/>
                <w:szCs w:val="22"/>
              </w:rPr>
            </w:pPr>
            <w:r w:rsidRPr="00F61CFF">
              <w:rPr>
                <w:sz w:val="22"/>
                <w:szCs w:val="22"/>
              </w:rPr>
              <w:t>5007</w:t>
            </w:r>
          </w:p>
          <w:p w:rsidR="00E75B0D" w:rsidRPr="00F61CFF" w:rsidRDefault="00E75B0D" w:rsidP="00E75B0D">
            <w:pPr>
              <w:rPr>
                <w:sz w:val="22"/>
                <w:szCs w:val="22"/>
              </w:rPr>
            </w:pPr>
            <w:r w:rsidRPr="00F61CFF">
              <w:rPr>
                <w:sz w:val="22"/>
                <w:szCs w:val="22"/>
              </w:rPr>
              <w:t>5111</w:t>
            </w:r>
          </w:p>
          <w:p w:rsidR="00E75B0D" w:rsidRDefault="00E75B0D" w:rsidP="00E75B0D">
            <w:pPr>
              <w:rPr>
                <w:sz w:val="22"/>
                <w:szCs w:val="22"/>
              </w:rPr>
            </w:pPr>
            <w:r w:rsidRPr="00F61CFF">
              <w:rPr>
                <w:sz w:val="22"/>
                <w:szCs w:val="22"/>
              </w:rPr>
              <w:t>5207-5212 5207-5212</w:t>
            </w:r>
          </w:p>
          <w:p w:rsidR="00E75B0D" w:rsidRDefault="00E75B0D" w:rsidP="00E75B0D">
            <w:pPr>
              <w:rPr>
                <w:sz w:val="22"/>
                <w:szCs w:val="22"/>
              </w:rPr>
            </w:pPr>
            <w:r w:rsidRPr="00F61CFF">
              <w:rPr>
                <w:sz w:val="22"/>
                <w:szCs w:val="22"/>
              </w:rPr>
              <w:t xml:space="preserve"> 5309</w:t>
            </w:r>
          </w:p>
          <w:p w:rsidR="00E75B0D" w:rsidRPr="00F61CFF" w:rsidRDefault="00E75B0D" w:rsidP="00E75B0D">
            <w:pPr>
              <w:rPr>
                <w:sz w:val="22"/>
                <w:szCs w:val="22"/>
              </w:rPr>
            </w:pPr>
            <w:r w:rsidRPr="00F61CFF">
              <w:rPr>
                <w:sz w:val="22"/>
                <w:szCs w:val="22"/>
              </w:rPr>
              <w:t>5407-5408</w:t>
            </w:r>
          </w:p>
          <w:p w:rsidR="00E75B0D" w:rsidRPr="00F61CFF" w:rsidRDefault="00E75B0D" w:rsidP="00E75B0D">
            <w:pPr>
              <w:rPr>
                <w:sz w:val="22"/>
                <w:szCs w:val="22"/>
              </w:rPr>
            </w:pPr>
            <w:r w:rsidRPr="00F61CFF">
              <w:rPr>
                <w:sz w:val="22"/>
                <w:szCs w:val="22"/>
              </w:rPr>
              <w:t>5512-5516</w:t>
            </w:r>
          </w:p>
          <w:p w:rsidR="00E75B0D" w:rsidRPr="00F61CFF" w:rsidRDefault="00E75B0D" w:rsidP="00E75B0D">
            <w:pPr>
              <w:rPr>
                <w:sz w:val="22"/>
                <w:szCs w:val="22"/>
              </w:rPr>
            </w:pPr>
            <w:r w:rsidRPr="00F61CFF">
              <w:rPr>
                <w:sz w:val="22"/>
                <w:szCs w:val="22"/>
              </w:rPr>
              <w:t>6004-6006</w:t>
            </w:r>
          </w:p>
          <w:p w:rsidR="00E75B0D" w:rsidRPr="00F61CFF" w:rsidRDefault="00E75B0D" w:rsidP="00E75B0D">
            <w:pPr>
              <w:rPr>
                <w:sz w:val="22"/>
                <w:szCs w:val="22"/>
              </w:rPr>
            </w:pPr>
            <w:r w:rsidRPr="00F61CFF">
              <w:rPr>
                <w:sz w:val="22"/>
                <w:szCs w:val="22"/>
              </w:rPr>
              <w:t>6101-6104</w:t>
            </w:r>
          </w:p>
          <w:p w:rsidR="00E75B0D" w:rsidRPr="00F61CFF" w:rsidRDefault="00E75B0D" w:rsidP="00E75B0D">
            <w:pPr>
              <w:rPr>
                <w:sz w:val="22"/>
                <w:szCs w:val="22"/>
              </w:rPr>
            </w:pPr>
            <w:r w:rsidRPr="00F61CFF">
              <w:rPr>
                <w:sz w:val="22"/>
                <w:szCs w:val="22"/>
              </w:rPr>
              <w:t>6107-6110 6112-6117</w:t>
            </w:r>
          </w:p>
          <w:p w:rsidR="00E75B0D" w:rsidRPr="00F61CFF" w:rsidRDefault="00E75B0D" w:rsidP="00E75B0D">
            <w:pPr>
              <w:rPr>
                <w:sz w:val="22"/>
                <w:szCs w:val="22"/>
              </w:rPr>
            </w:pPr>
            <w:r w:rsidRPr="00F61CFF">
              <w:rPr>
                <w:sz w:val="22"/>
                <w:szCs w:val="22"/>
              </w:rPr>
              <w:t>6201-6214</w:t>
            </w:r>
          </w:p>
          <w:p w:rsidR="00E75B0D" w:rsidRPr="00F61CFF" w:rsidRDefault="00E75B0D" w:rsidP="00E75B0D">
            <w:pPr>
              <w:rPr>
                <w:sz w:val="22"/>
                <w:szCs w:val="22"/>
              </w:rPr>
            </w:pPr>
            <w:r w:rsidRPr="00F61CFF">
              <w:rPr>
                <w:sz w:val="22"/>
                <w:szCs w:val="22"/>
              </w:rPr>
              <w:t>6216</w:t>
            </w:r>
          </w:p>
          <w:p w:rsidR="00E75B0D" w:rsidRPr="00F61CFF" w:rsidRDefault="00E75B0D" w:rsidP="00E75B0D">
            <w:pPr>
              <w:rPr>
                <w:sz w:val="22"/>
                <w:szCs w:val="22"/>
              </w:rPr>
            </w:pPr>
            <w:r w:rsidRPr="00F61CFF">
              <w:rPr>
                <w:sz w:val="22"/>
                <w:szCs w:val="22"/>
              </w:rPr>
              <w:t>6301-6302</w:t>
            </w:r>
          </w:p>
          <w:p w:rsidR="00E75B0D" w:rsidRPr="00F61CFF" w:rsidRDefault="00E75B0D" w:rsidP="00E75B0D">
            <w:pPr>
              <w:rPr>
                <w:sz w:val="22"/>
                <w:szCs w:val="22"/>
              </w:rPr>
            </w:pPr>
            <w:r>
              <w:rPr>
                <w:sz w:val="22"/>
                <w:szCs w:val="22"/>
              </w:rPr>
              <w:t>6302</w:t>
            </w:r>
          </w:p>
        </w:tc>
        <w:tc>
          <w:tcPr>
            <w:tcW w:w="2126" w:type="dxa"/>
          </w:tcPr>
          <w:p w:rsidR="00E75B0D" w:rsidRPr="00F61CFF" w:rsidRDefault="00E75B0D" w:rsidP="00E75B0D">
            <w:pPr>
              <w:rPr>
                <w:sz w:val="22"/>
                <w:szCs w:val="22"/>
              </w:rPr>
            </w:pPr>
            <w:proofErr w:type="gramStart"/>
            <w:r w:rsidRPr="00F61CFF">
              <w:rPr>
                <w:sz w:val="22"/>
                <w:szCs w:val="22"/>
              </w:rPr>
              <w:t>Воздухо</w:t>
            </w:r>
            <w:r>
              <w:rPr>
                <w:sz w:val="22"/>
                <w:szCs w:val="22"/>
              </w:rPr>
              <w:t>-</w:t>
            </w:r>
            <w:r w:rsidRPr="00F61CFF">
              <w:rPr>
                <w:sz w:val="22"/>
                <w:szCs w:val="22"/>
              </w:rPr>
              <w:t>проницаемость</w:t>
            </w:r>
            <w:proofErr w:type="gramEnd"/>
          </w:p>
        </w:tc>
        <w:tc>
          <w:tcPr>
            <w:tcW w:w="2268" w:type="dxa"/>
          </w:tcPr>
          <w:p w:rsidR="00E75B0D" w:rsidRPr="00F61CFF" w:rsidRDefault="00E75B0D" w:rsidP="00E75B0D">
            <w:pPr>
              <w:rPr>
                <w:sz w:val="22"/>
                <w:szCs w:val="22"/>
              </w:rPr>
            </w:pPr>
            <w:r>
              <w:rPr>
                <w:sz w:val="22"/>
                <w:szCs w:val="22"/>
              </w:rPr>
              <w:t>(</w:t>
            </w:r>
            <w:r w:rsidRPr="00F61CFF">
              <w:rPr>
                <w:sz w:val="22"/>
                <w:szCs w:val="22"/>
              </w:rPr>
              <w:t xml:space="preserve">6,9 </w:t>
            </w:r>
            <w:r>
              <w:rPr>
                <w:sz w:val="22"/>
                <w:szCs w:val="22"/>
              </w:rPr>
              <w:t>–</w:t>
            </w:r>
            <w:r w:rsidRPr="00F61CFF">
              <w:rPr>
                <w:sz w:val="22"/>
                <w:szCs w:val="22"/>
              </w:rPr>
              <w:t xml:space="preserve"> 2775</w:t>
            </w:r>
            <w:r>
              <w:rPr>
                <w:sz w:val="22"/>
                <w:szCs w:val="22"/>
              </w:rPr>
              <w:t xml:space="preserve">) </w:t>
            </w:r>
            <w:r w:rsidRPr="00F61CFF">
              <w:rPr>
                <w:sz w:val="22"/>
                <w:szCs w:val="22"/>
              </w:rPr>
              <w:t>дм</w:t>
            </w:r>
            <w:r w:rsidRPr="00934513">
              <w:rPr>
                <w:sz w:val="22"/>
                <w:szCs w:val="22"/>
                <w:vertAlign w:val="superscript"/>
              </w:rPr>
              <w:t>3</w:t>
            </w:r>
            <w:r w:rsidRPr="00F61CFF">
              <w:rPr>
                <w:sz w:val="22"/>
                <w:szCs w:val="22"/>
              </w:rPr>
              <w:t>/м</w:t>
            </w:r>
            <w:r w:rsidRPr="00934513">
              <w:rPr>
                <w:sz w:val="22"/>
                <w:szCs w:val="22"/>
                <w:vertAlign w:val="superscript"/>
              </w:rPr>
              <w:t>2</w:t>
            </w:r>
            <w:r w:rsidRPr="00F61CFF">
              <w:rPr>
                <w:sz w:val="22"/>
                <w:szCs w:val="22"/>
              </w:rPr>
              <w:t>с</w:t>
            </w:r>
          </w:p>
        </w:tc>
      </w:tr>
      <w:tr w:rsidR="00E75B0D" w:rsidRPr="00F61CFF" w:rsidTr="00CC6485">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pPr>
              <w:rPr>
                <w:sz w:val="22"/>
                <w:szCs w:val="22"/>
              </w:rPr>
            </w:pPr>
            <w:r w:rsidRPr="00F61CFF">
              <w:rPr>
                <w:sz w:val="22"/>
                <w:szCs w:val="22"/>
              </w:rPr>
              <w:t>ГОСТ 314</w:t>
            </w:r>
          </w:p>
        </w:tc>
        <w:tc>
          <w:tcPr>
            <w:tcW w:w="3828" w:type="dxa"/>
            <w:vMerge w:val="restart"/>
          </w:tcPr>
          <w:p w:rsidR="00E75B0D" w:rsidRPr="00F61CFF" w:rsidRDefault="00E75B0D" w:rsidP="00E75B0D">
            <w:pPr>
              <w:rPr>
                <w:sz w:val="22"/>
                <w:szCs w:val="22"/>
              </w:rPr>
            </w:pPr>
            <w:r w:rsidRPr="00F61CFF">
              <w:rPr>
                <w:sz w:val="22"/>
                <w:szCs w:val="22"/>
              </w:rPr>
              <w:t>Тонкошерстный, полугрубошерстный и грубошерстный войлок всех видов.</w:t>
            </w:r>
          </w:p>
          <w:p w:rsidR="00E75B0D" w:rsidRPr="00F61CFF" w:rsidRDefault="00E75B0D" w:rsidP="00E75B0D">
            <w:pPr>
              <w:rPr>
                <w:sz w:val="22"/>
                <w:szCs w:val="22"/>
              </w:rPr>
            </w:pPr>
            <w:r>
              <w:rPr>
                <w:sz w:val="22"/>
                <w:szCs w:val="22"/>
              </w:rPr>
              <w:lastRenderedPageBreak/>
              <w:t>Изделия войлочные</w:t>
            </w:r>
          </w:p>
        </w:tc>
        <w:tc>
          <w:tcPr>
            <w:tcW w:w="1701" w:type="dxa"/>
            <w:vMerge w:val="restart"/>
          </w:tcPr>
          <w:p w:rsidR="00E75B0D" w:rsidRPr="00F61CFF" w:rsidRDefault="00E75B0D" w:rsidP="00E75B0D">
            <w:pPr>
              <w:rPr>
                <w:sz w:val="22"/>
                <w:szCs w:val="22"/>
              </w:rPr>
            </w:pPr>
            <w:r>
              <w:rPr>
                <w:sz w:val="22"/>
                <w:szCs w:val="22"/>
                <w:shd w:val="clear" w:color="auto" w:fill="FFFFFF"/>
              </w:rPr>
              <w:lastRenderedPageBreak/>
              <w:t>13.99.13</w:t>
            </w:r>
          </w:p>
        </w:tc>
        <w:tc>
          <w:tcPr>
            <w:tcW w:w="1701" w:type="dxa"/>
            <w:vMerge w:val="restart"/>
          </w:tcPr>
          <w:p w:rsidR="00E75B0D" w:rsidRPr="00F61CFF" w:rsidRDefault="00E75B0D" w:rsidP="00E75B0D">
            <w:pPr>
              <w:rPr>
                <w:sz w:val="22"/>
                <w:szCs w:val="22"/>
              </w:rPr>
            </w:pPr>
            <w:r w:rsidRPr="00F61CFF">
              <w:rPr>
                <w:sz w:val="22"/>
                <w:szCs w:val="22"/>
              </w:rPr>
              <w:t>5602</w:t>
            </w:r>
          </w:p>
        </w:tc>
        <w:tc>
          <w:tcPr>
            <w:tcW w:w="2126" w:type="dxa"/>
          </w:tcPr>
          <w:p w:rsidR="00E75B0D" w:rsidRPr="00F61CFF" w:rsidRDefault="00E75B0D" w:rsidP="00E75B0D">
            <w:pPr>
              <w:rPr>
                <w:sz w:val="22"/>
                <w:szCs w:val="22"/>
              </w:rPr>
            </w:pPr>
            <w:r w:rsidRPr="00F61CFF">
              <w:rPr>
                <w:sz w:val="22"/>
                <w:szCs w:val="22"/>
              </w:rPr>
              <w:t xml:space="preserve">Массовая доля свободной серной </w:t>
            </w:r>
            <w:r w:rsidRPr="00F61CFF">
              <w:rPr>
                <w:sz w:val="22"/>
                <w:szCs w:val="22"/>
              </w:rPr>
              <w:lastRenderedPageBreak/>
              <w:t>кислоты</w:t>
            </w:r>
          </w:p>
        </w:tc>
        <w:tc>
          <w:tcPr>
            <w:tcW w:w="2268" w:type="dxa"/>
          </w:tcPr>
          <w:p w:rsidR="00E75B0D" w:rsidRPr="00F61CFF" w:rsidRDefault="00E75B0D" w:rsidP="00E75B0D">
            <w:pPr>
              <w:rPr>
                <w:sz w:val="22"/>
                <w:szCs w:val="22"/>
              </w:rPr>
            </w:pPr>
            <w:r w:rsidRPr="00F61CFF">
              <w:rPr>
                <w:sz w:val="22"/>
                <w:szCs w:val="22"/>
              </w:rPr>
              <w:lastRenderedPageBreak/>
              <w:t>-</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color w:val="FF0000"/>
                <w:sz w:val="22"/>
                <w:szCs w:val="22"/>
              </w:rPr>
            </w:pPr>
          </w:p>
        </w:tc>
        <w:tc>
          <w:tcPr>
            <w:tcW w:w="3828" w:type="dxa"/>
            <w:vMerge/>
          </w:tcPr>
          <w:p w:rsidR="00E75B0D" w:rsidRPr="00F61CFF" w:rsidRDefault="00E75B0D" w:rsidP="00E75B0D">
            <w:pPr>
              <w:rPr>
                <w:color w:val="00B050"/>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rPr>
                <w:sz w:val="22"/>
                <w:szCs w:val="22"/>
              </w:rPr>
            </w:pPr>
            <w:r w:rsidRPr="00F61CFF">
              <w:rPr>
                <w:sz w:val="22"/>
                <w:szCs w:val="22"/>
              </w:rPr>
              <w:t>-</w:t>
            </w:r>
          </w:p>
        </w:tc>
      </w:tr>
      <w:tr w:rsidR="00E75B0D" w:rsidRPr="00F61CFF" w:rsidTr="00CC6485">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pPr>
              <w:rPr>
                <w:sz w:val="22"/>
                <w:szCs w:val="22"/>
              </w:rPr>
            </w:pPr>
            <w:r w:rsidRPr="00F61CFF">
              <w:rPr>
                <w:sz w:val="22"/>
                <w:szCs w:val="22"/>
              </w:rPr>
              <w:t>ГОСТ 790</w:t>
            </w:r>
          </w:p>
        </w:tc>
        <w:tc>
          <w:tcPr>
            <w:tcW w:w="3828" w:type="dxa"/>
            <w:vMerge w:val="restart"/>
          </w:tcPr>
          <w:p w:rsidR="00E75B0D" w:rsidRPr="00F61CFF" w:rsidRDefault="00E75B0D" w:rsidP="00E75B0D">
            <w:pPr>
              <w:rPr>
                <w:sz w:val="22"/>
                <w:szCs w:val="22"/>
              </w:rPr>
            </w:pPr>
            <w:r w:rsidRPr="00F61CFF">
              <w:rPr>
                <w:sz w:val="22"/>
                <w:szCs w:val="22"/>
              </w:rPr>
              <w:t>Мыло хозяйственное твердое и мыло туалетное</w:t>
            </w:r>
            <w:r w:rsidRPr="00F61CFF">
              <w:rPr>
                <w:color w:val="00B050"/>
                <w:sz w:val="22"/>
                <w:szCs w:val="22"/>
              </w:rPr>
              <w:t xml:space="preserve"> </w:t>
            </w:r>
            <w:r w:rsidRPr="00F61CFF">
              <w:rPr>
                <w:sz w:val="22"/>
                <w:szCs w:val="22"/>
              </w:rPr>
              <w:t xml:space="preserve"> </w:t>
            </w:r>
          </w:p>
        </w:tc>
        <w:tc>
          <w:tcPr>
            <w:tcW w:w="1701" w:type="dxa"/>
            <w:vMerge w:val="restart"/>
          </w:tcPr>
          <w:p w:rsidR="00E75B0D" w:rsidRPr="00F61CFF" w:rsidRDefault="00E75B0D" w:rsidP="00E75B0D">
            <w:pPr>
              <w:rPr>
                <w:sz w:val="22"/>
                <w:szCs w:val="22"/>
                <w:shd w:val="clear" w:color="auto" w:fill="FFFFFF"/>
              </w:rPr>
            </w:pPr>
            <w:r w:rsidRPr="00F61CFF">
              <w:rPr>
                <w:sz w:val="22"/>
                <w:szCs w:val="22"/>
                <w:shd w:val="clear" w:color="auto" w:fill="FFFFFF"/>
              </w:rPr>
              <w:t>20.42.11</w:t>
            </w:r>
          </w:p>
          <w:p w:rsidR="00E75B0D" w:rsidRPr="00F61CFF" w:rsidRDefault="00E75B0D" w:rsidP="00E75B0D">
            <w:pPr>
              <w:rPr>
                <w:sz w:val="22"/>
                <w:szCs w:val="22"/>
                <w:shd w:val="clear" w:color="auto" w:fill="FFFFFF"/>
              </w:rPr>
            </w:pPr>
            <w:r w:rsidRPr="00F61CFF">
              <w:rPr>
                <w:sz w:val="22"/>
                <w:szCs w:val="22"/>
                <w:shd w:val="clear" w:color="auto" w:fill="FFFFFF"/>
              </w:rPr>
              <w:t>20.42.14</w:t>
            </w:r>
          </w:p>
          <w:p w:rsidR="00E75B0D" w:rsidRPr="00F61CFF" w:rsidRDefault="00E75B0D" w:rsidP="00E75B0D">
            <w:pPr>
              <w:rPr>
                <w:sz w:val="22"/>
                <w:szCs w:val="22"/>
                <w:shd w:val="clear" w:color="auto" w:fill="FFFFFF"/>
              </w:rPr>
            </w:pPr>
            <w:r w:rsidRPr="00F61CFF">
              <w:rPr>
                <w:sz w:val="22"/>
                <w:szCs w:val="22"/>
                <w:shd w:val="clear" w:color="auto" w:fill="FFFFFF"/>
              </w:rPr>
              <w:t>20.42.15</w:t>
            </w:r>
          </w:p>
          <w:p w:rsidR="00E75B0D" w:rsidRPr="00F61CFF" w:rsidRDefault="00E75B0D" w:rsidP="00E75B0D">
            <w:pPr>
              <w:rPr>
                <w:sz w:val="22"/>
                <w:szCs w:val="22"/>
                <w:shd w:val="clear" w:color="auto" w:fill="FFFFFF"/>
              </w:rPr>
            </w:pPr>
            <w:r w:rsidRPr="00F61CFF">
              <w:rPr>
                <w:sz w:val="22"/>
                <w:szCs w:val="22"/>
                <w:shd w:val="clear" w:color="auto" w:fill="FFFFFF"/>
              </w:rPr>
              <w:t>20.42.16</w:t>
            </w:r>
          </w:p>
          <w:p w:rsidR="00E75B0D" w:rsidRPr="00F61CFF" w:rsidRDefault="00E75B0D" w:rsidP="00E75B0D">
            <w:pPr>
              <w:rPr>
                <w:sz w:val="22"/>
                <w:szCs w:val="22"/>
              </w:rPr>
            </w:pPr>
            <w:r>
              <w:rPr>
                <w:sz w:val="22"/>
                <w:szCs w:val="22"/>
              </w:rPr>
              <w:t>20.42.17</w:t>
            </w:r>
          </w:p>
          <w:p w:rsidR="00E75B0D" w:rsidRPr="00F61CFF" w:rsidRDefault="00E75B0D" w:rsidP="00E75B0D">
            <w:pPr>
              <w:rPr>
                <w:sz w:val="22"/>
                <w:szCs w:val="22"/>
              </w:rPr>
            </w:pPr>
            <w:r w:rsidRPr="00F61CFF">
              <w:rPr>
                <w:sz w:val="22"/>
                <w:szCs w:val="22"/>
                <w:shd w:val="clear" w:color="auto" w:fill="FFFFFF"/>
              </w:rPr>
              <w:t>20.42.19</w:t>
            </w:r>
          </w:p>
        </w:tc>
        <w:tc>
          <w:tcPr>
            <w:tcW w:w="1701" w:type="dxa"/>
            <w:vMerge w:val="restart"/>
          </w:tcPr>
          <w:p w:rsidR="00E75B0D" w:rsidRPr="00F61CFF" w:rsidRDefault="00E75B0D" w:rsidP="00E75B0D">
            <w:pPr>
              <w:rPr>
                <w:sz w:val="22"/>
                <w:szCs w:val="22"/>
              </w:rPr>
            </w:pPr>
            <w:r w:rsidRPr="00F61CFF">
              <w:rPr>
                <w:sz w:val="22"/>
                <w:szCs w:val="22"/>
              </w:rPr>
              <w:t xml:space="preserve">3304-3305 </w:t>
            </w:r>
          </w:p>
          <w:p w:rsidR="00E75B0D" w:rsidRPr="00F61CFF" w:rsidRDefault="00E75B0D" w:rsidP="00E75B0D">
            <w:pPr>
              <w:rPr>
                <w:sz w:val="22"/>
                <w:szCs w:val="22"/>
              </w:rPr>
            </w:pPr>
            <w:r w:rsidRPr="00F61CFF">
              <w:rPr>
                <w:sz w:val="22"/>
                <w:szCs w:val="22"/>
              </w:rPr>
              <w:t>Из 3401</w:t>
            </w:r>
          </w:p>
        </w:tc>
        <w:tc>
          <w:tcPr>
            <w:tcW w:w="2126" w:type="dxa"/>
          </w:tcPr>
          <w:p w:rsidR="00E75B0D" w:rsidRPr="00F61CFF" w:rsidRDefault="00E75B0D" w:rsidP="00E75B0D">
            <w:pPr>
              <w:rPr>
                <w:sz w:val="22"/>
                <w:szCs w:val="22"/>
              </w:rPr>
            </w:pPr>
            <w:r w:rsidRPr="00F61CFF">
              <w:rPr>
                <w:sz w:val="22"/>
                <w:szCs w:val="22"/>
              </w:rPr>
              <w:t>Массовая доля свободной едкой щелочи</w:t>
            </w:r>
          </w:p>
        </w:tc>
        <w:tc>
          <w:tcPr>
            <w:tcW w:w="2268" w:type="dxa"/>
          </w:tcPr>
          <w:p w:rsidR="00E75B0D" w:rsidRPr="00F61CFF" w:rsidRDefault="00E75B0D" w:rsidP="00E75B0D">
            <w:pPr>
              <w:rPr>
                <w:sz w:val="22"/>
                <w:szCs w:val="22"/>
              </w:rPr>
            </w:pPr>
            <w:r w:rsidRPr="00F61CFF">
              <w:rPr>
                <w:sz w:val="22"/>
                <w:szCs w:val="22"/>
              </w:rPr>
              <w:t>(0-1,0) %</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color w:val="7030A0"/>
                <w:sz w:val="22"/>
                <w:szCs w:val="22"/>
              </w:rPr>
            </w:pPr>
          </w:p>
        </w:tc>
        <w:tc>
          <w:tcPr>
            <w:tcW w:w="3828" w:type="dxa"/>
            <w:vMerge/>
          </w:tcPr>
          <w:p w:rsidR="00E75B0D" w:rsidRPr="00F61CFF" w:rsidRDefault="00E75B0D" w:rsidP="00E75B0D">
            <w:pPr>
              <w:rPr>
                <w:color w:val="7030A0"/>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pPr>
              <w:rPr>
                <w:sz w:val="22"/>
                <w:szCs w:val="22"/>
              </w:rPr>
            </w:pPr>
            <w:r w:rsidRPr="00F61CFF">
              <w:rPr>
                <w:sz w:val="22"/>
                <w:szCs w:val="22"/>
              </w:rPr>
              <w:t>Массовая доля свободной углекислой соды</w:t>
            </w:r>
          </w:p>
        </w:tc>
        <w:tc>
          <w:tcPr>
            <w:tcW w:w="2268" w:type="dxa"/>
          </w:tcPr>
          <w:p w:rsidR="00E75B0D" w:rsidRPr="00F61CFF" w:rsidRDefault="00E75B0D" w:rsidP="00E75B0D">
            <w:pPr>
              <w:rPr>
                <w:sz w:val="22"/>
                <w:szCs w:val="22"/>
              </w:rPr>
            </w:pPr>
            <w:r w:rsidRPr="00F61CFF">
              <w:rPr>
                <w:sz w:val="22"/>
                <w:szCs w:val="22"/>
              </w:rPr>
              <w:t>(0-1,0) %</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color w:val="7030A0"/>
                <w:sz w:val="22"/>
                <w:szCs w:val="22"/>
              </w:rPr>
            </w:pPr>
          </w:p>
        </w:tc>
        <w:tc>
          <w:tcPr>
            <w:tcW w:w="3828" w:type="dxa"/>
            <w:vMerge/>
          </w:tcPr>
          <w:p w:rsidR="00E75B0D" w:rsidRPr="00F61CFF" w:rsidRDefault="00E75B0D" w:rsidP="00E75B0D">
            <w:pPr>
              <w:rPr>
                <w:color w:val="7030A0"/>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pPr>
              <w:rPr>
                <w:sz w:val="22"/>
                <w:szCs w:val="22"/>
              </w:rPr>
            </w:pPr>
            <w:r w:rsidRPr="00F61CFF">
              <w:rPr>
                <w:sz w:val="22"/>
                <w:szCs w:val="22"/>
              </w:rPr>
              <w:t>Массовая доля свободного углекислого натрия</w:t>
            </w:r>
          </w:p>
        </w:tc>
        <w:tc>
          <w:tcPr>
            <w:tcW w:w="2268" w:type="dxa"/>
          </w:tcPr>
          <w:p w:rsidR="00E75B0D" w:rsidRPr="00F61CFF" w:rsidRDefault="00E75B0D" w:rsidP="00E75B0D">
            <w:pPr>
              <w:rPr>
                <w:sz w:val="22"/>
                <w:szCs w:val="22"/>
              </w:rPr>
            </w:pPr>
            <w:r>
              <w:rPr>
                <w:sz w:val="22"/>
                <w:szCs w:val="22"/>
              </w:rPr>
              <w:t xml:space="preserve"> о</w:t>
            </w:r>
            <w:r w:rsidRPr="00F61CFF">
              <w:rPr>
                <w:sz w:val="22"/>
                <w:szCs w:val="22"/>
              </w:rPr>
              <w:t>т 0,05</w:t>
            </w:r>
            <w:r>
              <w:rPr>
                <w:sz w:val="22"/>
                <w:szCs w:val="22"/>
              </w:rPr>
              <w:t xml:space="preserve"> </w:t>
            </w:r>
            <w:r w:rsidRPr="00F61CFF">
              <w:rPr>
                <w:sz w:val="22"/>
                <w:szCs w:val="22"/>
              </w:rPr>
              <w:t>%</w:t>
            </w:r>
          </w:p>
        </w:tc>
      </w:tr>
      <w:tr w:rsidR="00E75B0D" w:rsidRPr="00F61CFF" w:rsidTr="00F26BD7">
        <w:trPr>
          <w:trHeight w:val="725"/>
        </w:trPr>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color w:val="7030A0"/>
                <w:sz w:val="22"/>
                <w:szCs w:val="22"/>
              </w:rPr>
            </w:pPr>
          </w:p>
        </w:tc>
        <w:tc>
          <w:tcPr>
            <w:tcW w:w="3828" w:type="dxa"/>
            <w:vMerge/>
          </w:tcPr>
          <w:p w:rsidR="00E75B0D" w:rsidRPr="00F61CFF" w:rsidRDefault="00E75B0D" w:rsidP="00E75B0D">
            <w:pPr>
              <w:rPr>
                <w:color w:val="7030A0"/>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pPr>
              <w:rPr>
                <w:sz w:val="22"/>
                <w:szCs w:val="22"/>
              </w:rPr>
            </w:pPr>
            <w:r w:rsidRPr="00F61CFF">
              <w:rPr>
                <w:sz w:val="22"/>
                <w:szCs w:val="22"/>
              </w:rPr>
              <w:t>Массовая доля хлористого натрия</w:t>
            </w:r>
          </w:p>
        </w:tc>
        <w:tc>
          <w:tcPr>
            <w:tcW w:w="2268" w:type="dxa"/>
          </w:tcPr>
          <w:p w:rsidR="00E75B0D" w:rsidRPr="00F61CFF" w:rsidRDefault="00E75B0D" w:rsidP="00E75B0D">
            <w:pPr>
              <w:rPr>
                <w:sz w:val="22"/>
                <w:szCs w:val="22"/>
              </w:rPr>
            </w:pPr>
            <w:r>
              <w:rPr>
                <w:sz w:val="22"/>
                <w:szCs w:val="22"/>
              </w:rPr>
              <w:t>о</w:t>
            </w:r>
            <w:r w:rsidRPr="00F61CFF">
              <w:rPr>
                <w:sz w:val="22"/>
                <w:szCs w:val="22"/>
              </w:rPr>
              <w:t>т 0,04</w:t>
            </w:r>
            <w:r>
              <w:rPr>
                <w:sz w:val="22"/>
                <w:szCs w:val="22"/>
              </w:rPr>
              <w:t xml:space="preserve"> </w:t>
            </w:r>
            <w:r w:rsidRPr="00F61CFF">
              <w:rPr>
                <w:sz w:val="22"/>
                <w:szCs w:val="22"/>
              </w:rPr>
              <w:t>%</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color w:val="000000"/>
                <w:sz w:val="22"/>
                <w:szCs w:val="22"/>
              </w:rPr>
            </w:pPr>
          </w:p>
        </w:tc>
        <w:tc>
          <w:tcPr>
            <w:tcW w:w="3828" w:type="dxa"/>
            <w:vMerge w:val="restart"/>
          </w:tcPr>
          <w:p w:rsidR="00E75B0D" w:rsidRPr="00F61CFF" w:rsidRDefault="00E75B0D" w:rsidP="00E75B0D">
            <w:pPr>
              <w:rPr>
                <w:sz w:val="22"/>
                <w:szCs w:val="22"/>
              </w:rPr>
            </w:pPr>
            <w:r>
              <w:rPr>
                <w:sz w:val="22"/>
                <w:szCs w:val="22"/>
              </w:rPr>
              <w:t>Мыло хозяйственное твердое</w:t>
            </w:r>
          </w:p>
        </w:tc>
        <w:tc>
          <w:tcPr>
            <w:tcW w:w="1701" w:type="dxa"/>
            <w:vMerge w:val="restart"/>
          </w:tcPr>
          <w:p w:rsidR="00E75B0D" w:rsidRPr="00F61CFF" w:rsidRDefault="00E75B0D" w:rsidP="00E75B0D">
            <w:pPr>
              <w:rPr>
                <w:sz w:val="22"/>
                <w:szCs w:val="22"/>
              </w:rPr>
            </w:pPr>
            <w:r>
              <w:rPr>
                <w:sz w:val="22"/>
                <w:szCs w:val="22"/>
                <w:shd w:val="clear" w:color="auto" w:fill="FFFFFF"/>
              </w:rPr>
              <w:t>20.41.31</w:t>
            </w:r>
          </w:p>
        </w:tc>
        <w:tc>
          <w:tcPr>
            <w:tcW w:w="1701" w:type="dxa"/>
            <w:vMerge w:val="restart"/>
          </w:tcPr>
          <w:p w:rsidR="00E75B0D" w:rsidRPr="00F61CFF" w:rsidRDefault="00E75B0D" w:rsidP="00E75B0D">
            <w:pPr>
              <w:rPr>
                <w:sz w:val="22"/>
                <w:szCs w:val="22"/>
              </w:rPr>
            </w:pPr>
            <w:r w:rsidRPr="00F61CFF">
              <w:rPr>
                <w:sz w:val="22"/>
                <w:szCs w:val="22"/>
              </w:rPr>
              <w:t>3401</w:t>
            </w:r>
          </w:p>
        </w:tc>
        <w:tc>
          <w:tcPr>
            <w:tcW w:w="2126" w:type="dxa"/>
          </w:tcPr>
          <w:p w:rsidR="00E75B0D" w:rsidRPr="00F61CFF" w:rsidRDefault="00E75B0D" w:rsidP="00E75B0D">
            <w:pPr>
              <w:rPr>
                <w:sz w:val="22"/>
                <w:szCs w:val="22"/>
              </w:rPr>
            </w:pPr>
            <w:r>
              <w:rPr>
                <w:sz w:val="22"/>
                <w:szCs w:val="22"/>
              </w:rPr>
              <w:t>Внешний вид, консистенция</w:t>
            </w:r>
          </w:p>
        </w:tc>
        <w:tc>
          <w:tcPr>
            <w:tcW w:w="2268" w:type="dxa"/>
          </w:tcPr>
          <w:p w:rsidR="00E75B0D" w:rsidRPr="00F61CFF" w:rsidRDefault="00E75B0D" w:rsidP="00E75B0D">
            <w:pPr>
              <w:rPr>
                <w:sz w:val="22"/>
                <w:szCs w:val="22"/>
              </w:rPr>
            </w:pPr>
            <w:r w:rsidRPr="00F61CFF">
              <w:rPr>
                <w:sz w:val="22"/>
                <w:szCs w:val="22"/>
              </w:rPr>
              <w:t>-</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color w:val="000000"/>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rPr>
                <w:sz w:val="22"/>
                <w:szCs w:val="22"/>
              </w:rPr>
            </w:pPr>
            <w:r w:rsidRPr="00F61CFF">
              <w:rPr>
                <w:sz w:val="22"/>
                <w:szCs w:val="22"/>
              </w:rPr>
              <w:t>-</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color w:val="000000"/>
                <w:sz w:val="22"/>
                <w:szCs w:val="22"/>
              </w:rPr>
            </w:pPr>
            <w:r w:rsidRPr="00F61CFF">
              <w:rPr>
                <w:color w:val="000000"/>
                <w:sz w:val="22"/>
                <w:szCs w:val="22"/>
              </w:rPr>
              <w:t>ПНД Ф 14.2:4.154</w:t>
            </w:r>
          </w:p>
        </w:tc>
        <w:tc>
          <w:tcPr>
            <w:tcW w:w="3828" w:type="dxa"/>
          </w:tcPr>
          <w:p w:rsidR="00E75B0D" w:rsidRPr="00F61CFF" w:rsidRDefault="00E75B0D" w:rsidP="00E75B0D">
            <w:pPr>
              <w:rPr>
                <w:sz w:val="22"/>
                <w:szCs w:val="22"/>
              </w:rPr>
            </w:pPr>
            <w:r w:rsidRPr="00F61CFF">
              <w:rPr>
                <w:sz w:val="22"/>
                <w:szCs w:val="22"/>
              </w:rPr>
              <w:t xml:space="preserve">Питьевые, природные воды. Материалы и оборудование, используемые для водоочистки и водоподготовки. </w:t>
            </w:r>
            <w:r>
              <w:rPr>
                <w:sz w:val="22"/>
                <w:szCs w:val="22"/>
              </w:rPr>
              <w:t>Водные модельные среды (п</w:t>
            </w:r>
            <w:r w:rsidRPr="00F61CFF">
              <w:rPr>
                <w:sz w:val="22"/>
                <w:szCs w:val="22"/>
              </w:rPr>
              <w:t>родукция резинотехническая: кратковременного контакта, в т.ч. изделия, к</w:t>
            </w:r>
            <w:r>
              <w:rPr>
                <w:sz w:val="22"/>
                <w:szCs w:val="22"/>
              </w:rPr>
              <w:t>онтактирующие с кожей человека [</w:t>
            </w:r>
            <w:r w:rsidRPr="00F61CFF">
              <w:rPr>
                <w:sz w:val="22"/>
                <w:szCs w:val="22"/>
              </w:rPr>
              <w:t>туфли, шапочки купальные и т.д.</w:t>
            </w:r>
            <w:r w:rsidRPr="005F3F2C">
              <w:rPr>
                <w:sz w:val="22"/>
                <w:szCs w:val="22"/>
              </w:rPr>
              <w:t>]</w:t>
            </w:r>
            <w:r w:rsidRPr="00F61CFF">
              <w:rPr>
                <w:sz w:val="22"/>
                <w:szCs w:val="22"/>
              </w:rPr>
              <w:t>; длительного контакта, в т.ч. обувь, перчатки и т.д. Продукция резинотехническая: из</w:t>
            </w:r>
            <w:r>
              <w:rPr>
                <w:sz w:val="22"/>
                <w:szCs w:val="22"/>
              </w:rPr>
              <w:t>делия, имеющие контакт с водой [шланги и т.д.]</w:t>
            </w:r>
            <w:r w:rsidRPr="00F61CFF">
              <w:rPr>
                <w:sz w:val="22"/>
                <w:szCs w:val="22"/>
              </w:rPr>
              <w:t>.</w:t>
            </w:r>
            <w:r w:rsidRPr="00F61CFF">
              <w:rPr>
                <w:rFonts w:eastAsia="Calibri"/>
                <w:sz w:val="22"/>
                <w:szCs w:val="22"/>
                <w:lang w:eastAsia="en-US"/>
              </w:rPr>
              <w:t xml:space="preserve"> </w:t>
            </w:r>
            <w:proofErr w:type="gramStart"/>
            <w:r w:rsidRPr="00F61CFF">
              <w:rPr>
                <w:rFonts w:eastAsia="Calibri"/>
                <w:sz w:val="22"/>
                <w:szCs w:val="22"/>
                <w:lang w:eastAsia="en-US"/>
              </w:rPr>
              <w:t>Оборудование  и</w:t>
            </w:r>
            <w:proofErr w:type="gramEnd"/>
            <w:r w:rsidRPr="00F61CFF">
              <w:rPr>
                <w:rFonts w:eastAsia="Calibri"/>
                <w:sz w:val="22"/>
                <w:szCs w:val="22"/>
                <w:lang w:eastAsia="en-US"/>
              </w:rPr>
              <w:t xml:space="preserve"> материалы, исполь</w:t>
            </w:r>
            <w:r>
              <w:rPr>
                <w:rFonts w:eastAsia="Calibri"/>
                <w:sz w:val="22"/>
                <w:szCs w:val="22"/>
                <w:lang w:eastAsia="en-US"/>
              </w:rPr>
              <w:t>зуемые в системах водоснабжения</w:t>
            </w:r>
          </w:p>
        </w:tc>
        <w:tc>
          <w:tcPr>
            <w:tcW w:w="1701" w:type="dxa"/>
          </w:tcPr>
          <w:p w:rsidR="00E75B0D" w:rsidRPr="00F61CFF" w:rsidRDefault="00E75B0D" w:rsidP="00E75B0D">
            <w:pPr>
              <w:rPr>
                <w:sz w:val="22"/>
                <w:szCs w:val="22"/>
                <w:shd w:val="clear" w:color="auto" w:fill="FFFFFF"/>
              </w:rPr>
            </w:pPr>
            <w:r>
              <w:rPr>
                <w:sz w:val="22"/>
                <w:szCs w:val="22"/>
                <w:shd w:val="clear" w:color="auto" w:fill="FFFFFF"/>
              </w:rPr>
              <w:t>25.30.12</w:t>
            </w:r>
          </w:p>
          <w:p w:rsidR="00E75B0D" w:rsidRPr="00F61CFF" w:rsidRDefault="00E75B0D" w:rsidP="00E75B0D">
            <w:pPr>
              <w:rPr>
                <w:sz w:val="22"/>
                <w:szCs w:val="22"/>
                <w:shd w:val="clear" w:color="auto" w:fill="FFFFFF"/>
              </w:rPr>
            </w:pPr>
            <w:r>
              <w:rPr>
                <w:sz w:val="22"/>
                <w:szCs w:val="22"/>
                <w:shd w:val="clear" w:color="auto" w:fill="FFFFFF"/>
              </w:rPr>
              <w:t>20.42.18</w:t>
            </w:r>
          </w:p>
          <w:p w:rsidR="00E75B0D" w:rsidRPr="00F61CFF" w:rsidRDefault="00E75B0D" w:rsidP="00E75B0D">
            <w:pPr>
              <w:rPr>
                <w:sz w:val="22"/>
                <w:szCs w:val="22"/>
                <w:shd w:val="clear" w:color="auto" w:fill="FFFFFF"/>
              </w:rPr>
            </w:pPr>
            <w:r>
              <w:rPr>
                <w:sz w:val="22"/>
                <w:szCs w:val="22"/>
                <w:shd w:val="clear" w:color="auto" w:fill="FFFFFF"/>
              </w:rPr>
              <w:t>15.20.32</w:t>
            </w:r>
          </w:p>
          <w:p w:rsidR="00E75B0D" w:rsidRPr="00F61CFF" w:rsidRDefault="00E75B0D" w:rsidP="00E75B0D">
            <w:pPr>
              <w:rPr>
                <w:sz w:val="22"/>
                <w:szCs w:val="22"/>
                <w:shd w:val="clear" w:color="auto" w:fill="FFFFFF"/>
              </w:rPr>
            </w:pPr>
            <w:r w:rsidRPr="00F61CFF">
              <w:rPr>
                <w:sz w:val="22"/>
                <w:szCs w:val="22"/>
                <w:shd w:val="clear" w:color="auto" w:fill="FFFFFF"/>
              </w:rPr>
              <w:t>15.20.13</w:t>
            </w:r>
          </w:p>
          <w:p w:rsidR="00E75B0D" w:rsidRPr="00F61CFF" w:rsidRDefault="00E75B0D" w:rsidP="00E75B0D">
            <w:pPr>
              <w:rPr>
                <w:sz w:val="22"/>
                <w:szCs w:val="22"/>
              </w:rPr>
            </w:pPr>
            <w:r>
              <w:rPr>
                <w:sz w:val="22"/>
                <w:szCs w:val="22"/>
                <w:shd w:val="clear" w:color="auto" w:fill="FFFFFF"/>
              </w:rPr>
              <w:t>14.12.30</w:t>
            </w:r>
          </w:p>
        </w:tc>
        <w:tc>
          <w:tcPr>
            <w:tcW w:w="1701" w:type="dxa"/>
          </w:tcPr>
          <w:p w:rsidR="00E75B0D" w:rsidRDefault="00E75B0D" w:rsidP="00E75B0D">
            <w:pPr>
              <w:rPr>
                <w:sz w:val="22"/>
                <w:szCs w:val="22"/>
              </w:rPr>
            </w:pPr>
            <w:r w:rsidRPr="00F61CFF">
              <w:rPr>
                <w:sz w:val="22"/>
                <w:szCs w:val="22"/>
              </w:rPr>
              <w:t xml:space="preserve">3802 </w:t>
            </w:r>
          </w:p>
          <w:p w:rsidR="00E75B0D" w:rsidRPr="00F61CFF" w:rsidRDefault="00E75B0D" w:rsidP="00E75B0D">
            <w:pPr>
              <w:rPr>
                <w:sz w:val="22"/>
                <w:szCs w:val="22"/>
              </w:rPr>
            </w:pPr>
            <w:r w:rsidRPr="00F61CFF">
              <w:rPr>
                <w:sz w:val="22"/>
                <w:szCs w:val="22"/>
              </w:rPr>
              <w:t>3917</w:t>
            </w:r>
          </w:p>
          <w:p w:rsidR="00E75B0D" w:rsidRDefault="00E75B0D" w:rsidP="00E75B0D">
            <w:pPr>
              <w:rPr>
                <w:sz w:val="22"/>
                <w:szCs w:val="22"/>
              </w:rPr>
            </w:pPr>
            <w:r w:rsidRPr="00F61CFF">
              <w:rPr>
                <w:sz w:val="22"/>
                <w:szCs w:val="22"/>
              </w:rPr>
              <w:t xml:space="preserve">4812 </w:t>
            </w:r>
          </w:p>
          <w:p w:rsidR="00E75B0D" w:rsidRPr="00F61CFF" w:rsidRDefault="00E75B0D" w:rsidP="00E75B0D">
            <w:pPr>
              <w:rPr>
                <w:sz w:val="22"/>
                <w:szCs w:val="22"/>
              </w:rPr>
            </w:pPr>
            <w:r w:rsidRPr="00F61CFF">
              <w:rPr>
                <w:sz w:val="22"/>
                <w:szCs w:val="22"/>
              </w:rPr>
              <w:t>7310</w:t>
            </w:r>
          </w:p>
          <w:p w:rsidR="00E75B0D" w:rsidRPr="00F61CFF" w:rsidRDefault="00E75B0D" w:rsidP="00E75B0D">
            <w:pPr>
              <w:rPr>
                <w:sz w:val="22"/>
                <w:szCs w:val="22"/>
              </w:rPr>
            </w:pPr>
            <w:r>
              <w:rPr>
                <w:sz w:val="22"/>
                <w:szCs w:val="22"/>
              </w:rPr>
              <w:t>8413</w:t>
            </w:r>
          </w:p>
          <w:p w:rsidR="00E75B0D" w:rsidRPr="00F61CFF" w:rsidRDefault="00E75B0D" w:rsidP="00E75B0D">
            <w:pPr>
              <w:rPr>
                <w:sz w:val="22"/>
                <w:szCs w:val="22"/>
              </w:rPr>
            </w:pPr>
            <w:r>
              <w:rPr>
                <w:sz w:val="22"/>
                <w:szCs w:val="22"/>
              </w:rPr>
              <w:t xml:space="preserve">8421 </w:t>
            </w:r>
          </w:p>
          <w:p w:rsidR="00E75B0D" w:rsidRPr="00F61CFF" w:rsidRDefault="00E75B0D" w:rsidP="00E75B0D">
            <w:pPr>
              <w:rPr>
                <w:sz w:val="22"/>
                <w:szCs w:val="22"/>
              </w:rPr>
            </w:pPr>
            <w:r>
              <w:rPr>
                <w:sz w:val="22"/>
                <w:szCs w:val="22"/>
              </w:rPr>
              <w:t xml:space="preserve">8516 </w:t>
            </w:r>
          </w:p>
          <w:p w:rsidR="00E75B0D" w:rsidRPr="00F61CFF" w:rsidRDefault="00E75B0D" w:rsidP="00E75B0D">
            <w:pPr>
              <w:rPr>
                <w:sz w:val="22"/>
                <w:szCs w:val="22"/>
              </w:rPr>
            </w:pPr>
          </w:p>
        </w:tc>
        <w:tc>
          <w:tcPr>
            <w:tcW w:w="2126" w:type="dxa"/>
          </w:tcPr>
          <w:p w:rsidR="00E75B0D" w:rsidRPr="00F61CFF" w:rsidRDefault="00E75B0D" w:rsidP="00E75B0D">
            <w:pPr>
              <w:rPr>
                <w:sz w:val="22"/>
                <w:szCs w:val="22"/>
              </w:rPr>
            </w:pPr>
            <w:r w:rsidRPr="00F61CFF">
              <w:rPr>
                <w:sz w:val="22"/>
                <w:szCs w:val="22"/>
              </w:rPr>
              <w:t>Перманганатная окисляемость</w:t>
            </w:r>
          </w:p>
        </w:tc>
        <w:tc>
          <w:tcPr>
            <w:tcW w:w="2268" w:type="dxa"/>
          </w:tcPr>
          <w:p w:rsidR="00E75B0D" w:rsidRPr="00F61CFF" w:rsidRDefault="00E75B0D" w:rsidP="00E75B0D">
            <w:pPr>
              <w:rPr>
                <w:sz w:val="22"/>
                <w:szCs w:val="22"/>
              </w:rPr>
            </w:pPr>
            <w:r w:rsidRPr="00F61CFF">
              <w:rPr>
                <w:sz w:val="22"/>
                <w:szCs w:val="22"/>
              </w:rPr>
              <w:t>(0,25-2,0) мг/дм</w:t>
            </w:r>
            <w:r w:rsidRPr="00F61CFF">
              <w:rPr>
                <w:sz w:val="22"/>
                <w:szCs w:val="22"/>
                <w:vertAlign w:val="superscript"/>
              </w:rPr>
              <w:t>3</w:t>
            </w:r>
          </w:p>
          <w:p w:rsidR="00E75B0D" w:rsidRPr="00F61CFF" w:rsidRDefault="00E75B0D" w:rsidP="00E75B0D">
            <w:pPr>
              <w:rPr>
                <w:sz w:val="22"/>
                <w:szCs w:val="22"/>
              </w:rPr>
            </w:pPr>
            <w:r>
              <w:rPr>
                <w:sz w:val="22"/>
                <w:szCs w:val="22"/>
              </w:rPr>
              <w:t>о</w:t>
            </w:r>
            <w:r w:rsidRPr="00F61CFF">
              <w:rPr>
                <w:sz w:val="22"/>
                <w:szCs w:val="22"/>
              </w:rPr>
              <w:t>т 2,0 мг/дм</w:t>
            </w:r>
            <w:r w:rsidRPr="00F61CFF">
              <w:rPr>
                <w:sz w:val="22"/>
                <w:szCs w:val="22"/>
                <w:vertAlign w:val="superscript"/>
              </w:rPr>
              <w:t>3</w:t>
            </w:r>
          </w:p>
        </w:tc>
      </w:tr>
      <w:tr w:rsidR="00E75B0D" w:rsidRPr="00F61CFF" w:rsidTr="00CC6485">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pPr>
              <w:rPr>
                <w:sz w:val="22"/>
                <w:szCs w:val="22"/>
              </w:rPr>
            </w:pPr>
            <w:r w:rsidRPr="00F61CFF">
              <w:rPr>
                <w:sz w:val="22"/>
                <w:szCs w:val="22"/>
              </w:rPr>
              <w:t xml:space="preserve">ГОСТ 29188.0 п.5.1 </w:t>
            </w:r>
          </w:p>
          <w:p w:rsidR="00E75B0D" w:rsidRPr="00F61CFF" w:rsidRDefault="00E75B0D" w:rsidP="00E75B0D">
            <w:pPr>
              <w:rPr>
                <w:sz w:val="22"/>
                <w:szCs w:val="22"/>
              </w:rPr>
            </w:pPr>
          </w:p>
        </w:tc>
        <w:tc>
          <w:tcPr>
            <w:tcW w:w="3828" w:type="dxa"/>
            <w:vMerge w:val="restart"/>
          </w:tcPr>
          <w:p w:rsidR="00E75B0D" w:rsidRPr="00F61CFF" w:rsidRDefault="00E75B0D" w:rsidP="00E75B0D">
            <w:pPr>
              <w:rPr>
                <w:sz w:val="22"/>
                <w:szCs w:val="22"/>
              </w:rPr>
            </w:pPr>
            <w:r w:rsidRPr="00F61CFF">
              <w:rPr>
                <w:sz w:val="22"/>
                <w:szCs w:val="22"/>
              </w:rPr>
              <w:t>Парфюмерно-косметическую продукцию,</w:t>
            </w:r>
            <w:r>
              <w:rPr>
                <w:sz w:val="22"/>
                <w:szCs w:val="22"/>
              </w:rPr>
              <w:t xml:space="preserve"> кроме туалетного твердого мыла</w:t>
            </w:r>
          </w:p>
        </w:tc>
        <w:tc>
          <w:tcPr>
            <w:tcW w:w="1701" w:type="dxa"/>
            <w:vMerge w:val="restart"/>
          </w:tcPr>
          <w:p w:rsidR="00E75B0D" w:rsidRPr="00F61CFF" w:rsidRDefault="00E75B0D" w:rsidP="00E75B0D">
            <w:pPr>
              <w:rPr>
                <w:sz w:val="22"/>
                <w:szCs w:val="22"/>
              </w:rPr>
            </w:pPr>
            <w:r w:rsidRPr="00F61CFF">
              <w:rPr>
                <w:sz w:val="22"/>
                <w:szCs w:val="22"/>
                <w:shd w:val="clear" w:color="auto" w:fill="FFFFFF"/>
              </w:rPr>
              <w:t>20.42.11</w:t>
            </w:r>
            <w:r>
              <w:rPr>
                <w:sz w:val="22"/>
                <w:szCs w:val="22"/>
                <w:shd w:val="clear" w:color="auto" w:fill="FFFFFF"/>
              </w:rPr>
              <w:t>-</w:t>
            </w:r>
            <w:r w:rsidRPr="00F61CFF">
              <w:rPr>
                <w:sz w:val="22"/>
                <w:szCs w:val="22"/>
                <w:shd w:val="clear" w:color="auto" w:fill="FFFFFF"/>
              </w:rPr>
              <w:t xml:space="preserve"> </w:t>
            </w:r>
            <w:r>
              <w:rPr>
                <w:sz w:val="22"/>
                <w:szCs w:val="22"/>
              </w:rPr>
              <w:t>20.42.17</w:t>
            </w:r>
          </w:p>
          <w:p w:rsidR="00E75B0D" w:rsidRPr="00F61CFF" w:rsidRDefault="00E75B0D" w:rsidP="00E75B0D">
            <w:pPr>
              <w:rPr>
                <w:sz w:val="22"/>
                <w:szCs w:val="22"/>
              </w:rPr>
            </w:pPr>
            <w:r w:rsidRPr="00F61CFF">
              <w:rPr>
                <w:sz w:val="22"/>
                <w:szCs w:val="22"/>
                <w:shd w:val="clear" w:color="auto" w:fill="FFFFFF"/>
              </w:rPr>
              <w:t>20.42.19</w:t>
            </w:r>
          </w:p>
        </w:tc>
        <w:tc>
          <w:tcPr>
            <w:tcW w:w="1701" w:type="dxa"/>
            <w:vMerge w:val="restart"/>
          </w:tcPr>
          <w:p w:rsidR="00E75B0D" w:rsidRPr="00504E45" w:rsidRDefault="00E75B0D" w:rsidP="00E75B0D">
            <w:pPr>
              <w:rPr>
                <w:sz w:val="22"/>
                <w:szCs w:val="22"/>
              </w:rPr>
            </w:pPr>
            <w:r w:rsidRPr="00504E45">
              <w:rPr>
                <w:sz w:val="22"/>
                <w:szCs w:val="22"/>
              </w:rPr>
              <w:t>3301 - 3305</w:t>
            </w:r>
          </w:p>
          <w:p w:rsidR="00E75B0D" w:rsidRPr="00F61CFF" w:rsidRDefault="00E75B0D" w:rsidP="00E75B0D">
            <w:pPr>
              <w:rPr>
                <w:sz w:val="22"/>
                <w:szCs w:val="22"/>
              </w:rPr>
            </w:pPr>
          </w:p>
        </w:tc>
        <w:tc>
          <w:tcPr>
            <w:tcW w:w="2126" w:type="dxa"/>
          </w:tcPr>
          <w:p w:rsidR="00E75B0D" w:rsidRPr="00F61CFF" w:rsidRDefault="00E75B0D" w:rsidP="00E75B0D">
            <w:pPr>
              <w:rPr>
                <w:sz w:val="22"/>
                <w:szCs w:val="22"/>
              </w:rPr>
            </w:pPr>
            <w:r w:rsidRPr="00F61CFF">
              <w:rPr>
                <w:sz w:val="22"/>
                <w:szCs w:val="22"/>
              </w:rPr>
              <w:t>Внешний вид</w:t>
            </w:r>
          </w:p>
        </w:tc>
        <w:tc>
          <w:tcPr>
            <w:tcW w:w="2268" w:type="dxa"/>
          </w:tcPr>
          <w:p w:rsidR="00E75B0D" w:rsidRPr="00F61CFF" w:rsidRDefault="00E75B0D" w:rsidP="00E75B0D">
            <w:pPr>
              <w:rPr>
                <w:sz w:val="22"/>
                <w:szCs w:val="22"/>
              </w:rPr>
            </w:pPr>
            <w:r w:rsidRPr="00F61CFF">
              <w:rPr>
                <w:sz w:val="22"/>
                <w:szCs w:val="22"/>
              </w:rPr>
              <w:t>-</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vAlign w:val="center"/>
          </w:tcPr>
          <w:p w:rsidR="00E75B0D" w:rsidRPr="00F61CFF" w:rsidRDefault="00E75B0D" w:rsidP="00E75B0D">
            <w:pPr>
              <w:rPr>
                <w:sz w:val="22"/>
                <w:szCs w:val="22"/>
              </w:rPr>
            </w:pPr>
          </w:p>
        </w:tc>
        <w:tc>
          <w:tcPr>
            <w:tcW w:w="1701" w:type="dxa"/>
            <w:vMerge/>
            <w:vAlign w:val="center"/>
          </w:tcPr>
          <w:p w:rsidR="00E75B0D" w:rsidRPr="00F61CFF" w:rsidRDefault="00E75B0D" w:rsidP="00E75B0D">
            <w:pPr>
              <w:rPr>
                <w:sz w:val="22"/>
                <w:szCs w:val="22"/>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rPr>
                <w:sz w:val="22"/>
                <w:szCs w:val="22"/>
              </w:rPr>
            </w:pPr>
            <w:r w:rsidRPr="00F61CFF">
              <w:rPr>
                <w:sz w:val="22"/>
                <w:szCs w:val="22"/>
              </w:rPr>
              <w:t>-</w:t>
            </w:r>
          </w:p>
        </w:tc>
      </w:tr>
      <w:tr w:rsidR="00E75B0D" w:rsidRPr="00F61CFF" w:rsidTr="00CC6485">
        <w:trPr>
          <w:trHeight w:val="51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pPr>
              <w:rPr>
                <w:sz w:val="22"/>
                <w:szCs w:val="22"/>
              </w:rPr>
            </w:pPr>
            <w:r w:rsidRPr="00F61CFF">
              <w:rPr>
                <w:sz w:val="22"/>
                <w:szCs w:val="22"/>
              </w:rPr>
              <w:t xml:space="preserve">Инструкция № 18/13 по применению средства </w:t>
            </w:r>
            <w:r w:rsidRPr="00F61CFF">
              <w:rPr>
                <w:sz w:val="22"/>
                <w:szCs w:val="22"/>
              </w:rPr>
              <w:lastRenderedPageBreak/>
              <w:t xml:space="preserve">«ДЕО-ХЛОР ЛЮКС» </w:t>
            </w:r>
          </w:p>
          <w:p w:rsidR="00E75B0D" w:rsidRPr="00F61CFF" w:rsidRDefault="00E75B0D" w:rsidP="00E75B0D">
            <w:pPr>
              <w:rPr>
                <w:sz w:val="22"/>
                <w:szCs w:val="22"/>
              </w:rPr>
            </w:pPr>
            <w:r w:rsidRPr="00F61CFF">
              <w:rPr>
                <w:sz w:val="22"/>
                <w:szCs w:val="22"/>
              </w:rPr>
              <w:t>п.7.6</w:t>
            </w:r>
          </w:p>
          <w:p w:rsidR="00E75B0D" w:rsidRPr="00F61CFF" w:rsidRDefault="00E75B0D" w:rsidP="00E75B0D">
            <w:r w:rsidRPr="00F61CFF">
              <w:rPr>
                <w:sz w:val="22"/>
                <w:szCs w:val="22"/>
              </w:rPr>
              <w:t>п.7.4</w:t>
            </w:r>
          </w:p>
        </w:tc>
        <w:tc>
          <w:tcPr>
            <w:tcW w:w="3828" w:type="dxa"/>
          </w:tcPr>
          <w:p w:rsidR="00E75B0D" w:rsidRPr="00F61CFF" w:rsidRDefault="00E75B0D" w:rsidP="00E75B0D">
            <w:r w:rsidRPr="00F61CFF">
              <w:lastRenderedPageBreak/>
              <w:t>Рабочие растворы дезинфицирующих средств</w:t>
            </w:r>
          </w:p>
        </w:tc>
        <w:tc>
          <w:tcPr>
            <w:tcW w:w="1701" w:type="dxa"/>
          </w:tcPr>
          <w:p w:rsidR="00E75B0D" w:rsidRPr="00F61CFF" w:rsidRDefault="00E75B0D" w:rsidP="00E75B0D">
            <w:r>
              <w:rPr>
                <w:sz w:val="22"/>
                <w:szCs w:val="22"/>
                <w:shd w:val="clear" w:color="auto" w:fill="FFFFFF"/>
              </w:rPr>
              <w:t>20.20.14</w:t>
            </w:r>
          </w:p>
        </w:tc>
        <w:tc>
          <w:tcPr>
            <w:tcW w:w="1701" w:type="dxa"/>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 xml:space="preserve">Массовая </w:t>
            </w:r>
            <w:proofErr w:type="gramStart"/>
            <w:r w:rsidRPr="00F61CFF">
              <w:rPr>
                <w:sz w:val="22"/>
                <w:szCs w:val="22"/>
              </w:rPr>
              <w:t xml:space="preserve">концентрация  </w:t>
            </w:r>
            <w:r w:rsidRPr="00F61CFF">
              <w:rPr>
                <w:sz w:val="22"/>
                <w:szCs w:val="22"/>
              </w:rPr>
              <w:lastRenderedPageBreak/>
              <w:t>активного</w:t>
            </w:r>
            <w:proofErr w:type="gramEnd"/>
            <w:r w:rsidRPr="00F61CFF">
              <w:rPr>
                <w:sz w:val="22"/>
                <w:szCs w:val="22"/>
              </w:rPr>
              <w:t xml:space="preserve">  хлора</w:t>
            </w:r>
          </w:p>
        </w:tc>
        <w:tc>
          <w:tcPr>
            <w:tcW w:w="2268" w:type="dxa"/>
          </w:tcPr>
          <w:p w:rsidR="00E75B0D" w:rsidRPr="00F61CFF" w:rsidRDefault="00E75B0D" w:rsidP="00E75B0D">
            <w:r w:rsidRPr="00F61CFF">
              <w:rPr>
                <w:sz w:val="22"/>
                <w:szCs w:val="22"/>
              </w:rPr>
              <w:lastRenderedPageBreak/>
              <w:t>(0,0075-0,3)</w:t>
            </w:r>
            <w:r>
              <w:rPr>
                <w:sz w:val="22"/>
                <w:szCs w:val="22"/>
              </w:rPr>
              <w:t xml:space="preserve"> </w:t>
            </w:r>
            <w:r w:rsidRPr="00F61CFF">
              <w:rPr>
                <w:sz w:val="22"/>
                <w:szCs w:val="22"/>
              </w:rPr>
              <w:t>%</w:t>
            </w:r>
          </w:p>
        </w:tc>
      </w:tr>
      <w:tr w:rsidR="00E75B0D" w:rsidRPr="00F61CFF" w:rsidTr="00CC6485">
        <w:trPr>
          <w:trHeight w:val="537"/>
        </w:trPr>
        <w:tc>
          <w:tcPr>
            <w:tcW w:w="694" w:type="dxa"/>
            <w:vMerge/>
          </w:tcPr>
          <w:p w:rsidR="00E75B0D" w:rsidRPr="00B431C3" w:rsidRDefault="00E75B0D" w:rsidP="00E75B0D">
            <w:pPr>
              <w:pStyle w:val="a7"/>
              <w:numPr>
                <w:ilvl w:val="0"/>
                <w:numId w:val="12"/>
              </w:numPr>
              <w:rPr>
                <w:sz w:val="22"/>
                <w:szCs w:val="22"/>
              </w:rPr>
            </w:pPr>
          </w:p>
        </w:tc>
        <w:tc>
          <w:tcPr>
            <w:tcW w:w="2922" w:type="dxa"/>
            <w:vMerge/>
            <w:vAlign w:val="center"/>
          </w:tcPr>
          <w:p w:rsidR="00E75B0D" w:rsidRPr="00F61CFF" w:rsidRDefault="00E75B0D" w:rsidP="00E75B0D"/>
        </w:tc>
        <w:tc>
          <w:tcPr>
            <w:tcW w:w="3828" w:type="dxa"/>
            <w:vMerge w:val="restart"/>
            <w:vAlign w:val="center"/>
          </w:tcPr>
          <w:p w:rsidR="00E75B0D" w:rsidRPr="00F61CFF" w:rsidRDefault="00E75B0D" w:rsidP="00E75B0D">
            <w:r w:rsidRPr="00F61CFF">
              <w:rPr>
                <w:sz w:val="22"/>
                <w:szCs w:val="22"/>
              </w:rPr>
              <w:t>Дезинфици</w:t>
            </w:r>
            <w:r>
              <w:rPr>
                <w:sz w:val="22"/>
                <w:szCs w:val="22"/>
              </w:rPr>
              <w:t>рующее средство «Део Хлор Люкс»</w:t>
            </w:r>
          </w:p>
          <w:p w:rsidR="00E75B0D" w:rsidRPr="00F61CFF" w:rsidRDefault="00E75B0D" w:rsidP="00E75B0D"/>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 xml:space="preserve">Массовая </w:t>
            </w:r>
            <w:proofErr w:type="gramStart"/>
            <w:r w:rsidRPr="00F61CFF">
              <w:rPr>
                <w:sz w:val="22"/>
                <w:szCs w:val="22"/>
              </w:rPr>
              <w:t>доля  активного</w:t>
            </w:r>
            <w:proofErr w:type="gramEnd"/>
            <w:r w:rsidRPr="00F61CFF">
              <w:rPr>
                <w:sz w:val="22"/>
                <w:szCs w:val="22"/>
              </w:rPr>
              <w:t xml:space="preserve"> хлора</w:t>
            </w:r>
          </w:p>
        </w:tc>
        <w:tc>
          <w:tcPr>
            <w:tcW w:w="2268" w:type="dxa"/>
          </w:tcPr>
          <w:p w:rsidR="00E75B0D" w:rsidRPr="00F61CFF" w:rsidRDefault="00E75B0D" w:rsidP="00E75B0D">
            <w:r w:rsidRPr="00F61CFF">
              <w:rPr>
                <w:sz w:val="22"/>
                <w:szCs w:val="22"/>
              </w:rPr>
              <w:t>-</w:t>
            </w:r>
          </w:p>
        </w:tc>
      </w:tr>
      <w:tr w:rsidR="00E75B0D" w:rsidRPr="00F61CFF" w:rsidTr="00CC6485">
        <w:trPr>
          <w:trHeight w:val="321"/>
        </w:trPr>
        <w:tc>
          <w:tcPr>
            <w:tcW w:w="694" w:type="dxa"/>
            <w:vMerge/>
          </w:tcPr>
          <w:p w:rsidR="00E75B0D" w:rsidRPr="00B431C3" w:rsidRDefault="00E75B0D" w:rsidP="00E75B0D">
            <w:pPr>
              <w:pStyle w:val="a7"/>
              <w:numPr>
                <w:ilvl w:val="0"/>
                <w:numId w:val="12"/>
              </w:numPr>
              <w:rPr>
                <w:sz w:val="22"/>
                <w:szCs w:val="22"/>
              </w:rPr>
            </w:pPr>
          </w:p>
        </w:tc>
        <w:tc>
          <w:tcPr>
            <w:tcW w:w="2922" w:type="dxa"/>
            <w:vAlign w:val="center"/>
          </w:tcPr>
          <w:p w:rsidR="00E75B0D" w:rsidRPr="00F61CFF" w:rsidRDefault="00E75B0D" w:rsidP="00E75B0D"/>
        </w:tc>
        <w:tc>
          <w:tcPr>
            <w:tcW w:w="3828" w:type="dxa"/>
            <w:vMerge/>
            <w:vAlign w:val="center"/>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rPr>
                <w:sz w:val="22"/>
                <w:szCs w:val="22"/>
              </w:rPr>
            </w:pPr>
            <w:r w:rsidRPr="00F61CFF">
              <w:rPr>
                <w:sz w:val="22"/>
                <w:szCs w:val="22"/>
              </w:rPr>
              <w:t>-</w:t>
            </w:r>
          </w:p>
        </w:tc>
      </w:tr>
      <w:tr w:rsidR="00E75B0D" w:rsidRPr="00F61CFF" w:rsidTr="00CC6485">
        <w:trPr>
          <w:trHeight w:val="592"/>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r>
              <w:rPr>
                <w:sz w:val="22"/>
                <w:szCs w:val="22"/>
              </w:rPr>
              <w:t>ГОСТ 32386</w:t>
            </w:r>
          </w:p>
        </w:tc>
        <w:tc>
          <w:tcPr>
            <w:tcW w:w="3828" w:type="dxa"/>
          </w:tcPr>
          <w:p w:rsidR="00E75B0D" w:rsidRPr="00F61CFF" w:rsidRDefault="00E75B0D" w:rsidP="00E75B0D">
            <w:r w:rsidRPr="00F61CFF">
              <w:t>Товары бытовой химии (жидкие средства), рабочие растворы дезинфицирующих средств</w:t>
            </w:r>
          </w:p>
        </w:tc>
        <w:tc>
          <w:tcPr>
            <w:tcW w:w="1701" w:type="dxa"/>
          </w:tcPr>
          <w:p w:rsidR="00E75B0D" w:rsidRPr="00F61CFF" w:rsidRDefault="00E75B0D" w:rsidP="00E75B0D">
            <w:r>
              <w:rPr>
                <w:sz w:val="22"/>
                <w:szCs w:val="22"/>
                <w:shd w:val="clear" w:color="auto" w:fill="FFFFFF"/>
              </w:rPr>
              <w:t>20.20.14</w:t>
            </w:r>
          </w:p>
        </w:tc>
        <w:tc>
          <w:tcPr>
            <w:tcW w:w="1701" w:type="dxa"/>
          </w:tcPr>
          <w:p w:rsidR="00E75B0D" w:rsidRPr="00F61CFF" w:rsidRDefault="00E75B0D" w:rsidP="00E75B0D">
            <w:r>
              <w:rPr>
                <w:sz w:val="22"/>
                <w:szCs w:val="22"/>
                <w:shd w:val="clear" w:color="auto" w:fill="FFFFFF"/>
              </w:rPr>
              <w:t>3808</w:t>
            </w:r>
          </w:p>
        </w:tc>
        <w:tc>
          <w:tcPr>
            <w:tcW w:w="2126" w:type="dxa"/>
          </w:tcPr>
          <w:p w:rsidR="00E75B0D" w:rsidRPr="00F61CFF" w:rsidRDefault="00E75B0D" w:rsidP="00E75B0D">
            <w:r w:rsidRPr="00F61CFF">
              <w:rPr>
                <w:sz w:val="22"/>
                <w:szCs w:val="22"/>
              </w:rPr>
              <w:t>Массовая концентрация активного хлора</w:t>
            </w:r>
          </w:p>
        </w:tc>
        <w:tc>
          <w:tcPr>
            <w:tcW w:w="2268" w:type="dxa"/>
          </w:tcPr>
          <w:p w:rsidR="00E75B0D" w:rsidRPr="00F61CFF" w:rsidRDefault="00E75B0D" w:rsidP="00E75B0D">
            <w:pPr>
              <w:rPr>
                <w:sz w:val="22"/>
                <w:szCs w:val="22"/>
                <w:vertAlign w:val="superscript"/>
              </w:rPr>
            </w:pPr>
            <w:r>
              <w:rPr>
                <w:sz w:val="22"/>
                <w:szCs w:val="22"/>
              </w:rPr>
              <w:t xml:space="preserve">(3,0-20,0) </w:t>
            </w:r>
            <w:r w:rsidRPr="00F61CFF">
              <w:rPr>
                <w:sz w:val="22"/>
                <w:szCs w:val="22"/>
              </w:rPr>
              <w:t>г/дм</w:t>
            </w:r>
            <w:r w:rsidRPr="00F61CFF">
              <w:rPr>
                <w:sz w:val="22"/>
                <w:szCs w:val="22"/>
                <w:vertAlign w:val="superscript"/>
              </w:rPr>
              <w:t>3</w:t>
            </w:r>
          </w:p>
          <w:p w:rsidR="00E75B0D" w:rsidRPr="00F61CFF" w:rsidRDefault="00E75B0D" w:rsidP="00E75B0D">
            <w:r w:rsidRPr="00F61CFF">
              <w:rPr>
                <w:sz w:val="22"/>
                <w:szCs w:val="22"/>
              </w:rPr>
              <w:t>(0,3-2,0) %</w:t>
            </w:r>
          </w:p>
        </w:tc>
      </w:tr>
      <w:tr w:rsidR="00E75B0D" w:rsidRPr="00F61CFF" w:rsidTr="00CC6485">
        <w:trPr>
          <w:trHeight w:val="592"/>
        </w:trPr>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val="restart"/>
          </w:tcPr>
          <w:p w:rsidR="00E75B0D" w:rsidRPr="00F61CFF" w:rsidRDefault="00E75B0D" w:rsidP="00E75B0D">
            <w:r w:rsidRPr="00F61CFF">
              <w:t>Товары бытовой химии (порошки)</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Массовая доля активного хлора</w:t>
            </w:r>
          </w:p>
        </w:tc>
        <w:tc>
          <w:tcPr>
            <w:tcW w:w="2268" w:type="dxa"/>
          </w:tcPr>
          <w:p w:rsidR="00E75B0D" w:rsidRPr="00F61CFF" w:rsidRDefault="00E75B0D" w:rsidP="00E75B0D">
            <w:r>
              <w:rPr>
                <w:sz w:val="22"/>
                <w:szCs w:val="22"/>
              </w:rPr>
              <w:t xml:space="preserve">(0,2-8,0) </w:t>
            </w:r>
            <w:r w:rsidRPr="00F61CFF">
              <w:rPr>
                <w:sz w:val="22"/>
                <w:szCs w:val="22"/>
              </w:rPr>
              <w:t>%</w:t>
            </w:r>
          </w:p>
        </w:tc>
      </w:tr>
      <w:tr w:rsidR="00E75B0D" w:rsidRPr="00F61CFF" w:rsidTr="00C83A61">
        <w:trPr>
          <w:trHeight w:val="317"/>
        </w:trPr>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rPr>
                <w:sz w:val="22"/>
                <w:szCs w:val="22"/>
              </w:rPr>
            </w:pPr>
            <w:r w:rsidRPr="00F61CFF">
              <w:rPr>
                <w:sz w:val="22"/>
                <w:szCs w:val="22"/>
              </w:rPr>
              <w:t>-</w:t>
            </w:r>
          </w:p>
        </w:tc>
      </w:tr>
      <w:tr w:rsidR="00E75B0D" w:rsidRPr="00F61CFF" w:rsidTr="00CC6485">
        <w:trPr>
          <w:trHeight w:val="449"/>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vAlign w:val="center"/>
          </w:tcPr>
          <w:p w:rsidR="00E75B0D" w:rsidRPr="00F61CFF" w:rsidRDefault="00E75B0D" w:rsidP="00E75B0D">
            <w:pPr>
              <w:pStyle w:val="formattext"/>
            </w:pPr>
            <w:r w:rsidRPr="00F61CFF">
              <w:rPr>
                <w:sz w:val="22"/>
                <w:szCs w:val="22"/>
              </w:rPr>
              <w:t xml:space="preserve">Инструкция №2/2 по определению активного хлора в сухих </w:t>
            </w:r>
            <w:r w:rsidR="00DC29A1">
              <w:rPr>
                <w:sz w:val="22"/>
                <w:szCs w:val="22"/>
              </w:rPr>
              <w:t>31904</w:t>
            </w:r>
            <w:r w:rsidRPr="00F61CFF">
              <w:rPr>
                <w:sz w:val="22"/>
                <w:szCs w:val="22"/>
              </w:rPr>
              <w:t>дезинфицирующих средствах</w:t>
            </w:r>
          </w:p>
        </w:tc>
        <w:tc>
          <w:tcPr>
            <w:tcW w:w="3828" w:type="dxa"/>
            <w:vMerge w:val="restart"/>
          </w:tcPr>
          <w:p w:rsidR="00E75B0D" w:rsidRPr="00F61CFF" w:rsidRDefault="00E75B0D" w:rsidP="00E75B0D">
            <w:r w:rsidRPr="00F61CFF">
              <w:rPr>
                <w:sz w:val="22"/>
                <w:szCs w:val="22"/>
              </w:rPr>
              <w:t>Дези</w:t>
            </w:r>
            <w:r>
              <w:rPr>
                <w:sz w:val="22"/>
                <w:szCs w:val="22"/>
              </w:rPr>
              <w:t>нфицирующее средство «Акватабс»</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Массовая доля активного хлора</w:t>
            </w:r>
          </w:p>
        </w:tc>
        <w:tc>
          <w:tcPr>
            <w:tcW w:w="2268" w:type="dxa"/>
          </w:tcPr>
          <w:p w:rsidR="00E75B0D" w:rsidRPr="00F61CFF" w:rsidRDefault="00E75B0D" w:rsidP="00E75B0D">
            <w:r>
              <w:rPr>
                <w:sz w:val="22"/>
                <w:szCs w:val="22"/>
              </w:rPr>
              <w:t>о</w:t>
            </w:r>
            <w:r w:rsidRPr="00F61CFF">
              <w:rPr>
                <w:sz w:val="22"/>
                <w:szCs w:val="22"/>
              </w:rPr>
              <w:t>т 0,2</w:t>
            </w:r>
            <w:r>
              <w:rPr>
                <w:sz w:val="22"/>
                <w:szCs w:val="22"/>
              </w:rPr>
              <w:t xml:space="preserve"> </w:t>
            </w:r>
            <w:r w:rsidRPr="00F61CFF">
              <w:rPr>
                <w:sz w:val="22"/>
                <w:szCs w:val="22"/>
              </w:rPr>
              <w:t>%</w:t>
            </w:r>
          </w:p>
        </w:tc>
      </w:tr>
      <w:tr w:rsidR="00E75B0D" w:rsidRPr="00F61CFF" w:rsidTr="00CC6485">
        <w:trPr>
          <w:trHeight w:val="449"/>
        </w:trPr>
        <w:tc>
          <w:tcPr>
            <w:tcW w:w="694" w:type="dxa"/>
            <w:vMerge/>
          </w:tcPr>
          <w:p w:rsidR="00E75B0D" w:rsidRPr="00B431C3" w:rsidRDefault="00E75B0D" w:rsidP="00E75B0D">
            <w:pPr>
              <w:pStyle w:val="a7"/>
              <w:numPr>
                <w:ilvl w:val="0"/>
                <w:numId w:val="12"/>
              </w:numPr>
              <w:rPr>
                <w:sz w:val="22"/>
                <w:szCs w:val="22"/>
              </w:rPr>
            </w:pPr>
          </w:p>
        </w:tc>
        <w:tc>
          <w:tcPr>
            <w:tcW w:w="2922" w:type="dxa"/>
            <w:vMerge/>
            <w:vAlign w:val="center"/>
          </w:tcPr>
          <w:p w:rsidR="00E75B0D" w:rsidRPr="00F61CFF" w:rsidRDefault="00E75B0D" w:rsidP="00E75B0D">
            <w:pPr>
              <w:pStyle w:val="formattext"/>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rPr>
                <w:sz w:val="22"/>
                <w:szCs w:val="22"/>
              </w:rPr>
            </w:pPr>
            <w:r w:rsidRPr="00F61CFF">
              <w:rPr>
                <w:sz w:val="22"/>
                <w:szCs w:val="22"/>
              </w:rPr>
              <w:t>-</w:t>
            </w:r>
          </w:p>
        </w:tc>
      </w:tr>
      <w:tr w:rsidR="00E75B0D" w:rsidRPr="00F61CFF" w:rsidTr="00CC6485">
        <w:trPr>
          <w:trHeight w:val="51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vAlign w:val="center"/>
          </w:tcPr>
          <w:p w:rsidR="00E75B0D" w:rsidRPr="00F61CFF" w:rsidRDefault="00E75B0D" w:rsidP="00E75B0D">
            <w:pPr>
              <w:pStyle w:val="formattext"/>
            </w:pPr>
            <w:r w:rsidRPr="00F61CFF">
              <w:rPr>
                <w:sz w:val="22"/>
                <w:szCs w:val="22"/>
              </w:rPr>
              <w:t>Инструкция по применению дезинфицирующего средства «Аква-хлор» №1/08-2008</w:t>
            </w:r>
          </w:p>
        </w:tc>
        <w:tc>
          <w:tcPr>
            <w:tcW w:w="3828" w:type="dxa"/>
            <w:vMerge w:val="restart"/>
          </w:tcPr>
          <w:p w:rsidR="00E75B0D" w:rsidRPr="00F61CFF" w:rsidRDefault="00E75B0D" w:rsidP="00E75B0D">
            <w:r w:rsidRPr="00F61CFF">
              <w:rPr>
                <w:sz w:val="22"/>
                <w:szCs w:val="22"/>
              </w:rPr>
              <w:t>Дезин</w:t>
            </w:r>
            <w:r>
              <w:rPr>
                <w:sz w:val="22"/>
                <w:szCs w:val="22"/>
              </w:rPr>
              <w:t>фицирующее средство «Аква-хлор»</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Массовая доля (масса) активного хлора</w:t>
            </w:r>
          </w:p>
        </w:tc>
        <w:tc>
          <w:tcPr>
            <w:tcW w:w="2268" w:type="dxa"/>
          </w:tcPr>
          <w:p w:rsidR="00E75B0D" w:rsidRPr="00F61CFF" w:rsidRDefault="00E75B0D" w:rsidP="00E75B0D">
            <w:r>
              <w:rPr>
                <w:sz w:val="22"/>
                <w:szCs w:val="22"/>
              </w:rPr>
              <w:t>о</w:t>
            </w:r>
            <w:r w:rsidRPr="00F61CFF">
              <w:rPr>
                <w:sz w:val="22"/>
                <w:szCs w:val="22"/>
              </w:rPr>
              <w:t>т 0,2</w:t>
            </w:r>
            <w:r>
              <w:rPr>
                <w:sz w:val="22"/>
                <w:szCs w:val="22"/>
              </w:rPr>
              <w:t xml:space="preserve"> </w:t>
            </w:r>
            <w:r w:rsidRPr="00F61CFF">
              <w:rPr>
                <w:sz w:val="22"/>
                <w:szCs w:val="22"/>
              </w:rPr>
              <w:t>%</w:t>
            </w:r>
          </w:p>
        </w:tc>
      </w:tr>
      <w:tr w:rsidR="00E75B0D" w:rsidRPr="00F61CFF" w:rsidTr="00CC6485">
        <w:trPr>
          <w:trHeight w:val="126"/>
        </w:trPr>
        <w:tc>
          <w:tcPr>
            <w:tcW w:w="694" w:type="dxa"/>
            <w:vMerge/>
          </w:tcPr>
          <w:p w:rsidR="00E75B0D" w:rsidRPr="00B431C3" w:rsidRDefault="00E75B0D" w:rsidP="00E75B0D">
            <w:pPr>
              <w:pStyle w:val="a7"/>
              <w:numPr>
                <w:ilvl w:val="0"/>
                <w:numId w:val="12"/>
              </w:numPr>
              <w:rPr>
                <w:sz w:val="22"/>
                <w:szCs w:val="22"/>
              </w:rPr>
            </w:pPr>
          </w:p>
        </w:tc>
        <w:tc>
          <w:tcPr>
            <w:tcW w:w="2922" w:type="dxa"/>
            <w:vMerge/>
            <w:vAlign w:val="center"/>
          </w:tcPr>
          <w:p w:rsidR="00E75B0D" w:rsidRPr="00F61CFF" w:rsidRDefault="00E75B0D" w:rsidP="00E75B0D">
            <w:pPr>
              <w:pStyle w:val="formattext"/>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rPr>
                <w:sz w:val="22"/>
                <w:szCs w:val="22"/>
              </w:rPr>
            </w:pPr>
            <w:r w:rsidRPr="00F61CFF">
              <w:rPr>
                <w:sz w:val="22"/>
                <w:szCs w:val="22"/>
              </w:rPr>
              <w:t>-</w:t>
            </w:r>
          </w:p>
        </w:tc>
      </w:tr>
      <w:tr w:rsidR="00E75B0D" w:rsidRPr="00F61CFF" w:rsidTr="00C83A61">
        <w:trPr>
          <w:trHeight w:val="51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pPr>
              <w:pStyle w:val="formattext"/>
            </w:pPr>
            <w:r w:rsidRPr="00F61CFF">
              <w:rPr>
                <w:sz w:val="22"/>
                <w:szCs w:val="22"/>
              </w:rPr>
              <w:t>Инструкция № 01/15</w:t>
            </w:r>
            <w:r>
              <w:rPr>
                <w:sz w:val="22"/>
                <w:szCs w:val="22"/>
              </w:rPr>
              <w:t xml:space="preserve"> </w:t>
            </w:r>
            <w:r w:rsidRPr="00F61CFF">
              <w:rPr>
                <w:sz w:val="22"/>
                <w:szCs w:val="22"/>
              </w:rPr>
              <w:t>по определению активного хлора в</w:t>
            </w:r>
            <w:r>
              <w:rPr>
                <w:sz w:val="22"/>
                <w:szCs w:val="22"/>
              </w:rPr>
              <w:t xml:space="preserve"> сухих дезинфицирующих средствах, </w:t>
            </w:r>
            <w:r w:rsidRPr="00F61CFF">
              <w:rPr>
                <w:sz w:val="22"/>
                <w:szCs w:val="22"/>
              </w:rPr>
              <w:t>п. 8</w:t>
            </w:r>
          </w:p>
        </w:tc>
        <w:tc>
          <w:tcPr>
            <w:tcW w:w="3828" w:type="dxa"/>
            <w:vMerge w:val="restart"/>
          </w:tcPr>
          <w:p w:rsidR="00E75B0D" w:rsidRPr="00F61CFF" w:rsidRDefault="00E75B0D" w:rsidP="00E75B0D">
            <w:r w:rsidRPr="00F61CFF">
              <w:rPr>
                <w:sz w:val="22"/>
                <w:szCs w:val="22"/>
              </w:rPr>
              <w:t>Дез</w:t>
            </w:r>
            <w:r>
              <w:rPr>
                <w:sz w:val="22"/>
                <w:szCs w:val="22"/>
              </w:rPr>
              <w:t>инфицирующее средство «Актизан»</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Массовая доля активного хлора</w:t>
            </w:r>
          </w:p>
        </w:tc>
        <w:tc>
          <w:tcPr>
            <w:tcW w:w="2268" w:type="dxa"/>
          </w:tcPr>
          <w:p w:rsidR="00E75B0D" w:rsidRPr="00F61CFF" w:rsidRDefault="00E75B0D" w:rsidP="00E75B0D">
            <w:r>
              <w:rPr>
                <w:sz w:val="22"/>
                <w:szCs w:val="22"/>
              </w:rPr>
              <w:t>о</w:t>
            </w:r>
            <w:r w:rsidRPr="00F61CFF">
              <w:rPr>
                <w:sz w:val="22"/>
                <w:szCs w:val="22"/>
              </w:rPr>
              <w:t>т 0,2</w:t>
            </w:r>
            <w:r>
              <w:rPr>
                <w:sz w:val="22"/>
                <w:szCs w:val="22"/>
              </w:rPr>
              <w:t xml:space="preserve"> </w:t>
            </w:r>
            <w:r w:rsidRPr="00F61CFF">
              <w:rPr>
                <w:sz w:val="22"/>
                <w:szCs w:val="22"/>
              </w:rPr>
              <w:t>%</w:t>
            </w:r>
          </w:p>
        </w:tc>
      </w:tr>
      <w:tr w:rsidR="00E75B0D" w:rsidRPr="00F61CFF" w:rsidTr="00CC6485">
        <w:trPr>
          <w:trHeight w:val="208"/>
        </w:trPr>
        <w:tc>
          <w:tcPr>
            <w:tcW w:w="694" w:type="dxa"/>
            <w:vMerge/>
          </w:tcPr>
          <w:p w:rsidR="00E75B0D" w:rsidRPr="00B431C3" w:rsidRDefault="00E75B0D" w:rsidP="00E75B0D">
            <w:pPr>
              <w:pStyle w:val="a7"/>
              <w:numPr>
                <w:ilvl w:val="0"/>
                <w:numId w:val="12"/>
              </w:numPr>
              <w:rPr>
                <w:sz w:val="22"/>
                <w:szCs w:val="22"/>
              </w:rPr>
            </w:pPr>
          </w:p>
        </w:tc>
        <w:tc>
          <w:tcPr>
            <w:tcW w:w="2922" w:type="dxa"/>
            <w:vMerge/>
            <w:vAlign w:val="center"/>
          </w:tcPr>
          <w:p w:rsidR="00E75B0D" w:rsidRPr="00F61CFF" w:rsidRDefault="00E75B0D" w:rsidP="00E75B0D">
            <w:pPr>
              <w:pStyle w:val="formattext"/>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rPr>
                <w:sz w:val="22"/>
                <w:szCs w:val="22"/>
              </w:rPr>
            </w:pPr>
            <w:r w:rsidRPr="00F61CFF">
              <w:rPr>
                <w:sz w:val="22"/>
                <w:szCs w:val="22"/>
              </w:rPr>
              <w:t>-</w:t>
            </w:r>
          </w:p>
        </w:tc>
      </w:tr>
      <w:tr w:rsidR="00E75B0D" w:rsidRPr="00F61CFF" w:rsidTr="00C83A61">
        <w:trPr>
          <w:trHeight w:val="167"/>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pPr>
              <w:pStyle w:val="formattext"/>
            </w:pPr>
            <w:r w:rsidRPr="00F61CFF">
              <w:rPr>
                <w:sz w:val="22"/>
                <w:szCs w:val="22"/>
              </w:rPr>
              <w:t>Инструкция № 1 по применению дезинфицирующего средства «Астера», п.7</w:t>
            </w:r>
          </w:p>
        </w:tc>
        <w:tc>
          <w:tcPr>
            <w:tcW w:w="3828" w:type="dxa"/>
            <w:vMerge w:val="restart"/>
          </w:tcPr>
          <w:p w:rsidR="00E75B0D" w:rsidRPr="00F61CFF" w:rsidRDefault="00E75B0D" w:rsidP="00E75B0D">
            <w:r w:rsidRPr="00F61CFF">
              <w:rPr>
                <w:sz w:val="22"/>
                <w:szCs w:val="22"/>
              </w:rPr>
              <w:t>Де</w:t>
            </w:r>
            <w:r>
              <w:rPr>
                <w:sz w:val="22"/>
                <w:szCs w:val="22"/>
              </w:rPr>
              <w:t>зинфицирующее средство «Астера»</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 xml:space="preserve">Массовая </w:t>
            </w:r>
            <w:proofErr w:type="gramStart"/>
            <w:r w:rsidRPr="00F61CFF">
              <w:rPr>
                <w:sz w:val="22"/>
                <w:szCs w:val="22"/>
              </w:rPr>
              <w:t>доля  (</w:t>
            </w:r>
            <w:proofErr w:type="gramEnd"/>
            <w:r w:rsidRPr="00F61CFF">
              <w:rPr>
                <w:sz w:val="22"/>
                <w:szCs w:val="22"/>
              </w:rPr>
              <w:t>масса) активного хлора</w:t>
            </w:r>
          </w:p>
        </w:tc>
        <w:tc>
          <w:tcPr>
            <w:tcW w:w="2268" w:type="dxa"/>
          </w:tcPr>
          <w:p w:rsidR="00E75B0D" w:rsidRPr="00F61CFF" w:rsidRDefault="00E75B0D" w:rsidP="00E75B0D">
            <w:r>
              <w:rPr>
                <w:sz w:val="22"/>
                <w:szCs w:val="22"/>
              </w:rPr>
              <w:t>о</w:t>
            </w:r>
            <w:r w:rsidRPr="00F61CFF">
              <w:rPr>
                <w:sz w:val="22"/>
                <w:szCs w:val="22"/>
              </w:rPr>
              <w:t>т 0,2</w:t>
            </w:r>
            <w:r>
              <w:rPr>
                <w:sz w:val="22"/>
                <w:szCs w:val="22"/>
              </w:rPr>
              <w:t xml:space="preserve"> </w:t>
            </w:r>
            <w:r w:rsidRPr="00F61CFF">
              <w:rPr>
                <w:sz w:val="22"/>
                <w:szCs w:val="22"/>
              </w:rPr>
              <w:t>%</w:t>
            </w:r>
          </w:p>
        </w:tc>
      </w:tr>
      <w:tr w:rsidR="00E75B0D" w:rsidRPr="00F61CFF" w:rsidTr="005366EE">
        <w:trPr>
          <w:trHeight w:val="160"/>
        </w:trPr>
        <w:tc>
          <w:tcPr>
            <w:tcW w:w="694" w:type="dxa"/>
            <w:vMerge/>
          </w:tcPr>
          <w:p w:rsidR="00E75B0D" w:rsidRPr="00B431C3" w:rsidRDefault="00E75B0D" w:rsidP="00E75B0D">
            <w:pPr>
              <w:pStyle w:val="a7"/>
              <w:numPr>
                <w:ilvl w:val="0"/>
                <w:numId w:val="12"/>
              </w:numPr>
              <w:rPr>
                <w:sz w:val="22"/>
                <w:szCs w:val="22"/>
              </w:rPr>
            </w:pPr>
          </w:p>
        </w:tc>
        <w:tc>
          <w:tcPr>
            <w:tcW w:w="2922" w:type="dxa"/>
            <w:vMerge/>
            <w:vAlign w:val="center"/>
          </w:tcPr>
          <w:p w:rsidR="00E75B0D" w:rsidRPr="00F61CFF" w:rsidRDefault="00E75B0D" w:rsidP="00E75B0D">
            <w:pPr>
              <w:pStyle w:val="formattext"/>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rPr>
                <w:sz w:val="22"/>
                <w:szCs w:val="22"/>
              </w:rPr>
            </w:pPr>
          </w:p>
        </w:tc>
      </w:tr>
      <w:tr w:rsidR="00E75B0D" w:rsidRPr="00F61CFF" w:rsidTr="00CC6485">
        <w:trPr>
          <w:trHeight w:val="51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vAlign w:val="center"/>
          </w:tcPr>
          <w:p w:rsidR="00E75B0D" w:rsidRPr="00F61CFF" w:rsidRDefault="00E75B0D" w:rsidP="00E75B0D">
            <w:pPr>
              <w:pStyle w:val="formattext"/>
            </w:pPr>
            <w:r w:rsidRPr="00F61CFF">
              <w:rPr>
                <w:sz w:val="22"/>
                <w:szCs w:val="22"/>
              </w:rPr>
              <w:t>Инструкция № 2 по применению дезинфицирующего средства «Астера», п.7</w:t>
            </w:r>
          </w:p>
        </w:tc>
        <w:tc>
          <w:tcPr>
            <w:tcW w:w="3828" w:type="dxa"/>
            <w:vMerge w:val="restart"/>
          </w:tcPr>
          <w:p w:rsidR="00E75B0D" w:rsidRPr="00F61CFF" w:rsidRDefault="00E75B0D" w:rsidP="00E75B0D">
            <w:r w:rsidRPr="00F61CFF">
              <w:rPr>
                <w:sz w:val="22"/>
                <w:szCs w:val="22"/>
              </w:rPr>
              <w:t>Де</w:t>
            </w:r>
            <w:r>
              <w:rPr>
                <w:sz w:val="22"/>
                <w:szCs w:val="22"/>
              </w:rPr>
              <w:t>зинфицирующее средство «Астера»</w:t>
            </w:r>
          </w:p>
          <w:p w:rsidR="00E75B0D" w:rsidRPr="00F61CFF" w:rsidRDefault="00E75B0D" w:rsidP="00E75B0D"/>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proofErr w:type="gramStart"/>
            <w:r w:rsidRPr="00F61CFF">
              <w:rPr>
                <w:sz w:val="22"/>
                <w:szCs w:val="22"/>
              </w:rPr>
              <w:t>Масса  активного</w:t>
            </w:r>
            <w:proofErr w:type="gramEnd"/>
            <w:r w:rsidRPr="00F61CFF">
              <w:rPr>
                <w:sz w:val="22"/>
                <w:szCs w:val="22"/>
              </w:rPr>
              <w:t xml:space="preserve"> хлора</w:t>
            </w:r>
          </w:p>
        </w:tc>
        <w:tc>
          <w:tcPr>
            <w:tcW w:w="2268" w:type="dxa"/>
          </w:tcPr>
          <w:p w:rsidR="00E75B0D" w:rsidRPr="00F61CFF" w:rsidRDefault="00E75B0D" w:rsidP="00E75B0D">
            <w:pPr>
              <w:rPr>
                <w:sz w:val="22"/>
                <w:szCs w:val="22"/>
              </w:rPr>
            </w:pPr>
            <w:r w:rsidRPr="00F61CFF">
              <w:rPr>
                <w:sz w:val="22"/>
                <w:szCs w:val="22"/>
              </w:rPr>
              <w:t>-</w:t>
            </w:r>
          </w:p>
        </w:tc>
      </w:tr>
      <w:tr w:rsidR="00E75B0D" w:rsidRPr="00F61CFF" w:rsidTr="00CC6485">
        <w:trPr>
          <w:trHeight w:val="523"/>
        </w:trPr>
        <w:tc>
          <w:tcPr>
            <w:tcW w:w="694" w:type="dxa"/>
            <w:vMerge/>
          </w:tcPr>
          <w:p w:rsidR="00E75B0D" w:rsidRPr="00B431C3" w:rsidRDefault="00E75B0D" w:rsidP="00E75B0D">
            <w:pPr>
              <w:pStyle w:val="a7"/>
              <w:numPr>
                <w:ilvl w:val="0"/>
                <w:numId w:val="12"/>
              </w:numPr>
              <w:rPr>
                <w:sz w:val="22"/>
                <w:szCs w:val="22"/>
              </w:rPr>
            </w:pPr>
          </w:p>
        </w:tc>
        <w:tc>
          <w:tcPr>
            <w:tcW w:w="2922" w:type="dxa"/>
            <w:vMerge/>
            <w:vAlign w:val="center"/>
          </w:tcPr>
          <w:p w:rsidR="00E75B0D" w:rsidRPr="00F61CFF" w:rsidRDefault="00E75B0D" w:rsidP="00E75B0D">
            <w:pPr>
              <w:pStyle w:val="formattext"/>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rPr>
                <w:sz w:val="22"/>
                <w:szCs w:val="22"/>
              </w:rPr>
            </w:pPr>
            <w:r w:rsidRPr="00F61CFF">
              <w:rPr>
                <w:sz w:val="22"/>
                <w:szCs w:val="22"/>
              </w:rPr>
              <w:t>-</w:t>
            </w:r>
          </w:p>
        </w:tc>
      </w:tr>
      <w:tr w:rsidR="00E75B0D" w:rsidRPr="00F61CFF" w:rsidTr="00CC6485">
        <w:trPr>
          <w:trHeight w:val="17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vAlign w:val="center"/>
          </w:tcPr>
          <w:p w:rsidR="00E75B0D" w:rsidRPr="00C83A61" w:rsidRDefault="00E75B0D" w:rsidP="00E75B0D">
            <w:pPr>
              <w:pStyle w:val="formattext"/>
            </w:pPr>
            <w:r w:rsidRPr="00F61CFF">
              <w:rPr>
                <w:sz w:val="22"/>
                <w:szCs w:val="22"/>
              </w:rPr>
              <w:t>Инструкция №04/12</w:t>
            </w:r>
            <w:r>
              <w:rPr>
                <w:sz w:val="22"/>
                <w:szCs w:val="22"/>
              </w:rPr>
              <w:t xml:space="preserve"> </w:t>
            </w:r>
            <w:r w:rsidRPr="00F61CFF">
              <w:rPr>
                <w:sz w:val="22"/>
                <w:szCs w:val="22"/>
              </w:rPr>
              <w:t xml:space="preserve">по определению активного </w:t>
            </w:r>
            <w:r w:rsidRPr="00F61CFF">
              <w:rPr>
                <w:sz w:val="22"/>
                <w:szCs w:val="22"/>
              </w:rPr>
              <w:lastRenderedPageBreak/>
              <w:t>хлора в сухих дезинфицирующих средствах, п.7.</w:t>
            </w:r>
          </w:p>
        </w:tc>
        <w:tc>
          <w:tcPr>
            <w:tcW w:w="3828" w:type="dxa"/>
            <w:vMerge w:val="restart"/>
          </w:tcPr>
          <w:p w:rsidR="00E75B0D" w:rsidRPr="00F61CFF" w:rsidRDefault="00E75B0D" w:rsidP="00E75B0D">
            <w:pPr>
              <w:rPr>
                <w:sz w:val="22"/>
                <w:szCs w:val="22"/>
              </w:rPr>
            </w:pPr>
            <w:r w:rsidRPr="00F61CFF">
              <w:rPr>
                <w:sz w:val="22"/>
                <w:szCs w:val="22"/>
              </w:rPr>
              <w:lastRenderedPageBreak/>
              <w:t>Дезинфицирующее ср</w:t>
            </w:r>
            <w:r>
              <w:rPr>
                <w:sz w:val="22"/>
                <w:szCs w:val="22"/>
              </w:rPr>
              <w:t>едство «Бриллиантовый миг»</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pPr>
              <w:rPr>
                <w:sz w:val="22"/>
                <w:szCs w:val="22"/>
              </w:rPr>
            </w:pPr>
            <w:r w:rsidRPr="00F61CFF">
              <w:rPr>
                <w:sz w:val="22"/>
                <w:szCs w:val="22"/>
              </w:rPr>
              <w:t>Массовая доля активного хлора</w:t>
            </w:r>
          </w:p>
        </w:tc>
        <w:tc>
          <w:tcPr>
            <w:tcW w:w="2268" w:type="dxa"/>
          </w:tcPr>
          <w:p w:rsidR="00E75B0D" w:rsidRPr="00F61CFF" w:rsidRDefault="00E75B0D" w:rsidP="00E75B0D">
            <w:pPr>
              <w:rPr>
                <w:sz w:val="22"/>
                <w:szCs w:val="22"/>
              </w:rPr>
            </w:pPr>
            <w:r>
              <w:rPr>
                <w:sz w:val="22"/>
                <w:szCs w:val="22"/>
              </w:rPr>
              <w:t>о</w:t>
            </w:r>
            <w:r w:rsidRPr="00F61CFF">
              <w:rPr>
                <w:sz w:val="22"/>
                <w:szCs w:val="22"/>
              </w:rPr>
              <w:t>т 0,2</w:t>
            </w:r>
            <w:r>
              <w:rPr>
                <w:sz w:val="22"/>
                <w:szCs w:val="22"/>
              </w:rPr>
              <w:t xml:space="preserve"> </w:t>
            </w:r>
            <w:r w:rsidRPr="00F61CFF">
              <w:rPr>
                <w:sz w:val="22"/>
                <w:szCs w:val="22"/>
              </w:rPr>
              <w:t>%</w:t>
            </w:r>
          </w:p>
        </w:tc>
      </w:tr>
      <w:tr w:rsidR="00E75B0D" w:rsidRPr="00F61CFF" w:rsidTr="00CC6485">
        <w:trPr>
          <w:trHeight w:val="176"/>
        </w:trPr>
        <w:tc>
          <w:tcPr>
            <w:tcW w:w="694" w:type="dxa"/>
            <w:vMerge/>
          </w:tcPr>
          <w:p w:rsidR="00E75B0D" w:rsidRPr="00B431C3" w:rsidRDefault="00E75B0D" w:rsidP="00E75B0D">
            <w:pPr>
              <w:pStyle w:val="a7"/>
              <w:numPr>
                <w:ilvl w:val="0"/>
                <w:numId w:val="12"/>
              </w:numPr>
              <w:rPr>
                <w:sz w:val="22"/>
                <w:szCs w:val="22"/>
              </w:rPr>
            </w:pPr>
          </w:p>
        </w:tc>
        <w:tc>
          <w:tcPr>
            <w:tcW w:w="2922" w:type="dxa"/>
            <w:vMerge/>
            <w:vAlign w:val="center"/>
          </w:tcPr>
          <w:p w:rsidR="00E75B0D" w:rsidRPr="00F61CFF" w:rsidRDefault="00E75B0D" w:rsidP="00E75B0D">
            <w:pPr>
              <w:pStyle w:val="formattext"/>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rPr>
                <w:sz w:val="22"/>
                <w:szCs w:val="22"/>
              </w:rPr>
            </w:pPr>
            <w:r w:rsidRPr="00F61CFF">
              <w:rPr>
                <w:sz w:val="22"/>
                <w:szCs w:val="22"/>
              </w:rPr>
              <w:t>-</w:t>
            </w:r>
          </w:p>
        </w:tc>
      </w:tr>
      <w:tr w:rsidR="00E75B0D" w:rsidRPr="00F61CFF" w:rsidTr="00CC6485">
        <w:trPr>
          <w:trHeight w:val="51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vAlign w:val="center"/>
          </w:tcPr>
          <w:p w:rsidR="00E75B0D" w:rsidRPr="00F61CFF" w:rsidRDefault="00E75B0D" w:rsidP="00E75B0D">
            <w:pPr>
              <w:pStyle w:val="formattext"/>
            </w:pPr>
            <w:r w:rsidRPr="00F61CFF">
              <w:rPr>
                <w:sz w:val="22"/>
                <w:szCs w:val="22"/>
              </w:rPr>
              <w:t>Инструкция №20/11</w:t>
            </w:r>
            <w:r>
              <w:rPr>
                <w:sz w:val="22"/>
                <w:szCs w:val="22"/>
              </w:rPr>
              <w:t xml:space="preserve"> </w:t>
            </w:r>
            <w:r w:rsidRPr="00F61CFF">
              <w:rPr>
                <w:sz w:val="22"/>
                <w:szCs w:val="22"/>
              </w:rPr>
              <w:t>по определению активного хлора в сухих дезинфицирующих средствах, п.7.</w:t>
            </w:r>
          </w:p>
        </w:tc>
        <w:tc>
          <w:tcPr>
            <w:tcW w:w="3828" w:type="dxa"/>
            <w:vMerge w:val="restart"/>
          </w:tcPr>
          <w:p w:rsidR="00E75B0D" w:rsidRPr="00F61CFF" w:rsidRDefault="00E75B0D" w:rsidP="00E75B0D">
            <w:r w:rsidRPr="00F61CFF">
              <w:rPr>
                <w:sz w:val="22"/>
                <w:szCs w:val="22"/>
              </w:rPr>
              <w:t>Дези</w:t>
            </w:r>
            <w:r>
              <w:rPr>
                <w:sz w:val="22"/>
                <w:szCs w:val="22"/>
              </w:rPr>
              <w:t>нфицирующее средство «Главхлор»</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Масса активного хлора</w:t>
            </w:r>
          </w:p>
        </w:tc>
        <w:tc>
          <w:tcPr>
            <w:tcW w:w="2268" w:type="dxa"/>
          </w:tcPr>
          <w:p w:rsidR="00E75B0D" w:rsidRPr="00F61CFF" w:rsidRDefault="00E75B0D" w:rsidP="00E75B0D">
            <w:pPr>
              <w:rPr>
                <w:sz w:val="22"/>
                <w:szCs w:val="22"/>
              </w:rPr>
            </w:pPr>
            <w:r w:rsidRPr="00F61CFF">
              <w:rPr>
                <w:sz w:val="22"/>
                <w:szCs w:val="22"/>
              </w:rPr>
              <w:t>-</w:t>
            </w:r>
          </w:p>
        </w:tc>
      </w:tr>
      <w:tr w:rsidR="00E75B0D" w:rsidRPr="00F61CFF" w:rsidTr="00CC6485">
        <w:trPr>
          <w:trHeight w:val="96"/>
        </w:trPr>
        <w:tc>
          <w:tcPr>
            <w:tcW w:w="694" w:type="dxa"/>
            <w:vMerge/>
          </w:tcPr>
          <w:p w:rsidR="00E75B0D" w:rsidRPr="00B431C3" w:rsidRDefault="00E75B0D" w:rsidP="00E75B0D">
            <w:pPr>
              <w:pStyle w:val="a7"/>
              <w:numPr>
                <w:ilvl w:val="0"/>
                <w:numId w:val="12"/>
              </w:numPr>
              <w:rPr>
                <w:sz w:val="22"/>
                <w:szCs w:val="22"/>
              </w:rPr>
            </w:pPr>
          </w:p>
        </w:tc>
        <w:tc>
          <w:tcPr>
            <w:tcW w:w="2922" w:type="dxa"/>
            <w:vMerge/>
            <w:vAlign w:val="center"/>
          </w:tcPr>
          <w:p w:rsidR="00E75B0D" w:rsidRPr="00F61CFF" w:rsidRDefault="00E75B0D" w:rsidP="00E75B0D">
            <w:pPr>
              <w:pStyle w:val="formattext"/>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rPr>
                <w:sz w:val="22"/>
                <w:szCs w:val="22"/>
              </w:rPr>
            </w:pPr>
            <w:r w:rsidRPr="00F61CFF">
              <w:rPr>
                <w:sz w:val="22"/>
                <w:szCs w:val="22"/>
              </w:rPr>
              <w:t>-</w:t>
            </w:r>
          </w:p>
        </w:tc>
      </w:tr>
      <w:tr w:rsidR="00E75B0D" w:rsidRPr="00F61CFF" w:rsidTr="00CC6485">
        <w:trPr>
          <w:trHeight w:val="51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vAlign w:val="center"/>
          </w:tcPr>
          <w:p w:rsidR="00E75B0D" w:rsidRPr="00F61CFF" w:rsidRDefault="00E75B0D" w:rsidP="00E75B0D">
            <w:pPr>
              <w:pStyle w:val="formattext"/>
            </w:pPr>
            <w:r w:rsidRPr="00F61CFF">
              <w:rPr>
                <w:sz w:val="22"/>
                <w:szCs w:val="22"/>
              </w:rPr>
              <w:t>Инструкция №018/10 от 25.10.10 по определению активного хлора в сухих дезинфицирующих средствах</w:t>
            </w:r>
            <w:r>
              <w:t xml:space="preserve">, </w:t>
            </w:r>
            <w:r w:rsidRPr="00F61CFF">
              <w:rPr>
                <w:sz w:val="22"/>
                <w:szCs w:val="22"/>
              </w:rPr>
              <w:t>п.7</w:t>
            </w:r>
          </w:p>
        </w:tc>
        <w:tc>
          <w:tcPr>
            <w:tcW w:w="3828" w:type="dxa"/>
            <w:vMerge w:val="restart"/>
          </w:tcPr>
          <w:p w:rsidR="00E75B0D" w:rsidRPr="00F61CFF" w:rsidRDefault="00E75B0D" w:rsidP="00E75B0D">
            <w:r w:rsidRPr="00F61CFF">
              <w:rPr>
                <w:sz w:val="22"/>
                <w:szCs w:val="22"/>
              </w:rPr>
              <w:t>Дезинфици</w:t>
            </w:r>
            <w:r>
              <w:rPr>
                <w:sz w:val="22"/>
                <w:szCs w:val="22"/>
              </w:rPr>
              <w:t>рующее средство «Дезактив Хлор»</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Масса активного хлора</w:t>
            </w:r>
          </w:p>
        </w:tc>
        <w:tc>
          <w:tcPr>
            <w:tcW w:w="2268" w:type="dxa"/>
          </w:tcPr>
          <w:p w:rsidR="00E75B0D" w:rsidRPr="00F61CFF" w:rsidRDefault="00E75B0D" w:rsidP="00E75B0D">
            <w:r w:rsidRPr="00F61CFF">
              <w:rPr>
                <w:sz w:val="22"/>
                <w:szCs w:val="22"/>
              </w:rPr>
              <w:t>-</w:t>
            </w:r>
          </w:p>
        </w:tc>
      </w:tr>
      <w:tr w:rsidR="00E75B0D" w:rsidRPr="00F61CFF" w:rsidTr="00CC6485">
        <w:trPr>
          <w:trHeight w:val="178"/>
        </w:trPr>
        <w:tc>
          <w:tcPr>
            <w:tcW w:w="694" w:type="dxa"/>
            <w:vMerge/>
          </w:tcPr>
          <w:p w:rsidR="00E75B0D" w:rsidRPr="00B431C3" w:rsidRDefault="00E75B0D" w:rsidP="00E75B0D">
            <w:pPr>
              <w:pStyle w:val="a7"/>
              <w:numPr>
                <w:ilvl w:val="0"/>
                <w:numId w:val="12"/>
              </w:numPr>
              <w:rPr>
                <w:sz w:val="22"/>
                <w:szCs w:val="22"/>
              </w:rPr>
            </w:pPr>
          </w:p>
        </w:tc>
        <w:tc>
          <w:tcPr>
            <w:tcW w:w="2922" w:type="dxa"/>
            <w:vMerge/>
            <w:vAlign w:val="center"/>
          </w:tcPr>
          <w:p w:rsidR="00E75B0D" w:rsidRPr="00F61CFF" w:rsidRDefault="00E75B0D" w:rsidP="00E75B0D">
            <w:pPr>
              <w:pStyle w:val="formattext"/>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rPr>
                <w:sz w:val="22"/>
                <w:szCs w:val="22"/>
              </w:rPr>
            </w:pPr>
            <w:r w:rsidRPr="00F61CFF">
              <w:rPr>
                <w:sz w:val="22"/>
                <w:szCs w:val="22"/>
              </w:rPr>
              <w:t>-</w:t>
            </w:r>
          </w:p>
        </w:tc>
      </w:tr>
      <w:tr w:rsidR="00E75B0D" w:rsidRPr="00F61CFF" w:rsidTr="00CC6485">
        <w:trPr>
          <w:trHeight w:val="51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vAlign w:val="center"/>
          </w:tcPr>
          <w:p w:rsidR="00E75B0D" w:rsidRPr="00F61CFF" w:rsidRDefault="00E75B0D" w:rsidP="00E75B0D">
            <w:pPr>
              <w:pStyle w:val="formattext"/>
            </w:pPr>
            <w:r w:rsidRPr="00F61CFF">
              <w:rPr>
                <w:sz w:val="22"/>
                <w:szCs w:val="22"/>
              </w:rPr>
              <w:t>Инструкция №2/2008 по определению активного хлора в сухих дезинфицирующих средствах</w:t>
            </w:r>
            <w:r>
              <w:t xml:space="preserve">, </w:t>
            </w:r>
            <w:r w:rsidRPr="00F61CFF">
              <w:rPr>
                <w:sz w:val="22"/>
                <w:szCs w:val="22"/>
              </w:rPr>
              <w:t>п.6</w:t>
            </w:r>
          </w:p>
        </w:tc>
        <w:tc>
          <w:tcPr>
            <w:tcW w:w="3828" w:type="dxa"/>
            <w:vMerge w:val="restart"/>
          </w:tcPr>
          <w:p w:rsidR="00E75B0D" w:rsidRPr="00F61CFF" w:rsidRDefault="00E75B0D" w:rsidP="00E75B0D">
            <w:r w:rsidRPr="00F61CFF">
              <w:rPr>
                <w:sz w:val="22"/>
                <w:szCs w:val="22"/>
              </w:rPr>
              <w:t>Дезинфицирующее средство «Дез Хлор».</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Масса активного хлора</w:t>
            </w:r>
          </w:p>
        </w:tc>
        <w:tc>
          <w:tcPr>
            <w:tcW w:w="2268" w:type="dxa"/>
          </w:tcPr>
          <w:p w:rsidR="00E75B0D" w:rsidRPr="00F61CFF" w:rsidRDefault="00E75B0D" w:rsidP="00E75B0D">
            <w:r w:rsidRPr="00F61CFF">
              <w:rPr>
                <w:sz w:val="22"/>
                <w:szCs w:val="22"/>
              </w:rPr>
              <w:t>-</w:t>
            </w:r>
          </w:p>
        </w:tc>
      </w:tr>
      <w:tr w:rsidR="00E75B0D" w:rsidRPr="00F61CFF" w:rsidTr="00CC6485">
        <w:trPr>
          <w:trHeight w:val="232"/>
        </w:trPr>
        <w:tc>
          <w:tcPr>
            <w:tcW w:w="694" w:type="dxa"/>
            <w:vMerge/>
          </w:tcPr>
          <w:p w:rsidR="00E75B0D" w:rsidRPr="00B431C3" w:rsidRDefault="00E75B0D" w:rsidP="00E75B0D">
            <w:pPr>
              <w:pStyle w:val="a7"/>
              <w:numPr>
                <w:ilvl w:val="0"/>
                <w:numId w:val="12"/>
              </w:numPr>
              <w:rPr>
                <w:sz w:val="22"/>
                <w:szCs w:val="22"/>
              </w:rPr>
            </w:pPr>
          </w:p>
        </w:tc>
        <w:tc>
          <w:tcPr>
            <w:tcW w:w="2922" w:type="dxa"/>
            <w:vMerge/>
            <w:vAlign w:val="center"/>
          </w:tcPr>
          <w:p w:rsidR="00E75B0D" w:rsidRPr="00F61CFF" w:rsidRDefault="00E75B0D" w:rsidP="00E75B0D">
            <w:pPr>
              <w:pStyle w:val="formattext"/>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rPr>
                <w:sz w:val="22"/>
                <w:szCs w:val="22"/>
              </w:rPr>
            </w:pPr>
            <w:r w:rsidRPr="00F61CFF">
              <w:rPr>
                <w:sz w:val="22"/>
                <w:szCs w:val="22"/>
              </w:rPr>
              <w:t>-</w:t>
            </w:r>
          </w:p>
        </w:tc>
      </w:tr>
      <w:tr w:rsidR="00E75B0D" w:rsidRPr="00F61CFF" w:rsidTr="005366EE">
        <w:trPr>
          <w:trHeight w:val="51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pPr>
              <w:pStyle w:val="formattext"/>
            </w:pPr>
            <w:r w:rsidRPr="00F61CFF">
              <w:rPr>
                <w:sz w:val="22"/>
                <w:szCs w:val="22"/>
              </w:rPr>
              <w:t>МУ №11-3/355-</w:t>
            </w:r>
            <w:proofErr w:type="gramStart"/>
            <w:r w:rsidRPr="00F61CFF">
              <w:rPr>
                <w:sz w:val="22"/>
                <w:szCs w:val="22"/>
              </w:rPr>
              <w:t>09  п.</w:t>
            </w:r>
            <w:proofErr w:type="gramEnd"/>
            <w:r w:rsidRPr="00F61CFF">
              <w:rPr>
                <w:sz w:val="22"/>
                <w:szCs w:val="22"/>
              </w:rPr>
              <w:t>6</w:t>
            </w:r>
          </w:p>
        </w:tc>
        <w:tc>
          <w:tcPr>
            <w:tcW w:w="3828" w:type="dxa"/>
            <w:vMerge w:val="restart"/>
          </w:tcPr>
          <w:p w:rsidR="00E75B0D" w:rsidRPr="00F61CFF" w:rsidRDefault="00E75B0D" w:rsidP="00E75B0D">
            <w:r w:rsidRPr="00F61CFF">
              <w:rPr>
                <w:sz w:val="22"/>
                <w:szCs w:val="22"/>
              </w:rPr>
              <w:t>Дезинфициру</w:t>
            </w:r>
            <w:r>
              <w:rPr>
                <w:sz w:val="22"/>
                <w:szCs w:val="22"/>
              </w:rPr>
              <w:t>ющее средство «Део Хлор»</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 xml:space="preserve">Массовая </w:t>
            </w:r>
            <w:proofErr w:type="gramStart"/>
            <w:r w:rsidRPr="00F61CFF">
              <w:rPr>
                <w:sz w:val="22"/>
                <w:szCs w:val="22"/>
              </w:rPr>
              <w:t>доля  (</w:t>
            </w:r>
            <w:proofErr w:type="gramEnd"/>
            <w:r w:rsidRPr="00F61CFF">
              <w:rPr>
                <w:sz w:val="22"/>
                <w:szCs w:val="22"/>
              </w:rPr>
              <w:t>концентрация ) активного хлора</w:t>
            </w:r>
          </w:p>
        </w:tc>
        <w:tc>
          <w:tcPr>
            <w:tcW w:w="2268" w:type="dxa"/>
          </w:tcPr>
          <w:p w:rsidR="00E75B0D" w:rsidRPr="00F61CFF" w:rsidRDefault="00E75B0D" w:rsidP="00E75B0D">
            <w:r>
              <w:rPr>
                <w:sz w:val="22"/>
                <w:szCs w:val="22"/>
              </w:rPr>
              <w:t>о</w:t>
            </w:r>
            <w:r w:rsidRPr="00F61CFF">
              <w:rPr>
                <w:sz w:val="22"/>
                <w:szCs w:val="22"/>
              </w:rPr>
              <w:t>т 0,2</w:t>
            </w:r>
            <w:r>
              <w:rPr>
                <w:sz w:val="22"/>
                <w:szCs w:val="22"/>
              </w:rPr>
              <w:t xml:space="preserve"> </w:t>
            </w:r>
            <w:r w:rsidRPr="00F61CFF">
              <w:rPr>
                <w:sz w:val="22"/>
                <w:szCs w:val="22"/>
              </w:rPr>
              <w:t>%</w:t>
            </w:r>
          </w:p>
        </w:tc>
      </w:tr>
      <w:tr w:rsidR="00E75B0D" w:rsidRPr="00F61CFF" w:rsidTr="00CC6485">
        <w:trPr>
          <w:trHeight w:val="190"/>
        </w:trPr>
        <w:tc>
          <w:tcPr>
            <w:tcW w:w="694" w:type="dxa"/>
            <w:vMerge/>
          </w:tcPr>
          <w:p w:rsidR="00E75B0D" w:rsidRPr="00B431C3" w:rsidRDefault="00E75B0D" w:rsidP="00E75B0D">
            <w:pPr>
              <w:pStyle w:val="a7"/>
              <w:numPr>
                <w:ilvl w:val="0"/>
                <w:numId w:val="12"/>
              </w:numPr>
              <w:rPr>
                <w:sz w:val="22"/>
                <w:szCs w:val="22"/>
              </w:rPr>
            </w:pPr>
          </w:p>
        </w:tc>
        <w:tc>
          <w:tcPr>
            <w:tcW w:w="2922" w:type="dxa"/>
            <w:vMerge/>
            <w:vAlign w:val="center"/>
          </w:tcPr>
          <w:p w:rsidR="00E75B0D" w:rsidRPr="00F61CFF" w:rsidRDefault="00E75B0D" w:rsidP="00E75B0D">
            <w:pPr>
              <w:pStyle w:val="formattext"/>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rPr>
                <w:sz w:val="22"/>
                <w:szCs w:val="22"/>
              </w:rPr>
            </w:pPr>
            <w:r w:rsidRPr="00F61CFF">
              <w:rPr>
                <w:sz w:val="22"/>
                <w:szCs w:val="22"/>
              </w:rPr>
              <w:t>-</w:t>
            </w:r>
          </w:p>
        </w:tc>
      </w:tr>
      <w:tr w:rsidR="00E75B0D" w:rsidRPr="00F61CFF" w:rsidTr="005366EE">
        <w:trPr>
          <w:trHeight w:val="51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5366EE" w:rsidRDefault="00E75B0D" w:rsidP="00E75B0D">
            <w:pPr>
              <w:pStyle w:val="formattext"/>
            </w:pPr>
            <w:r w:rsidRPr="00F61CFF">
              <w:rPr>
                <w:sz w:val="22"/>
                <w:szCs w:val="22"/>
              </w:rPr>
              <w:t>Инструкция № 24/12</w:t>
            </w:r>
            <w:r>
              <w:rPr>
                <w:sz w:val="22"/>
                <w:szCs w:val="22"/>
              </w:rPr>
              <w:t xml:space="preserve"> </w:t>
            </w:r>
            <w:r w:rsidRPr="00F61CFF">
              <w:rPr>
                <w:sz w:val="22"/>
                <w:szCs w:val="22"/>
              </w:rPr>
              <w:t>по определению активного хлора в сухих дезинфицирующих средствах</w:t>
            </w:r>
            <w:r>
              <w:t>,</w:t>
            </w:r>
            <w:r w:rsidRPr="00F61CFF">
              <w:rPr>
                <w:sz w:val="22"/>
                <w:szCs w:val="22"/>
              </w:rPr>
              <w:t xml:space="preserve"> п.7</w:t>
            </w:r>
          </w:p>
        </w:tc>
        <w:tc>
          <w:tcPr>
            <w:tcW w:w="3828" w:type="dxa"/>
            <w:vMerge w:val="restart"/>
          </w:tcPr>
          <w:p w:rsidR="00E75B0D" w:rsidRPr="00F61CFF" w:rsidRDefault="00E75B0D" w:rsidP="00E75B0D">
            <w:pPr>
              <w:rPr>
                <w:sz w:val="22"/>
                <w:szCs w:val="22"/>
              </w:rPr>
            </w:pPr>
            <w:r w:rsidRPr="00F61CFF">
              <w:rPr>
                <w:sz w:val="22"/>
                <w:szCs w:val="22"/>
              </w:rPr>
              <w:t>Дези</w:t>
            </w:r>
            <w:r>
              <w:rPr>
                <w:sz w:val="22"/>
                <w:szCs w:val="22"/>
              </w:rPr>
              <w:t>нфицирующее средство «Део Хлор»</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Массовая доля активного хлора</w:t>
            </w:r>
          </w:p>
        </w:tc>
        <w:tc>
          <w:tcPr>
            <w:tcW w:w="2268" w:type="dxa"/>
          </w:tcPr>
          <w:p w:rsidR="00E75B0D" w:rsidRPr="00F61CFF" w:rsidRDefault="00E75B0D" w:rsidP="00E75B0D">
            <w:pPr>
              <w:rPr>
                <w:sz w:val="22"/>
                <w:szCs w:val="22"/>
              </w:rPr>
            </w:pPr>
            <w:r>
              <w:rPr>
                <w:sz w:val="22"/>
                <w:szCs w:val="22"/>
              </w:rPr>
              <w:t>о</w:t>
            </w:r>
            <w:r w:rsidRPr="00F61CFF">
              <w:rPr>
                <w:sz w:val="22"/>
                <w:szCs w:val="22"/>
              </w:rPr>
              <w:t>т 0,2</w:t>
            </w:r>
            <w:r>
              <w:rPr>
                <w:sz w:val="22"/>
                <w:szCs w:val="22"/>
              </w:rPr>
              <w:t xml:space="preserve"> </w:t>
            </w:r>
            <w:r w:rsidRPr="00F61CFF">
              <w:rPr>
                <w:sz w:val="22"/>
                <w:szCs w:val="22"/>
              </w:rPr>
              <w:t>%</w:t>
            </w:r>
          </w:p>
        </w:tc>
      </w:tr>
      <w:tr w:rsidR="00E75B0D" w:rsidRPr="00F61CFF" w:rsidTr="00CC6485">
        <w:trPr>
          <w:trHeight w:val="257"/>
        </w:trPr>
        <w:tc>
          <w:tcPr>
            <w:tcW w:w="694" w:type="dxa"/>
            <w:vMerge/>
          </w:tcPr>
          <w:p w:rsidR="00E75B0D" w:rsidRPr="00B431C3" w:rsidRDefault="00E75B0D" w:rsidP="00E75B0D">
            <w:pPr>
              <w:pStyle w:val="a7"/>
              <w:numPr>
                <w:ilvl w:val="0"/>
                <w:numId w:val="12"/>
              </w:numPr>
              <w:rPr>
                <w:sz w:val="22"/>
                <w:szCs w:val="22"/>
              </w:rPr>
            </w:pPr>
          </w:p>
        </w:tc>
        <w:tc>
          <w:tcPr>
            <w:tcW w:w="2922" w:type="dxa"/>
            <w:vMerge/>
            <w:vAlign w:val="center"/>
          </w:tcPr>
          <w:p w:rsidR="00E75B0D" w:rsidRPr="00F61CFF" w:rsidRDefault="00E75B0D" w:rsidP="00E75B0D">
            <w:pPr>
              <w:pStyle w:val="formattext"/>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rPr>
                <w:sz w:val="22"/>
                <w:szCs w:val="22"/>
              </w:rPr>
            </w:pPr>
            <w:r w:rsidRPr="00F61CFF">
              <w:rPr>
                <w:sz w:val="22"/>
                <w:szCs w:val="22"/>
              </w:rPr>
              <w:t>-</w:t>
            </w:r>
          </w:p>
        </w:tc>
      </w:tr>
      <w:tr w:rsidR="00E75B0D" w:rsidRPr="00F61CFF" w:rsidTr="00CC6485">
        <w:trPr>
          <w:trHeight w:val="51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vAlign w:val="center"/>
          </w:tcPr>
          <w:p w:rsidR="00E75B0D" w:rsidRPr="00F61CFF" w:rsidRDefault="00E75B0D" w:rsidP="00E75B0D">
            <w:r w:rsidRPr="00F61CFF">
              <w:rPr>
                <w:sz w:val="22"/>
                <w:szCs w:val="22"/>
              </w:rPr>
              <w:t>Инструкция № 01/</w:t>
            </w:r>
            <w:proofErr w:type="gramStart"/>
            <w:r w:rsidRPr="00F61CFF">
              <w:rPr>
                <w:sz w:val="22"/>
                <w:szCs w:val="22"/>
              </w:rPr>
              <w:t>13  по</w:t>
            </w:r>
            <w:proofErr w:type="gramEnd"/>
            <w:r w:rsidRPr="00F61CFF">
              <w:rPr>
                <w:sz w:val="22"/>
                <w:szCs w:val="22"/>
              </w:rPr>
              <w:t xml:space="preserve"> применению средства дезинфицирующего «Ди-Хлор-Экстра»</w:t>
            </w:r>
            <w:r>
              <w:rPr>
                <w:sz w:val="22"/>
                <w:szCs w:val="22"/>
              </w:rPr>
              <w:t>,</w:t>
            </w:r>
            <w:r w:rsidRPr="00F61CFF">
              <w:rPr>
                <w:sz w:val="22"/>
                <w:szCs w:val="22"/>
              </w:rPr>
              <w:t xml:space="preserve"> п.8</w:t>
            </w:r>
          </w:p>
        </w:tc>
        <w:tc>
          <w:tcPr>
            <w:tcW w:w="3828" w:type="dxa"/>
            <w:vMerge w:val="restart"/>
          </w:tcPr>
          <w:p w:rsidR="00E75B0D" w:rsidRPr="00F61CFF" w:rsidRDefault="00E75B0D" w:rsidP="00E75B0D">
            <w:r w:rsidRPr="00F61CFF">
              <w:rPr>
                <w:sz w:val="22"/>
                <w:szCs w:val="22"/>
              </w:rPr>
              <w:t xml:space="preserve">Дезинфицирующее средство      </w:t>
            </w:r>
          </w:p>
          <w:p w:rsidR="00E75B0D" w:rsidRPr="00F61CFF" w:rsidRDefault="00E75B0D" w:rsidP="00E75B0D">
            <w:r>
              <w:rPr>
                <w:sz w:val="22"/>
                <w:szCs w:val="22"/>
              </w:rPr>
              <w:t>«Ди-хлор-Экстра»</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Масса активного хлора</w:t>
            </w:r>
          </w:p>
        </w:tc>
        <w:tc>
          <w:tcPr>
            <w:tcW w:w="2268" w:type="dxa"/>
          </w:tcPr>
          <w:p w:rsidR="00E75B0D" w:rsidRPr="00F61CFF" w:rsidRDefault="00E75B0D" w:rsidP="00E75B0D">
            <w:r w:rsidRPr="00F61CFF">
              <w:rPr>
                <w:sz w:val="22"/>
                <w:szCs w:val="22"/>
              </w:rPr>
              <w:t>-</w:t>
            </w:r>
          </w:p>
        </w:tc>
      </w:tr>
      <w:tr w:rsidR="00E75B0D" w:rsidRPr="00F61CFF" w:rsidTr="00CC6485">
        <w:trPr>
          <w:trHeight w:val="516"/>
        </w:trPr>
        <w:tc>
          <w:tcPr>
            <w:tcW w:w="694" w:type="dxa"/>
            <w:vMerge/>
          </w:tcPr>
          <w:p w:rsidR="00E75B0D" w:rsidRPr="00B431C3" w:rsidRDefault="00E75B0D" w:rsidP="00E75B0D">
            <w:pPr>
              <w:pStyle w:val="a7"/>
              <w:numPr>
                <w:ilvl w:val="0"/>
                <w:numId w:val="12"/>
              </w:numPr>
              <w:rPr>
                <w:sz w:val="22"/>
                <w:szCs w:val="22"/>
              </w:rPr>
            </w:pPr>
          </w:p>
        </w:tc>
        <w:tc>
          <w:tcPr>
            <w:tcW w:w="2922" w:type="dxa"/>
            <w:vMerge/>
            <w:vAlign w:val="center"/>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rPr>
                <w:sz w:val="22"/>
                <w:szCs w:val="22"/>
              </w:rPr>
            </w:pPr>
            <w:r w:rsidRPr="00F61CFF">
              <w:rPr>
                <w:sz w:val="22"/>
                <w:szCs w:val="22"/>
              </w:rPr>
              <w:t>-</w:t>
            </w:r>
          </w:p>
        </w:tc>
      </w:tr>
      <w:tr w:rsidR="00E75B0D" w:rsidRPr="00F61CFF" w:rsidTr="005366EE">
        <w:trPr>
          <w:trHeight w:val="51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pPr>
              <w:pStyle w:val="formattext"/>
            </w:pPr>
            <w:r w:rsidRPr="00F61CFF">
              <w:rPr>
                <w:sz w:val="22"/>
                <w:szCs w:val="22"/>
              </w:rPr>
              <w:t>Инструкция № Д-11А/13 п.7</w:t>
            </w:r>
          </w:p>
        </w:tc>
        <w:tc>
          <w:tcPr>
            <w:tcW w:w="3828" w:type="dxa"/>
            <w:vMerge w:val="restart"/>
          </w:tcPr>
          <w:p w:rsidR="00E75B0D" w:rsidRPr="00F61CFF" w:rsidRDefault="00E75B0D" w:rsidP="00E75B0D">
            <w:r w:rsidRPr="00F61CFF">
              <w:rPr>
                <w:sz w:val="22"/>
                <w:szCs w:val="22"/>
              </w:rPr>
              <w:t>Дезинфи</w:t>
            </w:r>
            <w:r>
              <w:rPr>
                <w:sz w:val="22"/>
                <w:szCs w:val="22"/>
              </w:rPr>
              <w:t>цирующее средство «Димакс Хлор»</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 xml:space="preserve">Массовая </w:t>
            </w:r>
            <w:proofErr w:type="gramStart"/>
            <w:r w:rsidRPr="00F61CFF">
              <w:rPr>
                <w:sz w:val="22"/>
                <w:szCs w:val="22"/>
              </w:rPr>
              <w:t>доля  (</w:t>
            </w:r>
            <w:proofErr w:type="gramEnd"/>
            <w:r w:rsidRPr="00F61CFF">
              <w:rPr>
                <w:sz w:val="22"/>
                <w:szCs w:val="22"/>
              </w:rPr>
              <w:t>масса) активного хлора</w:t>
            </w:r>
          </w:p>
        </w:tc>
        <w:tc>
          <w:tcPr>
            <w:tcW w:w="2268" w:type="dxa"/>
          </w:tcPr>
          <w:p w:rsidR="00E75B0D" w:rsidRPr="00F61CFF" w:rsidRDefault="00E75B0D" w:rsidP="00E75B0D">
            <w:r>
              <w:rPr>
                <w:sz w:val="22"/>
                <w:szCs w:val="22"/>
              </w:rPr>
              <w:t>о</w:t>
            </w:r>
            <w:r w:rsidRPr="00F61CFF">
              <w:rPr>
                <w:sz w:val="22"/>
                <w:szCs w:val="22"/>
              </w:rPr>
              <w:t>т 0,2</w:t>
            </w:r>
            <w:r>
              <w:rPr>
                <w:sz w:val="22"/>
                <w:szCs w:val="22"/>
              </w:rPr>
              <w:t xml:space="preserve"> </w:t>
            </w:r>
            <w:r w:rsidRPr="00F61CFF">
              <w:rPr>
                <w:sz w:val="22"/>
                <w:szCs w:val="22"/>
              </w:rPr>
              <w:t>%</w:t>
            </w:r>
          </w:p>
        </w:tc>
      </w:tr>
      <w:tr w:rsidR="00E75B0D" w:rsidRPr="00F61CFF" w:rsidTr="005366EE">
        <w:trPr>
          <w:trHeight w:val="146"/>
        </w:trPr>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pStyle w:val="formattext"/>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rPr>
                <w:sz w:val="22"/>
                <w:szCs w:val="22"/>
              </w:rPr>
            </w:pPr>
            <w:r w:rsidRPr="00F61CFF">
              <w:rPr>
                <w:sz w:val="22"/>
                <w:szCs w:val="22"/>
              </w:rPr>
              <w:t>-</w:t>
            </w:r>
          </w:p>
        </w:tc>
      </w:tr>
      <w:tr w:rsidR="00E75B0D" w:rsidRPr="00F61CFF" w:rsidTr="005366EE">
        <w:trPr>
          <w:trHeight w:val="51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pPr>
              <w:pStyle w:val="formattext"/>
            </w:pPr>
            <w:r w:rsidRPr="00F61CFF">
              <w:rPr>
                <w:sz w:val="22"/>
                <w:szCs w:val="22"/>
              </w:rPr>
              <w:t xml:space="preserve">Инструкция по применению </w:t>
            </w:r>
            <w:proofErr w:type="gramStart"/>
            <w:r w:rsidRPr="00F61CFF">
              <w:rPr>
                <w:sz w:val="22"/>
                <w:szCs w:val="22"/>
              </w:rPr>
              <w:t>средства</w:t>
            </w:r>
            <w:proofErr w:type="gramEnd"/>
            <w:r w:rsidRPr="00F61CFF">
              <w:rPr>
                <w:sz w:val="22"/>
                <w:szCs w:val="22"/>
              </w:rPr>
              <w:t xml:space="preserve"> дезинфицирующего «ДП-2Т» № 1/4, п.6</w:t>
            </w:r>
          </w:p>
        </w:tc>
        <w:tc>
          <w:tcPr>
            <w:tcW w:w="3828" w:type="dxa"/>
            <w:vMerge w:val="restart"/>
          </w:tcPr>
          <w:p w:rsidR="00E75B0D" w:rsidRPr="00F61CFF" w:rsidRDefault="00E75B0D" w:rsidP="00E75B0D">
            <w:r w:rsidRPr="00F61CFF">
              <w:rPr>
                <w:sz w:val="22"/>
                <w:szCs w:val="22"/>
              </w:rPr>
              <w:t xml:space="preserve">Дезинфицирующее средство  </w:t>
            </w:r>
          </w:p>
          <w:p w:rsidR="00E75B0D" w:rsidRPr="00F61CFF" w:rsidRDefault="00E75B0D" w:rsidP="00E75B0D">
            <w:r w:rsidRPr="00F61CFF">
              <w:rPr>
                <w:sz w:val="22"/>
                <w:szCs w:val="22"/>
              </w:rPr>
              <w:t xml:space="preserve"> «ДП-2Т»</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Массовая доля активного хлора</w:t>
            </w:r>
          </w:p>
        </w:tc>
        <w:tc>
          <w:tcPr>
            <w:tcW w:w="2268" w:type="dxa"/>
          </w:tcPr>
          <w:p w:rsidR="00E75B0D" w:rsidRPr="00F61CFF" w:rsidRDefault="00E75B0D" w:rsidP="00E75B0D">
            <w:r>
              <w:rPr>
                <w:sz w:val="22"/>
                <w:szCs w:val="22"/>
              </w:rPr>
              <w:t>о</w:t>
            </w:r>
            <w:r w:rsidRPr="00F61CFF">
              <w:rPr>
                <w:sz w:val="22"/>
                <w:szCs w:val="22"/>
              </w:rPr>
              <w:t>т 0,2</w:t>
            </w:r>
            <w:r>
              <w:rPr>
                <w:sz w:val="22"/>
                <w:szCs w:val="22"/>
              </w:rPr>
              <w:t xml:space="preserve"> </w:t>
            </w:r>
            <w:r w:rsidRPr="00F61CFF">
              <w:rPr>
                <w:sz w:val="22"/>
                <w:szCs w:val="22"/>
              </w:rPr>
              <w:t>%</w:t>
            </w:r>
          </w:p>
        </w:tc>
      </w:tr>
      <w:tr w:rsidR="00E75B0D" w:rsidRPr="00F61CFF" w:rsidTr="005366EE">
        <w:trPr>
          <w:trHeight w:val="516"/>
        </w:trPr>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pStyle w:val="formattext"/>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r w:rsidRPr="00F61CFF">
              <w:t>-</w:t>
            </w:r>
          </w:p>
        </w:tc>
      </w:tr>
      <w:tr w:rsidR="00E75B0D" w:rsidRPr="00F61CFF" w:rsidTr="005366EE">
        <w:trPr>
          <w:trHeight w:val="51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pPr>
              <w:pStyle w:val="formattext"/>
            </w:pPr>
            <w:r w:rsidRPr="00F61CFF">
              <w:rPr>
                <w:sz w:val="22"/>
                <w:szCs w:val="22"/>
              </w:rPr>
              <w:t>Инструкция №1/2008 п.7</w:t>
            </w:r>
          </w:p>
        </w:tc>
        <w:tc>
          <w:tcPr>
            <w:tcW w:w="3828" w:type="dxa"/>
            <w:vMerge w:val="restart"/>
          </w:tcPr>
          <w:p w:rsidR="00E75B0D" w:rsidRPr="00F61CFF" w:rsidRDefault="00E75B0D" w:rsidP="00E75B0D">
            <w:r w:rsidRPr="00F61CFF">
              <w:rPr>
                <w:sz w:val="22"/>
                <w:szCs w:val="22"/>
              </w:rPr>
              <w:t>Дезин</w:t>
            </w:r>
            <w:r>
              <w:rPr>
                <w:sz w:val="22"/>
                <w:szCs w:val="22"/>
              </w:rPr>
              <w:t>фицирующее средство «ДП Алтай»</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Массовая доля активного хлора</w:t>
            </w:r>
          </w:p>
        </w:tc>
        <w:tc>
          <w:tcPr>
            <w:tcW w:w="2268" w:type="dxa"/>
          </w:tcPr>
          <w:p w:rsidR="00E75B0D" w:rsidRPr="00F61CFF" w:rsidRDefault="00E75B0D" w:rsidP="00E75B0D">
            <w:r>
              <w:rPr>
                <w:sz w:val="22"/>
                <w:szCs w:val="22"/>
              </w:rPr>
              <w:t>о</w:t>
            </w:r>
            <w:r w:rsidRPr="00F61CFF">
              <w:rPr>
                <w:sz w:val="22"/>
                <w:szCs w:val="22"/>
              </w:rPr>
              <w:t>т 0,2</w:t>
            </w:r>
            <w:r>
              <w:rPr>
                <w:sz w:val="22"/>
                <w:szCs w:val="22"/>
              </w:rPr>
              <w:t xml:space="preserve"> </w:t>
            </w:r>
            <w:r w:rsidRPr="00F61CFF">
              <w:rPr>
                <w:sz w:val="22"/>
                <w:szCs w:val="22"/>
              </w:rPr>
              <w:t>%</w:t>
            </w:r>
          </w:p>
        </w:tc>
      </w:tr>
      <w:tr w:rsidR="00E75B0D" w:rsidRPr="00F61CFF" w:rsidTr="005366EE">
        <w:trPr>
          <w:trHeight w:val="148"/>
        </w:trPr>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pStyle w:val="formattext"/>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r w:rsidRPr="00F61CFF">
              <w:t>-</w:t>
            </w:r>
          </w:p>
        </w:tc>
      </w:tr>
      <w:tr w:rsidR="00E75B0D" w:rsidRPr="00F61CFF" w:rsidTr="005366EE">
        <w:trPr>
          <w:trHeight w:val="51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pPr>
              <w:pStyle w:val="formattext"/>
            </w:pPr>
            <w:r w:rsidRPr="00F61CFF">
              <w:rPr>
                <w:sz w:val="22"/>
                <w:szCs w:val="22"/>
              </w:rPr>
              <w:t>Инструкция 4/09, п.7</w:t>
            </w:r>
          </w:p>
        </w:tc>
        <w:tc>
          <w:tcPr>
            <w:tcW w:w="3828" w:type="dxa"/>
            <w:vMerge w:val="restart"/>
          </w:tcPr>
          <w:p w:rsidR="00E75B0D" w:rsidRPr="00F61CFF" w:rsidRDefault="00E75B0D" w:rsidP="00E75B0D">
            <w:r w:rsidRPr="00F61CFF">
              <w:rPr>
                <w:sz w:val="22"/>
                <w:szCs w:val="22"/>
              </w:rPr>
              <w:t>Дезинфицир</w:t>
            </w:r>
            <w:r>
              <w:rPr>
                <w:sz w:val="22"/>
                <w:szCs w:val="22"/>
              </w:rPr>
              <w:t>ующее средство «Жавель Абсолют»</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 xml:space="preserve">Массовая </w:t>
            </w:r>
            <w:proofErr w:type="gramStart"/>
            <w:r w:rsidRPr="00F61CFF">
              <w:rPr>
                <w:sz w:val="22"/>
                <w:szCs w:val="22"/>
              </w:rPr>
              <w:t>доля  (</w:t>
            </w:r>
            <w:proofErr w:type="gramEnd"/>
            <w:r w:rsidRPr="00F61CFF">
              <w:rPr>
                <w:sz w:val="22"/>
                <w:szCs w:val="22"/>
              </w:rPr>
              <w:t>масса) активного хлора</w:t>
            </w:r>
          </w:p>
        </w:tc>
        <w:tc>
          <w:tcPr>
            <w:tcW w:w="2268" w:type="dxa"/>
          </w:tcPr>
          <w:p w:rsidR="00E75B0D" w:rsidRPr="00F61CFF" w:rsidRDefault="00E75B0D" w:rsidP="00E75B0D">
            <w:r>
              <w:rPr>
                <w:sz w:val="22"/>
                <w:szCs w:val="22"/>
              </w:rPr>
              <w:t>о</w:t>
            </w:r>
            <w:r w:rsidRPr="00F61CFF">
              <w:rPr>
                <w:sz w:val="22"/>
                <w:szCs w:val="22"/>
              </w:rPr>
              <w:t>т 0,2</w:t>
            </w:r>
            <w:r>
              <w:rPr>
                <w:sz w:val="22"/>
                <w:szCs w:val="22"/>
              </w:rPr>
              <w:t xml:space="preserve"> </w:t>
            </w:r>
            <w:r w:rsidRPr="00F61CFF">
              <w:rPr>
                <w:sz w:val="22"/>
                <w:szCs w:val="22"/>
              </w:rPr>
              <w:t>%</w:t>
            </w:r>
          </w:p>
        </w:tc>
      </w:tr>
      <w:tr w:rsidR="00E75B0D" w:rsidRPr="00F61CFF" w:rsidTr="00CC6485">
        <w:trPr>
          <w:trHeight w:val="248"/>
        </w:trPr>
        <w:tc>
          <w:tcPr>
            <w:tcW w:w="694" w:type="dxa"/>
            <w:vMerge/>
          </w:tcPr>
          <w:p w:rsidR="00E75B0D" w:rsidRPr="00B431C3" w:rsidRDefault="00E75B0D" w:rsidP="00E75B0D">
            <w:pPr>
              <w:pStyle w:val="a7"/>
              <w:numPr>
                <w:ilvl w:val="0"/>
                <w:numId w:val="12"/>
              </w:numPr>
              <w:rPr>
                <w:sz w:val="22"/>
                <w:szCs w:val="22"/>
              </w:rPr>
            </w:pPr>
          </w:p>
        </w:tc>
        <w:tc>
          <w:tcPr>
            <w:tcW w:w="2922" w:type="dxa"/>
            <w:vMerge/>
            <w:vAlign w:val="center"/>
          </w:tcPr>
          <w:p w:rsidR="00E75B0D" w:rsidRPr="00F61CFF" w:rsidRDefault="00E75B0D" w:rsidP="00E75B0D">
            <w:pPr>
              <w:pStyle w:val="formattext"/>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r w:rsidRPr="00F61CFF">
              <w:t>-</w:t>
            </w:r>
          </w:p>
        </w:tc>
      </w:tr>
      <w:tr w:rsidR="00E75B0D" w:rsidRPr="00F61CFF" w:rsidTr="00CC6485">
        <w:trPr>
          <w:trHeight w:val="51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vAlign w:val="center"/>
          </w:tcPr>
          <w:p w:rsidR="00E75B0D" w:rsidRPr="00F61CFF" w:rsidRDefault="00E75B0D" w:rsidP="00E75B0D">
            <w:pPr>
              <w:pStyle w:val="formattext"/>
            </w:pPr>
            <w:r w:rsidRPr="00F61CFF">
              <w:rPr>
                <w:sz w:val="22"/>
                <w:szCs w:val="22"/>
              </w:rPr>
              <w:t>Инструкция по применению дезинфицирующего средства «Жавель Солид», №5/14 п. 7 от 12.11.2014</w:t>
            </w:r>
          </w:p>
        </w:tc>
        <w:tc>
          <w:tcPr>
            <w:tcW w:w="3828" w:type="dxa"/>
            <w:vMerge w:val="restart"/>
          </w:tcPr>
          <w:p w:rsidR="00E75B0D" w:rsidRPr="00F61CFF" w:rsidRDefault="00E75B0D" w:rsidP="00E75B0D">
            <w:r w:rsidRPr="00F61CFF">
              <w:rPr>
                <w:sz w:val="22"/>
                <w:szCs w:val="22"/>
              </w:rPr>
              <w:t>Дезинфиц</w:t>
            </w:r>
            <w:r>
              <w:rPr>
                <w:sz w:val="22"/>
                <w:szCs w:val="22"/>
              </w:rPr>
              <w:t>ирующее средство «Жавель-Солид»</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Масса активного хлора</w:t>
            </w:r>
          </w:p>
        </w:tc>
        <w:tc>
          <w:tcPr>
            <w:tcW w:w="2268" w:type="dxa"/>
          </w:tcPr>
          <w:p w:rsidR="00E75B0D" w:rsidRPr="00F61CFF" w:rsidRDefault="00E75B0D" w:rsidP="00E75B0D">
            <w:r w:rsidRPr="00F61CFF">
              <w:rPr>
                <w:sz w:val="22"/>
                <w:szCs w:val="22"/>
              </w:rPr>
              <w:t>-</w:t>
            </w:r>
          </w:p>
        </w:tc>
      </w:tr>
      <w:tr w:rsidR="00E75B0D" w:rsidRPr="00F61CFF" w:rsidTr="00CC6485">
        <w:trPr>
          <w:trHeight w:val="516"/>
        </w:trPr>
        <w:tc>
          <w:tcPr>
            <w:tcW w:w="694" w:type="dxa"/>
            <w:vMerge/>
          </w:tcPr>
          <w:p w:rsidR="00E75B0D" w:rsidRPr="00B431C3" w:rsidRDefault="00E75B0D" w:rsidP="00E75B0D">
            <w:pPr>
              <w:pStyle w:val="a7"/>
              <w:numPr>
                <w:ilvl w:val="0"/>
                <w:numId w:val="12"/>
              </w:numPr>
              <w:rPr>
                <w:sz w:val="22"/>
                <w:szCs w:val="22"/>
              </w:rPr>
            </w:pPr>
          </w:p>
        </w:tc>
        <w:tc>
          <w:tcPr>
            <w:tcW w:w="2922" w:type="dxa"/>
            <w:vMerge/>
            <w:vAlign w:val="center"/>
          </w:tcPr>
          <w:p w:rsidR="00E75B0D" w:rsidRPr="00F61CFF" w:rsidRDefault="00E75B0D" w:rsidP="00E75B0D">
            <w:pPr>
              <w:pStyle w:val="formattext"/>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r w:rsidRPr="00F61CFF">
              <w:t>-</w:t>
            </w:r>
          </w:p>
        </w:tc>
      </w:tr>
      <w:tr w:rsidR="00E75B0D" w:rsidRPr="00F61CFF" w:rsidTr="005366EE">
        <w:trPr>
          <w:trHeight w:val="51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pPr>
              <w:pStyle w:val="formattext"/>
            </w:pPr>
            <w:r w:rsidRPr="00F61CFF">
              <w:rPr>
                <w:sz w:val="22"/>
                <w:szCs w:val="22"/>
              </w:rPr>
              <w:t>Инструкция № 03/09, п.7</w:t>
            </w:r>
          </w:p>
        </w:tc>
        <w:tc>
          <w:tcPr>
            <w:tcW w:w="3828" w:type="dxa"/>
            <w:vMerge w:val="restart"/>
          </w:tcPr>
          <w:p w:rsidR="00E75B0D" w:rsidRPr="00F61CFF" w:rsidRDefault="00E75B0D" w:rsidP="00E75B0D">
            <w:r w:rsidRPr="00F61CFF">
              <w:rPr>
                <w:sz w:val="22"/>
                <w:szCs w:val="22"/>
              </w:rPr>
              <w:t>Дезинфицир</w:t>
            </w:r>
            <w:r>
              <w:rPr>
                <w:sz w:val="22"/>
                <w:szCs w:val="22"/>
              </w:rPr>
              <w:t>ующее средство «Жавилар-Эффект»</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 xml:space="preserve">Массовая </w:t>
            </w:r>
            <w:proofErr w:type="gramStart"/>
            <w:r w:rsidRPr="00F61CFF">
              <w:rPr>
                <w:sz w:val="22"/>
                <w:szCs w:val="22"/>
              </w:rPr>
              <w:t>доля  (</w:t>
            </w:r>
            <w:proofErr w:type="gramEnd"/>
            <w:r w:rsidRPr="00F61CFF">
              <w:rPr>
                <w:sz w:val="22"/>
                <w:szCs w:val="22"/>
              </w:rPr>
              <w:t>масса) активного хлора</w:t>
            </w:r>
          </w:p>
        </w:tc>
        <w:tc>
          <w:tcPr>
            <w:tcW w:w="2268" w:type="dxa"/>
          </w:tcPr>
          <w:p w:rsidR="00E75B0D" w:rsidRPr="00F61CFF" w:rsidRDefault="00E75B0D" w:rsidP="00E75B0D">
            <w:r>
              <w:rPr>
                <w:sz w:val="22"/>
                <w:szCs w:val="22"/>
              </w:rPr>
              <w:t>о</w:t>
            </w:r>
            <w:r w:rsidRPr="00F61CFF">
              <w:rPr>
                <w:sz w:val="22"/>
                <w:szCs w:val="22"/>
              </w:rPr>
              <w:t>т 0,2</w:t>
            </w:r>
            <w:r>
              <w:rPr>
                <w:sz w:val="22"/>
                <w:szCs w:val="22"/>
              </w:rPr>
              <w:t xml:space="preserve"> </w:t>
            </w:r>
            <w:r w:rsidRPr="00F61CFF">
              <w:rPr>
                <w:sz w:val="22"/>
                <w:szCs w:val="22"/>
              </w:rPr>
              <w:t>%</w:t>
            </w:r>
          </w:p>
        </w:tc>
      </w:tr>
      <w:tr w:rsidR="00E75B0D" w:rsidRPr="00F61CFF" w:rsidTr="005366EE">
        <w:trPr>
          <w:trHeight w:val="149"/>
        </w:trPr>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pStyle w:val="formattext"/>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r w:rsidRPr="00F61CFF">
              <w:t>-</w:t>
            </w:r>
          </w:p>
        </w:tc>
      </w:tr>
      <w:tr w:rsidR="00E75B0D" w:rsidRPr="00F61CFF" w:rsidTr="005366EE">
        <w:trPr>
          <w:trHeight w:val="51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r w:rsidRPr="00F61CFF">
              <w:rPr>
                <w:sz w:val="22"/>
                <w:szCs w:val="22"/>
              </w:rPr>
              <w:t>Инструкция №01/09, п.7</w:t>
            </w:r>
          </w:p>
        </w:tc>
        <w:tc>
          <w:tcPr>
            <w:tcW w:w="3828" w:type="dxa"/>
            <w:vMerge w:val="restart"/>
          </w:tcPr>
          <w:p w:rsidR="00E75B0D" w:rsidRPr="00F61CFF" w:rsidRDefault="00E75B0D" w:rsidP="00E75B0D">
            <w:r w:rsidRPr="00F61CFF">
              <w:rPr>
                <w:sz w:val="22"/>
                <w:szCs w:val="22"/>
              </w:rPr>
              <w:t>Дезинфиц</w:t>
            </w:r>
            <w:r>
              <w:rPr>
                <w:sz w:val="22"/>
                <w:szCs w:val="22"/>
              </w:rPr>
              <w:t>ирующее средство «Жавилар Плюс»</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Масса активного хлора</w:t>
            </w:r>
          </w:p>
        </w:tc>
        <w:tc>
          <w:tcPr>
            <w:tcW w:w="2268" w:type="dxa"/>
          </w:tcPr>
          <w:p w:rsidR="00E75B0D" w:rsidRPr="00F61CFF" w:rsidRDefault="00E75B0D" w:rsidP="00E75B0D">
            <w:r w:rsidRPr="00F61CFF">
              <w:rPr>
                <w:sz w:val="22"/>
                <w:szCs w:val="22"/>
              </w:rPr>
              <w:t>-</w:t>
            </w:r>
          </w:p>
        </w:tc>
      </w:tr>
      <w:tr w:rsidR="00E75B0D" w:rsidRPr="00F61CFF" w:rsidTr="005366EE">
        <w:trPr>
          <w:trHeight w:val="204"/>
        </w:trPr>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r w:rsidRPr="00F61CFF">
              <w:t>-</w:t>
            </w:r>
          </w:p>
        </w:tc>
      </w:tr>
      <w:tr w:rsidR="00E75B0D" w:rsidRPr="00F61CFF" w:rsidTr="005366EE">
        <w:trPr>
          <w:trHeight w:val="51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r w:rsidRPr="00F61CFF">
              <w:rPr>
                <w:sz w:val="22"/>
                <w:szCs w:val="22"/>
              </w:rPr>
              <w:t>Инструкция № 03/11, п.8</w:t>
            </w:r>
          </w:p>
        </w:tc>
        <w:tc>
          <w:tcPr>
            <w:tcW w:w="3828" w:type="dxa"/>
            <w:vMerge w:val="restart"/>
          </w:tcPr>
          <w:p w:rsidR="00E75B0D" w:rsidRPr="00F61CFF" w:rsidRDefault="00E75B0D" w:rsidP="00E75B0D">
            <w:r w:rsidRPr="00F61CFF">
              <w:rPr>
                <w:sz w:val="22"/>
                <w:szCs w:val="22"/>
              </w:rPr>
              <w:t>Дезинфицирующее средство «Индихлор»</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 xml:space="preserve">Массовая </w:t>
            </w:r>
            <w:proofErr w:type="gramStart"/>
            <w:r w:rsidRPr="00F61CFF">
              <w:rPr>
                <w:sz w:val="22"/>
                <w:szCs w:val="22"/>
              </w:rPr>
              <w:t>доля  (</w:t>
            </w:r>
            <w:proofErr w:type="gramEnd"/>
            <w:r w:rsidRPr="00F61CFF">
              <w:rPr>
                <w:sz w:val="22"/>
                <w:szCs w:val="22"/>
              </w:rPr>
              <w:t>масса) активного хлора</w:t>
            </w:r>
          </w:p>
        </w:tc>
        <w:tc>
          <w:tcPr>
            <w:tcW w:w="2268" w:type="dxa"/>
          </w:tcPr>
          <w:p w:rsidR="00E75B0D" w:rsidRPr="00F61CFF" w:rsidRDefault="00E75B0D" w:rsidP="00E75B0D">
            <w:r>
              <w:rPr>
                <w:sz w:val="22"/>
                <w:szCs w:val="22"/>
              </w:rPr>
              <w:t>о</w:t>
            </w:r>
            <w:r w:rsidRPr="00F61CFF">
              <w:rPr>
                <w:sz w:val="22"/>
                <w:szCs w:val="22"/>
              </w:rPr>
              <w:t>т 0,2</w:t>
            </w:r>
            <w:r>
              <w:rPr>
                <w:sz w:val="22"/>
                <w:szCs w:val="22"/>
              </w:rPr>
              <w:t xml:space="preserve"> </w:t>
            </w:r>
            <w:r w:rsidRPr="00F61CFF">
              <w:rPr>
                <w:sz w:val="22"/>
                <w:szCs w:val="22"/>
              </w:rPr>
              <w:t>%</w:t>
            </w:r>
          </w:p>
        </w:tc>
      </w:tr>
      <w:tr w:rsidR="00E75B0D" w:rsidRPr="00F61CFF" w:rsidTr="005366EE">
        <w:trPr>
          <w:trHeight w:val="162"/>
        </w:trPr>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r w:rsidRPr="00F61CFF">
              <w:t>-</w:t>
            </w:r>
          </w:p>
        </w:tc>
      </w:tr>
      <w:tr w:rsidR="00E75B0D" w:rsidRPr="00F61CFF" w:rsidTr="005366EE">
        <w:trPr>
          <w:trHeight w:val="51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r w:rsidRPr="00F61CFF">
              <w:rPr>
                <w:sz w:val="22"/>
                <w:szCs w:val="22"/>
              </w:rPr>
              <w:t>Инструкция №1/06, п. 7</w:t>
            </w:r>
          </w:p>
        </w:tc>
        <w:tc>
          <w:tcPr>
            <w:tcW w:w="3828" w:type="dxa"/>
            <w:vMerge w:val="restart"/>
          </w:tcPr>
          <w:p w:rsidR="00E75B0D" w:rsidRPr="00F61CFF" w:rsidRDefault="00E75B0D" w:rsidP="00E75B0D">
            <w:r w:rsidRPr="00F61CFF">
              <w:rPr>
                <w:sz w:val="22"/>
                <w:szCs w:val="22"/>
              </w:rPr>
              <w:t>Дез</w:t>
            </w:r>
            <w:r>
              <w:rPr>
                <w:sz w:val="22"/>
                <w:szCs w:val="22"/>
              </w:rPr>
              <w:t>инфицирующее средство «Жавелин»</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Масса активного хлора</w:t>
            </w:r>
          </w:p>
        </w:tc>
        <w:tc>
          <w:tcPr>
            <w:tcW w:w="2268" w:type="dxa"/>
          </w:tcPr>
          <w:p w:rsidR="00E75B0D" w:rsidRPr="00F61CFF" w:rsidRDefault="00E75B0D" w:rsidP="00E75B0D">
            <w:r w:rsidRPr="00F61CFF">
              <w:rPr>
                <w:sz w:val="22"/>
                <w:szCs w:val="22"/>
              </w:rPr>
              <w:t>-</w:t>
            </w:r>
          </w:p>
        </w:tc>
      </w:tr>
      <w:tr w:rsidR="00E75B0D" w:rsidRPr="00F61CFF" w:rsidTr="005366EE">
        <w:trPr>
          <w:trHeight w:val="229"/>
        </w:trPr>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r w:rsidRPr="00F61CFF">
              <w:t>-</w:t>
            </w:r>
          </w:p>
        </w:tc>
      </w:tr>
      <w:tr w:rsidR="00E75B0D" w:rsidRPr="00F61CFF" w:rsidTr="005366EE">
        <w:trPr>
          <w:trHeight w:val="51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r w:rsidRPr="00F61CFF">
              <w:rPr>
                <w:sz w:val="22"/>
                <w:szCs w:val="22"/>
              </w:rPr>
              <w:t>Инструкция №1/</w:t>
            </w:r>
            <w:proofErr w:type="gramStart"/>
            <w:r w:rsidRPr="00F61CFF">
              <w:rPr>
                <w:sz w:val="22"/>
                <w:szCs w:val="22"/>
              </w:rPr>
              <w:t>10,  п.</w:t>
            </w:r>
            <w:proofErr w:type="gramEnd"/>
            <w:r w:rsidRPr="00F61CFF">
              <w:rPr>
                <w:sz w:val="22"/>
                <w:szCs w:val="22"/>
              </w:rPr>
              <w:t>7</w:t>
            </w:r>
          </w:p>
        </w:tc>
        <w:tc>
          <w:tcPr>
            <w:tcW w:w="3828" w:type="dxa"/>
            <w:vMerge w:val="restart"/>
          </w:tcPr>
          <w:p w:rsidR="00E75B0D" w:rsidRPr="00F61CFF" w:rsidRDefault="00E75B0D" w:rsidP="00E75B0D">
            <w:r w:rsidRPr="00F61CFF">
              <w:rPr>
                <w:sz w:val="22"/>
                <w:szCs w:val="22"/>
              </w:rPr>
              <w:t>Дезинф</w:t>
            </w:r>
            <w:r>
              <w:rPr>
                <w:sz w:val="22"/>
                <w:szCs w:val="22"/>
              </w:rPr>
              <w:t>ицирующее средство «Жавель Син»</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Массовая доля активного хлора</w:t>
            </w:r>
          </w:p>
        </w:tc>
        <w:tc>
          <w:tcPr>
            <w:tcW w:w="2268" w:type="dxa"/>
          </w:tcPr>
          <w:p w:rsidR="00E75B0D" w:rsidRPr="00F61CFF" w:rsidRDefault="00E75B0D" w:rsidP="00E75B0D">
            <w:r>
              <w:rPr>
                <w:sz w:val="22"/>
                <w:szCs w:val="22"/>
              </w:rPr>
              <w:t>о</w:t>
            </w:r>
            <w:r w:rsidRPr="00F61CFF">
              <w:rPr>
                <w:sz w:val="22"/>
                <w:szCs w:val="22"/>
              </w:rPr>
              <w:t>т 0,2</w:t>
            </w:r>
            <w:r>
              <w:rPr>
                <w:sz w:val="22"/>
                <w:szCs w:val="22"/>
              </w:rPr>
              <w:t xml:space="preserve"> </w:t>
            </w:r>
            <w:r w:rsidRPr="00F61CFF">
              <w:rPr>
                <w:sz w:val="22"/>
                <w:szCs w:val="22"/>
              </w:rPr>
              <w:t>%</w:t>
            </w:r>
          </w:p>
        </w:tc>
      </w:tr>
      <w:tr w:rsidR="00E75B0D" w:rsidRPr="00F61CFF" w:rsidTr="005366EE">
        <w:trPr>
          <w:trHeight w:val="141"/>
        </w:trPr>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r w:rsidRPr="00F61CFF">
              <w:t>-</w:t>
            </w:r>
          </w:p>
        </w:tc>
      </w:tr>
      <w:tr w:rsidR="00E75B0D" w:rsidRPr="00F61CFF" w:rsidTr="005366EE">
        <w:trPr>
          <w:trHeight w:val="51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r w:rsidRPr="00F61CFF">
              <w:rPr>
                <w:sz w:val="22"/>
                <w:szCs w:val="22"/>
              </w:rPr>
              <w:t>ГОСТ 25263-82, п.4</w:t>
            </w:r>
          </w:p>
        </w:tc>
        <w:tc>
          <w:tcPr>
            <w:tcW w:w="3828" w:type="dxa"/>
            <w:vMerge w:val="restart"/>
          </w:tcPr>
          <w:p w:rsidR="00E75B0D" w:rsidRPr="00F61CFF" w:rsidRDefault="00E75B0D" w:rsidP="00E75B0D">
            <w:r w:rsidRPr="00F61CFF">
              <w:rPr>
                <w:sz w:val="22"/>
                <w:szCs w:val="22"/>
              </w:rPr>
              <w:t>Дезинфицирующее средство «</w:t>
            </w:r>
            <w:r>
              <w:rPr>
                <w:sz w:val="22"/>
                <w:szCs w:val="22"/>
              </w:rPr>
              <w:t>Кальция гипохлорид нейтральный»</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Массовая доля активного хлора</w:t>
            </w:r>
          </w:p>
        </w:tc>
        <w:tc>
          <w:tcPr>
            <w:tcW w:w="2268" w:type="dxa"/>
          </w:tcPr>
          <w:p w:rsidR="00E75B0D" w:rsidRPr="00F61CFF" w:rsidRDefault="00E75B0D" w:rsidP="00E75B0D">
            <w:r>
              <w:rPr>
                <w:sz w:val="22"/>
                <w:szCs w:val="22"/>
              </w:rPr>
              <w:t>о</w:t>
            </w:r>
            <w:r w:rsidRPr="00F61CFF">
              <w:rPr>
                <w:sz w:val="22"/>
                <w:szCs w:val="22"/>
              </w:rPr>
              <w:t>т 0,2</w:t>
            </w:r>
            <w:r>
              <w:rPr>
                <w:sz w:val="22"/>
                <w:szCs w:val="22"/>
              </w:rPr>
              <w:t xml:space="preserve"> </w:t>
            </w:r>
            <w:r w:rsidRPr="00F61CFF">
              <w:rPr>
                <w:sz w:val="22"/>
                <w:szCs w:val="22"/>
              </w:rPr>
              <w:t>%</w:t>
            </w:r>
          </w:p>
        </w:tc>
      </w:tr>
      <w:tr w:rsidR="00E75B0D" w:rsidRPr="00F61CFF" w:rsidTr="005366EE">
        <w:trPr>
          <w:trHeight w:val="254"/>
        </w:trPr>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rPr>
                <w:sz w:val="22"/>
                <w:szCs w:val="22"/>
              </w:rPr>
            </w:pPr>
            <w:r w:rsidRPr="00F61CFF">
              <w:rPr>
                <w:sz w:val="22"/>
                <w:szCs w:val="22"/>
              </w:rPr>
              <w:t>-</w:t>
            </w:r>
          </w:p>
        </w:tc>
      </w:tr>
      <w:tr w:rsidR="00E75B0D" w:rsidRPr="00F61CFF" w:rsidTr="005366EE">
        <w:trPr>
          <w:trHeight w:val="51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r w:rsidRPr="00F61CFF">
              <w:rPr>
                <w:sz w:val="22"/>
                <w:szCs w:val="22"/>
              </w:rPr>
              <w:t>Инструкция №7/11, п.8</w:t>
            </w:r>
          </w:p>
        </w:tc>
        <w:tc>
          <w:tcPr>
            <w:tcW w:w="3828" w:type="dxa"/>
            <w:vMerge w:val="restart"/>
          </w:tcPr>
          <w:p w:rsidR="00E75B0D" w:rsidRPr="00F61CFF" w:rsidRDefault="00E75B0D" w:rsidP="00E75B0D">
            <w:r w:rsidRPr="00F61CFF">
              <w:rPr>
                <w:sz w:val="22"/>
                <w:szCs w:val="22"/>
              </w:rPr>
              <w:t>Дезинф</w:t>
            </w:r>
            <w:r>
              <w:rPr>
                <w:sz w:val="22"/>
                <w:szCs w:val="22"/>
              </w:rPr>
              <w:t>ицирующее средство «Конти-Хлор»</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 xml:space="preserve">Массовая </w:t>
            </w:r>
            <w:proofErr w:type="gramStart"/>
            <w:r w:rsidRPr="00F61CFF">
              <w:rPr>
                <w:sz w:val="22"/>
                <w:szCs w:val="22"/>
              </w:rPr>
              <w:t>доля  (</w:t>
            </w:r>
            <w:proofErr w:type="gramEnd"/>
            <w:r w:rsidRPr="00F61CFF">
              <w:rPr>
                <w:sz w:val="22"/>
                <w:szCs w:val="22"/>
              </w:rPr>
              <w:t>масса) активного хлора</w:t>
            </w:r>
          </w:p>
        </w:tc>
        <w:tc>
          <w:tcPr>
            <w:tcW w:w="2268" w:type="dxa"/>
          </w:tcPr>
          <w:p w:rsidR="00E75B0D" w:rsidRPr="00F61CFF" w:rsidRDefault="00E75B0D" w:rsidP="00E75B0D">
            <w:r>
              <w:rPr>
                <w:sz w:val="22"/>
                <w:szCs w:val="22"/>
              </w:rPr>
              <w:t>о</w:t>
            </w:r>
            <w:r w:rsidRPr="00F61CFF">
              <w:rPr>
                <w:sz w:val="22"/>
                <w:szCs w:val="22"/>
              </w:rPr>
              <w:t>т 0,2</w:t>
            </w:r>
            <w:r>
              <w:rPr>
                <w:sz w:val="22"/>
                <w:szCs w:val="22"/>
              </w:rPr>
              <w:t xml:space="preserve"> </w:t>
            </w:r>
            <w:r w:rsidRPr="00F61CFF">
              <w:rPr>
                <w:sz w:val="22"/>
                <w:szCs w:val="22"/>
              </w:rPr>
              <w:t>%</w:t>
            </w:r>
          </w:p>
        </w:tc>
      </w:tr>
      <w:tr w:rsidR="00E75B0D" w:rsidRPr="00F61CFF" w:rsidTr="00CC6485">
        <w:trPr>
          <w:trHeight w:val="112"/>
        </w:trPr>
        <w:tc>
          <w:tcPr>
            <w:tcW w:w="694" w:type="dxa"/>
            <w:vMerge/>
          </w:tcPr>
          <w:p w:rsidR="00E75B0D" w:rsidRPr="00B431C3" w:rsidRDefault="00E75B0D" w:rsidP="00E75B0D">
            <w:pPr>
              <w:pStyle w:val="a7"/>
              <w:numPr>
                <w:ilvl w:val="0"/>
                <w:numId w:val="12"/>
              </w:numPr>
              <w:rPr>
                <w:sz w:val="22"/>
                <w:szCs w:val="22"/>
              </w:rPr>
            </w:pPr>
          </w:p>
        </w:tc>
        <w:tc>
          <w:tcPr>
            <w:tcW w:w="2922" w:type="dxa"/>
            <w:vMerge/>
            <w:vAlign w:val="center"/>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r w:rsidRPr="00F61CFF">
              <w:t>-</w:t>
            </w:r>
          </w:p>
        </w:tc>
      </w:tr>
      <w:tr w:rsidR="00E75B0D" w:rsidRPr="00F61CFF" w:rsidTr="005366EE">
        <w:trPr>
          <w:trHeight w:val="51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r w:rsidRPr="00F61CFF">
              <w:rPr>
                <w:sz w:val="22"/>
                <w:szCs w:val="22"/>
              </w:rPr>
              <w:t>Инструкция №1/05, п.7</w:t>
            </w:r>
          </w:p>
        </w:tc>
        <w:tc>
          <w:tcPr>
            <w:tcW w:w="3828" w:type="dxa"/>
            <w:vMerge w:val="restart"/>
          </w:tcPr>
          <w:p w:rsidR="00E75B0D" w:rsidRPr="00F61CFF" w:rsidRDefault="00E75B0D" w:rsidP="00E75B0D">
            <w:r w:rsidRPr="00F61CFF">
              <w:rPr>
                <w:sz w:val="22"/>
                <w:szCs w:val="22"/>
              </w:rPr>
              <w:t>Дезинфицирую</w:t>
            </w:r>
            <w:r>
              <w:rPr>
                <w:sz w:val="22"/>
                <w:szCs w:val="22"/>
              </w:rPr>
              <w:t>щее средство «Люмакс-Хлор Лайт»</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Массовая доля активного хлора</w:t>
            </w:r>
          </w:p>
        </w:tc>
        <w:tc>
          <w:tcPr>
            <w:tcW w:w="2268" w:type="dxa"/>
          </w:tcPr>
          <w:p w:rsidR="00E75B0D" w:rsidRPr="00F61CFF" w:rsidRDefault="00E75B0D" w:rsidP="00E75B0D">
            <w:r>
              <w:rPr>
                <w:sz w:val="22"/>
                <w:szCs w:val="22"/>
              </w:rPr>
              <w:t>о</w:t>
            </w:r>
            <w:r w:rsidRPr="00F61CFF">
              <w:rPr>
                <w:sz w:val="22"/>
                <w:szCs w:val="22"/>
              </w:rPr>
              <w:t>т 0,2</w:t>
            </w:r>
            <w:r>
              <w:rPr>
                <w:sz w:val="22"/>
                <w:szCs w:val="22"/>
              </w:rPr>
              <w:t xml:space="preserve"> </w:t>
            </w:r>
            <w:r w:rsidRPr="00F61CFF">
              <w:rPr>
                <w:sz w:val="22"/>
                <w:szCs w:val="22"/>
              </w:rPr>
              <w:t>%</w:t>
            </w:r>
          </w:p>
        </w:tc>
      </w:tr>
      <w:tr w:rsidR="00E75B0D" w:rsidRPr="00F61CFF" w:rsidTr="005366EE">
        <w:trPr>
          <w:trHeight w:val="179"/>
        </w:trPr>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r w:rsidRPr="00F61CFF">
              <w:t>-</w:t>
            </w:r>
          </w:p>
        </w:tc>
      </w:tr>
      <w:tr w:rsidR="00E75B0D" w:rsidRPr="00F61CFF" w:rsidTr="005366EE">
        <w:trPr>
          <w:trHeight w:val="51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r w:rsidRPr="00F61CFF">
              <w:rPr>
                <w:sz w:val="22"/>
                <w:szCs w:val="22"/>
              </w:rPr>
              <w:t>Инструкция №29-08/11, п.6</w:t>
            </w:r>
          </w:p>
        </w:tc>
        <w:tc>
          <w:tcPr>
            <w:tcW w:w="3828" w:type="dxa"/>
            <w:vMerge w:val="restart"/>
          </w:tcPr>
          <w:p w:rsidR="00E75B0D" w:rsidRPr="00F61CFF" w:rsidRDefault="00E75B0D" w:rsidP="00E75B0D">
            <w:r w:rsidRPr="00F61CFF">
              <w:rPr>
                <w:sz w:val="22"/>
                <w:szCs w:val="22"/>
              </w:rPr>
              <w:t>Дези</w:t>
            </w:r>
            <w:r>
              <w:rPr>
                <w:sz w:val="22"/>
                <w:szCs w:val="22"/>
              </w:rPr>
              <w:t>нфицирующее средство «Медихлор»</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Масса активного хлора</w:t>
            </w:r>
          </w:p>
        </w:tc>
        <w:tc>
          <w:tcPr>
            <w:tcW w:w="2268" w:type="dxa"/>
          </w:tcPr>
          <w:p w:rsidR="00E75B0D" w:rsidRPr="00F61CFF" w:rsidRDefault="00E75B0D" w:rsidP="00E75B0D">
            <w:r w:rsidRPr="00F61CFF">
              <w:rPr>
                <w:sz w:val="22"/>
                <w:szCs w:val="22"/>
              </w:rPr>
              <w:t>-</w:t>
            </w:r>
          </w:p>
        </w:tc>
      </w:tr>
      <w:tr w:rsidR="00E75B0D" w:rsidRPr="00F61CFF" w:rsidTr="00CC6485">
        <w:trPr>
          <w:trHeight w:val="248"/>
        </w:trPr>
        <w:tc>
          <w:tcPr>
            <w:tcW w:w="694" w:type="dxa"/>
            <w:vMerge/>
          </w:tcPr>
          <w:p w:rsidR="00E75B0D" w:rsidRPr="00B431C3" w:rsidRDefault="00E75B0D" w:rsidP="00E75B0D">
            <w:pPr>
              <w:pStyle w:val="a7"/>
              <w:numPr>
                <w:ilvl w:val="0"/>
                <w:numId w:val="12"/>
              </w:numPr>
              <w:rPr>
                <w:sz w:val="22"/>
                <w:szCs w:val="22"/>
              </w:rPr>
            </w:pPr>
          </w:p>
        </w:tc>
        <w:tc>
          <w:tcPr>
            <w:tcW w:w="2922" w:type="dxa"/>
            <w:vMerge/>
            <w:vAlign w:val="center"/>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r w:rsidRPr="00F61CFF">
              <w:t>-</w:t>
            </w:r>
          </w:p>
        </w:tc>
      </w:tr>
      <w:tr w:rsidR="00E75B0D" w:rsidRPr="00F61CFF" w:rsidTr="00CC6485">
        <w:trPr>
          <w:trHeight w:val="51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r w:rsidRPr="00F61CFF">
              <w:rPr>
                <w:sz w:val="22"/>
                <w:szCs w:val="22"/>
              </w:rPr>
              <w:t>ГОСТ 11086-</w:t>
            </w:r>
            <w:proofErr w:type="gramStart"/>
            <w:r w:rsidRPr="00F61CFF">
              <w:rPr>
                <w:sz w:val="22"/>
                <w:szCs w:val="22"/>
              </w:rPr>
              <w:t>76,  п.</w:t>
            </w:r>
            <w:proofErr w:type="gramEnd"/>
            <w:r w:rsidRPr="00F61CFF">
              <w:rPr>
                <w:sz w:val="22"/>
                <w:szCs w:val="22"/>
              </w:rPr>
              <w:t>3</w:t>
            </w:r>
          </w:p>
        </w:tc>
        <w:tc>
          <w:tcPr>
            <w:tcW w:w="3828" w:type="dxa"/>
            <w:vMerge w:val="restart"/>
          </w:tcPr>
          <w:p w:rsidR="00E75B0D" w:rsidRPr="00F61CFF" w:rsidRDefault="00E75B0D" w:rsidP="00E75B0D">
            <w:r w:rsidRPr="00F61CFF">
              <w:rPr>
                <w:sz w:val="22"/>
                <w:szCs w:val="22"/>
              </w:rPr>
              <w:t>Дезинфицирующ</w:t>
            </w:r>
            <w:r>
              <w:rPr>
                <w:sz w:val="22"/>
                <w:szCs w:val="22"/>
              </w:rPr>
              <w:t>ее средство «Гипохлорид натрия»</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Массовая концентрация активного хлора</w:t>
            </w:r>
          </w:p>
        </w:tc>
        <w:tc>
          <w:tcPr>
            <w:tcW w:w="2268" w:type="dxa"/>
          </w:tcPr>
          <w:p w:rsidR="00E75B0D" w:rsidRPr="00F61CFF" w:rsidRDefault="00E75B0D" w:rsidP="00E75B0D">
            <w:r w:rsidRPr="00F61CFF">
              <w:rPr>
                <w:sz w:val="22"/>
                <w:szCs w:val="22"/>
              </w:rPr>
              <w:t>-</w:t>
            </w:r>
          </w:p>
        </w:tc>
      </w:tr>
      <w:tr w:rsidR="00E75B0D" w:rsidRPr="00F61CFF" w:rsidTr="00CC6485">
        <w:trPr>
          <w:trHeight w:val="206"/>
        </w:trPr>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r w:rsidRPr="00F61CFF">
              <w:t>-</w:t>
            </w:r>
          </w:p>
        </w:tc>
      </w:tr>
      <w:tr w:rsidR="00E75B0D" w:rsidRPr="00F61CFF" w:rsidTr="00CC6485">
        <w:trPr>
          <w:trHeight w:val="51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r w:rsidRPr="00F61CFF">
              <w:rPr>
                <w:sz w:val="22"/>
                <w:szCs w:val="22"/>
              </w:rPr>
              <w:t>Инструкция 01/</w:t>
            </w:r>
            <w:proofErr w:type="gramStart"/>
            <w:r w:rsidRPr="00F61CFF">
              <w:rPr>
                <w:sz w:val="22"/>
                <w:szCs w:val="22"/>
              </w:rPr>
              <w:t>15,  п.</w:t>
            </w:r>
            <w:proofErr w:type="gramEnd"/>
            <w:r w:rsidRPr="00F61CFF">
              <w:rPr>
                <w:sz w:val="22"/>
                <w:szCs w:val="22"/>
              </w:rPr>
              <w:t>7</w:t>
            </w:r>
          </w:p>
        </w:tc>
        <w:tc>
          <w:tcPr>
            <w:tcW w:w="3828" w:type="dxa"/>
            <w:vMerge w:val="restart"/>
          </w:tcPr>
          <w:p w:rsidR="00E75B0D" w:rsidRPr="00F61CFF" w:rsidRDefault="00E75B0D" w:rsidP="00E75B0D">
            <w:r w:rsidRPr="00F61CFF">
              <w:rPr>
                <w:sz w:val="22"/>
                <w:szCs w:val="22"/>
              </w:rPr>
              <w:t>Дезинф</w:t>
            </w:r>
            <w:r>
              <w:rPr>
                <w:sz w:val="22"/>
                <w:szCs w:val="22"/>
              </w:rPr>
              <w:t>ицирующее средство «ХлорЭксель»</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 xml:space="preserve">Массовая </w:t>
            </w:r>
            <w:proofErr w:type="gramStart"/>
            <w:r w:rsidRPr="00F61CFF">
              <w:rPr>
                <w:sz w:val="22"/>
                <w:szCs w:val="22"/>
              </w:rPr>
              <w:t>доля  (</w:t>
            </w:r>
            <w:proofErr w:type="gramEnd"/>
            <w:r w:rsidRPr="00F61CFF">
              <w:rPr>
                <w:sz w:val="22"/>
                <w:szCs w:val="22"/>
              </w:rPr>
              <w:t>масса) активного хлора</w:t>
            </w:r>
          </w:p>
        </w:tc>
        <w:tc>
          <w:tcPr>
            <w:tcW w:w="2268" w:type="dxa"/>
          </w:tcPr>
          <w:p w:rsidR="00E75B0D" w:rsidRPr="00F61CFF" w:rsidRDefault="00E75B0D" w:rsidP="00E75B0D">
            <w:r>
              <w:rPr>
                <w:sz w:val="22"/>
                <w:szCs w:val="22"/>
              </w:rPr>
              <w:t>о</w:t>
            </w:r>
            <w:r w:rsidRPr="00F61CFF">
              <w:rPr>
                <w:sz w:val="22"/>
                <w:szCs w:val="22"/>
              </w:rPr>
              <w:t>т 0,2</w:t>
            </w:r>
            <w:r>
              <w:rPr>
                <w:sz w:val="22"/>
                <w:szCs w:val="22"/>
              </w:rPr>
              <w:t xml:space="preserve"> </w:t>
            </w:r>
            <w:r w:rsidRPr="00F61CFF">
              <w:rPr>
                <w:sz w:val="22"/>
                <w:szCs w:val="22"/>
              </w:rPr>
              <w:t>%</w:t>
            </w:r>
          </w:p>
        </w:tc>
      </w:tr>
      <w:tr w:rsidR="00E75B0D" w:rsidRPr="00F61CFF" w:rsidTr="00CC6485">
        <w:trPr>
          <w:trHeight w:val="163"/>
        </w:trPr>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r w:rsidRPr="00F61CFF">
              <w:t>-</w:t>
            </w:r>
          </w:p>
        </w:tc>
      </w:tr>
      <w:tr w:rsidR="00E75B0D" w:rsidRPr="00F61CFF" w:rsidTr="00CC6485">
        <w:trPr>
          <w:trHeight w:val="51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r w:rsidRPr="00F61CFF">
              <w:rPr>
                <w:sz w:val="22"/>
                <w:szCs w:val="22"/>
              </w:rPr>
              <w:t>Инструкция № 5/</w:t>
            </w:r>
            <w:proofErr w:type="gramStart"/>
            <w:r w:rsidRPr="00F61CFF">
              <w:rPr>
                <w:sz w:val="22"/>
                <w:szCs w:val="22"/>
              </w:rPr>
              <w:t>11,  п.</w:t>
            </w:r>
            <w:proofErr w:type="gramEnd"/>
            <w:r w:rsidRPr="00F61CFF">
              <w:rPr>
                <w:sz w:val="22"/>
                <w:szCs w:val="22"/>
              </w:rPr>
              <w:t xml:space="preserve"> 7</w:t>
            </w:r>
          </w:p>
        </w:tc>
        <w:tc>
          <w:tcPr>
            <w:tcW w:w="3828" w:type="dxa"/>
            <w:vMerge w:val="restart"/>
          </w:tcPr>
          <w:p w:rsidR="00E75B0D" w:rsidRPr="00F61CFF" w:rsidRDefault="00E75B0D" w:rsidP="00E75B0D">
            <w:r w:rsidRPr="00F61CFF">
              <w:rPr>
                <w:sz w:val="22"/>
                <w:szCs w:val="22"/>
              </w:rPr>
              <w:t xml:space="preserve">Дезинфицирующее средство </w:t>
            </w:r>
            <w:r>
              <w:rPr>
                <w:sz w:val="22"/>
                <w:szCs w:val="22"/>
              </w:rPr>
              <w:t>«Ока-таб»</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 xml:space="preserve">Массовая </w:t>
            </w:r>
            <w:proofErr w:type="gramStart"/>
            <w:r w:rsidRPr="00F61CFF">
              <w:rPr>
                <w:sz w:val="22"/>
                <w:szCs w:val="22"/>
              </w:rPr>
              <w:t>доля  (</w:t>
            </w:r>
            <w:proofErr w:type="gramEnd"/>
            <w:r w:rsidRPr="00F61CFF">
              <w:rPr>
                <w:sz w:val="22"/>
                <w:szCs w:val="22"/>
              </w:rPr>
              <w:t>масса) активного хлора</w:t>
            </w:r>
          </w:p>
        </w:tc>
        <w:tc>
          <w:tcPr>
            <w:tcW w:w="2268" w:type="dxa"/>
          </w:tcPr>
          <w:p w:rsidR="00E75B0D" w:rsidRPr="00F61CFF" w:rsidRDefault="00E75B0D" w:rsidP="00E75B0D">
            <w:r>
              <w:rPr>
                <w:sz w:val="22"/>
                <w:szCs w:val="22"/>
              </w:rPr>
              <w:t>о</w:t>
            </w:r>
            <w:r w:rsidRPr="00F61CFF">
              <w:rPr>
                <w:sz w:val="22"/>
                <w:szCs w:val="22"/>
              </w:rPr>
              <w:t>т 0,2</w:t>
            </w:r>
            <w:r>
              <w:rPr>
                <w:sz w:val="22"/>
                <w:szCs w:val="22"/>
              </w:rPr>
              <w:t xml:space="preserve"> </w:t>
            </w:r>
            <w:r w:rsidRPr="00F61CFF">
              <w:rPr>
                <w:sz w:val="22"/>
                <w:szCs w:val="22"/>
              </w:rPr>
              <w:t>%</w:t>
            </w:r>
          </w:p>
        </w:tc>
      </w:tr>
      <w:tr w:rsidR="00E75B0D" w:rsidRPr="00F61CFF" w:rsidTr="00CC6485">
        <w:trPr>
          <w:trHeight w:val="263"/>
        </w:trPr>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r w:rsidRPr="00F61CFF">
              <w:t>-</w:t>
            </w:r>
          </w:p>
        </w:tc>
      </w:tr>
      <w:tr w:rsidR="00E75B0D" w:rsidRPr="00F61CFF" w:rsidTr="00CC6485">
        <w:trPr>
          <w:trHeight w:val="51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r w:rsidRPr="00F61CFF">
              <w:rPr>
                <w:sz w:val="22"/>
                <w:szCs w:val="22"/>
              </w:rPr>
              <w:t>Инструкция №1, п. 6</w:t>
            </w:r>
          </w:p>
        </w:tc>
        <w:tc>
          <w:tcPr>
            <w:tcW w:w="3828" w:type="dxa"/>
            <w:vMerge w:val="restart"/>
          </w:tcPr>
          <w:p w:rsidR="00E75B0D" w:rsidRPr="00F61CFF" w:rsidRDefault="00E75B0D" w:rsidP="00E75B0D">
            <w:r w:rsidRPr="00F61CFF">
              <w:rPr>
                <w:sz w:val="22"/>
                <w:szCs w:val="22"/>
              </w:rPr>
              <w:t>Дезин</w:t>
            </w:r>
            <w:r>
              <w:rPr>
                <w:sz w:val="22"/>
                <w:szCs w:val="22"/>
              </w:rPr>
              <w:t>фицирующее средство «Пюржавель»</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Массовая доля активного хлора</w:t>
            </w:r>
          </w:p>
        </w:tc>
        <w:tc>
          <w:tcPr>
            <w:tcW w:w="2268" w:type="dxa"/>
          </w:tcPr>
          <w:p w:rsidR="00E75B0D" w:rsidRPr="00F61CFF" w:rsidRDefault="00E75B0D" w:rsidP="00E75B0D">
            <w:r>
              <w:rPr>
                <w:sz w:val="22"/>
                <w:szCs w:val="22"/>
              </w:rPr>
              <w:t>о</w:t>
            </w:r>
            <w:r w:rsidRPr="00F61CFF">
              <w:rPr>
                <w:sz w:val="22"/>
                <w:szCs w:val="22"/>
              </w:rPr>
              <w:t>т 0,2</w:t>
            </w:r>
            <w:r>
              <w:rPr>
                <w:sz w:val="22"/>
                <w:szCs w:val="22"/>
              </w:rPr>
              <w:t xml:space="preserve"> </w:t>
            </w:r>
            <w:r w:rsidRPr="00F61CFF">
              <w:rPr>
                <w:sz w:val="22"/>
                <w:szCs w:val="22"/>
              </w:rPr>
              <w:t>%</w:t>
            </w:r>
          </w:p>
        </w:tc>
      </w:tr>
      <w:tr w:rsidR="00E75B0D" w:rsidRPr="00F61CFF" w:rsidTr="00CC6485">
        <w:trPr>
          <w:trHeight w:val="176"/>
        </w:trPr>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r w:rsidRPr="00F61CFF">
              <w:t>-</w:t>
            </w:r>
          </w:p>
        </w:tc>
      </w:tr>
      <w:tr w:rsidR="00E75B0D" w:rsidRPr="00F61CFF" w:rsidTr="00CC6485">
        <w:trPr>
          <w:trHeight w:val="51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pPr>
              <w:rPr>
                <w:sz w:val="22"/>
                <w:szCs w:val="22"/>
              </w:rPr>
            </w:pPr>
            <w:r w:rsidRPr="00F61CFF">
              <w:rPr>
                <w:sz w:val="22"/>
                <w:szCs w:val="22"/>
              </w:rPr>
              <w:t>Инструкция № 12/</w:t>
            </w:r>
            <w:proofErr w:type="gramStart"/>
            <w:r w:rsidRPr="00F61CFF">
              <w:rPr>
                <w:sz w:val="22"/>
                <w:szCs w:val="22"/>
              </w:rPr>
              <w:t>10 ,</w:t>
            </w:r>
            <w:proofErr w:type="gramEnd"/>
            <w:r w:rsidRPr="00F61CFF">
              <w:rPr>
                <w:sz w:val="22"/>
                <w:szCs w:val="22"/>
              </w:rPr>
              <w:t xml:space="preserve"> п. 7</w:t>
            </w:r>
          </w:p>
          <w:p w:rsidR="00E75B0D" w:rsidRPr="00F61CFF" w:rsidRDefault="00E75B0D" w:rsidP="00E75B0D">
            <w:r w:rsidRPr="00F61CFF">
              <w:rPr>
                <w:sz w:val="22"/>
                <w:szCs w:val="22"/>
              </w:rPr>
              <w:t>От 07.12.2010</w:t>
            </w:r>
          </w:p>
        </w:tc>
        <w:tc>
          <w:tcPr>
            <w:tcW w:w="3828" w:type="dxa"/>
            <w:vMerge w:val="restart"/>
          </w:tcPr>
          <w:p w:rsidR="00E75B0D" w:rsidRPr="00F61CFF" w:rsidRDefault="00E75B0D" w:rsidP="00E75B0D">
            <w:r w:rsidRPr="00F61CFF">
              <w:rPr>
                <w:sz w:val="22"/>
                <w:szCs w:val="22"/>
              </w:rPr>
              <w:t>Дезин</w:t>
            </w:r>
            <w:r>
              <w:rPr>
                <w:sz w:val="22"/>
                <w:szCs w:val="22"/>
              </w:rPr>
              <w:t>фицирующее средство «Санивап-Р»</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Масса активного хлора</w:t>
            </w:r>
          </w:p>
        </w:tc>
        <w:tc>
          <w:tcPr>
            <w:tcW w:w="2268" w:type="dxa"/>
          </w:tcPr>
          <w:p w:rsidR="00E75B0D" w:rsidRPr="00F61CFF" w:rsidRDefault="00E75B0D" w:rsidP="00E75B0D">
            <w:r w:rsidRPr="00F61CFF">
              <w:rPr>
                <w:sz w:val="22"/>
                <w:szCs w:val="22"/>
              </w:rPr>
              <w:t>-</w:t>
            </w:r>
          </w:p>
        </w:tc>
      </w:tr>
      <w:tr w:rsidR="00E75B0D" w:rsidRPr="00F61CFF" w:rsidTr="00CC6485">
        <w:trPr>
          <w:trHeight w:val="229"/>
        </w:trPr>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r w:rsidRPr="00F61CFF">
              <w:t>-</w:t>
            </w:r>
          </w:p>
        </w:tc>
      </w:tr>
      <w:tr w:rsidR="00E75B0D" w:rsidRPr="00F61CFF" w:rsidTr="00CC6485">
        <w:trPr>
          <w:trHeight w:val="51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r w:rsidRPr="00F61CFF">
              <w:rPr>
                <w:sz w:val="22"/>
                <w:szCs w:val="22"/>
              </w:rPr>
              <w:t>Инструкция №6/13 от 28.08.2013</w:t>
            </w:r>
          </w:p>
        </w:tc>
        <w:tc>
          <w:tcPr>
            <w:tcW w:w="3828" w:type="dxa"/>
            <w:vMerge w:val="restart"/>
          </w:tcPr>
          <w:p w:rsidR="00E75B0D" w:rsidRPr="00F61CFF" w:rsidRDefault="00E75B0D" w:rsidP="00E75B0D">
            <w:r w:rsidRPr="00F61CFF">
              <w:rPr>
                <w:sz w:val="22"/>
                <w:szCs w:val="22"/>
              </w:rPr>
              <w:t>Дезинфицирующ</w:t>
            </w:r>
            <w:r>
              <w:rPr>
                <w:sz w:val="22"/>
                <w:szCs w:val="22"/>
              </w:rPr>
              <w:t>ее средство «Сульфохлорантин Д»</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Массовая доля активного хлора</w:t>
            </w:r>
          </w:p>
        </w:tc>
        <w:tc>
          <w:tcPr>
            <w:tcW w:w="2268" w:type="dxa"/>
          </w:tcPr>
          <w:p w:rsidR="00E75B0D" w:rsidRPr="00F61CFF" w:rsidRDefault="00E75B0D" w:rsidP="00E75B0D">
            <w:r>
              <w:rPr>
                <w:sz w:val="22"/>
                <w:szCs w:val="22"/>
              </w:rPr>
              <w:t>о</w:t>
            </w:r>
            <w:r w:rsidRPr="00F61CFF">
              <w:rPr>
                <w:sz w:val="22"/>
                <w:szCs w:val="22"/>
              </w:rPr>
              <w:t>т 0,2</w:t>
            </w:r>
            <w:r>
              <w:rPr>
                <w:sz w:val="22"/>
                <w:szCs w:val="22"/>
              </w:rPr>
              <w:t xml:space="preserve"> </w:t>
            </w:r>
            <w:r w:rsidRPr="00F61CFF">
              <w:rPr>
                <w:sz w:val="22"/>
                <w:szCs w:val="22"/>
              </w:rPr>
              <w:t>%</w:t>
            </w:r>
          </w:p>
        </w:tc>
      </w:tr>
      <w:tr w:rsidR="00E75B0D" w:rsidRPr="00F61CFF" w:rsidTr="00CC6485">
        <w:trPr>
          <w:trHeight w:val="155"/>
        </w:trPr>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rPr>
                <w:sz w:val="22"/>
                <w:szCs w:val="22"/>
              </w:rPr>
            </w:pPr>
            <w:r w:rsidRPr="00F61CFF">
              <w:rPr>
                <w:sz w:val="22"/>
                <w:szCs w:val="22"/>
              </w:rPr>
              <w:t>-</w:t>
            </w:r>
          </w:p>
        </w:tc>
      </w:tr>
      <w:tr w:rsidR="00E75B0D" w:rsidRPr="00F61CFF" w:rsidTr="00CC6485">
        <w:trPr>
          <w:trHeight w:val="51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r w:rsidRPr="00F61CFF">
              <w:rPr>
                <w:sz w:val="22"/>
                <w:szCs w:val="22"/>
              </w:rPr>
              <w:t>Инструкция № 17, п. 9</w:t>
            </w:r>
          </w:p>
        </w:tc>
        <w:tc>
          <w:tcPr>
            <w:tcW w:w="3828" w:type="dxa"/>
            <w:vMerge w:val="restart"/>
          </w:tcPr>
          <w:p w:rsidR="00E75B0D" w:rsidRPr="00F61CFF" w:rsidRDefault="00E75B0D" w:rsidP="00E75B0D">
            <w:r w:rsidRPr="00F61CFF">
              <w:rPr>
                <w:sz w:val="22"/>
                <w:szCs w:val="22"/>
              </w:rPr>
              <w:t>Дезинфицир</w:t>
            </w:r>
            <w:r>
              <w:rPr>
                <w:sz w:val="22"/>
                <w:szCs w:val="22"/>
              </w:rPr>
              <w:t>ующее средство «Тепсихлор 70 А»</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Массовая доля активного хлора</w:t>
            </w:r>
          </w:p>
        </w:tc>
        <w:tc>
          <w:tcPr>
            <w:tcW w:w="2268" w:type="dxa"/>
          </w:tcPr>
          <w:p w:rsidR="00E75B0D" w:rsidRPr="00F61CFF" w:rsidRDefault="00E75B0D" w:rsidP="00E75B0D">
            <w:r>
              <w:rPr>
                <w:sz w:val="22"/>
                <w:szCs w:val="22"/>
              </w:rPr>
              <w:t>о</w:t>
            </w:r>
            <w:r w:rsidRPr="00F61CFF">
              <w:rPr>
                <w:sz w:val="22"/>
                <w:szCs w:val="22"/>
              </w:rPr>
              <w:t>т 0,2</w:t>
            </w:r>
            <w:r>
              <w:rPr>
                <w:sz w:val="22"/>
                <w:szCs w:val="22"/>
              </w:rPr>
              <w:t xml:space="preserve"> </w:t>
            </w:r>
            <w:r w:rsidRPr="00F61CFF">
              <w:rPr>
                <w:sz w:val="22"/>
                <w:szCs w:val="22"/>
              </w:rPr>
              <w:t>%</w:t>
            </w:r>
          </w:p>
        </w:tc>
      </w:tr>
      <w:tr w:rsidR="00E75B0D" w:rsidRPr="00F61CFF" w:rsidTr="00CC6485">
        <w:trPr>
          <w:trHeight w:val="167"/>
        </w:trPr>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r w:rsidRPr="00F61CFF">
              <w:t>-</w:t>
            </w:r>
          </w:p>
        </w:tc>
      </w:tr>
      <w:tr w:rsidR="00E75B0D" w:rsidRPr="00F61CFF" w:rsidTr="00CC6485">
        <w:trPr>
          <w:trHeight w:val="51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r w:rsidRPr="00F61CFF">
              <w:rPr>
                <w:sz w:val="22"/>
                <w:szCs w:val="22"/>
              </w:rPr>
              <w:t>Инструкция №4-2/2011, п. 7</w:t>
            </w:r>
          </w:p>
        </w:tc>
        <w:tc>
          <w:tcPr>
            <w:tcW w:w="3828" w:type="dxa"/>
            <w:vMerge w:val="restart"/>
          </w:tcPr>
          <w:p w:rsidR="00E75B0D" w:rsidRPr="00F61CFF" w:rsidRDefault="00E75B0D" w:rsidP="00E75B0D">
            <w:r w:rsidRPr="00F61CFF">
              <w:rPr>
                <w:sz w:val="22"/>
                <w:szCs w:val="22"/>
              </w:rPr>
              <w:t>Дезинфицирующее средство «Хлор-Актив»</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Масса активного хлора</w:t>
            </w:r>
          </w:p>
        </w:tc>
        <w:tc>
          <w:tcPr>
            <w:tcW w:w="2268" w:type="dxa"/>
          </w:tcPr>
          <w:p w:rsidR="00E75B0D" w:rsidRPr="00F61CFF" w:rsidRDefault="00E75B0D" w:rsidP="00E75B0D">
            <w:r w:rsidRPr="00F61CFF">
              <w:rPr>
                <w:sz w:val="22"/>
                <w:szCs w:val="22"/>
              </w:rPr>
              <w:t>-</w:t>
            </w:r>
          </w:p>
        </w:tc>
      </w:tr>
      <w:tr w:rsidR="00E75B0D" w:rsidRPr="00F61CFF" w:rsidTr="00CC6485">
        <w:trPr>
          <w:trHeight w:val="222"/>
        </w:trPr>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r w:rsidRPr="00F61CFF">
              <w:t>-</w:t>
            </w:r>
          </w:p>
        </w:tc>
      </w:tr>
      <w:tr w:rsidR="00E75B0D" w:rsidRPr="00F61CFF" w:rsidTr="00CC6485">
        <w:trPr>
          <w:trHeight w:val="51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Default="00E75B0D" w:rsidP="00E75B0D">
            <w:pPr>
              <w:rPr>
                <w:sz w:val="22"/>
                <w:szCs w:val="22"/>
              </w:rPr>
            </w:pPr>
            <w:r w:rsidRPr="00F61CFF">
              <w:rPr>
                <w:sz w:val="22"/>
                <w:szCs w:val="22"/>
              </w:rPr>
              <w:t xml:space="preserve">Инструкция №4 по применению дезинфицирующего </w:t>
            </w:r>
            <w:proofErr w:type="gramStart"/>
            <w:r w:rsidRPr="00F61CFF">
              <w:rPr>
                <w:sz w:val="22"/>
                <w:szCs w:val="22"/>
              </w:rPr>
              <w:t>средства  «</w:t>
            </w:r>
            <w:proofErr w:type="gramEnd"/>
            <w:r w:rsidRPr="00F61CFF">
              <w:rPr>
                <w:sz w:val="22"/>
                <w:szCs w:val="22"/>
              </w:rPr>
              <w:t xml:space="preserve">Хлорамин Б», </w:t>
            </w:r>
          </w:p>
          <w:p w:rsidR="00E75B0D" w:rsidRPr="00F61CFF" w:rsidRDefault="00E75B0D" w:rsidP="00E75B0D">
            <w:r w:rsidRPr="00F61CFF">
              <w:rPr>
                <w:sz w:val="22"/>
                <w:szCs w:val="22"/>
              </w:rPr>
              <w:t>п. 6</w:t>
            </w:r>
          </w:p>
        </w:tc>
        <w:tc>
          <w:tcPr>
            <w:tcW w:w="3828" w:type="dxa"/>
            <w:vMerge w:val="restart"/>
          </w:tcPr>
          <w:p w:rsidR="00E75B0D" w:rsidRPr="00F61CFF" w:rsidRDefault="00E75B0D" w:rsidP="00E75B0D">
            <w:r w:rsidRPr="00F61CFF">
              <w:rPr>
                <w:sz w:val="22"/>
                <w:szCs w:val="22"/>
              </w:rPr>
              <w:t>Дезинфицирующее средство «Хлорамин Б»</w:t>
            </w:r>
            <w:r>
              <w:rPr>
                <w:sz w:val="22"/>
                <w:szCs w:val="22"/>
              </w:rPr>
              <w:t xml:space="preserve"> </w:t>
            </w:r>
            <w:r w:rsidRPr="00F61CFF">
              <w:rPr>
                <w:sz w:val="22"/>
                <w:szCs w:val="22"/>
              </w:rPr>
              <w:t xml:space="preserve">(торговый знак </w:t>
            </w:r>
            <w:proofErr w:type="gramStart"/>
            <w:r w:rsidRPr="00F61CFF">
              <w:rPr>
                <w:sz w:val="22"/>
                <w:szCs w:val="22"/>
              </w:rPr>
              <w:t>ЖАВАЛЬ  СИН</w:t>
            </w:r>
            <w:proofErr w:type="gramEnd"/>
            <w:r w:rsidRPr="00F61CFF">
              <w:rPr>
                <w:sz w:val="22"/>
                <w:szCs w:val="22"/>
              </w:rPr>
              <w:t>)</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Массовая доля активного хлора</w:t>
            </w:r>
          </w:p>
        </w:tc>
        <w:tc>
          <w:tcPr>
            <w:tcW w:w="2268" w:type="dxa"/>
          </w:tcPr>
          <w:p w:rsidR="00E75B0D" w:rsidRPr="00F61CFF" w:rsidRDefault="00E75B0D" w:rsidP="00E75B0D">
            <w:r>
              <w:rPr>
                <w:sz w:val="22"/>
                <w:szCs w:val="22"/>
              </w:rPr>
              <w:t>о</w:t>
            </w:r>
            <w:r w:rsidRPr="00F61CFF">
              <w:rPr>
                <w:sz w:val="22"/>
                <w:szCs w:val="22"/>
              </w:rPr>
              <w:t>т 0,2</w:t>
            </w:r>
            <w:r>
              <w:rPr>
                <w:sz w:val="22"/>
                <w:szCs w:val="22"/>
              </w:rPr>
              <w:t xml:space="preserve"> </w:t>
            </w:r>
            <w:r w:rsidRPr="00F61CFF">
              <w:rPr>
                <w:sz w:val="22"/>
                <w:szCs w:val="22"/>
              </w:rPr>
              <w:t>%</w:t>
            </w:r>
          </w:p>
        </w:tc>
      </w:tr>
      <w:tr w:rsidR="00E75B0D" w:rsidRPr="00F61CFF" w:rsidTr="00CC6485">
        <w:trPr>
          <w:trHeight w:val="516"/>
        </w:trPr>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r w:rsidRPr="00F61CFF">
              <w:t>-</w:t>
            </w:r>
          </w:p>
        </w:tc>
      </w:tr>
      <w:tr w:rsidR="00E75B0D" w:rsidRPr="00F61CFF" w:rsidTr="00CC6485">
        <w:trPr>
          <w:trHeight w:val="51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pPr>
              <w:rPr>
                <w:sz w:val="22"/>
                <w:szCs w:val="22"/>
              </w:rPr>
            </w:pPr>
            <w:r w:rsidRPr="00F61CFF">
              <w:rPr>
                <w:sz w:val="22"/>
                <w:szCs w:val="22"/>
              </w:rPr>
              <w:t>Инструкция №7/7</w:t>
            </w:r>
          </w:p>
        </w:tc>
        <w:tc>
          <w:tcPr>
            <w:tcW w:w="3828" w:type="dxa"/>
            <w:vMerge w:val="restart"/>
          </w:tcPr>
          <w:p w:rsidR="00E75B0D" w:rsidRPr="00F61CFF" w:rsidRDefault="00E75B0D" w:rsidP="00E75B0D">
            <w:r w:rsidRPr="00F61CFF">
              <w:rPr>
                <w:sz w:val="22"/>
                <w:szCs w:val="22"/>
              </w:rPr>
              <w:t>Дезинфицирующе</w:t>
            </w:r>
            <w:r>
              <w:rPr>
                <w:sz w:val="22"/>
                <w:szCs w:val="22"/>
              </w:rPr>
              <w:t>е средство «Хлорапин»</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Массовая доля активного хлора</w:t>
            </w:r>
          </w:p>
        </w:tc>
        <w:tc>
          <w:tcPr>
            <w:tcW w:w="2268" w:type="dxa"/>
          </w:tcPr>
          <w:p w:rsidR="00E75B0D" w:rsidRPr="00F61CFF" w:rsidRDefault="00E75B0D" w:rsidP="00E75B0D">
            <w:r>
              <w:rPr>
                <w:sz w:val="22"/>
                <w:szCs w:val="22"/>
              </w:rPr>
              <w:t>о</w:t>
            </w:r>
            <w:r w:rsidRPr="00F61CFF">
              <w:rPr>
                <w:sz w:val="22"/>
                <w:szCs w:val="22"/>
              </w:rPr>
              <w:t>т 0,2</w:t>
            </w:r>
            <w:r>
              <w:rPr>
                <w:sz w:val="22"/>
                <w:szCs w:val="22"/>
              </w:rPr>
              <w:t xml:space="preserve"> </w:t>
            </w:r>
            <w:r w:rsidRPr="00F61CFF">
              <w:rPr>
                <w:sz w:val="22"/>
                <w:szCs w:val="22"/>
              </w:rPr>
              <w:t>%</w:t>
            </w:r>
          </w:p>
        </w:tc>
      </w:tr>
      <w:tr w:rsidR="00E75B0D" w:rsidRPr="00F61CFF" w:rsidTr="00CC6485">
        <w:trPr>
          <w:trHeight w:val="151"/>
        </w:trPr>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r w:rsidRPr="00F61CFF">
              <w:t>-</w:t>
            </w:r>
          </w:p>
        </w:tc>
      </w:tr>
      <w:tr w:rsidR="00E75B0D" w:rsidRPr="00F61CFF" w:rsidTr="00CC6485">
        <w:trPr>
          <w:trHeight w:val="51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r w:rsidRPr="00F61CFF">
              <w:rPr>
                <w:sz w:val="22"/>
                <w:szCs w:val="22"/>
              </w:rPr>
              <w:t xml:space="preserve">Инструкция по применению </w:t>
            </w:r>
            <w:proofErr w:type="gramStart"/>
            <w:r w:rsidRPr="00F61CFF">
              <w:rPr>
                <w:sz w:val="22"/>
                <w:szCs w:val="22"/>
              </w:rPr>
              <w:t>средства</w:t>
            </w:r>
            <w:proofErr w:type="gramEnd"/>
            <w:r w:rsidRPr="00F61CFF">
              <w:rPr>
                <w:sz w:val="22"/>
                <w:szCs w:val="22"/>
              </w:rPr>
              <w:t xml:space="preserve"> дезинфицирующего </w:t>
            </w:r>
            <w:r>
              <w:rPr>
                <w:sz w:val="22"/>
                <w:szCs w:val="22"/>
              </w:rPr>
              <w:t>«Хлорекс» №Д 2/06 от 14.11.2013</w:t>
            </w:r>
            <w:r w:rsidRPr="00F61CFF">
              <w:rPr>
                <w:sz w:val="22"/>
                <w:szCs w:val="22"/>
              </w:rPr>
              <w:t>, п.6</w:t>
            </w:r>
          </w:p>
        </w:tc>
        <w:tc>
          <w:tcPr>
            <w:tcW w:w="3828" w:type="dxa"/>
            <w:vMerge w:val="restart"/>
          </w:tcPr>
          <w:p w:rsidR="00E75B0D" w:rsidRPr="00F61CFF" w:rsidRDefault="00E75B0D" w:rsidP="00E75B0D">
            <w:r w:rsidRPr="00F61CFF">
              <w:rPr>
                <w:sz w:val="22"/>
                <w:szCs w:val="22"/>
              </w:rPr>
              <w:t>Дез</w:t>
            </w:r>
            <w:r>
              <w:rPr>
                <w:sz w:val="22"/>
                <w:szCs w:val="22"/>
              </w:rPr>
              <w:t>инфицирующее средство «Хлорекс»</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Массовая доля активного хлора</w:t>
            </w:r>
          </w:p>
        </w:tc>
        <w:tc>
          <w:tcPr>
            <w:tcW w:w="2268" w:type="dxa"/>
          </w:tcPr>
          <w:p w:rsidR="00E75B0D" w:rsidRPr="00F61CFF" w:rsidRDefault="00E75B0D" w:rsidP="00E75B0D">
            <w:r>
              <w:rPr>
                <w:sz w:val="22"/>
                <w:szCs w:val="22"/>
              </w:rPr>
              <w:t>о</w:t>
            </w:r>
            <w:r w:rsidRPr="00F61CFF">
              <w:rPr>
                <w:sz w:val="22"/>
                <w:szCs w:val="22"/>
              </w:rPr>
              <w:t>т 0,2</w:t>
            </w:r>
            <w:r>
              <w:rPr>
                <w:sz w:val="22"/>
                <w:szCs w:val="22"/>
              </w:rPr>
              <w:t xml:space="preserve"> </w:t>
            </w:r>
            <w:r w:rsidRPr="00F61CFF">
              <w:rPr>
                <w:sz w:val="22"/>
                <w:szCs w:val="22"/>
              </w:rPr>
              <w:t>%</w:t>
            </w:r>
          </w:p>
        </w:tc>
      </w:tr>
      <w:tr w:rsidR="00E75B0D" w:rsidRPr="00F61CFF" w:rsidTr="00CC6485">
        <w:trPr>
          <w:trHeight w:val="516"/>
        </w:trPr>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rPr>
                <w:sz w:val="22"/>
                <w:szCs w:val="22"/>
              </w:rPr>
            </w:pPr>
            <w:r w:rsidRPr="00F61CFF">
              <w:rPr>
                <w:sz w:val="22"/>
                <w:szCs w:val="22"/>
              </w:rPr>
              <w:t>-</w:t>
            </w:r>
          </w:p>
        </w:tc>
      </w:tr>
      <w:tr w:rsidR="00E75B0D" w:rsidRPr="00F61CFF" w:rsidTr="00CC6485">
        <w:trPr>
          <w:trHeight w:val="51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r w:rsidRPr="00F61CFF">
              <w:rPr>
                <w:sz w:val="22"/>
                <w:szCs w:val="22"/>
              </w:rPr>
              <w:t>Инструкция № 01/13, п.6</w:t>
            </w:r>
          </w:p>
        </w:tc>
        <w:tc>
          <w:tcPr>
            <w:tcW w:w="3828" w:type="dxa"/>
            <w:vMerge w:val="restart"/>
          </w:tcPr>
          <w:p w:rsidR="00E75B0D" w:rsidRPr="00F61CFF" w:rsidRDefault="00E75B0D" w:rsidP="00E75B0D">
            <w:r w:rsidRPr="00F61CFF">
              <w:rPr>
                <w:sz w:val="22"/>
                <w:szCs w:val="22"/>
              </w:rPr>
              <w:t>Дез</w:t>
            </w:r>
            <w:r>
              <w:rPr>
                <w:sz w:val="22"/>
                <w:szCs w:val="22"/>
              </w:rPr>
              <w:t>инфицирующее средство «Хлорель»</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 xml:space="preserve">Массовая </w:t>
            </w:r>
            <w:proofErr w:type="gramStart"/>
            <w:r w:rsidRPr="00F61CFF">
              <w:rPr>
                <w:sz w:val="22"/>
                <w:szCs w:val="22"/>
              </w:rPr>
              <w:t>доля  (</w:t>
            </w:r>
            <w:proofErr w:type="gramEnd"/>
            <w:r w:rsidRPr="00F61CFF">
              <w:rPr>
                <w:sz w:val="22"/>
                <w:szCs w:val="22"/>
              </w:rPr>
              <w:t>масса) активного хлора</w:t>
            </w:r>
          </w:p>
        </w:tc>
        <w:tc>
          <w:tcPr>
            <w:tcW w:w="2268" w:type="dxa"/>
          </w:tcPr>
          <w:p w:rsidR="00E75B0D" w:rsidRPr="00F61CFF" w:rsidRDefault="00E75B0D" w:rsidP="00E75B0D">
            <w:r w:rsidRPr="00F61CFF">
              <w:rPr>
                <w:sz w:val="22"/>
                <w:szCs w:val="22"/>
              </w:rPr>
              <w:t>От 0,2%</w:t>
            </w:r>
          </w:p>
        </w:tc>
      </w:tr>
      <w:tr w:rsidR="00E75B0D" w:rsidRPr="00F61CFF" w:rsidTr="00CC6485">
        <w:trPr>
          <w:trHeight w:val="227"/>
        </w:trPr>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r w:rsidRPr="00F61CFF">
              <w:t>-</w:t>
            </w:r>
          </w:p>
        </w:tc>
      </w:tr>
      <w:tr w:rsidR="00E75B0D" w:rsidRPr="00F61CFF" w:rsidTr="00CC6485">
        <w:trPr>
          <w:trHeight w:val="51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r w:rsidRPr="00F61CFF">
              <w:rPr>
                <w:sz w:val="22"/>
                <w:szCs w:val="22"/>
              </w:rPr>
              <w:t>Инструкция №3-2/07, п.6</w:t>
            </w:r>
          </w:p>
        </w:tc>
        <w:tc>
          <w:tcPr>
            <w:tcW w:w="3828" w:type="dxa"/>
            <w:vMerge w:val="restart"/>
          </w:tcPr>
          <w:p w:rsidR="00E75B0D" w:rsidRPr="00F61CFF" w:rsidRDefault="00E75B0D" w:rsidP="00E75B0D">
            <w:r w:rsidRPr="00F61CFF">
              <w:rPr>
                <w:sz w:val="22"/>
                <w:szCs w:val="22"/>
              </w:rPr>
              <w:t>Дезинфиц</w:t>
            </w:r>
            <w:r>
              <w:rPr>
                <w:sz w:val="22"/>
                <w:szCs w:val="22"/>
              </w:rPr>
              <w:t>ирующее средство «Хлормисепт-Р»</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 xml:space="preserve">Массовая </w:t>
            </w:r>
            <w:proofErr w:type="gramStart"/>
            <w:r w:rsidRPr="00F61CFF">
              <w:rPr>
                <w:sz w:val="22"/>
                <w:szCs w:val="22"/>
              </w:rPr>
              <w:t>доля  (</w:t>
            </w:r>
            <w:proofErr w:type="gramEnd"/>
            <w:r w:rsidRPr="00F61CFF">
              <w:rPr>
                <w:sz w:val="22"/>
                <w:szCs w:val="22"/>
              </w:rPr>
              <w:t>масса) активного хлора</w:t>
            </w:r>
          </w:p>
        </w:tc>
        <w:tc>
          <w:tcPr>
            <w:tcW w:w="2268" w:type="dxa"/>
          </w:tcPr>
          <w:p w:rsidR="00E75B0D" w:rsidRPr="00F61CFF" w:rsidRDefault="00E75B0D" w:rsidP="00E75B0D">
            <w:r>
              <w:rPr>
                <w:sz w:val="22"/>
                <w:szCs w:val="22"/>
              </w:rPr>
              <w:t>о</w:t>
            </w:r>
            <w:r w:rsidRPr="00F61CFF">
              <w:rPr>
                <w:sz w:val="22"/>
                <w:szCs w:val="22"/>
              </w:rPr>
              <w:t>т 0,2</w:t>
            </w:r>
            <w:r>
              <w:rPr>
                <w:sz w:val="22"/>
                <w:szCs w:val="22"/>
              </w:rPr>
              <w:t xml:space="preserve"> </w:t>
            </w:r>
            <w:r w:rsidRPr="00F61CFF">
              <w:rPr>
                <w:sz w:val="22"/>
                <w:szCs w:val="22"/>
              </w:rPr>
              <w:t>%</w:t>
            </w:r>
          </w:p>
        </w:tc>
      </w:tr>
      <w:tr w:rsidR="00E75B0D" w:rsidRPr="00F61CFF" w:rsidTr="00CC6485">
        <w:trPr>
          <w:trHeight w:val="200"/>
        </w:trPr>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r w:rsidRPr="00F61CFF">
              <w:t>-</w:t>
            </w:r>
          </w:p>
        </w:tc>
      </w:tr>
      <w:tr w:rsidR="00E75B0D" w:rsidRPr="00F61CFF" w:rsidTr="00CC6485">
        <w:trPr>
          <w:trHeight w:val="51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r w:rsidRPr="00F61CFF">
              <w:rPr>
                <w:sz w:val="22"/>
                <w:szCs w:val="22"/>
              </w:rPr>
              <w:t>Инструкция 16/08, п.6</w:t>
            </w:r>
          </w:p>
        </w:tc>
        <w:tc>
          <w:tcPr>
            <w:tcW w:w="3828" w:type="dxa"/>
            <w:vMerge w:val="restart"/>
          </w:tcPr>
          <w:p w:rsidR="00E75B0D" w:rsidRPr="00F61CFF" w:rsidRDefault="00E75B0D" w:rsidP="00E75B0D">
            <w:r w:rsidRPr="00F61CFF">
              <w:rPr>
                <w:sz w:val="22"/>
                <w:szCs w:val="22"/>
              </w:rPr>
              <w:t>Дезинфицирующ</w:t>
            </w:r>
            <w:r>
              <w:rPr>
                <w:sz w:val="22"/>
                <w:szCs w:val="22"/>
              </w:rPr>
              <w:t>ее средство «Хлормисепт-Эконом»</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Масса активного хлора</w:t>
            </w:r>
          </w:p>
        </w:tc>
        <w:tc>
          <w:tcPr>
            <w:tcW w:w="2268" w:type="dxa"/>
          </w:tcPr>
          <w:p w:rsidR="00E75B0D" w:rsidRPr="00F61CFF" w:rsidRDefault="00E75B0D" w:rsidP="00E75B0D">
            <w:r w:rsidRPr="00F61CFF">
              <w:rPr>
                <w:sz w:val="22"/>
                <w:szCs w:val="22"/>
              </w:rPr>
              <w:t>-</w:t>
            </w:r>
          </w:p>
        </w:tc>
      </w:tr>
      <w:tr w:rsidR="00E75B0D" w:rsidRPr="00F61CFF" w:rsidTr="00CC6485">
        <w:trPr>
          <w:trHeight w:val="126"/>
        </w:trPr>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r w:rsidRPr="00F61CFF">
              <w:t>-</w:t>
            </w:r>
          </w:p>
        </w:tc>
      </w:tr>
      <w:tr w:rsidR="00E75B0D" w:rsidRPr="00F61CFF" w:rsidTr="00CC6485">
        <w:trPr>
          <w:trHeight w:val="51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r>
              <w:rPr>
                <w:sz w:val="22"/>
                <w:szCs w:val="22"/>
              </w:rPr>
              <w:t>ГОСТ 177-88, п.3</w:t>
            </w:r>
          </w:p>
        </w:tc>
        <w:tc>
          <w:tcPr>
            <w:tcW w:w="3828" w:type="dxa"/>
            <w:vMerge w:val="restart"/>
          </w:tcPr>
          <w:p w:rsidR="00E75B0D" w:rsidRPr="00F61CFF" w:rsidRDefault="00E75B0D" w:rsidP="00E75B0D">
            <w:r>
              <w:rPr>
                <w:sz w:val="22"/>
                <w:szCs w:val="22"/>
              </w:rPr>
              <w:t>Водорода перекись</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Массовая доля перекиси водорода</w:t>
            </w:r>
          </w:p>
        </w:tc>
        <w:tc>
          <w:tcPr>
            <w:tcW w:w="2268" w:type="dxa"/>
          </w:tcPr>
          <w:p w:rsidR="00E75B0D" w:rsidRPr="00F61CFF" w:rsidRDefault="00E75B0D" w:rsidP="00E75B0D">
            <w:r w:rsidRPr="00F61CFF">
              <w:rPr>
                <w:sz w:val="22"/>
                <w:szCs w:val="22"/>
              </w:rPr>
              <w:t>-</w:t>
            </w:r>
          </w:p>
        </w:tc>
      </w:tr>
      <w:tr w:rsidR="00E75B0D" w:rsidRPr="00F61CFF" w:rsidTr="008E488C">
        <w:trPr>
          <w:trHeight w:val="268"/>
        </w:trPr>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r w:rsidRPr="00F61CFF">
              <w:t>-</w:t>
            </w:r>
          </w:p>
        </w:tc>
      </w:tr>
      <w:tr w:rsidR="00E75B0D" w:rsidRPr="00F61CFF" w:rsidTr="00CC6485">
        <w:trPr>
          <w:trHeight w:val="51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r w:rsidRPr="00F61CFF">
              <w:rPr>
                <w:sz w:val="22"/>
                <w:szCs w:val="22"/>
              </w:rPr>
              <w:t>Инструкция №9/12, п. 11</w:t>
            </w:r>
          </w:p>
        </w:tc>
        <w:tc>
          <w:tcPr>
            <w:tcW w:w="3828" w:type="dxa"/>
            <w:vMerge w:val="restart"/>
          </w:tcPr>
          <w:p w:rsidR="00E75B0D" w:rsidRPr="00F61CFF" w:rsidRDefault="00E75B0D" w:rsidP="00E75B0D">
            <w:r w:rsidRPr="00F61CFF">
              <w:rPr>
                <w:sz w:val="22"/>
                <w:szCs w:val="22"/>
              </w:rPr>
              <w:t>Дезинфицирую</w:t>
            </w:r>
            <w:r>
              <w:rPr>
                <w:sz w:val="22"/>
                <w:szCs w:val="22"/>
              </w:rPr>
              <w:t>щее средство «Абсолюцид Ликвид»</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Массовая доля перекиси водорода</w:t>
            </w:r>
          </w:p>
        </w:tc>
        <w:tc>
          <w:tcPr>
            <w:tcW w:w="2268" w:type="dxa"/>
          </w:tcPr>
          <w:p w:rsidR="00E75B0D" w:rsidRPr="00F61CFF" w:rsidRDefault="00E75B0D" w:rsidP="00E75B0D">
            <w:r w:rsidRPr="00F61CFF">
              <w:rPr>
                <w:sz w:val="22"/>
                <w:szCs w:val="22"/>
              </w:rPr>
              <w:t>-</w:t>
            </w:r>
          </w:p>
        </w:tc>
      </w:tr>
      <w:tr w:rsidR="00E75B0D" w:rsidRPr="00F61CFF" w:rsidTr="00CC6485">
        <w:trPr>
          <w:trHeight w:val="204"/>
        </w:trPr>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rPr>
                <w:sz w:val="22"/>
                <w:szCs w:val="22"/>
              </w:rPr>
            </w:pPr>
            <w:r w:rsidRPr="00F61CFF">
              <w:rPr>
                <w:sz w:val="22"/>
                <w:szCs w:val="22"/>
              </w:rPr>
              <w:t>-</w:t>
            </w:r>
          </w:p>
        </w:tc>
      </w:tr>
      <w:tr w:rsidR="00E75B0D" w:rsidRPr="00F61CFF" w:rsidTr="00CC6485">
        <w:trPr>
          <w:trHeight w:val="516"/>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r w:rsidRPr="00F61CFF">
              <w:rPr>
                <w:sz w:val="22"/>
                <w:szCs w:val="22"/>
              </w:rPr>
              <w:t>Инструкция 1/13, п. 7</w:t>
            </w:r>
          </w:p>
        </w:tc>
        <w:tc>
          <w:tcPr>
            <w:tcW w:w="3828" w:type="dxa"/>
            <w:vMerge w:val="restart"/>
          </w:tcPr>
          <w:p w:rsidR="00E75B0D" w:rsidRPr="00F61CFF" w:rsidRDefault="00E75B0D" w:rsidP="00E75B0D">
            <w:r w:rsidRPr="00F61CFF">
              <w:rPr>
                <w:sz w:val="22"/>
                <w:szCs w:val="22"/>
              </w:rPr>
              <w:t>Дезинфицир</w:t>
            </w:r>
            <w:r>
              <w:rPr>
                <w:sz w:val="22"/>
                <w:szCs w:val="22"/>
              </w:rPr>
              <w:t>ующее средство «Абсолюцид окси»</w:t>
            </w:r>
          </w:p>
        </w:tc>
        <w:tc>
          <w:tcPr>
            <w:tcW w:w="1701" w:type="dxa"/>
            <w:vMerge w:val="restart"/>
          </w:tcPr>
          <w:p w:rsidR="00E75B0D" w:rsidRPr="00F61CFF" w:rsidRDefault="00E75B0D" w:rsidP="00E75B0D">
            <w:r>
              <w:rPr>
                <w:sz w:val="22"/>
                <w:szCs w:val="22"/>
                <w:shd w:val="clear" w:color="auto" w:fill="FFFFFF"/>
              </w:rPr>
              <w:t>20.20.14</w:t>
            </w:r>
          </w:p>
        </w:tc>
        <w:tc>
          <w:tcPr>
            <w:tcW w:w="1701" w:type="dxa"/>
            <w:vMerge w:val="restart"/>
          </w:tcPr>
          <w:p w:rsidR="00E75B0D" w:rsidRPr="00F61CFF" w:rsidRDefault="00E75B0D" w:rsidP="00E75B0D">
            <w:r>
              <w:rPr>
                <w:sz w:val="22"/>
                <w:szCs w:val="22"/>
                <w:shd w:val="clear" w:color="auto" w:fill="FFFFFF"/>
              </w:rPr>
              <w:t xml:space="preserve">3808 </w:t>
            </w:r>
          </w:p>
        </w:tc>
        <w:tc>
          <w:tcPr>
            <w:tcW w:w="2126" w:type="dxa"/>
          </w:tcPr>
          <w:p w:rsidR="00E75B0D" w:rsidRPr="00F61CFF" w:rsidRDefault="00E75B0D" w:rsidP="00E75B0D">
            <w:r w:rsidRPr="00F61CFF">
              <w:rPr>
                <w:sz w:val="22"/>
                <w:szCs w:val="22"/>
              </w:rPr>
              <w:t>Массовая доля перекиси водорода</w:t>
            </w:r>
          </w:p>
        </w:tc>
        <w:tc>
          <w:tcPr>
            <w:tcW w:w="2268" w:type="dxa"/>
          </w:tcPr>
          <w:p w:rsidR="00E75B0D" w:rsidRPr="00F61CFF" w:rsidRDefault="00E75B0D" w:rsidP="00E75B0D">
            <w:r w:rsidRPr="00F61CFF">
              <w:rPr>
                <w:sz w:val="22"/>
                <w:szCs w:val="22"/>
              </w:rPr>
              <w:t>-</w:t>
            </w:r>
          </w:p>
        </w:tc>
      </w:tr>
      <w:tr w:rsidR="00E75B0D" w:rsidRPr="00F61CFF" w:rsidTr="00CC6485">
        <w:trPr>
          <w:trHeight w:val="258"/>
        </w:trPr>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shd w:val="clear" w:color="auto" w:fill="FFFFFF"/>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rPr>
                <w:sz w:val="22"/>
                <w:szCs w:val="22"/>
              </w:rPr>
            </w:pPr>
            <w:r w:rsidRPr="00F61CFF">
              <w:rPr>
                <w:sz w:val="22"/>
                <w:szCs w:val="22"/>
              </w:rPr>
              <w:t>-</w:t>
            </w:r>
          </w:p>
        </w:tc>
      </w:tr>
      <w:tr w:rsidR="00E75B0D" w:rsidRPr="00F61CFF" w:rsidTr="008E488C">
        <w:trPr>
          <w:trHeight w:val="3228"/>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pPr>
              <w:rPr>
                <w:sz w:val="22"/>
                <w:szCs w:val="22"/>
              </w:rPr>
            </w:pPr>
            <w:r w:rsidRPr="00F61CFF">
              <w:rPr>
                <w:sz w:val="22"/>
                <w:szCs w:val="22"/>
              </w:rPr>
              <w:t>ГОСТ 52354</w:t>
            </w:r>
          </w:p>
          <w:p w:rsidR="00E75B0D" w:rsidRPr="00F61CFF" w:rsidRDefault="00E75B0D" w:rsidP="00E75B0D">
            <w:pPr>
              <w:rPr>
                <w:sz w:val="22"/>
                <w:szCs w:val="22"/>
              </w:rPr>
            </w:pPr>
          </w:p>
          <w:p w:rsidR="00E75B0D" w:rsidRPr="00F61CFF" w:rsidRDefault="00E75B0D" w:rsidP="00E75B0D">
            <w:pPr>
              <w:rPr>
                <w:sz w:val="22"/>
                <w:szCs w:val="22"/>
              </w:rPr>
            </w:pPr>
          </w:p>
          <w:p w:rsidR="00E75B0D" w:rsidRPr="00F61CFF" w:rsidRDefault="00E75B0D" w:rsidP="00E75B0D">
            <w:pPr>
              <w:rPr>
                <w:sz w:val="22"/>
                <w:szCs w:val="22"/>
              </w:rPr>
            </w:pPr>
          </w:p>
          <w:p w:rsidR="00E75B0D" w:rsidRPr="00F61CFF" w:rsidRDefault="00E75B0D" w:rsidP="00E75B0D">
            <w:pPr>
              <w:rPr>
                <w:sz w:val="22"/>
                <w:szCs w:val="22"/>
              </w:rPr>
            </w:pPr>
          </w:p>
          <w:p w:rsidR="00E75B0D" w:rsidRPr="00F61CFF" w:rsidRDefault="00E75B0D" w:rsidP="00E75B0D">
            <w:pPr>
              <w:rPr>
                <w:sz w:val="22"/>
                <w:szCs w:val="22"/>
              </w:rPr>
            </w:pPr>
          </w:p>
          <w:p w:rsidR="00E75B0D" w:rsidRPr="00F61CFF" w:rsidRDefault="00E75B0D" w:rsidP="00E75B0D">
            <w:pPr>
              <w:rPr>
                <w:sz w:val="22"/>
                <w:szCs w:val="22"/>
              </w:rPr>
            </w:pPr>
          </w:p>
          <w:p w:rsidR="00E75B0D" w:rsidRPr="00F61CFF" w:rsidRDefault="00E75B0D" w:rsidP="00E75B0D">
            <w:pPr>
              <w:rPr>
                <w:sz w:val="22"/>
                <w:szCs w:val="22"/>
              </w:rPr>
            </w:pPr>
          </w:p>
          <w:p w:rsidR="00E75B0D" w:rsidRPr="00F61CFF" w:rsidRDefault="00E75B0D" w:rsidP="00E75B0D">
            <w:pPr>
              <w:rPr>
                <w:sz w:val="22"/>
                <w:szCs w:val="22"/>
              </w:rPr>
            </w:pPr>
          </w:p>
          <w:p w:rsidR="00E75B0D" w:rsidRPr="00F61CFF" w:rsidRDefault="00E75B0D" w:rsidP="00E75B0D">
            <w:pPr>
              <w:rPr>
                <w:sz w:val="22"/>
                <w:szCs w:val="22"/>
              </w:rPr>
            </w:pPr>
          </w:p>
          <w:p w:rsidR="00E75B0D" w:rsidRPr="00F61CFF" w:rsidRDefault="00E75B0D" w:rsidP="00E75B0D">
            <w:pPr>
              <w:rPr>
                <w:sz w:val="22"/>
                <w:szCs w:val="22"/>
              </w:rPr>
            </w:pPr>
          </w:p>
          <w:p w:rsidR="00E75B0D" w:rsidRPr="00F61CFF" w:rsidRDefault="00E75B0D" w:rsidP="00E75B0D">
            <w:pPr>
              <w:rPr>
                <w:sz w:val="22"/>
                <w:szCs w:val="22"/>
              </w:rPr>
            </w:pPr>
          </w:p>
          <w:p w:rsidR="00E75B0D" w:rsidRPr="00F61CFF" w:rsidRDefault="00E75B0D" w:rsidP="00E75B0D">
            <w:pPr>
              <w:rPr>
                <w:sz w:val="22"/>
                <w:szCs w:val="22"/>
              </w:rPr>
            </w:pPr>
          </w:p>
        </w:tc>
        <w:tc>
          <w:tcPr>
            <w:tcW w:w="3828" w:type="dxa"/>
          </w:tcPr>
          <w:p w:rsidR="00E75B0D" w:rsidRPr="00F61CFF" w:rsidRDefault="00E75B0D" w:rsidP="000C7AF5">
            <w:pPr>
              <w:rPr>
                <w:sz w:val="22"/>
                <w:szCs w:val="22"/>
              </w:rPr>
            </w:pPr>
            <w:r w:rsidRPr="00F61CFF">
              <w:rPr>
                <w:sz w:val="22"/>
                <w:szCs w:val="22"/>
              </w:rPr>
              <w:t>Изделия из бумаги – туалетная бумага, салфетки, полотенца, носовые платки, скатерти и другие аналогичные изделия бытового и санитарно-гигиенического назначения. Продукция целлюлозно-бумажной промышленности: изделия из бумаги бытового и сани</w:t>
            </w:r>
            <w:r>
              <w:rPr>
                <w:sz w:val="22"/>
                <w:szCs w:val="22"/>
              </w:rPr>
              <w:t>тарно-гигиенического назначения</w:t>
            </w:r>
          </w:p>
        </w:tc>
        <w:tc>
          <w:tcPr>
            <w:tcW w:w="1701" w:type="dxa"/>
          </w:tcPr>
          <w:p w:rsidR="00E75B0D" w:rsidRPr="00F61CFF" w:rsidRDefault="00E75B0D" w:rsidP="00E75B0D">
            <w:pPr>
              <w:rPr>
                <w:sz w:val="22"/>
                <w:szCs w:val="22"/>
                <w:shd w:val="clear" w:color="auto" w:fill="FFFFFF"/>
              </w:rPr>
            </w:pPr>
            <w:r w:rsidRPr="00F61CFF">
              <w:rPr>
                <w:sz w:val="22"/>
                <w:szCs w:val="22"/>
                <w:shd w:val="clear" w:color="auto" w:fill="FFFFFF"/>
              </w:rPr>
              <w:t>1</w:t>
            </w:r>
            <w:r>
              <w:rPr>
                <w:sz w:val="22"/>
                <w:szCs w:val="22"/>
                <w:shd w:val="clear" w:color="auto" w:fill="FFFFFF"/>
              </w:rPr>
              <w:t xml:space="preserve">7.12.11 - </w:t>
            </w:r>
            <w:proofErr w:type="gramStart"/>
            <w:r w:rsidRPr="00F61CFF">
              <w:rPr>
                <w:sz w:val="22"/>
                <w:szCs w:val="22"/>
                <w:shd w:val="clear" w:color="auto" w:fill="FFFFFF"/>
              </w:rPr>
              <w:t xml:space="preserve">17.12.14  </w:t>
            </w:r>
            <w:r>
              <w:rPr>
                <w:sz w:val="22"/>
                <w:szCs w:val="22"/>
                <w:shd w:val="clear" w:color="auto" w:fill="FFFFFF"/>
              </w:rPr>
              <w:t>17.12.20</w:t>
            </w:r>
            <w:proofErr w:type="gramEnd"/>
          </w:p>
          <w:p w:rsidR="00E75B0D" w:rsidRPr="00F61CFF" w:rsidRDefault="00E75B0D" w:rsidP="00E75B0D">
            <w:pPr>
              <w:rPr>
                <w:sz w:val="22"/>
                <w:szCs w:val="22"/>
                <w:shd w:val="clear" w:color="auto" w:fill="FFFFFF"/>
              </w:rPr>
            </w:pPr>
            <w:r w:rsidRPr="00F61CFF">
              <w:rPr>
                <w:sz w:val="22"/>
                <w:szCs w:val="22"/>
                <w:shd w:val="clear" w:color="auto" w:fill="FFFFFF"/>
              </w:rPr>
              <w:t xml:space="preserve">17.12.31 - 17.12.35  </w:t>
            </w:r>
          </w:p>
          <w:p w:rsidR="00E75B0D" w:rsidRPr="00F61CFF" w:rsidRDefault="00E75B0D" w:rsidP="00E75B0D">
            <w:pPr>
              <w:rPr>
                <w:sz w:val="22"/>
                <w:szCs w:val="22"/>
                <w:shd w:val="clear" w:color="auto" w:fill="FFFFFF"/>
              </w:rPr>
            </w:pPr>
            <w:r w:rsidRPr="00F61CFF">
              <w:rPr>
                <w:sz w:val="22"/>
                <w:szCs w:val="22"/>
                <w:shd w:val="clear" w:color="auto" w:fill="FFFFFF"/>
              </w:rPr>
              <w:t xml:space="preserve">17.12.41 - </w:t>
            </w:r>
            <w:proofErr w:type="gramStart"/>
            <w:r w:rsidRPr="00F61CFF">
              <w:rPr>
                <w:sz w:val="22"/>
                <w:szCs w:val="22"/>
                <w:shd w:val="clear" w:color="auto" w:fill="FFFFFF"/>
              </w:rPr>
              <w:t xml:space="preserve">17.12.44  </w:t>
            </w:r>
            <w:r>
              <w:rPr>
                <w:sz w:val="22"/>
                <w:szCs w:val="22"/>
                <w:shd w:val="clear" w:color="auto" w:fill="FFFFFF"/>
              </w:rPr>
              <w:t>17.12.51</w:t>
            </w:r>
            <w:proofErr w:type="gramEnd"/>
          </w:p>
          <w:p w:rsidR="00E75B0D" w:rsidRPr="00F61CFF" w:rsidRDefault="00E75B0D" w:rsidP="00E75B0D">
            <w:pPr>
              <w:rPr>
                <w:sz w:val="22"/>
                <w:szCs w:val="22"/>
                <w:shd w:val="clear" w:color="auto" w:fill="FFFFFF"/>
              </w:rPr>
            </w:pPr>
            <w:r>
              <w:rPr>
                <w:sz w:val="22"/>
                <w:szCs w:val="22"/>
                <w:shd w:val="clear" w:color="auto" w:fill="FFFFFF"/>
              </w:rPr>
              <w:t>17.12.59</w:t>
            </w:r>
          </w:p>
          <w:p w:rsidR="00E75B0D" w:rsidRPr="00F61CFF" w:rsidRDefault="00E75B0D" w:rsidP="00E75B0D">
            <w:pPr>
              <w:rPr>
                <w:sz w:val="22"/>
                <w:szCs w:val="22"/>
                <w:shd w:val="clear" w:color="auto" w:fill="FFFFFF"/>
              </w:rPr>
            </w:pPr>
            <w:r>
              <w:rPr>
                <w:sz w:val="22"/>
                <w:szCs w:val="22"/>
                <w:shd w:val="clear" w:color="auto" w:fill="FFFFFF"/>
              </w:rPr>
              <w:t>17.12.60</w:t>
            </w:r>
          </w:p>
          <w:p w:rsidR="00E75B0D" w:rsidRPr="00CC27EB" w:rsidRDefault="00E75B0D" w:rsidP="00E75B0D">
            <w:pPr>
              <w:rPr>
                <w:sz w:val="22"/>
                <w:szCs w:val="22"/>
                <w:shd w:val="clear" w:color="auto" w:fill="FFFFFF"/>
              </w:rPr>
            </w:pPr>
            <w:r>
              <w:rPr>
                <w:sz w:val="22"/>
                <w:szCs w:val="22"/>
                <w:shd w:val="clear" w:color="auto" w:fill="FFFFFF"/>
              </w:rPr>
              <w:t>17.12.71 - 17.12.79</w:t>
            </w:r>
          </w:p>
        </w:tc>
        <w:tc>
          <w:tcPr>
            <w:tcW w:w="1701" w:type="dxa"/>
          </w:tcPr>
          <w:p w:rsidR="00E75B0D" w:rsidRPr="00F61CFF" w:rsidRDefault="00710599" w:rsidP="00E75B0D">
            <w:pPr>
              <w:rPr>
                <w:sz w:val="22"/>
                <w:szCs w:val="22"/>
              </w:rPr>
            </w:pPr>
            <w:hyperlink r:id="rId14" w:tooltip="Открыть" w:history="1">
              <w:r w:rsidR="00E75B0D" w:rsidRPr="00F61CFF">
                <w:rPr>
                  <w:rStyle w:val="aa"/>
                  <w:bCs/>
                  <w:color w:val="auto"/>
                  <w:sz w:val="22"/>
                  <w:szCs w:val="22"/>
                  <w:u w:val="none"/>
                  <w:shd w:val="clear" w:color="auto" w:fill="FAFAFA"/>
                </w:rPr>
                <w:t>4801</w:t>
              </w:r>
            </w:hyperlink>
            <w:r w:rsidR="00E75B0D" w:rsidRPr="00F61CFF">
              <w:rPr>
                <w:sz w:val="22"/>
                <w:szCs w:val="22"/>
              </w:rPr>
              <w:t xml:space="preserve"> - </w:t>
            </w:r>
            <w:hyperlink r:id="rId15" w:tooltip="Открыть" w:history="1">
              <w:r w:rsidR="00E75B0D" w:rsidRPr="00F61CFF">
                <w:rPr>
                  <w:rStyle w:val="aa"/>
                  <w:bCs/>
                  <w:color w:val="auto"/>
                  <w:sz w:val="22"/>
                  <w:szCs w:val="22"/>
                  <w:u w:val="none"/>
                  <w:shd w:val="clear" w:color="auto" w:fill="FAFAFA"/>
                </w:rPr>
                <w:t>4823</w:t>
              </w:r>
            </w:hyperlink>
          </w:p>
          <w:p w:rsidR="00E75B0D" w:rsidRPr="00F61CFF" w:rsidRDefault="00E75B0D" w:rsidP="00E75B0D">
            <w:pPr>
              <w:rPr>
                <w:sz w:val="22"/>
                <w:szCs w:val="22"/>
                <w:shd w:val="clear" w:color="auto" w:fill="FFFFFF"/>
              </w:rPr>
            </w:pPr>
            <w:r>
              <w:rPr>
                <w:sz w:val="22"/>
                <w:szCs w:val="22"/>
                <w:shd w:val="clear" w:color="auto" w:fill="FFFFFF"/>
              </w:rPr>
              <w:t>4818</w:t>
            </w:r>
          </w:p>
          <w:p w:rsidR="00E75B0D" w:rsidRPr="00F61CFF" w:rsidRDefault="00E75B0D" w:rsidP="00E75B0D">
            <w:pPr>
              <w:rPr>
                <w:sz w:val="22"/>
                <w:szCs w:val="22"/>
                <w:shd w:val="clear" w:color="auto" w:fill="FFFFFF"/>
              </w:rPr>
            </w:pPr>
          </w:p>
          <w:p w:rsidR="00E75B0D" w:rsidRPr="00F61CFF" w:rsidRDefault="00E75B0D" w:rsidP="00E75B0D">
            <w:pPr>
              <w:rPr>
                <w:sz w:val="22"/>
                <w:szCs w:val="22"/>
                <w:shd w:val="clear" w:color="auto" w:fill="FFFFFF"/>
              </w:rPr>
            </w:pPr>
          </w:p>
          <w:p w:rsidR="00E75B0D" w:rsidRPr="00F61CFF" w:rsidRDefault="00E75B0D" w:rsidP="00E75B0D">
            <w:pPr>
              <w:rPr>
                <w:sz w:val="22"/>
                <w:szCs w:val="22"/>
                <w:shd w:val="clear" w:color="auto" w:fill="FFFFFF"/>
              </w:rPr>
            </w:pPr>
          </w:p>
          <w:p w:rsidR="00E75B0D" w:rsidRPr="00F61CFF" w:rsidRDefault="00E75B0D" w:rsidP="00E75B0D">
            <w:pPr>
              <w:rPr>
                <w:sz w:val="22"/>
                <w:szCs w:val="22"/>
                <w:shd w:val="clear" w:color="auto" w:fill="FFFFFF"/>
              </w:rPr>
            </w:pPr>
          </w:p>
          <w:p w:rsidR="00E75B0D" w:rsidRPr="00F61CFF" w:rsidRDefault="00E75B0D" w:rsidP="00E75B0D">
            <w:pPr>
              <w:rPr>
                <w:sz w:val="22"/>
                <w:szCs w:val="22"/>
                <w:shd w:val="clear" w:color="auto" w:fill="FFFFFF"/>
              </w:rPr>
            </w:pPr>
          </w:p>
          <w:p w:rsidR="00E75B0D" w:rsidRPr="00F61CFF" w:rsidRDefault="00E75B0D" w:rsidP="00E75B0D">
            <w:pPr>
              <w:rPr>
                <w:sz w:val="22"/>
                <w:szCs w:val="22"/>
                <w:shd w:val="clear" w:color="auto" w:fill="FFFFFF"/>
              </w:rPr>
            </w:pPr>
          </w:p>
          <w:p w:rsidR="00E75B0D" w:rsidRPr="00F61CFF" w:rsidRDefault="00E75B0D" w:rsidP="00E75B0D">
            <w:pPr>
              <w:rPr>
                <w:sz w:val="22"/>
                <w:szCs w:val="22"/>
                <w:shd w:val="clear" w:color="auto" w:fill="FFFFFF"/>
              </w:rPr>
            </w:pPr>
          </w:p>
          <w:p w:rsidR="00E75B0D" w:rsidRPr="00F61CFF" w:rsidRDefault="00E75B0D" w:rsidP="00E75B0D">
            <w:pPr>
              <w:rPr>
                <w:sz w:val="22"/>
                <w:szCs w:val="22"/>
                <w:shd w:val="clear" w:color="auto" w:fill="FFFFFF"/>
              </w:rPr>
            </w:pPr>
          </w:p>
          <w:p w:rsidR="00E75B0D" w:rsidRPr="00F61CFF" w:rsidRDefault="00E75B0D" w:rsidP="00E75B0D">
            <w:pPr>
              <w:rPr>
                <w:sz w:val="22"/>
                <w:szCs w:val="22"/>
                <w:shd w:val="clear" w:color="auto" w:fill="FFFFFF"/>
              </w:rPr>
            </w:pPr>
          </w:p>
          <w:p w:rsidR="00E75B0D" w:rsidRPr="00F61CFF" w:rsidRDefault="00E75B0D" w:rsidP="00E75B0D">
            <w:pPr>
              <w:rPr>
                <w:sz w:val="22"/>
                <w:szCs w:val="22"/>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rPr>
                <w:sz w:val="22"/>
                <w:szCs w:val="22"/>
              </w:rPr>
            </w:pPr>
            <w:r>
              <w:rPr>
                <w:sz w:val="22"/>
                <w:szCs w:val="22"/>
              </w:rPr>
              <w:t>-</w:t>
            </w:r>
          </w:p>
        </w:tc>
      </w:tr>
      <w:tr w:rsidR="00E75B0D" w:rsidRPr="00F61CFF" w:rsidTr="008E488C">
        <w:trPr>
          <w:trHeight w:val="70"/>
        </w:trPr>
        <w:tc>
          <w:tcPr>
            <w:tcW w:w="694" w:type="dxa"/>
            <w:vMerge/>
          </w:tcPr>
          <w:p w:rsidR="00E75B0D" w:rsidRPr="00B431C3" w:rsidRDefault="00E75B0D" w:rsidP="00E75B0D">
            <w:pPr>
              <w:pStyle w:val="a7"/>
              <w:numPr>
                <w:ilvl w:val="0"/>
                <w:numId w:val="12"/>
              </w:numPr>
              <w:rPr>
                <w:sz w:val="22"/>
                <w:szCs w:val="22"/>
              </w:rPr>
            </w:pPr>
          </w:p>
        </w:tc>
        <w:tc>
          <w:tcPr>
            <w:tcW w:w="2922" w:type="dxa"/>
            <w:vMerge/>
            <w:vAlign w:val="center"/>
          </w:tcPr>
          <w:p w:rsidR="00E75B0D" w:rsidRPr="00F61CFF" w:rsidRDefault="00E75B0D" w:rsidP="00E75B0D">
            <w:pPr>
              <w:rPr>
                <w:color w:val="FF0000"/>
                <w:sz w:val="22"/>
                <w:szCs w:val="22"/>
              </w:rPr>
            </w:pPr>
          </w:p>
        </w:tc>
        <w:tc>
          <w:tcPr>
            <w:tcW w:w="3828" w:type="dxa"/>
            <w:vAlign w:val="center"/>
          </w:tcPr>
          <w:p w:rsidR="00E75B0D" w:rsidRPr="00F61CFF" w:rsidRDefault="00E75B0D" w:rsidP="00E75B0D">
            <w:pPr>
              <w:contextualSpacing/>
              <w:rPr>
                <w:sz w:val="22"/>
                <w:szCs w:val="22"/>
              </w:rPr>
            </w:pPr>
            <w:r w:rsidRPr="00F61CFF">
              <w:rPr>
                <w:sz w:val="22"/>
                <w:szCs w:val="22"/>
              </w:rPr>
              <w:t>Изделия из бумаги бытового и санитарно-гигиенического назначения.</w:t>
            </w:r>
          </w:p>
        </w:tc>
        <w:tc>
          <w:tcPr>
            <w:tcW w:w="1701" w:type="dxa"/>
          </w:tcPr>
          <w:p w:rsidR="00E75B0D" w:rsidRPr="00F61CFF" w:rsidRDefault="00E75B0D" w:rsidP="00E75B0D">
            <w:pPr>
              <w:jc w:val="both"/>
              <w:rPr>
                <w:sz w:val="22"/>
                <w:szCs w:val="22"/>
                <w:shd w:val="clear" w:color="auto" w:fill="FFFFFF"/>
              </w:rPr>
            </w:pPr>
            <w:r>
              <w:rPr>
                <w:sz w:val="22"/>
                <w:szCs w:val="22"/>
                <w:shd w:val="clear" w:color="auto" w:fill="FFFFFF"/>
              </w:rPr>
              <w:t>13.99.19</w:t>
            </w:r>
          </w:p>
          <w:p w:rsidR="00E75B0D" w:rsidRPr="00F61CFF" w:rsidRDefault="00E75B0D" w:rsidP="00E75B0D">
            <w:pPr>
              <w:jc w:val="both"/>
              <w:rPr>
                <w:sz w:val="22"/>
                <w:szCs w:val="22"/>
              </w:rPr>
            </w:pPr>
            <w:r>
              <w:rPr>
                <w:sz w:val="22"/>
                <w:szCs w:val="22"/>
                <w:shd w:val="clear" w:color="auto" w:fill="FFFFFF"/>
              </w:rPr>
              <w:t>17.22.12</w:t>
            </w:r>
          </w:p>
        </w:tc>
        <w:tc>
          <w:tcPr>
            <w:tcW w:w="1701" w:type="dxa"/>
          </w:tcPr>
          <w:p w:rsidR="00E75B0D" w:rsidRPr="00F61CFF" w:rsidRDefault="00E75B0D" w:rsidP="00E75B0D">
            <w:pPr>
              <w:jc w:val="both"/>
              <w:rPr>
                <w:sz w:val="22"/>
                <w:szCs w:val="22"/>
                <w:shd w:val="clear" w:color="auto" w:fill="FFFFFF"/>
              </w:rPr>
            </w:pPr>
            <w:r>
              <w:rPr>
                <w:sz w:val="22"/>
                <w:szCs w:val="22"/>
                <w:shd w:val="clear" w:color="auto" w:fill="FFFFFF"/>
              </w:rPr>
              <w:t xml:space="preserve">4818 </w:t>
            </w:r>
          </w:p>
          <w:p w:rsidR="00E75B0D" w:rsidRPr="00F61CFF" w:rsidRDefault="00E75B0D" w:rsidP="00E75B0D">
            <w:pPr>
              <w:jc w:val="both"/>
              <w:rPr>
                <w:sz w:val="22"/>
                <w:szCs w:val="22"/>
              </w:rPr>
            </w:pPr>
            <w:r>
              <w:rPr>
                <w:sz w:val="22"/>
                <w:szCs w:val="22"/>
                <w:shd w:val="clear" w:color="auto" w:fill="FFFFFF"/>
              </w:rPr>
              <w:t>5601</w:t>
            </w:r>
          </w:p>
        </w:tc>
        <w:tc>
          <w:tcPr>
            <w:tcW w:w="2126" w:type="dxa"/>
            <w:vAlign w:val="center"/>
          </w:tcPr>
          <w:p w:rsidR="00E75B0D" w:rsidRPr="00F61CFF" w:rsidRDefault="00E75B0D" w:rsidP="00E75B0D">
            <w:pPr>
              <w:rPr>
                <w:sz w:val="22"/>
                <w:szCs w:val="22"/>
              </w:rPr>
            </w:pPr>
            <w:r w:rsidRPr="00F61CFF">
              <w:rPr>
                <w:sz w:val="22"/>
                <w:szCs w:val="22"/>
              </w:rPr>
              <w:t>рН водной вытяжки</w:t>
            </w:r>
          </w:p>
          <w:p w:rsidR="00E75B0D" w:rsidRPr="00F61CFF" w:rsidRDefault="00E75B0D" w:rsidP="00E75B0D">
            <w:pPr>
              <w:rPr>
                <w:sz w:val="22"/>
                <w:szCs w:val="22"/>
              </w:rPr>
            </w:pPr>
          </w:p>
          <w:p w:rsidR="00E75B0D" w:rsidRPr="00F61CFF" w:rsidRDefault="00E75B0D" w:rsidP="00E75B0D">
            <w:pPr>
              <w:rPr>
                <w:sz w:val="22"/>
                <w:szCs w:val="22"/>
              </w:rPr>
            </w:pPr>
          </w:p>
        </w:tc>
        <w:tc>
          <w:tcPr>
            <w:tcW w:w="2268" w:type="dxa"/>
          </w:tcPr>
          <w:p w:rsidR="00E75B0D" w:rsidRPr="00F61CFF" w:rsidRDefault="00E75B0D" w:rsidP="00E75B0D">
            <w:pPr>
              <w:pStyle w:val="headertext"/>
              <w:spacing w:after="240" w:afterAutospacing="0"/>
              <w:rPr>
                <w:sz w:val="22"/>
                <w:szCs w:val="22"/>
              </w:rPr>
            </w:pPr>
            <w:r w:rsidRPr="00F61CFF">
              <w:rPr>
                <w:sz w:val="22"/>
                <w:szCs w:val="22"/>
              </w:rPr>
              <w:t>(0-14) ед. рН</w:t>
            </w:r>
          </w:p>
        </w:tc>
      </w:tr>
      <w:tr w:rsidR="00E75B0D" w:rsidRPr="00F61CFF" w:rsidTr="00CC6485">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pPr>
              <w:rPr>
                <w:sz w:val="22"/>
                <w:szCs w:val="22"/>
              </w:rPr>
            </w:pPr>
            <w:r w:rsidRPr="00F61CFF">
              <w:rPr>
                <w:sz w:val="22"/>
                <w:szCs w:val="22"/>
              </w:rPr>
              <w:t>МУК 4.1/4.3.2038-05 п.</w:t>
            </w:r>
            <w:r>
              <w:rPr>
                <w:sz w:val="22"/>
                <w:szCs w:val="22"/>
              </w:rPr>
              <w:t xml:space="preserve"> </w:t>
            </w:r>
            <w:r w:rsidRPr="00F61CFF">
              <w:rPr>
                <w:sz w:val="22"/>
                <w:szCs w:val="22"/>
              </w:rPr>
              <w:t>7.</w:t>
            </w:r>
          </w:p>
        </w:tc>
        <w:tc>
          <w:tcPr>
            <w:tcW w:w="3828" w:type="dxa"/>
            <w:vMerge w:val="restart"/>
          </w:tcPr>
          <w:p w:rsidR="00E75B0D" w:rsidRPr="00F61CFF" w:rsidRDefault="00E75B0D" w:rsidP="00E75B0D">
            <w:pPr>
              <w:rPr>
                <w:sz w:val="22"/>
                <w:szCs w:val="22"/>
              </w:rPr>
            </w:pPr>
            <w:r w:rsidRPr="00F61CFF">
              <w:rPr>
                <w:sz w:val="22"/>
                <w:szCs w:val="22"/>
              </w:rPr>
              <w:t>Игрушки:</w:t>
            </w:r>
          </w:p>
          <w:p w:rsidR="00E75B0D" w:rsidRPr="00F61CFF" w:rsidRDefault="00E75B0D" w:rsidP="00E75B0D">
            <w:pPr>
              <w:rPr>
                <w:sz w:val="22"/>
                <w:szCs w:val="22"/>
              </w:rPr>
            </w:pPr>
            <w:r w:rsidRPr="00F61CFF">
              <w:rPr>
                <w:sz w:val="22"/>
                <w:szCs w:val="22"/>
              </w:rPr>
              <w:t>Игрушки для новорожденных и детей ясельного возраста: игрушки-погремушки, игрушки-подвески над кроватью, игрушки-прорезыватели, игрушки для игры в ванной и на открытой воде, в т.ч. надувные.</w:t>
            </w:r>
            <w:r w:rsidRPr="00F61CFF">
              <w:rPr>
                <w:sz w:val="22"/>
                <w:szCs w:val="22"/>
              </w:rPr>
              <w:br/>
            </w:r>
            <w:bookmarkStart w:id="1" w:name="P00F2"/>
            <w:bookmarkEnd w:id="1"/>
            <w:r w:rsidRPr="00F61CFF">
              <w:rPr>
                <w:sz w:val="22"/>
                <w:szCs w:val="22"/>
              </w:rPr>
              <w:t>Игрушки образные: куклы, фигурки людей и животных, в т.ч. мягконабивные.</w:t>
            </w:r>
            <w:r w:rsidRPr="00F61CFF">
              <w:rPr>
                <w:sz w:val="22"/>
                <w:szCs w:val="22"/>
              </w:rPr>
              <w:br/>
            </w:r>
            <w:bookmarkStart w:id="2" w:name="P00F4"/>
            <w:bookmarkEnd w:id="2"/>
            <w:r w:rsidRPr="00F61CFF">
              <w:rPr>
                <w:sz w:val="22"/>
                <w:szCs w:val="22"/>
              </w:rPr>
              <w:t xml:space="preserve">Игрушки музыкальные. </w:t>
            </w:r>
            <w:bookmarkStart w:id="3" w:name="P00F6"/>
            <w:bookmarkEnd w:id="3"/>
            <w:r w:rsidRPr="00F61CFF">
              <w:rPr>
                <w:sz w:val="22"/>
                <w:szCs w:val="22"/>
              </w:rPr>
              <w:t>Игрушки оптические (бинокли, зрительные трубы, стереоскоп, фильмоскоп).</w:t>
            </w:r>
            <w:bookmarkStart w:id="4" w:name="P00F8"/>
            <w:bookmarkStart w:id="5" w:name="P00FA"/>
            <w:bookmarkEnd w:id="4"/>
            <w:bookmarkEnd w:id="5"/>
            <w:r>
              <w:rPr>
                <w:sz w:val="22"/>
                <w:szCs w:val="22"/>
              </w:rPr>
              <w:t xml:space="preserve"> </w:t>
            </w:r>
            <w:r w:rsidRPr="00F61CFF">
              <w:rPr>
                <w:sz w:val="22"/>
                <w:szCs w:val="22"/>
              </w:rPr>
              <w:t>Игры настольные.</w:t>
            </w:r>
            <w:bookmarkStart w:id="6" w:name="P00FC"/>
            <w:bookmarkEnd w:id="6"/>
            <w:r>
              <w:rPr>
                <w:sz w:val="22"/>
                <w:szCs w:val="22"/>
              </w:rPr>
              <w:t xml:space="preserve"> </w:t>
            </w:r>
            <w:r w:rsidRPr="00F61CFF">
              <w:rPr>
                <w:sz w:val="22"/>
                <w:szCs w:val="22"/>
              </w:rPr>
              <w:t>Иг</w:t>
            </w:r>
            <w:r>
              <w:rPr>
                <w:sz w:val="22"/>
                <w:szCs w:val="22"/>
              </w:rPr>
              <w:t>рушки крупногабаритные и другие</w:t>
            </w:r>
            <w:bookmarkStart w:id="7" w:name="P0100"/>
            <w:bookmarkEnd w:id="7"/>
          </w:p>
          <w:p w:rsidR="00E75B0D" w:rsidRPr="00F61CFF" w:rsidRDefault="00E75B0D" w:rsidP="00E75B0D">
            <w:pPr>
              <w:rPr>
                <w:sz w:val="22"/>
                <w:szCs w:val="22"/>
              </w:rPr>
            </w:pPr>
          </w:p>
          <w:p w:rsidR="00E75B0D" w:rsidRPr="00F61CFF" w:rsidRDefault="00E75B0D" w:rsidP="00E75B0D">
            <w:pPr>
              <w:rPr>
                <w:sz w:val="22"/>
                <w:szCs w:val="22"/>
              </w:rPr>
            </w:pPr>
          </w:p>
        </w:tc>
        <w:tc>
          <w:tcPr>
            <w:tcW w:w="1701" w:type="dxa"/>
            <w:vMerge w:val="restart"/>
          </w:tcPr>
          <w:p w:rsidR="00E75B0D" w:rsidRPr="00F61CFF" w:rsidRDefault="00E75B0D" w:rsidP="00E75B0D">
            <w:pPr>
              <w:rPr>
                <w:sz w:val="22"/>
                <w:szCs w:val="22"/>
                <w:shd w:val="clear" w:color="auto" w:fill="FFFFFF"/>
              </w:rPr>
            </w:pPr>
            <w:r>
              <w:rPr>
                <w:sz w:val="22"/>
                <w:szCs w:val="22"/>
                <w:shd w:val="clear" w:color="auto" w:fill="FFFFFF"/>
              </w:rPr>
              <w:t>32.40.11</w:t>
            </w:r>
          </w:p>
          <w:p w:rsidR="00E75B0D" w:rsidRPr="00F61CFF" w:rsidRDefault="00E75B0D" w:rsidP="00E75B0D">
            <w:pPr>
              <w:rPr>
                <w:sz w:val="22"/>
                <w:szCs w:val="22"/>
                <w:shd w:val="clear" w:color="auto" w:fill="FFFFFF"/>
              </w:rPr>
            </w:pPr>
            <w:r>
              <w:rPr>
                <w:sz w:val="22"/>
                <w:szCs w:val="22"/>
                <w:shd w:val="clear" w:color="auto" w:fill="FFFFFF"/>
              </w:rPr>
              <w:t>32.40.12</w:t>
            </w:r>
          </w:p>
          <w:p w:rsidR="00E75B0D" w:rsidRPr="00F61CFF" w:rsidRDefault="00E75B0D" w:rsidP="00E75B0D">
            <w:pPr>
              <w:rPr>
                <w:sz w:val="22"/>
                <w:szCs w:val="22"/>
                <w:shd w:val="clear" w:color="auto" w:fill="FFFFFF"/>
              </w:rPr>
            </w:pPr>
            <w:r w:rsidRPr="00F61CFF">
              <w:rPr>
                <w:sz w:val="22"/>
                <w:szCs w:val="22"/>
                <w:shd w:val="clear" w:color="auto" w:fill="FFFFFF"/>
              </w:rPr>
              <w:t>32.40</w:t>
            </w:r>
            <w:r>
              <w:rPr>
                <w:sz w:val="22"/>
                <w:szCs w:val="22"/>
                <w:shd w:val="clear" w:color="auto" w:fill="FFFFFF"/>
              </w:rPr>
              <w:t>.13</w:t>
            </w:r>
          </w:p>
          <w:p w:rsidR="00E75B0D" w:rsidRPr="00F61CFF" w:rsidRDefault="00E75B0D" w:rsidP="00E75B0D">
            <w:pPr>
              <w:rPr>
                <w:sz w:val="22"/>
                <w:szCs w:val="22"/>
                <w:shd w:val="clear" w:color="auto" w:fill="FFFFFF"/>
              </w:rPr>
            </w:pPr>
            <w:r>
              <w:rPr>
                <w:sz w:val="22"/>
                <w:szCs w:val="22"/>
                <w:shd w:val="clear" w:color="auto" w:fill="FFFFFF"/>
              </w:rPr>
              <w:t>32.40.20</w:t>
            </w:r>
          </w:p>
          <w:p w:rsidR="00E75B0D" w:rsidRPr="00F61CFF" w:rsidRDefault="00E75B0D" w:rsidP="00E75B0D">
            <w:pPr>
              <w:rPr>
                <w:sz w:val="22"/>
                <w:szCs w:val="22"/>
                <w:shd w:val="clear" w:color="auto" w:fill="FFFFFF"/>
              </w:rPr>
            </w:pPr>
            <w:r>
              <w:rPr>
                <w:sz w:val="22"/>
                <w:szCs w:val="22"/>
                <w:shd w:val="clear" w:color="auto" w:fill="FFFFFF"/>
              </w:rPr>
              <w:t>32.40.31</w:t>
            </w:r>
          </w:p>
          <w:p w:rsidR="00E75B0D" w:rsidRPr="00F61CFF" w:rsidRDefault="00E75B0D" w:rsidP="00E75B0D">
            <w:pPr>
              <w:rPr>
                <w:sz w:val="22"/>
                <w:szCs w:val="22"/>
                <w:shd w:val="clear" w:color="auto" w:fill="FFFFFF"/>
              </w:rPr>
            </w:pPr>
            <w:r>
              <w:rPr>
                <w:sz w:val="22"/>
                <w:szCs w:val="22"/>
                <w:shd w:val="clear" w:color="auto" w:fill="FFFFFF"/>
              </w:rPr>
              <w:t>32.40.32</w:t>
            </w:r>
          </w:p>
          <w:p w:rsidR="00E75B0D" w:rsidRPr="00F61CFF" w:rsidRDefault="00E75B0D" w:rsidP="00E75B0D">
            <w:pPr>
              <w:rPr>
                <w:sz w:val="22"/>
                <w:szCs w:val="22"/>
              </w:rPr>
            </w:pPr>
            <w:r w:rsidRPr="00F61CFF">
              <w:rPr>
                <w:sz w:val="22"/>
                <w:szCs w:val="22"/>
                <w:shd w:val="clear" w:color="auto" w:fill="FFFFFF"/>
              </w:rPr>
              <w:t>32.40.39</w:t>
            </w:r>
          </w:p>
        </w:tc>
        <w:tc>
          <w:tcPr>
            <w:tcW w:w="1701" w:type="dxa"/>
            <w:vMerge w:val="restart"/>
          </w:tcPr>
          <w:p w:rsidR="00E75B0D" w:rsidRPr="00F61CFF" w:rsidRDefault="00E75B0D" w:rsidP="00E75B0D">
            <w:pPr>
              <w:rPr>
                <w:sz w:val="22"/>
                <w:szCs w:val="22"/>
              </w:rPr>
            </w:pPr>
            <w:r w:rsidRPr="00F61CFF">
              <w:rPr>
                <w:sz w:val="22"/>
                <w:szCs w:val="22"/>
              </w:rPr>
              <w:t>3213</w:t>
            </w:r>
          </w:p>
          <w:p w:rsidR="00E75B0D" w:rsidRDefault="00E75B0D" w:rsidP="00E75B0D">
            <w:pPr>
              <w:rPr>
                <w:sz w:val="22"/>
                <w:szCs w:val="22"/>
              </w:rPr>
            </w:pPr>
            <w:r w:rsidRPr="00F61CFF">
              <w:rPr>
                <w:sz w:val="22"/>
                <w:szCs w:val="22"/>
              </w:rPr>
              <w:t xml:space="preserve">3407 </w:t>
            </w:r>
          </w:p>
          <w:p w:rsidR="00E75B0D" w:rsidRDefault="00E75B0D" w:rsidP="00E75B0D">
            <w:pPr>
              <w:rPr>
                <w:sz w:val="22"/>
                <w:szCs w:val="22"/>
              </w:rPr>
            </w:pPr>
            <w:r w:rsidRPr="00F61CFF">
              <w:rPr>
                <w:sz w:val="22"/>
                <w:szCs w:val="22"/>
              </w:rPr>
              <w:t xml:space="preserve">4014 </w:t>
            </w:r>
          </w:p>
          <w:p w:rsidR="00E75B0D" w:rsidRPr="00F61CFF" w:rsidRDefault="00E75B0D" w:rsidP="00E75B0D">
            <w:pPr>
              <w:rPr>
                <w:sz w:val="22"/>
                <w:szCs w:val="22"/>
              </w:rPr>
            </w:pPr>
            <w:r w:rsidRPr="00F61CFF">
              <w:rPr>
                <w:sz w:val="22"/>
                <w:szCs w:val="22"/>
              </w:rPr>
              <w:t>950300</w:t>
            </w:r>
          </w:p>
          <w:p w:rsidR="00E75B0D" w:rsidRDefault="00E75B0D" w:rsidP="00E75B0D">
            <w:pPr>
              <w:rPr>
                <w:sz w:val="22"/>
                <w:szCs w:val="22"/>
              </w:rPr>
            </w:pPr>
            <w:r w:rsidRPr="00F61CFF">
              <w:rPr>
                <w:sz w:val="22"/>
                <w:szCs w:val="22"/>
              </w:rPr>
              <w:t>9504</w:t>
            </w:r>
          </w:p>
          <w:p w:rsidR="00E75B0D" w:rsidRDefault="00E75B0D" w:rsidP="00E75B0D">
            <w:pPr>
              <w:rPr>
                <w:sz w:val="22"/>
                <w:szCs w:val="22"/>
              </w:rPr>
            </w:pPr>
            <w:r w:rsidRPr="00F61CFF">
              <w:rPr>
                <w:sz w:val="22"/>
                <w:szCs w:val="22"/>
              </w:rPr>
              <w:t>9608</w:t>
            </w:r>
          </w:p>
          <w:p w:rsidR="00E75B0D" w:rsidRPr="00F61CFF" w:rsidRDefault="00E75B0D" w:rsidP="00E75B0D">
            <w:pPr>
              <w:rPr>
                <w:sz w:val="22"/>
                <w:szCs w:val="22"/>
              </w:rPr>
            </w:pPr>
            <w:r w:rsidRPr="00F61CFF">
              <w:rPr>
                <w:sz w:val="22"/>
                <w:szCs w:val="22"/>
              </w:rPr>
              <w:t>9609</w:t>
            </w:r>
          </w:p>
        </w:tc>
        <w:tc>
          <w:tcPr>
            <w:tcW w:w="2126" w:type="dxa"/>
          </w:tcPr>
          <w:p w:rsidR="00E75B0D" w:rsidRPr="00F61CFF" w:rsidRDefault="00E75B0D" w:rsidP="00E75B0D">
            <w:r w:rsidRPr="00F61CFF">
              <w:rPr>
                <w:sz w:val="22"/>
                <w:szCs w:val="22"/>
              </w:rPr>
              <w:t>Интенсивность запаха игрушки</w:t>
            </w:r>
          </w:p>
        </w:tc>
        <w:tc>
          <w:tcPr>
            <w:tcW w:w="2268" w:type="dxa"/>
          </w:tcPr>
          <w:p w:rsidR="00E75B0D" w:rsidRPr="00F61CFF" w:rsidRDefault="00E75B0D" w:rsidP="00E75B0D">
            <w:r w:rsidRPr="00F61CFF">
              <w:rPr>
                <w:sz w:val="22"/>
                <w:szCs w:val="22"/>
              </w:rPr>
              <w:t>(0-5) баллов</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r w:rsidRPr="00F61CFF">
              <w:rPr>
                <w:sz w:val="22"/>
                <w:szCs w:val="22"/>
              </w:rPr>
              <w:t xml:space="preserve">Интенсивность </w:t>
            </w:r>
            <w:proofErr w:type="gramStart"/>
            <w:r w:rsidRPr="00F61CFF">
              <w:rPr>
                <w:sz w:val="22"/>
                <w:szCs w:val="22"/>
              </w:rPr>
              <w:t>запаха  водной</w:t>
            </w:r>
            <w:proofErr w:type="gramEnd"/>
            <w:r w:rsidRPr="00F61CFF">
              <w:rPr>
                <w:sz w:val="22"/>
                <w:szCs w:val="22"/>
              </w:rPr>
              <w:t xml:space="preserve"> вытяжки</w:t>
            </w:r>
          </w:p>
        </w:tc>
        <w:tc>
          <w:tcPr>
            <w:tcW w:w="2268" w:type="dxa"/>
          </w:tcPr>
          <w:p w:rsidR="00E75B0D" w:rsidRPr="00F61CFF" w:rsidRDefault="00E75B0D" w:rsidP="00E75B0D">
            <w:r w:rsidRPr="00F61CFF">
              <w:rPr>
                <w:sz w:val="22"/>
                <w:szCs w:val="22"/>
              </w:rPr>
              <w:t>(0-5) баллов</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r w:rsidRPr="00F61CFF">
              <w:rPr>
                <w:sz w:val="22"/>
                <w:szCs w:val="22"/>
              </w:rPr>
              <w:t>Характеристика набивочного материала</w:t>
            </w:r>
          </w:p>
        </w:tc>
        <w:tc>
          <w:tcPr>
            <w:tcW w:w="2268" w:type="dxa"/>
          </w:tcPr>
          <w:p w:rsidR="00E75B0D" w:rsidRPr="00F61CFF" w:rsidRDefault="00E75B0D" w:rsidP="00E75B0D">
            <w:r w:rsidRPr="00F61CFF">
              <w:rPr>
                <w:sz w:val="22"/>
                <w:szCs w:val="22"/>
              </w:rPr>
              <w:t>-</w:t>
            </w:r>
          </w:p>
        </w:tc>
      </w:tr>
      <w:tr w:rsidR="00E75B0D" w:rsidRPr="00F61CFF" w:rsidTr="00B14C54">
        <w:tc>
          <w:tcPr>
            <w:tcW w:w="694" w:type="dxa"/>
            <w:vMerge/>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п.</w:t>
            </w:r>
            <w:r>
              <w:rPr>
                <w:sz w:val="22"/>
                <w:szCs w:val="22"/>
              </w:rPr>
              <w:t xml:space="preserve"> </w:t>
            </w:r>
            <w:r w:rsidRPr="00F61CFF">
              <w:rPr>
                <w:sz w:val="22"/>
                <w:szCs w:val="22"/>
              </w:rPr>
              <w:t>8</w:t>
            </w: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r w:rsidRPr="00F61CFF">
              <w:rPr>
                <w:sz w:val="22"/>
                <w:szCs w:val="22"/>
              </w:rPr>
              <w:t>Стойкость защитно - декоративного покрытия к влажной обработке, действию слюны и пота</w:t>
            </w:r>
          </w:p>
        </w:tc>
        <w:tc>
          <w:tcPr>
            <w:tcW w:w="2268" w:type="dxa"/>
          </w:tcPr>
          <w:p w:rsidR="00E75B0D" w:rsidRPr="00F61CFF" w:rsidRDefault="00E75B0D" w:rsidP="00E75B0D">
            <w:r w:rsidRPr="00F61CFF">
              <w:rPr>
                <w:sz w:val="22"/>
                <w:szCs w:val="22"/>
              </w:rPr>
              <w:t>-</w:t>
            </w:r>
          </w:p>
        </w:tc>
      </w:tr>
      <w:tr w:rsidR="00E75B0D" w:rsidRPr="00F61CFF" w:rsidTr="00B14C54">
        <w:tc>
          <w:tcPr>
            <w:tcW w:w="694" w:type="dxa"/>
            <w:vMerge/>
          </w:tcPr>
          <w:p w:rsidR="00E75B0D" w:rsidRPr="00B431C3" w:rsidRDefault="00E75B0D" w:rsidP="00E75B0D">
            <w:pPr>
              <w:pStyle w:val="a7"/>
              <w:ind w:left="502"/>
              <w:rPr>
                <w:sz w:val="22"/>
                <w:szCs w:val="22"/>
              </w:rPr>
            </w:pPr>
          </w:p>
        </w:tc>
        <w:tc>
          <w:tcPr>
            <w:tcW w:w="2922" w:type="dxa"/>
            <w:vAlign w:val="center"/>
          </w:tcPr>
          <w:p w:rsidR="00E75B0D" w:rsidRPr="00F61CFF" w:rsidRDefault="00E75B0D" w:rsidP="00E75B0D">
            <w:pPr>
              <w:rPr>
                <w:sz w:val="22"/>
                <w:szCs w:val="22"/>
              </w:rPr>
            </w:pPr>
            <w:r w:rsidRPr="00F61CFF">
              <w:rPr>
                <w:sz w:val="22"/>
                <w:szCs w:val="22"/>
              </w:rPr>
              <w:t>п.</w:t>
            </w:r>
            <w:r>
              <w:rPr>
                <w:sz w:val="22"/>
                <w:szCs w:val="22"/>
              </w:rPr>
              <w:t xml:space="preserve"> </w:t>
            </w:r>
            <w:r w:rsidRPr="00F61CFF">
              <w:rPr>
                <w:sz w:val="22"/>
                <w:szCs w:val="22"/>
              </w:rPr>
              <w:t>6; 9</w:t>
            </w:r>
          </w:p>
          <w:p w:rsidR="00E75B0D" w:rsidRPr="00F61CFF" w:rsidRDefault="00E75B0D" w:rsidP="00E75B0D">
            <w:pPr>
              <w:rPr>
                <w:sz w:val="22"/>
                <w:szCs w:val="22"/>
              </w:rPr>
            </w:pPr>
            <w:r w:rsidRPr="00F61CFF">
              <w:rPr>
                <w:sz w:val="22"/>
                <w:szCs w:val="22"/>
              </w:rPr>
              <w:t>Приложение 2</w:t>
            </w:r>
          </w:p>
          <w:p w:rsidR="00E75B0D" w:rsidRPr="00F61CFF" w:rsidRDefault="00E75B0D" w:rsidP="00E75B0D">
            <w:pPr>
              <w:rPr>
                <w:sz w:val="22"/>
                <w:szCs w:val="22"/>
              </w:rPr>
            </w:pPr>
          </w:p>
        </w:tc>
        <w:tc>
          <w:tcPr>
            <w:tcW w:w="3828" w:type="dxa"/>
            <w:vMerge/>
            <w:vAlign w:val="center"/>
          </w:tcPr>
          <w:p w:rsidR="00E75B0D" w:rsidRPr="00F61CFF" w:rsidRDefault="00E75B0D" w:rsidP="00E75B0D">
            <w:pPr>
              <w:rPr>
                <w:sz w:val="22"/>
                <w:szCs w:val="22"/>
              </w:rPr>
            </w:pPr>
          </w:p>
        </w:tc>
        <w:tc>
          <w:tcPr>
            <w:tcW w:w="1701" w:type="dxa"/>
            <w:vMerge/>
            <w:vAlign w:val="center"/>
          </w:tcPr>
          <w:p w:rsidR="00E75B0D" w:rsidRPr="00F61CFF" w:rsidRDefault="00E75B0D" w:rsidP="00E75B0D">
            <w:pPr>
              <w:rPr>
                <w:sz w:val="22"/>
                <w:szCs w:val="22"/>
              </w:rPr>
            </w:pPr>
          </w:p>
        </w:tc>
        <w:tc>
          <w:tcPr>
            <w:tcW w:w="1701" w:type="dxa"/>
            <w:vMerge/>
            <w:vAlign w:val="center"/>
          </w:tcPr>
          <w:p w:rsidR="00E75B0D" w:rsidRPr="00F61CFF" w:rsidRDefault="00E75B0D" w:rsidP="00E75B0D">
            <w:pPr>
              <w:rPr>
                <w:sz w:val="22"/>
                <w:szCs w:val="22"/>
              </w:rPr>
            </w:pPr>
          </w:p>
        </w:tc>
        <w:tc>
          <w:tcPr>
            <w:tcW w:w="2126" w:type="dxa"/>
            <w:vAlign w:val="center"/>
          </w:tcPr>
          <w:p w:rsidR="00E75B0D" w:rsidRPr="00F61CFF" w:rsidRDefault="00E75B0D" w:rsidP="00E75B0D">
            <w:r w:rsidRPr="00F61CFF">
              <w:rPr>
                <w:sz w:val="22"/>
                <w:szCs w:val="22"/>
              </w:rPr>
              <w:t>Подготовка проб;</w:t>
            </w:r>
          </w:p>
          <w:p w:rsidR="00E75B0D" w:rsidRPr="00F61CFF" w:rsidRDefault="00E75B0D" w:rsidP="00E75B0D">
            <w:r>
              <w:rPr>
                <w:sz w:val="22"/>
                <w:szCs w:val="22"/>
              </w:rPr>
              <w:t>условия моделирования</w:t>
            </w:r>
          </w:p>
        </w:tc>
        <w:tc>
          <w:tcPr>
            <w:tcW w:w="2268" w:type="dxa"/>
          </w:tcPr>
          <w:p w:rsidR="00E75B0D" w:rsidRPr="00F61CFF" w:rsidRDefault="00E75B0D" w:rsidP="00E75B0D">
            <w:r w:rsidRPr="00F61CFF">
              <w:rPr>
                <w:sz w:val="22"/>
                <w:szCs w:val="22"/>
              </w:rPr>
              <w:t>-</w:t>
            </w:r>
          </w:p>
        </w:tc>
      </w:tr>
      <w:tr w:rsidR="00E75B0D" w:rsidRPr="00F61CFF" w:rsidTr="00CC6485">
        <w:tc>
          <w:tcPr>
            <w:tcW w:w="694" w:type="dxa"/>
            <w:vMerge w:val="restart"/>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 xml:space="preserve">ГОСТ 22648 </w:t>
            </w:r>
          </w:p>
        </w:tc>
        <w:tc>
          <w:tcPr>
            <w:tcW w:w="3828" w:type="dxa"/>
            <w:vMerge w:val="restart"/>
          </w:tcPr>
          <w:p w:rsidR="00E75B0D" w:rsidRPr="00F61CFF" w:rsidRDefault="00E75B0D" w:rsidP="00E75B0D">
            <w:pPr>
              <w:rPr>
                <w:sz w:val="22"/>
                <w:szCs w:val="22"/>
              </w:rPr>
            </w:pPr>
            <w:r w:rsidRPr="00F61CFF">
              <w:rPr>
                <w:sz w:val="22"/>
                <w:szCs w:val="22"/>
              </w:rPr>
              <w:t xml:space="preserve">Пластмассы на основе полиолефинов. полистирольных и поливинилацетатных пластмасс и фторопластов, предназначенных для </w:t>
            </w:r>
            <w:r w:rsidRPr="00F61CFF">
              <w:rPr>
                <w:sz w:val="22"/>
                <w:szCs w:val="22"/>
              </w:rPr>
              <w:lastRenderedPageBreak/>
              <w:t>контакта и пищевыми продуктами, питьевой водой, косметическими и лекарственными препаратами, а также для игрушек. Игрушки, упаковка и материалы для ее изготовления</w:t>
            </w: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r w:rsidRPr="00F61CFF">
              <w:rPr>
                <w:sz w:val="22"/>
                <w:szCs w:val="22"/>
              </w:rPr>
              <w:t>Привкус водной вытяжки</w:t>
            </w:r>
          </w:p>
        </w:tc>
        <w:tc>
          <w:tcPr>
            <w:tcW w:w="2268" w:type="dxa"/>
          </w:tcPr>
          <w:p w:rsidR="00E75B0D" w:rsidRPr="00F61CFF" w:rsidRDefault="00E75B0D" w:rsidP="00E75B0D">
            <w:r w:rsidRPr="00F61CFF">
              <w:rPr>
                <w:sz w:val="22"/>
                <w:szCs w:val="22"/>
              </w:rPr>
              <w:t>(0-5) баллов</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п.2</w:t>
            </w: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pPr>
              <w:rPr>
                <w:sz w:val="22"/>
                <w:szCs w:val="22"/>
              </w:rPr>
            </w:pPr>
            <w:r w:rsidRPr="00F61CFF">
              <w:rPr>
                <w:sz w:val="22"/>
                <w:szCs w:val="22"/>
              </w:rPr>
              <w:t>Запах водной вытяжки</w:t>
            </w:r>
          </w:p>
        </w:tc>
        <w:tc>
          <w:tcPr>
            <w:tcW w:w="2268" w:type="dxa"/>
          </w:tcPr>
          <w:p w:rsidR="00E75B0D" w:rsidRPr="00F61CFF" w:rsidRDefault="00E75B0D" w:rsidP="00E75B0D">
            <w:pPr>
              <w:rPr>
                <w:sz w:val="22"/>
                <w:szCs w:val="22"/>
              </w:rPr>
            </w:pPr>
            <w:r w:rsidRPr="00F61CFF">
              <w:rPr>
                <w:sz w:val="22"/>
                <w:szCs w:val="22"/>
              </w:rPr>
              <w:t>(0-5) баллов</w:t>
            </w:r>
          </w:p>
        </w:tc>
      </w:tr>
      <w:tr w:rsidR="00E75B0D" w:rsidRPr="00F61CFF" w:rsidTr="00CC6485">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pPr>
              <w:rPr>
                <w:color w:val="000000"/>
                <w:sz w:val="22"/>
                <w:szCs w:val="22"/>
              </w:rPr>
            </w:pPr>
            <w:r w:rsidRPr="00F61CFF">
              <w:rPr>
                <w:color w:val="000000"/>
                <w:sz w:val="22"/>
                <w:szCs w:val="22"/>
              </w:rPr>
              <w:t>Инструкция 880-71</w:t>
            </w:r>
          </w:p>
          <w:p w:rsidR="00E75B0D" w:rsidRPr="00F61CFF" w:rsidRDefault="00E75B0D" w:rsidP="00E75B0D">
            <w:pPr>
              <w:rPr>
                <w:color w:val="7030A0"/>
                <w:sz w:val="22"/>
                <w:szCs w:val="22"/>
              </w:rPr>
            </w:pPr>
          </w:p>
        </w:tc>
        <w:tc>
          <w:tcPr>
            <w:tcW w:w="3828" w:type="dxa"/>
            <w:vMerge w:val="restart"/>
          </w:tcPr>
          <w:p w:rsidR="00E75B0D" w:rsidRPr="00F61CFF" w:rsidRDefault="00E75B0D" w:rsidP="00E75B0D">
            <w:pPr>
              <w:rPr>
                <w:sz w:val="22"/>
                <w:szCs w:val="22"/>
              </w:rPr>
            </w:pPr>
            <w:r w:rsidRPr="00F61CFF">
              <w:rPr>
                <w:color w:val="000000"/>
                <w:sz w:val="22"/>
                <w:szCs w:val="22"/>
              </w:rPr>
              <w:t xml:space="preserve">Материалы и изделия, изготовленные из полимерных и других материалов, предназначенных для контакта с пищевыми продуктами. </w:t>
            </w:r>
            <w:r w:rsidRPr="00F61CFF">
              <w:rPr>
                <w:sz w:val="22"/>
                <w:szCs w:val="22"/>
              </w:rPr>
              <w:t>Игрушки; продукция целлюлозно-бумажной промышленности:</w:t>
            </w:r>
          </w:p>
          <w:p w:rsidR="00E75B0D" w:rsidRPr="00F61CFF" w:rsidRDefault="00E75B0D" w:rsidP="00E75B0D">
            <w:pPr>
              <w:rPr>
                <w:sz w:val="22"/>
                <w:szCs w:val="22"/>
              </w:rPr>
            </w:pPr>
            <w:r w:rsidRPr="00F61CFF">
              <w:rPr>
                <w:sz w:val="22"/>
                <w:szCs w:val="22"/>
              </w:rPr>
              <w:t>бумага, картон и изделия из них, контактирующие с пищевыми продуктами; продукция целлюлозно-бумажной промышленности:</w:t>
            </w:r>
          </w:p>
          <w:p w:rsidR="00E75B0D" w:rsidRPr="00F61CFF" w:rsidRDefault="00E75B0D" w:rsidP="00E75B0D">
            <w:pPr>
              <w:rPr>
                <w:color w:val="000000"/>
                <w:sz w:val="22"/>
                <w:szCs w:val="22"/>
              </w:rPr>
            </w:pPr>
            <w:r w:rsidRPr="00F61CFF">
              <w:rPr>
                <w:sz w:val="22"/>
                <w:szCs w:val="22"/>
              </w:rPr>
              <w:t xml:space="preserve">изделия из бумаги бытового санитарно-гигиенического назначения; прокладки женские гигиенические. </w:t>
            </w:r>
            <w:r w:rsidRPr="00F61CFF">
              <w:rPr>
                <w:color w:val="000000"/>
                <w:sz w:val="22"/>
                <w:szCs w:val="22"/>
              </w:rPr>
              <w:t>Изделия культурно - бытового назначения и хозяйственного обихода из пластмасс (для детей и взрослых), в т.ч. галантерейные, канцелярские, посуда и столовые приборы из пластмассы, из бумаги и картона одноразового применения. материалы, реагенты, используемые для водоочистки и водоподготовки. Изделия из фарфора, фаянса, полуфарфора и фаянса, контактирующие с пищевыми продуктами. Посуда стеклянная сортовая, стекло и изделия из стекла;</w:t>
            </w:r>
          </w:p>
          <w:p w:rsidR="00E75B0D" w:rsidRPr="00F61CFF" w:rsidRDefault="00E75B0D" w:rsidP="00E75B0D">
            <w:pPr>
              <w:rPr>
                <w:sz w:val="22"/>
                <w:szCs w:val="22"/>
              </w:rPr>
            </w:pPr>
            <w:r w:rsidRPr="00F61CFF">
              <w:rPr>
                <w:color w:val="000000"/>
                <w:sz w:val="22"/>
                <w:szCs w:val="22"/>
              </w:rPr>
              <w:t xml:space="preserve">Упаковка, в том числе укупорочные средства, являющиеся готовой продукцией, тара. Продукция легкой промышленности: одежда, изделия из </w:t>
            </w:r>
            <w:r w:rsidRPr="00F61CFF">
              <w:rPr>
                <w:color w:val="000000"/>
                <w:sz w:val="22"/>
                <w:szCs w:val="22"/>
              </w:rPr>
              <w:lastRenderedPageBreak/>
              <w:t>текстильных материалов, трикотажные изделия, готовые штучные трикотажные изделия и текстильные материалы, используемые для изготовления обуви, одежды и изделий из</w:t>
            </w:r>
            <w:r>
              <w:rPr>
                <w:color w:val="000000"/>
                <w:sz w:val="22"/>
                <w:szCs w:val="22"/>
              </w:rPr>
              <w:t xml:space="preserve"> кожи, кожгалантерейных изделий</w:t>
            </w: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vMerge w:val="restart"/>
          </w:tcPr>
          <w:p w:rsidR="00E75B0D" w:rsidRPr="00F61CFF" w:rsidRDefault="00E75B0D" w:rsidP="00E75B0D">
            <w:pPr>
              <w:rPr>
                <w:sz w:val="22"/>
                <w:szCs w:val="22"/>
              </w:rPr>
            </w:pPr>
            <w:r w:rsidRPr="00F61CFF">
              <w:rPr>
                <w:sz w:val="22"/>
                <w:szCs w:val="22"/>
              </w:rPr>
              <w:t xml:space="preserve">Интенсивность запаха образца </w:t>
            </w:r>
          </w:p>
          <w:p w:rsidR="00E75B0D" w:rsidRPr="00F61CFF" w:rsidRDefault="00E75B0D" w:rsidP="00E75B0D">
            <w:pPr>
              <w:rPr>
                <w:sz w:val="22"/>
                <w:szCs w:val="22"/>
              </w:rPr>
            </w:pPr>
            <w:r w:rsidRPr="00F61CFF">
              <w:rPr>
                <w:sz w:val="22"/>
                <w:szCs w:val="22"/>
              </w:rPr>
              <w:t>Для водной вытяжки:</w:t>
            </w:r>
          </w:p>
          <w:p w:rsidR="00E75B0D" w:rsidRPr="00F61CFF" w:rsidRDefault="00E75B0D" w:rsidP="00E75B0D">
            <w:r w:rsidRPr="00F61CFF">
              <w:rPr>
                <w:sz w:val="22"/>
                <w:szCs w:val="22"/>
              </w:rPr>
              <w:t>запах</w:t>
            </w:r>
          </w:p>
        </w:tc>
        <w:tc>
          <w:tcPr>
            <w:tcW w:w="2268" w:type="dxa"/>
          </w:tcPr>
          <w:p w:rsidR="00E75B0D" w:rsidRDefault="00E75B0D" w:rsidP="00E75B0D">
            <w:pPr>
              <w:rPr>
                <w:sz w:val="22"/>
                <w:szCs w:val="22"/>
              </w:rPr>
            </w:pPr>
          </w:p>
          <w:p w:rsidR="00E75B0D" w:rsidRPr="00F61CFF" w:rsidRDefault="00E75B0D" w:rsidP="00E75B0D">
            <w:r w:rsidRPr="00F61CFF">
              <w:rPr>
                <w:sz w:val="22"/>
                <w:szCs w:val="22"/>
              </w:rPr>
              <w:t>(0-5) баллов</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color w:val="000000"/>
                <w:sz w:val="22"/>
                <w:szCs w:val="22"/>
              </w:rPr>
            </w:pPr>
          </w:p>
        </w:tc>
        <w:tc>
          <w:tcPr>
            <w:tcW w:w="3828" w:type="dxa"/>
            <w:vMerge/>
          </w:tcPr>
          <w:p w:rsidR="00E75B0D" w:rsidRPr="00F61CFF" w:rsidRDefault="00E75B0D" w:rsidP="00E75B0D">
            <w:pPr>
              <w:rPr>
                <w:color w:val="000000"/>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vMerge/>
          </w:tcPr>
          <w:p w:rsidR="00E75B0D" w:rsidRPr="00F61CFF" w:rsidRDefault="00E75B0D" w:rsidP="00E75B0D">
            <w:pPr>
              <w:rPr>
                <w:sz w:val="22"/>
                <w:szCs w:val="22"/>
              </w:rPr>
            </w:pPr>
          </w:p>
        </w:tc>
        <w:tc>
          <w:tcPr>
            <w:tcW w:w="2268" w:type="dxa"/>
          </w:tcPr>
          <w:p w:rsidR="00E75B0D" w:rsidRDefault="00E75B0D" w:rsidP="00E75B0D">
            <w:pPr>
              <w:rPr>
                <w:sz w:val="22"/>
                <w:szCs w:val="22"/>
              </w:rPr>
            </w:pPr>
          </w:p>
          <w:p w:rsidR="00E75B0D" w:rsidRDefault="00E75B0D" w:rsidP="00E75B0D">
            <w:pPr>
              <w:rPr>
                <w:sz w:val="22"/>
                <w:szCs w:val="22"/>
              </w:rPr>
            </w:pPr>
          </w:p>
          <w:p w:rsidR="00E75B0D" w:rsidRPr="00F61CFF" w:rsidRDefault="00E75B0D" w:rsidP="00E75B0D">
            <w:pPr>
              <w:rPr>
                <w:sz w:val="22"/>
                <w:szCs w:val="22"/>
              </w:rPr>
            </w:pPr>
            <w:r w:rsidRPr="00F61CFF">
              <w:rPr>
                <w:sz w:val="22"/>
                <w:szCs w:val="22"/>
              </w:rPr>
              <w:t>(0-5) баллов</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color w:val="000000"/>
                <w:sz w:val="22"/>
                <w:szCs w:val="22"/>
              </w:rPr>
            </w:pPr>
          </w:p>
        </w:tc>
        <w:tc>
          <w:tcPr>
            <w:tcW w:w="3828" w:type="dxa"/>
            <w:vMerge/>
          </w:tcPr>
          <w:p w:rsidR="00E75B0D" w:rsidRPr="00F61CFF" w:rsidRDefault="00E75B0D" w:rsidP="00E75B0D">
            <w:pPr>
              <w:rPr>
                <w:color w:val="000000"/>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pPr>
              <w:rPr>
                <w:sz w:val="22"/>
                <w:szCs w:val="22"/>
              </w:rPr>
            </w:pPr>
            <w:r w:rsidRPr="00F61CFF">
              <w:rPr>
                <w:sz w:val="22"/>
                <w:szCs w:val="22"/>
              </w:rPr>
              <w:t>привкус</w:t>
            </w:r>
          </w:p>
        </w:tc>
        <w:tc>
          <w:tcPr>
            <w:tcW w:w="2268" w:type="dxa"/>
          </w:tcPr>
          <w:p w:rsidR="00E75B0D" w:rsidRPr="00F61CFF" w:rsidRDefault="00E75B0D" w:rsidP="00E75B0D">
            <w:pPr>
              <w:rPr>
                <w:sz w:val="22"/>
                <w:szCs w:val="22"/>
              </w:rPr>
            </w:pPr>
            <w:r w:rsidRPr="00F61CFF">
              <w:rPr>
                <w:sz w:val="22"/>
                <w:szCs w:val="22"/>
              </w:rPr>
              <w:t>-</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color w:val="000000"/>
                <w:sz w:val="22"/>
                <w:szCs w:val="22"/>
              </w:rPr>
            </w:pPr>
          </w:p>
        </w:tc>
        <w:tc>
          <w:tcPr>
            <w:tcW w:w="3828" w:type="dxa"/>
            <w:vMerge/>
          </w:tcPr>
          <w:p w:rsidR="00E75B0D" w:rsidRPr="00F61CFF" w:rsidRDefault="00E75B0D" w:rsidP="00E75B0D">
            <w:pPr>
              <w:rPr>
                <w:color w:val="000000"/>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pPr>
              <w:rPr>
                <w:sz w:val="22"/>
                <w:szCs w:val="22"/>
              </w:rPr>
            </w:pPr>
            <w:r w:rsidRPr="00F61CFF">
              <w:rPr>
                <w:sz w:val="22"/>
                <w:szCs w:val="22"/>
              </w:rPr>
              <w:t>муть</w:t>
            </w:r>
          </w:p>
        </w:tc>
        <w:tc>
          <w:tcPr>
            <w:tcW w:w="2268" w:type="dxa"/>
          </w:tcPr>
          <w:p w:rsidR="00E75B0D" w:rsidRPr="00F61CFF" w:rsidRDefault="00E75B0D" w:rsidP="00E75B0D">
            <w:pPr>
              <w:rPr>
                <w:sz w:val="22"/>
                <w:szCs w:val="22"/>
              </w:rPr>
            </w:pPr>
            <w:r w:rsidRPr="00F61CFF">
              <w:rPr>
                <w:sz w:val="22"/>
                <w:szCs w:val="22"/>
              </w:rPr>
              <w:t>-</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color w:val="000000"/>
                <w:sz w:val="22"/>
                <w:szCs w:val="22"/>
              </w:rPr>
            </w:pPr>
          </w:p>
        </w:tc>
        <w:tc>
          <w:tcPr>
            <w:tcW w:w="3828" w:type="dxa"/>
            <w:vMerge/>
          </w:tcPr>
          <w:p w:rsidR="00E75B0D" w:rsidRPr="00F61CFF" w:rsidRDefault="00E75B0D" w:rsidP="00E75B0D">
            <w:pPr>
              <w:rPr>
                <w:color w:val="000000"/>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pPr>
              <w:rPr>
                <w:sz w:val="22"/>
                <w:szCs w:val="22"/>
              </w:rPr>
            </w:pPr>
            <w:r w:rsidRPr="00F61CFF">
              <w:rPr>
                <w:sz w:val="22"/>
                <w:szCs w:val="22"/>
              </w:rPr>
              <w:t>осадок</w:t>
            </w:r>
          </w:p>
        </w:tc>
        <w:tc>
          <w:tcPr>
            <w:tcW w:w="2268" w:type="dxa"/>
          </w:tcPr>
          <w:p w:rsidR="00E75B0D" w:rsidRPr="00F61CFF" w:rsidRDefault="00E75B0D" w:rsidP="00E75B0D">
            <w:pPr>
              <w:rPr>
                <w:sz w:val="22"/>
                <w:szCs w:val="22"/>
              </w:rPr>
            </w:pPr>
            <w:r w:rsidRPr="00F61CFF">
              <w:rPr>
                <w:sz w:val="22"/>
                <w:szCs w:val="22"/>
              </w:rPr>
              <w:t>-</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color w:val="000000"/>
                <w:sz w:val="22"/>
                <w:szCs w:val="22"/>
              </w:rPr>
            </w:pPr>
          </w:p>
        </w:tc>
        <w:tc>
          <w:tcPr>
            <w:tcW w:w="3828" w:type="dxa"/>
            <w:vMerge/>
          </w:tcPr>
          <w:p w:rsidR="00E75B0D" w:rsidRPr="00F61CFF" w:rsidRDefault="00E75B0D" w:rsidP="00E75B0D">
            <w:pPr>
              <w:rPr>
                <w:color w:val="000000"/>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pPr>
              <w:rPr>
                <w:sz w:val="22"/>
                <w:szCs w:val="22"/>
              </w:rPr>
            </w:pPr>
            <w:r w:rsidRPr="00F61CFF">
              <w:rPr>
                <w:sz w:val="22"/>
                <w:szCs w:val="22"/>
              </w:rPr>
              <w:t>окрашивание</w:t>
            </w:r>
          </w:p>
          <w:p w:rsidR="00E75B0D" w:rsidRPr="00F61CFF" w:rsidRDefault="00E75B0D" w:rsidP="00E75B0D">
            <w:pPr>
              <w:rPr>
                <w:sz w:val="22"/>
                <w:szCs w:val="22"/>
              </w:rPr>
            </w:pPr>
          </w:p>
        </w:tc>
        <w:tc>
          <w:tcPr>
            <w:tcW w:w="2268" w:type="dxa"/>
          </w:tcPr>
          <w:p w:rsidR="00E75B0D" w:rsidRPr="00F61CFF" w:rsidRDefault="00E75B0D" w:rsidP="00E75B0D">
            <w:pPr>
              <w:rPr>
                <w:sz w:val="22"/>
                <w:szCs w:val="22"/>
              </w:rPr>
            </w:pPr>
            <w:r w:rsidRPr="00F61CFF">
              <w:rPr>
                <w:sz w:val="22"/>
                <w:szCs w:val="22"/>
              </w:rPr>
              <w:t>-</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color w:val="000000"/>
                <w:sz w:val="22"/>
                <w:szCs w:val="22"/>
              </w:rPr>
            </w:pPr>
          </w:p>
        </w:tc>
        <w:tc>
          <w:tcPr>
            <w:tcW w:w="3828" w:type="dxa"/>
            <w:vMerge/>
          </w:tcPr>
          <w:p w:rsidR="00E75B0D" w:rsidRPr="00F61CFF" w:rsidRDefault="00E75B0D" w:rsidP="00E75B0D">
            <w:pPr>
              <w:rPr>
                <w:color w:val="000000"/>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pPr>
              <w:rPr>
                <w:sz w:val="22"/>
                <w:szCs w:val="22"/>
              </w:rPr>
            </w:pPr>
            <w:r w:rsidRPr="00F61CFF">
              <w:rPr>
                <w:sz w:val="22"/>
                <w:szCs w:val="22"/>
              </w:rPr>
              <w:t>Подготовка проб и условия моделирования</w:t>
            </w:r>
          </w:p>
        </w:tc>
        <w:tc>
          <w:tcPr>
            <w:tcW w:w="2268" w:type="dxa"/>
          </w:tcPr>
          <w:p w:rsidR="00E75B0D" w:rsidRPr="00F61CFF" w:rsidRDefault="00E75B0D" w:rsidP="00E75B0D">
            <w:pPr>
              <w:rPr>
                <w:sz w:val="22"/>
                <w:szCs w:val="22"/>
              </w:rPr>
            </w:pPr>
            <w:r w:rsidRPr="00F61CFF">
              <w:rPr>
                <w:sz w:val="22"/>
                <w:szCs w:val="22"/>
              </w:rPr>
              <w:t>-</w:t>
            </w:r>
          </w:p>
        </w:tc>
      </w:tr>
      <w:tr w:rsidR="00E75B0D" w:rsidRPr="00F61CFF" w:rsidTr="008C24E0">
        <w:trPr>
          <w:trHeight w:val="2160"/>
        </w:trPr>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color w:val="000000"/>
                <w:sz w:val="22"/>
                <w:szCs w:val="22"/>
              </w:rPr>
            </w:pPr>
          </w:p>
        </w:tc>
        <w:tc>
          <w:tcPr>
            <w:tcW w:w="3828" w:type="dxa"/>
          </w:tcPr>
          <w:p w:rsidR="00E75B0D" w:rsidRPr="00F61CFF" w:rsidRDefault="00E75B0D" w:rsidP="00E75B0D">
            <w:pPr>
              <w:rPr>
                <w:sz w:val="22"/>
                <w:szCs w:val="22"/>
              </w:rPr>
            </w:pPr>
            <w:r w:rsidRPr="00F61CFF">
              <w:rPr>
                <w:sz w:val="22"/>
                <w:szCs w:val="22"/>
              </w:rPr>
              <w:t xml:space="preserve">Изделия культурно - бытового назначения и хозяйственного обихода из пластмасс, в т.ч. галантерейные, канцелярские, упаковка и тара; </w:t>
            </w:r>
          </w:p>
          <w:p w:rsidR="00E75B0D" w:rsidRPr="00F61CFF" w:rsidRDefault="00E75B0D" w:rsidP="00E75B0D">
            <w:pPr>
              <w:rPr>
                <w:sz w:val="22"/>
                <w:szCs w:val="22"/>
              </w:rPr>
            </w:pPr>
            <w:r w:rsidRPr="00F61CFF">
              <w:rPr>
                <w:sz w:val="22"/>
                <w:szCs w:val="22"/>
              </w:rPr>
              <w:t xml:space="preserve">продукция легкой промышленности (на основе полиуретана); </w:t>
            </w:r>
          </w:p>
          <w:p w:rsidR="00E75B0D" w:rsidRPr="00F61CFF" w:rsidRDefault="00E75B0D" w:rsidP="00E75B0D">
            <w:pPr>
              <w:rPr>
                <w:sz w:val="22"/>
                <w:szCs w:val="22"/>
              </w:rPr>
            </w:pPr>
            <w:r w:rsidRPr="00F61CFF">
              <w:rPr>
                <w:sz w:val="22"/>
                <w:szCs w:val="22"/>
              </w:rPr>
              <w:t xml:space="preserve">продукция для детей и подростков, в том числе: посуда, столовые приборы из пластмассы, изделия санитарно-гигиенические и галантерейные из пластмассы, изделия для ухода за полостью рта; школьно-письменные </w:t>
            </w:r>
            <w:proofErr w:type="gramStart"/>
            <w:r w:rsidRPr="00F61CFF">
              <w:rPr>
                <w:sz w:val="22"/>
                <w:szCs w:val="22"/>
              </w:rPr>
              <w:t>принадлежности,  игрушки</w:t>
            </w:r>
            <w:proofErr w:type="gramEnd"/>
            <w:r w:rsidRPr="00F61CFF">
              <w:rPr>
                <w:sz w:val="22"/>
                <w:szCs w:val="22"/>
              </w:rPr>
              <w:t xml:space="preserve">. </w:t>
            </w:r>
          </w:p>
          <w:p w:rsidR="00E75B0D" w:rsidRPr="00F61CFF" w:rsidRDefault="00E75B0D" w:rsidP="00E75B0D">
            <w:pPr>
              <w:tabs>
                <w:tab w:val="left" w:pos="752"/>
              </w:tabs>
              <w:rPr>
                <w:sz w:val="22"/>
                <w:szCs w:val="22"/>
              </w:rPr>
            </w:pPr>
            <w:proofErr w:type="gramStart"/>
            <w:r w:rsidRPr="00F61CFF">
              <w:rPr>
                <w:sz w:val="22"/>
                <w:szCs w:val="22"/>
              </w:rPr>
              <w:t>Изделия,  изготовленные</w:t>
            </w:r>
            <w:proofErr w:type="gramEnd"/>
            <w:r w:rsidRPr="00F61CFF">
              <w:rPr>
                <w:sz w:val="22"/>
                <w:szCs w:val="22"/>
              </w:rPr>
              <w:t xml:space="preserve"> из полимерных и других синтетических материалов, предназначенных для контакта с пищевыми продуктами</w:t>
            </w:r>
          </w:p>
        </w:tc>
        <w:tc>
          <w:tcPr>
            <w:tcW w:w="1701" w:type="dxa"/>
          </w:tcPr>
          <w:p w:rsidR="00E75B0D" w:rsidRPr="00F61CFF" w:rsidRDefault="00E75B0D" w:rsidP="00E75B0D">
            <w:pPr>
              <w:rPr>
                <w:sz w:val="22"/>
                <w:szCs w:val="22"/>
                <w:shd w:val="clear" w:color="auto" w:fill="FFFFFF"/>
              </w:rPr>
            </w:pPr>
            <w:r w:rsidRPr="00F61CFF">
              <w:rPr>
                <w:sz w:val="22"/>
                <w:szCs w:val="22"/>
                <w:shd w:val="clear" w:color="auto" w:fill="FFFFFF"/>
              </w:rPr>
              <w:t>13.10.81</w:t>
            </w:r>
            <w:r>
              <w:rPr>
                <w:sz w:val="22"/>
                <w:szCs w:val="22"/>
                <w:shd w:val="clear" w:color="auto" w:fill="FFFFFF"/>
              </w:rPr>
              <w:t>-</w:t>
            </w:r>
          </w:p>
          <w:p w:rsidR="00E75B0D" w:rsidRPr="00F61CFF" w:rsidRDefault="00E75B0D" w:rsidP="00E75B0D">
            <w:pPr>
              <w:rPr>
                <w:sz w:val="22"/>
                <w:szCs w:val="22"/>
                <w:shd w:val="clear" w:color="auto" w:fill="FFFFFF"/>
              </w:rPr>
            </w:pPr>
            <w:r w:rsidRPr="00F61CFF">
              <w:rPr>
                <w:sz w:val="22"/>
                <w:szCs w:val="22"/>
                <w:shd w:val="clear" w:color="auto" w:fill="FFFFFF"/>
              </w:rPr>
              <w:t>13.10.84</w:t>
            </w:r>
          </w:p>
          <w:p w:rsidR="00E75B0D" w:rsidRPr="00F61CFF" w:rsidRDefault="00E75B0D" w:rsidP="00E75B0D">
            <w:pPr>
              <w:rPr>
                <w:sz w:val="22"/>
                <w:szCs w:val="22"/>
                <w:shd w:val="clear" w:color="auto" w:fill="FFFFFF"/>
              </w:rPr>
            </w:pPr>
            <w:r w:rsidRPr="00F61CFF">
              <w:rPr>
                <w:sz w:val="22"/>
                <w:szCs w:val="22"/>
                <w:shd w:val="clear" w:color="auto" w:fill="FFFFFF"/>
              </w:rPr>
              <w:t>13.20.33</w:t>
            </w:r>
          </w:p>
          <w:p w:rsidR="00E75B0D" w:rsidRPr="00F61CFF" w:rsidRDefault="00E75B0D" w:rsidP="00E75B0D">
            <w:pPr>
              <w:rPr>
                <w:sz w:val="22"/>
                <w:szCs w:val="22"/>
                <w:shd w:val="clear" w:color="auto" w:fill="FFFFFF"/>
              </w:rPr>
            </w:pPr>
            <w:r w:rsidRPr="00F61CFF">
              <w:rPr>
                <w:sz w:val="22"/>
                <w:szCs w:val="22"/>
                <w:shd w:val="clear" w:color="auto" w:fill="FFFFFF"/>
              </w:rPr>
              <w:t>13.92.12</w:t>
            </w:r>
          </w:p>
          <w:p w:rsidR="00E75B0D" w:rsidRPr="00F61CFF" w:rsidRDefault="00E75B0D" w:rsidP="00E75B0D">
            <w:pPr>
              <w:rPr>
                <w:sz w:val="22"/>
                <w:szCs w:val="22"/>
                <w:shd w:val="clear" w:color="auto" w:fill="FFFFFF"/>
              </w:rPr>
            </w:pPr>
            <w:r>
              <w:rPr>
                <w:sz w:val="22"/>
                <w:szCs w:val="22"/>
                <w:shd w:val="clear" w:color="auto" w:fill="FFFFFF"/>
              </w:rPr>
              <w:t>13.92.14</w:t>
            </w:r>
          </w:p>
          <w:p w:rsidR="00E75B0D" w:rsidRPr="00F61CFF" w:rsidRDefault="00E75B0D" w:rsidP="00E75B0D">
            <w:pPr>
              <w:rPr>
                <w:sz w:val="22"/>
                <w:szCs w:val="22"/>
                <w:shd w:val="clear" w:color="auto" w:fill="FFFFFF"/>
              </w:rPr>
            </w:pPr>
            <w:r>
              <w:rPr>
                <w:sz w:val="22"/>
                <w:szCs w:val="22"/>
                <w:shd w:val="clear" w:color="auto" w:fill="FFFFFF"/>
              </w:rPr>
              <w:t>13.92.21</w:t>
            </w:r>
          </w:p>
          <w:p w:rsidR="00E75B0D" w:rsidRPr="00F61CFF" w:rsidRDefault="00E75B0D" w:rsidP="00E75B0D">
            <w:pPr>
              <w:rPr>
                <w:sz w:val="22"/>
                <w:szCs w:val="22"/>
                <w:shd w:val="clear" w:color="auto" w:fill="FFFFFF"/>
              </w:rPr>
            </w:pPr>
            <w:r>
              <w:rPr>
                <w:sz w:val="22"/>
                <w:szCs w:val="22"/>
                <w:shd w:val="clear" w:color="auto" w:fill="FFFFFF"/>
              </w:rPr>
              <w:t>13.99.19</w:t>
            </w:r>
          </w:p>
          <w:p w:rsidR="00E75B0D" w:rsidRPr="008C24E0" w:rsidRDefault="00E75B0D" w:rsidP="00E75B0D">
            <w:pPr>
              <w:rPr>
                <w:sz w:val="22"/>
                <w:szCs w:val="22"/>
                <w:shd w:val="clear" w:color="auto" w:fill="FFFFFF"/>
              </w:rPr>
            </w:pPr>
            <w:r w:rsidRPr="008C24E0">
              <w:rPr>
                <w:sz w:val="22"/>
                <w:szCs w:val="22"/>
                <w:shd w:val="clear" w:color="auto" w:fill="FFFFFF"/>
              </w:rPr>
              <w:t>14.12.30</w:t>
            </w:r>
          </w:p>
          <w:p w:rsidR="00E75B0D" w:rsidRPr="00F61CFF" w:rsidRDefault="00E75B0D" w:rsidP="00E75B0D">
            <w:pPr>
              <w:rPr>
                <w:sz w:val="22"/>
                <w:szCs w:val="22"/>
                <w:shd w:val="clear" w:color="auto" w:fill="FFFFFF"/>
              </w:rPr>
            </w:pPr>
            <w:r w:rsidRPr="00F61CFF">
              <w:rPr>
                <w:sz w:val="22"/>
                <w:szCs w:val="22"/>
                <w:shd w:val="clear" w:color="auto" w:fill="FFFFFF"/>
              </w:rPr>
              <w:t>14.13.11</w:t>
            </w:r>
            <w:r>
              <w:rPr>
                <w:sz w:val="22"/>
                <w:szCs w:val="22"/>
                <w:shd w:val="clear" w:color="auto" w:fill="FFFFFF"/>
              </w:rPr>
              <w:t>-</w:t>
            </w:r>
          </w:p>
          <w:p w:rsidR="00E75B0D" w:rsidRPr="00F61CFF" w:rsidRDefault="00E75B0D" w:rsidP="00E75B0D">
            <w:pPr>
              <w:rPr>
                <w:sz w:val="22"/>
                <w:szCs w:val="22"/>
                <w:shd w:val="clear" w:color="auto" w:fill="FFFFFF"/>
              </w:rPr>
            </w:pPr>
            <w:r w:rsidRPr="00F61CFF">
              <w:rPr>
                <w:sz w:val="22"/>
                <w:szCs w:val="22"/>
                <w:shd w:val="clear" w:color="auto" w:fill="FFFFFF"/>
              </w:rPr>
              <w:t>14.13.14</w:t>
            </w:r>
          </w:p>
          <w:p w:rsidR="00E75B0D" w:rsidRPr="00F61CFF" w:rsidRDefault="00E75B0D" w:rsidP="00E75B0D">
            <w:pPr>
              <w:rPr>
                <w:sz w:val="22"/>
                <w:szCs w:val="22"/>
                <w:shd w:val="clear" w:color="auto" w:fill="FFFFFF"/>
              </w:rPr>
            </w:pPr>
            <w:r>
              <w:rPr>
                <w:sz w:val="22"/>
                <w:szCs w:val="22"/>
                <w:shd w:val="clear" w:color="auto" w:fill="FFFFFF"/>
              </w:rPr>
              <w:t>14.13.21-</w:t>
            </w:r>
            <w:r w:rsidRPr="00F61CFF">
              <w:rPr>
                <w:sz w:val="22"/>
                <w:szCs w:val="22"/>
                <w:shd w:val="clear" w:color="auto" w:fill="FFFFFF"/>
              </w:rPr>
              <w:t>14.13.24</w:t>
            </w:r>
          </w:p>
          <w:p w:rsidR="00E75B0D" w:rsidRPr="00F61CFF" w:rsidRDefault="00E75B0D" w:rsidP="00E75B0D">
            <w:pPr>
              <w:rPr>
                <w:sz w:val="22"/>
                <w:szCs w:val="22"/>
                <w:shd w:val="clear" w:color="auto" w:fill="FFFFFF"/>
              </w:rPr>
            </w:pPr>
            <w:r w:rsidRPr="00F61CFF">
              <w:rPr>
                <w:sz w:val="22"/>
                <w:szCs w:val="22"/>
                <w:shd w:val="clear" w:color="auto" w:fill="FFFFFF"/>
              </w:rPr>
              <w:t>14.13.31</w:t>
            </w:r>
            <w:r>
              <w:rPr>
                <w:sz w:val="22"/>
                <w:szCs w:val="22"/>
                <w:shd w:val="clear" w:color="auto" w:fill="FFFFFF"/>
              </w:rPr>
              <w:t>-</w:t>
            </w:r>
          </w:p>
          <w:p w:rsidR="00E75B0D" w:rsidRPr="00F61CFF" w:rsidRDefault="00E75B0D" w:rsidP="00E75B0D">
            <w:pPr>
              <w:rPr>
                <w:sz w:val="22"/>
                <w:szCs w:val="22"/>
                <w:shd w:val="clear" w:color="auto" w:fill="FFFFFF"/>
              </w:rPr>
            </w:pPr>
            <w:r>
              <w:rPr>
                <w:sz w:val="22"/>
                <w:szCs w:val="22"/>
                <w:shd w:val="clear" w:color="auto" w:fill="FFFFFF"/>
              </w:rPr>
              <w:t>14.13.33</w:t>
            </w:r>
          </w:p>
          <w:p w:rsidR="00E75B0D" w:rsidRPr="00F61CFF" w:rsidRDefault="00E75B0D" w:rsidP="00E75B0D">
            <w:pPr>
              <w:rPr>
                <w:sz w:val="22"/>
                <w:szCs w:val="22"/>
                <w:shd w:val="clear" w:color="auto" w:fill="FFFFFF"/>
              </w:rPr>
            </w:pPr>
            <w:r w:rsidRPr="00F61CFF">
              <w:rPr>
                <w:sz w:val="22"/>
                <w:szCs w:val="22"/>
                <w:shd w:val="clear" w:color="auto" w:fill="FFFFFF"/>
              </w:rPr>
              <w:t>14.13.35</w:t>
            </w:r>
          </w:p>
          <w:p w:rsidR="00E75B0D" w:rsidRPr="00F61CFF" w:rsidRDefault="00E75B0D" w:rsidP="00E75B0D">
            <w:pPr>
              <w:rPr>
                <w:sz w:val="22"/>
                <w:szCs w:val="22"/>
                <w:shd w:val="clear" w:color="auto" w:fill="FFFFFF"/>
              </w:rPr>
            </w:pPr>
            <w:r w:rsidRPr="00F61CFF">
              <w:rPr>
                <w:sz w:val="22"/>
                <w:szCs w:val="22"/>
                <w:shd w:val="clear" w:color="auto" w:fill="FFFFFF"/>
              </w:rPr>
              <w:t>14.19.43</w:t>
            </w:r>
          </w:p>
          <w:p w:rsidR="00E75B0D" w:rsidRPr="00F61CFF" w:rsidRDefault="00E75B0D" w:rsidP="00E75B0D">
            <w:pPr>
              <w:rPr>
                <w:sz w:val="22"/>
                <w:szCs w:val="22"/>
                <w:shd w:val="clear" w:color="auto" w:fill="FFFFFF"/>
              </w:rPr>
            </w:pPr>
            <w:r>
              <w:rPr>
                <w:sz w:val="22"/>
                <w:szCs w:val="22"/>
                <w:shd w:val="clear" w:color="auto" w:fill="FFFFFF"/>
              </w:rPr>
              <w:t>14.31.10</w:t>
            </w:r>
          </w:p>
          <w:p w:rsidR="00E75B0D" w:rsidRPr="00F61CFF" w:rsidRDefault="00E75B0D" w:rsidP="00E75B0D">
            <w:pPr>
              <w:rPr>
                <w:sz w:val="22"/>
                <w:szCs w:val="22"/>
              </w:rPr>
            </w:pPr>
            <w:r>
              <w:rPr>
                <w:sz w:val="22"/>
                <w:szCs w:val="22"/>
                <w:shd w:val="clear" w:color="auto" w:fill="FFFFFF"/>
              </w:rPr>
              <w:t>15.11.22</w:t>
            </w:r>
            <w:r w:rsidRPr="00F61CFF">
              <w:rPr>
                <w:sz w:val="22"/>
                <w:szCs w:val="22"/>
                <w:shd w:val="clear" w:color="auto" w:fill="FFFFFF"/>
              </w:rPr>
              <w:t xml:space="preserve"> </w:t>
            </w:r>
          </w:p>
          <w:p w:rsidR="00E75B0D" w:rsidRPr="00F61CFF" w:rsidRDefault="00E75B0D" w:rsidP="00E75B0D">
            <w:pPr>
              <w:rPr>
                <w:sz w:val="22"/>
                <w:szCs w:val="22"/>
                <w:shd w:val="clear" w:color="auto" w:fill="FFFFFF"/>
              </w:rPr>
            </w:pPr>
            <w:r w:rsidRPr="00F61CFF">
              <w:rPr>
                <w:sz w:val="22"/>
                <w:szCs w:val="22"/>
                <w:shd w:val="clear" w:color="auto" w:fill="FFFFFF"/>
              </w:rPr>
              <w:t>15.11.31 15.11.</w:t>
            </w:r>
            <w:proofErr w:type="gramStart"/>
            <w:r w:rsidRPr="00F61CFF">
              <w:rPr>
                <w:sz w:val="22"/>
                <w:szCs w:val="22"/>
                <w:shd w:val="clear" w:color="auto" w:fill="FFFFFF"/>
              </w:rPr>
              <w:t>33  15.11.41</w:t>
            </w:r>
            <w:proofErr w:type="gramEnd"/>
            <w:r w:rsidRPr="00F61CFF">
              <w:rPr>
                <w:sz w:val="22"/>
                <w:szCs w:val="22"/>
                <w:shd w:val="clear" w:color="auto" w:fill="FFFFFF"/>
              </w:rPr>
              <w:t xml:space="preserve"> 15.11.43 </w:t>
            </w:r>
          </w:p>
          <w:p w:rsidR="00E75B0D" w:rsidRPr="00F61CFF" w:rsidRDefault="00E75B0D" w:rsidP="00E75B0D">
            <w:pPr>
              <w:rPr>
                <w:sz w:val="22"/>
                <w:szCs w:val="22"/>
                <w:shd w:val="clear" w:color="auto" w:fill="FFFFFF"/>
              </w:rPr>
            </w:pPr>
            <w:r w:rsidRPr="00F61CFF">
              <w:rPr>
                <w:sz w:val="22"/>
                <w:szCs w:val="22"/>
                <w:shd w:val="clear" w:color="auto" w:fill="FFFFFF"/>
              </w:rPr>
              <w:t>15.11.51</w:t>
            </w:r>
          </w:p>
          <w:p w:rsidR="00E75B0D" w:rsidRPr="00F61CFF" w:rsidRDefault="00E75B0D" w:rsidP="00E75B0D">
            <w:pPr>
              <w:rPr>
                <w:sz w:val="22"/>
                <w:szCs w:val="22"/>
                <w:shd w:val="clear" w:color="auto" w:fill="FFFFFF"/>
              </w:rPr>
            </w:pPr>
            <w:r w:rsidRPr="00F61CFF">
              <w:rPr>
                <w:sz w:val="22"/>
                <w:szCs w:val="22"/>
                <w:shd w:val="clear" w:color="auto" w:fill="FFFFFF"/>
              </w:rPr>
              <w:t>15.11.52</w:t>
            </w:r>
          </w:p>
          <w:p w:rsidR="00E75B0D" w:rsidRPr="00F61CFF" w:rsidRDefault="00E75B0D" w:rsidP="00E75B0D">
            <w:pPr>
              <w:rPr>
                <w:sz w:val="22"/>
                <w:szCs w:val="22"/>
                <w:shd w:val="clear" w:color="auto" w:fill="FFFFFF"/>
              </w:rPr>
            </w:pPr>
            <w:r>
              <w:rPr>
                <w:sz w:val="22"/>
                <w:szCs w:val="22"/>
                <w:shd w:val="clear" w:color="auto" w:fill="FFFFFF"/>
              </w:rPr>
              <w:t>15.12.12</w:t>
            </w:r>
          </w:p>
          <w:p w:rsidR="00E75B0D" w:rsidRPr="00F61CFF" w:rsidRDefault="00E75B0D" w:rsidP="00E75B0D">
            <w:pPr>
              <w:rPr>
                <w:sz w:val="22"/>
                <w:szCs w:val="22"/>
                <w:shd w:val="clear" w:color="auto" w:fill="FFFFFF"/>
              </w:rPr>
            </w:pPr>
            <w:r w:rsidRPr="00F61CFF">
              <w:rPr>
                <w:sz w:val="22"/>
                <w:szCs w:val="22"/>
                <w:shd w:val="clear" w:color="auto" w:fill="FFFFFF"/>
              </w:rPr>
              <w:t xml:space="preserve">15.20.13 </w:t>
            </w:r>
          </w:p>
          <w:p w:rsidR="00E75B0D" w:rsidRPr="00F61CFF" w:rsidRDefault="00E75B0D" w:rsidP="00E75B0D">
            <w:pPr>
              <w:rPr>
                <w:sz w:val="22"/>
                <w:szCs w:val="22"/>
                <w:shd w:val="clear" w:color="auto" w:fill="FFFFFF"/>
              </w:rPr>
            </w:pPr>
            <w:r w:rsidRPr="00F61CFF">
              <w:rPr>
                <w:sz w:val="22"/>
                <w:szCs w:val="22"/>
                <w:shd w:val="clear" w:color="auto" w:fill="FFFFFF"/>
              </w:rPr>
              <w:t>15.20.32</w:t>
            </w:r>
          </w:p>
          <w:p w:rsidR="00E75B0D" w:rsidRPr="00F61CFF" w:rsidRDefault="00E75B0D" w:rsidP="00E75B0D">
            <w:pPr>
              <w:rPr>
                <w:sz w:val="22"/>
                <w:szCs w:val="22"/>
                <w:shd w:val="clear" w:color="auto" w:fill="FFFFFF"/>
              </w:rPr>
            </w:pPr>
            <w:r w:rsidRPr="00F61CFF">
              <w:rPr>
                <w:sz w:val="22"/>
                <w:szCs w:val="22"/>
                <w:shd w:val="clear" w:color="auto" w:fill="FFFFFF"/>
              </w:rPr>
              <w:t>16.21.11</w:t>
            </w:r>
            <w:r>
              <w:rPr>
                <w:sz w:val="22"/>
                <w:szCs w:val="22"/>
                <w:shd w:val="clear" w:color="auto" w:fill="FFFFFF"/>
              </w:rPr>
              <w:t>-</w:t>
            </w:r>
          </w:p>
          <w:p w:rsidR="00E75B0D" w:rsidRPr="00F61CFF" w:rsidRDefault="00E75B0D" w:rsidP="00E75B0D">
            <w:pPr>
              <w:rPr>
                <w:sz w:val="22"/>
                <w:szCs w:val="22"/>
                <w:shd w:val="clear" w:color="auto" w:fill="FFFFFF"/>
              </w:rPr>
            </w:pPr>
            <w:r w:rsidRPr="00F61CFF">
              <w:rPr>
                <w:sz w:val="22"/>
                <w:szCs w:val="22"/>
                <w:shd w:val="clear" w:color="auto" w:fill="FFFFFF"/>
              </w:rPr>
              <w:t>16.21.14</w:t>
            </w:r>
          </w:p>
          <w:p w:rsidR="00E75B0D" w:rsidRPr="00F61CFF" w:rsidRDefault="00E75B0D" w:rsidP="00E75B0D">
            <w:pPr>
              <w:rPr>
                <w:sz w:val="22"/>
                <w:szCs w:val="22"/>
                <w:shd w:val="clear" w:color="auto" w:fill="FFFFFF"/>
              </w:rPr>
            </w:pPr>
            <w:r w:rsidRPr="00F61CFF">
              <w:rPr>
                <w:sz w:val="22"/>
                <w:szCs w:val="22"/>
                <w:shd w:val="clear" w:color="auto" w:fill="FFFFFF"/>
              </w:rPr>
              <w:t>16.21.21</w:t>
            </w:r>
          </w:p>
          <w:p w:rsidR="00E75B0D" w:rsidRPr="00F61CFF" w:rsidRDefault="00E75B0D" w:rsidP="00E75B0D">
            <w:pPr>
              <w:rPr>
                <w:sz w:val="22"/>
                <w:szCs w:val="22"/>
                <w:shd w:val="clear" w:color="auto" w:fill="FFFFFF"/>
              </w:rPr>
            </w:pPr>
            <w:r w:rsidRPr="00F61CFF">
              <w:rPr>
                <w:sz w:val="22"/>
                <w:szCs w:val="22"/>
                <w:shd w:val="clear" w:color="auto" w:fill="FFFFFF"/>
              </w:rPr>
              <w:lastRenderedPageBreak/>
              <w:t>16.21.22</w:t>
            </w:r>
          </w:p>
          <w:p w:rsidR="00E75B0D" w:rsidRPr="00F61CFF" w:rsidRDefault="00E75B0D" w:rsidP="00E75B0D">
            <w:pPr>
              <w:rPr>
                <w:sz w:val="22"/>
                <w:szCs w:val="22"/>
                <w:shd w:val="clear" w:color="auto" w:fill="FFFFFF"/>
              </w:rPr>
            </w:pPr>
            <w:r w:rsidRPr="00F61CFF">
              <w:rPr>
                <w:sz w:val="22"/>
                <w:szCs w:val="22"/>
                <w:shd w:val="clear" w:color="auto" w:fill="FFFFFF"/>
              </w:rPr>
              <w:t>16.22.10</w:t>
            </w:r>
          </w:p>
          <w:p w:rsidR="00E75B0D" w:rsidRPr="00F61CFF" w:rsidRDefault="00E75B0D" w:rsidP="00E75B0D">
            <w:pPr>
              <w:rPr>
                <w:sz w:val="22"/>
                <w:szCs w:val="22"/>
                <w:shd w:val="clear" w:color="auto" w:fill="FFFFFF"/>
              </w:rPr>
            </w:pPr>
            <w:r w:rsidRPr="00F61CFF">
              <w:rPr>
                <w:sz w:val="22"/>
                <w:szCs w:val="22"/>
                <w:shd w:val="clear" w:color="auto" w:fill="FFFFFF"/>
              </w:rPr>
              <w:t>16.23.11</w:t>
            </w:r>
          </w:p>
          <w:p w:rsidR="00E75B0D" w:rsidRPr="00F61CFF" w:rsidRDefault="00E75B0D" w:rsidP="00E75B0D">
            <w:pPr>
              <w:rPr>
                <w:sz w:val="22"/>
                <w:szCs w:val="22"/>
                <w:shd w:val="clear" w:color="auto" w:fill="FFFFFF"/>
              </w:rPr>
            </w:pPr>
            <w:r w:rsidRPr="00F61CFF">
              <w:rPr>
                <w:sz w:val="22"/>
                <w:szCs w:val="22"/>
                <w:shd w:val="clear" w:color="auto" w:fill="FFFFFF"/>
              </w:rPr>
              <w:t>16.23.12</w:t>
            </w:r>
          </w:p>
          <w:p w:rsidR="00E75B0D" w:rsidRPr="00F61CFF" w:rsidRDefault="00E75B0D" w:rsidP="00E75B0D">
            <w:pPr>
              <w:rPr>
                <w:sz w:val="22"/>
                <w:szCs w:val="22"/>
                <w:shd w:val="clear" w:color="auto" w:fill="FFFFFF"/>
              </w:rPr>
            </w:pPr>
            <w:r w:rsidRPr="00F61CFF">
              <w:rPr>
                <w:sz w:val="22"/>
                <w:szCs w:val="22"/>
                <w:shd w:val="clear" w:color="auto" w:fill="FFFFFF"/>
              </w:rPr>
              <w:t>16.23.19</w:t>
            </w:r>
          </w:p>
          <w:p w:rsidR="00E75B0D" w:rsidRPr="00F61CFF" w:rsidRDefault="00E75B0D" w:rsidP="00E75B0D">
            <w:pPr>
              <w:rPr>
                <w:sz w:val="22"/>
                <w:szCs w:val="22"/>
                <w:shd w:val="clear" w:color="auto" w:fill="FFFFFF"/>
              </w:rPr>
            </w:pPr>
            <w:r w:rsidRPr="00F61CFF">
              <w:rPr>
                <w:sz w:val="22"/>
                <w:szCs w:val="22"/>
                <w:shd w:val="clear" w:color="auto" w:fill="FFFFFF"/>
              </w:rPr>
              <w:t>16.23.20 16.24.11</w:t>
            </w:r>
          </w:p>
          <w:p w:rsidR="00E75B0D" w:rsidRPr="00F61CFF" w:rsidRDefault="00E75B0D" w:rsidP="00E75B0D">
            <w:pPr>
              <w:rPr>
                <w:sz w:val="22"/>
                <w:szCs w:val="22"/>
                <w:shd w:val="clear" w:color="auto" w:fill="FFFFFF"/>
              </w:rPr>
            </w:pPr>
            <w:r w:rsidRPr="00F61CFF">
              <w:rPr>
                <w:sz w:val="22"/>
                <w:szCs w:val="22"/>
                <w:shd w:val="clear" w:color="auto" w:fill="FFFFFF"/>
              </w:rPr>
              <w:t>16.24.12</w:t>
            </w:r>
          </w:p>
          <w:p w:rsidR="00E75B0D" w:rsidRPr="00F61CFF" w:rsidRDefault="00E75B0D" w:rsidP="00E75B0D">
            <w:pPr>
              <w:rPr>
                <w:sz w:val="22"/>
                <w:szCs w:val="22"/>
                <w:shd w:val="clear" w:color="auto" w:fill="FFFFFF"/>
              </w:rPr>
            </w:pPr>
            <w:r w:rsidRPr="00F61CFF">
              <w:rPr>
                <w:sz w:val="22"/>
                <w:szCs w:val="22"/>
                <w:shd w:val="clear" w:color="auto" w:fill="FFFFFF"/>
              </w:rPr>
              <w:t>16.29.11</w:t>
            </w:r>
            <w:r>
              <w:rPr>
                <w:sz w:val="22"/>
                <w:szCs w:val="22"/>
                <w:shd w:val="clear" w:color="auto" w:fill="FFFFFF"/>
              </w:rPr>
              <w:t>-</w:t>
            </w:r>
          </w:p>
          <w:p w:rsidR="00E75B0D" w:rsidRPr="00F61CFF" w:rsidRDefault="00E75B0D" w:rsidP="00E75B0D">
            <w:pPr>
              <w:rPr>
                <w:sz w:val="22"/>
                <w:szCs w:val="22"/>
                <w:shd w:val="clear" w:color="auto" w:fill="FFFFFF"/>
              </w:rPr>
            </w:pPr>
            <w:r w:rsidRPr="00F61CFF">
              <w:rPr>
                <w:sz w:val="22"/>
                <w:szCs w:val="22"/>
                <w:shd w:val="clear" w:color="auto" w:fill="FFFFFF"/>
              </w:rPr>
              <w:t>16.29.14</w:t>
            </w:r>
          </w:p>
          <w:p w:rsidR="00E75B0D" w:rsidRDefault="00E75B0D" w:rsidP="00E75B0D">
            <w:pPr>
              <w:rPr>
                <w:sz w:val="22"/>
                <w:szCs w:val="22"/>
                <w:shd w:val="clear" w:color="auto" w:fill="FFFFFF"/>
              </w:rPr>
            </w:pPr>
            <w:r>
              <w:rPr>
                <w:sz w:val="22"/>
                <w:szCs w:val="22"/>
                <w:shd w:val="clear" w:color="auto" w:fill="FFFFFF"/>
              </w:rPr>
              <w:t>17.12.11-</w:t>
            </w:r>
          </w:p>
          <w:p w:rsidR="00E75B0D" w:rsidRDefault="00E75B0D" w:rsidP="00E75B0D">
            <w:pPr>
              <w:rPr>
                <w:sz w:val="22"/>
                <w:szCs w:val="22"/>
                <w:shd w:val="clear" w:color="auto" w:fill="FFFFFF"/>
              </w:rPr>
            </w:pPr>
            <w:r>
              <w:rPr>
                <w:sz w:val="22"/>
                <w:szCs w:val="22"/>
                <w:shd w:val="clear" w:color="auto" w:fill="FFFFFF"/>
              </w:rPr>
              <w:t>17.12.14</w:t>
            </w:r>
          </w:p>
          <w:p w:rsidR="00E75B0D" w:rsidRPr="00F61CFF" w:rsidRDefault="00E75B0D" w:rsidP="00E75B0D">
            <w:pPr>
              <w:rPr>
                <w:sz w:val="22"/>
                <w:szCs w:val="22"/>
                <w:shd w:val="clear" w:color="auto" w:fill="FFFFFF"/>
              </w:rPr>
            </w:pPr>
            <w:r>
              <w:rPr>
                <w:sz w:val="22"/>
                <w:szCs w:val="22"/>
                <w:shd w:val="clear" w:color="auto" w:fill="FFFFFF"/>
              </w:rPr>
              <w:t>17.12.20</w:t>
            </w:r>
          </w:p>
          <w:p w:rsidR="00E75B0D" w:rsidRPr="00F61CFF" w:rsidRDefault="00E75B0D" w:rsidP="00E75B0D">
            <w:pPr>
              <w:rPr>
                <w:sz w:val="22"/>
                <w:szCs w:val="22"/>
                <w:shd w:val="clear" w:color="auto" w:fill="FFFFFF"/>
              </w:rPr>
            </w:pPr>
            <w:r>
              <w:rPr>
                <w:sz w:val="22"/>
                <w:szCs w:val="22"/>
                <w:shd w:val="clear" w:color="auto" w:fill="FFFFFF"/>
              </w:rPr>
              <w:t xml:space="preserve">17.12.31 </w:t>
            </w:r>
            <w:r w:rsidRPr="00F61CFF">
              <w:rPr>
                <w:sz w:val="22"/>
                <w:szCs w:val="22"/>
                <w:shd w:val="clear" w:color="auto" w:fill="FFFFFF"/>
              </w:rPr>
              <w:t>17.12.35 17.12.</w:t>
            </w:r>
            <w:r>
              <w:rPr>
                <w:sz w:val="22"/>
                <w:szCs w:val="22"/>
                <w:shd w:val="clear" w:color="auto" w:fill="FFFFFF"/>
              </w:rPr>
              <w:t xml:space="preserve">41 </w:t>
            </w:r>
            <w:r w:rsidRPr="00F61CFF">
              <w:rPr>
                <w:sz w:val="22"/>
                <w:szCs w:val="22"/>
                <w:shd w:val="clear" w:color="auto" w:fill="FFFFFF"/>
              </w:rPr>
              <w:t>17.12.</w:t>
            </w:r>
            <w:proofErr w:type="gramStart"/>
            <w:r w:rsidRPr="00F61CFF">
              <w:rPr>
                <w:sz w:val="22"/>
                <w:szCs w:val="22"/>
                <w:shd w:val="clear" w:color="auto" w:fill="FFFFFF"/>
              </w:rPr>
              <w:t xml:space="preserve">44  </w:t>
            </w:r>
            <w:r>
              <w:rPr>
                <w:sz w:val="22"/>
                <w:szCs w:val="22"/>
                <w:shd w:val="clear" w:color="auto" w:fill="FFFFFF"/>
              </w:rPr>
              <w:t>17.12.51</w:t>
            </w:r>
            <w:proofErr w:type="gramEnd"/>
          </w:p>
          <w:p w:rsidR="00E75B0D" w:rsidRPr="00F61CFF" w:rsidRDefault="00E75B0D" w:rsidP="00E75B0D">
            <w:pPr>
              <w:rPr>
                <w:sz w:val="22"/>
                <w:szCs w:val="22"/>
                <w:shd w:val="clear" w:color="auto" w:fill="FFFFFF"/>
              </w:rPr>
            </w:pPr>
            <w:r>
              <w:rPr>
                <w:sz w:val="22"/>
                <w:szCs w:val="22"/>
                <w:shd w:val="clear" w:color="auto" w:fill="FFFFFF"/>
              </w:rPr>
              <w:t>17.12.59</w:t>
            </w:r>
          </w:p>
          <w:p w:rsidR="00E75B0D" w:rsidRPr="00F61CFF" w:rsidRDefault="00E75B0D" w:rsidP="00E75B0D">
            <w:pPr>
              <w:rPr>
                <w:sz w:val="22"/>
                <w:szCs w:val="22"/>
                <w:shd w:val="clear" w:color="auto" w:fill="FFFFFF"/>
              </w:rPr>
            </w:pPr>
            <w:r w:rsidRPr="00F61CFF">
              <w:rPr>
                <w:sz w:val="22"/>
                <w:szCs w:val="22"/>
                <w:shd w:val="clear" w:color="auto" w:fill="FFFFFF"/>
              </w:rPr>
              <w:t>17.12.60</w:t>
            </w:r>
          </w:p>
          <w:p w:rsidR="00E75B0D" w:rsidRPr="00F61CFF" w:rsidRDefault="00E75B0D" w:rsidP="00E75B0D">
            <w:pPr>
              <w:rPr>
                <w:sz w:val="22"/>
                <w:szCs w:val="22"/>
                <w:shd w:val="clear" w:color="auto" w:fill="FFFFFF"/>
              </w:rPr>
            </w:pPr>
            <w:proofErr w:type="gramStart"/>
            <w:r>
              <w:rPr>
                <w:sz w:val="22"/>
                <w:szCs w:val="22"/>
                <w:shd w:val="clear" w:color="auto" w:fill="FFFFFF"/>
              </w:rPr>
              <w:t xml:space="preserve">17.12.71 </w:t>
            </w:r>
            <w:r w:rsidRPr="00F61CFF">
              <w:rPr>
                <w:sz w:val="22"/>
                <w:szCs w:val="22"/>
                <w:shd w:val="clear" w:color="auto" w:fill="FFFFFF"/>
              </w:rPr>
              <w:t xml:space="preserve"> 17.12.79</w:t>
            </w:r>
            <w:proofErr w:type="gramEnd"/>
            <w:r w:rsidRPr="00F61CFF">
              <w:rPr>
                <w:sz w:val="22"/>
                <w:szCs w:val="22"/>
                <w:shd w:val="clear" w:color="auto" w:fill="FFFFFF"/>
              </w:rPr>
              <w:t xml:space="preserve">  </w:t>
            </w:r>
            <w:r>
              <w:rPr>
                <w:sz w:val="22"/>
                <w:szCs w:val="22"/>
                <w:shd w:val="clear" w:color="auto" w:fill="FFFFFF"/>
              </w:rPr>
              <w:t>17.22.12</w:t>
            </w:r>
          </w:p>
          <w:p w:rsidR="00E75B0D" w:rsidRPr="00F61CFF" w:rsidRDefault="00E75B0D" w:rsidP="00E75B0D">
            <w:pPr>
              <w:rPr>
                <w:sz w:val="22"/>
                <w:szCs w:val="22"/>
                <w:shd w:val="clear" w:color="auto" w:fill="FFFFFF"/>
              </w:rPr>
            </w:pPr>
            <w:r>
              <w:rPr>
                <w:sz w:val="22"/>
                <w:szCs w:val="22"/>
                <w:shd w:val="clear" w:color="auto" w:fill="FFFFFF"/>
              </w:rPr>
              <w:t>17.23.11-17.23.14</w:t>
            </w:r>
          </w:p>
          <w:p w:rsidR="00E75B0D" w:rsidRPr="00F61CFF" w:rsidRDefault="00E75B0D" w:rsidP="00E75B0D">
            <w:pPr>
              <w:rPr>
                <w:sz w:val="22"/>
                <w:szCs w:val="22"/>
                <w:shd w:val="clear" w:color="auto" w:fill="FFFFFF"/>
              </w:rPr>
            </w:pPr>
            <w:r w:rsidRPr="00F61CFF">
              <w:rPr>
                <w:sz w:val="22"/>
                <w:szCs w:val="22"/>
                <w:shd w:val="clear" w:color="auto" w:fill="FFFFFF"/>
              </w:rPr>
              <w:t>19.20.41</w:t>
            </w:r>
          </w:p>
          <w:p w:rsidR="00E75B0D" w:rsidRPr="00F61CFF" w:rsidRDefault="00E75B0D" w:rsidP="00E75B0D">
            <w:pPr>
              <w:rPr>
                <w:sz w:val="22"/>
                <w:szCs w:val="22"/>
                <w:shd w:val="clear" w:color="auto" w:fill="FFFFFF"/>
              </w:rPr>
            </w:pPr>
            <w:r w:rsidRPr="00F61CFF">
              <w:rPr>
                <w:sz w:val="22"/>
                <w:szCs w:val="22"/>
                <w:shd w:val="clear" w:color="auto" w:fill="FFFFFF"/>
              </w:rPr>
              <w:t>20.13.23</w:t>
            </w:r>
          </w:p>
          <w:p w:rsidR="00E75B0D" w:rsidRPr="00F61CFF" w:rsidRDefault="00E75B0D" w:rsidP="00E75B0D">
            <w:pPr>
              <w:rPr>
                <w:sz w:val="22"/>
                <w:szCs w:val="22"/>
                <w:shd w:val="clear" w:color="auto" w:fill="FFFFFF"/>
              </w:rPr>
            </w:pPr>
            <w:r w:rsidRPr="00F61CFF">
              <w:rPr>
                <w:sz w:val="22"/>
                <w:szCs w:val="22"/>
                <w:shd w:val="clear" w:color="auto" w:fill="FFFFFF"/>
              </w:rPr>
              <w:t>20.17.10</w:t>
            </w:r>
          </w:p>
          <w:p w:rsidR="00E75B0D" w:rsidRPr="00F61CFF" w:rsidRDefault="00E75B0D" w:rsidP="00E75B0D">
            <w:pPr>
              <w:rPr>
                <w:rStyle w:val="ad"/>
                <w:b w:val="0"/>
                <w:sz w:val="22"/>
                <w:szCs w:val="22"/>
                <w:shd w:val="clear" w:color="auto" w:fill="FFFFFF"/>
              </w:rPr>
            </w:pPr>
            <w:r w:rsidRPr="00F61CFF">
              <w:rPr>
                <w:rStyle w:val="ad"/>
                <w:b w:val="0"/>
                <w:sz w:val="22"/>
                <w:szCs w:val="22"/>
                <w:shd w:val="clear" w:color="auto" w:fill="FFFFFF"/>
              </w:rPr>
              <w:t xml:space="preserve">20.16.20 </w:t>
            </w:r>
          </w:p>
          <w:p w:rsidR="00E75B0D" w:rsidRPr="00F61CFF" w:rsidRDefault="00E75B0D" w:rsidP="00E75B0D">
            <w:pPr>
              <w:rPr>
                <w:sz w:val="22"/>
                <w:szCs w:val="22"/>
                <w:shd w:val="clear" w:color="auto" w:fill="FFFFFF"/>
              </w:rPr>
            </w:pPr>
            <w:r w:rsidRPr="00F61CFF">
              <w:rPr>
                <w:sz w:val="22"/>
                <w:szCs w:val="22"/>
                <w:shd w:val="clear" w:color="auto" w:fill="FFFFFF"/>
              </w:rPr>
              <w:t>20.41.42</w:t>
            </w:r>
          </w:p>
          <w:p w:rsidR="00E75B0D" w:rsidRPr="00F61CFF" w:rsidRDefault="00E75B0D" w:rsidP="00E75B0D">
            <w:pPr>
              <w:rPr>
                <w:sz w:val="22"/>
                <w:szCs w:val="22"/>
                <w:shd w:val="clear" w:color="auto" w:fill="FFFFFF"/>
              </w:rPr>
            </w:pPr>
            <w:r>
              <w:rPr>
                <w:sz w:val="22"/>
                <w:szCs w:val="22"/>
                <w:shd w:val="clear" w:color="auto" w:fill="FFFFFF"/>
              </w:rPr>
              <w:t>22.19.71</w:t>
            </w:r>
          </w:p>
          <w:p w:rsidR="00E75B0D" w:rsidRPr="00F61CFF" w:rsidRDefault="00E75B0D" w:rsidP="00E75B0D">
            <w:pPr>
              <w:pStyle w:val="3"/>
              <w:spacing w:before="0"/>
              <w:rPr>
                <w:rFonts w:ascii="Times New Roman" w:hAnsi="Times New Roman"/>
                <w:b w:val="0"/>
                <w:color w:val="auto"/>
                <w:sz w:val="22"/>
                <w:szCs w:val="22"/>
              </w:rPr>
            </w:pPr>
            <w:r w:rsidRPr="00F61CFF">
              <w:rPr>
                <w:rFonts w:ascii="Times New Roman" w:hAnsi="Times New Roman"/>
                <w:b w:val="0"/>
                <w:color w:val="auto"/>
                <w:sz w:val="22"/>
                <w:szCs w:val="22"/>
              </w:rPr>
              <w:t>22.19.73</w:t>
            </w:r>
          </w:p>
          <w:p w:rsidR="00E75B0D" w:rsidRPr="00F61CFF" w:rsidRDefault="00E75B0D" w:rsidP="00E75B0D">
            <w:pPr>
              <w:rPr>
                <w:sz w:val="22"/>
                <w:szCs w:val="22"/>
                <w:shd w:val="clear" w:color="auto" w:fill="FFFFFF"/>
              </w:rPr>
            </w:pPr>
            <w:r w:rsidRPr="00F61CFF">
              <w:rPr>
                <w:sz w:val="22"/>
                <w:szCs w:val="22"/>
                <w:shd w:val="clear" w:color="auto" w:fill="FFFFFF"/>
              </w:rPr>
              <w:t>23.11.11</w:t>
            </w:r>
          </w:p>
          <w:p w:rsidR="00E75B0D" w:rsidRPr="00F61CFF" w:rsidRDefault="00E75B0D" w:rsidP="00E75B0D">
            <w:pPr>
              <w:rPr>
                <w:sz w:val="22"/>
                <w:szCs w:val="22"/>
                <w:shd w:val="clear" w:color="auto" w:fill="FFFFFF"/>
              </w:rPr>
            </w:pPr>
            <w:r w:rsidRPr="00F61CFF">
              <w:rPr>
                <w:sz w:val="22"/>
                <w:szCs w:val="22"/>
                <w:shd w:val="clear" w:color="auto" w:fill="FFFFFF"/>
              </w:rPr>
              <w:t>23.12.12</w:t>
            </w:r>
          </w:p>
          <w:p w:rsidR="00E75B0D" w:rsidRPr="00F61CFF" w:rsidRDefault="00E75B0D" w:rsidP="00E75B0D">
            <w:pPr>
              <w:rPr>
                <w:sz w:val="22"/>
                <w:szCs w:val="22"/>
                <w:shd w:val="clear" w:color="auto" w:fill="FFFFFF"/>
              </w:rPr>
            </w:pPr>
            <w:r w:rsidRPr="00F61CFF">
              <w:rPr>
                <w:sz w:val="22"/>
                <w:szCs w:val="22"/>
                <w:shd w:val="clear" w:color="auto" w:fill="FFFFFF"/>
              </w:rPr>
              <w:t>23.13.11</w:t>
            </w:r>
            <w:r>
              <w:rPr>
                <w:sz w:val="22"/>
                <w:szCs w:val="22"/>
                <w:shd w:val="clear" w:color="auto" w:fill="FFFFFF"/>
              </w:rPr>
              <w:t>-</w:t>
            </w:r>
          </w:p>
          <w:p w:rsidR="00E75B0D" w:rsidRPr="00F61CFF" w:rsidRDefault="00E75B0D" w:rsidP="00E75B0D">
            <w:pPr>
              <w:rPr>
                <w:sz w:val="22"/>
                <w:szCs w:val="22"/>
              </w:rPr>
            </w:pPr>
            <w:r w:rsidRPr="00F61CFF">
              <w:rPr>
                <w:sz w:val="22"/>
                <w:szCs w:val="22"/>
              </w:rPr>
              <w:t>23.13.14</w:t>
            </w:r>
          </w:p>
          <w:p w:rsidR="00E75B0D" w:rsidRPr="00F61CFF" w:rsidRDefault="00E75B0D" w:rsidP="00E75B0D">
            <w:pPr>
              <w:rPr>
                <w:sz w:val="22"/>
                <w:szCs w:val="22"/>
                <w:shd w:val="clear" w:color="auto" w:fill="FFFFFF"/>
              </w:rPr>
            </w:pPr>
            <w:r w:rsidRPr="00F61CFF">
              <w:rPr>
                <w:sz w:val="22"/>
                <w:szCs w:val="22"/>
                <w:shd w:val="clear" w:color="auto" w:fill="FFFFFF"/>
              </w:rPr>
              <w:t>23.31.10</w:t>
            </w:r>
          </w:p>
          <w:p w:rsidR="00E75B0D" w:rsidRPr="00F61CFF" w:rsidRDefault="00E75B0D" w:rsidP="00E75B0D">
            <w:pPr>
              <w:rPr>
                <w:sz w:val="22"/>
                <w:szCs w:val="22"/>
                <w:shd w:val="clear" w:color="auto" w:fill="FFFFFF"/>
              </w:rPr>
            </w:pPr>
            <w:r w:rsidRPr="00F61CFF">
              <w:rPr>
                <w:sz w:val="22"/>
                <w:szCs w:val="22"/>
                <w:shd w:val="clear" w:color="auto" w:fill="FFFFFF"/>
              </w:rPr>
              <w:lastRenderedPageBreak/>
              <w:t>23.41.11</w:t>
            </w:r>
          </w:p>
          <w:p w:rsidR="00E75B0D" w:rsidRPr="00F61CFF" w:rsidRDefault="00E75B0D" w:rsidP="00E75B0D">
            <w:pPr>
              <w:rPr>
                <w:sz w:val="22"/>
                <w:szCs w:val="22"/>
                <w:shd w:val="clear" w:color="auto" w:fill="FFFFFF"/>
              </w:rPr>
            </w:pPr>
            <w:r w:rsidRPr="00F61CFF">
              <w:rPr>
                <w:sz w:val="22"/>
                <w:szCs w:val="22"/>
                <w:shd w:val="clear" w:color="auto" w:fill="FFFFFF"/>
              </w:rPr>
              <w:t>25.92.11</w:t>
            </w:r>
            <w:r>
              <w:rPr>
                <w:sz w:val="22"/>
                <w:szCs w:val="22"/>
                <w:shd w:val="clear" w:color="auto" w:fill="FFFFFF"/>
              </w:rPr>
              <w:t>-25.92.13</w:t>
            </w:r>
          </w:p>
          <w:p w:rsidR="00E75B0D" w:rsidRPr="00F61CFF" w:rsidRDefault="00E75B0D" w:rsidP="00E75B0D">
            <w:pPr>
              <w:rPr>
                <w:sz w:val="22"/>
                <w:szCs w:val="22"/>
                <w:shd w:val="clear" w:color="auto" w:fill="FFFFFF"/>
              </w:rPr>
            </w:pPr>
            <w:r w:rsidRPr="00F61CFF">
              <w:rPr>
                <w:sz w:val="22"/>
                <w:szCs w:val="22"/>
                <w:shd w:val="clear" w:color="auto" w:fill="FFFFFF"/>
              </w:rPr>
              <w:t>27.90.13</w:t>
            </w:r>
          </w:p>
          <w:p w:rsidR="00E75B0D" w:rsidRPr="00F61CFF" w:rsidRDefault="00E75B0D" w:rsidP="00E75B0D">
            <w:pPr>
              <w:rPr>
                <w:sz w:val="22"/>
                <w:szCs w:val="22"/>
                <w:shd w:val="clear" w:color="auto" w:fill="FFFFFF"/>
              </w:rPr>
            </w:pPr>
            <w:r w:rsidRPr="00F61CFF">
              <w:rPr>
                <w:sz w:val="22"/>
                <w:szCs w:val="22"/>
                <w:shd w:val="clear" w:color="auto" w:fill="FFFFFF"/>
              </w:rPr>
              <w:t>32.40.11</w:t>
            </w:r>
            <w:r>
              <w:rPr>
                <w:sz w:val="22"/>
                <w:szCs w:val="22"/>
                <w:shd w:val="clear" w:color="auto" w:fill="FFFFFF"/>
              </w:rPr>
              <w:t>-</w:t>
            </w:r>
          </w:p>
          <w:p w:rsidR="00E75B0D" w:rsidRPr="00F61CFF" w:rsidRDefault="00E75B0D" w:rsidP="00E75B0D">
            <w:pPr>
              <w:rPr>
                <w:sz w:val="22"/>
                <w:szCs w:val="22"/>
                <w:shd w:val="clear" w:color="auto" w:fill="FFFFFF"/>
              </w:rPr>
            </w:pPr>
            <w:r>
              <w:rPr>
                <w:sz w:val="22"/>
                <w:szCs w:val="22"/>
                <w:shd w:val="clear" w:color="auto" w:fill="FFFFFF"/>
              </w:rPr>
              <w:t>32.40.13</w:t>
            </w:r>
          </w:p>
          <w:p w:rsidR="00E75B0D" w:rsidRPr="00F61CFF" w:rsidRDefault="00E75B0D" w:rsidP="00E75B0D">
            <w:pPr>
              <w:rPr>
                <w:sz w:val="22"/>
                <w:szCs w:val="22"/>
                <w:shd w:val="clear" w:color="auto" w:fill="FFFFFF"/>
              </w:rPr>
            </w:pPr>
            <w:r w:rsidRPr="00F61CFF">
              <w:rPr>
                <w:sz w:val="22"/>
                <w:szCs w:val="22"/>
                <w:shd w:val="clear" w:color="auto" w:fill="FFFFFF"/>
              </w:rPr>
              <w:t>32.40.20</w:t>
            </w:r>
          </w:p>
          <w:p w:rsidR="00E75B0D" w:rsidRPr="00F61CFF" w:rsidRDefault="00E75B0D" w:rsidP="00E75B0D">
            <w:pPr>
              <w:rPr>
                <w:sz w:val="22"/>
                <w:szCs w:val="22"/>
                <w:shd w:val="clear" w:color="auto" w:fill="FFFFFF"/>
              </w:rPr>
            </w:pPr>
            <w:r>
              <w:rPr>
                <w:sz w:val="22"/>
                <w:szCs w:val="22"/>
                <w:shd w:val="clear" w:color="auto" w:fill="FFFFFF"/>
              </w:rPr>
              <w:t>32.40.31</w:t>
            </w:r>
          </w:p>
          <w:p w:rsidR="00E75B0D" w:rsidRPr="00F61CFF" w:rsidRDefault="00E75B0D" w:rsidP="00E75B0D">
            <w:pPr>
              <w:rPr>
                <w:sz w:val="22"/>
                <w:szCs w:val="22"/>
                <w:shd w:val="clear" w:color="auto" w:fill="FFFFFF"/>
              </w:rPr>
            </w:pPr>
            <w:r>
              <w:rPr>
                <w:sz w:val="22"/>
                <w:szCs w:val="22"/>
                <w:shd w:val="clear" w:color="auto" w:fill="FFFFFF"/>
              </w:rPr>
              <w:t>32.40.32</w:t>
            </w:r>
          </w:p>
          <w:p w:rsidR="00E75B0D" w:rsidRDefault="00E75B0D" w:rsidP="00E75B0D">
            <w:pPr>
              <w:rPr>
                <w:sz w:val="22"/>
                <w:szCs w:val="22"/>
                <w:shd w:val="clear" w:color="auto" w:fill="FFFFFF"/>
              </w:rPr>
            </w:pPr>
            <w:r w:rsidRPr="00F61CFF">
              <w:rPr>
                <w:sz w:val="22"/>
                <w:szCs w:val="22"/>
                <w:shd w:val="clear" w:color="auto" w:fill="FFFFFF"/>
              </w:rPr>
              <w:t>32.40.39</w:t>
            </w:r>
          </w:p>
          <w:p w:rsidR="00E75B0D" w:rsidRPr="00F61CFF" w:rsidRDefault="00E75B0D" w:rsidP="00E75B0D">
            <w:pPr>
              <w:rPr>
                <w:sz w:val="22"/>
                <w:szCs w:val="22"/>
                <w:shd w:val="clear" w:color="auto" w:fill="FFFFFF"/>
              </w:rPr>
            </w:pPr>
            <w:r w:rsidRPr="00F61CFF">
              <w:rPr>
                <w:sz w:val="22"/>
                <w:szCs w:val="22"/>
                <w:shd w:val="clear" w:color="auto" w:fill="FFFFFF"/>
              </w:rPr>
              <w:t>32.91.11</w:t>
            </w:r>
          </w:p>
          <w:p w:rsidR="00E75B0D" w:rsidRPr="00F61CFF" w:rsidRDefault="00E75B0D" w:rsidP="00E75B0D">
            <w:pPr>
              <w:rPr>
                <w:sz w:val="22"/>
                <w:szCs w:val="22"/>
                <w:shd w:val="clear" w:color="auto" w:fill="FFFFFF"/>
              </w:rPr>
            </w:pPr>
            <w:r w:rsidRPr="00F61CFF">
              <w:rPr>
                <w:sz w:val="22"/>
                <w:szCs w:val="22"/>
                <w:shd w:val="clear" w:color="auto" w:fill="FFFFFF"/>
              </w:rPr>
              <w:t>32.91.12</w:t>
            </w:r>
          </w:p>
          <w:p w:rsidR="00E75B0D" w:rsidRPr="00F61CFF" w:rsidRDefault="00E75B0D" w:rsidP="00E75B0D">
            <w:pPr>
              <w:rPr>
                <w:sz w:val="22"/>
                <w:szCs w:val="22"/>
                <w:shd w:val="clear" w:color="auto" w:fill="FFFFFF"/>
              </w:rPr>
            </w:pPr>
            <w:r w:rsidRPr="00F61CFF">
              <w:rPr>
                <w:sz w:val="22"/>
                <w:szCs w:val="22"/>
                <w:shd w:val="clear" w:color="auto" w:fill="FFFFFF"/>
              </w:rPr>
              <w:t>32.91.19</w:t>
            </w:r>
          </w:p>
          <w:p w:rsidR="00E75B0D" w:rsidRPr="008C24E0" w:rsidRDefault="00E75B0D" w:rsidP="00E75B0D">
            <w:pPr>
              <w:rPr>
                <w:sz w:val="22"/>
                <w:szCs w:val="22"/>
                <w:shd w:val="clear" w:color="auto" w:fill="FFFFFF"/>
              </w:rPr>
            </w:pPr>
            <w:r w:rsidRPr="00F61CFF">
              <w:rPr>
                <w:sz w:val="22"/>
                <w:szCs w:val="22"/>
                <w:shd w:val="clear" w:color="auto" w:fill="FFFFFF"/>
              </w:rPr>
              <w:t>3</w:t>
            </w:r>
            <w:r>
              <w:rPr>
                <w:sz w:val="22"/>
                <w:szCs w:val="22"/>
                <w:shd w:val="clear" w:color="auto" w:fill="FFFFFF"/>
              </w:rPr>
              <w:t>2.99.51</w:t>
            </w:r>
          </w:p>
        </w:tc>
        <w:tc>
          <w:tcPr>
            <w:tcW w:w="1701" w:type="dxa"/>
          </w:tcPr>
          <w:p w:rsidR="00E75B0D" w:rsidRPr="00F61CFF" w:rsidRDefault="00E75B0D" w:rsidP="00E75B0D">
            <w:pPr>
              <w:rPr>
                <w:sz w:val="22"/>
                <w:szCs w:val="22"/>
              </w:rPr>
            </w:pPr>
            <w:r w:rsidRPr="00F61CFF">
              <w:rPr>
                <w:sz w:val="22"/>
                <w:szCs w:val="22"/>
              </w:rPr>
              <w:lastRenderedPageBreak/>
              <w:t>3900</w:t>
            </w:r>
          </w:p>
          <w:p w:rsidR="00E75B0D" w:rsidRPr="00F61CFF" w:rsidRDefault="00E75B0D" w:rsidP="00E75B0D">
            <w:pPr>
              <w:rPr>
                <w:sz w:val="22"/>
                <w:szCs w:val="22"/>
              </w:rPr>
            </w:pPr>
            <w:r>
              <w:rPr>
                <w:sz w:val="22"/>
                <w:szCs w:val="22"/>
              </w:rPr>
              <w:t xml:space="preserve">3924 </w:t>
            </w:r>
          </w:p>
          <w:p w:rsidR="00E75B0D" w:rsidRPr="00F61CFF" w:rsidRDefault="00E75B0D" w:rsidP="00E75B0D">
            <w:pPr>
              <w:rPr>
                <w:sz w:val="22"/>
                <w:szCs w:val="22"/>
              </w:rPr>
            </w:pPr>
            <w:r>
              <w:rPr>
                <w:sz w:val="22"/>
                <w:szCs w:val="22"/>
              </w:rPr>
              <w:t xml:space="preserve">3924 </w:t>
            </w:r>
          </w:p>
          <w:p w:rsidR="00E75B0D" w:rsidRPr="00F61CFF" w:rsidRDefault="00E75B0D" w:rsidP="00E75B0D">
            <w:pPr>
              <w:rPr>
                <w:sz w:val="22"/>
                <w:szCs w:val="22"/>
              </w:rPr>
            </w:pPr>
            <w:r>
              <w:rPr>
                <w:sz w:val="22"/>
                <w:szCs w:val="22"/>
              </w:rPr>
              <w:t xml:space="preserve">3926 </w:t>
            </w:r>
          </w:p>
          <w:p w:rsidR="00E75B0D" w:rsidRPr="00F61CFF" w:rsidRDefault="00E75B0D" w:rsidP="00E75B0D">
            <w:pPr>
              <w:rPr>
                <w:sz w:val="22"/>
                <w:szCs w:val="22"/>
              </w:rPr>
            </w:pPr>
            <w:r>
              <w:rPr>
                <w:sz w:val="22"/>
                <w:szCs w:val="22"/>
              </w:rPr>
              <w:t>5006</w:t>
            </w:r>
          </w:p>
          <w:p w:rsidR="00E75B0D" w:rsidRPr="00F61CFF" w:rsidRDefault="00E75B0D" w:rsidP="00E75B0D">
            <w:pPr>
              <w:rPr>
                <w:sz w:val="22"/>
                <w:szCs w:val="22"/>
              </w:rPr>
            </w:pPr>
            <w:r w:rsidRPr="00F61CFF">
              <w:rPr>
                <w:sz w:val="22"/>
                <w:szCs w:val="22"/>
              </w:rPr>
              <w:t>5007</w:t>
            </w:r>
          </w:p>
          <w:p w:rsidR="00E75B0D" w:rsidRPr="00F61CFF" w:rsidRDefault="00E75B0D" w:rsidP="00E75B0D">
            <w:pPr>
              <w:rPr>
                <w:sz w:val="22"/>
                <w:szCs w:val="22"/>
              </w:rPr>
            </w:pPr>
            <w:r w:rsidRPr="00F61CFF">
              <w:rPr>
                <w:sz w:val="22"/>
                <w:szCs w:val="22"/>
              </w:rPr>
              <w:t>5402-5403</w:t>
            </w:r>
          </w:p>
          <w:p w:rsidR="00E75B0D" w:rsidRDefault="00E75B0D" w:rsidP="00E75B0D">
            <w:pPr>
              <w:rPr>
                <w:sz w:val="22"/>
                <w:szCs w:val="22"/>
              </w:rPr>
            </w:pPr>
            <w:r>
              <w:rPr>
                <w:sz w:val="22"/>
                <w:szCs w:val="22"/>
              </w:rPr>
              <w:t>5407</w:t>
            </w:r>
          </w:p>
          <w:p w:rsidR="00E75B0D" w:rsidRPr="00F61CFF" w:rsidRDefault="00E75B0D" w:rsidP="00E75B0D">
            <w:pPr>
              <w:rPr>
                <w:sz w:val="22"/>
                <w:szCs w:val="22"/>
              </w:rPr>
            </w:pPr>
            <w:r w:rsidRPr="00F61CFF">
              <w:rPr>
                <w:sz w:val="22"/>
                <w:szCs w:val="22"/>
              </w:rPr>
              <w:t>5408-5516</w:t>
            </w:r>
          </w:p>
          <w:p w:rsidR="00E75B0D" w:rsidRPr="00F61CFF" w:rsidRDefault="00E75B0D" w:rsidP="00E75B0D">
            <w:pPr>
              <w:rPr>
                <w:sz w:val="22"/>
                <w:szCs w:val="22"/>
              </w:rPr>
            </w:pPr>
            <w:r w:rsidRPr="00F61CFF">
              <w:rPr>
                <w:sz w:val="22"/>
                <w:szCs w:val="22"/>
              </w:rPr>
              <w:t>6001-6006</w:t>
            </w:r>
          </w:p>
          <w:p w:rsidR="00E75B0D" w:rsidRPr="00F61CFF" w:rsidRDefault="00E75B0D" w:rsidP="00E75B0D">
            <w:pPr>
              <w:rPr>
                <w:sz w:val="22"/>
                <w:szCs w:val="22"/>
              </w:rPr>
            </w:pPr>
            <w:r>
              <w:rPr>
                <w:sz w:val="22"/>
                <w:szCs w:val="22"/>
              </w:rPr>
              <w:t xml:space="preserve">7010 </w:t>
            </w:r>
          </w:p>
          <w:p w:rsidR="00E75B0D" w:rsidRPr="00F61CFF" w:rsidRDefault="00E75B0D" w:rsidP="00E75B0D">
            <w:pPr>
              <w:rPr>
                <w:sz w:val="22"/>
                <w:szCs w:val="22"/>
              </w:rPr>
            </w:pPr>
            <w:r>
              <w:rPr>
                <w:sz w:val="22"/>
                <w:szCs w:val="22"/>
              </w:rPr>
              <w:t xml:space="preserve">7013 </w:t>
            </w:r>
          </w:p>
          <w:p w:rsidR="00E75B0D" w:rsidRPr="00F61CFF" w:rsidRDefault="00E75B0D" w:rsidP="00E75B0D">
            <w:pPr>
              <w:rPr>
                <w:sz w:val="22"/>
                <w:szCs w:val="22"/>
              </w:rPr>
            </w:pPr>
            <w:r>
              <w:rPr>
                <w:sz w:val="22"/>
                <w:szCs w:val="22"/>
              </w:rPr>
              <w:t xml:space="preserve">7013 </w:t>
            </w:r>
          </w:p>
          <w:p w:rsidR="00E75B0D" w:rsidRPr="00F61CFF" w:rsidRDefault="00E75B0D" w:rsidP="00E75B0D">
            <w:pPr>
              <w:rPr>
                <w:sz w:val="22"/>
                <w:szCs w:val="22"/>
              </w:rPr>
            </w:pPr>
            <w:r>
              <w:rPr>
                <w:sz w:val="22"/>
                <w:szCs w:val="22"/>
              </w:rPr>
              <w:t xml:space="preserve">7202 </w:t>
            </w:r>
          </w:p>
          <w:p w:rsidR="00E75B0D" w:rsidRPr="00F61CFF" w:rsidRDefault="00E75B0D" w:rsidP="00E75B0D">
            <w:pPr>
              <w:rPr>
                <w:sz w:val="22"/>
                <w:szCs w:val="22"/>
              </w:rPr>
            </w:pPr>
            <w:r w:rsidRPr="00F61CFF">
              <w:rPr>
                <w:sz w:val="22"/>
                <w:szCs w:val="22"/>
              </w:rPr>
              <w:t xml:space="preserve">7204 </w:t>
            </w:r>
          </w:p>
          <w:p w:rsidR="00E75B0D" w:rsidRPr="00F61CFF" w:rsidRDefault="00E75B0D" w:rsidP="00E75B0D">
            <w:pPr>
              <w:rPr>
                <w:sz w:val="22"/>
                <w:szCs w:val="22"/>
              </w:rPr>
            </w:pPr>
            <w:r>
              <w:rPr>
                <w:sz w:val="22"/>
                <w:szCs w:val="22"/>
              </w:rPr>
              <w:t xml:space="preserve">7323 </w:t>
            </w:r>
          </w:p>
          <w:p w:rsidR="00E75B0D" w:rsidRPr="00F61CFF" w:rsidRDefault="00E75B0D" w:rsidP="00E75B0D">
            <w:pPr>
              <w:rPr>
                <w:sz w:val="22"/>
                <w:szCs w:val="22"/>
              </w:rPr>
            </w:pPr>
            <w:r w:rsidRPr="00F61CFF">
              <w:rPr>
                <w:sz w:val="22"/>
                <w:szCs w:val="22"/>
              </w:rPr>
              <w:t>9603</w:t>
            </w:r>
          </w:p>
          <w:p w:rsidR="00E75B0D" w:rsidRPr="00F61CFF" w:rsidRDefault="00E75B0D" w:rsidP="00E75B0D">
            <w:pPr>
              <w:rPr>
                <w:sz w:val="22"/>
                <w:szCs w:val="22"/>
              </w:rPr>
            </w:pPr>
            <w:r w:rsidRPr="00F61CFF">
              <w:rPr>
                <w:sz w:val="22"/>
                <w:szCs w:val="22"/>
              </w:rPr>
              <w:t>9615</w:t>
            </w:r>
          </w:p>
          <w:p w:rsidR="00E75B0D" w:rsidRPr="00F61CFF" w:rsidRDefault="00E75B0D" w:rsidP="00E75B0D">
            <w:pPr>
              <w:rPr>
                <w:sz w:val="22"/>
                <w:szCs w:val="22"/>
              </w:rPr>
            </w:pPr>
            <w:r w:rsidRPr="00F61CFF">
              <w:rPr>
                <w:sz w:val="22"/>
                <w:szCs w:val="22"/>
              </w:rPr>
              <w:t>9900</w:t>
            </w:r>
          </w:p>
        </w:tc>
        <w:tc>
          <w:tcPr>
            <w:tcW w:w="2126" w:type="dxa"/>
          </w:tcPr>
          <w:p w:rsidR="00E75B0D" w:rsidRPr="00F61CFF" w:rsidRDefault="00E75B0D" w:rsidP="00E75B0D">
            <w:r w:rsidRPr="00F61CFF">
              <w:rPr>
                <w:sz w:val="22"/>
                <w:szCs w:val="22"/>
              </w:rPr>
              <w:t>Этиленгликоль</w:t>
            </w:r>
          </w:p>
          <w:p w:rsidR="00E75B0D" w:rsidRPr="00F61CFF" w:rsidRDefault="00E75B0D" w:rsidP="00E75B0D">
            <w:r w:rsidRPr="00F61CFF">
              <w:rPr>
                <w:sz w:val="22"/>
                <w:szCs w:val="22"/>
              </w:rPr>
              <w:t>(по реакции с хромотроповой кислотой)</w:t>
            </w:r>
          </w:p>
        </w:tc>
        <w:tc>
          <w:tcPr>
            <w:tcW w:w="2268" w:type="dxa"/>
          </w:tcPr>
          <w:p w:rsidR="00E75B0D" w:rsidRPr="00F61CFF" w:rsidRDefault="00E75B0D" w:rsidP="00E75B0D">
            <w:pPr>
              <w:rPr>
                <w:color w:val="000000"/>
              </w:rPr>
            </w:pPr>
            <w:r w:rsidRPr="00F61CFF">
              <w:rPr>
                <w:color w:val="000000"/>
                <w:sz w:val="22"/>
                <w:szCs w:val="22"/>
              </w:rPr>
              <w:t>0,001 мг в колориметрируемом объеме</w:t>
            </w:r>
          </w:p>
        </w:tc>
      </w:tr>
      <w:tr w:rsidR="00E75B0D" w:rsidRPr="00F61CFF" w:rsidTr="00CC6485">
        <w:tc>
          <w:tcPr>
            <w:tcW w:w="694" w:type="dxa"/>
            <w:vMerge w:val="restart"/>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color w:val="000000"/>
                <w:sz w:val="22"/>
                <w:szCs w:val="22"/>
              </w:rPr>
            </w:pPr>
            <w:r w:rsidRPr="00F61CFF">
              <w:rPr>
                <w:color w:val="000000"/>
                <w:sz w:val="22"/>
                <w:szCs w:val="22"/>
              </w:rPr>
              <w:t xml:space="preserve">ГОСТ Р 50962 </w:t>
            </w:r>
          </w:p>
        </w:tc>
        <w:tc>
          <w:tcPr>
            <w:tcW w:w="3828" w:type="dxa"/>
            <w:vMerge w:val="restart"/>
          </w:tcPr>
          <w:p w:rsidR="00E75B0D" w:rsidRPr="00F61CFF" w:rsidRDefault="00E75B0D" w:rsidP="00E75B0D">
            <w:pPr>
              <w:rPr>
                <w:sz w:val="22"/>
                <w:szCs w:val="22"/>
              </w:rPr>
            </w:pPr>
            <w:r w:rsidRPr="00F61CFF">
              <w:rPr>
                <w:sz w:val="22"/>
                <w:szCs w:val="22"/>
              </w:rPr>
              <w:t xml:space="preserve">Посуда, изделия культурно-бытового и хозяйственного назначения из пластмасс </w:t>
            </w:r>
            <w:proofErr w:type="gramStart"/>
            <w:r w:rsidRPr="00F61CFF">
              <w:rPr>
                <w:sz w:val="22"/>
                <w:szCs w:val="22"/>
              </w:rPr>
              <w:t>и  пленочных</w:t>
            </w:r>
            <w:proofErr w:type="gramEnd"/>
            <w:r w:rsidRPr="00F61CFF">
              <w:rPr>
                <w:sz w:val="22"/>
                <w:szCs w:val="22"/>
              </w:rPr>
              <w:t xml:space="preserve"> полимерных материалов. Посуда и столовые приборы из пласт</w:t>
            </w:r>
            <w:r>
              <w:rPr>
                <w:sz w:val="22"/>
                <w:szCs w:val="22"/>
              </w:rPr>
              <w:t>массы для детей</w:t>
            </w:r>
          </w:p>
        </w:tc>
        <w:tc>
          <w:tcPr>
            <w:tcW w:w="1701" w:type="dxa"/>
            <w:vMerge w:val="restart"/>
          </w:tcPr>
          <w:p w:rsidR="00E75B0D" w:rsidRPr="00F61CFF" w:rsidRDefault="00E75B0D" w:rsidP="00E75B0D">
            <w:pPr>
              <w:spacing w:after="300"/>
              <w:rPr>
                <w:sz w:val="22"/>
                <w:szCs w:val="22"/>
              </w:rPr>
            </w:pPr>
            <w:r>
              <w:rPr>
                <w:sz w:val="22"/>
                <w:szCs w:val="22"/>
              </w:rPr>
              <w:t>22.29.23</w:t>
            </w:r>
          </w:p>
        </w:tc>
        <w:tc>
          <w:tcPr>
            <w:tcW w:w="1701" w:type="dxa"/>
            <w:vMerge w:val="restart"/>
          </w:tcPr>
          <w:p w:rsidR="00E75B0D" w:rsidRPr="00F61CFF" w:rsidRDefault="00E75B0D" w:rsidP="00E75B0D">
            <w:pPr>
              <w:rPr>
                <w:sz w:val="22"/>
                <w:szCs w:val="22"/>
                <w:shd w:val="clear" w:color="auto" w:fill="FFFFFF"/>
              </w:rPr>
            </w:pPr>
            <w:r w:rsidRPr="00F61CFF">
              <w:rPr>
                <w:sz w:val="22"/>
                <w:szCs w:val="22"/>
              </w:rPr>
              <w:t xml:space="preserve">Из </w:t>
            </w:r>
            <w:r w:rsidRPr="00F61CFF">
              <w:rPr>
                <w:sz w:val="22"/>
                <w:szCs w:val="22"/>
                <w:shd w:val="clear" w:color="auto" w:fill="FFFFFF"/>
              </w:rPr>
              <w:t>7013</w:t>
            </w:r>
          </w:p>
          <w:p w:rsidR="00E75B0D" w:rsidRPr="00F61CFF" w:rsidRDefault="00E75B0D" w:rsidP="00E75B0D">
            <w:pPr>
              <w:pStyle w:val="1"/>
              <w:shd w:val="clear" w:color="auto" w:fill="FFFFFF"/>
              <w:spacing w:before="0" w:after="0"/>
              <w:rPr>
                <w:sz w:val="22"/>
                <w:szCs w:val="22"/>
              </w:rPr>
            </w:pPr>
            <w:r w:rsidRPr="00F61CFF">
              <w:rPr>
                <w:rFonts w:ascii="Times New Roman" w:hAnsi="Times New Roman"/>
                <w:b w:val="0"/>
                <w:sz w:val="22"/>
                <w:szCs w:val="22"/>
              </w:rPr>
              <w:t>3924 90 000 9</w:t>
            </w:r>
          </w:p>
        </w:tc>
        <w:tc>
          <w:tcPr>
            <w:tcW w:w="2126" w:type="dxa"/>
          </w:tcPr>
          <w:p w:rsidR="00E75B0D" w:rsidRPr="00F61CFF" w:rsidRDefault="00E75B0D" w:rsidP="00E75B0D">
            <w:r w:rsidRPr="00F61CFF">
              <w:rPr>
                <w:sz w:val="22"/>
                <w:szCs w:val="22"/>
              </w:rPr>
              <w:t>Отбор проб</w:t>
            </w:r>
          </w:p>
        </w:tc>
        <w:tc>
          <w:tcPr>
            <w:tcW w:w="2268" w:type="dxa"/>
          </w:tcPr>
          <w:p w:rsidR="00E75B0D" w:rsidRPr="00F61CFF" w:rsidRDefault="00E75B0D" w:rsidP="00E75B0D">
            <w:r w:rsidRPr="00F61CFF">
              <w:t>-</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п.5.6</w:t>
            </w: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r w:rsidRPr="00F61CFF">
              <w:rPr>
                <w:sz w:val="22"/>
                <w:szCs w:val="22"/>
              </w:rPr>
              <w:t>Устойчивость защитно-декоративного покрытия к влажной обработке</w:t>
            </w:r>
          </w:p>
        </w:tc>
        <w:tc>
          <w:tcPr>
            <w:tcW w:w="2268" w:type="dxa"/>
          </w:tcPr>
          <w:p w:rsidR="00E75B0D" w:rsidRPr="00F61CFF" w:rsidRDefault="00E75B0D" w:rsidP="00E75B0D">
            <w:r w:rsidRPr="00F61CFF">
              <w:t>-</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п.5.7</w:t>
            </w: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r w:rsidRPr="00F61CFF">
              <w:rPr>
                <w:sz w:val="22"/>
                <w:szCs w:val="22"/>
              </w:rPr>
              <w:t>Стойкость к раствору кислоты и мыльно-щелочным растворам</w:t>
            </w:r>
          </w:p>
        </w:tc>
        <w:tc>
          <w:tcPr>
            <w:tcW w:w="2268" w:type="dxa"/>
          </w:tcPr>
          <w:p w:rsidR="00E75B0D" w:rsidRPr="00F61CFF" w:rsidRDefault="00E75B0D" w:rsidP="00E75B0D">
            <w:r w:rsidRPr="00F61CFF">
              <w:t>-</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color w:val="7030A0"/>
                <w:sz w:val="22"/>
                <w:szCs w:val="22"/>
              </w:rPr>
            </w:pPr>
            <w:r w:rsidRPr="00F61CFF">
              <w:rPr>
                <w:color w:val="000000"/>
                <w:sz w:val="22"/>
                <w:szCs w:val="22"/>
              </w:rPr>
              <w:t>п.5.15</w:t>
            </w: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pPr>
              <w:rPr>
                <w:sz w:val="22"/>
                <w:szCs w:val="22"/>
              </w:rPr>
            </w:pPr>
            <w:r w:rsidRPr="00F61CFF">
              <w:rPr>
                <w:sz w:val="22"/>
                <w:szCs w:val="22"/>
              </w:rPr>
              <w:t xml:space="preserve">Изменение цвета и прозрачности водной вытяжки </w:t>
            </w:r>
          </w:p>
        </w:tc>
        <w:tc>
          <w:tcPr>
            <w:tcW w:w="2268" w:type="dxa"/>
          </w:tcPr>
          <w:p w:rsidR="00E75B0D" w:rsidRPr="00F61CFF" w:rsidRDefault="00E75B0D" w:rsidP="00E75B0D">
            <w:pPr>
              <w:rPr>
                <w:sz w:val="22"/>
                <w:szCs w:val="22"/>
              </w:rPr>
            </w:pPr>
            <w:r w:rsidRPr="00F61CFF">
              <w:rPr>
                <w:sz w:val="22"/>
                <w:szCs w:val="22"/>
              </w:rPr>
              <w:t>-</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color w:val="000000"/>
                <w:sz w:val="22"/>
                <w:szCs w:val="22"/>
              </w:rPr>
            </w:pPr>
            <w:r w:rsidRPr="00F61CFF">
              <w:rPr>
                <w:color w:val="000000"/>
                <w:sz w:val="22"/>
                <w:szCs w:val="22"/>
              </w:rPr>
              <w:t>ГОСТ 27002</w:t>
            </w:r>
          </w:p>
          <w:p w:rsidR="00E75B0D" w:rsidRPr="00F61CFF" w:rsidRDefault="00E75B0D" w:rsidP="00E75B0D">
            <w:pPr>
              <w:rPr>
                <w:color w:val="000000"/>
                <w:sz w:val="22"/>
                <w:szCs w:val="22"/>
              </w:rPr>
            </w:pPr>
            <w:r w:rsidRPr="00F61CFF">
              <w:rPr>
                <w:color w:val="000000"/>
                <w:sz w:val="22"/>
                <w:szCs w:val="22"/>
              </w:rPr>
              <w:t>п.5.17</w:t>
            </w:r>
          </w:p>
        </w:tc>
        <w:tc>
          <w:tcPr>
            <w:tcW w:w="3828" w:type="dxa"/>
          </w:tcPr>
          <w:p w:rsidR="00E75B0D" w:rsidRPr="00F61CFF" w:rsidRDefault="00E75B0D" w:rsidP="00E75B0D">
            <w:pPr>
              <w:rPr>
                <w:sz w:val="22"/>
                <w:szCs w:val="22"/>
              </w:rPr>
            </w:pPr>
            <w:r w:rsidRPr="00F61CFF">
              <w:rPr>
                <w:sz w:val="22"/>
                <w:szCs w:val="22"/>
              </w:rPr>
              <w:t>Посуда из коррозионностойкой стали.</w:t>
            </w:r>
          </w:p>
          <w:p w:rsidR="00E75B0D" w:rsidRPr="00F61CFF" w:rsidRDefault="00E75B0D" w:rsidP="00E75B0D">
            <w:pPr>
              <w:rPr>
                <w:sz w:val="22"/>
                <w:szCs w:val="22"/>
              </w:rPr>
            </w:pPr>
            <w:r w:rsidRPr="00F61CFF">
              <w:rPr>
                <w:sz w:val="22"/>
                <w:szCs w:val="22"/>
              </w:rPr>
              <w:t>Металлопродукция: металлоизделия культурно бытового назначения и хозяйственного обиход</w:t>
            </w:r>
            <w:r>
              <w:rPr>
                <w:sz w:val="22"/>
                <w:szCs w:val="22"/>
              </w:rPr>
              <w:t xml:space="preserve">а: посуда из </w:t>
            </w:r>
            <w:proofErr w:type="gramStart"/>
            <w:r>
              <w:rPr>
                <w:sz w:val="22"/>
                <w:szCs w:val="22"/>
              </w:rPr>
              <w:t>нержавеющей  стали</w:t>
            </w:r>
            <w:proofErr w:type="gramEnd"/>
          </w:p>
        </w:tc>
        <w:tc>
          <w:tcPr>
            <w:tcW w:w="1701" w:type="dxa"/>
            <w:vMerge w:val="restart"/>
          </w:tcPr>
          <w:p w:rsidR="00E75B0D" w:rsidRDefault="00E75B0D" w:rsidP="00E75B0D">
            <w:pPr>
              <w:rPr>
                <w:sz w:val="22"/>
                <w:szCs w:val="22"/>
                <w:shd w:val="clear" w:color="auto" w:fill="FFFFFF"/>
              </w:rPr>
            </w:pPr>
            <w:r w:rsidRPr="00F61CFF">
              <w:rPr>
                <w:sz w:val="22"/>
                <w:szCs w:val="22"/>
                <w:shd w:val="clear" w:color="auto" w:fill="FFFFFF"/>
              </w:rPr>
              <w:t>25.99.11</w:t>
            </w:r>
          </w:p>
          <w:p w:rsidR="00E75B0D" w:rsidRPr="00F61CFF" w:rsidRDefault="00E75B0D" w:rsidP="00E75B0D">
            <w:pPr>
              <w:rPr>
                <w:b/>
                <w:sz w:val="22"/>
                <w:szCs w:val="22"/>
              </w:rPr>
            </w:pPr>
            <w:r w:rsidRPr="00F61CFF">
              <w:rPr>
                <w:sz w:val="22"/>
                <w:szCs w:val="22"/>
                <w:shd w:val="clear" w:color="auto" w:fill="FFFFFF"/>
              </w:rPr>
              <w:t>25.99.12</w:t>
            </w:r>
          </w:p>
        </w:tc>
        <w:tc>
          <w:tcPr>
            <w:tcW w:w="1701" w:type="dxa"/>
            <w:vMerge w:val="restart"/>
          </w:tcPr>
          <w:p w:rsidR="00E75B0D" w:rsidRPr="00F61CFF" w:rsidRDefault="00E75B0D" w:rsidP="00E75B0D">
            <w:pPr>
              <w:rPr>
                <w:sz w:val="22"/>
                <w:szCs w:val="22"/>
                <w:shd w:val="clear" w:color="auto" w:fill="FFFFFF"/>
              </w:rPr>
            </w:pPr>
            <w:r w:rsidRPr="00F61CFF">
              <w:rPr>
                <w:sz w:val="22"/>
                <w:szCs w:val="22"/>
                <w:shd w:val="clear" w:color="auto" w:fill="FFFFFF"/>
              </w:rPr>
              <w:t>7323 93</w:t>
            </w:r>
          </w:p>
          <w:p w:rsidR="00E75B0D" w:rsidRPr="00F61CFF" w:rsidRDefault="00E75B0D" w:rsidP="00E75B0D">
            <w:pPr>
              <w:pStyle w:val="1"/>
              <w:shd w:val="clear" w:color="auto" w:fill="FFFFFF"/>
              <w:spacing w:before="0" w:after="0"/>
              <w:rPr>
                <w:rFonts w:ascii="Times New Roman" w:hAnsi="Times New Roman"/>
                <w:b w:val="0"/>
                <w:sz w:val="22"/>
                <w:szCs w:val="22"/>
              </w:rPr>
            </w:pPr>
            <w:r w:rsidRPr="00F61CFF">
              <w:rPr>
                <w:rFonts w:ascii="Times New Roman" w:hAnsi="Times New Roman"/>
                <w:b w:val="0"/>
                <w:sz w:val="22"/>
                <w:szCs w:val="22"/>
              </w:rPr>
              <w:t>3924 90 000 9</w:t>
            </w:r>
          </w:p>
          <w:p w:rsidR="00E75B0D" w:rsidRPr="00F61CFF" w:rsidRDefault="00E75B0D" w:rsidP="00E75B0D">
            <w:pPr>
              <w:pStyle w:val="1"/>
              <w:shd w:val="clear" w:color="auto" w:fill="FFFFFF"/>
              <w:spacing w:before="0" w:after="0"/>
              <w:rPr>
                <w:rFonts w:ascii="Times New Roman" w:hAnsi="Times New Roman"/>
                <w:b w:val="0"/>
                <w:sz w:val="22"/>
                <w:szCs w:val="22"/>
              </w:rPr>
            </w:pPr>
            <w:r w:rsidRPr="00F61CFF">
              <w:rPr>
                <w:rFonts w:ascii="Times New Roman" w:hAnsi="Times New Roman"/>
                <w:b w:val="0"/>
                <w:sz w:val="22"/>
                <w:szCs w:val="22"/>
              </w:rPr>
              <w:t>7323 93 000 0</w:t>
            </w:r>
          </w:p>
          <w:p w:rsidR="00E75B0D" w:rsidRPr="00F61CFF" w:rsidRDefault="00E75B0D" w:rsidP="00E75B0D">
            <w:pPr>
              <w:rPr>
                <w:color w:val="000000"/>
                <w:sz w:val="22"/>
                <w:szCs w:val="22"/>
              </w:rPr>
            </w:pPr>
            <w:r w:rsidRPr="00F61CFF">
              <w:rPr>
                <w:sz w:val="22"/>
                <w:szCs w:val="22"/>
                <w:shd w:val="clear" w:color="auto" w:fill="FFFFFF"/>
              </w:rPr>
              <w:t>6305</w:t>
            </w:r>
          </w:p>
        </w:tc>
        <w:tc>
          <w:tcPr>
            <w:tcW w:w="2126" w:type="dxa"/>
          </w:tcPr>
          <w:p w:rsidR="00E75B0D" w:rsidRPr="00F61CFF" w:rsidRDefault="00E75B0D" w:rsidP="00E75B0D">
            <w:pPr>
              <w:rPr>
                <w:color w:val="000000"/>
              </w:rPr>
            </w:pPr>
            <w:r w:rsidRPr="00F61CFF">
              <w:rPr>
                <w:color w:val="000000"/>
                <w:sz w:val="22"/>
                <w:szCs w:val="22"/>
              </w:rPr>
              <w:t>Коррозионная стойкость</w:t>
            </w:r>
          </w:p>
        </w:tc>
        <w:tc>
          <w:tcPr>
            <w:tcW w:w="2268" w:type="dxa"/>
          </w:tcPr>
          <w:p w:rsidR="00E75B0D" w:rsidRPr="00F61CFF" w:rsidRDefault="00E75B0D" w:rsidP="00E75B0D">
            <w:pPr>
              <w:rPr>
                <w:color w:val="000000"/>
              </w:rPr>
            </w:pPr>
            <w:r w:rsidRPr="00F61CFF">
              <w:rPr>
                <w:color w:val="000000"/>
                <w:sz w:val="22"/>
                <w:szCs w:val="22"/>
              </w:rPr>
              <w:t>-</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color w:val="000000"/>
                <w:sz w:val="22"/>
                <w:szCs w:val="22"/>
              </w:rPr>
            </w:pPr>
            <w:r w:rsidRPr="00F61CFF">
              <w:rPr>
                <w:color w:val="000000"/>
                <w:sz w:val="22"/>
                <w:szCs w:val="22"/>
              </w:rPr>
              <w:t>ГОСТ Р 51687</w:t>
            </w:r>
          </w:p>
          <w:p w:rsidR="00E75B0D" w:rsidRPr="00F61CFF" w:rsidRDefault="00E75B0D" w:rsidP="00E75B0D">
            <w:pPr>
              <w:rPr>
                <w:color w:val="000000"/>
                <w:sz w:val="22"/>
                <w:szCs w:val="22"/>
              </w:rPr>
            </w:pPr>
            <w:r w:rsidRPr="00F61CFF">
              <w:rPr>
                <w:color w:val="000000"/>
                <w:sz w:val="22"/>
                <w:szCs w:val="22"/>
              </w:rPr>
              <w:t>п. 7.14</w:t>
            </w:r>
          </w:p>
        </w:tc>
        <w:tc>
          <w:tcPr>
            <w:tcW w:w="3828" w:type="dxa"/>
          </w:tcPr>
          <w:p w:rsidR="00E75B0D" w:rsidRPr="00F61CFF" w:rsidRDefault="00E75B0D" w:rsidP="00E75B0D">
            <w:pPr>
              <w:rPr>
                <w:sz w:val="22"/>
                <w:szCs w:val="22"/>
              </w:rPr>
            </w:pPr>
            <w:r w:rsidRPr="00F61CFF">
              <w:rPr>
                <w:sz w:val="22"/>
                <w:szCs w:val="22"/>
              </w:rPr>
              <w:t>Столовые пр</w:t>
            </w:r>
            <w:r>
              <w:rPr>
                <w:sz w:val="22"/>
                <w:szCs w:val="22"/>
              </w:rPr>
              <w:t>иборы и кухонные принадлежности</w:t>
            </w:r>
            <w:r w:rsidRPr="00F61CFF">
              <w:rPr>
                <w:sz w:val="22"/>
                <w:szCs w:val="22"/>
              </w:rPr>
              <w:t>, изготовленные из коррозионностойкой стали.</w:t>
            </w:r>
          </w:p>
          <w:p w:rsidR="00E75B0D" w:rsidRPr="00F61CFF" w:rsidRDefault="00E75B0D" w:rsidP="00E75B0D">
            <w:pPr>
              <w:rPr>
                <w:sz w:val="22"/>
                <w:szCs w:val="22"/>
              </w:rPr>
            </w:pPr>
            <w:r w:rsidRPr="00F61CFF">
              <w:rPr>
                <w:sz w:val="22"/>
                <w:szCs w:val="22"/>
              </w:rPr>
              <w:t xml:space="preserve">Металлопродукция: металлоизделия культурно бытового назначения и </w:t>
            </w:r>
            <w:r w:rsidRPr="00F61CFF">
              <w:rPr>
                <w:sz w:val="22"/>
                <w:szCs w:val="22"/>
              </w:rPr>
              <w:lastRenderedPageBreak/>
              <w:t>хозяйственного обихода: приборы столовые и принадлежности кухонные</w:t>
            </w:r>
            <w:r>
              <w:rPr>
                <w:sz w:val="22"/>
                <w:szCs w:val="22"/>
              </w:rPr>
              <w:t xml:space="preserve"> из нержавеющей стали</w:t>
            </w: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color w:val="000000"/>
                <w:sz w:val="22"/>
                <w:szCs w:val="22"/>
              </w:rPr>
            </w:pPr>
          </w:p>
        </w:tc>
        <w:tc>
          <w:tcPr>
            <w:tcW w:w="2126" w:type="dxa"/>
          </w:tcPr>
          <w:p w:rsidR="00E75B0D" w:rsidRPr="00F61CFF" w:rsidRDefault="00E75B0D" w:rsidP="00E75B0D">
            <w:pPr>
              <w:rPr>
                <w:color w:val="000000"/>
              </w:rPr>
            </w:pPr>
            <w:r w:rsidRPr="00F61CFF">
              <w:rPr>
                <w:color w:val="000000"/>
                <w:sz w:val="22"/>
                <w:szCs w:val="22"/>
              </w:rPr>
              <w:t>Коррозионная стойкость</w:t>
            </w:r>
          </w:p>
        </w:tc>
        <w:tc>
          <w:tcPr>
            <w:tcW w:w="2268" w:type="dxa"/>
          </w:tcPr>
          <w:p w:rsidR="00E75B0D" w:rsidRPr="00F61CFF" w:rsidRDefault="00E75B0D" w:rsidP="00E75B0D">
            <w:pPr>
              <w:rPr>
                <w:color w:val="000000"/>
              </w:rPr>
            </w:pPr>
            <w:r w:rsidRPr="00F61CFF">
              <w:rPr>
                <w:color w:val="000000"/>
                <w:sz w:val="22"/>
                <w:szCs w:val="22"/>
              </w:rPr>
              <w:t>-</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color w:val="000000"/>
                <w:sz w:val="22"/>
                <w:szCs w:val="22"/>
              </w:rPr>
            </w:pPr>
            <w:r w:rsidRPr="00F61CFF">
              <w:rPr>
                <w:color w:val="000000"/>
                <w:sz w:val="22"/>
                <w:szCs w:val="22"/>
              </w:rPr>
              <w:t>МУ 1811-77</w:t>
            </w:r>
          </w:p>
          <w:p w:rsidR="00E75B0D" w:rsidRPr="00F61CFF" w:rsidRDefault="00E75B0D" w:rsidP="00E75B0D">
            <w:pPr>
              <w:rPr>
                <w:color w:val="000000"/>
                <w:sz w:val="22"/>
                <w:szCs w:val="22"/>
              </w:rPr>
            </w:pPr>
            <w:r w:rsidRPr="00F61CFF">
              <w:rPr>
                <w:color w:val="000000"/>
                <w:sz w:val="22"/>
                <w:szCs w:val="22"/>
              </w:rPr>
              <w:t>п.4</w:t>
            </w:r>
          </w:p>
        </w:tc>
        <w:tc>
          <w:tcPr>
            <w:tcW w:w="3828" w:type="dxa"/>
          </w:tcPr>
          <w:p w:rsidR="00E75B0D" w:rsidRPr="00F61CFF" w:rsidRDefault="00E75B0D" w:rsidP="00E75B0D">
            <w:pPr>
              <w:rPr>
                <w:sz w:val="22"/>
                <w:szCs w:val="22"/>
              </w:rPr>
            </w:pPr>
            <w:r w:rsidRPr="00F61CFF">
              <w:rPr>
                <w:sz w:val="22"/>
                <w:szCs w:val="22"/>
              </w:rPr>
              <w:t>Посуда и столовые приборы из мельхиора, нейзильбера и латуни. Металлопродукция:</w:t>
            </w:r>
          </w:p>
          <w:p w:rsidR="00E75B0D" w:rsidRPr="00F61CFF" w:rsidRDefault="00E75B0D" w:rsidP="00E75B0D">
            <w:pPr>
              <w:rPr>
                <w:sz w:val="22"/>
                <w:szCs w:val="22"/>
              </w:rPr>
            </w:pPr>
            <w:r w:rsidRPr="00F61CFF">
              <w:rPr>
                <w:sz w:val="22"/>
                <w:szCs w:val="22"/>
              </w:rPr>
              <w:t xml:space="preserve">металлоизделия культурно бытового назначения и хозяйственного обихода: посуда хозяйственная стальная эмалированная; посуда из </w:t>
            </w:r>
            <w:proofErr w:type="gramStart"/>
            <w:r w:rsidRPr="00F61CFF">
              <w:rPr>
                <w:sz w:val="22"/>
                <w:szCs w:val="22"/>
              </w:rPr>
              <w:t>нержавеющей  стали</w:t>
            </w:r>
            <w:proofErr w:type="gramEnd"/>
            <w:r w:rsidRPr="00F61CFF">
              <w:rPr>
                <w:sz w:val="22"/>
                <w:szCs w:val="22"/>
              </w:rPr>
              <w:t>; приборы столовые и приборы кухонные из нержавеющей стали; изделия посудо-хозяйственные стальные оцинкованные. Изделия из цветных металлов</w:t>
            </w:r>
            <w:r w:rsidRPr="00F61CFF">
              <w:rPr>
                <w:b/>
                <w:sz w:val="22"/>
                <w:szCs w:val="22"/>
              </w:rPr>
              <w:t xml:space="preserve">: </w:t>
            </w:r>
            <w:r w:rsidRPr="00F61CFF">
              <w:rPr>
                <w:sz w:val="22"/>
                <w:szCs w:val="22"/>
              </w:rPr>
              <w:t xml:space="preserve">посуда и приборы столовые из мельхиора, нейзильбера, латуни с хромовым, серебряным никелевым покрытием; </w:t>
            </w:r>
            <w:r>
              <w:rPr>
                <w:sz w:val="22"/>
                <w:szCs w:val="22"/>
              </w:rPr>
              <w:t>посуда алюминиевая штампованная</w:t>
            </w:r>
          </w:p>
        </w:tc>
        <w:tc>
          <w:tcPr>
            <w:tcW w:w="1701" w:type="dxa"/>
          </w:tcPr>
          <w:p w:rsidR="00E75B0D" w:rsidRPr="00F61CFF" w:rsidRDefault="00E75B0D" w:rsidP="00E75B0D">
            <w:pPr>
              <w:rPr>
                <w:sz w:val="22"/>
                <w:szCs w:val="22"/>
                <w:shd w:val="clear" w:color="auto" w:fill="FFFFFF"/>
              </w:rPr>
            </w:pPr>
            <w:r>
              <w:rPr>
                <w:sz w:val="22"/>
                <w:szCs w:val="22"/>
                <w:shd w:val="clear" w:color="auto" w:fill="FFFFFF"/>
              </w:rPr>
              <w:t>25.99.11</w:t>
            </w:r>
          </w:p>
          <w:p w:rsidR="00E75B0D" w:rsidRDefault="00E75B0D" w:rsidP="00E75B0D">
            <w:pPr>
              <w:rPr>
                <w:sz w:val="22"/>
                <w:szCs w:val="22"/>
                <w:shd w:val="clear" w:color="auto" w:fill="FFFFFF"/>
              </w:rPr>
            </w:pPr>
            <w:r w:rsidRPr="00F61CFF">
              <w:rPr>
                <w:sz w:val="22"/>
                <w:szCs w:val="22"/>
                <w:shd w:val="clear" w:color="auto" w:fill="FFFFFF"/>
              </w:rPr>
              <w:t>25.99.12</w:t>
            </w:r>
          </w:p>
          <w:p w:rsidR="00E75B0D" w:rsidRPr="00F61CFF" w:rsidRDefault="00E75B0D" w:rsidP="00E75B0D">
            <w:pPr>
              <w:rPr>
                <w:sz w:val="22"/>
                <w:szCs w:val="22"/>
              </w:rPr>
            </w:pPr>
          </w:p>
        </w:tc>
        <w:tc>
          <w:tcPr>
            <w:tcW w:w="1701" w:type="dxa"/>
          </w:tcPr>
          <w:p w:rsidR="00E75B0D" w:rsidRPr="00F61CFF" w:rsidRDefault="00E75B0D" w:rsidP="00E75B0D">
            <w:pPr>
              <w:rPr>
                <w:sz w:val="22"/>
                <w:szCs w:val="22"/>
                <w:shd w:val="clear" w:color="auto" w:fill="FFFFFF"/>
              </w:rPr>
            </w:pPr>
            <w:r w:rsidRPr="00F61CFF">
              <w:rPr>
                <w:sz w:val="22"/>
                <w:szCs w:val="22"/>
                <w:shd w:val="clear" w:color="auto" w:fill="FFFFFF"/>
              </w:rPr>
              <w:t>7323 93</w:t>
            </w:r>
          </w:p>
          <w:p w:rsidR="00E75B0D" w:rsidRPr="00F61CFF" w:rsidRDefault="00E75B0D" w:rsidP="00E75B0D">
            <w:pPr>
              <w:pStyle w:val="1"/>
              <w:shd w:val="clear" w:color="auto" w:fill="FFFFFF"/>
              <w:spacing w:before="0" w:after="0"/>
              <w:rPr>
                <w:rFonts w:ascii="Times New Roman" w:hAnsi="Times New Roman"/>
                <w:b w:val="0"/>
                <w:sz w:val="22"/>
                <w:szCs w:val="22"/>
              </w:rPr>
            </w:pPr>
            <w:r w:rsidRPr="00F61CFF">
              <w:rPr>
                <w:rFonts w:ascii="Times New Roman" w:hAnsi="Times New Roman"/>
                <w:b w:val="0"/>
                <w:sz w:val="22"/>
                <w:szCs w:val="22"/>
              </w:rPr>
              <w:t>3924 90 000 9</w:t>
            </w:r>
          </w:p>
          <w:p w:rsidR="00E75B0D" w:rsidRPr="00F61CFF" w:rsidRDefault="00E75B0D" w:rsidP="00E75B0D">
            <w:pPr>
              <w:pStyle w:val="1"/>
              <w:shd w:val="clear" w:color="auto" w:fill="FFFFFF"/>
              <w:spacing w:before="0" w:after="0"/>
              <w:rPr>
                <w:rFonts w:ascii="Times New Roman" w:hAnsi="Times New Roman"/>
                <w:b w:val="0"/>
                <w:sz w:val="22"/>
                <w:szCs w:val="22"/>
              </w:rPr>
            </w:pPr>
            <w:r w:rsidRPr="00F61CFF">
              <w:rPr>
                <w:rFonts w:ascii="Times New Roman" w:hAnsi="Times New Roman"/>
                <w:b w:val="0"/>
                <w:sz w:val="22"/>
                <w:szCs w:val="22"/>
              </w:rPr>
              <w:t>7323 93 000 0</w:t>
            </w:r>
          </w:p>
          <w:p w:rsidR="00E75B0D" w:rsidRPr="00F61CFF" w:rsidRDefault="00E75B0D" w:rsidP="00E75B0D">
            <w:pPr>
              <w:rPr>
                <w:sz w:val="22"/>
                <w:szCs w:val="22"/>
              </w:rPr>
            </w:pPr>
            <w:r w:rsidRPr="00F61CFF">
              <w:rPr>
                <w:sz w:val="22"/>
                <w:szCs w:val="22"/>
                <w:shd w:val="clear" w:color="auto" w:fill="FFFFFF"/>
              </w:rPr>
              <w:t>6305</w:t>
            </w:r>
          </w:p>
          <w:p w:rsidR="00E75B0D" w:rsidRPr="00F61CFF" w:rsidRDefault="00E75B0D" w:rsidP="00E75B0D">
            <w:pPr>
              <w:rPr>
                <w:color w:val="000000"/>
                <w:sz w:val="22"/>
                <w:szCs w:val="22"/>
              </w:rPr>
            </w:pPr>
            <w:r w:rsidRPr="00F61CFF">
              <w:rPr>
                <w:color w:val="000000"/>
                <w:sz w:val="22"/>
                <w:szCs w:val="22"/>
              </w:rPr>
              <w:t xml:space="preserve">Из </w:t>
            </w:r>
            <w:r w:rsidRPr="00F61CFF">
              <w:rPr>
                <w:color w:val="333333"/>
                <w:sz w:val="22"/>
                <w:szCs w:val="22"/>
                <w:shd w:val="clear" w:color="auto" w:fill="FFFFFF"/>
              </w:rPr>
              <w:t>3924</w:t>
            </w:r>
          </w:p>
        </w:tc>
        <w:tc>
          <w:tcPr>
            <w:tcW w:w="2126" w:type="dxa"/>
          </w:tcPr>
          <w:p w:rsidR="00E75B0D" w:rsidRPr="00F61CFF" w:rsidRDefault="00E75B0D" w:rsidP="00E75B0D">
            <w:pPr>
              <w:rPr>
                <w:color w:val="000000"/>
              </w:rPr>
            </w:pPr>
            <w:r w:rsidRPr="00F61CFF">
              <w:rPr>
                <w:color w:val="000000"/>
                <w:sz w:val="22"/>
                <w:szCs w:val="22"/>
              </w:rPr>
              <w:t>Внешний вид изделия после воздействия модельных растворов</w:t>
            </w:r>
          </w:p>
          <w:p w:rsidR="00E75B0D" w:rsidRPr="00F61CFF" w:rsidRDefault="00E75B0D" w:rsidP="00E75B0D">
            <w:pPr>
              <w:rPr>
                <w:color w:val="000000"/>
              </w:rPr>
            </w:pPr>
          </w:p>
        </w:tc>
        <w:tc>
          <w:tcPr>
            <w:tcW w:w="2268" w:type="dxa"/>
          </w:tcPr>
          <w:p w:rsidR="00E75B0D" w:rsidRPr="00F61CFF" w:rsidRDefault="00E75B0D" w:rsidP="00E75B0D">
            <w:pPr>
              <w:rPr>
                <w:color w:val="000000"/>
              </w:rPr>
            </w:pPr>
            <w:r w:rsidRPr="00F61CFF">
              <w:rPr>
                <w:color w:val="000000"/>
                <w:sz w:val="22"/>
                <w:szCs w:val="22"/>
              </w:rPr>
              <w:t>-</w:t>
            </w:r>
          </w:p>
        </w:tc>
      </w:tr>
      <w:tr w:rsidR="00E75B0D" w:rsidRPr="00F61CFF" w:rsidTr="00CC6485">
        <w:tc>
          <w:tcPr>
            <w:tcW w:w="694" w:type="dxa"/>
            <w:vMerge w:val="restart"/>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color w:val="000000"/>
                <w:sz w:val="22"/>
                <w:szCs w:val="22"/>
              </w:rPr>
            </w:pPr>
            <w:r w:rsidRPr="00F61CFF">
              <w:rPr>
                <w:color w:val="000000"/>
                <w:sz w:val="22"/>
                <w:szCs w:val="22"/>
              </w:rPr>
              <w:t>СП 4105-86 п. 3.2</w:t>
            </w:r>
          </w:p>
        </w:tc>
        <w:tc>
          <w:tcPr>
            <w:tcW w:w="3828" w:type="dxa"/>
            <w:vMerge w:val="restart"/>
          </w:tcPr>
          <w:p w:rsidR="00E75B0D" w:rsidRPr="00F61CFF" w:rsidRDefault="00E75B0D" w:rsidP="00E75B0D">
            <w:pPr>
              <w:rPr>
                <w:sz w:val="22"/>
                <w:szCs w:val="22"/>
              </w:rPr>
            </w:pPr>
            <w:r w:rsidRPr="00F61CFF">
              <w:rPr>
                <w:sz w:val="22"/>
                <w:szCs w:val="22"/>
              </w:rPr>
              <w:t>Продукция целлюлозно-бумажной промышленности: бумага, картон и изделия из них, контактирующие с пищевыми продуктами. Изделия из бумаги бытового и сани</w:t>
            </w:r>
            <w:r>
              <w:rPr>
                <w:sz w:val="22"/>
                <w:szCs w:val="22"/>
              </w:rPr>
              <w:t>тарно-гигиенического назначения</w:t>
            </w:r>
          </w:p>
        </w:tc>
        <w:tc>
          <w:tcPr>
            <w:tcW w:w="1701" w:type="dxa"/>
            <w:vMerge w:val="restart"/>
          </w:tcPr>
          <w:p w:rsidR="00E75B0D" w:rsidRPr="00F61CFF" w:rsidRDefault="00E75B0D" w:rsidP="00E75B0D">
            <w:pPr>
              <w:rPr>
                <w:sz w:val="22"/>
                <w:szCs w:val="22"/>
                <w:shd w:val="clear" w:color="auto" w:fill="FFFFFF"/>
              </w:rPr>
            </w:pPr>
            <w:r w:rsidRPr="00F61CFF">
              <w:rPr>
                <w:sz w:val="22"/>
                <w:szCs w:val="22"/>
                <w:shd w:val="clear" w:color="auto" w:fill="FFFFFF"/>
              </w:rPr>
              <w:t>17.12.1</w:t>
            </w:r>
          </w:p>
          <w:p w:rsidR="00E75B0D" w:rsidRDefault="00E75B0D" w:rsidP="00E75B0D">
            <w:pPr>
              <w:rPr>
                <w:sz w:val="22"/>
                <w:szCs w:val="22"/>
                <w:shd w:val="clear" w:color="auto" w:fill="FFFFFF"/>
              </w:rPr>
            </w:pPr>
            <w:r w:rsidRPr="00F61CFF">
              <w:rPr>
                <w:sz w:val="22"/>
                <w:szCs w:val="22"/>
                <w:shd w:val="clear" w:color="auto" w:fill="FFFFFF"/>
              </w:rPr>
              <w:t>17.12.3</w:t>
            </w:r>
          </w:p>
          <w:p w:rsidR="00E75B0D" w:rsidRDefault="00E75B0D" w:rsidP="00E75B0D">
            <w:pPr>
              <w:rPr>
                <w:sz w:val="22"/>
                <w:szCs w:val="22"/>
                <w:shd w:val="clear" w:color="auto" w:fill="FFFFFF"/>
              </w:rPr>
            </w:pPr>
            <w:r w:rsidRPr="00F61CFF">
              <w:rPr>
                <w:sz w:val="22"/>
                <w:szCs w:val="22"/>
                <w:shd w:val="clear" w:color="auto" w:fill="FFFFFF"/>
              </w:rPr>
              <w:t>17.12.4</w:t>
            </w:r>
          </w:p>
          <w:p w:rsidR="00E75B0D" w:rsidRPr="00F61CFF" w:rsidRDefault="00E75B0D" w:rsidP="00E75B0D">
            <w:pPr>
              <w:rPr>
                <w:sz w:val="22"/>
                <w:szCs w:val="22"/>
                <w:shd w:val="clear" w:color="auto" w:fill="FFFFFF"/>
              </w:rPr>
            </w:pPr>
            <w:r w:rsidRPr="00F61CFF">
              <w:rPr>
                <w:sz w:val="22"/>
                <w:szCs w:val="22"/>
                <w:shd w:val="clear" w:color="auto" w:fill="FFFFFF"/>
              </w:rPr>
              <w:t xml:space="preserve">17.12.11 - 17.12.14 </w:t>
            </w:r>
          </w:p>
          <w:p w:rsidR="00E75B0D" w:rsidRPr="00F61CFF" w:rsidRDefault="00E75B0D" w:rsidP="00E75B0D">
            <w:pPr>
              <w:rPr>
                <w:sz w:val="22"/>
                <w:szCs w:val="22"/>
                <w:shd w:val="clear" w:color="auto" w:fill="FFFFFF"/>
              </w:rPr>
            </w:pPr>
            <w:r>
              <w:rPr>
                <w:sz w:val="22"/>
                <w:szCs w:val="22"/>
                <w:shd w:val="clear" w:color="auto" w:fill="FFFFFF"/>
              </w:rPr>
              <w:t>17.12.20</w:t>
            </w:r>
          </w:p>
          <w:p w:rsidR="00E75B0D" w:rsidRPr="00F61CFF" w:rsidRDefault="00E75B0D" w:rsidP="00E75B0D">
            <w:pPr>
              <w:rPr>
                <w:sz w:val="22"/>
                <w:szCs w:val="22"/>
                <w:shd w:val="clear" w:color="auto" w:fill="FFFFFF"/>
              </w:rPr>
            </w:pPr>
            <w:r w:rsidRPr="00F61CFF">
              <w:rPr>
                <w:sz w:val="22"/>
                <w:szCs w:val="22"/>
                <w:shd w:val="clear" w:color="auto" w:fill="FFFFFF"/>
              </w:rPr>
              <w:t xml:space="preserve">17.12.31 - 17.12.35  </w:t>
            </w:r>
          </w:p>
          <w:p w:rsidR="00E75B0D" w:rsidRPr="00F61CFF" w:rsidRDefault="00E75B0D" w:rsidP="00E75B0D">
            <w:pPr>
              <w:rPr>
                <w:sz w:val="22"/>
                <w:szCs w:val="22"/>
                <w:shd w:val="clear" w:color="auto" w:fill="FFFFFF"/>
              </w:rPr>
            </w:pPr>
            <w:r>
              <w:rPr>
                <w:sz w:val="22"/>
                <w:szCs w:val="22"/>
                <w:shd w:val="clear" w:color="auto" w:fill="FFFFFF"/>
              </w:rPr>
              <w:t xml:space="preserve">17.12.41 </w:t>
            </w:r>
            <w:r w:rsidRPr="00F61CFF">
              <w:rPr>
                <w:sz w:val="22"/>
                <w:szCs w:val="22"/>
                <w:shd w:val="clear" w:color="auto" w:fill="FFFFFF"/>
              </w:rPr>
              <w:t xml:space="preserve">17.12.44  </w:t>
            </w:r>
          </w:p>
          <w:p w:rsidR="00E75B0D" w:rsidRPr="00F61CFF" w:rsidRDefault="00E75B0D" w:rsidP="00E75B0D">
            <w:pPr>
              <w:rPr>
                <w:sz w:val="22"/>
                <w:szCs w:val="22"/>
                <w:shd w:val="clear" w:color="auto" w:fill="FFFFFF"/>
              </w:rPr>
            </w:pPr>
            <w:r>
              <w:rPr>
                <w:sz w:val="22"/>
                <w:szCs w:val="22"/>
                <w:shd w:val="clear" w:color="auto" w:fill="FFFFFF"/>
              </w:rPr>
              <w:t>17.12.51</w:t>
            </w:r>
          </w:p>
          <w:p w:rsidR="00E75B0D" w:rsidRPr="00F61CFF" w:rsidRDefault="00E75B0D" w:rsidP="00E75B0D">
            <w:pPr>
              <w:rPr>
                <w:sz w:val="22"/>
                <w:szCs w:val="22"/>
                <w:shd w:val="clear" w:color="auto" w:fill="FFFFFF"/>
              </w:rPr>
            </w:pPr>
            <w:r>
              <w:rPr>
                <w:sz w:val="22"/>
                <w:szCs w:val="22"/>
                <w:shd w:val="clear" w:color="auto" w:fill="FFFFFF"/>
              </w:rPr>
              <w:t>17.12.59</w:t>
            </w:r>
          </w:p>
          <w:p w:rsidR="00E75B0D" w:rsidRPr="00F61CFF" w:rsidRDefault="00E75B0D" w:rsidP="00E75B0D">
            <w:pPr>
              <w:rPr>
                <w:sz w:val="22"/>
                <w:szCs w:val="22"/>
                <w:shd w:val="clear" w:color="auto" w:fill="FFFFFF"/>
              </w:rPr>
            </w:pPr>
            <w:r w:rsidRPr="00F61CFF">
              <w:rPr>
                <w:sz w:val="22"/>
                <w:szCs w:val="22"/>
                <w:shd w:val="clear" w:color="auto" w:fill="FFFFFF"/>
              </w:rPr>
              <w:t>17.12.60</w:t>
            </w:r>
          </w:p>
          <w:p w:rsidR="00E75B0D" w:rsidRPr="00F61CFF" w:rsidRDefault="00E75B0D" w:rsidP="00E75B0D">
            <w:pPr>
              <w:rPr>
                <w:sz w:val="22"/>
                <w:szCs w:val="22"/>
              </w:rPr>
            </w:pPr>
            <w:r>
              <w:rPr>
                <w:sz w:val="22"/>
                <w:szCs w:val="22"/>
                <w:shd w:val="clear" w:color="auto" w:fill="FFFFFF"/>
              </w:rPr>
              <w:t>17.12.71</w:t>
            </w:r>
          </w:p>
        </w:tc>
        <w:tc>
          <w:tcPr>
            <w:tcW w:w="1701" w:type="dxa"/>
            <w:vMerge w:val="restart"/>
          </w:tcPr>
          <w:p w:rsidR="00E75B0D" w:rsidRPr="00F61CFF" w:rsidRDefault="00E75B0D" w:rsidP="00E75B0D">
            <w:pPr>
              <w:pStyle w:val="11"/>
              <w:spacing w:before="0" w:beforeAutospacing="0" w:after="0" w:afterAutospacing="0"/>
              <w:ind w:right="57"/>
              <w:rPr>
                <w:sz w:val="22"/>
                <w:szCs w:val="22"/>
              </w:rPr>
            </w:pPr>
            <w:r w:rsidRPr="00F61CFF">
              <w:rPr>
                <w:sz w:val="22"/>
                <w:szCs w:val="22"/>
              </w:rPr>
              <w:t>4823 69 100 0</w:t>
            </w:r>
          </w:p>
          <w:p w:rsidR="00E75B0D" w:rsidRPr="00F61CFF" w:rsidRDefault="00E75B0D" w:rsidP="00E75B0D">
            <w:pPr>
              <w:rPr>
                <w:sz w:val="22"/>
                <w:szCs w:val="22"/>
              </w:rPr>
            </w:pPr>
            <w:r w:rsidRPr="00F61CFF">
              <w:rPr>
                <w:sz w:val="22"/>
                <w:szCs w:val="22"/>
              </w:rPr>
              <w:t>3407 00 000 0</w:t>
            </w:r>
          </w:p>
          <w:p w:rsidR="00E75B0D" w:rsidRPr="00F61CFF" w:rsidRDefault="00E75B0D" w:rsidP="00E75B0D">
            <w:pPr>
              <w:rPr>
                <w:sz w:val="22"/>
                <w:szCs w:val="22"/>
              </w:rPr>
            </w:pPr>
            <w:r w:rsidRPr="00F61CFF">
              <w:rPr>
                <w:sz w:val="22"/>
                <w:szCs w:val="22"/>
              </w:rPr>
              <w:t>3920 10</w:t>
            </w:r>
          </w:p>
          <w:p w:rsidR="00E75B0D" w:rsidRPr="00F61CFF" w:rsidRDefault="00E75B0D" w:rsidP="00E75B0D">
            <w:pPr>
              <w:rPr>
                <w:sz w:val="22"/>
                <w:szCs w:val="22"/>
              </w:rPr>
            </w:pPr>
            <w:r w:rsidRPr="00F61CFF">
              <w:rPr>
                <w:sz w:val="22"/>
                <w:szCs w:val="22"/>
              </w:rPr>
              <w:t>9503 00</w:t>
            </w:r>
          </w:p>
          <w:p w:rsidR="00E75B0D" w:rsidRPr="00F61CFF" w:rsidRDefault="00E75B0D" w:rsidP="00E75B0D">
            <w:pPr>
              <w:rPr>
                <w:sz w:val="22"/>
                <w:szCs w:val="22"/>
              </w:rPr>
            </w:pPr>
            <w:r w:rsidRPr="00F61CFF">
              <w:rPr>
                <w:sz w:val="22"/>
                <w:szCs w:val="22"/>
              </w:rPr>
              <w:t>9504 20</w:t>
            </w:r>
          </w:p>
          <w:p w:rsidR="00E75B0D" w:rsidRPr="00F61CFF" w:rsidRDefault="00E75B0D" w:rsidP="00E75B0D">
            <w:pPr>
              <w:rPr>
                <w:sz w:val="22"/>
                <w:szCs w:val="22"/>
              </w:rPr>
            </w:pPr>
            <w:r w:rsidRPr="00F61CFF">
              <w:rPr>
                <w:sz w:val="22"/>
                <w:szCs w:val="22"/>
              </w:rPr>
              <w:t>9504 30</w:t>
            </w:r>
          </w:p>
          <w:p w:rsidR="00E75B0D" w:rsidRPr="00F61CFF" w:rsidRDefault="00E75B0D" w:rsidP="00E75B0D">
            <w:pPr>
              <w:rPr>
                <w:sz w:val="22"/>
                <w:szCs w:val="22"/>
              </w:rPr>
            </w:pPr>
            <w:r w:rsidRPr="00F61CFF">
              <w:rPr>
                <w:sz w:val="22"/>
                <w:szCs w:val="22"/>
              </w:rPr>
              <w:t>9504 90</w:t>
            </w:r>
          </w:p>
          <w:p w:rsidR="00E75B0D" w:rsidRPr="00F61CFF" w:rsidRDefault="00E75B0D" w:rsidP="00E75B0D">
            <w:pPr>
              <w:rPr>
                <w:sz w:val="22"/>
                <w:szCs w:val="22"/>
              </w:rPr>
            </w:pPr>
            <w:r w:rsidRPr="00F61CFF">
              <w:rPr>
                <w:sz w:val="22"/>
                <w:szCs w:val="22"/>
              </w:rPr>
              <w:t>9505 10</w:t>
            </w:r>
          </w:p>
          <w:p w:rsidR="00E75B0D" w:rsidRPr="00F61CFF" w:rsidRDefault="00E75B0D" w:rsidP="00E75B0D">
            <w:pPr>
              <w:rPr>
                <w:sz w:val="22"/>
                <w:szCs w:val="22"/>
              </w:rPr>
            </w:pPr>
            <w:r w:rsidRPr="00F61CFF">
              <w:rPr>
                <w:sz w:val="22"/>
                <w:szCs w:val="22"/>
              </w:rPr>
              <w:t>9506 40</w:t>
            </w:r>
          </w:p>
          <w:p w:rsidR="00E75B0D" w:rsidRPr="00F61CFF" w:rsidRDefault="00E75B0D" w:rsidP="00E75B0D">
            <w:pPr>
              <w:rPr>
                <w:sz w:val="22"/>
                <w:szCs w:val="22"/>
              </w:rPr>
            </w:pPr>
            <w:r w:rsidRPr="00F61CFF">
              <w:rPr>
                <w:sz w:val="22"/>
                <w:szCs w:val="22"/>
              </w:rPr>
              <w:t>9506 62</w:t>
            </w:r>
          </w:p>
          <w:p w:rsidR="00E75B0D" w:rsidRPr="00F61CFF" w:rsidRDefault="00E75B0D" w:rsidP="00E75B0D">
            <w:pPr>
              <w:rPr>
                <w:sz w:val="22"/>
                <w:szCs w:val="22"/>
              </w:rPr>
            </w:pPr>
            <w:r w:rsidRPr="00F61CFF">
              <w:rPr>
                <w:sz w:val="22"/>
                <w:szCs w:val="22"/>
              </w:rPr>
              <w:t>9506 70</w:t>
            </w:r>
          </w:p>
          <w:p w:rsidR="00E75B0D" w:rsidRPr="00F61CFF" w:rsidRDefault="00E75B0D" w:rsidP="00E75B0D">
            <w:pPr>
              <w:rPr>
                <w:sz w:val="22"/>
                <w:szCs w:val="22"/>
              </w:rPr>
            </w:pPr>
            <w:r w:rsidRPr="00F61CFF">
              <w:rPr>
                <w:sz w:val="22"/>
                <w:szCs w:val="22"/>
              </w:rPr>
              <w:t>9506 91</w:t>
            </w:r>
          </w:p>
          <w:p w:rsidR="00E75B0D" w:rsidRPr="00F61CFF" w:rsidRDefault="00E75B0D" w:rsidP="00E75B0D">
            <w:pPr>
              <w:rPr>
                <w:sz w:val="22"/>
                <w:szCs w:val="22"/>
              </w:rPr>
            </w:pPr>
            <w:r w:rsidRPr="00F61CFF">
              <w:rPr>
                <w:sz w:val="22"/>
                <w:szCs w:val="22"/>
              </w:rPr>
              <w:t>9507 20</w:t>
            </w:r>
          </w:p>
          <w:p w:rsidR="00E75B0D" w:rsidRPr="00F61CFF" w:rsidRDefault="00E75B0D" w:rsidP="00E75B0D">
            <w:pPr>
              <w:pStyle w:val="11"/>
              <w:spacing w:before="0" w:beforeAutospacing="0" w:after="0" w:afterAutospacing="0"/>
              <w:ind w:right="57"/>
              <w:rPr>
                <w:color w:val="000000"/>
                <w:sz w:val="22"/>
                <w:szCs w:val="22"/>
              </w:rPr>
            </w:pPr>
            <w:r w:rsidRPr="00F61CFF">
              <w:rPr>
                <w:sz w:val="22"/>
                <w:szCs w:val="22"/>
              </w:rPr>
              <w:t>9503 00 410 0</w:t>
            </w:r>
          </w:p>
        </w:tc>
        <w:tc>
          <w:tcPr>
            <w:tcW w:w="2126" w:type="dxa"/>
          </w:tcPr>
          <w:p w:rsidR="00E75B0D" w:rsidRPr="00F61CFF" w:rsidRDefault="00E75B0D" w:rsidP="00E75B0D">
            <w:pPr>
              <w:rPr>
                <w:color w:val="000000"/>
              </w:rPr>
            </w:pPr>
            <w:r w:rsidRPr="00F61CFF">
              <w:rPr>
                <w:color w:val="000000"/>
                <w:sz w:val="22"/>
                <w:szCs w:val="22"/>
              </w:rPr>
              <w:t>Запах водной вытяжки</w:t>
            </w:r>
          </w:p>
        </w:tc>
        <w:tc>
          <w:tcPr>
            <w:tcW w:w="2268" w:type="dxa"/>
          </w:tcPr>
          <w:p w:rsidR="00E75B0D" w:rsidRPr="00F61CFF" w:rsidRDefault="00E75B0D" w:rsidP="00E75B0D">
            <w:pPr>
              <w:rPr>
                <w:color w:val="000000"/>
              </w:rPr>
            </w:pPr>
            <w:r w:rsidRPr="00F61CFF">
              <w:rPr>
                <w:color w:val="000000"/>
                <w:sz w:val="22"/>
                <w:szCs w:val="22"/>
              </w:rPr>
              <w:t>(0-5) баллов</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п. 3.1</w:t>
            </w: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pStyle w:val="11"/>
              <w:spacing w:before="0" w:beforeAutospacing="0" w:after="0" w:afterAutospacing="0"/>
              <w:ind w:right="57"/>
              <w:rPr>
                <w:sz w:val="22"/>
                <w:szCs w:val="22"/>
              </w:rPr>
            </w:pPr>
          </w:p>
        </w:tc>
        <w:tc>
          <w:tcPr>
            <w:tcW w:w="2126" w:type="dxa"/>
          </w:tcPr>
          <w:p w:rsidR="00E75B0D" w:rsidRPr="00F61CFF" w:rsidRDefault="00E75B0D" w:rsidP="00E75B0D">
            <w:pPr>
              <w:rPr>
                <w:sz w:val="22"/>
                <w:szCs w:val="22"/>
              </w:rPr>
            </w:pPr>
            <w:r w:rsidRPr="00F61CFF">
              <w:rPr>
                <w:sz w:val="22"/>
                <w:szCs w:val="22"/>
              </w:rPr>
              <w:t>Пробоподготовка</w:t>
            </w:r>
          </w:p>
        </w:tc>
        <w:tc>
          <w:tcPr>
            <w:tcW w:w="2268" w:type="dxa"/>
          </w:tcPr>
          <w:p w:rsidR="00E75B0D" w:rsidRPr="00F61CFF" w:rsidRDefault="00E75B0D" w:rsidP="00E75B0D">
            <w:pPr>
              <w:rPr>
                <w:sz w:val="22"/>
                <w:szCs w:val="22"/>
              </w:rPr>
            </w:pPr>
            <w:r w:rsidRPr="00F61CFF">
              <w:rPr>
                <w:sz w:val="22"/>
                <w:szCs w:val="22"/>
              </w:rPr>
              <w:t>-</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п. 3.1, п. 4.1</w:t>
            </w: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rPr>
                <w:sz w:val="22"/>
                <w:szCs w:val="22"/>
              </w:rPr>
            </w:pPr>
            <w:r w:rsidRPr="00F61CFF">
              <w:rPr>
                <w:sz w:val="22"/>
                <w:szCs w:val="22"/>
              </w:rPr>
              <w:t>-</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МУ 1.1.037-95</w:t>
            </w:r>
          </w:p>
        </w:tc>
        <w:tc>
          <w:tcPr>
            <w:tcW w:w="3828" w:type="dxa"/>
          </w:tcPr>
          <w:p w:rsidR="00E75B0D" w:rsidRPr="00F61CFF" w:rsidRDefault="00E75B0D" w:rsidP="00E75B0D">
            <w:pPr>
              <w:rPr>
                <w:sz w:val="22"/>
                <w:szCs w:val="22"/>
              </w:rPr>
            </w:pPr>
            <w:r w:rsidRPr="00F61CFF">
              <w:rPr>
                <w:sz w:val="22"/>
                <w:szCs w:val="22"/>
              </w:rPr>
              <w:t xml:space="preserve">Полимерные материалы, резины, химические вещества и различные изделия из них: изделия детского </w:t>
            </w:r>
            <w:r w:rsidRPr="00F61CFF">
              <w:rPr>
                <w:sz w:val="22"/>
                <w:szCs w:val="22"/>
              </w:rPr>
              <w:lastRenderedPageBreak/>
              <w:t>ассортимента; изделия, контактирующие с пищевыми продуктами; строительные и отделочные материалы и т.д. Металлопродукция: банки жестяные в т.ч. лакированная консервная   тара</w:t>
            </w:r>
          </w:p>
          <w:p w:rsidR="00E75B0D" w:rsidRPr="00F61CFF" w:rsidRDefault="00E75B0D" w:rsidP="00E75B0D">
            <w:pPr>
              <w:rPr>
                <w:sz w:val="22"/>
                <w:szCs w:val="22"/>
              </w:rPr>
            </w:pPr>
            <w:r w:rsidRPr="00F61CFF">
              <w:rPr>
                <w:sz w:val="22"/>
                <w:szCs w:val="22"/>
              </w:rPr>
              <w:t xml:space="preserve">Металлоизделия культурно бытового назначения и хозяйственного обихода: посуда хозяйственная стальная эмалированная; посуда из нержавеющей  стали; приборы столовые и принадлежности кухонные из нержавеющей стали; изделия посудо-хозяйственные стальные оцинкованные; изделия из цветных металлов: посуда и приборы столовые из мельхиора, нейзильбера, латуни с хромовым, серебряным никелевым покрытием; посуда алюминиевая штампованная; изделия из фарфора, фаянса, полуфарфора и фаянса, контактирующие с пищевыми продуктами; изделия культурно -бытового назначения и хозяйственного обихода из пластмасс, в т.ч. галантерейные, канцелярские, упаковка и тара, соски молочные, соски пустышки и изделия санитарно-гигиенические из латекса, резины и силиконовых эластомеров; продукция резинотехническая: длительного контакта, в т.ч. обувь, перчатки и т.д. оборудование санитарно-техническое: из полимеров; изделия из бумаги бытового и санитарно-гигиенического назначения подгузники детские бумажные, </w:t>
            </w:r>
            <w:r w:rsidRPr="00F61CFF">
              <w:rPr>
                <w:sz w:val="22"/>
                <w:szCs w:val="22"/>
              </w:rPr>
              <w:lastRenderedPageBreak/>
              <w:t>прокладки женские гигиенические; цемент материалы вяжущие, изделия керамические; материалы отделочные полимерные кровельные, гидроизоляционные и герметизируюшие, (т.ч. линолеумы, плитка для полов, мастик/ клей, составы шпаклевочные и грунтовочные); изделия из полистирольных пластиков, в т.ч. плитка для отделки стен, декоративные панели, решетки, пленки, пенопласты; посуда стеклянная сортовая, стекло и изделия из стекла; стекло строительное и материалы отделочные из стекла; продукция легкой промышленности  (для детей и взрослых): одежда, изделия из текстильных материалов, трикотажные изделия, готовые штучные трикотажные изделия и текстильные материалы, используемые для изготовления обуви; игруш</w:t>
            </w:r>
            <w:r>
              <w:rPr>
                <w:sz w:val="22"/>
                <w:szCs w:val="22"/>
              </w:rPr>
              <w:t>ки, изделия для ухода за детьми</w:t>
            </w:r>
          </w:p>
        </w:tc>
        <w:tc>
          <w:tcPr>
            <w:tcW w:w="1701" w:type="dxa"/>
          </w:tcPr>
          <w:p w:rsidR="00E75B0D" w:rsidRPr="00F61CFF" w:rsidRDefault="00E75B0D" w:rsidP="00E75B0D">
            <w:pPr>
              <w:ind w:left="57" w:right="57"/>
              <w:rPr>
                <w:sz w:val="22"/>
                <w:szCs w:val="22"/>
                <w:shd w:val="clear" w:color="auto" w:fill="FFFFFF"/>
              </w:rPr>
            </w:pPr>
            <w:r w:rsidRPr="00F61CFF">
              <w:rPr>
                <w:sz w:val="22"/>
                <w:szCs w:val="22"/>
                <w:shd w:val="clear" w:color="auto" w:fill="FFFFFF"/>
              </w:rPr>
              <w:lastRenderedPageBreak/>
              <w:t>25.99.11</w:t>
            </w:r>
          </w:p>
          <w:p w:rsidR="00E75B0D" w:rsidRPr="00F61CFF" w:rsidRDefault="00E75B0D" w:rsidP="00E75B0D">
            <w:pPr>
              <w:ind w:left="57" w:right="57"/>
              <w:rPr>
                <w:sz w:val="22"/>
                <w:szCs w:val="22"/>
                <w:shd w:val="clear" w:color="auto" w:fill="FFFFFF"/>
              </w:rPr>
            </w:pPr>
            <w:r w:rsidRPr="00F61CFF">
              <w:rPr>
                <w:sz w:val="22"/>
                <w:szCs w:val="22"/>
                <w:shd w:val="clear" w:color="auto" w:fill="FFFFFF"/>
              </w:rPr>
              <w:t>25.99.12</w:t>
            </w:r>
          </w:p>
          <w:p w:rsidR="00E75B0D" w:rsidRPr="00F61CFF" w:rsidRDefault="00E75B0D" w:rsidP="00E75B0D">
            <w:pPr>
              <w:ind w:left="57" w:right="57"/>
              <w:rPr>
                <w:sz w:val="22"/>
                <w:szCs w:val="22"/>
                <w:shd w:val="clear" w:color="auto" w:fill="FFFFFF"/>
              </w:rPr>
            </w:pPr>
            <w:r w:rsidRPr="00F61CFF">
              <w:rPr>
                <w:sz w:val="22"/>
                <w:szCs w:val="22"/>
                <w:shd w:val="clear" w:color="auto" w:fill="FFFFFF"/>
              </w:rPr>
              <w:t>20.41.42</w:t>
            </w:r>
          </w:p>
          <w:p w:rsidR="00E75B0D" w:rsidRPr="00F61CFF" w:rsidRDefault="00E75B0D" w:rsidP="00E75B0D">
            <w:pPr>
              <w:ind w:left="57" w:right="57"/>
              <w:rPr>
                <w:sz w:val="22"/>
                <w:szCs w:val="22"/>
                <w:shd w:val="clear" w:color="auto" w:fill="FFFFFF"/>
              </w:rPr>
            </w:pPr>
            <w:r>
              <w:rPr>
                <w:sz w:val="22"/>
                <w:szCs w:val="22"/>
                <w:shd w:val="clear" w:color="auto" w:fill="FFFFFF"/>
              </w:rPr>
              <w:lastRenderedPageBreak/>
              <w:t>19.20.41</w:t>
            </w:r>
          </w:p>
          <w:p w:rsidR="00E75B0D" w:rsidRPr="00F61CFF" w:rsidRDefault="00E75B0D" w:rsidP="00E75B0D">
            <w:pPr>
              <w:ind w:left="57" w:right="57"/>
              <w:rPr>
                <w:sz w:val="22"/>
                <w:szCs w:val="22"/>
                <w:shd w:val="clear" w:color="auto" w:fill="FFFFFF"/>
              </w:rPr>
            </w:pPr>
            <w:r>
              <w:rPr>
                <w:sz w:val="22"/>
                <w:szCs w:val="22"/>
                <w:shd w:val="clear" w:color="auto" w:fill="FFFFFF"/>
              </w:rPr>
              <w:t>17.12.14</w:t>
            </w:r>
          </w:p>
          <w:p w:rsidR="00E75B0D" w:rsidRPr="00F61CFF" w:rsidRDefault="00E75B0D" w:rsidP="00E75B0D">
            <w:pPr>
              <w:ind w:left="57" w:right="57"/>
              <w:rPr>
                <w:sz w:val="22"/>
                <w:szCs w:val="22"/>
                <w:shd w:val="clear" w:color="auto" w:fill="FFFFFF"/>
              </w:rPr>
            </w:pPr>
            <w:r w:rsidRPr="00F61CFF">
              <w:rPr>
                <w:sz w:val="22"/>
                <w:szCs w:val="22"/>
                <w:shd w:val="clear" w:color="auto" w:fill="FFFFFF"/>
              </w:rPr>
              <w:t>23.11.11</w:t>
            </w:r>
          </w:p>
          <w:p w:rsidR="00E75B0D" w:rsidRPr="00F61CFF" w:rsidRDefault="00E75B0D" w:rsidP="00E75B0D">
            <w:pPr>
              <w:ind w:left="57" w:right="57"/>
              <w:rPr>
                <w:sz w:val="22"/>
                <w:szCs w:val="22"/>
                <w:shd w:val="clear" w:color="auto" w:fill="FFFFFF"/>
              </w:rPr>
            </w:pPr>
            <w:r w:rsidRPr="00F61CFF">
              <w:rPr>
                <w:sz w:val="22"/>
                <w:szCs w:val="22"/>
                <w:shd w:val="clear" w:color="auto" w:fill="FFFFFF"/>
              </w:rPr>
              <w:t>23.12.12</w:t>
            </w:r>
          </w:p>
          <w:p w:rsidR="00E75B0D" w:rsidRPr="00F61CFF" w:rsidRDefault="00E75B0D" w:rsidP="00E75B0D">
            <w:pPr>
              <w:ind w:left="57" w:right="57"/>
              <w:rPr>
                <w:sz w:val="22"/>
                <w:szCs w:val="22"/>
                <w:shd w:val="clear" w:color="auto" w:fill="FFFFFF"/>
              </w:rPr>
            </w:pPr>
            <w:r>
              <w:rPr>
                <w:sz w:val="22"/>
                <w:szCs w:val="22"/>
                <w:shd w:val="clear" w:color="auto" w:fill="FFFFFF"/>
              </w:rPr>
              <w:t>2</w:t>
            </w:r>
            <w:r w:rsidRPr="00F61CFF">
              <w:rPr>
                <w:sz w:val="22"/>
                <w:szCs w:val="22"/>
                <w:shd w:val="clear" w:color="auto" w:fill="FFFFFF"/>
              </w:rPr>
              <w:t>3.13.11</w:t>
            </w:r>
          </w:p>
          <w:p w:rsidR="00E75B0D" w:rsidRPr="00F61CFF" w:rsidRDefault="00E75B0D" w:rsidP="00E75B0D">
            <w:pPr>
              <w:ind w:left="57" w:right="57"/>
              <w:rPr>
                <w:sz w:val="22"/>
                <w:szCs w:val="22"/>
                <w:shd w:val="clear" w:color="auto" w:fill="FFFFFF"/>
              </w:rPr>
            </w:pPr>
            <w:r>
              <w:rPr>
                <w:sz w:val="22"/>
                <w:szCs w:val="22"/>
                <w:shd w:val="clear" w:color="auto" w:fill="FFFFFF"/>
              </w:rPr>
              <w:t>23.13.12</w:t>
            </w:r>
          </w:p>
          <w:p w:rsidR="00E75B0D" w:rsidRPr="00F61CFF" w:rsidRDefault="00E75B0D" w:rsidP="00E75B0D">
            <w:pPr>
              <w:ind w:left="57" w:right="57"/>
              <w:rPr>
                <w:sz w:val="22"/>
                <w:szCs w:val="22"/>
                <w:shd w:val="clear" w:color="auto" w:fill="FFFFFF"/>
              </w:rPr>
            </w:pPr>
            <w:r w:rsidRPr="00F61CFF">
              <w:rPr>
                <w:sz w:val="22"/>
                <w:szCs w:val="22"/>
                <w:shd w:val="clear" w:color="auto" w:fill="FFFFFF"/>
              </w:rPr>
              <w:t>23.13.13</w:t>
            </w:r>
          </w:p>
          <w:p w:rsidR="00E75B0D" w:rsidRPr="00F61CFF" w:rsidRDefault="00E75B0D" w:rsidP="00E75B0D">
            <w:pPr>
              <w:ind w:left="57" w:right="57"/>
              <w:rPr>
                <w:sz w:val="22"/>
                <w:szCs w:val="22"/>
                <w:shd w:val="clear" w:color="auto" w:fill="FFFFFF"/>
              </w:rPr>
            </w:pPr>
            <w:r>
              <w:rPr>
                <w:sz w:val="22"/>
                <w:szCs w:val="22"/>
                <w:shd w:val="clear" w:color="auto" w:fill="FFFFFF"/>
              </w:rPr>
              <w:t>23.13.14</w:t>
            </w:r>
          </w:p>
          <w:p w:rsidR="00E75B0D" w:rsidRDefault="00E75B0D" w:rsidP="00E75B0D">
            <w:pPr>
              <w:ind w:left="57" w:right="57"/>
              <w:rPr>
                <w:sz w:val="22"/>
                <w:szCs w:val="22"/>
                <w:shd w:val="clear" w:color="auto" w:fill="FFFFFF"/>
              </w:rPr>
            </w:pPr>
            <w:r>
              <w:rPr>
                <w:sz w:val="22"/>
                <w:szCs w:val="22"/>
                <w:shd w:val="clear" w:color="auto" w:fill="FFFFFF"/>
              </w:rPr>
              <w:t>23.31.10</w:t>
            </w:r>
          </w:p>
          <w:p w:rsidR="00E75B0D" w:rsidRPr="00F61CFF" w:rsidRDefault="00E75B0D" w:rsidP="00E75B0D">
            <w:pPr>
              <w:ind w:left="57" w:right="57"/>
              <w:rPr>
                <w:sz w:val="22"/>
                <w:szCs w:val="22"/>
                <w:shd w:val="clear" w:color="auto" w:fill="FFFFFF"/>
              </w:rPr>
            </w:pPr>
            <w:r>
              <w:rPr>
                <w:sz w:val="22"/>
                <w:szCs w:val="22"/>
                <w:shd w:val="clear" w:color="auto" w:fill="FFFFFF"/>
              </w:rPr>
              <w:t>23.31.10</w:t>
            </w:r>
          </w:p>
          <w:p w:rsidR="00E75B0D" w:rsidRPr="00F61CFF" w:rsidRDefault="00E75B0D" w:rsidP="00E75B0D">
            <w:pPr>
              <w:ind w:left="57" w:right="57"/>
              <w:rPr>
                <w:sz w:val="22"/>
                <w:szCs w:val="22"/>
                <w:shd w:val="clear" w:color="auto" w:fill="FFFFFF"/>
              </w:rPr>
            </w:pPr>
            <w:r>
              <w:rPr>
                <w:sz w:val="22"/>
                <w:szCs w:val="22"/>
                <w:shd w:val="clear" w:color="auto" w:fill="FFFFFF"/>
              </w:rPr>
              <w:t>14.13.11</w:t>
            </w:r>
          </w:p>
          <w:p w:rsidR="00E75B0D" w:rsidRPr="00F61CFF" w:rsidRDefault="00E75B0D" w:rsidP="00E75B0D">
            <w:pPr>
              <w:ind w:left="57" w:right="57"/>
              <w:rPr>
                <w:sz w:val="22"/>
                <w:szCs w:val="22"/>
                <w:shd w:val="clear" w:color="auto" w:fill="FFFFFF"/>
              </w:rPr>
            </w:pPr>
            <w:r>
              <w:rPr>
                <w:sz w:val="22"/>
                <w:szCs w:val="22"/>
                <w:shd w:val="clear" w:color="auto" w:fill="FFFFFF"/>
              </w:rPr>
              <w:t>14.13.12</w:t>
            </w:r>
          </w:p>
          <w:p w:rsidR="00E75B0D" w:rsidRPr="00F61CFF" w:rsidRDefault="00E75B0D" w:rsidP="00E75B0D">
            <w:pPr>
              <w:ind w:left="57" w:right="57"/>
              <w:rPr>
                <w:sz w:val="22"/>
                <w:szCs w:val="22"/>
                <w:shd w:val="clear" w:color="auto" w:fill="FFFFFF"/>
              </w:rPr>
            </w:pPr>
            <w:r>
              <w:rPr>
                <w:sz w:val="22"/>
                <w:szCs w:val="22"/>
                <w:shd w:val="clear" w:color="auto" w:fill="FFFFFF"/>
              </w:rPr>
              <w:t xml:space="preserve">14.13.21- </w:t>
            </w:r>
          </w:p>
          <w:p w:rsidR="00E75B0D" w:rsidRPr="00F61CFF" w:rsidRDefault="00E75B0D" w:rsidP="00E75B0D">
            <w:pPr>
              <w:ind w:left="57" w:right="57"/>
              <w:rPr>
                <w:sz w:val="22"/>
                <w:szCs w:val="22"/>
                <w:shd w:val="clear" w:color="auto" w:fill="FFFFFF"/>
              </w:rPr>
            </w:pPr>
            <w:r>
              <w:rPr>
                <w:sz w:val="22"/>
                <w:szCs w:val="22"/>
                <w:shd w:val="clear" w:color="auto" w:fill="FFFFFF"/>
              </w:rPr>
              <w:t>14.13.24</w:t>
            </w:r>
          </w:p>
          <w:p w:rsidR="00E75B0D" w:rsidRPr="00F61CFF" w:rsidRDefault="00E75B0D" w:rsidP="00E75B0D">
            <w:pPr>
              <w:ind w:left="57" w:right="57"/>
              <w:rPr>
                <w:sz w:val="22"/>
                <w:szCs w:val="22"/>
                <w:shd w:val="clear" w:color="auto" w:fill="FFFFFF"/>
              </w:rPr>
            </w:pPr>
            <w:r>
              <w:rPr>
                <w:sz w:val="22"/>
                <w:szCs w:val="22"/>
                <w:shd w:val="clear" w:color="auto" w:fill="FFFFFF"/>
              </w:rPr>
              <w:t>14.13.31-</w:t>
            </w:r>
          </w:p>
          <w:p w:rsidR="00E75B0D" w:rsidRPr="00F61CFF" w:rsidRDefault="00E75B0D" w:rsidP="00E75B0D">
            <w:pPr>
              <w:ind w:left="57" w:right="57"/>
              <w:rPr>
                <w:sz w:val="22"/>
                <w:szCs w:val="22"/>
                <w:shd w:val="clear" w:color="auto" w:fill="FFFFFF"/>
              </w:rPr>
            </w:pPr>
            <w:r w:rsidRPr="00F61CFF">
              <w:rPr>
                <w:sz w:val="22"/>
                <w:szCs w:val="22"/>
                <w:shd w:val="clear" w:color="auto" w:fill="FFFFFF"/>
              </w:rPr>
              <w:t>14.13.35</w:t>
            </w:r>
          </w:p>
          <w:p w:rsidR="00E75B0D" w:rsidRPr="00F61CFF" w:rsidRDefault="00E75B0D" w:rsidP="00E75B0D">
            <w:pPr>
              <w:ind w:left="57" w:right="57"/>
              <w:rPr>
                <w:sz w:val="22"/>
                <w:szCs w:val="22"/>
                <w:shd w:val="clear" w:color="auto" w:fill="FFFFFF"/>
              </w:rPr>
            </w:pPr>
            <w:r w:rsidRPr="00F61CFF">
              <w:rPr>
                <w:sz w:val="22"/>
                <w:szCs w:val="22"/>
                <w:shd w:val="clear" w:color="auto" w:fill="FFFFFF"/>
              </w:rPr>
              <w:t>32.40.11</w:t>
            </w:r>
          </w:p>
          <w:p w:rsidR="00E75B0D" w:rsidRPr="00F61CFF" w:rsidRDefault="00E75B0D" w:rsidP="00E75B0D">
            <w:pPr>
              <w:ind w:left="57" w:right="57"/>
              <w:rPr>
                <w:sz w:val="22"/>
                <w:szCs w:val="22"/>
                <w:shd w:val="clear" w:color="auto" w:fill="FFFFFF"/>
              </w:rPr>
            </w:pPr>
            <w:r w:rsidRPr="00F61CFF">
              <w:rPr>
                <w:sz w:val="22"/>
                <w:szCs w:val="22"/>
                <w:shd w:val="clear" w:color="auto" w:fill="FFFFFF"/>
              </w:rPr>
              <w:t>32.40.12</w:t>
            </w:r>
          </w:p>
          <w:p w:rsidR="00E75B0D" w:rsidRPr="00F61CFF" w:rsidRDefault="00E75B0D" w:rsidP="00E75B0D">
            <w:pPr>
              <w:ind w:left="57" w:right="57"/>
              <w:rPr>
                <w:sz w:val="22"/>
                <w:szCs w:val="22"/>
                <w:shd w:val="clear" w:color="auto" w:fill="FFFFFF"/>
              </w:rPr>
            </w:pPr>
            <w:r>
              <w:rPr>
                <w:sz w:val="22"/>
                <w:szCs w:val="22"/>
                <w:shd w:val="clear" w:color="auto" w:fill="FFFFFF"/>
              </w:rPr>
              <w:t>32.40.13</w:t>
            </w:r>
          </w:p>
          <w:p w:rsidR="00E75B0D" w:rsidRPr="00F61CFF" w:rsidRDefault="00E75B0D" w:rsidP="00E75B0D">
            <w:pPr>
              <w:ind w:left="57" w:right="57"/>
              <w:rPr>
                <w:sz w:val="22"/>
                <w:szCs w:val="22"/>
                <w:shd w:val="clear" w:color="auto" w:fill="FFFFFF"/>
              </w:rPr>
            </w:pPr>
            <w:r w:rsidRPr="00F61CFF">
              <w:rPr>
                <w:sz w:val="22"/>
                <w:szCs w:val="22"/>
                <w:shd w:val="clear" w:color="auto" w:fill="FFFFFF"/>
              </w:rPr>
              <w:t>32.40.20</w:t>
            </w:r>
          </w:p>
          <w:p w:rsidR="00E75B0D" w:rsidRPr="00F61CFF" w:rsidRDefault="00E75B0D" w:rsidP="00E75B0D">
            <w:pPr>
              <w:ind w:left="57" w:right="57"/>
              <w:rPr>
                <w:sz w:val="22"/>
                <w:szCs w:val="22"/>
                <w:shd w:val="clear" w:color="auto" w:fill="FFFFFF"/>
              </w:rPr>
            </w:pPr>
            <w:r>
              <w:rPr>
                <w:sz w:val="22"/>
                <w:szCs w:val="22"/>
                <w:shd w:val="clear" w:color="auto" w:fill="FFFFFF"/>
              </w:rPr>
              <w:t>32.40.31</w:t>
            </w:r>
          </w:p>
          <w:p w:rsidR="00E75B0D" w:rsidRPr="00F61CFF" w:rsidRDefault="00E75B0D" w:rsidP="00E75B0D">
            <w:pPr>
              <w:ind w:left="57" w:right="57"/>
              <w:rPr>
                <w:sz w:val="22"/>
                <w:szCs w:val="22"/>
                <w:shd w:val="clear" w:color="auto" w:fill="FFFFFF"/>
              </w:rPr>
            </w:pPr>
            <w:r>
              <w:rPr>
                <w:sz w:val="22"/>
                <w:szCs w:val="22"/>
                <w:shd w:val="clear" w:color="auto" w:fill="FFFFFF"/>
              </w:rPr>
              <w:t>32.40.32</w:t>
            </w:r>
          </w:p>
          <w:p w:rsidR="00E75B0D" w:rsidRPr="00F61CFF" w:rsidRDefault="00E75B0D" w:rsidP="00E75B0D">
            <w:pPr>
              <w:ind w:left="57" w:right="57"/>
              <w:rPr>
                <w:sz w:val="22"/>
                <w:szCs w:val="22"/>
                <w:shd w:val="clear" w:color="auto" w:fill="FFFFFF"/>
              </w:rPr>
            </w:pPr>
            <w:r>
              <w:rPr>
                <w:sz w:val="22"/>
                <w:szCs w:val="22"/>
                <w:shd w:val="clear" w:color="auto" w:fill="FFFFFF"/>
              </w:rPr>
              <w:t>32.40.32</w:t>
            </w:r>
          </w:p>
          <w:p w:rsidR="00E75B0D" w:rsidRPr="00F61CFF" w:rsidRDefault="00E75B0D" w:rsidP="00E75B0D">
            <w:pPr>
              <w:ind w:left="57" w:right="57"/>
              <w:rPr>
                <w:sz w:val="22"/>
                <w:szCs w:val="22"/>
              </w:rPr>
            </w:pPr>
            <w:r w:rsidRPr="00F61CFF">
              <w:rPr>
                <w:sz w:val="22"/>
                <w:szCs w:val="22"/>
                <w:shd w:val="clear" w:color="auto" w:fill="FFFFFF"/>
              </w:rPr>
              <w:t>32.40.39</w:t>
            </w:r>
          </w:p>
        </w:tc>
        <w:tc>
          <w:tcPr>
            <w:tcW w:w="1701" w:type="dxa"/>
          </w:tcPr>
          <w:p w:rsidR="00E75B0D" w:rsidRPr="00F61CFF" w:rsidRDefault="00E75B0D" w:rsidP="00E75B0D">
            <w:pPr>
              <w:ind w:left="57" w:right="57"/>
              <w:rPr>
                <w:color w:val="000000"/>
                <w:sz w:val="22"/>
                <w:szCs w:val="22"/>
              </w:rPr>
            </w:pPr>
            <w:r w:rsidRPr="00F61CFF">
              <w:rPr>
                <w:color w:val="000000"/>
                <w:sz w:val="22"/>
                <w:szCs w:val="22"/>
              </w:rPr>
              <w:lastRenderedPageBreak/>
              <w:t>3213</w:t>
            </w:r>
          </w:p>
          <w:p w:rsidR="00E75B0D" w:rsidRPr="00F61CFF" w:rsidRDefault="00E75B0D" w:rsidP="00E75B0D">
            <w:pPr>
              <w:ind w:left="57" w:right="57"/>
              <w:rPr>
                <w:color w:val="000000"/>
                <w:sz w:val="22"/>
                <w:szCs w:val="22"/>
              </w:rPr>
            </w:pPr>
            <w:r>
              <w:rPr>
                <w:color w:val="000000"/>
                <w:sz w:val="22"/>
                <w:szCs w:val="22"/>
              </w:rPr>
              <w:t xml:space="preserve">3407 </w:t>
            </w:r>
          </w:p>
          <w:p w:rsidR="00E75B0D" w:rsidRPr="00F61CFF" w:rsidRDefault="00E75B0D" w:rsidP="00E75B0D">
            <w:pPr>
              <w:ind w:left="57" w:right="57"/>
              <w:rPr>
                <w:color w:val="000000"/>
                <w:sz w:val="22"/>
                <w:szCs w:val="22"/>
              </w:rPr>
            </w:pPr>
            <w:r w:rsidRPr="00F61CFF">
              <w:rPr>
                <w:color w:val="000000"/>
                <w:sz w:val="22"/>
                <w:szCs w:val="22"/>
              </w:rPr>
              <w:t>3923-3924</w:t>
            </w:r>
          </w:p>
          <w:p w:rsidR="00E75B0D" w:rsidRPr="00F61CFF" w:rsidRDefault="00E75B0D" w:rsidP="00E75B0D">
            <w:pPr>
              <w:ind w:left="57" w:right="57"/>
              <w:rPr>
                <w:color w:val="000000"/>
                <w:sz w:val="22"/>
                <w:szCs w:val="22"/>
              </w:rPr>
            </w:pPr>
            <w:r>
              <w:rPr>
                <w:color w:val="000000"/>
                <w:sz w:val="22"/>
                <w:szCs w:val="22"/>
              </w:rPr>
              <w:lastRenderedPageBreak/>
              <w:t xml:space="preserve">3926 </w:t>
            </w:r>
          </w:p>
          <w:p w:rsidR="00E75B0D" w:rsidRPr="00F61CFF" w:rsidRDefault="00E75B0D" w:rsidP="00E75B0D">
            <w:pPr>
              <w:ind w:left="57" w:right="57"/>
              <w:rPr>
                <w:color w:val="000000"/>
                <w:sz w:val="22"/>
                <w:szCs w:val="22"/>
              </w:rPr>
            </w:pPr>
            <w:r>
              <w:rPr>
                <w:color w:val="000000"/>
                <w:sz w:val="22"/>
                <w:szCs w:val="22"/>
              </w:rPr>
              <w:t xml:space="preserve">4014 </w:t>
            </w:r>
          </w:p>
          <w:p w:rsidR="00E75B0D" w:rsidRPr="00F61CFF" w:rsidRDefault="00E75B0D" w:rsidP="00E75B0D">
            <w:pPr>
              <w:ind w:left="57" w:right="57"/>
              <w:rPr>
                <w:color w:val="000000"/>
                <w:sz w:val="22"/>
                <w:szCs w:val="22"/>
              </w:rPr>
            </w:pPr>
            <w:r>
              <w:rPr>
                <w:color w:val="000000"/>
                <w:sz w:val="22"/>
                <w:szCs w:val="22"/>
              </w:rPr>
              <w:t xml:space="preserve">4014 </w:t>
            </w:r>
          </w:p>
          <w:p w:rsidR="00E75B0D" w:rsidRPr="00F61CFF" w:rsidRDefault="00E75B0D" w:rsidP="00E75B0D">
            <w:pPr>
              <w:ind w:left="57" w:right="57"/>
              <w:rPr>
                <w:color w:val="000000"/>
                <w:sz w:val="22"/>
                <w:szCs w:val="22"/>
              </w:rPr>
            </w:pPr>
            <w:r w:rsidRPr="00F61CFF">
              <w:rPr>
                <w:color w:val="000000"/>
                <w:sz w:val="22"/>
                <w:szCs w:val="22"/>
              </w:rPr>
              <w:t>4415</w:t>
            </w:r>
          </w:p>
          <w:p w:rsidR="00E75B0D" w:rsidRPr="00F61CFF" w:rsidRDefault="00E75B0D" w:rsidP="00E75B0D">
            <w:pPr>
              <w:ind w:left="57" w:right="57"/>
              <w:rPr>
                <w:color w:val="000000"/>
                <w:sz w:val="22"/>
                <w:szCs w:val="22"/>
              </w:rPr>
            </w:pPr>
            <w:r w:rsidRPr="00F61CFF">
              <w:rPr>
                <w:color w:val="000000"/>
                <w:sz w:val="22"/>
                <w:szCs w:val="22"/>
              </w:rPr>
              <w:t>4503</w:t>
            </w:r>
          </w:p>
          <w:p w:rsidR="00E75B0D" w:rsidRPr="00F61CFF" w:rsidRDefault="00E75B0D" w:rsidP="00E75B0D">
            <w:pPr>
              <w:ind w:left="57" w:right="57"/>
              <w:rPr>
                <w:color w:val="000000"/>
                <w:sz w:val="22"/>
                <w:szCs w:val="22"/>
              </w:rPr>
            </w:pPr>
            <w:r>
              <w:rPr>
                <w:color w:val="000000"/>
                <w:sz w:val="22"/>
                <w:szCs w:val="22"/>
              </w:rPr>
              <w:t xml:space="preserve">4803 </w:t>
            </w:r>
          </w:p>
          <w:p w:rsidR="00E75B0D" w:rsidRPr="00F61CFF" w:rsidRDefault="00E75B0D" w:rsidP="00E75B0D">
            <w:pPr>
              <w:ind w:left="57" w:right="57"/>
              <w:rPr>
                <w:color w:val="000000"/>
                <w:sz w:val="22"/>
                <w:szCs w:val="22"/>
              </w:rPr>
            </w:pPr>
            <w:r>
              <w:rPr>
                <w:color w:val="000000"/>
                <w:sz w:val="22"/>
                <w:szCs w:val="22"/>
              </w:rPr>
              <w:t xml:space="preserve">4818 </w:t>
            </w:r>
          </w:p>
          <w:p w:rsidR="00E75B0D" w:rsidRPr="00F61CFF" w:rsidRDefault="00E75B0D" w:rsidP="00E75B0D">
            <w:pPr>
              <w:ind w:left="57" w:right="57"/>
              <w:rPr>
                <w:color w:val="000000"/>
                <w:sz w:val="22"/>
                <w:szCs w:val="22"/>
              </w:rPr>
            </w:pPr>
            <w:r w:rsidRPr="00F61CFF">
              <w:rPr>
                <w:color w:val="000000"/>
                <w:sz w:val="22"/>
                <w:szCs w:val="22"/>
              </w:rPr>
              <w:t>4819</w:t>
            </w:r>
          </w:p>
          <w:p w:rsidR="00E75B0D" w:rsidRPr="00F61CFF" w:rsidRDefault="00E75B0D" w:rsidP="00E75B0D">
            <w:pPr>
              <w:ind w:left="57" w:right="57"/>
              <w:rPr>
                <w:color w:val="000000"/>
                <w:sz w:val="22"/>
                <w:szCs w:val="22"/>
              </w:rPr>
            </w:pPr>
            <w:r>
              <w:rPr>
                <w:color w:val="000000"/>
                <w:sz w:val="22"/>
                <w:szCs w:val="22"/>
              </w:rPr>
              <w:t xml:space="preserve">4820 </w:t>
            </w:r>
          </w:p>
          <w:p w:rsidR="00E75B0D" w:rsidRPr="00F61CFF" w:rsidRDefault="00E75B0D" w:rsidP="00E75B0D">
            <w:pPr>
              <w:ind w:left="57" w:right="57"/>
              <w:rPr>
                <w:color w:val="000000"/>
                <w:sz w:val="22"/>
                <w:szCs w:val="22"/>
              </w:rPr>
            </w:pPr>
            <w:r>
              <w:rPr>
                <w:color w:val="000000"/>
                <w:sz w:val="22"/>
                <w:szCs w:val="22"/>
              </w:rPr>
              <w:t xml:space="preserve">4823 </w:t>
            </w:r>
          </w:p>
          <w:p w:rsidR="00E75B0D" w:rsidRPr="00F61CFF" w:rsidRDefault="00E75B0D" w:rsidP="00E75B0D">
            <w:pPr>
              <w:ind w:left="57" w:right="57"/>
              <w:rPr>
                <w:color w:val="000000"/>
                <w:sz w:val="22"/>
                <w:szCs w:val="22"/>
              </w:rPr>
            </w:pPr>
            <w:r>
              <w:rPr>
                <w:color w:val="000000"/>
                <w:sz w:val="22"/>
                <w:szCs w:val="22"/>
              </w:rPr>
              <w:t>5601</w:t>
            </w:r>
          </w:p>
          <w:p w:rsidR="00E75B0D" w:rsidRPr="00F61CFF" w:rsidRDefault="00E75B0D" w:rsidP="00E75B0D">
            <w:pPr>
              <w:ind w:left="57" w:right="57"/>
              <w:rPr>
                <w:color w:val="000000"/>
                <w:sz w:val="22"/>
                <w:szCs w:val="22"/>
              </w:rPr>
            </w:pPr>
            <w:r w:rsidRPr="00F61CFF">
              <w:rPr>
                <w:color w:val="000000"/>
                <w:sz w:val="22"/>
                <w:szCs w:val="22"/>
              </w:rPr>
              <w:t>6101-6117</w:t>
            </w:r>
          </w:p>
          <w:p w:rsidR="00E75B0D" w:rsidRPr="00F61CFF" w:rsidRDefault="00E75B0D" w:rsidP="00E75B0D">
            <w:pPr>
              <w:ind w:left="57" w:right="57"/>
              <w:rPr>
                <w:color w:val="000000"/>
                <w:sz w:val="22"/>
                <w:szCs w:val="22"/>
              </w:rPr>
            </w:pPr>
            <w:r w:rsidRPr="00F61CFF">
              <w:rPr>
                <w:color w:val="000000"/>
                <w:sz w:val="22"/>
                <w:szCs w:val="22"/>
              </w:rPr>
              <w:t>6201-6217</w:t>
            </w:r>
          </w:p>
          <w:p w:rsidR="00E75B0D" w:rsidRPr="00F61CFF" w:rsidRDefault="00E75B0D" w:rsidP="00E75B0D">
            <w:pPr>
              <w:ind w:right="57"/>
              <w:rPr>
                <w:color w:val="000000"/>
                <w:sz w:val="22"/>
                <w:szCs w:val="22"/>
              </w:rPr>
            </w:pPr>
            <w:r w:rsidRPr="00F61CFF">
              <w:rPr>
                <w:color w:val="000000"/>
                <w:sz w:val="22"/>
                <w:szCs w:val="22"/>
              </w:rPr>
              <w:t xml:space="preserve"> 6302</w:t>
            </w:r>
          </w:p>
          <w:p w:rsidR="00E75B0D" w:rsidRPr="00F61CFF" w:rsidRDefault="00E75B0D" w:rsidP="00E75B0D">
            <w:pPr>
              <w:ind w:left="57" w:right="57"/>
              <w:rPr>
                <w:color w:val="000000"/>
                <w:sz w:val="22"/>
                <w:szCs w:val="22"/>
              </w:rPr>
            </w:pPr>
            <w:r w:rsidRPr="00F61CFF">
              <w:rPr>
                <w:color w:val="000000"/>
                <w:sz w:val="22"/>
                <w:szCs w:val="22"/>
              </w:rPr>
              <w:t xml:space="preserve">9503 </w:t>
            </w:r>
          </w:p>
          <w:p w:rsidR="00E75B0D" w:rsidRPr="00F61CFF" w:rsidRDefault="00E75B0D" w:rsidP="00E75B0D">
            <w:pPr>
              <w:ind w:right="57"/>
              <w:rPr>
                <w:color w:val="000000"/>
                <w:sz w:val="22"/>
                <w:szCs w:val="22"/>
              </w:rPr>
            </w:pPr>
            <w:r w:rsidRPr="00F61CFF">
              <w:rPr>
                <w:color w:val="000000"/>
                <w:sz w:val="22"/>
                <w:szCs w:val="22"/>
              </w:rPr>
              <w:t xml:space="preserve"> 9504</w:t>
            </w:r>
          </w:p>
          <w:p w:rsidR="00E75B0D" w:rsidRPr="00F61CFF" w:rsidRDefault="00E75B0D" w:rsidP="00E75B0D">
            <w:pPr>
              <w:ind w:left="57" w:right="57"/>
              <w:rPr>
                <w:color w:val="000000"/>
                <w:sz w:val="22"/>
                <w:szCs w:val="22"/>
              </w:rPr>
            </w:pPr>
            <w:r w:rsidRPr="00F61CFF">
              <w:rPr>
                <w:color w:val="000000"/>
                <w:sz w:val="22"/>
                <w:szCs w:val="22"/>
              </w:rPr>
              <w:t>9608</w:t>
            </w:r>
          </w:p>
          <w:p w:rsidR="00E75B0D" w:rsidRPr="00F61CFF" w:rsidRDefault="00E75B0D" w:rsidP="00E75B0D">
            <w:pPr>
              <w:ind w:left="57" w:right="57"/>
              <w:rPr>
                <w:sz w:val="22"/>
                <w:szCs w:val="22"/>
              </w:rPr>
            </w:pPr>
            <w:r w:rsidRPr="00F61CFF">
              <w:rPr>
                <w:color w:val="000000"/>
                <w:sz w:val="22"/>
                <w:szCs w:val="22"/>
              </w:rPr>
              <w:t>9609</w:t>
            </w:r>
          </w:p>
        </w:tc>
        <w:tc>
          <w:tcPr>
            <w:tcW w:w="2126" w:type="dxa"/>
          </w:tcPr>
          <w:p w:rsidR="00E75B0D" w:rsidRPr="00F61CFF" w:rsidRDefault="00E75B0D" w:rsidP="00E75B0D">
            <w:pPr>
              <w:rPr>
                <w:color w:val="7030A0"/>
              </w:rPr>
            </w:pPr>
            <w:r w:rsidRPr="00F61CFF">
              <w:rPr>
                <w:color w:val="000000"/>
                <w:sz w:val="22"/>
                <w:szCs w:val="22"/>
              </w:rPr>
              <w:lastRenderedPageBreak/>
              <w:t>Индекс токсичности</w:t>
            </w:r>
          </w:p>
        </w:tc>
        <w:tc>
          <w:tcPr>
            <w:tcW w:w="2268" w:type="dxa"/>
          </w:tcPr>
          <w:p w:rsidR="00E75B0D" w:rsidRPr="00F61CFF" w:rsidRDefault="00E75B0D" w:rsidP="00E75B0D">
            <w:r w:rsidRPr="00F61CFF">
              <w:rPr>
                <w:sz w:val="22"/>
                <w:szCs w:val="22"/>
              </w:rPr>
              <w:t>(0-</w:t>
            </w:r>
            <w:proofErr w:type="gramStart"/>
            <w:r w:rsidRPr="00F61CFF">
              <w:rPr>
                <w:sz w:val="22"/>
                <w:szCs w:val="22"/>
              </w:rPr>
              <w:t>200)%</w:t>
            </w:r>
            <w:proofErr w:type="gramEnd"/>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ГОСТ 32075</w:t>
            </w:r>
          </w:p>
        </w:tc>
        <w:tc>
          <w:tcPr>
            <w:tcW w:w="3828" w:type="dxa"/>
          </w:tcPr>
          <w:p w:rsidR="00E75B0D" w:rsidRPr="00F61CFF" w:rsidRDefault="00E75B0D" w:rsidP="00E75B0D">
            <w:pPr>
              <w:rPr>
                <w:sz w:val="22"/>
                <w:szCs w:val="22"/>
              </w:rPr>
            </w:pPr>
            <w:r w:rsidRPr="00F61CFF">
              <w:rPr>
                <w:sz w:val="22"/>
                <w:szCs w:val="22"/>
              </w:rPr>
              <w:t>Текстильные материалы и одежда.</w:t>
            </w:r>
          </w:p>
          <w:p w:rsidR="00E75B0D" w:rsidRPr="00F61CFF" w:rsidRDefault="00E75B0D" w:rsidP="00E75B0D">
            <w:pPr>
              <w:rPr>
                <w:sz w:val="22"/>
                <w:szCs w:val="22"/>
              </w:rPr>
            </w:pPr>
            <w:r w:rsidRPr="00F61CFF">
              <w:rPr>
                <w:sz w:val="22"/>
                <w:szCs w:val="22"/>
              </w:rPr>
              <w:t>Продукция легкой промышленности (для детей и взрослых): одежда, изделия из текстильных материалов, трикотажные изделия, готовые штучные трикотажные изделия и текстильные материалы, испол</w:t>
            </w:r>
            <w:r>
              <w:rPr>
                <w:sz w:val="22"/>
                <w:szCs w:val="22"/>
              </w:rPr>
              <w:t>ьзуемые для изготовления обуви</w:t>
            </w:r>
          </w:p>
        </w:tc>
        <w:tc>
          <w:tcPr>
            <w:tcW w:w="1701" w:type="dxa"/>
          </w:tcPr>
          <w:p w:rsidR="00E75B0D" w:rsidRPr="00F61CFF" w:rsidRDefault="00E75B0D" w:rsidP="00E75B0D">
            <w:pPr>
              <w:rPr>
                <w:sz w:val="22"/>
                <w:szCs w:val="22"/>
                <w:shd w:val="clear" w:color="auto" w:fill="FFFFFF"/>
              </w:rPr>
            </w:pPr>
            <w:r w:rsidRPr="00F61CFF">
              <w:rPr>
                <w:sz w:val="22"/>
                <w:szCs w:val="22"/>
                <w:shd w:val="clear" w:color="auto" w:fill="FFFFFF"/>
              </w:rPr>
              <w:t>14.11.10</w:t>
            </w:r>
          </w:p>
          <w:p w:rsidR="00E75B0D" w:rsidRPr="00F61CFF" w:rsidRDefault="00E75B0D" w:rsidP="00E75B0D">
            <w:pPr>
              <w:rPr>
                <w:sz w:val="22"/>
                <w:szCs w:val="22"/>
                <w:shd w:val="clear" w:color="auto" w:fill="FFFFFF"/>
              </w:rPr>
            </w:pPr>
            <w:r w:rsidRPr="00F61CFF">
              <w:rPr>
                <w:sz w:val="22"/>
                <w:szCs w:val="22"/>
                <w:shd w:val="clear" w:color="auto" w:fill="FFFFFF"/>
              </w:rPr>
              <w:t>14.13.11</w:t>
            </w:r>
            <w:r>
              <w:rPr>
                <w:sz w:val="22"/>
                <w:szCs w:val="22"/>
                <w:shd w:val="clear" w:color="auto" w:fill="FFFFFF"/>
              </w:rPr>
              <w:t>-</w:t>
            </w:r>
          </w:p>
          <w:p w:rsidR="00E75B0D" w:rsidRPr="00F61CFF" w:rsidRDefault="00E75B0D" w:rsidP="00E75B0D">
            <w:pPr>
              <w:rPr>
                <w:sz w:val="22"/>
                <w:szCs w:val="22"/>
                <w:shd w:val="clear" w:color="auto" w:fill="FFFFFF"/>
              </w:rPr>
            </w:pPr>
            <w:r w:rsidRPr="00F61CFF">
              <w:rPr>
                <w:sz w:val="22"/>
                <w:szCs w:val="22"/>
                <w:shd w:val="clear" w:color="auto" w:fill="FFFFFF"/>
              </w:rPr>
              <w:t>14.13.14</w:t>
            </w:r>
          </w:p>
          <w:p w:rsidR="00E75B0D" w:rsidRPr="00F61CFF" w:rsidRDefault="00E75B0D" w:rsidP="00E75B0D">
            <w:pPr>
              <w:rPr>
                <w:sz w:val="22"/>
                <w:szCs w:val="22"/>
                <w:shd w:val="clear" w:color="auto" w:fill="FFFFFF"/>
              </w:rPr>
            </w:pPr>
            <w:r w:rsidRPr="00F61CFF">
              <w:rPr>
                <w:sz w:val="22"/>
                <w:szCs w:val="22"/>
                <w:shd w:val="clear" w:color="auto" w:fill="FFFFFF"/>
              </w:rPr>
              <w:t>14.13.21</w:t>
            </w:r>
            <w:r>
              <w:rPr>
                <w:sz w:val="22"/>
                <w:szCs w:val="22"/>
                <w:shd w:val="clear" w:color="auto" w:fill="FFFFFF"/>
              </w:rPr>
              <w:t>-</w:t>
            </w:r>
          </w:p>
          <w:p w:rsidR="00E75B0D" w:rsidRPr="00F61CFF" w:rsidRDefault="00E75B0D" w:rsidP="00E75B0D">
            <w:pPr>
              <w:rPr>
                <w:sz w:val="22"/>
                <w:szCs w:val="22"/>
                <w:shd w:val="clear" w:color="auto" w:fill="FFFFFF"/>
              </w:rPr>
            </w:pPr>
            <w:r w:rsidRPr="00F61CFF">
              <w:rPr>
                <w:sz w:val="22"/>
                <w:szCs w:val="22"/>
                <w:shd w:val="clear" w:color="auto" w:fill="FFFFFF"/>
              </w:rPr>
              <w:t>14.13.24</w:t>
            </w:r>
          </w:p>
          <w:p w:rsidR="00E75B0D" w:rsidRPr="00F61CFF" w:rsidRDefault="00E75B0D" w:rsidP="00E75B0D">
            <w:pPr>
              <w:rPr>
                <w:sz w:val="22"/>
                <w:szCs w:val="22"/>
                <w:shd w:val="clear" w:color="auto" w:fill="FFFFFF"/>
              </w:rPr>
            </w:pPr>
            <w:r w:rsidRPr="00F61CFF">
              <w:rPr>
                <w:sz w:val="22"/>
                <w:szCs w:val="22"/>
                <w:shd w:val="clear" w:color="auto" w:fill="FFFFFF"/>
              </w:rPr>
              <w:t>14.13.31</w:t>
            </w:r>
            <w:r>
              <w:rPr>
                <w:sz w:val="22"/>
                <w:szCs w:val="22"/>
                <w:shd w:val="clear" w:color="auto" w:fill="FFFFFF"/>
              </w:rPr>
              <w:t>-</w:t>
            </w:r>
          </w:p>
          <w:p w:rsidR="00E75B0D" w:rsidRPr="00F61CFF" w:rsidRDefault="00E75B0D" w:rsidP="00E75B0D">
            <w:pPr>
              <w:rPr>
                <w:sz w:val="22"/>
                <w:szCs w:val="22"/>
                <w:shd w:val="clear" w:color="auto" w:fill="FFFFFF"/>
              </w:rPr>
            </w:pPr>
            <w:r>
              <w:rPr>
                <w:sz w:val="22"/>
                <w:szCs w:val="22"/>
                <w:shd w:val="clear" w:color="auto" w:fill="FFFFFF"/>
              </w:rPr>
              <w:t>14.13.33</w:t>
            </w:r>
          </w:p>
          <w:p w:rsidR="00E75B0D" w:rsidRPr="00F61CFF" w:rsidRDefault="00E75B0D" w:rsidP="00E75B0D">
            <w:pPr>
              <w:rPr>
                <w:sz w:val="22"/>
                <w:szCs w:val="22"/>
                <w:shd w:val="clear" w:color="auto" w:fill="FFFFFF"/>
              </w:rPr>
            </w:pPr>
            <w:r w:rsidRPr="00F61CFF">
              <w:rPr>
                <w:sz w:val="22"/>
                <w:szCs w:val="22"/>
                <w:shd w:val="clear" w:color="auto" w:fill="FFFFFF"/>
              </w:rPr>
              <w:t>14.13.35</w:t>
            </w:r>
          </w:p>
          <w:p w:rsidR="00E75B0D" w:rsidRPr="00F61CFF" w:rsidRDefault="00E75B0D" w:rsidP="00E75B0D">
            <w:pPr>
              <w:rPr>
                <w:sz w:val="22"/>
                <w:szCs w:val="22"/>
                <w:shd w:val="clear" w:color="auto" w:fill="FFFFFF"/>
              </w:rPr>
            </w:pPr>
            <w:r>
              <w:rPr>
                <w:sz w:val="22"/>
                <w:szCs w:val="22"/>
                <w:shd w:val="clear" w:color="auto" w:fill="FFFFFF"/>
              </w:rPr>
              <w:t>14.19.43</w:t>
            </w:r>
          </w:p>
          <w:p w:rsidR="00E75B0D" w:rsidRDefault="00E75B0D" w:rsidP="00E75B0D">
            <w:pPr>
              <w:rPr>
                <w:sz w:val="22"/>
                <w:szCs w:val="22"/>
                <w:shd w:val="clear" w:color="auto" w:fill="FFFFFF"/>
              </w:rPr>
            </w:pPr>
            <w:r w:rsidRPr="00F61CFF">
              <w:rPr>
                <w:sz w:val="22"/>
                <w:szCs w:val="22"/>
                <w:shd w:val="clear" w:color="auto" w:fill="FFFFFF"/>
              </w:rPr>
              <w:t>14.20.10</w:t>
            </w:r>
          </w:p>
          <w:p w:rsidR="00E75B0D" w:rsidRPr="00F61CFF" w:rsidRDefault="00E75B0D" w:rsidP="00E75B0D">
            <w:pPr>
              <w:rPr>
                <w:sz w:val="22"/>
                <w:szCs w:val="22"/>
              </w:rPr>
            </w:pPr>
            <w:r>
              <w:rPr>
                <w:sz w:val="22"/>
                <w:szCs w:val="22"/>
                <w:shd w:val="clear" w:color="auto" w:fill="FFFFFF"/>
              </w:rPr>
              <w:t>15.11.52</w:t>
            </w:r>
          </w:p>
        </w:tc>
        <w:tc>
          <w:tcPr>
            <w:tcW w:w="1701" w:type="dxa"/>
          </w:tcPr>
          <w:p w:rsidR="00E75B0D" w:rsidRPr="00F61CFF" w:rsidRDefault="00E75B0D" w:rsidP="00E75B0D">
            <w:pPr>
              <w:rPr>
                <w:sz w:val="22"/>
                <w:szCs w:val="22"/>
              </w:rPr>
            </w:pPr>
            <w:r w:rsidRPr="00F61CFF">
              <w:rPr>
                <w:sz w:val="22"/>
                <w:szCs w:val="22"/>
              </w:rPr>
              <w:t>3407</w:t>
            </w:r>
          </w:p>
          <w:p w:rsidR="00E75B0D" w:rsidRPr="00F61CFF" w:rsidRDefault="00E75B0D" w:rsidP="00E75B0D">
            <w:pPr>
              <w:rPr>
                <w:sz w:val="22"/>
                <w:szCs w:val="22"/>
              </w:rPr>
            </w:pPr>
            <w:r>
              <w:rPr>
                <w:sz w:val="22"/>
                <w:szCs w:val="22"/>
              </w:rPr>
              <w:t xml:space="preserve">4203 </w:t>
            </w:r>
          </w:p>
          <w:p w:rsidR="00E75B0D" w:rsidRPr="00F61CFF" w:rsidRDefault="00E75B0D" w:rsidP="00E75B0D">
            <w:pPr>
              <w:rPr>
                <w:sz w:val="22"/>
                <w:szCs w:val="22"/>
              </w:rPr>
            </w:pPr>
            <w:r>
              <w:rPr>
                <w:sz w:val="22"/>
                <w:szCs w:val="22"/>
              </w:rPr>
              <w:t>5007</w:t>
            </w:r>
          </w:p>
          <w:p w:rsidR="00E75B0D" w:rsidRDefault="00E75B0D" w:rsidP="00E75B0D">
            <w:pPr>
              <w:rPr>
                <w:sz w:val="22"/>
                <w:szCs w:val="22"/>
              </w:rPr>
            </w:pPr>
            <w:r w:rsidRPr="00F61CFF">
              <w:rPr>
                <w:sz w:val="22"/>
                <w:szCs w:val="22"/>
              </w:rPr>
              <w:t>5111</w:t>
            </w:r>
          </w:p>
          <w:p w:rsidR="00E75B0D" w:rsidRPr="00F61CFF" w:rsidRDefault="00E75B0D" w:rsidP="00E75B0D">
            <w:pPr>
              <w:rPr>
                <w:sz w:val="22"/>
                <w:szCs w:val="22"/>
              </w:rPr>
            </w:pPr>
            <w:r w:rsidRPr="00F61CFF">
              <w:rPr>
                <w:sz w:val="22"/>
                <w:szCs w:val="22"/>
              </w:rPr>
              <w:t>5209-5212</w:t>
            </w:r>
          </w:p>
          <w:p w:rsidR="00E75B0D" w:rsidRPr="00F61CFF" w:rsidRDefault="00E75B0D" w:rsidP="00E75B0D">
            <w:pPr>
              <w:rPr>
                <w:sz w:val="22"/>
                <w:szCs w:val="22"/>
              </w:rPr>
            </w:pPr>
            <w:r w:rsidRPr="00F61CFF">
              <w:rPr>
                <w:sz w:val="22"/>
                <w:szCs w:val="22"/>
              </w:rPr>
              <w:t>5512-5516</w:t>
            </w:r>
          </w:p>
          <w:p w:rsidR="00E75B0D" w:rsidRPr="00F61CFF" w:rsidRDefault="00E75B0D" w:rsidP="00E75B0D">
            <w:pPr>
              <w:rPr>
                <w:sz w:val="22"/>
                <w:szCs w:val="22"/>
              </w:rPr>
            </w:pPr>
            <w:r w:rsidRPr="00F61CFF">
              <w:rPr>
                <w:sz w:val="22"/>
                <w:szCs w:val="22"/>
              </w:rPr>
              <w:t>6201-6217</w:t>
            </w:r>
          </w:p>
          <w:p w:rsidR="00E75B0D" w:rsidRPr="00F61CFF" w:rsidRDefault="00E75B0D" w:rsidP="00E75B0D">
            <w:pPr>
              <w:rPr>
                <w:sz w:val="22"/>
                <w:szCs w:val="22"/>
              </w:rPr>
            </w:pPr>
            <w:r w:rsidRPr="00F61CFF">
              <w:rPr>
                <w:sz w:val="22"/>
                <w:szCs w:val="22"/>
              </w:rPr>
              <w:t>6401-6406</w:t>
            </w:r>
          </w:p>
          <w:p w:rsidR="00E75B0D" w:rsidRPr="00F61CFF" w:rsidRDefault="00E75B0D" w:rsidP="00E75B0D">
            <w:pPr>
              <w:rPr>
                <w:sz w:val="22"/>
                <w:szCs w:val="22"/>
              </w:rPr>
            </w:pPr>
            <w:r>
              <w:rPr>
                <w:sz w:val="22"/>
                <w:szCs w:val="22"/>
              </w:rPr>
              <w:t xml:space="preserve">9503 </w:t>
            </w:r>
          </w:p>
        </w:tc>
        <w:tc>
          <w:tcPr>
            <w:tcW w:w="2126" w:type="dxa"/>
          </w:tcPr>
          <w:p w:rsidR="00E75B0D" w:rsidRPr="00F61CFF" w:rsidRDefault="00E75B0D" w:rsidP="00E75B0D">
            <w:r w:rsidRPr="00F61CFF">
              <w:rPr>
                <w:sz w:val="22"/>
                <w:szCs w:val="22"/>
              </w:rPr>
              <w:t>Индекс токсичности</w:t>
            </w:r>
          </w:p>
          <w:p w:rsidR="00E75B0D" w:rsidRPr="00F61CFF" w:rsidRDefault="00E75B0D" w:rsidP="00E75B0D">
            <w:r w:rsidRPr="00F61CFF">
              <w:rPr>
                <w:sz w:val="22"/>
                <w:szCs w:val="22"/>
              </w:rPr>
              <w:t>(в водной среде)</w:t>
            </w:r>
          </w:p>
        </w:tc>
        <w:tc>
          <w:tcPr>
            <w:tcW w:w="2268" w:type="dxa"/>
          </w:tcPr>
          <w:p w:rsidR="00E75B0D" w:rsidRPr="00F61CFF" w:rsidRDefault="00E75B0D" w:rsidP="00E75B0D">
            <w:r w:rsidRPr="00F61CFF">
              <w:rPr>
                <w:sz w:val="22"/>
                <w:szCs w:val="22"/>
              </w:rPr>
              <w:t>(0-200) %</w:t>
            </w:r>
          </w:p>
        </w:tc>
      </w:tr>
      <w:tr w:rsidR="00E75B0D" w:rsidRPr="00F61CFF" w:rsidTr="00CC6485">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pPr>
              <w:rPr>
                <w:sz w:val="22"/>
                <w:szCs w:val="22"/>
              </w:rPr>
            </w:pPr>
            <w:r w:rsidRPr="00F61CFF">
              <w:rPr>
                <w:sz w:val="22"/>
                <w:szCs w:val="22"/>
              </w:rPr>
              <w:t xml:space="preserve">МР № 29 ФЦ/2688-2003 </w:t>
            </w:r>
          </w:p>
        </w:tc>
        <w:tc>
          <w:tcPr>
            <w:tcW w:w="3828" w:type="dxa"/>
            <w:vMerge w:val="restart"/>
          </w:tcPr>
          <w:p w:rsidR="00E75B0D" w:rsidRPr="00F61CFF" w:rsidRDefault="00E75B0D" w:rsidP="00E75B0D">
            <w:pPr>
              <w:rPr>
                <w:sz w:val="22"/>
                <w:szCs w:val="22"/>
              </w:rPr>
            </w:pPr>
            <w:r w:rsidRPr="00F61CFF">
              <w:rPr>
                <w:sz w:val="22"/>
                <w:szCs w:val="22"/>
              </w:rPr>
              <w:t>Воздух различного происхождения. Продукция непродовольственного назначения (воздушные модельные среды</w:t>
            </w:r>
            <w:proofErr w:type="gramStart"/>
            <w:r w:rsidRPr="00F61CFF">
              <w:rPr>
                <w:sz w:val="22"/>
                <w:szCs w:val="22"/>
              </w:rPr>
              <w:t>):изделия</w:t>
            </w:r>
            <w:proofErr w:type="gramEnd"/>
            <w:r w:rsidRPr="00F61CFF">
              <w:rPr>
                <w:sz w:val="22"/>
                <w:szCs w:val="22"/>
              </w:rPr>
              <w:t xml:space="preserve"> культурно -бытового назначения и хозяйственного обихода из пластмасс, в т.ч. галантерейные, канцелярские, упаковка и тара;</w:t>
            </w:r>
          </w:p>
          <w:p w:rsidR="00E75B0D" w:rsidRPr="00F61CFF" w:rsidRDefault="00E75B0D" w:rsidP="00E75B0D">
            <w:pPr>
              <w:rPr>
                <w:sz w:val="22"/>
                <w:szCs w:val="22"/>
              </w:rPr>
            </w:pPr>
            <w:r w:rsidRPr="00F61CFF">
              <w:rPr>
                <w:sz w:val="22"/>
                <w:szCs w:val="22"/>
              </w:rPr>
              <w:t>материалы лакокрасочные, пигменты, краски полиграфические;</w:t>
            </w:r>
          </w:p>
          <w:p w:rsidR="00E75B0D" w:rsidRPr="00F61CFF" w:rsidRDefault="00E75B0D" w:rsidP="00E75B0D">
            <w:pPr>
              <w:contextualSpacing/>
              <w:rPr>
                <w:sz w:val="22"/>
                <w:szCs w:val="22"/>
              </w:rPr>
            </w:pPr>
            <w:r w:rsidRPr="00F61CFF">
              <w:rPr>
                <w:sz w:val="22"/>
                <w:szCs w:val="22"/>
              </w:rPr>
              <w:t>оборудование санитарно-техническое: из полимеров; продукция фанерного производства, в т.ч. фанера клееная, шпон, ДВП и ДСП  изделия из них; цемент материалы вяжущие, изделия керамические; материалы тепло- и звукоизроляционные; материалы отделочные полимерные кровельные, гидроизоляционные и герметизируюшие (т.ч. линолеумы, плитка для полов, мастик/ клей, составы шпаклевочные и грунтовочные); изделия из полистирольных пластиков, в т.ч. плитка для отделки стен, декоративные панели, решетки, пленки, пенопласты.</w:t>
            </w:r>
          </w:p>
          <w:p w:rsidR="00E75B0D" w:rsidRPr="00F61CFF" w:rsidRDefault="00E75B0D" w:rsidP="00E75B0D">
            <w:pPr>
              <w:rPr>
                <w:sz w:val="22"/>
                <w:szCs w:val="22"/>
              </w:rPr>
            </w:pPr>
            <w:r w:rsidRPr="00F61CFF">
              <w:rPr>
                <w:sz w:val="22"/>
                <w:szCs w:val="22"/>
              </w:rPr>
              <w:t>Продукция легкой промышленности:</w:t>
            </w:r>
          </w:p>
          <w:p w:rsidR="00E75B0D" w:rsidRPr="00F61CFF" w:rsidRDefault="00E75B0D" w:rsidP="00E75B0D">
            <w:pPr>
              <w:rPr>
                <w:sz w:val="22"/>
                <w:szCs w:val="22"/>
              </w:rPr>
            </w:pPr>
            <w:r w:rsidRPr="00F61CFF">
              <w:rPr>
                <w:sz w:val="22"/>
                <w:szCs w:val="22"/>
              </w:rPr>
              <w:t xml:space="preserve">кожгалантерейные изделия; текстильные материалы и изделия из них, одежда третьего </w:t>
            </w:r>
            <w:proofErr w:type="gramStart"/>
            <w:r w:rsidRPr="00F61CFF">
              <w:rPr>
                <w:sz w:val="22"/>
                <w:szCs w:val="22"/>
              </w:rPr>
              <w:t>слоя  и</w:t>
            </w:r>
            <w:proofErr w:type="gramEnd"/>
            <w:r w:rsidRPr="00F61CFF">
              <w:rPr>
                <w:sz w:val="22"/>
                <w:szCs w:val="22"/>
              </w:rPr>
              <w:t xml:space="preserve"> текстильно-галантерейных изделиях;</w:t>
            </w:r>
          </w:p>
          <w:p w:rsidR="00E75B0D" w:rsidRPr="00F61CFF" w:rsidRDefault="00E75B0D" w:rsidP="00E75B0D">
            <w:pPr>
              <w:rPr>
                <w:sz w:val="22"/>
                <w:szCs w:val="22"/>
              </w:rPr>
            </w:pPr>
            <w:r w:rsidRPr="00F61CFF">
              <w:rPr>
                <w:sz w:val="22"/>
                <w:szCs w:val="22"/>
              </w:rPr>
              <w:t>изделия для ухода за детьми;</w:t>
            </w:r>
          </w:p>
          <w:p w:rsidR="00E75B0D" w:rsidRPr="00F61CFF" w:rsidRDefault="00E75B0D" w:rsidP="00E75B0D">
            <w:pPr>
              <w:rPr>
                <w:sz w:val="22"/>
                <w:szCs w:val="22"/>
              </w:rPr>
            </w:pPr>
            <w:r w:rsidRPr="00F61CFF">
              <w:rPr>
                <w:sz w:val="22"/>
                <w:szCs w:val="22"/>
              </w:rPr>
              <w:t>одежда для детей и под</w:t>
            </w:r>
            <w:r>
              <w:rPr>
                <w:sz w:val="22"/>
                <w:szCs w:val="22"/>
              </w:rPr>
              <w:t>ростков, обувь детская; игрушки</w:t>
            </w:r>
          </w:p>
        </w:tc>
        <w:tc>
          <w:tcPr>
            <w:tcW w:w="1701" w:type="dxa"/>
            <w:vMerge w:val="restart"/>
          </w:tcPr>
          <w:p w:rsidR="00E75B0D" w:rsidRPr="00F61CFF" w:rsidRDefault="00E75B0D" w:rsidP="00E75B0D">
            <w:pPr>
              <w:rPr>
                <w:sz w:val="22"/>
                <w:szCs w:val="22"/>
                <w:shd w:val="clear" w:color="auto" w:fill="FFFFFF"/>
              </w:rPr>
            </w:pPr>
            <w:r w:rsidRPr="00F61CFF">
              <w:rPr>
                <w:sz w:val="22"/>
                <w:szCs w:val="22"/>
                <w:shd w:val="clear" w:color="auto" w:fill="FFFFFF"/>
              </w:rPr>
              <w:t>31.01.11</w:t>
            </w:r>
            <w:r>
              <w:rPr>
                <w:sz w:val="22"/>
                <w:szCs w:val="22"/>
                <w:shd w:val="clear" w:color="auto" w:fill="FFFFFF"/>
              </w:rPr>
              <w:t>-</w:t>
            </w:r>
          </w:p>
          <w:p w:rsidR="00E75B0D" w:rsidRPr="00F61CFF" w:rsidRDefault="00E75B0D" w:rsidP="00E75B0D">
            <w:pPr>
              <w:rPr>
                <w:sz w:val="22"/>
                <w:szCs w:val="22"/>
                <w:shd w:val="clear" w:color="auto" w:fill="FFFFFF"/>
              </w:rPr>
            </w:pPr>
            <w:r>
              <w:rPr>
                <w:sz w:val="22"/>
                <w:szCs w:val="22"/>
                <w:shd w:val="clear" w:color="auto" w:fill="FFFFFF"/>
              </w:rPr>
              <w:t>31.01.13</w:t>
            </w:r>
          </w:p>
          <w:p w:rsidR="00E75B0D" w:rsidRPr="00F61CFF" w:rsidRDefault="00E75B0D" w:rsidP="00E75B0D">
            <w:pPr>
              <w:rPr>
                <w:sz w:val="22"/>
                <w:szCs w:val="22"/>
                <w:shd w:val="clear" w:color="auto" w:fill="FFFFFF"/>
              </w:rPr>
            </w:pPr>
            <w:r w:rsidRPr="00F61CFF">
              <w:rPr>
                <w:sz w:val="22"/>
                <w:szCs w:val="22"/>
                <w:shd w:val="clear" w:color="auto" w:fill="FFFFFF"/>
              </w:rPr>
              <w:t>31.02.10</w:t>
            </w:r>
          </w:p>
          <w:p w:rsidR="00E75B0D" w:rsidRPr="00F61CFF" w:rsidRDefault="00E75B0D" w:rsidP="00E75B0D">
            <w:pPr>
              <w:rPr>
                <w:sz w:val="22"/>
                <w:szCs w:val="22"/>
                <w:shd w:val="clear" w:color="auto" w:fill="FFFFFF"/>
              </w:rPr>
            </w:pPr>
            <w:r w:rsidRPr="00F61CFF">
              <w:rPr>
                <w:sz w:val="22"/>
                <w:szCs w:val="22"/>
                <w:shd w:val="clear" w:color="auto" w:fill="FFFFFF"/>
              </w:rPr>
              <w:t>31.09.11</w:t>
            </w:r>
            <w:r>
              <w:rPr>
                <w:sz w:val="22"/>
                <w:szCs w:val="22"/>
                <w:shd w:val="clear" w:color="auto" w:fill="FFFFFF"/>
              </w:rPr>
              <w:t>-</w:t>
            </w:r>
          </w:p>
          <w:p w:rsidR="00E75B0D" w:rsidRPr="00F61CFF" w:rsidRDefault="00E75B0D" w:rsidP="00E75B0D">
            <w:pPr>
              <w:rPr>
                <w:sz w:val="22"/>
                <w:szCs w:val="22"/>
                <w:shd w:val="clear" w:color="auto" w:fill="FFFFFF"/>
              </w:rPr>
            </w:pPr>
            <w:r>
              <w:rPr>
                <w:sz w:val="22"/>
                <w:szCs w:val="22"/>
                <w:shd w:val="clear" w:color="auto" w:fill="FFFFFF"/>
              </w:rPr>
              <w:t>31.09.14</w:t>
            </w:r>
          </w:p>
          <w:p w:rsidR="00E75B0D" w:rsidRPr="00F61CFF" w:rsidRDefault="00E75B0D" w:rsidP="00E75B0D">
            <w:pPr>
              <w:rPr>
                <w:sz w:val="22"/>
                <w:szCs w:val="22"/>
                <w:shd w:val="clear" w:color="auto" w:fill="FFFFFF"/>
              </w:rPr>
            </w:pPr>
            <w:r w:rsidRPr="00F61CFF">
              <w:rPr>
                <w:sz w:val="22"/>
                <w:szCs w:val="22"/>
                <w:shd w:val="clear" w:color="auto" w:fill="FFFFFF"/>
              </w:rPr>
              <w:t>14.13.11</w:t>
            </w:r>
            <w:r>
              <w:rPr>
                <w:sz w:val="22"/>
                <w:szCs w:val="22"/>
                <w:shd w:val="clear" w:color="auto" w:fill="FFFFFF"/>
              </w:rPr>
              <w:t>-</w:t>
            </w:r>
          </w:p>
          <w:p w:rsidR="00E75B0D" w:rsidRPr="00F61CFF" w:rsidRDefault="00E75B0D" w:rsidP="00E75B0D">
            <w:pPr>
              <w:rPr>
                <w:sz w:val="22"/>
                <w:szCs w:val="22"/>
                <w:shd w:val="clear" w:color="auto" w:fill="FFFFFF"/>
              </w:rPr>
            </w:pPr>
            <w:r w:rsidRPr="00F61CFF">
              <w:rPr>
                <w:sz w:val="22"/>
                <w:szCs w:val="22"/>
                <w:shd w:val="clear" w:color="auto" w:fill="FFFFFF"/>
              </w:rPr>
              <w:t>14.13.14</w:t>
            </w:r>
          </w:p>
          <w:p w:rsidR="00E75B0D" w:rsidRPr="00F61CFF" w:rsidRDefault="00E75B0D" w:rsidP="00E75B0D">
            <w:pPr>
              <w:rPr>
                <w:sz w:val="22"/>
                <w:szCs w:val="22"/>
                <w:shd w:val="clear" w:color="auto" w:fill="FFFFFF"/>
              </w:rPr>
            </w:pPr>
            <w:r w:rsidRPr="00F61CFF">
              <w:rPr>
                <w:sz w:val="22"/>
                <w:szCs w:val="22"/>
                <w:shd w:val="clear" w:color="auto" w:fill="FFFFFF"/>
              </w:rPr>
              <w:t>14.13.21</w:t>
            </w:r>
            <w:r>
              <w:rPr>
                <w:sz w:val="22"/>
                <w:szCs w:val="22"/>
                <w:shd w:val="clear" w:color="auto" w:fill="FFFFFF"/>
              </w:rPr>
              <w:t>-</w:t>
            </w:r>
          </w:p>
          <w:p w:rsidR="00E75B0D" w:rsidRDefault="00E75B0D" w:rsidP="00E75B0D">
            <w:pPr>
              <w:rPr>
                <w:sz w:val="22"/>
                <w:szCs w:val="22"/>
                <w:shd w:val="clear" w:color="auto" w:fill="FFFFFF"/>
              </w:rPr>
            </w:pPr>
            <w:r>
              <w:rPr>
                <w:sz w:val="22"/>
                <w:szCs w:val="22"/>
                <w:shd w:val="clear" w:color="auto" w:fill="FFFFFF"/>
              </w:rPr>
              <w:t>14.13.24</w:t>
            </w:r>
          </w:p>
          <w:p w:rsidR="00E75B0D" w:rsidRPr="00F61CFF" w:rsidRDefault="00E75B0D" w:rsidP="00E75B0D">
            <w:pPr>
              <w:rPr>
                <w:sz w:val="22"/>
                <w:szCs w:val="22"/>
                <w:shd w:val="clear" w:color="auto" w:fill="FFFFFF"/>
              </w:rPr>
            </w:pPr>
            <w:r w:rsidRPr="00F61CFF">
              <w:rPr>
                <w:sz w:val="22"/>
                <w:szCs w:val="22"/>
                <w:shd w:val="clear" w:color="auto" w:fill="FFFFFF"/>
              </w:rPr>
              <w:t>14.13.31</w:t>
            </w:r>
          </w:p>
          <w:p w:rsidR="00E75B0D" w:rsidRPr="00F61CFF" w:rsidRDefault="00E75B0D" w:rsidP="00E75B0D">
            <w:pPr>
              <w:rPr>
                <w:sz w:val="22"/>
                <w:szCs w:val="22"/>
                <w:shd w:val="clear" w:color="auto" w:fill="FFFFFF"/>
              </w:rPr>
            </w:pPr>
            <w:r>
              <w:rPr>
                <w:sz w:val="22"/>
                <w:szCs w:val="22"/>
                <w:shd w:val="clear" w:color="auto" w:fill="FFFFFF"/>
              </w:rPr>
              <w:t>14.13.32</w:t>
            </w:r>
          </w:p>
          <w:p w:rsidR="00E75B0D" w:rsidRPr="00F61CFF" w:rsidRDefault="00E75B0D" w:rsidP="00E75B0D">
            <w:pPr>
              <w:rPr>
                <w:sz w:val="22"/>
                <w:szCs w:val="22"/>
                <w:shd w:val="clear" w:color="auto" w:fill="FFFFFF"/>
              </w:rPr>
            </w:pPr>
            <w:r>
              <w:rPr>
                <w:sz w:val="22"/>
                <w:szCs w:val="22"/>
                <w:shd w:val="clear" w:color="auto" w:fill="FFFFFF"/>
              </w:rPr>
              <w:t>14.13.33</w:t>
            </w:r>
          </w:p>
          <w:p w:rsidR="00E75B0D" w:rsidRPr="00F61CFF" w:rsidRDefault="00E75B0D" w:rsidP="00E75B0D">
            <w:pPr>
              <w:rPr>
                <w:sz w:val="22"/>
                <w:szCs w:val="22"/>
                <w:shd w:val="clear" w:color="auto" w:fill="FFFFFF"/>
              </w:rPr>
            </w:pPr>
            <w:r w:rsidRPr="00F61CFF">
              <w:rPr>
                <w:sz w:val="22"/>
                <w:szCs w:val="22"/>
                <w:shd w:val="clear" w:color="auto" w:fill="FFFFFF"/>
              </w:rPr>
              <w:t>14.13.35</w:t>
            </w:r>
          </w:p>
          <w:p w:rsidR="00E75B0D" w:rsidRPr="00F61CFF" w:rsidRDefault="00E75B0D" w:rsidP="00E75B0D">
            <w:pPr>
              <w:rPr>
                <w:sz w:val="22"/>
                <w:szCs w:val="22"/>
                <w:shd w:val="clear" w:color="auto" w:fill="FFFFFF"/>
              </w:rPr>
            </w:pPr>
            <w:r w:rsidRPr="00F61CFF">
              <w:rPr>
                <w:sz w:val="22"/>
                <w:szCs w:val="22"/>
                <w:shd w:val="clear" w:color="auto" w:fill="FFFFFF"/>
              </w:rPr>
              <w:t>14.11.10</w:t>
            </w:r>
          </w:p>
          <w:p w:rsidR="00E75B0D" w:rsidRPr="00F61CFF" w:rsidRDefault="00E75B0D" w:rsidP="00E75B0D">
            <w:pPr>
              <w:rPr>
                <w:sz w:val="22"/>
                <w:szCs w:val="22"/>
                <w:shd w:val="clear" w:color="auto" w:fill="FFFFFF"/>
              </w:rPr>
            </w:pPr>
            <w:r>
              <w:rPr>
                <w:sz w:val="22"/>
                <w:szCs w:val="22"/>
                <w:shd w:val="clear" w:color="auto" w:fill="FFFFFF"/>
              </w:rPr>
              <w:t>14.19.43</w:t>
            </w:r>
          </w:p>
          <w:p w:rsidR="00E75B0D" w:rsidRPr="00F61CFF" w:rsidRDefault="00E75B0D" w:rsidP="00E75B0D">
            <w:pPr>
              <w:rPr>
                <w:sz w:val="22"/>
                <w:szCs w:val="22"/>
                <w:shd w:val="clear" w:color="auto" w:fill="FFFFFF"/>
              </w:rPr>
            </w:pPr>
            <w:r>
              <w:rPr>
                <w:sz w:val="22"/>
                <w:szCs w:val="22"/>
                <w:shd w:val="clear" w:color="auto" w:fill="FFFFFF"/>
              </w:rPr>
              <w:t>15.11.52</w:t>
            </w:r>
          </w:p>
          <w:p w:rsidR="00E75B0D" w:rsidRPr="00F61CFF" w:rsidRDefault="00E75B0D" w:rsidP="00E75B0D">
            <w:pPr>
              <w:rPr>
                <w:sz w:val="22"/>
                <w:szCs w:val="22"/>
                <w:shd w:val="clear" w:color="auto" w:fill="FFFFFF"/>
              </w:rPr>
            </w:pPr>
            <w:r>
              <w:rPr>
                <w:sz w:val="22"/>
                <w:szCs w:val="22"/>
                <w:shd w:val="clear" w:color="auto" w:fill="FFFFFF"/>
              </w:rPr>
              <w:t>15.11.52</w:t>
            </w:r>
          </w:p>
          <w:p w:rsidR="00E75B0D" w:rsidRPr="00F61CFF" w:rsidRDefault="00E75B0D" w:rsidP="00E75B0D">
            <w:pPr>
              <w:rPr>
                <w:sz w:val="22"/>
                <w:szCs w:val="22"/>
                <w:shd w:val="clear" w:color="auto" w:fill="FFFFFF"/>
              </w:rPr>
            </w:pPr>
            <w:r w:rsidRPr="00F61CFF">
              <w:rPr>
                <w:sz w:val="22"/>
                <w:szCs w:val="22"/>
                <w:shd w:val="clear" w:color="auto" w:fill="FFFFFF"/>
              </w:rPr>
              <w:t>14.20.10</w:t>
            </w:r>
          </w:p>
          <w:p w:rsidR="00E75B0D" w:rsidRPr="00F61CFF" w:rsidRDefault="00E75B0D" w:rsidP="00E75B0D">
            <w:pPr>
              <w:pStyle w:val="3"/>
              <w:spacing w:before="0"/>
              <w:rPr>
                <w:rFonts w:ascii="Times New Roman" w:hAnsi="Times New Roman"/>
                <w:b w:val="0"/>
                <w:color w:val="auto"/>
                <w:sz w:val="22"/>
                <w:szCs w:val="22"/>
              </w:rPr>
            </w:pPr>
            <w:r>
              <w:rPr>
                <w:rFonts w:ascii="Times New Roman" w:hAnsi="Times New Roman"/>
                <w:b w:val="0"/>
                <w:color w:val="auto"/>
                <w:sz w:val="22"/>
                <w:szCs w:val="22"/>
              </w:rPr>
              <w:t>22.19.73</w:t>
            </w:r>
          </w:p>
          <w:p w:rsidR="00E75B0D" w:rsidRPr="00F61CFF" w:rsidRDefault="00E75B0D" w:rsidP="00E75B0D">
            <w:pPr>
              <w:rPr>
                <w:sz w:val="22"/>
                <w:szCs w:val="22"/>
                <w:shd w:val="clear" w:color="auto" w:fill="FFFFFF"/>
              </w:rPr>
            </w:pPr>
            <w:r w:rsidRPr="00F61CFF">
              <w:rPr>
                <w:sz w:val="22"/>
                <w:szCs w:val="22"/>
                <w:shd w:val="clear" w:color="auto" w:fill="FFFFFF"/>
              </w:rPr>
              <w:t>17.23.11</w:t>
            </w:r>
          </w:p>
          <w:p w:rsidR="00E75B0D" w:rsidRPr="00F61CFF" w:rsidRDefault="00E75B0D" w:rsidP="00E75B0D">
            <w:pPr>
              <w:rPr>
                <w:sz w:val="22"/>
                <w:szCs w:val="22"/>
                <w:shd w:val="clear" w:color="auto" w:fill="FFFFFF"/>
              </w:rPr>
            </w:pPr>
            <w:r w:rsidRPr="00F61CFF">
              <w:rPr>
                <w:sz w:val="22"/>
                <w:szCs w:val="22"/>
                <w:shd w:val="clear" w:color="auto" w:fill="FFFFFF"/>
              </w:rPr>
              <w:t>17.23.12</w:t>
            </w:r>
          </w:p>
          <w:p w:rsidR="00E75B0D" w:rsidRPr="00F61CFF" w:rsidRDefault="00E75B0D" w:rsidP="00E75B0D">
            <w:pPr>
              <w:rPr>
                <w:sz w:val="22"/>
                <w:szCs w:val="22"/>
              </w:rPr>
            </w:pPr>
            <w:r w:rsidRPr="00F61CFF">
              <w:rPr>
                <w:sz w:val="22"/>
                <w:szCs w:val="22"/>
              </w:rPr>
              <w:t>17.23.13</w:t>
            </w:r>
          </w:p>
        </w:tc>
        <w:tc>
          <w:tcPr>
            <w:tcW w:w="1701" w:type="dxa"/>
            <w:vMerge w:val="restart"/>
          </w:tcPr>
          <w:p w:rsidR="00E75B0D" w:rsidRPr="00F61CFF" w:rsidRDefault="00E75B0D" w:rsidP="00E75B0D">
            <w:pPr>
              <w:rPr>
                <w:sz w:val="22"/>
                <w:szCs w:val="22"/>
              </w:rPr>
            </w:pPr>
            <w:r w:rsidRPr="00F61CFF">
              <w:rPr>
                <w:sz w:val="22"/>
                <w:szCs w:val="22"/>
              </w:rPr>
              <w:t>3209</w:t>
            </w:r>
          </w:p>
          <w:p w:rsidR="00E75B0D" w:rsidRPr="00F61CFF" w:rsidRDefault="00E75B0D" w:rsidP="00E75B0D">
            <w:pPr>
              <w:rPr>
                <w:sz w:val="22"/>
                <w:szCs w:val="22"/>
              </w:rPr>
            </w:pPr>
            <w:r w:rsidRPr="00F61CFF">
              <w:rPr>
                <w:sz w:val="22"/>
                <w:szCs w:val="22"/>
              </w:rPr>
              <w:t>3214</w:t>
            </w:r>
          </w:p>
          <w:p w:rsidR="00E75B0D" w:rsidRPr="00F61CFF" w:rsidRDefault="00E75B0D" w:rsidP="00E75B0D">
            <w:pPr>
              <w:rPr>
                <w:sz w:val="22"/>
                <w:szCs w:val="22"/>
              </w:rPr>
            </w:pPr>
            <w:r w:rsidRPr="00F61CFF">
              <w:rPr>
                <w:sz w:val="22"/>
                <w:szCs w:val="22"/>
              </w:rPr>
              <w:t>3407</w:t>
            </w:r>
          </w:p>
          <w:p w:rsidR="00E75B0D" w:rsidRPr="00F61CFF" w:rsidRDefault="00E75B0D" w:rsidP="00E75B0D">
            <w:pPr>
              <w:rPr>
                <w:sz w:val="22"/>
                <w:szCs w:val="22"/>
              </w:rPr>
            </w:pPr>
            <w:r>
              <w:rPr>
                <w:sz w:val="22"/>
                <w:szCs w:val="22"/>
              </w:rPr>
              <w:t xml:space="preserve">3918 </w:t>
            </w:r>
          </w:p>
          <w:p w:rsidR="00E75B0D" w:rsidRPr="00F61CFF" w:rsidRDefault="00E75B0D" w:rsidP="00E75B0D">
            <w:pPr>
              <w:rPr>
                <w:sz w:val="22"/>
                <w:szCs w:val="22"/>
              </w:rPr>
            </w:pPr>
            <w:r w:rsidRPr="00F61CFF">
              <w:rPr>
                <w:sz w:val="22"/>
                <w:szCs w:val="22"/>
              </w:rPr>
              <w:t>3919-3920</w:t>
            </w:r>
          </w:p>
          <w:p w:rsidR="00E75B0D" w:rsidRPr="00F61CFF" w:rsidRDefault="00E75B0D" w:rsidP="00E75B0D">
            <w:pPr>
              <w:rPr>
                <w:sz w:val="22"/>
                <w:szCs w:val="22"/>
              </w:rPr>
            </w:pPr>
            <w:r w:rsidRPr="00F61CFF">
              <w:rPr>
                <w:sz w:val="22"/>
                <w:szCs w:val="22"/>
              </w:rPr>
              <w:t>3925</w:t>
            </w:r>
          </w:p>
          <w:p w:rsidR="00E75B0D" w:rsidRPr="00F61CFF" w:rsidRDefault="00E75B0D" w:rsidP="00E75B0D">
            <w:pPr>
              <w:rPr>
                <w:sz w:val="22"/>
                <w:szCs w:val="22"/>
              </w:rPr>
            </w:pPr>
            <w:r>
              <w:rPr>
                <w:sz w:val="22"/>
                <w:szCs w:val="22"/>
              </w:rPr>
              <w:t>4016</w:t>
            </w:r>
          </w:p>
          <w:p w:rsidR="00E75B0D" w:rsidRPr="00F61CFF" w:rsidRDefault="00E75B0D" w:rsidP="00E75B0D">
            <w:pPr>
              <w:rPr>
                <w:sz w:val="22"/>
                <w:szCs w:val="22"/>
              </w:rPr>
            </w:pPr>
            <w:r w:rsidRPr="00F61CFF">
              <w:rPr>
                <w:sz w:val="22"/>
                <w:szCs w:val="22"/>
              </w:rPr>
              <w:t>4410-4412</w:t>
            </w:r>
          </w:p>
          <w:p w:rsidR="00E75B0D" w:rsidRPr="00F61CFF" w:rsidRDefault="00E75B0D" w:rsidP="00E75B0D">
            <w:pPr>
              <w:rPr>
                <w:sz w:val="22"/>
                <w:szCs w:val="22"/>
              </w:rPr>
            </w:pPr>
            <w:r>
              <w:rPr>
                <w:sz w:val="22"/>
                <w:szCs w:val="22"/>
              </w:rPr>
              <w:t>4413</w:t>
            </w:r>
          </w:p>
          <w:p w:rsidR="00E75B0D" w:rsidRPr="00F61CFF" w:rsidRDefault="00E75B0D" w:rsidP="00E75B0D">
            <w:pPr>
              <w:rPr>
                <w:sz w:val="22"/>
                <w:szCs w:val="22"/>
              </w:rPr>
            </w:pPr>
            <w:r w:rsidRPr="00F61CFF">
              <w:rPr>
                <w:sz w:val="22"/>
                <w:szCs w:val="22"/>
              </w:rPr>
              <w:t>4814</w:t>
            </w:r>
          </w:p>
          <w:p w:rsidR="00E75B0D" w:rsidRPr="00F61CFF" w:rsidRDefault="00E75B0D" w:rsidP="00E75B0D">
            <w:pPr>
              <w:rPr>
                <w:sz w:val="22"/>
                <w:szCs w:val="22"/>
              </w:rPr>
            </w:pPr>
            <w:r>
              <w:rPr>
                <w:sz w:val="22"/>
                <w:szCs w:val="22"/>
              </w:rPr>
              <w:t xml:space="preserve">4811 </w:t>
            </w:r>
          </w:p>
          <w:p w:rsidR="00E75B0D" w:rsidRPr="00F61CFF" w:rsidRDefault="00E75B0D" w:rsidP="00E75B0D">
            <w:pPr>
              <w:rPr>
                <w:sz w:val="22"/>
                <w:szCs w:val="22"/>
              </w:rPr>
            </w:pPr>
            <w:r>
              <w:rPr>
                <w:sz w:val="22"/>
                <w:szCs w:val="22"/>
              </w:rPr>
              <w:t xml:space="preserve">4822 </w:t>
            </w:r>
          </w:p>
          <w:p w:rsidR="00E75B0D" w:rsidRPr="00F61CFF" w:rsidRDefault="00E75B0D" w:rsidP="00E75B0D">
            <w:pPr>
              <w:rPr>
                <w:sz w:val="22"/>
                <w:szCs w:val="22"/>
              </w:rPr>
            </w:pPr>
            <w:r w:rsidRPr="00F61CFF">
              <w:rPr>
                <w:sz w:val="22"/>
                <w:szCs w:val="22"/>
              </w:rPr>
              <w:t>5601-5603</w:t>
            </w:r>
          </w:p>
          <w:p w:rsidR="00E75B0D" w:rsidRPr="00F61CFF" w:rsidRDefault="00E75B0D" w:rsidP="00E75B0D">
            <w:pPr>
              <w:rPr>
                <w:sz w:val="22"/>
                <w:szCs w:val="22"/>
              </w:rPr>
            </w:pPr>
            <w:r w:rsidRPr="00F61CFF">
              <w:rPr>
                <w:sz w:val="22"/>
                <w:szCs w:val="22"/>
              </w:rPr>
              <w:t>5702-5704</w:t>
            </w:r>
          </w:p>
          <w:p w:rsidR="00E75B0D" w:rsidRPr="00F61CFF" w:rsidRDefault="00E75B0D" w:rsidP="00E75B0D">
            <w:pPr>
              <w:rPr>
                <w:sz w:val="22"/>
                <w:szCs w:val="22"/>
              </w:rPr>
            </w:pPr>
            <w:r>
              <w:rPr>
                <w:sz w:val="22"/>
                <w:szCs w:val="22"/>
              </w:rPr>
              <w:t xml:space="preserve">5705 </w:t>
            </w:r>
          </w:p>
          <w:p w:rsidR="00E75B0D" w:rsidRDefault="00E75B0D" w:rsidP="00E75B0D">
            <w:pPr>
              <w:rPr>
                <w:sz w:val="22"/>
                <w:szCs w:val="22"/>
              </w:rPr>
            </w:pPr>
            <w:r w:rsidRPr="00F61CFF">
              <w:rPr>
                <w:sz w:val="22"/>
                <w:szCs w:val="22"/>
              </w:rPr>
              <w:t>5904-5905</w:t>
            </w:r>
          </w:p>
          <w:p w:rsidR="00E75B0D" w:rsidRPr="00F61CFF" w:rsidRDefault="00E75B0D" w:rsidP="00E75B0D">
            <w:pPr>
              <w:rPr>
                <w:sz w:val="22"/>
                <w:szCs w:val="22"/>
              </w:rPr>
            </w:pPr>
            <w:r w:rsidRPr="00F61CFF">
              <w:rPr>
                <w:sz w:val="22"/>
                <w:szCs w:val="22"/>
              </w:rPr>
              <w:t>6101-6102</w:t>
            </w:r>
          </w:p>
          <w:p w:rsidR="00E75B0D" w:rsidRPr="00F61CFF" w:rsidRDefault="00E75B0D" w:rsidP="00E75B0D">
            <w:pPr>
              <w:rPr>
                <w:sz w:val="22"/>
                <w:szCs w:val="22"/>
              </w:rPr>
            </w:pPr>
            <w:r w:rsidRPr="00F61CFF">
              <w:rPr>
                <w:sz w:val="22"/>
                <w:szCs w:val="22"/>
              </w:rPr>
              <w:t>6201-6202</w:t>
            </w:r>
          </w:p>
          <w:p w:rsidR="00E75B0D" w:rsidRPr="00F61CFF" w:rsidRDefault="00E75B0D" w:rsidP="00E75B0D">
            <w:pPr>
              <w:rPr>
                <w:sz w:val="22"/>
                <w:szCs w:val="22"/>
              </w:rPr>
            </w:pPr>
            <w:r w:rsidRPr="00F61CFF">
              <w:rPr>
                <w:sz w:val="22"/>
                <w:szCs w:val="22"/>
              </w:rPr>
              <w:t>3407</w:t>
            </w:r>
          </w:p>
          <w:p w:rsidR="00E75B0D" w:rsidRPr="00F61CFF" w:rsidRDefault="00E75B0D" w:rsidP="00E75B0D">
            <w:pPr>
              <w:rPr>
                <w:sz w:val="22"/>
                <w:szCs w:val="22"/>
              </w:rPr>
            </w:pPr>
            <w:r w:rsidRPr="00F61CFF">
              <w:rPr>
                <w:sz w:val="22"/>
                <w:szCs w:val="22"/>
              </w:rPr>
              <w:t>3920</w:t>
            </w:r>
          </w:p>
          <w:p w:rsidR="00E75B0D" w:rsidRPr="00F61CFF" w:rsidRDefault="00E75B0D" w:rsidP="00E75B0D">
            <w:pPr>
              <w:rPr>
                <w:sz w:val="22"/>
                <w:szCs w:val="22"/>
              </w:rPr>
            </w:pPr>
            <w:r w:rsidRPr="00F61CFF">
              <w:rPr>
                <w:sz w:val="22"/>
                <w:szCs w:val="22"/>
              </w:rPr>
              <w:t>6401-6405</w:t>
            </w:r>
          </w:p>
        </w:tc>
        <w:tc>
          <w:tcPr>
            <w:tcW w:w="2126" w:type="dxa"/>
          </w:tcPr>
          <w:p w:rsidR="00E75B0D" w:rsidRPr="00F61CFF" w:rsidRDefault="00E75B0D" w:rsidP="00E75B0D">
            <w:r w:rsidRPr="00F61CFF">
              <w:rPr>
                <w:sz w:val="22"/>
                <w:szCs w:val="22"/>
              </w:rPr>
              <w:t>Индекс токсичности</w:t>
            </w:r>
          </w:p>
          <w:p w:rsidR="00E75B0D" w:rsidRPr="00F61CFF" w:rsidRDefault="00E75B0D" w:rsidP="00E75B0D">
            <w:r w:rsidRPr="00F61CFF">
              <w:rPr>
                <w:sz w:val="22"/>
                <w:szCs w:val="22"/>
              </w:rPr>
              <w:t>(в воздушной среде)</w:t>
            </w:r>
          </w:p>
        </w:tc>
        <w:tc>
          <w:tcPr>
            <w:tcW w:w="2268" w:type="dxa"/>
          </w:tcPr>
          <w:p w:rsidR="00E75B0D" w:rsidRPr="00F61CFF" w:rsidRDefault="00E75B0D" w:rsidP="00E75B0D">
            <w:r w:rsidRPr="00F61CFF">
              <w:rPr>
                <w:sz w:val="22"/>
                <w:szCs w:val="22"/>
              </w:rPr>
              <w:t>(0-200) %</w:t>
            </w:r>
          </w:p>
          <w:p w:rsidR="00E75B0D" w:rsidRPr="00F61CFF" w:rsidRDefault="00E75B0D" w:rsidP="00E75B0D"/>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color w:val="FF0000"/>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shd w:val="clear" w:color="auto" w:fill="FFFFFF"/>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rPr>
                <w:sz w:val="22"/>
                <w:szCs w:val="22"/>
              </w:rPr>
            </w:pPr>
            <w:r w:rsidRPr="00F61CFF">
              <w:rPr>
                <w:sz w:val="22"/>
                <w:szCs w:val="22"/>
              </w:rPr>
              <w:t>-</w:t>
            </w:r>
          </w:p>
        </w:tc>
      </w:tr>
      <w:tr w:rsidR="00E75B0D" w:rsidRPr="00F61CFF" w:rsidTr="00543016">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ГОСТ Р ИСО 20433</w:t>
            </w:r>
          </w:p>
        </w:tc>
        <w:tc>
          <w:tcPr>
            <w:tcW w:w="3828" w:type="dxa"/>
          </w:tcPr>
          <w:p w:rsidR="00E75B0D" w:rsidRPr="00F61CFF" w:rsidRDefault="00E75B0D" w:rsidP="00E75B0D">
            <w:pPr>
              <w:contextualSpacing/>
              <w:rPr>
                <w:sz w:val="22"/>
                <w:szCs w:val="22"/>
              </w:rPr>
            </w:pPr>
            <w:r w:rsidRPr="00F61CFF">
              <w:rPr>
                <w:sz w:val="22"/>
                <w:szCs w:val="22"/>
              </w:rPr>
              <w:t xml:space="preserve">Одежда верхняя, изделия костюмные, плательные, головные уборы из </w:t>
            </w:r>
            <w:r w:rsidRPr="00F61CFF">
              <w:rPr>
                <w:sz w:val="22"/>
                <w:szCs w:val="22"/>
              </w:rPr>
              <w:lastRenderedPageBreak/>
              <w:t xml:space="preserve">искусственных кож и пленочных материалов; </w:t>
            </w:r>
          </w:p>
          <w:p w:rsidR="00E75B0D" w:rsidRPr="00F61CFF" w:rsidRDefault="00E75B0D" w:rsidP="00E75B0D">
            <w:pPr>
              <w:contextualSpacing/>
              <w:rPr>
                <w:sz w:val="22"/>
                <w:szCs w:val="22"/>
              </w:rPr>
            </w:pPr>
            <w:r w:rsidRPr="00F61CFF">
              <w:rPr>
                <w:sz w:val="22"/>
                <w:szCs w:val="22"/>
              </w:rPr>
              <w:t>продукция кожевенной промышленности; продукция промышленности искусственных кож и пленочных материалов, изделия кожгалантерейные из всех видов кож; обувь кожаная (в т.ч. юфтевая, хромовая, с верхом из текстильных материалов, син</w:t>
            </w:r>
            <w:r>
              <w:rPr>
                <w:sz w:val="22"/>
                <w:szCs w:val="22"/>
              </w:rPr>
              <w:t>тетических и искусственных кож)</w:t>
            </w:r>
          </w:p>
        </w:tc>
        <w:tc>
          <w:tcPr>
            <w:tcW w:w="1701" w:type="dxa"/>
          </w:tcPr>
          <w:p w:rsidR="00E75B0D" w:rsidRPr="00F61CFF" w:rsidRDefault="00E75B0D" w:rsidP="00E75B0D">
            <w:pPr>
              <w:rPr>
                <w:color w:val="333333"/>
                <w:sz w:val="22"/>
                <w:szCs w:val="22"/>
                <w:shd w:val="clear" w:color="auto" w:fill="FFFFFF"/>
              </w:rPr>
            </w:pPr>
            <w:r w:rsidRPr="00F61CFF">
              <w:rPr>
                <w:color w:val="333333"/>
                <w:sz w:val="22"/>
                <w:szCs w:val="22"/>
                <w:shd w:val="clear" w:color="auto" w:fill="FFFFFF"/>
              </w:rPr>
              <w:lastRenderedPageBreak/>
              <w:t>13.20.12</w:t>
            </w:r>
          </w:p>
          <w:p w:rsidR="00E75B0D" w:rsidRPr="00F61CFF" w:rsidRDefault="00E75B0D" w:rsidP="00E75B0D">
            <w:pPr>
              <w:rPr>
                <w:color w:val="333333"/>
                <w:sz w:val="22"/>
                <w:szCs w:val="22"/>
                <w:shd w:val="clear" w:color="auto" w:fill="FFFFFF"/>
              </w:rPr>
            </w:pPr>
            <w:r>
              <w:rPr>
                <w:color w:val="333333"/>
                <w:sz w:val="22"/>
                <w:szCs w:val="22"/>
                <w:shd w:val="clear" w:color="auto" w:fill="FFFFFF"/>
              </w:rPr>
              <w:t>14.19.23</w:t>
            </w:r>
          </w:p>
          <w:p w:rsidR="00E75B0D" w:rsidRPr="00F61CFF" w:rsidRDefault="00E75B0D" w:rsidP="00E75B0D">
            <w:pPr>
              <w:rPr>
                <w:color w:val="333333"/>
                <w:sz w:val="22"/>
                <w:szCs w:val="22"/>
              </w:rPr>
            </w:pPr>
            <w:r w:rsidRPr="00F61CFF">
              <w:rPr>
                <w:color w:val="333333"/>
                <w:sz w:val="22"/>
                <w:szCs w:val="22"/>
              </w:rPr>
              <w:lastRenderedPageBreak/>
              <w:t>13.20.11</w:t>
            </w:r>
          </w:p>
          <w:p w:rsidR="00E75B0D" w:rsidRPr="00F61CFF" w:rsidRDefault="00E75B0D" w:rsidP="00E75B0D">
            <w:pPr>
              <w:rPr>
                <w:color w:val="333333"/>
                <w:sz w:val="22"/>
                <w:szCs w:val="22"/>
                <w:shd w:val="clear" w:color="auto" w:fill="FFFFFF"/>
              </w:rPr>
            </w:pPr>
            <w:r>
              <w:rPr>
                <w:color w:val="333333"/>
                <w:sz w:val="22"/>
                <w:szCs w:val="22"/>
                <w:shd w:val="clear" w:color="auto" w:fill="FFFFFF"/>
              </w:rPr>
              <w:t>13.20.12</w:t>
            </w:r>
          </w:p>
          <w:p w:rsidR="00E75B0D" w:rsidRPr="00F61CFF" w:rsidRDefault="00E75B0D" w:rsidP="00E75B0D">
            <w:pPr>
              <w:rPr>
                <w:color w:val="333333"/>
                <w:sz w:val="22"/>
                <w:szCs w:val="22"/>
              </w:rPr>
            </w:pPr>
            <w:r w:rsidRPr="00F61CFF">
              <w:rPr>
                <w:color w:val="333333"/>
                <w:sz w:val="22"/>
                <w:szCs w:val="22"/>
                <w:shd w:val="clear" w:color="auto" w:fill="FFFFFF"/>
              </w:rPr>
              <w:t>14.31.10</w:t>
            </w:r>
          </w:p>
          <w:p w:rsidR="00E75B0D" w:rsidRPr="00F61CFF" w:rsidRDefault="00E75B0D" w:rsidP="00E75B0D">
            <w:pPr>
              <w:pStyle w:val="3"/>
              <w:shd w:val="clear" w:color="auto" w:fill="FFFFFF"/>
              <w:spacing w:before="30" w:after="30"/>
              <w:ind w:left="30" w:right="30"/>
              <w:rPr>
                <w:rFonts w:ascii="Times New Roman" w:eastAsia="Times New Roman" w:hAnsi="Times New Roman"/>
                <w:b w:val="0"/>
                <w:color w:val="000000"/>
                <w:sz w:val="22"/>
                <w:szCs w:val="22"/>
              </w:rPr>
            </w:pPr>
            <w:r>
              <w:rPr>
                <w:rFonts w:ascii="Times New Roman" w:eastAsia="Times New Roman" w:hAnsi="Times New Roman"/>
                <w:b w:val="0"/>
                <w:color w:val="000000"/>
                <w:sz w:val="22"/>
                <w:szCs w:val="22"/>
              </w:rPr>
              <w:t>14.12.30</w:t>
            </w:r>
          </w:p>
          <w:p w:rsidR="00E75B0D" w:rsidRPr="00F61CFF" w:rsidRDefault="00E75B0D" w:rsidP="00E75B0D">
            <w:pPr>
              <w:rPr>
                <w:sz w:val="22"/>
                <w:szCs w:val="22"/>
              </w:rPr>
            </w:pPr>
            <w:r w:rsidRPr="00F61CFF">
              <w:rPr>
                <w:sz w:val="22"/>
                <w:szCs w:val="22"/>
                <w:shd w:val="clear" w:color="auto" w:fill="FFFFFF"/>
              </w:rPr>
              <w:t>1</w:t>
            </w:r>
            <w:r>
              <w:rPr>
                <w:sz w:val="22"/>
                <w:szCs w:val="22"/>
                <w:shd w:val="clear" w:color="auto" w:fill="FFFFFF"/>
              </w:rPr>
              <w:t>5.20.13</w:t>
            </w:r>
          </w:p>
        </w:tc>
        <w:tc>
          <w:tcPr>
            <w:tcW w:w="1701" w:type="dxa"/>
          </w:tcPr>
          <w:p w:rsidR="00E75B0D" w:rsidRPr="00F61CFF" w:rsidRDefault="00E75B0D" w:rsidP="00E75B0D">
            <w:pPr>
              <w:rPr>
                <w:sz w:val="22"/>
                <w:szCs w:val="22"/>
                <w:shd w:val="clear" w:color="auto" w:fill="FFFFFF"/>
              </w:rPr>
            </w:pPr>
            <w:r w:rsidRPr="00F61CFF">
              <w:rPr>
                <w:sz w:val="22"/>
                <w:szCs w:val="22"/>
                <w:shd w:val="clear" w:color="auto" w:fill="FFFFFF"/>
              </w:rPr>
              <w:lastRenderedPageBreak/>
              <w:t>5007</w:t>
            </w:r>
          </w:p>
          <w:p w:rsidR="00E75B0D" w:rsidRPr="00F61CFF" w:rsidRDefault="00E75B0D" w:rsidP="00E75B0D">
            <w:pPr>
              <w:rPr>
                <w:sz w:val="22"/>
                <w:szCs w:val="22"/>
                <w:shd w:val="clear" w:color="auto" w:fill="FFFFFF"/>
              </w:rPr>
            </w:pPr>
            <w:r w:rsidRPr="00F61CFF">
              <w:rPr>
                <w:sz w:val="22"/>
                <w:szCs w:val="22"/>
                <w:shd w:val="clear" w:color="auto" w:fill="FFFFFF"/>
              </w:rPr>
              <w:t>5111</w:t>
            </w:r>
          </w:p>
          <w:p w:rsidR="00E75B0D" w:rsidRPr="00F61CFF" w:rsidRDefault="00E75B0D" w:rsidP="00E75B0D">
            <w:pPr>
              <w:pStyle w:val="1"/>
              <w:shd w:val="clear" w:color="auto" w:fill="FFFFFF"/>
              <w:spacing w:before="0" w:after="0"/>
              <w:rPr>
                <w:rFonts w:ascii="Times New Roman" w:eastAsia="Times New Roman" w:hAnsi="Times New Roman"/>
                <w:b w:val="0"/>
                <w:sz w:val="22"/>
                <w:szCs w:val="22"/>
              </w:rPr>
            </w:pPr>
            <w:r>
              <w:rPr>
                <w:rFonts w:ascii="Times New Roman" w:eastAsia="Times New Roman" w:hAnsi="Times New Roman"/>
                <w:b w:val="0"/>
                <w:sz w:val="22"/>
                <w:szCs w:val="22"/>
              </w:rPr>
              <w:lastRenderedPageBreak/>
              <w:t xml:space="preserve">5209 </w:t>
            </w:r>
          </w:p>
          <w:p w:rsidR="00E75B0D" w:rsidRPr="00F61CFF" w:rsidRDefault="00E75B0D" w:rsidP="00E75B0D">
            <w:pPr>
              <w:pStyle w:val="1"/>
              <w:shd w:val="clear" w:color="auto" w:fill="FFFFFF"/>
              <w:spacing w:before="0" w:after="0"/>
              <w:rPr>
                <w:rFonts w:ascii="Times New Roman" w:eastAsia="Times New Roman" w:hAnsi="Times New Roman"/>
                <w:b w:val="0"/>
                <w:sz w:val="22"/>
                <w:szCs w:val="22"/>
              </w:rPr>
            </w:pPr>
            <w:r>
              <w:rPr>
                <w:rFonts w:ascii="Times New Roman" w:eastAsia="Times New Roman" w:hAnsi="Times New Roman"/>
                <w:b w:val="0"/>
                <w:sz w:val="22"/>
                <w:szCs w:val="22"/>
              </w:rPr>
              <w:t xml:space="preserve">5512 </w:t>
            </w:r>
          </w:p>
          <w:p w:rsidR="00E75B0D" w:rsidRPr="00F61CFF" w:rsidRDefault="00E75B0D" w:rsidP="00E75B0D">
            <w:pPr>
              <w:pStyle w:val="1"/>
              <w:shd w:val="clear" w:color="auto" w:fill="FFFFFF"/>
              <w:spacing w:before="0" w:after="0"/>
              <w:rPr>
                <w:rFonts w:ascii="Times New Roman" w:eastAsia="Times New Roman" w:hAnsi="Times New Roman"/>
                <w:b w:val="0"/>
                <w:sz w:val="22"/>
                <w:szCs w:val="22"/>
              </w:rPr>
            </w:pPr>
            <w:r>
              <w:rPr>
                <w:rFonts w:ascii="Times New Roman" w:eastAsia="Times New Roman" w:hAnsi="Times New Roman"/>
                <w:b w:val="0"/>
                <w:sz w:val="22"/>
                <w:szCs w:val="22"/>
              </w:rPr>
              <w:t xml:space="preserve">5513 </w:t>
            </w:r>
          </w:p>
          <w:p w:rsidR="00E75B0D" w:rsidRPr="00F61CFF" w:rsidRDefault="00E75B0D" w:rsidP="00E75B0D">
            <w:pPr>
              <w:rPr>
                <w:sz w:val="22"/>
                <w:szCs w:val="22"/>
                <w:shd w:val="clear" w:color="auto" w:fill="FFFFFF"/>
              </w:rPr>
            </w:pPr>
            <w:r w:rsidRPr="00F61CFF">
              <w:rPr>
                <w:sz w:val="22"/>
                <w:szCs w:val="22"/>
                <w:shd w:val="clear" w:color="auto" w:fill="FFFFFF"/>
              </w:rPr>
              <w:t>5515</w:t>
            </w:r>
          </w:p>
          <w:p w:rsidR="00E75B0D" w:rsidRPr="00F61CFF" w:rsidRDefault="00E75B0D" w:rsidP="00E75B0D">
            <w:pPr>
              <w:rPr>
                <w:sz w:val="22"/>
                <w:szCs w:val="22"/>
              </w:rPr>
            </w:pPr>
            <w:r>
              <w:rPr>
                <w:sz w:val="22"/>
                <w:szCs w:val="22"/>
                <w:shd w:val="clear" w:color="auto" w:fill="FFFFFF"/>
              </w:rPr>
              <w:t xml:space="preserve">6108 </w:t>
            </w:r>
          </w:p>
          <w:p w:rsidR="00E75B0D" w:rsidRPr="00F61CFF" w:rsidRDefault="00E75B0D" w:rsidP="00E75B0D">
            <w:pPr>
              <w:rPr>
                <w:sz w:val="22"/>
                <w:szCs w:val="22"/>
                <w:shd w:val="clear" w:color="auto" w:fill="FFFFFF"/>
              </w:rPr>
            </w:pPr>
            <w:r w:rsidRPr="00F61CFF">
              <w:rPr>
                <w:sz w:val="22"/>
                <w:szCs w:val="22"/>
                <w:shd w:val="clear" w:color="auto" w:fill="FFFFFF"/>
              </w:rPr>
              <w:t>6115</w:t>
            </w:r>
          </w:p>
          <w:p w:rsidR="00E75B0D" w:rsidRPr="00180B67" w:rsidRDefault="00E75B0D" w:rsidP="00E75B0D">
            <w:pPr>
              <w:pStyle w:val="1"/>
              <w:shd w:val="clear" w:color="auto" w:fill="FFFFFF"/>
              <w:spacing w:before="0" w:after="0"/>
              <w:rPr>
                <w:rFonts w:ascii="Times New Roman" w:eastAsia="Times New Roman" w:hAnsi="Times New Roman"/>
                <w:b w:val="0"/>
                <w:sz w:val="22"/>
                <w:szCs w:val="22"/>
              </w:rPr>
            </w:pPr>
            <w:r w:rsidRPr="00180B67">
              <w:rPr>
                <w:rFonts w:ascii="Times New Roman" w:eastAsia="Times New Roman" w:hAnsi="Times New Roman"/>
                <w:b w:val="0"/>
                <w:sz w:val="22"/>
                <w:szCs w:val="22"/>
              </w:rPr>
              <w:t>6116</w:t>
            </w:r>
          </w:p>
          <w:p w:rsidR="00E75B0D" w:rsidRPr="00F61CFF" w:rsidRDefault="00E75B0D" w:rsidP="00E75B0D">
            <w:pPr>
              <w:pStyle w:val="1"/>
              <w:shd w:val="clear" w:color="auto" w:fill="FFFFFF"/>
              <w:spacing w:before="0" w:after="0"/>
              <w:rPr>
                <w:rFonts w:ascii="Times New Roman" w:eastAsia="Times New Roman" w:hAnsi="Times New Roman"/>
                <w:b w:val="0"/>
                <w:sz w:val="22"/>
                <w:szCs w:val="22"/>
              </w:rPr>
            </w:pPr>
            <w:r w:rsidRPr="00F61CFF">
              <w:rPr>
                <w:rFonts w:ascii="Times New Roman" w:eastAsia="Times New Roman" w:hAnsi="Times New Roman"/>
                <w:b w:val="0"/>
                <w:sz w:val="22"/>
                <w:szCs w:val="22"/>
              </w:rPr>
              <w:t xml:space="preserve">6213 </w:t>
            </w:r>
          </w:p>
          <w:p w:rsidR="00E75B0D" w:rsidRPr="00180B67" w:rsidRDefault="00E75B0D" w:rsidP="00E75B0D">
            <w:pPr>
              <w:pStyle w:val="1"/>
              <w:shd w:val="clear" w:color="auto" w:fill="FFFFFF"/>
              <w:spacing w:before="0" w:after="0"/>
              <w:rPr>
                <w:rFonts w:ascii="Times New Roman" w:eastAsia="Times New Roman" w:hAnsi="Times New Roman"/>
                <w:b w:val="0"/>
                <w:sz w:val="22"/>
                <w:szCs w:val="22"/>
              </w:rPr>
            </w:pPr>
            <w:r w:rsidRPr="00180B67">
              <w:rPr>
                <w:rFonts w:ascii="Times New Roman" w:eastAsia="Times New Roman" w:hAnsi="Times New Roman"/>
                <w:b w:val="0"/>
                <w:sz w:val="22"/>
                <w:szCs w:val="22"/>
              </w:rPr>
              <w:t xml:space="preserve">6403 </w:t>
            </w:r>
          </w:p>
          <w:p w:rsidR="00E75B0D" w:rsidRPr="00F61CFF" w:rsidRDefault="00E75B0D" w:rsidP="00E75B0D">
            <w:pPr>
              <w:pStyle w:val="1"/>
              <w:shd w:val="clear" w:color="auto" w:fill="FFFFFF"/>
              <w:spacing w:before="0" w:after="0"/>
              <w:rPr>
                <w:sz w:val="22"/>
                <w:szCs w:val="22"/>
              </w:rPr>
            </w:pPr>
            <w:r w:rsidRPr="00180B67">
              <w:rPr>
                <w:rFonts w:ascii="Times New Roman" w:eastAsia="Times New Roman" w:hAnsi="Times New Roman"/>
                <w:b w:val="0"/>
                <w:sz w:val="22"/>
                <w:szCs w:val="22"/>
              </w:rPr>
              <w:t>6406</w:t>
            </w:r>
          </w:p>
        </w:tc>
        <w:tc>
          <w:tcPr>
            <w:tcW w:w="2126" w:type="dxa"/>
          </w:tcPr>
          <w:p w:rsidR="00E75B0D" w:rsidRPr="00F61CFF" w:rsidRDefault="00E75B0D" w:rsidP="00E75B0D">
            <w:pPr>
              <w:rPr>
                <w:sz w:val="22"/>
                <w:szCs w:val="22"/>
              </w:rPr>
            </w:pPr>
            <w:r w:rsidRPr="00F61CFF">
              <w:rPr>
                <w:sz w:val="22"/>
                <w:szCs w:val="22"/>
              </w:rPr>
              <w:lastRenderedPageBreak/>
              <w:t xml:space="preserve">Устойчивость окраски к сухому и </w:t>
            </w:r>
            <w:r w:rsidRPr="00F61CFF">
              <w:rPr>
                <w:sz w:val="22"/>
                <w:szCs w:val="22"/>
              </w:rPr>
              <w:lastRenderedPageBreak/>
              <w:t>мокрому трению</w:t>
            </w:r>
          </w:p>
        </w:tc>
        <w:tc>
          <w:tcPr>
            <w:tcW w:w="2268" w:type="dxa"/>
          </w:tcPr>
          <w:p w:rsidR="00E75B0D" w:rsidRPr="00F61CFF" w:rsidRDefault="00E75B0D" w:rsidP="00E75B0D">
            <w:pPr>
              <w:pStyle w:val="headertext"/>
              <w:spacing w:after="240" w:afterAutospacing="0"/>
              <w:rPr>
                <w:sz w:val="22"/>
                <w:szCs w:val="22"/>
              </w:rPr>
            </w:pPr>
            <w:r w:rsidRPr="00F61CFF">
              <w:rPr>
                <w:sz w:val="22"/>
                <w:szCs w:val="22"/>
              </w:rPr>
              <w:lastRenderedPageBreak/>
              <w:t>(0-5) баллов</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МР № ЦОС ПВ Р 005-95</w:t>
            </w:r>
          </w:p>
        </w:tc>
        <w:tc>
          <w:tcPr>
            <w:tcW w:w="3828" w:type="dxa"/>
          </w:tcPr>
          <w:p w:rsidR="00E75B0D" w:rsidRPr="00F61CFF" w:rsidRDefault="00E75B0D" w:rsidP="00E75B0D">
            <w:pPr>
              <w:rPr>
                <w:sz w:val="22"/>
                <w:szCs w:val="22"/>
              </w:rPr>
            </w:pPr>
            <w:r w:rsidRPr="00F61CFF">
              <w:rPr>
                <w:sz w:val="22"/>
                <w:szCs w:val="22"/>
              </w:rPr>
              <w:t>Вода в системах хозяйственно-питьевого водоснабжения.</w:t>
            </w:r>
            <w:r>
              <w:rPr>
                <w:sz w:val="22"/>
                <w:szCs w:val="22"/>
              </w:rPr>
              <w:t xml:space="preserve"> </w:t>
            </w:r>
            <w:r w:rsidRPr="00F61CFF">
              <w:rPr>
                <w:sz w:val="22"/>
                <w:szCs w:val="22"/>
              </w:rPr>
              <w:t>Продукция непродовольственного назначения (водные модельные среды):</w:t>
            </w:r>
          </w:p>
          <w:p w:rsidR="00E75B0D" w:rsidRPr="00F61CFF" w:rsidRDefault="00E75B0D" w:rsidP="00E75B0D">
            <w:pPr>
              <w:rPr>
                <w:sz w:val="22"/>
                <w:szCs w:val="22"/>
              </w:rPr>
            </w:pPr>
            <w:r w:rsidRPr="00F61CFF">
              <w:rPr>
                <w:sz w:val="22"/>
                <w:szCs w:val="22"/>
              </w:rPr>
              <w:t xml:space="preserve">оборудование и материалы, используемые в системах водоснабжения: трубы чугунные, арматура и гарнитура из цветных металлов и пластмасс. </w:t>
            </w:r>
            <w:r>
              <w:rPr>
                <w:sz w:val="22"/>
                <w:szCs w:val="22"/>
              </w:rPr>
              <w:t>М</w:t>
            </w:r>
            <w:r w:rsidRPr="00F61CFF">
              <w:rPr>
                <w:sz w:val="22"/>
                <w:szCs w:val="22"/>
              </w:rPr>
              <w:t>атериалы, оборудование, используемые д</w:t>
            </w:r>
            <w:r>
              <w:rPr>
                <w:sz w:val="22"/>
                <w:szCs w:val="22"/>
              </w:rPr>
              <w:t>ля водоочистки и водоподготовки</w:t>
            </w:r>
          </w:p>
        </w:tc>
        <w:tc>
          <w:tcPr>
            <w:tcW w:w="1701" w:type="dxa"/>
          </w:tcPr>
          <w:p w:rsidR="00E75B0D" w:rsidRPr="00F61CFF" w:rsidRDefault="00E75B0D" w:rsidP="00E75B0D">
            <w:pPr>
              <w:rPr>
                <w:sz w:val="22"/>
                <w:szCs w:val="22"/>
                <w:shd w:val="clear" w:color="auto" w:fill="FFFFFF"/>
              </w:rPr>
            </w:pPr>
            <w:r w:rsidRPr="00F61CFF">
              <w:rPr>
                <w:sz w:val="22"/>
                <w:szCs w:val="22"/>
                <w:shd w:val="clear" w:color="auto" w:fill="FFFFFF"/>
              </w:rPr>
              <w:t>24.45.30</w:t>
            </w:r>
          </w:p>
          <w:p w:rsidR="00E75B0D" w:rsidRPr="00F61CFF" w:rsidRDefault="00E75B0D" w:rsidP="00E75B0D">
            <w:pPr>
              <w:rPr>
                <w:sz w:val="22"/>
                <w:szCs w:val="22"/>
                <w:shd w:val="clear" w:color="auto" w:fill="FFFFFF"/>
              </w:rPr>
            </w:pPr>
            <w:r>
              <w:rPr>
                <w:sz w:val="22"/>
                <w:szCs w:val="22"/>
                <w:shd w:val="clear" w:color="auto" w:fill="FFFFFF"/>
              </w:rPr>
              <w:t>24.51.20</w:t>
            </w:r>
          </w:p>
          <w:p w:rsidR="00E75B0D" w:rsidRPr="00F61CFF" w:rsidRDefault="00E75B0D" w:rsidP="00E75B0D">
            <w:pPr>
              <w:rPr>
                <w:sz w:val="22"/>
                <w:szCs w:val="22"/>
              </w:rPr>
            </w:pPr>
            <w:r>
              <w:rPr>
                <w:sz w:val="22"/>
                <w:szCs w:val="22"/>
                <w:shd w:val="clear" w:color="auto" w:fill="FFFFFF"/>
              </w:rPr>
              <w:t>25.30.12</w:t>
            </w:r>
          </w:p>
        </w:tc>
        <w:tc>
          <w:tcPr>
            <w:tcW w:w="1701" w:type="dxa"/>
          </w:tcPr>
          <w:p w:rsidR="00E75B0D" w:rsidRPr="00F61CFF" w:rsidRDefault="00E75B0D" w:rsidP="00E75B0D">
            <w:pPr>
              <w:rPr>
                <w:sz w:val="22"/>
                <w:szCs w:val="22"/>
              </w:rPr>
            </w:pPr>
            <w:r>
              <w:rPr>
                <w:sz w:val="22"/>
                <w:szCs w:val="22"/>
              </w:rPr>
              <w:t xml:space="preserve">3802 </w:t>
            </w:r>
          </w:p>
          <w:p w:rsidR="00E75B0D" w:rsidRPr="00F61CFF" w:rsidRDefault="00E75B0D" w:rsidP="00E75B0D">
            <w:pPr>
              <w:rPr>
                <w:sz w:val="22"/>
                <w:szCs w:val="22"/>
              </w:rPr>
            </w:pPr>
            <w:r w:rsidRPr="00F61CFF">
              <w:rPr>
                <w:sz w:val="22"/>
                <w:szCs w:val="22"/>
              </w:rPr>
              <w:t>3917</w:t>
            </w:r>
          </w:p>
          <w:p w:rsidR="00E75B0D" w:rsidRPr="00F61CFF" w:rsidRDefault="00E75B0D" w:rsidP="00E75B0D">
            <w:pPr>
              <w:rPr>
                <w:sz w:val="22"/>
                <w:szCs w:val="22"/>
              </w:rPr>
            </w:pPr>
            <w:r>
              <w:rPr>
                <w:sz w:val="22"/>
                <w:szCs w:val="22"/>
              </w:rPr>
              <w:t xml:space="preserve">4812 </w:t>
            </w:r>
          </w:p>
          <w:p w:rsidR="00E75B0D" w:rsidRPr="00F61CFF" w:rsidRDefault="00E75B0D" w:rsidP="00E75B0D">
            <w:pPr>
              <w:rPr>
                <w:sz w:val="22"/>
                <w:szCs w:val="22"/>
              </w:rPr>
            </w:pPr>
            <w:r>
              <w:rPr>
                <w:sz w:val="22"/>
                <w:szCs w:val="22"/>
              </w:rPr>
              <w:t xml:space="preserve">4823 </w:t>
            </w:r>
          </w:p>
          <w:p w:rsidR="00E75B0D" w:rsidRPr="00F61CFF" w:rsidRDefault="00E75B0D" w:rsidP="00E75B0D">
            <w:pPr>
              <w:rPr>
                <w:sz w:val="22"/>
                <w:szCs w:val="22"/>
              </w:rPr>
            </w:pPr>
            <w:r>
              <w:rPr>
                <w:sz w:val="22"/>
                <w:szCs w:val="22"/>
              </w:rPr>
              <w:t xml:space="preserve">7310 </w:t>
            </w:r>
          </w:p>
          <w:p w:rsidR="00E75B0D" w:rsidRPr="00F61CFF" w:rsidRDefault="00E75B0D" w:rsidP="00E75B0D">
            <w:pPr>
              <w:rPr>
                <w:sz w:val="22"/>
                <w:szCs w:val="22"/>
              </w:rPr>
            </w:pPr>
            <w:r>
              <w:rPr>
                <w:sz w:val="22"/>
                <w:szCs w:val="22"/>
              </w:rPr>
              <w:t xml:space="preserve">7310 </w:t>
            </w:r>
          </w:p>
          <w:p w:rsidR="00E75B0D" w:rsidRPr="00F61CFF" w:rsidRDefault="00E75B0D" w:rsidP="00E75B0D">
            <w:pPr>
              <w:rPr>
                <w:sz w:val="22"/>
                <w:szCs w:val="22"/>
              </w:rPr>
            </w:pPr>
            <w:r>
              <w:rPr>
                <w:sz w:val="22"/>
                <w:szCs w:val="22"/>
              </w:rPr>
              <w:t xml:space="preserve">8413 </w:t>
            </w:r>
          </w:p>
          <w:p w:rsidR="00E75B0D" w:rsidRPr="00F61CFF" w:rsidRDefault="00E75B0D" w:rsidP="00E75B0D">
            <w:pPr>
              <w:rPr>
                <w:sz w:val="22"/>
                <w:szCs w:val="22"/>
              </w:rPr>
            </w:pPr>
            <w:r>
              <w:rPr>
                <w:sz w:val="22"/>
                <w:szCs w:val="22"/>
              </w:rPr>
              <w:t xml:space="preserve">8421 </w:t>
            </w:r>
          </w:p>
          <w:p w:rsidR="00E75B0D" w:rsidRPr="00F61CFF" w:rsidRDefault="00E75B0D" w:rsidP="00E75B0D">
            <w:pPr>
              <w:rPr>
                <w:sz w:val="22"/>
                <w:szCs w:val="22"/>
              </w:rPr>
            </w:pPr>
            <w:r>
              <w:rPr>
                <w:sz w:val="22"/>
                <w:szCs w:val="22"/>
              </w:rPr>
              <w:t xml:space="preserve">8516 </w:t>
            </w:r>
          </w:p>
        </w:tc>
        <w:tc>
          <w:tcPr>
            <w:tcW w:w="2126" w:type="dxa"/>
          </w:tcPr>
          <w:p w:rsidR="00E75B0D" w:rsidRPr="00F61CFF" w:rsidRDefault="00E75B0D" w:rsidP="00E75B0D">
            <w:r w:rsidRPr="00F61CFF">
              <w:rPr>
                <w:sz w:val="22"/>
                <w:szCs w:val="22"/>
              </w:rPr>
              <w:t>Индекс токсичности</w:t>
            </w:r>
          </w:p>
          <w:p w:rsidR="00E75B0D" w:rsidRPr="00F61CFF" w:rsidRDefault="00E75B0D" w:rsidP="00E75B0D">
            <w:r w:rsidRPr="00F61CFF">
              <w:rPr>
                <w:sz w:val="22"/>
                <w:szCs w:val="22"/>
              </w:rPr>
              <w:t>(в водной среде)</w:t>
            </w:r>
          </w:p>
        </w:tc>
        <w:tc>
          <w:tcPr>
            <w:tcW w:w="2268" w:type="dxa"/>
          </w:tcPr>
          <w:p w:rsidR="00E75B0D" w:rsidRPr="00F61CFF" w:rsidRDefault="00E75B0D" w:rsidP="00E75B0D">
            <w:r w:rsidRPr="00F61CFF">
              <w:rPr>
                <w:sz w:val="22"/>
                <w:szCs w:val="22"/>
              </w:rPr>
              <w:t>(0-200)</w:t>
            </w:r>
            <w:r>
              <w:rPr>
                <w:sz w:val="22"/>
                <w:szCs w:val="22"/>
              </w:rPr>
              <w:t xml:space="preserve"> </w:t>
            </w:r>
            <w:r w:rsidRPr="00F61CFF">
              <w:rPr>
                <w:sz w:val="22"/>
                <w:szCs w:val="22"/>
              </w:rPr>
              <w:t>%</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МР № 29 ФЦ/4746-2001</w:t>
            </w:r>
          </w:p>
        </w:tc>
        <w:tc>
          <w:tcPr>
            <w:tcW w:w="3828" w:type="dxa"/>
          </w:tcPr>
          <w:p w:rsidR="00E75B0D" w:rsidRPr="00F61CFF" w:rsidRDefault="00E75B0D" w:rsidP="00E75B0D">
            <w:pPr>
              <w:rPr>
                <w:sz w:val="22"/>
                <w:szCs w:val="22"/>
              </w:rPr>
            </w:pPr>
            <w:r w:rsidRPr="00F61CFF">
              <w:rPr>
                <w:sz w:val="22"/>
                <w:szCs w:val="22"/>
              </w:rPr>
              <w:t xml:space="preserve">Синтетические моющие средства и средства, используемые для обработки посуды и </w:t>
            </w:r>
            <w:proofErr w:type="gramStart"/>
            <w:r w:rsidRPr="00F61CFF">
              <w:rPr>
                <w:sz w:val="22"/>
                <w:szCs w:val="22"/>
              </w:rPr>
              <w:t>другого инвентаря</w:t>
            </w:r>
            <w:proofErr w:type="gramEnd"/>
            <w:r w:rsidRPr="00F61CFF">
              <w:rPr>
                <w:sz w:val="22"/>
                <w:szCs w:val="22"/>
              </w:rPr>
              <w:t xml:space="preserve"> и оборудования, имеющего контакт с пищевыми продуктами. Товары бытовой химии в т.ч. </w:t>
            </w:r>
            <w:proofErr w:type="gramStart"/>
            <w:r w:rsidRPr="00F61CFF">
              <w:rPr>
                <w:sz w:val="22"/>
                <w:szCs w:val="22"/>
              </w:rPr>
              <w:t>средства</w:t>
            </w:r>
            <w:proofErr w:type="gramEnd"/>
            <w:r w:rsidRPr="00F61CFF">
              <w:rPr>
                <w:sz w:val="22"/>
                <w:szCs w:val="22"/>
              </w:rPr>
              <w:t xml:space="preserve"> моющие синтетические порошк</w:t>
            </w:r>
            <w:r>
              <w:rPr>
                <w:sz w:val="22"/>
                <w:szCs w:val="22"/>
              </w:rPr>
              <w:t>ообразные; средства чистящие</w:t>
            </w:r>
          </w:p>
        </w:tc>
        <w:tc>
          <w:tcPr>
            <w:tcW w:w="1701" w:type="dxa"/>
          </w:tcPr>
          <w:p w:rsidR="00E75B0D" w:rsidRPr="00F61CFF" w:rsidRDefault="00E75B0D" w:rsidP="00E75B0D">
            <w:pPr>
              <w:rPr>
                <w:sz w:val="22"/>
                <w:szCs w:val="22"/>
                <w:shd w:val="clear" w:color="auto" w:fill="FFFFFF"/>
              </w:rPr>
            </w:pPr>
            <w:r>
              <w:rPr>
                <w:sz w:val="22"/>
                <w:szCs w:val="22"/>
                <w:shd w:val="clear" w:color="auto" w:fill="FFFFFF"/>
              </w:rPr>
              <w:t>20.41.32</w:t>
            </w:r>
          </w:p>
          <w:p w:rsidR="00E75B0D" w:rsidRPr="00F61CFF" w:rsidRDefault="00E75B0D" w:rsidP="00E75B0D">
            <w:pPr>
              <w:rPr>
                <w:sz w:val="22"/>
                <w:szCs w:val="22"/>
              </w:rPr>
            </w:pPr>
            <w:r w:rsidRPr="00F61CFF">
              <w:rPr>
                <w:sz w:val="22"/>
                <w:szCs w:val="22"/>
                <w:shd w:val="clear" w:color="auto" w:fill="FFFFFF"/>
              </w:rPr>
              <w:t>20.41.44</w:t>
            </w:r>
          </w:p>
        </w:tc>
        <w:tc>
          <w:tcPr>
            <w:tcW w:w="1701" w:type="dxa"/>
          </w:tcPr>
          <w:p w:rsidR="00E75B0D" w:rsidRDefault="00E75B0D" w:rsidP="00E75B0D">
            <w:pPr>
              <w:rPr>
                <w:sz w:val="22"/>
                <w:szCs w:val="22"/>
              </w:rPr>
            </w:pPr>
            <w:r>
              <w:rPr>
                <w:sz w:val="22"/>
                <w:szCs w:val="22"/>
              </w:rPr>
              <w:t>3401-3403</w:t>
            </w:r>
          </w:p>
          <w:p w:rsidR="00E75B0D" w:rsidRPr="00F61CFF" w:rsidRDefault="00E75B0D" w:rsidP="00E75B0D">
            <w:pPr>
              <w:rPr>
                <w:sz w:val="22"/>
                <w:szCs w:val="22"/>
              </w:rPr>
            </w:pPr>
            <w:r w:rsidRPr="00F61CFF">
              <w:rPr>
                <w:sz w:val="22"/>
                <w:szCs w:val="22"/>
              </w:rPr>
              <w:t>3405</w:t>
            </w:r>
          </w:p>
          <w:p w:rsidR="00E75B0D" w:rsidRPr="00F61CFF" w:rsidRDefault="00E75B0D" w:rsidP="00E75B0D">
            <w:pPr>
              <w:rPr>
                <w:sz w:val="22"/>
                <w:szCs w:val="22"/>
              </w:rPr>
            </w:pPr>
          </w:p>
        </w:tc>
        <w:tc>
          <w:tcPr>
            <w:tcW w:w="2126" w:type="dxa"/>
          </w:tcPr>
          <w:p w:rsidR="00E75B0D" w:rsidRPr="00F61CFF" w:rsidRDefault="00E75B0D" w:rsidP="00E75B0D">
            <w:r w:rsidRPr="00F61CFF">
              <w:rPr>
                <w:sz w:val="22"/>
                <w:szCs w:val="22"/>
              </w:rPr>
              <w:t>Индекс токсичности</w:t>
            </w:r>
          </w:p>
          <w:p w:rsidR="00E75B0D" w:rsidRPr="00F61CFF" w:rsidRDefault="00E75B0D" w:rsidP="00E75B0D">
            <w:r w:rsidRPr="00F61CFF">
              <w:rPr>
                <w:sz w:val="22"/>
                <w:szCs w:val="22"/>
              </w:rPr>
              <w:t>(в водной среде)</w:t>
            </w:r>
          </w:p>
        </w:tc>
        <w:tc>
          <w:tcPr>
            <w:tcW w:w="2268" w:type="dxa"/>
          </w:tcPr>
          <w:p w:rsidR="00E75B0D" w:rsidRPr="00F61CFF" w:rsidRDefault="00E75B0D" w:rsidP="00E75B0D">
            <w:r w:rsidRPr="00F61CFF">
              <w:rPr>
                <w:sz w:val="22"/>
                <w:szCs w:val="22"/>
              </w:rPr>
              <w:t>(0-200)</w:t>
            </w:r>
            <w:r>
              <w:rPr>
                <w:sz w:val="22"/>
                <w:szCs w:val="22"/>
              </w:rPr>
              <w:t xml:space="preserve"> </w:t>
            </w:r>
            <w:r w:rsidRPr="00F61CFF">
              <w:rPr>
                <w:sz w:val="22"/>
                <w:szCs w:val="22"/>
              </w:rPr>
              <w:t>%</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МР 2.1.7.2279-2007</w:t>
            </w:r>
          </w:p>
        </w:tc>
        <w:tc>
          <w:tcPr>
            <w:tcW w:w="3828" w:type="dxa"/>
          </w:tcPr>
          <w:p w:rsidR="00E75B0D" w:rsidRPr="00F61CFF" w:rsidRDefault="00E75B0D" w:rsidP="00E75B0D">
            <w:pPr>
              <w:rPr>
                <w:sz w:val="22"/>
                <w:szCs w:val="22"/>
              </w:rPr>
            </w:pPr>
            <w:r w:rsidRPr="00F61CFF">
              <w:rPr>
                <w:sz w:val="22"/>
                <w:szCs w:val="22"/>
              </w:rPr>
              <w:t>От</w:t>
            </w:r>
            <w:r>
              <w:rPr>
                <w:sz w:val="22"/>
                <w:szCs w:val="22"/>
              </w:rPr>
              <w:t>ходы производства и потребления</w:t>
            </w:r>
          </w:p>
        </w:tc>
        <w:tc>
          <w:tcPr>
            <w:tcW w:w="1701" w:type="dxa"/>
          </w:tcPr>
          <w:p w:rsidR="00E75B0D" w:rsidRPr="00F61CFF" w:rsidRDefault="00E75B0D" w:rsidP="00E75B0D">
            <w:pPr>
              <w:rPr>
                <w:sz w:val="22"/>
                <w:szCs w:val="22"/>
              </w:rPr>
            </w:pPr>
            <w:r w:rsidRPr="00F61CFF">
              <w:rPr>
                <w:sz w:val="22"/>
                <w:szCs w:val="22"/>
              </w:rPr>
              <w:t>-</w:t>
            </w:r>
          </w:p>
        </w:tc>
        <w:tc>
          <w:tcPr>
            <w:tcW w:w="1701" w:type="dxa"/>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r w:rsidRPr="00F61CFF">
              <w:rPr>
                <w:sz w:val="22"/>
                <w:szCs w:val="22"/>
              </w:rPr>
              <w:t>Оценка токсичности на культуре клеток млекопитающих</w:t>
            </w:r>
          </w:p>
        </w:tc>
        <w:tc>
          <w:tcPr>
            <w:tcW w:w="2268" w:type="dxa"/>
          </w:tcPr>
          <w:p w:rsidR="00E75B0D" w:rsidRPr="00F61CFF" w:rsidRDefault="00E75B0D" w:rsidP="00E75B0D">
            <w:r w:rsidRPr="00F61CFF">
              <w:rPr>
                <w:sz w:val="22"/>
                <w:szCs w:val="22"/>
              </w:rPr>
              <w:t>-</w:t>
            </w:r>
          </w:p>
        </w:tc>
      </w:tr>
      <w:tr w:rsidR="00E75B0D" w:rsidRPr="00F61CFF" w:rsidTr="00C660CD">
        <w:trPr>
          <w:trHeight w:val="823"/>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pPr>
              <w:rPr>
                <w:sz w:val="22"/>
                <w:szCs w:val="22"/>
              </w:rPr>
            </w:pPr>
            <w:r w:rsidRPr="00F61CFF">
              <w:rPr>
                <w:sz w:val="22"/>
                <w:szCs w:val="22"/>
              </w:rPr>
              <w:t>СанПиН 2.4.7.960-00,</w:t>
            </w:r>
          </w:p>
          <w:p w:rsidR="00E75B0D" w:rsidRPr="00F61CFF" w:rsidRDefault="00E75B0D" w:rsidP="00E75B0D">
            <w:pPr>
              <w:rPr>
                <w:sz w:val="22"/>
                <w:szCs w:val="22"/>
              </w:rPr>
            </w:pPr>
            <w:r w:rsidRPr="00F61CFF">
              <w:rPr>
                <w:sz w:val="22"/>
                <w:szCs w:val="22"/>
              </w:rPr>
              <w:t>раздел 5</w:t>
            </w:r>
          </w:p>
        </w:tc>
        <w:tc>
          <w:tcPr>
            <w:tcW w:w="3828" w:type="dxa"/>
            <w:vMerge w:val="restart"/>
          </w:tcPr>
          <w:p w:rsidR="00E75B0D" w:rsidRPr="00F61CFF" w:rsidRDefault="00E75B0D" w:rsidP="00E75B0D">
            <w:pPr>
              <w:rPr>
                <w:sz w:val="22"/>
                <w:szCs w:val="22"/>
              </w:rPr>
            </w:pPr>
            <w:r w:rsidRPr="00F61CFF">
              <w:rPr>
                <w:sz w:val="22"/>
                <w:szCs w:val="22"/>
              </w:rPr>
              <w:t>Издательская (</w:t>
            </w:r>
            <w:r>
              <w:rPr>
                <w:sz w:val="22"/>
                <w:szCs w:val="22"/>
              </w:rPr>
              <w:t>книжная и журнальная) продукция</w:t>
            </w:r>
          </w:p>
        </w:tc>
        <w:tc>
          <w:tcPr>
            <w:tcW w:w="1701" w:type="dxa"/>
            <w:vMerge w:val="restart"/>
          </w:tcPr>
          <w:p w:rsidR="00E75B0D" w:rsidRPr="00F61CFF" w:rsidRDefault="00E75B0D" w:rsidP="00E75B0D">
            <w:pPr>
              <w:rPr>
                <w:sz w:val="22"/>
                <w:szCs w:val="22"/>
                <w:shd w:val="clear" w:color="auto" w:fill="FFFFFF"/>
              </w:rPr>
            </w:pPr>
            <w:r>
              <w:rPr>
                <w:sz w:val="22"/>
                <w:szCs w:val="22"/>
                <w:shd w:val="clear" w:color="auto" w:fill="FFFFFF"/>
              </w:rPr>
              <w:t>22.19.71</w:t>
            </w:r>
          </w:p>
          <w:p w:rsidR="00E75B0D" w:rsidRPr="00F61CFF" w:rsidRDefault="00E75B0D" w:rsidP="00E75B0D">
            <w:pPr>
              <w:rPr>
                <w:sz w:val="22"/>
                <w:szCs w:val="22"/>
              </w:rPr>
            </w:pPr>
            <w:r>
              <w:rPr>
                <w:sz w:val="22"/>
                <w:szCs w:val="22"/>
              </w:rPr>
              <w:t>32.91.12</w:t>
            </w:r>
          </w:p>
          <w:p w:rsidR="00E75B0D" w:rsidRPr="00F61CFF" w:rsidRDefault="00E75B0D" w:rsidP="00E75B0D">
            <w:pPr>
              <w:rPr>
                <w:sz w:val="22"/>
                <w:szCs w:val="22"/>
                <w:shd w:val="clear" w:color="auto" w:fill="FFFFFF"/>
              </w:rPr>
            </w:pPr>
            <w:r>
              <w:rPr>
                <w:sz w:val="22"/>
                <w:szCs w:val="22"/>
                <w:shd w:val="clear" w:color="auto" w:fill="FFFFFF"/>
              </w:rPr>
              <w:t>22.29.23</w:t>
            </w:r>
          </w:p>
          <w:p w:rsidR="00E75B0D" w:rsidRPr="00F61CFF" w:rsidRDefault="00E75B0D" w:rsidP="00E75B0D">
            <w:pPr>
              <w:rPr>
                <w:sz w:val="22"/>
                <w:szCs w:val="22"/>
                <w:shd w:val="clear" w:color="auto" w:fill="FFFFFF"/>
              </w:rPr>
            </w:pPr>
            <w:r>
              <w:rPr>
                <w:sz w:val="22"/>
                <w:szCs w:val="22"/>
                <w:shd w:val="clear" w:color="auto" w:fill="FFFFFF"/>
              </w:rPr>
              <w:lastRenderedPageBreak/>
              <w:t>58.19.19</w:t>
            </w:r>
          </w:p>
          <w:p w:rsidR="00E75B0D" w:rsidRPr="00F61CFF" w:rsidRDefault="00E75B0D" w:rsidP="00E75B0D">
            <w:pPr>
              <w:rPr>
                <w:sz w:val="22"/>
                <w:szCs w:val="22"/>
                <w:shd w:val="clear" w:color="auto" w:fill="FFFFFF"/>
              </w:rPr>
            </w:pPr>
            <w:r w:rsidRPr="00F61CFF">
              <w:rPr>
                <w:sz w:val="22"/>
                <w:szCs w:val="22"/>
                <w:shd w:val="clear" w:color="auto" w:fill="FFFFFF"/>
              </w:rPr>
              <w:t>58.11.11 - 58.11.16 58.11.</w:t>
            </w:r>
            <w:proofErr w:type="gramStart"/>
            <w:r w:rsidRPr="00F61CFF">
              <w:rPr>
                <w:sz w:val="22"/>
                <w:szCs w:val="22"/>
                <w:shd w:val="clear" w:color="auto" w:fill="FFFFFF"/>
              </w:rPr>
              <w:t>19  58.11.1</w:t>
            </w:r>
            <w:proofErr w:type="gramEnd"/>
          </w:p>
          <w:p w:rsidR="00E75B0D" w:rsidRPr="00F61CFF" w:rsidRDefault="00E75B0D" w:rsidP="00E75B0D">
            <w:pPr>
              <w:rPr>
                <w:sz w:val="22"/>
                <w:szCs w:val="22"/>
              </w:rPr>
            </w:pPr>
            <w:r>
              <w:rPr>
                <w:sz w:val="22"/>
                <w:szCs w:val="22"/>
                <w:shd w:val="clear" w:color="auto" w:fill="FFFFFF"/>
              </w:rPr>
              <w:t>22.29.25</w:t>
            </w:r>
          </w:p>
        </w:tc>
        <w:tc>
          <w:tcPr>
            <w:tcW w:w="1701" w:type="dxa"/>
            <w:vMerge w:val="restart"/>
          </w:tcPr>
          <w:p w:rsidR="00E75B0D" w:rsidRPr="00F61CFF" w:rsidRDefault="00E75B0D" w:rsidP="00E75B0D">
            <w:pPr>
              <w:rPr>
                <w:sz w:val="22"/>
                <w:szCs w:val="22"/>
              </w:rPr>
            </w:pPr>
            <w:r w:rsidRPr="00F61CFF">
              <w:rPr>
                <w:sz w:val="22"/>
                <w:szCs w:val="22"/>
              </w:rPr>
              <w:lastRenderedPageBreak/>
              <w:t>4901-4903</w:t>
            </w:r>
          </w:p>
          <w:p w:rsidR="00E75B0D" w:rsidRPr="00F61CFF" w:rsidRDefault="00E75B0D" w:rsidP="00E75B0D">
            <w:pPr>
              <w:rPr>
                <w:sz w:val="22"/>
                <w:szCs w:val="22"/>
              </w:rPr>
            </w:pPr>
            <w:r w:rsidRPr="00F61CFF">
              <w:rPr>
                <w:sz w:val="22"/>
                <w:szCs w:val="22"/>
              </w:rPr>
              <w:t>4820</w:t>
            </w:r>
          </w:p>
        </w:tc>
        <w:tc>
          <w:tcPr>
            <w:tcW w:w="2126" w:type="dxa"/>
          </w:tcPr>
          <w:p w:rsidR="00E75B0D" w:rsidRPr="00F61CFF" w:rsidRDefault="00E75B0D" w:rsidP="00E75B0D">
            <w:r w:rsidRPr="00F61CFF">
              <w:rPr>
                <w:sz w:val="22"/>
                <w:szCs w:val="22"/>
              </w:rPr>
              <w:t>Кегль шрифта</w:t>
            </w:r>
          </w:p>
        </w:tc>
        <w:tc>
          <w:tcPr>
            <w:tcW w:w="2268" w:type="dxa"/>
          </w:tcPr>
          <w:p w:rsidR="00E75B0D" w:rsidRPr="00F61CFF" w:rsidRDefault="00E75B0D" w:rsidP="00E75B0D">
            <w:r w:rsidRPr="00F61CFF">
              <w:rPr>
                <w:sz w:val="22"/>
                <w:szCs w:val="22"/>
              </w:rPr>
              <w:t>(5-36) пунктов</w:t>
            </w:r>
          </w:p>
        </w:tc>
      </w:tr>
      <w:tr w:rsidR="00E75B0D" w:rsidRPr="00F61CFF" w:rsidTr="00C660CD">
        <w:trPr>
          <w:trHeight w:val="707"/>
        </w:trPr>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color w:val="7030A0"/>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r w:rsidRPr="00F61CFF">
              <w:rPr>
                <w:sz w:val="22"/>
                <w:szCs w:val="22"/>
              </w:rPr>
              <w:t>Длина строки</w:t>
            </w:r>
          </w:p>
        </w:tc>
        <w:tc>
          <w:tcPr>
            <w:tcW w:w="2268" w:type="dxa"/>
          </w:tcPr>
          <w:p w:rsidR="00E75B0D" w:rsidRPr="00F61CFF" w:rsidRDefault="00E75B0D" w:rsidP="00E75B0D">
            <w:r w:rsidRPr="00F61CFF">
              <w:rPr>
                <w:sz w:val="22"/>
                <w:szCs w:val="22"/>
              </w:rPr>
              <w:t>(1-300) мм</w:t>
            </w:r>
          </w:p>
        </w:tc>
      </w:tr>
      <w:tr w:rsidR="00E75B0D" w:rsidRPr="00F61CFF" w:rsidTr="00B14C54">
        <w:trPr>
          <w:trHeight w:val="539"/>
        </w:trPr>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color w:val="7030A0"/>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r w:rsidRPr="00F61CFF">
              <w:rPr>
                <w:sz w:val="22"/>
                <w:szCs w:val="22"/>
              </w:rPr>
              <w:t>Размер</w:t>
            </w:r>
            <w:r>
              <w:rPr>
                <w:sz w:val="22"/>
                <w:szCs w:val="22"/>
              </w:rPr>
              <w:t xml:space="preserve"> корешковых полей</w:t>
            </w:r>
          </w:p>
        </w:tc>
        <w:tc>
          <w:tcPr>
            <w:tcW w:w="2268" w:type="dxa"/>
          </w:tcPr>
          <w:p w:rsidR="00E75B0D" w:rsidRPr="00F61CFF" w:rsidRDefault="00E75B0D" w:rsidP="00E75B0D">
            <w:r w:rsidRPr="00F61CFF">
              <w:rPr>
                <w:sz w:val="22"/>
                <w:szCs w:val="22"/>
              </w:rPr>
              <w:t>(1-200)</w:t>
            </w:r>
            <w:r>
              <w:rPr>
                <w:sz w:val="22"/>
                <w:szCs w:val="22"/>
              </w:rPr>
              <w:t xml:space="preserve"> </w:t>
            </w:r>
            <w:r w:rsidRPr="00F61CFF">
              <w:rPr>
                <w:sz w:val="22"/>
                <w:szCs w:val="22"/>
              </w:rPr>
              <w:t>мм</w:t>
            </w:r>
          </w:p>
        </w:tc>
      </w:tr>
      <w:tr w:rsidR="00E75B0D" w:rsidRPr="00F61CFF" w:rsidTr="00CC6485">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pPr>
              <w:rPr>
                <w:sz w:val="22"/>
                <w:szCs w:val="22"/>
              </w:rPr>
            </w:pPr>
            <w:r w:rsidRPr="00F61CFF">
              <w:rPr>
                <w:sz w:val="22"/>
                <w:szCs w:val="22"/>
              </w:rPr>
              <w:t>СанПиН 1.1.976-00</w:t>
            </w:r>
          </w:p>
        </w:tc>
        <w:tc>
          <w:tcPr>
            <w:tcW w:w="3828" w:type="dxa"/>
            <w:vMerge w:val="restart"/>
          </w:tcPr>
          <w:p w:rsidR="00E75B0D" w:rsidRPr="00F61CFF" w:rsidRDefault="00E75B0D" w:rsidP="00E75B0D">
            <w:pPr>
              <w:rPr>
                <w:sz w:val="22"/>
                <w:szCs w:val="22"/>
              </w:rPr>
            </w:pPr>
            <w:r>
              <w:rPr>
                <w:sz w:val="22"/>
                <w:szCs w:val="22"/>
              </w:rPr>
              <w:t>Газеты для взрослых</w:t>
            </w:r>
          </w:p>
        </w:tc>
        <w:tc>
          <w:tcPr>
            <w:tcW w:w="1701" w:type="dxa"/>
            <w:vMerge w:val="restart"/>
          </w:tcPr>
          <w:p w:rsidR="00E75B0D" w:rsidRPr="00F61CFF" w:rsidRDefault="00E75B0D" w:rsidP="00E75B0D">
            <w:pPr>
              <w:rPr>
                <w:sz w:val="22"/>
                <w:szCs w:val="22"/>
              </w:rPr>
            </w:pPr>
            <w:r>
              <w:rPr>
                <w:sz w:val="22"/>
                <w:szCs w:val="22"/>
                <w:shd w:val="clear" w:color="auto" w:fill="FFFFFF"/>
              </w:rPr>
              <w:t>58.13.10</w:t>
            </w:r>
          </w:p>
        </w:tc>
        <w:tc>
          <w:tcPr>
            <w:tcW w:w="1701" w:type="dxa"/>
            <w:vMerge w:val="restart"/>
          </w:tcPr>
          <w:p w:rsidR="00E75B0D" w:rsidRPr="00F61CFF" w:rsidRDefault="00E75B0D" w:rsidP="00E75B0D">
            <w:pPr>
              <w:rPr>
                <w:sz w:val="22"/>
                <w:szCs w:val="22"/>
              </w:rPr>
            </w:pPr>
            <w:r w:rsidRPr="00F61CFF">
              <w:rPr>
                <w:sz w:val="22"/>
                <w:szCs w:val="22"/>
              </w:rPr>
              <w:t>4902</w:t>
            </w:r>
          </w:p>
        </w:tc>
        <w:tc>
          <w:tcPr>
            <w:tcW w:w="2126" w:type="dxa"/>
          </w:tcPr>
          <w:p w:rsidR="00E75B0D" w:rsidRPr="00F61CFF" w:rsidRDefault="00E75B0D" w:rsidP="00E75B0D">
            <w:r w:rsidRPr="00F61CFF">
              <w:rPr>
                <w:sz w:val="22"/>
                <w:szCs w:val="22"/>
              </w:rPr>
              <w:t>Кегль шрифта</w:t>
            </w:r>
          </w:p>
        </w:tc>
        <w:tc>
          <w:tcPr>
            <w:tcW w:w="2268" w:type="dxa"/>
          </w:tcPr>
          <w:p w:rsidR="00E75B0D" w:rsidRPr="00F61CFF" w:rsidRDefault="00E75B0D" w:rsidP="00E75B0D">
            <w:r w:rsidRPr="00F61CFF">
              <w:rPr>
                <w:sz w:val="22"/>
                <w:szCs w:val="22"/>
              </w:rPr>
              <w:t>(5-36</w:t>
            </w:r>
            <w:proofErr w:type="gramStart"/>
            <w:r w:rsidRPr="00F61CFF">
              <w:rPr>
                <w:sz w:val="22"/>
                <w:szCs w:val="22"/>
              </w:rPr>
              <w:t>)  пунктов</w:t>
            </w:r>
            <w:proofErr w:type="gramEnd"/>
          </w:p>
        </w:tc>
      </w:tr>
      <w:tr w:rsidR="00E75B0D" w:rsidRPr="00F61CFF" w:rsidTr="00CC6485">
        <w:trPr>
          <w:trHeight w:val="539"/>
        </w:trPr>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color w:val="7030A0"/>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r w:rsidRPr="00F61CFF">
              <w:rPr>
                <w:sz w:val="22"/>
                <w:szCs w:val="22"/>
              </w:rPr>
              <w:t xml:space="preserve">Размер </w:t>
            </w:r>
            <w:proofErr w:type="gramStart"/>
            <w:r w:rsidRPr="00F61CFF">
              <w:rPr>
                <w:sz w:val="22"/>
                <w:szCs w:val="22"/>
              </w:rPr>
              <w:t>( формат</w:t>
            </w:r>
            <w:proofErr w:type="gramEnd"/>
            <w:r w:rsidRPr="00F61CFF">
              <w:rPr>
                <w:sz w:val="22"/>
                <w:szCs w:val="22"/>
              </w:rPr>
              <w:t>) газеты</w:t>
            </w:r>
          </w:p>
        </w:tc>
        <w:tc>
          <w:tcPr>
            <w:tcW w:w="2268" w:type="dxa"/>
          </w:tcPr>
          <w:p w:rsidR="00E75B0D" w:rsidRPr="00F61CFF" w:rsidRDefault="00E75B0D" w:rsidP="00E75B0D">
            <w:r w:rsidRPr="00F61CFF">
              <w:rPr>
                <w:sz w:val="22"/>
                <w:szCs w:val="22"/>
              </w:rPr>
              <w:t>(1-300)</w:t>
            </w:r>
            <w:r>
              <w:rPr>
                <w:sz w:val="22"/>
                <w:szCs w:val="22"/>
              </w:rPr>
              <w:t xml:space="preserve"> </w:t>
            </w:r>
            <w:r w:rsidRPr="00F61CFF">
              <w:rPr>
                <w:sz w:val="22"/>
                <w:szCs w:val="22"/>
              </w:rPr>
              <w:t>мм</w:t>
            </w:r>
          </w:p>
        </w:tc>
      </w:tr>
      <w:tr w:rsidR="00E75B0D" w:rsidRPr="00F61CFF" w:rsidTr="00CC6485">
        <w:trPr>
          <w:trHeight w:val="539"/>
        </w:trPr>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color w:val="7030A0"/>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r w:rsidRPr="00F61CFF">
              <w:rPr>
                <w:sz w:val="22"/>
                <w:szCs w:val="22"/>
              </w:rPr>
              <w:t>Длина строки текста</w:t>
            </w:r>
          </w:p>
        </w:tc>
        <w:tc>
          <w:tcPr>
            <w:tcW w:w="2268" w:type="dxa"/>
          </w:tcPr>
          <w:p w:rsidR="00E75B0D" w:rsidRPr="00F61CFF" w:rsidRDefault="00E75B0D" w:rsidP="00E75B0D">
            <w:r w:rsidRPr="00F61CFF">
              <w:rPr>
                <w:sz w:val="22"/>
                <w:szCs w:val="22"/>
              </w:rPr>
              <w:t>(1-300)</w:t>
            </w:r>
            <w:r>
              <w:rPr>
                <w:sz w:val="22"/>
                <w:szCs w:val="22"/>
              </w:rPr>
              <w:t xml:space="preserve"> </w:t>
            </w:r>
            <w:r w:rsidRPr="00F61CFF">
              <w:rPr>
                <w:sz w:val="22"/>
                <w:szCs w:val="22"/>
              </w:rPr>
              <w:t>мм</w:t>
            </w:r>
          </w:p>
        </w:tc>
      </w:tr>
      <w:tr w:rsidR="00E75B0D" w:rsidRPr="00F61CFF" w:rsidTr="00CC6485">
        <w:trPr>
          <w:trHeight w:val="539"/>
        </w:trPr>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color w:val="7030A0"/>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r w:rsidRPr="00F61CFF">
              <w:rPr>
                <w:sz w:val="22"/>
                <w:szCs w:val="22"/>
              </w:rPr>
              <w:t>Расстояние между колонками</w:t>
            </w:r>
          </w:p>
        </w:tc>
        <w:tc>
          <w:tcPr>
            <w:tcW w:w="2268" w:type="dxa"/>
          </w:tcPr>
          <w:p w:rsidR="00E75B0D" w:rsidRPr="00F61CFF" w:rsidRDefault="00E75B0D" w:rsidP="00E75B0D">
            <w:r w:rsidRPr="00F61CFF">
              <w:rPr>
                <w:sz w:val="22"/>
                <w:szCs w:val="22"/>
              </w:rPr>
              <w:t>(1-20)</w:t>
            </w:r>
            <w:r>
              <w:rPr>
                <w:sz w:val="22"/>
                <w:szCs w:val="22"/>
              </w:rPr>
              <w:t xml:space="preserve"> </w:t>
            </w:r>
            <w:r w:rsidRPr="00F61CFF">
              <w:rPr>
                <w:sz w:val="22"/>
                <w:szCs w:val="22"/>
              </w:rPr>
              <w:t>мм</w:t>
            </w:r>
          </w:p>
        </w:tc>
      </w:tr>
      <w:tr w:rsidR="00E75B0D" w:rsidRPr="00F61CFF" w:rsidTr="00CC6485">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pPr>
              <w:rPr>
                <w:sz w:val="22"/>
                <w:szCs w:val="22"/>
              </w:rPr>
            </w:pPr>
            <w:r w:rsidRPr="00F61CFF">
              <w:rPr>
                <w:sz w:val="22"/>
                <w:szCs w:val="22"/>
              </w:rPr>
              <w:t>СанПиН 1.2.1253-03</w:t>
            </w:r>
          </w:p>
        </w:tc>
        <w:tc>
          <w:tcPr>
            <w:tcW w:w="3828" w:type="dxa"/>
            <w:vMerge w:val="restart"/>
          </w:tcPr>
          <w:p w:rsidR="00E75B0D" w:rsidRPr="00F61CFF" w:rsidRDefault="00E75B0D" w:rsidP="00E75B0D">
            <w:pPr>
              <w:rPr>
                <w:sz w:val="22"/>
                <w:szCs w:val="22"/>
              </w:rPr>
            </w:pPr>
            <w:r>
              <w:rPr>
                <w:sz w:val="22"/>
                <w:szCs w:val="22"/>
              </w:rPr>
              <w:t>Издания книжные для взрослых</w:t>
            </w:r>
          </w:p>
        </w:tc>
        <w:tc>
          <w:tcPr>
            <w:tcW w:w="1701" w:type="dxa"/>
            <w:vMerge w:val="restart"/>
          </w:tcPr>
          <w:p w:rsidR="00E75B0D" w:rsidRPr="00F61CFF" w:rsidRDefault="00E75B0D" w:rsidP="00E75B0D">
            <w:pPr>
              <w:rPr>
                <w:sz w:val="22"/>
                <w:szCs w:val="22"/>
              </w:rPr>
            </w:pPr>
            <w:r>
              <w:rPr>
                <w:sz w:val="22"/>
                <w:szCs w:val="22"/>
                <w:shd w:val="clear" w:color="auto" w:fill="FFFFFF"/>
              </w:rPr>
              <w:t>58.11.12</w:t>
            </w:r>
          </w:p>
        </w:tc>
        <w:tc>
          <w:tcPr>
            <w:tcW w:w="1701" w:type="dxa"/>
            <w:vMerge w:val="restart"/>
          </w:tcPr>
          <w:p w:rsidR="00E75B0D" w:rsidRPr="00F61CFF" w:rsidRDefault="00E75B0D" w:rsidP="00E75B0D">
            <w:pPr>
              <w:rPr>
                <w:sz w:val="22"/>
                <w:szCs w:val="22"/>
              </w:rPr>
            </w:pPr>
            <w:r w:rsidRPr="00F61CFF">
              <w:rPr>
                <w:sz w:val="22"/>
                <w:szCs w:val="22"/>
              </w:rPr>
              <w:t>4901</w:t>
            </w:r>
          </w:p>
        </w:tc>
        <w:tc>
          <w:tcPr>
            <w:tcW w:w="2126" w:type="dxa"/>
          </w:tcPr>
          <w:p w:rsidR="00E75B0D" w:rsidRPr="00F61CFF" w:rsidRDefault="00E75B0D" w:rsidP="00E75B0D">
            <w:r w:rsidRPr="00F61CFF">
              <w:rPr>
                <w:sz w:val="22"/>
                <w:szCs w:val="22"/>
              </w:rPr>
              <w:t>Кегль шрифта</w:t>
            </w:r>
          </w:p>
        </w:tc>
        <w:tc>
          <w:tcPr>
            <w:tcW w:w="2268" w:type="dxa"/>
          </w:tcPr>
          <w:p w:rsidR="00E75B0D" w:rsidRPr="00F61CFF" w:rsidRDefault="00E75B0D" w:rsidP="00E75B0D">
            <w:r w:rsidRPr="00F61CFF">
              <w:rPr>
                <w:sz w:val="22"/>
                <w:szCs w:val="22"/>
              </w:rPr>
              <w:t>(5-36</w:t>
            </w:r>
            <w:proofErr w:type="gramStart"/>
            <w:r w:rsidRPr="00F61CFF">
              <w:rPr>
                <w:sz w:val="22"/>
                <w:szCs w:val="22"/>
              </w:rPr>
              <w:t>)  пунктов</w:t>
            </w:r>
            <w:proofErr w:type="gramEnd"/>
          </w:p>
        </w:tc>
      </w:tr>
      <w:tr w:rsidR="00E75B0D" w:rsidRPr="00F61CFF" w:rsidTr="00CC6485">
        <w:trPr>
          <w:trHeight w:val="323"/>
        </w:trPr>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color w:val="7030A0"/>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r w:rsidRPr="00F61CFF">
              <w:rPr>
                <w:sz w:val="22"/>
                <w:szCs w:val="22"/>
              </w:rPr>
              <w:t>Длина строки</w:t>
            </w:r>
          </w:p>
        </w:tc>
        <w:tc>
          <w:tcPr>
            <w:tcW w:w="2268" w:type="dxa"/>
          </w:tcPr>
          <w:p w:rsidR="00E75B0D" w:rsidRPr="00F61CFF" w:rsidRDefault="00E75B0D" w:rsidP="00E75B0D">
            <w:r w:rsidRPr="00F61CFF">
              <w:rPr>
                <w:sz w:val="22"/>
                <w:szCs w:val="22"/>
              </w:rPr>
              <w:t>(1-300)</w:t>
            </w:r>
            <w:r>
              <w:rPr>
                <w:sz w:val="22"/>
                <w:szCs w:val="22"/>
              </w:rPr>
              <w:t xml:space="preserve"> </w:t>
            </w:r>
            <w:r w:rsidRPr="00F61CFF">
              <w:rPr>
                <w:sz w:val="22"/>
                <w:szCs w:val="22"/>
              </w:rPr>
              <w:t>мм</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color w:val="7030A0"/>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r w:rsidRPr="00F61CFF">
              <w:rPr>
                <w:sz w:val="22"/>
                <w:szCs w:val="22"/>
              </w:rPr>
              <w:t>Наличие дефектов, приводящие к искажению или потере информации</w:t>
            </w:r>
          </w:p>
        </w:tc>
        <w:tc>
          <w:tcPr>
            <w:tcW w:w="2268" w:type="dxa"/>
          </w:tcPr>
          <w:p w:rsidR="00E75B0D" w:rsidRPr="00F61CFF" w:rsidRDefault="00E75B0D" w:rsidP="00E75B0D">
            <w:r w:rsidRPr="00F61CFF">
              <w:rPr>
                <w:sz w:val="22"/>
                <w:szCs w:val="22"/>
              </w:rPr>
              <w:t>-</w:t>
            </w:r>
          </w:p>
        </w:tc>
      </w:tr>
      <w:tr w:rsidR="00E75B0D" w:rsidRPr="00F61CFF" w:rsidTr="00CC6485">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pPr>
              <w:rPr>
                <w:sz w:val="22"/>
                <w:szCs w:val="22"/>
              </w:rPr>
            </w:pPr>
            <w:r w:rsidRPr="00F61CFF">
              <w:rPr>
                <w:sz w:val="22"/>
                <w:szCs w:val="22"/>
              </w:rPr>
              <w:t>СанПиН 1.1.998-00</w:t>
            </w:r>
          </w:p>
        </w:tc>
        <w:tc>
          <w:tcPr>
            <w:tcW w:w="3828" w:type="dxa"/>
            <w:vMerge w:val="restart"/>
          </w:tcPr>
          <w:p w:rsidR="00E75B0D" w:rsidRPr="00F61CFF" w:rsidRDefault="00E75B0D" w:rsidP="00E75B0D">
            <w:pPr>
              <w:rPr>
                <w:sz w:val="22"/>
                <w:szCs w:val="22"/>
              </w:rPr>
            </w:pPr>
            <w:r>
              <w:rPr>
                <w:sz w:val="22"/>
                <w:szCs w:val="22"/>
              </w:rPr>
              <w:t>Журналы для взрослых</w:t>
            </w:r>
          </w:p>
        </w:tc>
        <w:tc>
          <w:tcPr>
            <w:tcW w:w="1701" w:type="dxa"/>
            <w:vMerge w:val="restart"/>
          </w:tcPr>
          <w:p w:rsidR="00E75B0D" w:rsidRPr="00F61CFF" w:rsidRDefault="00E75B0D" w:rsidP="00E75B0D">
            <w:pPr>
              <w:rPr>
                <w:sz w:val="22"/>
                <w:szCs w:val="22"/>
              </w:rPr>
            </w:pPr>
            <w:r>
              <w:rPr>
                <w:sz w:val="22"/>
                <w:szCs w:val="22"/>
                <w:shd w:val="clear" w:color="auto" w:fill="FFFFFF"/>
              </w:rPr>
              <w:t>58.14.19</w:t>
            </w:r>
          </w:p>
        </w:tc>
        <w:tc>
          <w:tcPr>
            <w:tcW w:w="1701" w:type="dxa"/>
            <w:vMerge w:val="restart"/>
          </w:tcPr>
          <w:p w:rsidR="00E75B0D" w:rsidRPr="00F61CFF" w:rsidRDefault="00E75B0D" w:rsidP="00E75B0D">
            <w:pPr>
              <w:rPr>
                <w:sz w:val="22"/>
                <w:szCs w:val="22"/>
              </w:rPr>
            </w:pPr>
            <w:r w:rsidRPr="00F61CFF">
              <w:rPr>
                <w:sz w:val="22"/>
                <w:szCs w:val="22"/>
              </w:rPr>
              <w:t xml:space="preserve"> 4901</w:t>
            </w:r>
          </w:p>
        </w:tc>
        <w:tc>
          <w:tcPr>
            <w:tcW w:w="2126" w:type="dxa"/>
          </w:tcPr>
          <w:p w:rsidR="00E75B0D" w:rsidRPr="00F61CFF" w:rsidRDefault="00E75B0D" w:rsidP="00E75B0D">
            <w:r w:rsidRPr="00F61CFF">
              <w:rPr>
                <w:sz w:val="22"/>
                <w:szCs w:val="22"/>
              </w:rPr>
              <w:t>Кегль шрифта</w:t>
            </w:r>
          </w:p>
        </w:tc>
        <w:tc>
          <w:tcPr>
            <w:tcW w:w="2268" w:type="dxa"/>
          </w:tcPr>
          <w:p w:rsidR="00E75B0D" w:rsidRPr="00F61CFF" w:rsidRDefault="00E75B0D" w:rsidP="00E75B0D">
            <w:r w:rsidRPr="00F61CFF">
              <w:rPr>
                <w:sz w:val="22"/>
                <w:szCs w:val="22"/>
              </w:rPr>
              <w:t>(5-36</w:t>
            </w:r>
            <w:proofErr w:type="gramStart"/>
            <w:r w:rsidRPr="00F61CFF">
              <w:rPr>
                <w:sz w:val="22"/>
                <w:szCs w:val="22"/>
              </w:rPr>
              <w:t>)  пунктов</w:t>
            </w:r>
            <w:proofErr w:type="gramEnd"/>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color w:val="7030A0"/>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r w:rsidRPr="00F61CFF">
              <w:rPr>
                <w:sz w:val="22"/>
                <w:szCs w:val="22"/>
              </w:rPr>
              <w:t xml:space="preserve">Длина строки  </w:t>
            </w:r>
          </w:p>
        </w:tc>
        <w:tc>
          <w:tcPr>
            <w:tcW w:w="2268" w:type="dxa"/>
          </w:tcPr>
          <w:p w:rsidR="00E75B0D" w:rsidRPr="00F61CFF" w:rsidRDefault="00E75B0D" w:rsidP="00E75B0D">
            <w:r w:rsidRPr="00F61CFF">
              <w:rPr>
                <w:sz w:val="22"/>
                <w:szCs w:val="22"/>
              </w:rPr>
              <w:t>(1-300)</w:t>
            </w:r>
            <w:r>
              <w:rPr>
                <w:sz w:val="22"/>
                <w:szCs w:val="22"/>
              </w:rPr>
              <w:t xml:space="preserve"> </w:t>
            </w:r>
            <w:r w:rsidRPr="00F61CFF">
              <w:rPr>
                <w:sz w:val="22"/>
                <w:szCs w:val="22"/>
              </w:rPr>
              <w:t>мм</w:t>
            </w:r>
          </w:p>
        </w:tc>
      </w:tr>
      <w:tr w:rsidR="00E75B0D" w:rsidRPr="00F61CFF" w:rsidTr="00CC6485">
        <w:trPr>
          <w:trHeight w:val="539"/>
        </w:trPr>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color w:val="7030A0"/>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r w:rsidRPr="00F61CFF">
              <w:rPr>
                <w:sz w:val="22"/>
                <w:szCs w:val="22"/>
              </w:rPr>
              <w:t>Расстояние между колонками</w:t>
            </w:r>
          </w:p>
        </w:tc>
        <w:tc>
          <w:tcPr>
            <w:tcW w:w="2268" w:type="dxa"/>
          </w:tcPr>
          <w:p w:rsidR="00E75B0D" w:rsidRPr="00F61CFF" w:rsidRDefault="00E75B0D" w:rsidP="00E75B0D">
            <w:r w:rsidRPr="00F61CFF">
              <w:rPr>
                <w:sz w:val="22"/>
                <w:szCs w:val="22"/>
              </w:rPr>
              <w:t>(1-200) мм</w:t>
            </w:r>
          </w:p>
        </w:tc>
      </w:tr>
      <w:tr w:rsidR="00E75B0D" w:rsidRPr="00F61CFF" w:rsidTr="00875804">
        <w:trPr>
          <w:trHeight w:val="1184"/>
        </w:trPr>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color w:val="7030A0"/>
                <w:sz w:val="22"/>
                <w:szCs w:val="22"/>
              </w:rPr>
            </w:pPr>
          </w:p>
        </w:tc>
        <w:tc>
          <w:tcPr>
            <w:tcW w:w="3828" w:type="dxa"/>
            <w:vMerge/>
          </w:tcPr>
          <w:p w:rsidR="00E75B0D" w:rsidRPr="00F61CFF" w:rsidRDefault="00E75B0D" w:rsidP="00E75B0D">
            <w:pPr>
              <w:rPr>
                <w:color w:val="7030A0"/>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r w:rsidRPr="00F61CFF">
              <w:rPr>
                <w:sz w:val="22"/>
                <w:szCs w:val="22"/>
              </w:rPr>
              <w:t>Характеристика шрифта (группа, начертание)</w:t>
            </w:r>
          </w:p>
        </w:tc>
        <w:tc>
          <w:tcPr>
            <w:tcW w:w="2268" w:type="dxa"/>
          </w:tcPr>
          <w:p w:rsidR="00E75B0D" w:rsidRPr="00F61CFF" w:rsidRDefault="00E75B0D" w:rsidP="00E75B0D">
            <w:r w:rsidRPr="00F61CFF">
              <w:rPr>
                <w:sz w:val="22"/>
                <w:szCs w:val="22"/>
              </w:rPr>
              <w:t>-</w:t>
            </w:r>
          </w:p>
        </w:tc>
      </w:tr>
      <w:tr w:rsidR="00E75B0D" w:rsidRPr="00F61CFF" w:rsidTr="00CC6485">
        <w:tc>
          <w:tcPr>
            <w:tcW w:w="694" w:type="dxa"/>
            <w:vMerge w:val="restart"/>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МУ</w:t>
            </w:r>
            <w:r>
              <w:rPr>
                <w:sz w:val="22"/>
                <w:szCs w:val="22"/>
              </w:rPr>
              <w:t xml:space="preserve"> </w:t>
            </w:r>
            <w:r w:rsidRPr="00F61CFF">
              <w:rPr>
                <w:sz w:val="22"/>
                <w:szCs w:val="22"/>
              </w:rPr>
              <w:t>1353-76</w:t>
            </w:r>
          </w:p>
        </w:tc>
        <w:tc>
          <w:tcPr>
            <w:tcW w:w="3828" w:type="dxa"/>
            <w:vMerge w:val="restart"/>
          </w:tcPr>
          <w:p w:rsidR="00E75B0D" w:rsidRPr="00F61CFF" w:rsidRDefault="00E75B0D" w:rsidP="00E75B0D">
            <w:pPr>
              <w:rPr>
                <w:sz w:val="22"/>
                <w:szCs w:val="22"/>
              </w:rPr>
            </w:pPr>
            <w:r w:rsidRPr="00F61CFF">
              <w:rPr>
                <w:sz w:val="22"/>
                <w:szCs w:val="22"/>
              </w:rPr>
              <w:t>Продукци</w:t>
            </w:r>
            <w:r>
              <w:rPr>
                <w:sz w:val="22"/>
                <w:szCs w:val="22"/>
              </w:rPr>
              <w:t>я для детей и подростков: обувь</w:t>
            </w:r>
          </w:p>
        </w:tc>
        <w:tc>
          <w:tcPr>
            <w:tcW w:w="1701" w:type="dxa"/>
            <w:vMerge w:val="restart"/>
          </w:tcPr>
          <w:p w:rsidR="00E75B0D" w:rsidRPr="00F61CFF" w:rsidRDefault="00E75B0D" w:rsidP="00E75B0D">
            <w:pPr>
              <w:rPr>
                <w:sz w:val="22"/>
                <w:szCs w:val="22"/>
              </w:rPr>
            </w:pPr>
            <w:r>
              <w:rPr>
                <w:sz w:val="22"/>
                <w:szCs w:val="22"/>
                <w:shd w:val="clear" w:color="auto" w:fill="FFFFFF"/>
              </w:rPr>
              <w:t>15.20.13</w:t>
            </w:r>
          </w:p>
        </w:tc>
        <w:tc>
          <w:tcPr>
            <w:tcW w:w="1701" w:type="dxa"/>
            <w:vMerge w:val="restart"/>
          </w:tcPr>
          <w:p w:rsidR="00E75B0D" w:rsidRPr="00F61CFF" w:rsidRDefault="00E75B0D" w:rsidP="00E75B0D">
            <w:pPr>
              <w:rPr>
                <w:sz w:val="22"/>
                <w:szCs w:val="22"/>
              </w:rPr>
            </w:pPr>
            <w:r w:rsidRPr="00F61CFF">
              <w:rPr>
                <w:sz w:val="22"/>
                <w:szCs w:val="22"/>
                <w:shd w:val="clear" w:color="auto" w:fill="FFFFFF"/>
              </w:rPr>
              <w:t>6403</w:t>
            </w:r>
          </w:p>
        </w:tc>
        <w:tc>
          <w:tcPr>
            <w:tcW w:w="2126" w:type="dxa"/>
            <w:vMerge w:val="restart"/>
          </w:tcPr>
          <w:p w:rsidR="00E75B0D" w:rsidRPr="00F61CFF" w:rsidRDefault="00E75B0D" w:rsidP="00E75B0D">
            <w:r w:rsidRPr="00F61CFF">
              <w:rPr>
                <w:sz w:val="22"/>
                <w:szCs w:val="22"/>
              </w:rPr>
              <w:t>Основные требования к поведению санитарно-химических исследований обуви.</w:t>
            </w:r>
          </w:p>
        </w:tc>
        <w:tc>
          <w:tcPr>
            <w:tcW w:w="2268" w:type="dxa"/>
            <w:vMerge w:val="restart"/>
          </w:tcPr>
          <w:p w:rsidR="00E75B0D" w:rsidRPr="00F61CFF" w:rsidRDefault="00E75B0D" w:rsidP="00E75B0D">
            <w:r w:rsidRPr="00F61CFF">
              <w:rPr>
                <w:sz w:val="22"/>
                <w:szCs w:val="22"/>
              </w:rPr>
              <w:t>-</w:t>
            </w:r>
          </w:p>
        </w:tc>
      </w:tr>
      <w:tr w:rsidR="00E75B0D" w:rsidRPr="00F61CFF" w:rsidTr="00875804">
        <w:trPr>
          <w:trHeight w:val="1851"/>
        </w:trPr>
        <w:tc>
          <w:tcPr>
            <w:tcW w:w="694" w:type="dxa"/>
            <w:vMerge/>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п.</w:t>
            </w:r>
            <w:r>
              <w:rPr>
                <w:sz w:val="22"/>
                <w:szCs w:val="22"/>
              </w:rPr>
              <w:t xml:space="preserve"> </w:t>
            </w:r>
            <w:r w:rsidRPr="00F61CFF">
              <w:rPr>
                <w:sz w:val="22"/>
                <w:szCs w:val="22"/>
              </w:rPr>
              <w:t>1-2</w:t>
            </w:r>
          </w:p>
          <w:p w:rsidR="00E75B0D" w:rsidRPr="00F61CFF" w:rsidRDefault="00E75B0D" w:rsidP="00E75B0D">
            <w:pPr>
              <w:rPr>
                <w:sz w:val="22"/>
                <w:szCs w:val="22"/>
              </w:rPr>
            </w:pPr>
            <w:r w:rsidRPr="00F61CFF">
              <w:rPr>
                <w:sz w:val="22"/>
                <w:szCs w:val="22"/>
              </w:rPr>
              <w:t>в части исследования обуви</w:t>
            </w:r>
          </w:p>
        </w:tc>
        <w:tc>
          <w:tcPr>
            <w:tcW w:w="3828" w:type="dxa"/>
            <w:vMerge/>
            <w:vAlign w:val="center"/>
          </w:tcPr>
          <w:p w:rsidR="00E75B0D" w:rsidRPr="00F61CFF" w:rsidRDefault="00E75B0D" w:rsidP="00E75B0D">
            <w:pPr>
              <w:rPr>
                <w:sz w:val="22"/>
                <w:szCs w:val="22"/>
              </w:rPr>
            </w:pPr>
          </w:p>
        </w:tc>
        <w:tc>
          <w:tcPr>
            <w:tcW w:w="1701" w:type="dxa"/>
            <w:vMerge/>
            <w:vAlign w:val="center"/>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vMerge/>
            <w:vAlign w:val="center"/>
          </w:tcPr>
          <w:p w:rsidR="00E75B0D" w:rsidRPr="00F61CFF" w:rsidRDefault="00E75B0D" w:rsidP="00E75B0D"/>
        </w:tc>
        <w:tc>
          <w:tcPr>
            <w:tcW w:w="2268" w:type="dxa"/>
            <w:vMerge/>
          </w:tcPr>
          <w:p w:rsidR="00E75B0D" w:rsidRPr="00F61CFF" w:rsidRDefault="00E75B0D" w:rsidP="00E75B0D"/>
        </w:tc>
      </w:tr>
      <w:tr w:rsidR="00E75B0D" w:rsidRPr="00F61CFF" w:rsidTr="003A1895">
        <w:trPr>
          <w:trHeight w:val="3885"/>
        </w:trPr>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 xml:space="preserve">ГОСТ Р 53017 </w:t>
            </w:r>
          </w:p>
        </w:tc>
        <w:tc>
          <w:tcPr>
            <w:tcW w:w="3828" w:type="dxa"/>
          </w:tcPr>
          <w:p w:rsidR="00E75B0D" w:rsidRPr="00F61CFF" w:rsidRDefault="00E75B0D" w:rsidP="00E75B0D">
            <w:pPr>
              <w:rPr>
                <w:sz w:val="22"/>
                <w:szCs w:val="22"/>
              </w:rPr>
            </w:pPr>
            <w:r w:rsidRPr="00F61CFF">
              <w:rPr>
                <w:sz w:val="22"/>
                <w:szCs w:val="22"/>
              </w:rPr>
              <w:t xml:space="preserve">Кожа для одежды, головных уборов, кожгалантерейных изделий и обуви, меха и меховые изделия. </w:t>
            </w:r>
          </w:p>
        </w:tc>
        <w:tc>
          <w:tcPr>
            <w:tcW w:w="1701" w:type="dxa"/>
          </w:tcPr>
          <w:p w:rsidR="00E75B0D" w:rsidRPr="00F61CFF" w:rsidRDefault="00E75B0D" w:rsidP="00E75B0D">
            <w:pPr>
              <w:rPr>
                <w:sz w:val="22"/>
                <w:szCs w:val="22"/>
                <w:shd w:val="clear" w:color="auto" w:fill="FFFFFF"/>
              </w:rPr>
            </w:pPr>
            <w:r>
              <w:rPr>
                <w:sz w:val="22"/>
                <w:szCs w:val="22"/>
                <w:shd w:val="clear" w:color="auto" w:fill="FFFFFF"/>
              </w:rPr>
              <w:t>15.20.14</w:t>
            </w:r>
          </w:p>
          <w:p w:rsidR="00E75B0D" w:rsidRPr="00F61CFF" w:rsidRDefault="00E75B0D" w:rsidP="00E75B0D">
            <w:pPr>
              <w:rPr>
                <w:sz w:val="22"/>
                <w:szCs w:val="22"/>
                <w:shd w:val="clear" w:color="auto" w:fill="FFFFFF"/>
              </w:rPr>
            </w:pPr>
            <w:r w:rsidRPr="00F61CFF">
              <w:rPr>
                <w:sz w:val="22"/>
                <w:szCs w:val="22"/>
                <w:shd w:val="clear" w:color="auto" w:fill="FFFFFF"/>
              </w:rPr>
              <w:t>14.11.10</w:t>
            </w:r>
          </w:p>
          <w:p w:rsidR="00E75B0D" w:rsidRPr="00F61CFF" w:rsidRDefault="00E75B0D" w:rsidP="00E75B0D">
            <w:pPr>
              <w:rPr>
                <w:sz w:val="22"/>
                <w:szCs w:val="22"/>
                <w:shd w:val="clear" w:color="auto" w:fill="FFFFFF"/>
              </w:rPr>
            </w:pPr>
            <w:r>
              <w:rPr>
                <w:sz w:val="22"/>
                <w:szCs w:val="22"/>
                <w:shd w:val="clear" w:color="auto" w:fill="FFFFFF"/>
              </w:rPr>
              <w:t>14.19.43</w:t>
            </w:r>
          </w:p>
          <w:p w:rsidR="00E75B0D" w:rsidRPr="00F61CFF" w:rsidRDefault="00E75B0D" w:rsidP="00E75B0D">
            <w:pPr>
              <w:rPr>
                <w:sz w:val="22"/>
                <w:szCs w:val="22"/>
                <w:shd w:val="clear" w:color="auto" w:fill="FFFFFF"/>
              </w:rPr>
            </w:pPr>
            <w:r>
              <w:rPr>
                <w:sz w:val="22"/>
                <w:szCs w:val="22"/>
                <w:shd w:val="clear" w:color="auto" w:fill="FFFFFF"/>
              </w:rPr>
              <w:t>15.11.52</w:t>
            </w:r>
          </w:p>
          <w:p w:rsidR="00E75B0D" w:rsidRPr="00F61CFF" w:rsidRDefault="00E75B0D" w:rsidP="00E75B0D">
            <w:pPr>
              <w:rPr>
                <w:sz w:val="22"/>
                <w:szCs w:val="22"/>
              </w:rPr>
            </w:pPr>
            <w:r w:rsidRPr="00F61CFF">
              <w:rPr>
                <w:sz w:val="22"/>
                <w:szCs w:val="22"/>
                <w:shd w:val="clear" w:color="auto" w:fill="FFFFFF"/>
              </w:rPr>
              <w:t>14.20.10</w:t>
            </w:r>
          </w:p>
        </w:tc>
        <w:tc>
          <w:tcPr>
            <w:tcW w:w="1701" w:type="dxa"/>
          </w:tcPr>
          <w:p w:rsidR="00E75B0D" w:rsidRPr="00F61CFF" w:rsidRDefault="00E75B0D" w:rsidP="00E75B0D">
            <w:pPr>
              <w:rPr>
                <w:sz w:val="22"/>
                <w:szCs w:val="22"/>
              </w:rPr>
            </w:pPr>
            <w:r w:rsidRPr="00F61CFF">
              <w:rPr>
                <w:sz w:val="22"/>
                <w:szCs w:val="22"/>
              </w:rPr>
              <w:t>4105-4107</w:t>
            </w:r>
          </w:p>
          <w:p w:rsidR="00E75B0D" w:rsidRPr="00F61CFF" w:rsidRDefault="00E75B0D" w:rsidP="00E75B0D">
            <w:pPr>
              <w:rPr>
                <w:sz w:val="22"/>
                <w:szCs w:val="22"/>
              </w:rPr>
            </w:pPr>
            <w:r>
              <w:rPr>
                <w:sz w:val="22"/>
                <w:szCs w:val="22"/>
              </w:rPr>
              <w:t xml:space="preserve">4112 </w:t>
            </w:r>
          </w:p>
          <w:p w:rsidR="00E75B0D" w:rsidRPr="00F61CFF" w:rsidRDefault="00E75B0D" w:rsidP="00E75B0D">
            <w:pPr>
              <w:rPr>
                <w:sz w:val="22"/>
                <w:szCs w:val="22"/>
              </w:rPr>
            </w:pPr>
            <w:r>
              <w:rPr>
                <w:sz w:val="22"/>
                <w:szCs w:val="22"/>
              </w:rPr>
              <w:t xml:space="preserve">4113 </w:t>
            </w:r>
          </w:p>
          <w:p w:rsidR="00E75B0D" w:rsidRPr="00F61CFF" w:rsidRDefault="00E75B0D" w:rsidP="00E75B0D">
            <w:pPr>
              <w:rPr>
                <w:sz w:val="22"/>
                <w:szCs w:val="22"/>
              </w:rPr>
            </w:pPr>
            <w:r w:rsidRPr="00F61CFF">
              <w:rPr>
                <w:sz w:val="22"/>
                <w:szCs w:val="22"/>
              </w:rPr>
              <w:t>4114-4115</w:t>
            </w:r>
          </w:p>
          <w:p w:rsidR="00E75B0D" w:rsidRPr="00F61CFF" w:rsidRDefault="00E75B0D" w:rsidP="00E75B0D">
            <w:pPr>
              <w:rPr>
                <w:sz w:val="22"/>
                <w:szCs w:val="22"/>
              </w:rPr>
            </w:pPr>
            <w:r w:rsidRPr="00F61CFF">
              <w:rPr>
                <w:sz w:val="22"/>
                <w:szCs w:val="22"/>
              </w:rPr>
              <w:t>4203</w:t>
            </w:r>
          </w:p>
          <w:p w:rsidR="00E75B0D" w:rsidRPr="00F61CFF" w:rsidRDefault="00E75B0D" w:rsidP="00E75B0D">
            <w:pPr>
              <w:rPr>
                <w:sz w:val="22"/>
                <w:szCs w:val="22"/>
              </w:rPr>
            </w:pPr>
            <w:r>
              <w:rPr>
                <w:sz w:val="22"/>
                <w:szCs w:val="22"/>
              </w:rPr>
              <w:t xml:space="preserve">4203 </w:t>
            </w:r>
          </w:p>
          <w:p w:rsidR="00E75B0D" w:rsidRPr="00F61CFF" w:rsidRDefault="00E75B0D" w:rsidP="00E75B0D">
            <w:pPr>
              <w:rPr>
                <w:sz w:val="22"/>
                <w:szCs w:val="22"/>
              </w:rPr>
            </w:pPr>
            <w:r>
              <w:rPr>
                <w:sz w:val="22"/>
                <w:szCs w:val="22"/>
              </w:rPr>
              <w:t xml:space="preserve">4203 </w:t>
            </w:r>
          </w:p>
          <w:p w:rsidR="00E75B0D" w:rsidRPr="00F61CFF" w:rsidRDefault="00E75B0D" w:rsidP="00E75B0D">
            <w:pPr>
              <w:rPr>
                <w:sz w:val="22"/>
                <w:szCs w:val="22"/>
              </w:rPr>
            </w:pPr>
            <w:r w:rsidRPr="00F61CFF">
              <w:rPr>
                <w:sz w:val="22"/>
                <w:szCs w:val="22"/>
              </w:rPr>
              <w:t>6101-6104</w:t>
            </w:r>
          </w:p>
          <w:p w:rsidR="00E75B0D" w:rsidRPr="00F61CFF" w:rsidRDefault="00E75B0D" w:rsidP="00E75B0D">
            <w:pPr>
              <w:rPr>
                <w:sz w:val="22"/>
                <w:szCs w:val="22"/>
              </w:rPr>
            </w:pPr>
            <w:r w:rsidRPr="00F61CFF">
              <w:rPr>
                <w:sz w:val="22"/>
                <w:szCs w:val="22"/>
              </w:rPr>
              <w:t>6107-6110</w:t>
            </w:r>
          </w:p>
          <w:p w:rsidR="00E75B0D" w:rsidRPr="00F61CFF" w:rsidRDefault="00E75B0D" w:rsidP="00E75B0D">
            <w:pPr>
              <w:rPr>
                <w:sz w:val="22"/>
                <w:szCs w:val="22"/>
              </w:rPr>
            </w:pPr>
            <w:r w:rsidRPr="00F61CFF">
              <w:rPr>
                <w:sz w:val="22"/>
                <w:szCs w:val="22"/>
              </w:rPr>
              <w:t>6112-6117</w:t>
            </w:r>
          </w:p>
          <w:p w:rsidR="00E75B0D" w:rsidRPr="00F61CFF" w:rsidRDefault="00E75B0D" w:rsidP="00E75B0D">
            <w:pPr>
              <w:rPr>
                <w:sz w:val="22"/>
                <w:szCs w:val="22"/>
              </w:rPr>
            </w:pPr>
            <w:r w:rsidRPr="00F61CFF">
              <w:rPr>
                <w:sz w:val="22"/>
                <w:szCs w:val="22"/>
              </w:rPr>
              <w:t>6201-6214</w:t>
            </w:r>
          </w:p>
          <w:p w:rsidR="00E75B0D" w:rsidRPr="00F61CFF" w:rsidRDefault="00E75B0D" w:rsidP="00E75B0D">
            <w:pPr>
              <w:rPr>
                <w:sz w:val="22"/>
                <w:szCs w:val="22"/>
              </w:rPr>
            </w:pPr>
            <w:r w:rsidRPr="00F61CFF">
              <w:rPr>
                <w:sz w:val="22"/>
                <w:szCs w:val="22"/>
              </w:rPr>
              <w:t>6216</w:t>
            </w:r>
          </w:p>
          <w:p w:rsidR="00E75B0D" w:rsidRPr="00F61CFF" w:rsidRDefault="00E75B0D" w:rsidP="00E75B0D">
            <w:pPr>
              <w:rPr>
                <w:sz w:val="22"/>
                <w:szCs w:val="22"/>
              </w:rPr>
            </w:pPr>
            <w:r w:rsidRPr="00F61CFF">
              <w:rPr>
                <w:sz w:val="22"/>
                <w:szCs w:val="22"/>
              </w:rPr>
              <w:t>6301-6302</w:t>
            </w:r>
          </w:p>
          <w:p w:rsidR="00E75B0D" w:rsidRDefault="00E75B0D" w:rsidP="00E75B0D">
            <w:pPr>
              <w:rPr>
                <w:sz w:val="22"/>
                <w:szCs w:val="22"/>
              </w:rPr>
            </w:pPr>
            <w:r>
              <w:rPr>
                <w:sz w:val="22"/>
                <w:szCs w:val="22"/>
              </w:rPr>
              <w:t xml:space="preserve">6302 </w:t>
            </w:r>
          </w:p>
          <w:p w:rsidR="00E75B0D" w:rsidRPr="00F61CFF" w:rsidRDefault="00E75B0D" w:rsidP="00E75B0D">
            <w:pPr>
              <w:rPr>
                <w:sz w:val="22"/>
                <w:szCs w:val="22"/>
              </w:rPr>
            </w:pPr>
            <w:r w:rsidRPr="00F61CFF">
              <w:rPr>
                <w:sz w:val="22"/>
                <w:szCs w:val="22"/>
              </w:rPr>
              <w:t>6303-6406</w:t>
            </w:r>
          </w:p>
        </w:tc>
        <w:tc>
          <w:tcPr>
            <w:tcW w:w="2126" w:type="dxa"/>
          </w:tcPr>
          <w:p w:rsidR="00E75B0D" w:rsidRPr="00F61CFF" w:rsidRDefault="00E75B0D" w:rsidP="00E75B0D">
            <w:r w:rsidRPr="00F61CFF">
              <w:rPr>
                <w:sz w:val="22"/>
                <w:szCs w:val="22"/>
              </w:rPr>
              <w:t>рН водной вытяжки кожевой ткани меха</w:t>
            </w:r>
          </w:p>
        </w:tc>
        <w:tc>
          <w:tcPr>
            <w:tcW w:w="2268" w:type="dxa"/>
          </w:tcPr>
          <w:p w:rsidR="00E75B0D" w:rsidRPr="00F61CFF" w:rsidRDefault="00E75B0D" w:rsidP="00E75B0D">
            <w:r w:rsidRPr="00F61CFF">
              <w:rPr>
                <w:color w:val="000000"/>
                <w:sz w:val="22"/>
                <w:szCs w:val="22"/>
              </w:rPr>
              <w:t>(1-14) ед. рН</w:t>
            </w:r>
          </w:p>
        </w:tc>
      </w:tr>
      <w:tr w:rsidR="00E75B0D" w:rsidRPr="00F61CFF" w:rsidTr="00CC6485">
        <w:trPr>
          <w:trHeight w:val="1018"/>
        </w:trPr>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ГОСТ 9733.0</w:t>
            </w:r>
          </w:p>
        </w:tc>
        <w:tc>
          <w:tcPr>
            <w:tcW w:w="3828" w:type="dxa"/>
          </w:tcPr>
          <w:p w:rsidR="00E75B0D" w:rsidRPr="00F61CFF" w:rsidRDefault="00E75B0D" w:rsidP="00E75B0D">
            <w:pPr>
              <w:rPr>
                <w:color w:val="000000"/>
                <w:sz w:val="22"/>
                <w:szCs w:val="22"/>
              </w:rPr>
            </w:pPr>
            <w:r w:rsidRPr="00F61CFF">
              <w:rPr>
                <w:color w:val="000000"/>
                <w:sz w:val="22"/>
                <w:szCs w:val="22"/>
              </w:rPr>
              <w:t>Текстильные материалы. Продукция легкой промыш</w:t>
            </w:r>
            <w:r>
              <w:rPr>
                <w:color w:val="000000"/>
                <w:sz w:val="22"/>
                <w:szCs w:val="22"/>
              </w:rPr>
              <w:t>ленности (для детей и взрослых)</w:t>
            </w:r>
          </w:p>
        </w:tc>
        <w:tc>
          <w:tcPr>
            <w:tcW w:w="1701" w:type="dxa"/>
            <w:vMerge w:val="restart"/>
          </w:tcPr>
          <w:p w:rsidR="00E75B0D" w:rsidRPr="00F61CFF" w:rsidRDefault="00E75B0D" w:rsidP="00E75B0D">
            <w:pPr>
              <w:rPr>
                <w:sz w:val="22"/>
                <w:szCs w:val="22"/>
                <w:shd w:val="clear" w:color="auto" w:fill="FFFFFF"/>
              </w:rPr>
            </w:pPr>
            <w:r w:rsidRPr="00F61CFF">
              <w:rPr>
                <w:sz w:val="22"/>
                <w:szCs w:val="22"/>
                <w:shd w:val="clear" w:color="auto" w:fill="FFFFFF"/>
              </w:rPr>
              <w:t>14.13.11</w:t>
            </w:r>
          </w:p>
          <w:p w:rsidR="00E75B0D" w:rsidRPr="00F61CFF" w:rsidRDefault="00E75B0D" w:rsidP="00E75B0D">
            <w:pPr>
              <w:rPr>
                <w:sz w:val="22"/>
                <w:szCs w:val="22"/>
                <w:shd w:val="clear" w:color="auto" w:fill="FFFFFF"/>
              </w:rPr>
            </w:pPr>
            <w:r w:rsidRPr="00F61CFF">
              <w:rPr>
                <w:sz w:val="22"/>
                <w:szCs w:val="22"/>
                <w:shd w:val="clear" w:color="auto" w:fill="FFFFFF"/>
              </w:rPr>
              <w:t>14.13.12</w:t>
            </w:r>
          </w:p>
          <w:p w:rsidR="00E75B0D" w:rsidRPr="00F61CFF" w:rsidRDefault="00E75B0D" w:rsidP="00E75B0D">
            <w:pPr>
              <w:rPr>
                <w:sz w:val="22"/>
                <w:szCs w:val="22"/>
                <w:shd w:val="clear" w:color="auto" w:fill="FFFFFF"/>
              </w:rPr>
            </w:pPr>
            <w:r w:rsidRPr="00F61CFF">
              <w:rPr>
                <w:sz w:val="22"/>
                <w:szCs w:val="22"/>
                <w:shd w:val="clear" w:color="auto" w:fill="FFFFFF"/>
              </w:rPr>
              <w:t>14.13.13</w:t>
            </w:r>
          </w:p>
          <w:p w:rsidR="00E75B0D" w:rsidRPr="00F61CFF" w:rsidRDefault="00E75B0D" w:rsidP="00E75B0D">
            <w:pPr>
              <w:rPr>
                <w:sz w:val="22"/>
                <w:szCs w:val="22"/>
                <w:shd w:val="clear" w:color="auto" w:fill="FFFFFF"/>
              </w:rPr>
            </w:pPr>
            <w:r w:rsidRPr="00F61CFF">
              <w:rPr>
                <w:sz w:val="22"/>
                <w:szCs w:val="22"/>
                <w:shd w:val="clear" w:color="auto" w:fill="FFFFFF"/>
              </w:rPr>
              <w:t>14.13.14</w:t>
            </w:r>
          </w:p>
          <w:p w:rsidR="00E75B0D" w:rsidRPr="00F61CFF" w:rsidRDefault="00E75B0D" w:rsidP="00E75B0D">
            <w:pPr>
              <w:rPr>
                <w:sz w:val="22"/>
                <w:szCs w:val="22"/>
                <w:shd w:val="clear" w:color="auto" w:fill="FFFFFF"/>
              </w:rPr>
            </w:pPr>
            <w:r w:rsidRPr="00F61CFF">
              <w:rPr>
                <w:sz w:val="22"/>
                <w:szCs w:val="22"/>
                <w:shd w:val="clear" w:color="auto" w:fill="FFFFFF"/>
              </w:rPr>
              <w:t>14.13.21</w:t>
            </w:r>
          </w:p>
          <w:p w:rsidR="00E75B0D" w:rsidRPr="00F61CFF" w:rsidRDefault="00E75B0D" w:rsidP="00E75B0D">
            <w:pPr>
              <w:rPr>
                <w:sz w:val="22"/>
                <w:szCs w:val="22"/>
                <w:shd w:val="clear" w:color="auto" w:fill="FFFFFF"/>
              </w:rPr>
            </w:pPr>
            <w:r>
              <w:rPr>
                <w:sz w:val="22"/>
                <w:szCs w:val="22"/>
                <w:shd w:val="clear" w:color="auto" w:fill="FFFFFF"/>
              </w:rPr>
              <w:t>14.13.22</w:t>
            </w:r>
          </w:p>
          <w:p w:rsidR="00E75B0D" w:rsidRPr="00F61CFF" w:rsidRDefault="00E75B0D" w:rsidP="00E75B0D">
            <w:pPr>
              <w:rPr>
                <w:sz w:val="22"/>
                <w:szCs w:val="22"/>
                <w:shd w:val="clear" w:color="auto" w:fill="FFFFFF"/>
              </w:rPr>
            </w:pPr>
            <w:r>
              <w:rPr>
                <w:sz w:val="22"/>
                <w:szCs w:val="22"/>
                <w:shd w:val="clear" w:color="auto" w:fill="FFFFFF"/>
              </w:rPr>
              <w:t>14.13.23</w:t>
            </w:r>
          </w:p>
          <w:p w:rsidR="00E75B0D" w:rsidRPr="00F61CFF" w:rsidRDefault="00E75B0D" w:rsidP="00E75B0D">
            <w:pPr>
              <w:rPr>
                <w:sz w:val="22"/>
                <w:szCs w:val="22"/>
                <w:shd w:val="clear" w:color="auto" w:fill="FFFFFF"/>
              </w:rPr>
            </w:pPr>
            <w:r w:rsidRPr="00F61CFF">
              <w:rPr>
                <w:sz w:val="22"/>
                <w:szCs w:val="22"/>
                <w:shd w:val="clear" w:color="auto" w:fill="FFFFFF"/>
              </w:rPr>
              <w:t>14.13.24</w:t>
            </w:r>
          </w:p>
          <w:p w:rsidR="00E75B0D" w:rsidRPr="00F61CFF" w:rsidRDefault="00E75B0D" w:rsidP="00E75B0D">
            <w:pPr>
              <w:rPr>
                <w:sz w:val="22"/>
                <w:szCs w:val="22"/>
                <w:shd w:val="clear" w:color="auto" w:fill="FFFFFF"/>
              </w:rPr>
            </w:pPr>
            <w:r w:rsidRPr="00F61CFF">
              <w:rPr>
                <w:sz w:val="22"/>
                <w:szCs w:val="22"/>
                <w:shd w:val="clear" w:color="auto" w:fill="FFFFFF"/>
              </w:rPr>
              <w:t>14.13.31</w:t>
            </w:r>
          </w:p>
          <w:p w:rsidR="00E75B0D" w:rsidRPr="00F61CFF" w:rsidRDefault="00E75B0D" w:rsidP="00E75B0D">
            <w:pPr>
              <w:rPr>
                <w:sz w:val="22"/>
                <w:szCs w:val="22"/>
                <w:shd w:val="clear" w:color="auto" w:fill="FFFFFF"/>
              </w:rPr>
            </w:pPr>
            <w:r w:rsidRPr="00F61CFF">
              <w:rPr>
                <w:sz w:val="22"/>
                <w:szCs w:val="22"/>
                <w:shd w:val="clear" w:color="auto" w:fill="FFFFFF"/>
              </w:rPr>
              <w:t>14.13.35</w:t>
            </w:r>
          </w:p>
          <w:p w:rsidR="00E75B0D" w:rsidRPr="00F61CFF" w:rsidRDefault="00E75B0D" w:rsidP="00E75B0D">
            <w:pPr>
              <w:rPr>
                <w:sz w:val="22"/>
                <w:szCs w:val="22"/>
                <w:shd w:val="clear" w:color="auto" w:fill="FFFFFF"/>
              </w:rPr>
            </w:pPr>
            <w:r>
              <w:rPr>
                <w:sz w:val="22"/>
                <w:szCs w:val="22"/>
                <w:shd w:val="clear" w:color="auto" w:fill="FFFFFF"/>
              </w:rPr>
              <w:t>14.19.43</w:t>
            </w:r>
            <w:r w:rsidRPr="00F61CFF">
              <w:rPr>
                <w:sz w:val="22"/>
                <w:szCs w:val="22"/>
                <w:shd w:val="clear" w:color="auto" w:fill="FFFFFF"/>
              </w:rPr>
              <w:t xml:space="preserve"> - 14.19.43</w:t>
            </w:r>
          </w:p>
          <w:p w:rsidR="00E75B0D" w:rsidRPr="00F61CFF" w:rsidRDefault="00E75B0D" w:rsidP="00E75B0D">
            <w:pPr>
              <w:rPr>
                <w:sz w:val="22"/>
                <w:szCs w:val="22"/>
                <w:shd w:val="clear" w:color="auto" w:fill="FFFFFF"/>
              </w:rPr>
            </w:pPr>
            <w:r>
              <w:rPr>
                <w:sz w:val="22"/>
                <w:szCs w:val="22"/>
                <w:shd w:val="clear" w:color="auto" w:fill="FFFFFF"/>
              </w:rPr>
              <w:t>15.12.12</w:t>
            </w:r>
          </w:p>
          <w:p w:rsidR="00E75B0D" w:rsidRPr="00F61CFF" w:rsidRDefault="00E75B0D" w:rsidP="00E75B0D">
            <w:pPr>
              <w:rPr>
                <w:sz w:val="22"/>
                <w:szCs w:val="22"/>
              </w:rPr>
            </w:pPr>
            <w:r w:rsidRPr="00F61CFF">
              <w:rPr>
                <w:sz w:val="22"/>
                <w:szCs w:val="22"/>
              </w:rPr>
              <w:t>15.11.22</w:t>
            </w:r>
          </w:p>
          <w:p w:rsidR="00E75B0D" w:rsidRPr="00F61CFF" w:rsidRDefault="00E75B0D" w:rsidP="00E75B0D">
            <w:pPr>
              <w:rPr>
                <w:sz w:val="22"/>
                <w:szCs w:val="22"/>
                <w:shd w:val="clear" w:color="auto" w:fill="FFFFFF"/>
              </w:rPr>
            </w:pPr>
            <w:r w:rsidRPr="00F61CFF">
              <w:rPr>
                <w:sz w:val="22"/>
                <w:szCs w:val="22"/>
                <w:shd w:val="clear" w:color="auto" w:fill="FFFFFF"/>
              </w:rPr>
              <w:t xml:space="preserve">15.11.31 - 15.11.33 </w:t>
            </w:r>
          </w:p>
          <w:p w:rsidR="00E75B0D" w:rsidRPr="00F61CFF" w:rsidRDefault="00E75B0D" w:rsidP="00E75B0D">
            <w:pPr>
              <w:rPr>
                <w:sz w:val="22"/>
                <w:szCs w:val="22"/>
                <w:shd w:val="clear" w:color="auto" w:fill="FFFFFF"/>
              </w:rPr>
            </w:pPr>
            <w:r w:rsidRPr="00F61CFF">
              <w:rPr>
                <w:sz w:val="22"/>
                <w:szCs w:val="22"/>
                <w:shd w:val="clear" w:color="auto" w:fill="FFFFFF"/>
              </w:rPr>
              <w:t xml:space="preserve">15.11.41 - 15.11.43 </w:t>
            </w:r>
          </w:p>
          <w:p w:rsidR="00E75B0D" w:rsidRPr="00F61CFF" w:rsidRDefault="00E75B0D" w:rsidP="00E75B0D">
            <w:pPr>
              <w:rPr>
                <w:sz w:val="22"/>
                <w:szCs w:val="22"/>
              </w:rPr>
            </w:pPr>
            <w:r>
              <w:rPr>
                <w:sz w:val="22"/>
                <w:szCs w:val="22"/>
                <w:shd w:val="clear" w:color="auto" w:fill="FFFFFF"/>
              </w:rPr>
              <w:t>15.11.52</w:t>
            </w:r>
          </w:p>
          <w:p w:rsidR="00E75B0D" w:rsidRPr="00F61CFF" w:rsidRDefault="00E75B0D" w:rsidP="00E75B0D">
            <w:pPr>
              <w:rPr>
                <w:sz w:val="22"/>
                <w:szCs w:val="22"/>
                <w:shd w:val="clear" w:color="auto" w:fill="FFFFFF"/>
              </w:rPr>
            </w:pPr>
            <w:r>
              <w:rPr>
                <w:sz w:val="22"/>
                <w:szCs w:val="22"/>
                <w:shd w:val="clear" w:color="auto" w:fill="FFFFFF"/>
              </w:rPr>
              <w:t>15.20.32</w:t>
            </w:r>
          </w:p>
          <w:p w:rsidR="00E75B0D" w:rsidRPr="00F61CFF" w:rsidRDefault="00E75B0D" w:rsidP="00E75B0D">
            <w:pPr>
              <w:rPr>
                <w:sz w:val="22"/>
                <w:szCs w:val="22"/>
                <w:shd w:val="clear" w:color="auto" w:fill="FFFFFF"/>
              </w:rPr>
            </w:pPr>
            <w:r w:rsidRPr="00F61CFF">
              <w:rPr>
                <w:sz w:val="22"/>
                <w:szCs w:val="22"/>
                <w:shd w:val="clear" w:color="auto" w:fill="FFFFFF"/>
              </w:rPr>
              <w:t>15.20.13</w:t>
            </w:r>
          </w:p>
          <w:p w:rsidR="00E75B0D" w:rsidRPr="00F61CFF" w:rsidRDefault="00E75B0D" w:rsidP="00E75B0D">
            <w:pPr>
              <w:rPr>
                <w:sz w:val="22"/>
                <w:szCs w:val="22"/>
                <w:shd w:val="clear" w:color="auto" w:fill="FFFFFF"/>
              </w:rPr>
            </w:pPr>
            <w:r w:rsidRPr="00F61CFF">
              <w:rPr>
                <w:sz w:val="22"/>
                <w:szCs w:val="22"/>
                <w:shd w:val="clear" w:color="auto" w:fill="FFFFFF"/>
              </w:rPr>
              <w:t>14.19.21</w:t>
            </w:r>
          </w:p>
          <w:p w:rsidR="00E75B0D" w:rsidRPr="00F61CFF" w:rsidRDefault="00E75B0D" w:rsidP="00E75B0D">
            <w:pPr>
              <w:rPr>
                <w:sz w:val="22"/>
                <w:szCs w:val="22"/>
                <w:shd w:val="clear" w:color="auto" w:fill="FFFFFF"/>
              </w:rPr>
            </w:pPr>
            <w:r>
              <w:rPr>
                <w:sz w:val="22"/>
                <w:szCs w:val="22"/>
                <w:shd w:val="clear" w:color="auto" w:fill="FFFFFF"/>
              </w:rPr>
              <w:lastRenderedPageBreak/>
              <w:t>30.92.40</w:t>
            </w:r>
          </w:p>
        </w:tc>
        <w:tc>
          <w:tcPr>
            <w:tcW w:w="1701" w:type="dxa"/>
            <w:vMerge w:val="restart"/>
          </w:tcPr>
          <w:p w:rsidR="00E75B0D" w:rsidRPr="00F61CFF" w:rsidRDefault="00E75B0D" w:rsidP="00E75B0D">
            <w:pPr>
              <w:rPr>
                <w:sz w:val="22"/>
                <w:szCs w:val="22"/>
              </w:rPr>
            </w:pPr>
            <w:r w:rsidRPr="00F61CFF">
              <w:rPr>
                <w:sz w:val="22"/>
                <w:szCs w:val="22"/>
              </w:rPr>
              <w:lastRenderedPageBreak/>
              <w:t>6101-6104</w:t>
            </w:r>
          </w:p>
          <w:p w:rsidR="00E75B0D" w:rsidRPr="00F61CFF" w:rsidRDefault="00E75B0D" w:rsidP="00E75B0D">
            <w:pPr>
              <w:rPr>
                <w:sz w:val="22"/>
                <w:szCs w:val="22"/>
              </w:rPr>
            </w:pPr>
            <w:r>
              <w:rPr>
                <w:sz w:val="22"/>
                <w:szCs w:val="22"/>
              </w:rPr>
              <w:t>6107-6110</w:t>
            </w:r>
            <w:r w:rsidRPr="00F61CFF">
              <w:rPr>
                <w:sz w:val="22"/>
                <w:szCs w:val="22"/>
              </w:rPr>
              <w:t xml:space="preserve"> 6112-6117</w:t>
            </w:r>
          </w:p>
          <w:p w:rsidR="00E75B0D" w:rsidRPr="00F61CFF" w:rsidRDefault="00E75B0D" w:rsidP="00E75B0D">
            <w:pPr>
              <w:rPr>
                <w:sz w:val="22"/>
                <w:szCs w:val="22"/>
              </w:rPr>
            </w:pPr>
            <w:r w:rsidRPr="00F61CFF">
              <w:rPr>
                <w:sz w:val="22"/>
                <w:szCs w:val="22"/>
              </w:rPr>
              <w:t>6201-6214</w:t>
            </w:r>
          </w:p>
          <w:p w:rsidR="00E75B0D" w:rsidRPr="00F61CFF" w:rsidRDefault="00E75B0D" w:rsidP="00E75B0D">
            <w:pPr>
              <w:rPr>
                <w:sz w:val="22"/>
                <w:szCs w:val="22"/>
              </w:rPr>
            </w:pPr>
            <w:r w:rsidRPr="00F61CFF">
              <w:rPr>
                <w:sz w:val="22"/>
                <w:szCs w:val="22"/>
              </w:rPr>
              <w:t>6216</w:t>
            </w:r>
          </w:p>
          <w:p w:rsidR="00E75B0D" w:rsidRPr="00F61CFF" w:rsidRDefault="00E75B0D" w:rsidP="00E75B0D">
            <w:pPr>
              <w:rPr>
                <w:sz w:val="22"/>
                <w:szCs w:val="22"/>
              </w:rPr>
            </w:pPr>
            <w:r w:rsidRPr="00F61CFF">
              <w:rPr>
                <w:sz w:val="22"/>
                <w:szCs w:val="22"/>
              </w:rPr>
              <w:t>6301-6302</w:t>
            </w:r>
          </w:p>
          <w:p w:rsidR="00E75B0D" w:rsidRPr="00F61CFF" w:rsidRDefault="00E75B0D" w:rsidP="00E75B0D">
            <w:pPr>
              <w:rPr>
                <w:sz w:val="22"/>
                <w:szCs w:val="22"/>
              </w:rPr>
            </w:pPr>
            <w:r>
              <w:rPr>
                <w:sz w:val="22"/>
                <w:szCs w:val="22"/>
              </w:rPr>
              <w:t>8715</w:t>
            </w:r>
          </w:p>
        </w:tc>
        <w:tc>
          <w:tcPr>
            <w:tcW w:w="2126" w:type="dxa"/>
          </w:tcPr>
          <w:p w:rsidR="00E75B0D" w:rsidRPr="00F61CFF" w:rsidRDefault="00E75B0D" w:rsidP="00E75B0D">
            <w:pPr>
              <w:rPr>
                <w:color w:val="000000"/>
                <w:sz w:val="22"/>
                <w:szCs w:val="22"/>
              </w:rPr>
            </w:pPr>
            <w:r w:rsidRPr="00F61CFF">
              <w:rPr>
                <w:color w:val="000000"/>
                <w:sz w:val="22"/>
                <w:szCs w:val="22"/>
              </w:rPr>
              <w:t>Устойчивость окраски</w:t>
            </w:r>
          </w:p>
          <w:p w:rsidR="00E75B0D" w:rsidRPr="00F61CFF" w:rsidRDefault="00E75B0D" w:rsidP="00E75B0D">
            <w:pPr>
              <w:rPr>
                <w:color w:val="000000"/>
                <w:sz w:val="22"/>
                <w:szCs w:val="22"/>
              </w:rPr>
            </w:pPr>
            <w:r w:rsidRPr="00F61CFF">
              <w:rPr>
                <w:color w:val="000000"/>
                <w:sz w:val="22"/>
                <w:szCs w:val="22"/>
              </w:rPr>
              <w:t>Подготовка проб</w:t>
            </w:r>
          </w:p>
        </w:tc>
        <w:tc>
          <w:tcPr>
            <w:tcW w:w="2268" w:type="dxa"/>
          </w:tcPr>
          <w:p w:rsidR="00E75B0D" w:rsidRPr="00F61CFF" w:rsidRDefault="00E75B0D" w:rsidP="00E75B0D">
            <w:pPr>
              <w:rPr>
                <w:color w:val="000000"/>
                <w:sz w:val="22"/>
                <w:szCs w:val="22"/>
              </w:rPr>
            </w:pPr>
            <w:r w:rsidRPr="00F61CFF">
              <w:rPr>
                <w:color w:val="000000"/>
                <w:sz w:val="22"/>
                <w:szCs w:val="22"/>
              </w:rPr>
              <w:t>-</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ГОСТ 9733.4</w:t>
            </w:r>
          </w:p>
        </w:tc>
        <w:tc>
          <w:tcPr>
            <w:tcW w:w="3828" w:type="dxa"/>
            <w:vMerge w:val="restart"/>
          </w:tcPr>
          <w:p w:rsidR="00E75B0D" w:rsidRPr="00F61CFF" w:rsidRDefault="00E75B0D" w:rsidP="00E75B0D">
            <w:pPr>
              <w:rPr>
                <w:sz w:val="22"/>
                <w:szCs w:val="22"/>
              </w:rPr>
            </w:pPr>
            <w:r w:rsidRPr="00F61CFF">
              <w:rPr>
                <w:sz w:val="22"/>
                <w:szCs w:val="22"/>
              </w:rPr>
              <w:t>Текстильные материалы. Продукция легкой промыш</w:t>
            </w:r>
            <w:r>
              <w:rPr>
                <w:sz w:val="22"/>
                <w:szCs w:val="22"/>
              </w:rPr>
              <w:t>ленности (для детей и взрослых)</w:t>
            </w: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r w:rsidRPr="00F61CFF">
              <w:rPr>
                <w:sz w:val="22"/>
                <w:szCs w:val="22"/>
              </w:rPr>
              <w:t>Устойчивость окраски к 1 стирке</w:t>
            </w:r>
          </w:p>
        </w:tc>
        <w:tc>
          <w:tcPr>
            <w:tcW w:w="2268" w:type="dxa"/>
          </w:tcPr>
          <w:p w:rsidR="00E75B0D" w:rsidRPr="00F61CFF" w:rsidRDefault="00E75B0D" w:rsidP="00E75B0D">
            <w:r w:rsidRPr="00F61CFF">
              <w:rPr>
                <w:sz w:val="22"/>
                <w:szCs w:val="22"/>
              </w:rPr>
              <w:t>(0-5) баллов</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ГОСТ 9733.5</w:t>
            </w:r>
          </w:p>
        </w:tc>
        <w:tc>
          <w:tcPr>
            <w:tcW w:w="3828" w:type="dxa"/>
            <w:vMerge/>
          </w:tcPr>
          <w:p w:rsidR="00E75B0D" w:rsidRPr="00F61CFF" w:rsidRDefault="00E75B0D" w:rsidP="00E75B0D">
            <w:pPr>
              <w:rPr>
                <w:color w:val="7030A0"/>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r w:rsidRPr="00F61CFF">
              <w:rPr>
                <w:sz w:val="22"/>
                <w:szCs w:val="22"/>
              </w:rPr>
              <w:t>Устойчивость окраски к дистиллированной воде</w:t>
            </w:r>
          </w:p>
        </w:tc>
        <w:tc>
          <w:tcPr>
            <w:tcW w:w="2268" w:type="dxa"/>
          </w:tcPr>
          <w:p w:rsidR="00E75B0D" w:rsidRPr="00F61CFF" w:rsidRDefault="00E75B0D" w:rsidP="00E75B0D">
            <w:r w:rsidRPr="00F61CFF">
              <w:rPr>
                <w:sz w:val="22"/>
                <w:szCs w:val="22"/>
              </w:rPr>
              <w:t>(0-5) баллов</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ГОСТ 9733.6</w:t>
            </w:r>
          </w:p>
        </w:tc>
        <w:tc>
          <w:tcPr>
            <w:tcW w:w="3828" w:type="dxa"/>
            <w:vMerge/>
          </w:tcPr>
          <w:p w:rsidR="00E75B0D" w:rsidRPr="00F61CFF" w:rsidRDefault="00E75B0D" w:rsidP="00E75B0D">
            <w:pPr>
              <w:rPr>
                <w:color w:val="7030A0"/>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r w:rsidRPr="00F61CFF">
              <w:rPr>
                <w:sz w:val="22"/>
                <w:szCs w:val="22"/>
              </w:rPr>
              <w:t>Устойчивость окраски к «поту»</w:t>
            </w:r>
          </w:p>
        </w:tc>
        <w:tc>
          <w:tcPr>
            <w:tcW w:w="2268" w:type="dxa"/>
          </w:tcPr>
          <w:p w:rsidR="00E75B0D" w:rsidRPr="00F61CFF" w:rsidRDefault="00E75B0D" w:rsidP="00E75B0D">
            <w:r w:rsidRPr="00F61CFF">
              <w:rPr>
                <w:sz w:val="22"/>
                <w:szCs w:val="22"/>
              </w:rPr>
              <w:t>(0-5) баллов</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ГОСТ 9733.9</w:t>
            </w:r>
          </w:p>
        </w:tc>
        <w:tc>
          <w:tcPr>
            <w:tcW w:w="3828" w:type="dxa"/>
            <w:vMerge/>
          </w:tcPr>
          <w:p w:rsidR="00E75B0D" w:rsidRPr="00F61CFF" w:rsidRDefault="00E75B0D" w:rsidP="00E75B0D">
            <w:pPr>
              <w:rPr>
                <w:color w:val="7030A0"/>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r w:rsidRPr="00F61CFF">
              <w:rPr>
                <w:sz w:val="22"/>
                <w:szCs w:val="22"/>
              </w:rPr>
              <w:t>Устойчивость окраски к морской воде</w:t>
            </w:r>
          </w:p>
        </w:tc>
        <w:tc>
          <w:tcPr>
            <w:tcW w:w="2268" w:type="dxa"/>
          </w:tcPr>
          <w:p w:rsidR="00E75B0D" w:rsidRPr="00F61CFF" w:rsidRDefault="00E75B0D" w:rsidP="00E75B0D">
            <w:r w:rsidRPr="00F61CFF">
              <w:rPr>
                <w:sz w:val="22"/>
                <w:szCs w:val="22"/>
              </w:rPr>
              <w:t>(0-5) баллов</w:t>
            </w:r>
          </w:p>
        </w:tc>
      </w:tr>
      <w:tr w:rsidR="00E75B0D" w:rsidRPr="00F61CFF" w:rsidTr="00875804">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ГОСТ 9733.27</w:t>
            </w:r>
          </w:p>
        </w:tc>
        <w:tc>
          <w:tcPr>
            <w:tcW w:w="3828" w:type="dxa"/>
          </w:tcPr>
          <w:p w:rsidR="00E75B0D" w:rsidRPr="00F61CFF" w:rsidRDefault="00E75B0D" w:rsidP="00E75B0D">
            <w:pPr>
              <w:rPr>
                <w:sz w:val="22"/>
                <w:szCs w:val="22"/>
              </w:rPr>
            </w:pPr>
            <w:r w:rsidRPr="00F61CFF">
              <w:rPr>
                <w:sz w:val="22"/>
                <w:szCs w:val="22"/>
              </w:rPr>
              <w:t>Текстильные материалы.</w:t>
            </w:r>
          </w:p>
          <w:p w:rsidR="00E75B0D" w:rsidRPr="00F61CFF" w:rsidRDefault="00E75B0D" w:rsidP="00E75B0D">
            <w:pPr>
              <w:rPr>
                <w:sz w:val="22"/>
                <w:szCs w:val="22"/>
              </w:rPr>
            </w:pPr>
            <w:r w:rsidRPr="00F61CFF">
              <w:rPr>
                <w:sz w:val="22"/>
                <w:szCs w:val="22"/>
              </w:rPr>
              <w:t xml:space="preserve">Продукция легкой </w:t>
            </w:r>
            <w:r>
              <w:rPr>
                <w:sz w:val="22"/>
                <w:szCs w:val="22"/>
              </w:rPr>
              <w:t>промышленности, коляски детские</w:t>
            </w:r>
          </w:p>
        </w:tc>
        <w:tc>
          <w:tcPr>
            <w:tcW w:w="1701" w:type="dxa"/>
            <w:vMerge/>
            <w:vAlign w:val="center"/>
          </w:tcPr>
          <w:p w:rsidR="00E75B0D" w:rsidRPr="00F61CFF" w:rsidRDefault="00E75B0D" w:rsidP="00E75B0D">
            <w:pPr>
              <w:rPr>
                <w:sz w:val="22"/>
                <w:szCs w:val="22"/>
              </w:rPr>
            </w:pPr>
          </w:p>
        </w:tc>
        <w:tc>
          <w:tcPr>
            <w:tcW w:w="1701" w:type="dxa"/>
            <w:vMerge/>
            <w:vAlign w:val="center"/>
          </w:tcPr>
          <w:p w:rsidR="00E75B0D" w:rsidRPr="00F61CFF" w:rsidRDefault="00E75B0D" w:rsidP="00E75B0D">
            <w:pPr>
              <w:rPr>
                <w:sz w:val="22"/>
                <w:szCs w:val="22"/>
              </w:rPr>
            </w:pPr>
          </w:p>
        </w:tc>
        <w:tc>
          <w:tcPr>
            <w:tcW w:w="2126" w:type="dxa"/>
          </w:tcPr>
          <w:p w:rsidR="00E75B0D" w:rsidRPr="00F61CFF" w:rsidRDefault="00E75B0D" w:rsidP="00E75B0D">
            <w:r w:rsidRPr="00F61CFF">
              <w:rPr>
                <w:sz w:val="22"/>
                <w:szCs w:val="22"/>
              </w:rPr>
              <w:t>Устойчивость окраски к трению</w:t>
            </w:r>
          </w:p>
        </w:tc>
        <w:tc>
          <w:tcPr>
            <w:tcW w:w="2268" w:type="dxa"/>
          </w:tcPr>
          <w:p w:rsidR="00E75B0D" w:rsidRPr="00F61CFF" w:rsidRDefault="00E75B0D" w:rsidP="00E75B0D">
            <w:r w:rsidRPr="00F61CFF">
              <w:rPr>
                <w:sz w:val="22"/>
                <w:szCs w:val="22"/>
              </w:rPr>
              <w:t>(0-5) баллов</w:t>
            </w:r>
          </w:p>
        </w:tc>
      </w:tr>
      <w:tr w:rsidR="00E75B0D" w:rsidRPr="00F61CFF" w:rsidTr="00875804">
        <w:trPr>
          <w:trHeight w:val="1223"/>
        </w:trPr>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МУ 2.1.2.1829-04</w:t>
            </w:r>
          </w:p>
          <w:p w:rsidR="00E75B0D" w:rsidRPr="00F61CFF" w:rsidRDefault="00E75B0D" w:rsidP="00E75B0D">
            <w:pPr>
              <w:rPr>
                <w:sz w:val="22"/>
                <w:szCs w:val="22"/>
              </w:rPr>
            </w:pPr>
            <w:r w:rsidRPr="00F61CFF">
              <w:rPr>
                <w:sz w:val="22"/>
                <w:szCs w:val="22"/>
              </w:rPr>
              <w:t>п.1- 3; 4.1; 4.1.2;4.2; 4.3</w:t>
            </w:r>
          </w:p>
        </w:tc>
        <w:tc>
          <w:tcPr>
            <w:tcW w:w="3828" w:type="dxa"/>
          </w:tcPr>
          <w:p w:rsidR="00E75B0D" w:rsidRPr="00F61CFF" w:rsidRDefault="00E75B0D" w:rsidP="00E75B0D">
            <w:pPr>
              <w:rPr>
                <w:sz w:val="22"/>
                <w:szCs w:val="22"/>
              </w:rPr>
            </w:pPr>
            <w:r w:rsidRPr="00F61CFF">
              <w:rPr>
                <w:sz w:val="22"/>
                <w:szCs w:val="22"/>
              </w:rPr>
              <w:t>Полимерные и полимерсодержащие строительные материалы</w:t>
            </w:r>
          </w:p>
        </w:tc>
        <w:tc>
          <w:tcPr>
            <w:tcW w:w="1701" w:type="dxa"/>
          </w:tcPr>
          <w:p w:rsidR="00E75B0D" w:rsidRPr="00F61CFF" w:rsidRDefault="00E75B0D" w:rsidP="00E75B0D">
            <w:r>
              <w:rPr>
                <w:sz w:val="22"/>
                <w:szCs w:val="22"/>
              </w:rPr>
              <w:t>22.23.00</w:t>
            </w:r>
          </w:p>
        </w:tc>
        <w:tc>
          <w:tcPr>
            <w:tcW w:w="1701" w:type="dxa"/>
          </w:tcPr>
          <w:p w:rsidR="00E75B0D" w:rsidRPr="00F61CFF" w:rsidRDefault="00E75B0D" w:rsidP="00E75B0D">
            <w:pPr>
              <w:rPr>
                <w:sz w:val="22"/>
                <w:szCs w:val="22"/>
              </w:rPr>
            </w:pPr>
            <w:r w:rsidRPr="00F61CFF">
              <w:rPr>
                <w:sz w:val="22"/>
                <w:szCs w:val="22"/>
                <w:shd w:val="clear" w:color="auto" w:fill="FFFFFF"/>
              </w:rPr>
              <w:t>3901</w:t>
            </w:r>
          </w:p>
        </w:tc>
        <w:tc>
          <w:tcPr>
            <w:tcW w:w="2126" w:type="dxa"/>
            <w:vAlign w:val="center"/>
          </w:tcPr>
          <w:p w:rsidR="00E75B0D" w:rsidRPr="00F61CFF" w:rsidRDefault="00E75B0D" w:rsidP="00E75B0D">
            <w:r w:rsidRPr="00F61CFF">
              <w:rPr>
                <w:sz w:val="22"/>
                <w:szCs w:val="22"/>
              </w:rPr>
              <w:t>Подготовка проб строительных материалов к проведению исследований.</w:t>
            </w:r>
          </w:p>
        </w:tc>
        <w:tc>
          <w:tcPr>
            <w:tcW w:w="2268" w:type="dxa"/>
          </w:tcPr>
          <w:p w:rsidR="00E75B0D" w:rsidRPr="00F61CFF" w:rsidRDefault="00E75B0D" w:rsidP="00E75B0D">
            <w:r w:rsidRPr="00F61CFF">
              <w:rPr>
                <w:sz w:val="22"/>
                <w:szCs w:val="22"/>
              </w:rPr>
              <w:t>-</w:t>
            </w:r>
          </w:p>
        </w:tc>
      </w:tr>
      <w:tr w:rsidR="00E75B0D" w:rsidRPr="00F61CFF" w:rsidTr="00875804">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МУ 2.1.4.2898-11</w:t>
            </w:r>
          </w:p>
        </w:tc>
        <w:tc>
          <w:tcPr>
            <w:tcW w:w="3828" w:type="dxa"/>
            <w:vAlign w:val="center"/>
          </w:tcPr>
          <w:p w:rsidR="00E75B0D" w:rsidRPr="00F61CFF" w:rsidRDefault="00E75B0D" w:rsidP="00E75B0D">
            <w:pPr>
              <w:rPr>
                <w:sz w:val="22"/>
                <w:szCs w:val="22"/>
              </w:rPr>
            </w:pPr>
            <w:r w:rsidRPr="00F61CFF">
              <w:rPr>
                <w:sz w:val="22"/>
                <w:szCs w:val="22"/>
              </w:rPr>
              <w:t>Реагенты, добавляемые в воду; вспомогательное оборудовани</w:t>
            </w:r>
            <w:r>
              <w:rPr>
                <w:sz w:val="22"/>
                <w:szCs w:val="22"/>
              </w:rPr>
              <w:t>е и конструкционные материалы (</w:t>
            </w:r>
            <w:r w:rsidRPr="00F61CFF">
              <w:rPr>
                <w:sz w:val="22"/>
                <w:szCs w:val="22"/>
              </w:rPr>
              <w:t xml:space="preserve">трубы, краны, прокладки и другие); </w:t>
            </w:r>
          </w:p>
          <w:p w:rsidR="00E75B0D" w:rsidRPr="00F61CFF" w:rsidRDefault="00E75B0D" w:rsidP="00E75B0D">
            <w:pPr>
              <w:rPr>
                <w:sz w:val="22"/>
                <w:szCs w:val="22"/>
                <w:highlight w:val="yellow"/>
              </w:rPr>
            </w:pPr>
            <w:r w:rsidRPr="00F61CFF">
              <w:rPr>
                <w:sz w:val="22"/>
                <w:szCs w:val="22"/>
              </w:rPr>
              <w:t>материалы, используемые для обработки поверхностей оборудования; фильтрующие зернистые материалы, сорбенты и мембраны.</w:t>
            </w:r>
            <w:r w:rsidRPr="00F61CFF">
              <w:rPr>
                <w:color w:val="00B050"/>
                <w:sz w:val="22"/>
                <w:szCs w:val="22"/>
              </w:rPr>
              <w:t xml:space="preserve"> </w:t>
            </w:r>
            <w:r w:rsidRPr="00F61CFF">
              <w:rPr>
                <w:sz w:val="22"/>
                <w:szCs w:val="22"/>
              </w:rPr>
              <w:t>Санитарно-эпидемиологические исследования (испытания) вспомогательного оборудования, конструкционных материалов и внутренних покрытий, исполь</w:t>
            </w:r>
            <w:r>
              <w:rPr>
                <w:sz w:val="22"/>
                <w:szCs w:val="22"/>
              </w:rPr>
              <w:t>зуемых в системах водоснабжения</w:t>
            </w:r>
          </w:p>
        </w:tc>
        <w:tc>
          <w:tcPr>
            <w:tcW w:w="1701" w:type="dxa"/>
          </w:tcPr>
          <w:p w:rsidR="00E75B0D" w:rsidRPr="00F61CFF" w:rsidRDefault="00E75B0D" w:rsidP="00E75B0D">
            <w:pPr>
              <w:rPr>
                <w:sz w:val="22"/>
                <w:szCs w:val="22"/>
              </w:rPr>
            </w:pPr>
            <w:r w:rsidRPr="00F61CFF">
              <w:rPr>
                <w:sz w:val="22"/>
                <w:szCs w:val="22"/>
              </w:rPr>
              <w:t>-</w:t>
            </w:r>
          </w:p>
        </w:tc>
        <w:tc>
          <w:tcPr>
            <w:tcW w:w="1701" w:type="dxa"/>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r w:rsidRPr="00F61CFF">
              <w:rPr>
                <w:sz w:val="22"/>
                <w:szCs w:val="22"/>
              </w:rPr>
              <w:t>Подготовка проб материалов, используемых в системах водоснабжения, к проведению исследований</w:t>
            </w:r>
          </w:p>
        </w:tc>
        <w:tc>
          <w:tcPr>
            <w:tcW w:w="2268" w:type="dxa"/>
          </w:tcPr>
          <w:p w:rsidR="00E75B0D" w:rsidRPr="00F61CFF" w:rsidRDefault="00E75B0D" w:rsidP="00E75B0D">
            <w:r w:rsidRPr="00F61CFF">
              <w:rPr>
                <w:sz w:val="22"/>
                <w:szCs w:val="22"/>
              </w:rPr>
              <w:t>-</w:t>
            </w:r>
          </w:p>
        </w:tc>
      </w:tr>
      <w:tr w:rsidR="00E75B0D" w:rsidRPr="00F61CFF" w:rsidTr="00875804">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ГОСТ 7983 п.3; 6.3; 6.7</w:t>
            </w:r>
          </w:p>
        </w:tc>
        <w:tc>
          <w:tcPr>
            <w:tcW w:w="3828" w:type="dxa"/>
          </w:tcPr>
          <w:p w:rsidR="00E75B0D" w:rsidRPr="00F61CFF" w:rsidRDefault="00E75B0D" w:rsidP="00E75B0D">
            <w:pPr>
              <w:rPr>
                <w:sz w:val="22"/>
                <w:szCs w:val="22"/>
              </w:rPr>
            </w:pPr>
            <w:r w:rsidRPr="00F61CFF">
              <w:rPr>
                <w:sz w:val="22"/>
                <w:szCs w:val="22"/>
              </w:rPr>
              <w:t>Пасты зубные</w:t>
            </w:r>
          </w:p>
        </w:tc>
        <w:tc>
          <w:tcPr>
            <w:tcW w:w="1701" w:type="dxa"/>
          </w:tcPr>
          <w:p w:rsidR="00E75B0D" w:rsidRPr="00F61CFF" w:rsidRDefault="00E75B0D" w:rsidP="00E75B0D">
            <w:pPr>
              <w:spacing w:after="300"/>
              <w:rPr>
                <w:sz w:val="22"/>
                <w:szCs w:val="22"/>
              </w:rPr>
            </w:pPr>
            <w:r>
              <w:rPr>
                <w:sz w:val="22"/>
                <w:szCs w:val="22"/>
              </w:rPr>
              <w:t>20.42.18</w:t>
            </w:r>
          </w:p>
        </w:tc>
        <w:tc>
          <w:tcPr>
            <w:tcW w:w="1701" w:type="dxa"/>
          </w:tcPr>
          <w:p w:rsidR="00E75B0D" w:rsidRPr="00F61CFF" w:rsidRDefault="00E75B0D" w:rsidP="00E75B0D">
            <w:pPr>
              <w:spacing w:after="300"/>
              <w:rPr>
                <w:sz w:val="22"/>
                <w:szCs w:val="22"/>
              </w:rPr>
            </w:pPr>
            <w:r>
              <w:rPr>
                <w:sz w:val="22"/>
                <w:szCs w:val="22"/>
              </w:rPr>
              <w:t>3306</w:t>
            </w:r>
          </w:p>
        </w:tc>
        <w:tc>
          <w:tcPr>
            <w:tcW w:w="2126" w:type="dxa"/>
          </w:tcPr>
          <w:p w:rsidR="00E75B0D" w:rsidRPr="00F61CFF" w:rsidRDefault="00E75B0D" w:rsidP="00E75B0D">
            <w:r w:rsidRPr="00F61CFF">
              <w:rPr>
                <w:sz w:val="22"/>
                <w:szCs w:val="22"/>
              </w:rPr>
              <w:t>Подготовка проб паст з</w:t>
            </w:r>
            <w:r>
              <w:rPr>
                <w:sz w:val="22"/>
                <w:szCs w:val="22"/>
              </w:rPr>
              <w:t>убных к проведению исследований</w:t>
            </w:r>
          </w:p>
        </w:tc>
        <w:tc>
          <w:tcPr>
            <w:tcW w:w="2268" w:type="dxa"/>
          </w:tcPr>
          <w:p w:rsidR="00E75B0D" w:rsidRPr="00F61CFF" w:rsidRDefault="00E75B0D" w:rsidP="00E75B0D">
            <w:r w:rsidRPr="00F61CFF">
              <w:rPr>
                <w:sz w:val="22"/>
                <w:szCs w:val="22"/>
              </w:rPr>
              <w:t>-</w:t>
            </w:r>
          </w:p>
        </w:tc>
      </w:tr>
      <w:tr w:rsidR="00E75B0D" w:rsidRPr="00F61CFF" w:rsidTr="00875804">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МУ 2035-79 п.</w:t>
            </w:r>
            <w:r>
              <w:rPr>
                <w:sz w:val="22"/>
                <w:szCs w:val="22"/>
              </w:rPr>
              <w:t xml:space="preserve"> </w:t>
            </w:r>
            <w:r w:rsidRPr="00F61CFF">
              <w:rPr>
                <w:sz w:val="22"/>
                <w:szCs w:val="22"/>
              </w:rPr>
              <w:t>1-5</w:t>
            </w:r>
          </w:p>
        </w:tc>
        <w:tc>
          <w:tcPr>
            <w:tcW w:w="3828" w:type="dxa"/>
          </w:tcPr>
          <w:p w:rsidR="00E75B0D" w:rsidRPr="00F61CFF" w:rsidRDefault="00E75B0D" w:rsidP="00E75B0D">
            <w:pPr>
              <w:rPr>
                <w:sz w:val="22"/>
                <w:szCs w:val="22"/>
              </w:rPr>
            </w:pPr>
            <w:r w:rsidRPr="00F61CFF">
              <w:rPr>
                <w:sz w:val="22"/>
                <w:szCs w:val="22"/>
              </w:rPr>
              <w:t>Изделия из искусственных кож и пленочных материалов</w:t>
            </w:r>
          </w:p>
        </w:tc>
        <w:tc>
          <w:tcPr>
            <w:tcW w:w="1701" w:type="dxa"/>
          </w:tcPr>
          <w:p w:rsidR="00E75B0D" w:rsidRPr="00F61CFF" w:rsidRDefault="00E75B0D" w:rsidP="00E75B0D">
            <w:pPr>
              <w:spacing w:after="300"/>
              <w:rPr>
                <w:sz w:val="22"/>
                <w:szCs w:val="22"/>
              </w:rPr>
            </w:pPr>
            <w:r>
              <w:rPr>
                <w:sz w:val="22"/>
                <w:szCs w:val="22"/>
              </w:rPr>
              <w:t>15.12.12</w:t>
            </w:r>
          </w:p>
        </w:tc>
        <w:tc>
          <w:tcPr>
            <w:tcW w:w="1701" w:type="dxa"/>
          </w:tcPr>
          <w:p w:rsidR="00E75B0D" w:rsidRPr="00F61CFF" w:rsidRDefault="00E75B0D" w:rsidP="00E75B0D">
            <w:pPr>
              <w:rPr>
                <w:sz w:val="22"/>
                <w:szCs w:val="22"/>
              </w:rPr>
            </w:pPr>
            <w:r>
              <w:rPr>
                <w:color w:val="000000"/>
                <w:sz w:val="22"/>
                <w:szCs w:val="22"/>
                <w:shd w:val="clear" w:color="auto" w:fill="FFFFFF"/>
              </w:rPr>
              <w:t>5903</w:t>
            </w:r>
          </w:p>
        </w:tc>
        <w:tc>
          <w:tcPr>
            <w:tcW w:w="2126" w:type="dxa"/>
            <w:vAlign w:val="center"/>
          </w:tcPr>
          <w:p w:rsidR="00E75B0D" w:rsidRPr="00F61CFF" w:rsidRDefault="00E75B0D" w:rsidP="00E75B0D">
            <w:r w:rsidRPr="00F61CFF">
              <w:rPr>
                <w:sz w:val="22"/>
                <w:szCs w:val="22"/>
              </w:rPr>
              <w:t>Подготовка проб изделий из искусственных кож и пленочных материалов для исследований</w:t>
            </w:r>
          </w:p>
        </w:tc>
        <w:tc>
          <w:tcPr>
            <w:tcW w:w="2268" w:type="dxa"/>
          </w:tcPr>
          <w:p w:rsidR="00E75B0D" w:rsidRPr="00F61CFF" w:rsidRDefault="00E75B0D" w:rsidP="00E75B0D">
            <w:r w:rsidRPr="00F61CFF">
              <w:rPr>
                <w:sz w:val="22"/>
                <w:szCs w:val="22"/>
              </w:rPr>
              <w:t>-</w:t>
            </w:r>
          </w:p>
        </w:tc>
      </w:tr>
      <w:tr w:rsidR="00E75B0D" w:rsidRPr="00F61CFF" w:rsidTr="00875804">
        <w:trPr>
          <w:trHeight w:val="5309"/>
        </w:trPr>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ПНД Ф 14.1:2:3:4.121</w:t>
            </w:r>
          </w:p>
        </w:tc>
        <w:tc>
          <w:tcPr>
            <w:tcW w:w="3828" w:type="dxa"/>
          </w:tcPr>
          <w:p w:rsidR="00E75B0D" w:rsidRPr="00F61CFF" w:rsidRDefault="00E75B0D" w:rsidP="00E75B0D">
            <w:pPr>
              <w:rPr>
                <w:sz w:val="22"/>
                <w:szCs w:val="22"/>
              </w:rPr>
            </w:pPr>
            <w:r w:rsidRPr="00F61CFF">
              <w:rPr>
                <w:sz w:val="22"/>
                <w:szCs w:val="22"/>
              </w:rPr>
              <w:t>Пробы вод (природных, питьевых, подземных и т.д.) Вода питьевая централизованная,</w:t>
            </w:r>
          </w:p>
          <w:p w:rsidR="00E75B0D" w:rsidRPr="00F61CFF" w:rsidRDefault="00E75B0D" w:rsidP="00E75B0D">
            <w:pPr>
              <w:rPr>
                <w:sz w:val="22"/>
                <w:szCs w:val="22"/>
              </w:rPr>
            </w:pPr>
            <w:r w:rsidRPr="00F61CFF">
              <w:rPr>
                <w:sz w:val="22"/>
                <w:szCs w:val="22"/>
              </w:rPr>
              <w:t>Нецентрализованная. Расфасованная</w:t>
            </w:r>
          </w:p>
          <w:p w:rsidR="00E75B0D" w:rsidRPr="00F61CFF" w:rsidRDefault="00E75B0D" w:rsidP="00E75B0D">
            <w:pPr>
              <w:rPr>
                <w:sz w:val="22"/>
                <w:szCs w:val="22"/>
              </w:rPr>
            </w:pPr>
            <w:r w:rsidRPr="00F61CFF">
              <w:rPr>
                <w:sz w:val="22"/>
                <w:szCs w:val="22"/>
              </w:rPr>
              <w:t>Природная вода. Бассейны. Вода техническая (карьерные воды)</w:t>
            </w:r>
          </w:p>
          <w:p w:rsidR="00E75B0D" w:rsidRPr="00F61CFF" w:rsidRDefault="00E75B0D" w:rsidP="00E75B0D">
            <w:pPr>
              <w:rPr>
                <w:color w:val="365F91"/>
                <w:sz w:val="22"/>
                <w:szCs w:val="22"/>
              </w:rPr>
            </w:pPr>
            <w:r w:rsidRPr="00F61CFF">
              <w:rPr>
                <w:sz w:val="22"/>
                <w:szCs w:val="22"/>
              </w:rPr>
              <w:t xml:space="preserve">Вода дистиллированная. Продукция резинотехническая кратковременного контакта, в т.ч. изделия, контактирующие с кожей человека (туфли, шапочки купальные) и т.д.; длительного контакта, в т.ч. обувь, перчатки и </w:t>
            </w:r>
            <w:proofErr w:type="gramStart"/>
            <w:r w:rsidRPr="00F61CFF">
              <w:rPr>
                <w:sz w:val="22"/>
                <w:szCs w:val="22"/>
              </w:rPr>
              <w:t>т.д..</w:t>
            </w:r>
            <w:proofErr w:type="gramEnd"/>
            <w:r w:rsidRPr="00F61CFF">
              <w:rPr>
                <w:sz w:val="22"/>
                <w:szCs w:val="22"/>
              </w:rPr>
              <w:t xml:space="preserve"> Продукция резинотехническая: изделия, имеющие контакт с водой (шланги и т.д.</w:t>
            </w:r>
            <w:proofErr w:type="gramStart"/>
            <w:r w:rsidRPr="00F61CFF">
              <w:rPr>
                <w:sz w:val="22"/>
                <w:szCs w:val="22"/>
              </w:rPr>
              <w:t>);прокладки</w:t>
            </w:r>
            <w:proofErr w:type="gramEnd"/>
            <w:r w:rsidRPr="00F61CFF">
              <w:rPr>
                <w:sz w:val="22"/>
                <w:szCs w:val="22"/>
              </w:rPr>
              <w:t xml:space="preserve"> женские гигиенические. Игрушки резиновые.</w:t>
            </w:r>
            <w:r w:rsidRPr="00F61CFF">
              <w:rPr>
                <w:rFonts w:eastAsia="Calibri"/>
                <w:sz w:val="22"/>
                <w:szCs w:val="22"/>
                <w:lang w:eastAsia="en-US"/>
              </w:rPr>
              <w:t xml:space="preserve"> </w:t>
            </w:r>
            <w:proofErr w:type="gramStart"/>
            <w:r w:rsidRPr="00F61CFF">
              <w:rPr>
                <w:rFonts w:eastAsia="Calibri"/>
                <w:sz w:val="22"/>
                <w:szCs w:val="22"/>
                <w:lang w:eastAsia="en-US"/>
              </w:rPr>
              <w:t>Оборудование  и</w:t>
            </w:r>
            <w:proofErr w:type="gramEnd"/>
            <w:r w:rsidRPr="00F61CFF">
              <w:rPr>
                <w:rFonts w:eastAsia="Calibri"/>
                <w:sz w:val="22"/>
                <w:szCs w:val="22"/>
                <w:lang w:eastAsia="en-US"/>
              </w:rPr>
              <w:t xml:space="preserve"> материалы, используемые в системах водоснабжения</w:t>
            </w:r>
          </w:p>
        </w:tc>
        <w:tc>
          <w:tcPr>
            <w:tcW w:w="1701" w:type="dxa"/>
          </w:tcPr>
          <w:p w:rsidR="00E75B0D" w:rsidRPr="00F61CFF" w:rsidRDefault="00E75B0D" w:rsidP="00E75B0D">
            <w:pPr>
              <w:pStyle w:val="3"/>
              <w:spacing w:before="0"/>
              <w:rPr>
                <w:rFonts w:ascii="Times New Roman" w:eastAsia="Times New Roman" w:hAnsi="Times New Roman"/>
                <w:b w:val="0"/>
                <w:color w:val="auto"/>
                <w:sz w:val="22"/>
                <w:szCs w:val="22"/>
                <w:shd w:val="clear" w:color="auto" w:fill="FFFFFF"/>
              </w:rPr>
            </w:pPr>
            <w:r>
              <w:rPr>
                <w:rFonts w:ascii="Times New Roman" w:eastAsia="Times New Roman" w:hAnsi="Times New Roman"/>
                <w:b w:val="0"/>
                <w:color w:val="auto"/>
                <w:sz w:val="22"/>
                <w:szCs w:val="22"/>
                <w:shd w:val="clear" w:color="auto" w:fill="FFFFFF"/>
              </w:rPr>
              <w:t>36.00.11</w:t>
            </w:r>
            <w:r w:rsidRPr="00F61CFF">
              <w:rPr>
                <w:rFonts w:ascii="Times New Roman" w:eastAsia="Times New Roman" w:hAnsi="Times New Roman"/>
                <w:color w:val="auto"/>
                <w:sz w:val="22"/>
                <w:szCs w:val="22"/>
                <w:shd w:val="clear" w:color="auto" w:fill="FFFFFF"/>
              </w:rPr>
              <w:t xml:space="preserve"> </w:t>
            </w:r>
            <w:r>
              <w:rPr>
                <w:rFonts w:ascii="Times New Roman" w:eastAsia="Times New Roman" w:hAnsi="Times New Roman"/>
                <w:b w:val="0"/>
                <w:color w:val="auto"/>
                <w:sz w:val="22"/>
                <w:szCs w:val="22"/>
                <w:shd w:val="clear" w:color="auto" w:fill="FFFFFF"/>
              </w:rPr>
              <w:t>11.07.11</w:t>
            </w:r>
          </w:p>
          <w:p w:rsidR="00E75B0D" w:rsidRPr="00F61CFF" w:rsidRDefault="00E75B0D" w:rsidP="00E75B0D">
            <w:pPr>
              <w:rPr>
                <w:sz w:val="22"/>
                <w:szCs w:val="22"/>
                <w:shd w:val="clear" w:color="auto" w:fill="FFFFFF"/>
              </w:rPr>
            </w:pPr>
            <w:r>
              <w:rPr>
                <w:sz w:val="22"/>
                <w:szCs w:val="22"/>
                <w:shd w:val="clear" w:color="auto" w:fill="FFFFFF"/>
              </w:rPr>
              <w:t>20.42.18</w:t>
            </w:r>
          </w:p>
          <w:p w:rsidR="00E75B0D" w:rsidRPr="00F61CFF" w:rsidRDefault="00E75B0D" w:rsidP="00E75B0D">
            <w:pPr>
              <w:rPr>
                <w:sz w:val="22"/>
                <w:szCs w:val="22"/>
                <w:shd w:val="clear" w:color="auto" w:fill="FFFFFF"/>
              </w:rPr>
            </w:pPr>
            <w:r>
              <w:rPr>
                <w:sz w:val="22"/>
                <w:szCs w:val="22"/>
                <w:shd w:val="clear" w:color="auto" w:fill="FFFFFF"/>
              </w:rPr>
              <w:t>15.20.32</w:t>
            </w:r>
          </w:p>
          <w:p w:rsidR="00E75B0D" w:rsidRPr="00F61CFF" w:rsidRDefault="00E75B0D" w:rsidP="00E75B0D">
            <w:pPr>
              <w:rPr>
                <w:sz w:val="22"/>
                <w:szCs w:val="22"/>
                <w:shd w:val="clear" w:color="auto" w:fill="FFFFFF"/>
              </w:rPr>
            </w:pPr>
            <w:r>
              <w:rPr>
                <w:sz w:val="22"/>
                <w:szCs w:val="22"/>
                <w:shd w:val="clear" w:color="auto" w:fill="FFFFFF"/>
              </w:rPr>
              <w:t>15.20.13</w:t>
            </w:r>
          </w:p>
          <w:p w:rsidR="00E75B0D" w:rsidRPr="00F61CFF" w:rsidRDefault="00E75B0D" w:rsidP="00E75B0D">
            <w:pPr>
              <w:rPr>
                <w:sz w:val="22"/>
                <w:szCs w:val="22"/>
              </w:rPr>
            </w:pPr>
            <w:r>
              <w:rPr>
                <w:sz w:val="22"/>
                <w:szCs w:val="22"/>
                <w:shd w:val="clear" w:color="auto" w:fill="FFFFFF"/>
              </w:rPr>
              <w:t>32.40.39</w:t>
            </w:r>
          </w:p>
        </w:tc>
        <w:tc>
          <w:tcPr>
            <w:tcW w:w="1701" w:type="dxa"/>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r w:rsidRPr="00F61CFF">
              <w:rPr>
                <w:sz w:val="22"/>
                <w:szCs w:val="22"/>
              </w:rPr>
              <w:t>рН (водородный показатель)</w:t>
            </w:r>
          </w:p>
        </w:tc>
        <w:tc>
          <w:tcPr>
            <w:tcW w:w="2268" w:type="dxa"/>
          </w:tcPr>
          <w:p w:rsidR="00E75B0D" w:rsidRPr="00F61CFF" w:rsidRDefault="00E75B0D" w:rsidP="00E75B0D">
            <w:r w:rsidRPr="00F61CFF">
              <w:rPr>
                <w:sz w:val="22"/>
                <w:szCs w:val="22"/>
              </w:rPr>
              <w:t>(1-14) ед. рН</w:t>
            </w:r>
          </w:p>
        </w:tc>
      </w:tr>
      <w:tr w:rsidR="00E75B0D" w:rsidRPr="00F61CFF" w:rsidTr="00CC6485">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pPr>
              <w:rPr>
                <w:sz w:val="22"/>
                <w:szCs w:val="22"/>
              </w:rPr>
            </w:pPr>
            <w:r w:rsidRPr="00F61CFF">
              <w:rPr>
                <w:sz w:val="22"/>
                <w:szCs w:val="22"/>
              </w:rPr>
              <w:t>МУК 4.1.2473-09</w:t>
            </w:r>
          </w:p>
        </w:tc>
        <w:tc>
          <w:tcPr>
            <w:tcW w:w="3828" w:type="dxa"/>
            <w:vMerge w:val="restart"/>
          </w:tcPr>
          <w:p w:rsidR="00E75B0D" w:rsidRPr="00F61CFF" w:rsidRDefault="00E75B0D" w:rsidP="00E75B0D">
            <w:pPr>
              <w:jc w:val="both"/>
              <w:rPr>
                <w:sz w:val="22"/>
                <w:szCs w:val="22"/>
              </w:rPr>
            </w:pPr>
            <w:r>
              <w:rPr>
                <w:sz w:val="22"/>
                <w:szCs w:val="22"/>
              </w:rPr>
              <w:t>Воздух рабочей зоны</w:t>
            </w:r>
          </w:p>
        </w:tc>
        <w:tc>
          <w:tcPr>
            <w:tcW w:w="1701" w:type="dxa"/>
            <w:vMerge w:val="restart"/>
          </w:tcPr>
          <w:p w:rsidR="00E75B0D" w:rsidRPr="00F61CFF" w:rsidRDefault="00E75B0D" w:rsidP="00E75B0D">
            <w:pPr>
              <w:rPr>
                <w:sz w:val="22"/>
                <w:szCs w:val="22"/>
              </w:rPr>
            </w:pPr>
            <w:r w:rsidRPr="00F61CFF">
              <w:rPr>
                <w:sz w:val="22"/>
                <w:szCs w:val="22"/>
              </w:rPr>
              <w:t>-</w:t>
            </w:r>
          </w:p>
        </w:tc>
        <w:tc>
          <w:tcPr>
            <w:tcW w:w="1701" w:type="dxa"/>
            <w:vMerge w:val="restart"/>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r w:rsidRPr="00F61CFF">
              <w:rPr>
                <w:sz w:val="22"/>
                <w:szCs w:val="22"/>
              </w:rPr>
              <w:t>Азота диоксид</w:t>
            </w:r>
          </w:p>
        </w:tc>
        <w:tc>
          <w:tcPr>
            <w:tcW w:w="2268" w:type="dxa"/>
          </w:tcPr>
          <w:p w:rsidR="00E75B0D" w:rsidRPr="00F61CFF" w:rsidRDefault="00E75B0D" w:rsidP="00E75B0D">
            <w:pPr>
              <w:jc w:val="both"/>
            </w:pPr>
            <w:r w:rsidRPr="00F61CFF">
              <w:rPr>
                <w:sz w:val="22"/>
                <w:szCs w:val="22"/>
              </w:rPr>
              <w:t>(1,0 - 20,0) мг/м</w:t>
            </w:r>
            <w:r w:rsidRPr="00F61CFF">
              <w:rPr>
                <w:sz w:val="22"/>
                <w:szCs w:val="22"/>
                <w:vertAlign w:val="superscript"/>
              </w:rPr>
              <w:t>3</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jc w:val="both"/>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r w:rsidRPr="00F61CFF">
              <w:rPr>
                <w:sz w:val="22"/>
                <w:szCs w:val="22"/>
              </w:rPr>
              <w:t>Азота оксид</w:t>
            </w:r>
          </w:p>
        </w:tc>
        <w:tc>
          <w:tcPr>
            <w:tcW w:w="2268" w:type="dxa"/>
          </w:tcPr>
          <w:p w:rsidR="00E75B0D" w:rsidRPr="00F61CFF" w:rsidRDefault="00E75B0D" w:rsidP="00E75B0D">
            <w:pPr>
              <w:jc w:val="both"/>
            </w:pPr>
            <w:r w:rsidRPr="00F61CFF">
              <w:rPr>
                <w:sz w:val="22"/>
                <w:szCs w:val="22"/>
              </w:rPr>
              <w:t>-</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МУ 1637-77</w:t>
            </w:r>
          </w:p>
        </w:tc>
        <w:tc>
          <w:tcPr>
            <w:tcW w:w="3828" w:type="dxa"/>
            <w:vMerge/>
          </w:tcPr>
          <w:p w:rsidR="00E75B0D" w:rsidRPr="00F61CFF" w:rsidRDefault="00E75B0D" w:rsidP="00E75B0D">
            <w:pPr>
              <w:jc w:val="both"/>
              <w:rPr>
                <w:sz w:val="22"/>
                <w:szCs w:val="22"/>
              </w:rPr>
            </w:pP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r w:rsidRPr="00F61CFF">
              <w:rPr>
                <w:sz w:val="22"/>
                <w:szCs w:val="22"/>
              </w:rPr>
              <w:t>Аммиак</w:t>
            </w:r>
          </w:p>
        </w:tc>
        <w:tc>
          <w:tcPr>
            <w:tcW w:w="2268" w:type="dxa"/>
          </w:tcPr>
          <w:p w:rsidR="00E75B0D" w:rsidRPr="00F61CFF" w:rsidRDefault="00E75B0D" w:rsidP="00E75B0D">
            <w:r>
              <w:rPr>
                <w:sz w:val="22"/>
                <w:szCs w:val="22"/>
              </w:rPr>
              <w:t>о</w:t>
            </w:r>
            <w:r w:rsidRPr="00F61CFF">
              <w:rPr>
                <w:sz w:val="22"/>
                <w:szCs w:val="22"/>
              </w:rPr>
              <w:t>т 5 мг/м</w:t>
            </w:r>
            <w:r w:rsidRPr="00F61CFF">
              <w:rPr>
                <w:sz w:val="22"/>
                <w:szCs w:val="22"/>
                <w:vertAlign w:val="superscript"/>
              </w:rPr>
              <w:t>3</w:t>
            </w:r>
          </w:p>
          <w:p w:rsidR="00E75B0D" w:rsidRPr="00F61CFF" w:rsidRDefault="00E75B0D" w:rsidP="00E75B0D">
            <w:r w:rsidRPr="00F61CFF">
              <w:rPr>
                <w:sz w:val="22"/>
                <w:szCs w:val="22"/>
              </w:rPr>
              <w:t>(</w:t>
            </w:r>
            <w:r>
              <w:rPr>
                <w:sz w:val="22"/>
                <w:szCs w:val="22"/>
              </w:rPr>
              <w:t>о</w:t>
            </w:r>
            <w:r w:rsidRPr="00F61CFF">
              <w:rPr>
                <w:sz w:val="22"/>
                <w:szCs w:val="22"/>
              </w:rPr>
              <w:t>т 1 мкг в анализируемом объеме раствора)</w:t>
            </w:r>
          </w:p>
        </w:tc>
      </w:tr>
      <w:tr w:rsidR="00E75B0D" w:rsidRPr="00F61CFF" w:rsidTr="00CC6485">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pPr>
              <w:rPr>
                <w:sz w:val="22"/>
                <w:szCs w:val="22"/>
              </w:rPr>
            </w:pPr>
            <w:r w:rsidRPr="00F61CFF">
              <w:rPr>
                <w:sz w:val="22"/>
                <w:szCs w:val="22"/>
              </w:rPr>
              <w:t>МУ 4588-88</w:t>
            </w:r>
          </w:p>
        </w:tc>
        <w:tc>
          <w:tcPr>
            <w:tcW w:w="3828" w:type="dxa"/>
            <w:vMerge/>
          </w:tcPr>
          <w:p w:rsidR="00E75B0D" w:rsidRPr="00F61CFF" w:rsidRDefault="00E75B0D" w:rsidP="00E75B0D">
            <w:pPr>
              <w:jc w:val="both"/>
              <w:rPr>
                <w:sz w:val="22"/>
                <w:szCs w:val="22"/>
              </w:rPr>
            </w:pP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r w:rsidRPr="00F61CFF">
              <w:rPr>
                <w:sz w:val="22"/>
                <w:szCs w:val="22"/>
              </w:rPr>
              <w:t>Диоксид серы</w:t>
            </w:r>
          </w:p>
        </w:tc>
        <w:tc>
          <w:tcPr>
            <w:tcW w:w="2268" w:type="dxa"/>
          </w:tcPr>
          <w:p w:rsidR="00E75B0D" w:rsidRPr="00F61CFF" w:rsidRDefault="00E75B0D" w:rsidP="00E75B0D">
            <w:pPr>
              <w:jc w:val="both"/>
            </w:pPr>
            <w:r w:rsidRPr="00F61CFF">
              <w:rPr>
                <w:sz w:val="22"/>
                <w:szCs w:val="22"/>
              </w:rPr>
              <w:t>(5,0 - 50,0) мг/м</w:t>
            </w:r>
            <w:r w:rsidRPr="00F61CFF">
              <w:rPr>
                <w:sz w:val="22"/>
                <w:szCs w:val="22"/>
                <w:vertAlign w:val="superscript"/>
              </w:rPr>
              <w:t>3</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jc w:val="both"/>
              <w:rPr>
                <w:sz w:val="22"/>
                <w:szCs w:val="22"/>
              </w:rPr>
            </w:pP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r w:rsidRPr="00F61CFF">
              <w:rPr>
                <w:sz w:val="22"/>
                <w:szCs w:val="22"/>
              </w:rPr>
              <w:t>Серная кислота</w:t>
            </w:r>
          </w:p>
        </w:tc>
        <w:tc>
          <w:tcPr>
            <w:tcW w:w="2268" w:type="dxa"/>
          </w:tcPr>
          <w:p w:rsidR="00E75B0D" w:rsidRPr="00F61CFF" w:rsidRDefault="00E75B0D" w:rsidP="00E75B0D">
            <w:pPr>
              <w:jc w:val="both"/>
            </w:pPr>
            <w:r w:rsidRPr="00F61CFF">
              <w:rPr>
                <w:sz w:val="22"/>
                <w:szCs w:val="22"/>
              </w:rPr>
              <w:t>(0,5-5,0) мг/м</w:t>
            </w:r>
            <w:r w:rsidRPr="00F61CFF">
              <w:rPr>
                <w:sz w:val="22"/>
                <w:szCs w:val="22"/>
                <w:vertAlign w:val="superscript"/>
              </w:rPr>
              <w:t>3</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МУ 1645-77</w:t>
            </w:r>
          </w:p>
        </w:tc>
        <w:tc>
          <w:tcPr>
            <w:tcW w:w="3828" w:type="dxa"/>
            <w:vMerge/>
          </w:tcPr>
          <w:p w:rsidR="00E75B0D" w:rsidRPr="00F61CFF" w:rsidRDefault="00E75B0D" w:rsidP="00E75B0D">
            <w:pPr>
              <w:jc w:val="both"/>
              <w:rPr>
                <w:sz w:val="22"/>
                <w:szCs w:val="22"/>
              </w:rPr>
            </w:pP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r w:rsidRPr="00F61CFF">
              <w:rPr>
                <w:sz w:val="22"/>
                <w:szCs w:val="22"/>
              </w:rPr>
              <w:t>Водород хлористый (гидрохлорид)</w:t>
            </w:r>
          </w:p>
        </w:tc>
        <w:tc>
          <w:tcPr>
            <w:tcW w:w="2268" w:type="dxa"/>
          </w:tcPr>
          <w:p w:rsidR="00E75B0D" w:rsidRPr="00F61CFF" w:rsidRDefault="00E75B0D" w:rsidP="00E75B0D">
            <w:r w:rsidRPr="00F61CFF">
              <w:rPr>
                <w:sz w:val="22"/>
                <w:szCs w:val="22"/>
              </w:rPr>
              <w:t>от 3 мг/м</w:t>
            </w:r>
            <w:r w:rsidRPr="00F61CFF">
              <w:rPr>
                <w:sz w:val="22"/>
                <w:szCs w:val="22"/>
                <w:vertAlign w:val="superscript"/>
              </w:rPr>
              <w:t>3</w:t>
            </w:r>
          </w:p>
          <w:p w:rsidR="00E75B0D" w:rsidRPr="00F61CFF" w:rsidRDefault="00E75B0D" w:rsidP="00E75B0D">
            <w:r w:rsidRPr="00F61CFF">
              <w:rPr>
                <w:sz w:val="22"/>
                <w:szCs w:val="22"/>
              </w:rPr>
              <w:t>(от 3 мкг в анализируемом объеме раствора)</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МУ 2917-83</w:t>
            </w:r>
          </w:p>
        </w:tc>
        <w:tc>
          <w:tcPr>
            <w:tcW w:w="3828" w:type="dxa"/>
            <w:vMerge/>
          </w:tcPr>
          <w:p w:rsidR="00E75B0D" w:rsidRPr="00F61CFF" w:rsidRDefault="00E75B0D" w:rsidP="00E75B0D">
            <w:pPr>
              <w:jc w:val="both"/>
              <w:rPr>
                <w:sz w:val="22"/>
                <w:szCs w:val="22"/>
              </w:rPr>
            </w:pP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r w:rsidRPr="00F61CFF">
              <w:rPr>
                <w:sz w:val="22"/>
                <w:szCs w:val="22"/>
              </w:rPr>
              <w:t>Водород цианистый (гидроцианид)</w:t>
            </w:r>
          </w:p>
        </w:tc>
        <w:tc>
          <w:tcPr>
            <w:tcW w:w="2268" w:type="dxa"/>
          </w:tcPr>
          <w:p w:rsidR="00E75B0D" w:rsidRPr="00F61CFF" w:rsidRDefault="00E75B0D" w:rsidP="00E75B0D">
            <w:pPr>
              <w:jc w:val="both"/>
            </w:pPr>
            <w:r w:rsidRPr="00F61CFF">
              <w:rPr>
                <w:sz w:val="22"/>
                <w:szCs w:val="22"/>
              </w:rPr>
              <w:t>(0,15-1,5) мг/м</w:t>
            </w:r>
            <w:r w:rsidRPr="00F61CFF">
              <w:rPr>
                <w:sz w:val="22"/>
                <w:szCs w:val="22"/>
                <w:vertAlign w:val="superscript"/>
              </w:rPr>
              <w:t>3</w:t>
            </w:r>
          </w:p>
        </w:tc>
      </w:tr>
      <w:tr w:rsidR="00E75B0D" w:rsidRPr="00F61CFF" w:rsidTr="00CC6485">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pPr>
              <w:rPr>
                <w:sz w:val="22"/>
                <w:szCs w:val="22"/>
              </w:rPr>
            </w:pPr>
            <w:r w:rsidRPr="00F61CFF">
              <w:rPr>
                <w:sz w:val="22"/>
                <w:szCs w:val="22"/>
              </w:rPr>
              <w:t>МУ 4945-88</w:t>
            </w:r>
          </w:p>
        </w:tc>
        <w:tc>
          <w:tcPr>
            <w:tcW w:w="3828" w:type="dxa"/>
            <w:vMerge/>
          </w:tcPr>
          <w:p w:rsidR="00E75B0D" w:rsidRPr="00F61CFF" w:rsidRDefault="00E75B0D" w:rsidP="00E75B0D">
            <w:pPr>
              <w:jc w:val="both"/>
              <w:rPr>
                <w:sz w:val="22"/>
                <w:szCs w:val="22"/>
              </w:rPr>
            </w:pP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r w:rsidRPr="00F61CFF">
              <w:rPr>
                <w:sz w:val="22"/>
                <w:szCs w:val="22"/>
              </w:rPr>
              <w:t>Железо</w:t>
            </w:r>
          </w:p>
          <w:p w:rsidR="00E75B0D" w:rsidRPr="00F61CFF" w:rsidRDefault="00E75B0D" w:rsidP="00E75B0D">
            <w:r w:rsidRPr="00F61CFF">
              <w:rPr>
                <w:sz w:val="22"/>
                <w:szCs w:val="22"/>
              </w:rPr>
              <w:t>(ди</w:t>
            </w:r>
            <w:r>
              <w:rPr>
                <w:sz w:val="22"/>
                <w:szCs w:val="22"/>
              </w:rPr>
              <w:t>ж</w:t>
            </w:r>
            <w:r w:rsidRPr="00F61CFF">
              <w:rPr>
                <w:sz w:val="22"/>
                <w:szCs w:val="22"/>
              </w:rPr>
              <w:t>елезотриоксид)</w:t>
            </w:r>
          </w:p>
        </w:tc>
        <w:tc>
          <w:tcPr>
            <w:tcW w:w="2268" w:type="dxa"/>
          </w:tcPr>
          <w:p w:rsidR="00E75B0D" w:rsidRPr="00F61CFF" w:rsidRDefault="00E75B0D" w:rsidP="00E75B0D">
            <w:pPr>
              <w:jc w:val="both"/>
            </w:pPr>
            <w:r w:rsidRPr="00F61CFF">
              <w:rPr>
                <w:sz w:val="22"/>
                <w:szCs w:val="22"/>
              </w:rPr>
              <w:t>(1,5-15,0) мг/м</w:t>
            </w:r>
            <w:r w:rsidRPr="00F61CFF">
              <w:rPr>
                <w:sz w:val="22"/>
                <w:szCs w:val="22"/>
                <w:vertAlign w:val="superscript"/>
              </w:rPr>
              <w:t>3</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jc w:val="both"/>
              <w:rPr>
                <w:sz w:val="22"/>
                <w:szCs w:val="22"/>
              </w:rPr>
            </w:pP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r w:rsidRPr="00F61CFF">
              <w:rPr>
                <w:sz w:val="22"/>
                <w:szCs w:val="22"/>
              </w:rPr>
              <w:t>Марганец</w:t>
            </w:r>
          </w:p>
          <w:p w:rsidR="00E75B0D" w:rsidRPr="00F61CFF" w:rsidRDefault="00E75B0D" w:rsidP="00E75B0D">
            <w:r w:rsidRPr="00F61CFF">
              <w:rPr>
                <w:sz w:val="22"/>
                <w:szCs w:val="22"/>
              </w:rPr>
              <w:t>(марганца оксиды)</w:t>
            </w:r>
          </w:p>
        </w:tc>
        <w:tc>
          <w:tcPr>
            <w:tcW w:w="2268" w:type="dxa"/>
          </w:tcPr>
          <w:p w:rsidR="00E75B0D" w:rsidRPr="00F61CFF" w:rsidRDefault="00E75B0D" w:rsidP="00E75B0D">
            <w:pPr>
              <w:jc w:val="both"/>
            </w:pPr>
            <w:r w:rsidRPr="00F61CFF">
              <w:rPr>
                <w:sz w:val="22"/>
                <w:szCs w:val="22"/>
              </w:rPr>
              <w:t>(0,05-1,25) мг/м</w:t>
            </w:r>
            <w:r w:rsidRPr="00F61CFF">
              <w:rPr>
                <w:sz w:val="22"/>
                <w:szCs w:val="22"/>
                <w:vertAlign w:val="superscript"/>
              </w:rPr>
              <w:t>3</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jc w:val="both"/>
              <w:rPr>
                <w:sz w:val="22"/>
                <w:szCs w:val="22"/>
              </w:rPr>
            </w:pP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r w:rsidRPr="00F61CFF">
              <w:rPr>
                <w:sz w:val="22"/>
                <w:szCs w:val="22"/>
              </w:rPr>
              <w:t>Оксид хрома (</w:t>
            </w:r>
            <w:r w:rsidRPr="00F61CFF">
              <w:rPr>
                <w:sz w:val="22"/>
                <w:szCs w:val="22"/>
                <w:lang w:val="en-US"/>
              </w:rPr>
              <w:t>VI</w:t>
            </w:r>
            <w:r w:rsidRPr="00F61CFF">
              <w:rPr>
                <w:sz w:val="22"/>
                <w:szCs w:val="22"/>
              </w:rPr>
              <w:t>) (хром (</w:t>
            </w:r>
            <w:r w:rsidRPr="00F61CFF">
              <w:rPr>
                <w:sz w:val="22"/>
                <w:szCs w:val="22"/>
                <w:lang w:val="en-US"/>
              </w:rPr>
              <w:t>VI</w:t>
            </w:r>
            <w:r w:rsidRPr="00F61CFF">
              <w:rPr>
                <w:sz w:val="22"/>
                <w:szCs w:val="22"/>
              </w:rPr>
              <w:t>) триоксид)</w:t>
            </w:r>
          </w:p>
        </w:tc>
        <w:tc>
          <w:tcPr>
            <w:tcW w:w="2268" w:type="dxa"/>
          </w:tcPr>
          <w:p w:rsidR="00E75B0D" w:rsidRPr="00F61CFF" w:rsidRDefault="00E75B0D" w:rsidP="00E75B0D">
            <w:pPr>
              <w:jc w:val="both"/>
            </w:pPr>
            <w:r w:rsidRPr="00F61CFF">
              <w:rPr>
                <w:sz w:val="22"/>
                <w:szCs w:val="22"/>
              </w:rPr>
              <w:t>(0,003-0,06) мг/м</w:t>
            </w:r>
            <w:r w:rsidRPr="00F61CFF">
              <w:rPr>
                <w:sz w:val="22"/>
                <w:szCs w:val="22"/>
                <w:vertAlign w:val="superscript"/>
              </w:rPr>
              <w:t>3</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МУ 2391-81</w:t>
            </w:r>
          </w:p>
        </w:tc>
        <w:tc>
          <w:tcPr>
            <w:tcW w:w="3828" w:type="dxa"/>
            <w:vMerge/>
          </w:tcPr>
          <w:p w:rsidR="00E75B0D" w:rsidRPr="00F61CFF" w:rsidRDefault="00E75B0D" w:rsidP="00E75B0D">
            <w:pPr>
              <w:jc w:val="both"/>
              <w:rPr>
                <w:sz w:val="22"/>
                <w:szCs w:val="22"/>
              </w:rPr>
            </w:pP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r w:rsidRPr="00F61CFF">
              <w:rPr>
                <w:sz w:val="22"/>
                <w:szCs w:val="22"/>
              </w:rPr>
              <w:t>Кремния двуокись</w:t>
            </w:r>
          </w:p>
        </w:tc>
        <w:tc>
          <w:tcPr>
            <w:tcW w:w="2268" w:type="dxa"/>
          </w:tcPr>
          <w:p w:rsidR="00E75B0D" w:rsidRPr="00F61CFF" w:rsidRDefault="00E75B0D" w:rsidP="00E75B0D">
            <w:pPr>
              <w:jc w:val="both"/>
            </w:pPr>
            <w:r w:rsidRPr="00F61CFF">
              <w:rPr>
                <w:sz w:val="22"/>
                <w:szCs w:val="22"/>
              </w:rPr>
              <w:t>(0,01-6,0) мг/м</w:t>
            </w:r>
            <w:r w:rsidRPr="00F61CFF">
              <w:rPr>
                <w:sz w:val="22"/>
                <w:szCs w:val="22"/>
                <w:vertAlign w:val="superscript"/>
              </w:rPr>
              <w:t>3</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МУ 5836-91</w:t>
            </w:r>
          </w:p>
        </w:tc>
        <w:tc>
          <w:tcPr>
            <w:tcW w:w="3828" w:type="dxa"/>
            <w:vMerge/>
          </w:tcPr>
          <w:p w:rsidR="00E75B0D" w:rsidRPr="00F61CFF" w:rsidRDefault="00E75B0D" w:rsidP="00E75B0D">
            <w:pPr>
              <w:jc w:val="both"/>
              <w:rPr>
                <w:sz w:val="22"/>
                <w:szCs w:val="22"/>
              </w:rPr>
            </w:pP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r w:rsidRPr="00F61CFF">
              <w:rPr>
                <w:sz w:val="22"/>
                <w:szCs w:val="22"/>
              </w:rPr>
              <w:t>Масла индустриальные (масла минеральные)</w:t>
            </w:r>
          </w:p>
        </w:tc>
        <w:tc>
          <w:tcPr>
            <w:tcW w:w="2268" w:type="dxa"/>
          </w:tcPr>
          <w:p w:rsidR="00E75B0D" w:rsidRPr="00F61CFF" w:rsidRDefault="00E75B0D" w:rsidP="00E75B0D">
            <w:pPr>
              <w:jc w:val="both"/>
            </w:pPr>
            <w:r w:rsidRPr="00F61CFF">
              <w:rPr>
                <w:sz w:val="22"/>
                <w:szCs w:val="22"/>
              </w:rPr>
              <w:t>(2,5-25,0) мг/м</w:t>
            </w:r>
            <w:r w:rsidRPr="00F61CFF">
              <w:rPr>
                <w:sz w:val="22"/>
                <w:szCs w:val="22"/>
                <w:vertAlign w:val="superscript"/>
              </w:rPr>
              <w:t>3</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МУ 1639-77</w:t>
            </w:r>
          </w:p>
        </w:tc>
        <w:tc>
          <w:tcPr>
            <w:tcW w:w="3828" w:type="dxa"/>
            <w:vMerge/>
          </w:tcPr>
          <w:p w:rsidR="00E75B0D" w:rsidRPr="00F61CFF" w:rsidRDefault="00E75B0D" w:rsidP="00E75B0D">
            <w:pPr>
              <w:jc w:val="both"/>
              <w:rPr>
                <w:sz w:val="22"/>
                <w:szCs w:val="22"/>
              </w:rPr>
            </w:pP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r w:rsidRPr="00F61CFF">
              <w:rPr>
                <w:sz w:val="22"/>
                <w:szCs w:val="22"/>
              </w:rPr>
              <w:t>Озон</w:t>
            </w:r>
          </w:p>
        </w:tc>
        <w:tc>
          <w:tcPr>
            <w:tcW w:w="2268" w:type="dxa"/>
          </w:tcPr>
          <w:p w:rsidR="00E75B0D" w:rsidRPr="00F61CFF" w:rsidRDefault="00E75B0D" w:rsidP="00E75B0D">
            <w:r>
              <w:rPr>
                <w:sz w:val="22"/>
                <w:szCs w:val="22"/>
              </w:rPr>
              <w:t>о</w:t>
            </w:r>
            <w:r w:rsidRPr="00F61CFF">
              <w:rPr>
                <w:sz w:val="22"/>
                <w:szCs w:val="22"/>
              </w:rPr>
              <w:t>т 0,05 мг/м</w:t>
            </w:r>
            <w:r w:rsidRPr="00F61CFF">
              <w:rPr>
                <w:sz w:val="22"/>
                <w:szCs w:val="22"/>
                <w:vertAlign w:val="superscript"/>
              </w:rPr>
              <w:t>3</w:t>
            </w:r>
          </w:p>
          <w:p w:rsidR="00E75B0D" w:rsidRPr="00F61CFF" w:rsidRDefault="00E75B0D" w:rsidP="00E75B0D">
            <w:r w:rsidRPr="00F61CFF">
              <w:rPr>
                <w:sz w:val="22"/>
                <w:szCs w:val="22"/>
              </w:rPr>
              <w:t>(от 0,4 мкг в анализируемом объеме раствора)</w:t>
            </w:r>
          </w:p>
        </w:tc>
      </w:tr>
      <w:tr w:rsidR="00E75B0D" w:rsidRPr="00F61CFF" w:rsidTr="00CC6485">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pPr>
              <w:rPr>
                <w:sz w:val="22"/>
                <w:szCs w:val="22"/>
              </w:rPr>
            </w:pPr>
            <w:r w:rsidRPr="00F61CFF">
              <w:rPr>
                <w:sz w:val="22"/>
                <w:szCs w:val="22"/>
              </w:rPr>
              <w:t>МУ 2013-79</w:t>
            </w:r>
          </w:p>
        </w:tc>
        <w:tc>
          <w:tcPr>
            <w:tcW w:w="3828" w:type="dxa"/>
            <w:vMerge/>
          </w:tcPr>
          <w:p w:rsidR="00E75B0D" w:rsidRPr="00F61CFF" w:rsidRDefault="00E75B0D" w:rsidP="00E75B0D">
            <w:pPr>
              <w:jc w:val="both"/>
              <w:rPr>
                <w:sz w:val="22"/>
                <w:szCs w:val="22"/>
              </w:rPr>
            </w:pP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r w:rsidRPr="00F61CFF">
              <w:rPr>
                <w:sz w:val="22"/>
                <w:szCs w:val="22"/>
              </w:rPr>
              <w:t>Свинец</w:t>
            </w:r>
          </w:p>
        </w:tc>
        <w:tc>
          <w:tcPr>
            <w:tcW w:w="2268" w:type="dxa"/>
          </w:tcPr>
          <w:p w:rsidR="00E75B0D" w:rsidRPr="00F61CFF" w:rsidRDefault="00E75B0D" w:rsidP="00E75B0D">
            <w:pPr>
              <w:jc w:val="both"/>
            </w:pPr>
            <w:r w:rsidRPr="00F61CFF">
              <w:rPr>
                <w:sz w:val="22"/>
                <w:szCs w:val="22"/>
              </w:rPr>
              <w:t>(0,004-0,04) мг/м</w:t>
            </w:r>
            <w:r w:rsidRPr="00F61CFF">
              <w:rPr>
                <w:sz w:val="22"/>
                <w:szCs w:val="22"/>
                <w:vertAlign w:val="superscript"/>
              </w:rPr>
              <w:t>3</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jc w:val="both"/>
              <w:rPr>
                <w:sz w:val="22"/>
                <w:szCs w:val="22"/>
              </w:rPr>
            </w:pP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jc w:val="both"/>
              <w:rPr>
                <w:sz w:val="22"/>
                <w:szCs w:val="22"/>
              </w:rPr>
            </w:pPr>
            <w:r w:rsidRPr="00F61CFF">
              <w:rPr>
                <w:sz w:val="22"/>
                <w:szCs w:val="22"/>
              </w:rPr>
              <w:t>-</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МУК 4.1.2470-09</w:t>
            </w:r>
          </w:p>
        </w:tc>
        <w:tc>
          <w:tcPr>
            <w:tcW w:w="3828" w:type="dxa"/>
            <w:vMerge/>
          </w:tcPr>
          <w:p w:rsidR="00E75B0D" w:rsidRPr="00F61CFF" w:rsidRDefault="00E75B0D" w:rsidP="00E75B0D">
            <w:pPr>
              <w:jc w:val="both"/>
              <w:rPr>
                <w:sz w:val="22"/>
                <w:szCs w:val="22"/>
              </w:rPr>
            </w:pP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r w:rsidRPr="00F61CFF">
              <w:rPr>
                <w:sz w:val="22"/>
                <w:szCs w:val="22"/>
              </w:rPr>
              <w:t>Дигидросульфид</w:t>
            </w:r>
          </w:p>
          <w:p w:rsidR="00E75B0D" w:rsidRPr="00F61CFF" w:rsidRDefault="00E75B0D" w:rsidP="00E75B0D">
            <w:r w:rsidRPr="00F61CFF">
              <w:rPr>
                <w:sz w:val="22"/>
                <w:szCs w:val="22"/>
              </w:rPr>
              <w:t>(Сероводород)</w:t>
            </w:r>
          </w:p>
        </w:tc>
        <w:tc>
          <w:tcPr>
            <w:tcW w:w="2268" w:type="dxa"/>
          </w:tcPr>
          <w:p w:rsidR="00E75B0D" w:rsidRPr="00F61CFF" w:rsidRDefault="00E75B0D" w:rsidP="00E75B0D">
            <w:pPr>
              <w:jc w:val="both"/>
            </w:pPr>
            <w:r w:rsidRPr="00F61CFF">
              <w:rPr>
                <w:sz w:val="22"/>
                <w:szCs w:val="22"/>
              </w:rPr>
              <w:t>(5,0-40,0) мг/м</w:t>
            </w:r>
            <w:r w:rsidRPr="00F61CFF">
              <w:rPr>
                <w:sz w:val="22"/>
                <w:szCs w:val="22"/>
                <w:vertAlign w:val="superscript"/>
              </w:rPr>
              <w:t>3</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МУ 1643-77</w:t>
            </w:r>
          </w:p>
        </w:tc>
        <w:tc>
          <w:tcPr>
            <w:tcW w:w="3828" w:type="dxa"/>
            <w:vMerge/>
          </w:tcPr>
          <w:p w:rsidR="00E75B0D" w:rsidRPr="00F61CFF" w:rsidRDefault="00E75B0D" w:rsidP="00E75B0D">
            <w:pPr>
              <w:jc w:val="both"/>
              <w:rPr>
                <w:sz w:val="22"/>
                <w:szCs w:val="22"/>
              </w:rPr>
            </w:pP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r w:rsidRPr="00F61CFF">
              <w:rPr>
                <w:sz w:val="22"/>
                <w:szCs w:val="22"/>
              </w:rPr>
              <w:t>Дигидросульфид</w:t>
            </w:r>
          </w:p>
          <w:p w:rsidR="00E75B0D" w:rsidRPr="00F61CFF" w:rsidRDefault="00E75B0D" w:rsidP="00E75B0D">
            <w:r w:rsidRPr="00F61CFF">
              <w:rPr>
                <w:sz w:val="22"/>
                <w:szCs w:val="22"/>
              </w:rPr>
              <w:t>(Сероводород)</w:t>
            </w:r>
          </w:p>
        </w:tc>
        <w:tc>
          <w:tcPr>
            <w:tcW w:w="2268" w:type="dxa"/>
          </w:tcPr>
          <w:p w:rsidR="00E75B0D" w:rsidRPr="00F61CFF" w:rsidRDefault="00E75B0D" w:rsidP="00E75B0D">
            <w:r>
              <w:rPr>
                <w:sz w:val="22"/>
                <w:szCs w:val="22"/>
              </w:rPr>
              <w:t>о</w:t>
            </w:r>
            <w:r w:rsidRPr="00F61CFF">
              <w:rPr>
                <w:sz w:val="22"/>
                <w:szCs w:val="22"/>
              </w:rPr>
              <w:t>т 5 мг/м</w:t>
            </w:r>
            <w:r w:rsidRPr="00F61CFF">
              <w:rPr>
                <w:sz w:val="22"/>
                <w:szCs w:val="22"/>
                <w:vertAlign w:val="superscript"/>
              </w:rPr>
              <w:t>3</w:t>
            </w:r>
          </w:p>
          <w:p w:rsidR="00E75B0D" w:rsidRPr="00F61CFF" w:rsidRDefault="00E75B0D" w:rsidP="00E75B0D">
            <w:r w:rsidRPr="00F61CFF">
              <w:rPr>
                <w:sz w:val="22"/>
                <w:szCs w:val="22"/>
              </w:rPr>
              <w:t>(от 5 мкг в анализируемом объеме раствора)</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МУ 4592-88</w:t>
            </w:r>
          </w:p>
        </w:tc>
        <w:tc>
          <w:tcPr>
            <w:tcW w:w="3828" w:type="dxa"/>
            <w:vMerge/>
          </w:tcPr>
          <w:p w:rsidR="00E75B0D" w:rsidRPr="00F61CFF" w:rsidRDefault="00E75B0D" w:rsidP="00E75B0D">
            <w:pPr>
              <w:jc w:val="both"/>
              <w:rPr>
                <w:sz w:val="22"/>
                <w:szCs w:val="22"/>
              </w:rPr>
            </w:pP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r w:rsidRPr="00F61CFF">
              <w:rPr>
                <w:sz w:val="22"/>
                <w:szCs w:val="22"/>
              </w:rPr>
              <w:t xml:space="preserve">Уксусная </w:t>
            </w:r>
            <w:proofErr w:type="gramStart"/>
            <w:r w:rsidRPr="00F61CFF">
              <w:rPr>
                <w:sz w:val="22"/>
                <w:szCs w:val="22"/>
              </w:rPr>
              <w:t>кислота  (</w:t>
            </w:r>
            <w:proofErr w:type="gramEnd"/>
            <w:r w:rsidRPr="00F61CFF">
              <w:rPr>
                <w:sz w:val="22"/>
                <w:szCs w:val="22"/>
              </w:rPr>
              <w:t>этановая кислота)</w:t>
            </w:r>
          </w:p>
        </w:tc>
        <w:tc>
          <w:tcPr>
            <w:tcW w:w="2268" w:type="dxa"/>
          </w:tcPr>
          <w:p w:rsidR="00E75B0D" w:rsidRPr="00F61CFF" w:rsidRDefault="00E75B0D" w:rsidP="00E75B0D">
            <w:pPr>
              <w:jc w:val="both"/>
            </w:pPr>
            <w:r w:rsidRPr="00F61CFF">
              <w:rPr>
                <w:sz w:val="22"/>
                <w:szCs w:val="22"/>
              </w:rPr>
              <w:t>(2,5-25,0) мг/м</w:t>
            </w:r>
            <w:r w:rsidRPr="00F61CFF">
              <w:rPr>
                <w:sz w:val="22"/>
                <w:szCs w:val="22"/>
                <w:vertAlign w:val="superscript"/>
              </w:rPr>
              <w:t>3</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МУ 5926-91</w:t>
            </w:r>
          </w:p>
        </w:tc>
        <w:tc>
          <w:tcPr>
            <w:tcW w:w="3828" w:type="dxa"/>
            <w:vMerge/>
          </w:tcPr>
          <w:p w:rsidR="00E75B0D" w:rsidRPr="00F61CFF" w:rsidRDefault="00E75B0D" w:rsidP="00E75B0D">
            <w:pPr>
              <w:jc w:val="both"/>
              <w:rPr>
                <w:sz w:val="22"/>
                <w:szCs w:val="22"/>
              </w:rPr>
            </w:pP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r w:rsidRPr="00F61CFF">
              <w:rPr>
                <w:sz w:val="22"/>
                <w:szCs w:val="22"/>
              </w:rPr>
              <w:t>Фенол (гидроксибензол)</w:t>
            </w:r>
          </w:p>
        </w:tc>
        <w:tc>
          <w:tcPr>
            <w:tcW w:w="2268" w:type="dxa"/>
          </w:tcPr>
          <w:p w:rsidR="00E75B0D" w:rsidRPr="00F61CFF" w:rsidRDefault="00E75B0D" w:rsidP="00E75B0D">
            <w:pPr>
              <w:jc w:val="both"/>
            </w:pPr>
            <w:r w:rsidRPr="00F61CFF">
              <w:rPr>
                <w:sz w:val="22"/>
                <w:szCs w:val="22"/>
              </w:rPr>
              <w:t>(0,15-1,5) мг/м</w:t>
            </w:r>
            <w:r w:rsidRPr="00F61CFF">
              <w:rPr>
                <w:sz w:val="22"/>
                <w:szCs w:val="22"/>
                <w:vertAlign w:val="superscript"/>
              </w:rPr>
              <w:t>3</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МУК 4.1.2469-09</w:t>
            </w:r>
          </w:p>
        </w:tc>
        <w:tc>
          <w:tcPr>
            <w:tcW w:w="3828" w:type="dxa"/>
            <w:vMerge/>
          </w:tcPr>
          <w:p w:rsidR="00E75B0D" w:rsidRPr="00F61CFF" w:rsidRDefault="00E75B0D" w:rsidP="00E75B0D">
            <w:pPr>
              <w:jc w:val="both"/>
              <w:rPr>
                <w:sz w:val="22"/>
                <w:szCs w:val="22"/>
              </w:rPr>
            </w:pP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r w:rsidRPr="00F61CFF">
              <w:rPr>
                <w:sz w:val="22"/>
                <w:szCs w:val="22"/>
              </w:rPr>
              <w:t>Формальдегид</w:t>
            </w:r>
          </w:p>
        </w:tc>
        <w:tc>
          <w:tcPr>
            <w:tcW w:w="2268" w:type="dxa"/>
          </w:tcPr>
          <w:p w:rsidR="00E75B0D" w:rsidRPr="00F61CFF" w:rsidRDefault="00E75B0D" w:rsidP="00E75B0D">
            <w:pPr>
              <w:jc w:val="both"/>
            </w:pPr>
            <w:r w:rsidRPr="00F61CFF">
              <w:rPr>
                <w:sz w:val="22"/>
                <w:szCs w:val="22"/>
              </w:rPr>
              <w:t>(0,25-3,00) мг/м</w:t>
            </w:r>
            <w:r w:rsidRPr="00F61CFF">
              <w:rPr>
                <w:sz w:val="22"/>
                <w:szCs w:val="22"/>
                <w:vertAlign w:val="superscript"/>
              </w:rPr>
              <w:t>3</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МУ 1644-77</w:t>
            </w:r>
          </w:p>
        </w:tc>
        <w:tc>
          <w:tcPr>
            <w:tcW w:w="3828" w:type="dxa"/>
            <w:vMerge/>
          </w:tcPr>
          <w:p w:rsidR="00E75B0D" w:rsidRPr="00F61CFF" w:rsidRDefault="00E75B0D" w:rsidP="00E75B0D">
            <w:pPr>
              <w:jc w:val="both"/>
              <w:rPr>
                <w:sz w:val="22"/>
                <w:szCs w:val="22"/>
              </w:rPr>
            </w:pP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r w:rsidRPr="00F61CFF">
              <w:rPr>
                <w:sz w:val="22"/>
                <w:szCs w:val="22"/>
              </w:rPr>
              <w:t>Хлор</w:t>
            </w:r>
          </w:p>
        </w:tc>
        <w:tc>
          <w:tcPr>
            <w:tcW w:w="2268" w:type="dxa"/>
          </w:tcPr>
          <w:p w:rsidR="00E75B0D" w:rsidRPr="00F61CFF" w:rsidRDefault="00E75B0D" w:rsidP="00E75B0D">
            <w:r>
              <w:rPr>
                <w:sz w:val="22"/>
                <w:szCs w:val="22"/>
              </w:rPr>
              <w:t>о</w:t>
            </w:r>
            <w:r w:rsidRPr="00F61CFF">
              <w:rPr>
                <w:sz w:val="22"/>
                <w:szCs w:val="22"/>
              </w:rPr>
              <w:t>т 0,5 мг/м</w:t>
            </w:r>
            <w:r w:rsidRPr="00F61CFF">
              <w:rPr>
                <w:sz w:val="22"/>
                <w:szCs w:val="22"/>
                <w:vertAlign w:val="superscript"/>
              </w:rPr>
              <w:t>3</w:t>
            </w:r>
          </w:p>
          <w:p w:rsidR="00E75B0D" w:rsidRPr="00F61CFF" w:rsidRDefault="00E75B0D" w:rsidP="00E75B0D">
            <w:r w:rsidRPr="00F61CFF">
              <w:rPr>
                <w:sz w:val="22"/>
                <w:szCs w:val="22"/>
              </w:rPr>
              <w:t>(от 0,25 мкг в анализируемом объеме раствора)</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МУ 5937-91</w:t>
            </w:r>
          </w:p>
        </w:tc>
        <w:tc>
          <w:tcPr>
            <w:tcW w:w="3828" w:type="dxa"/>
            <w:vMerge/>
          </w:tcPr>
          <w:p w:rsidR="00E75B0D" w:rsidRPr="00F61CFF" w:rsidRDefault="00E75B0D" w:rsidP="00E75B0D">
            <w:pPr>
              <w:jc w:val="both"/>
              <w:rPr>
                <w:sz w:val="22"/>
                <w:szCs w:val="22"/>
              </w:rPr>
            </w:pP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r w:rsidRPr="00F61CFF">
              <w:rPr>
                <w:sz w:val="22"/>
                <w:szCs w:val="22"/>
              </w:rPr>
              <w:t>Щелочи едкие</w:t>
            </w:r>
          </w:p>
        </w:tc>
        <w:tc>
          <w:tcPr>
            <w:tcW w:w="2268" w:type="dxa"/>
          </w:tcPr>
          <w:p w:rsidR="00E75B0D" w:rsidRPr="00F61CFF" w:rsidRDefault="00E75B0D" w:rsidP="00E75B0D">
            <w:pPr>
              <w:jc w:val="both"/>
            </w:pPr>
            <w:r w:rsidRPr="00F61CFF">
              <w:rPr>
                <w:sz w:val="22"/>
                <w:szCs w:val="22"/>
              </w:rPr>
              <w:t>(0,2-3,5) мг/м</w:t>
            </w:r>
            <w:r w:rsidRPr="00F61CFF">
              <w:rPr>
                <w:sz w:val="22"/>
                <w:szCs w:val="22"/>
                <w:vertAlign w:val="superscript"/>
              </w:rPr>
              <w:t>3</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МУК 4.1.2468-09</w:t>
            </w:r>
          </w:p>
        </w:tc>
        <w:tc>
          <w:tcPr>
            <w:tcW w:w="3828" w:type="dxa"/>
            <w:vMerge/>
          </w:tcPr>
          <w:p w:rsidR="00E75B0D" w:rsidRPr="00F61CFF" w:rsidRDefault="00E75B0D" w:rsidP="00E75B0D">
            <w:pPr>
              <w:jc w:val="both"/>
              <w:rPr>
                <w:sz w:val="22"/>
                <w:szCs w:val="22"/>
              </w:rPr>
            </w:pP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pPr>
              <w:rPr>
                <w:sz w:val="22"/>
                <w:szCs w:val="22"/>
              </w:rPr>
            </w:pPr>
            <w:r w:rsidRPr="00F61CFF">
              <w:rPr>
                <w:sz w:val="22"/>
                <w:szCs w:val="22"/>
              </w:rPr>
              <w:t>Пыль</w:t>
            </w:r>
          </w:p>
        </w:tc>
        <w:tc>
          <w:tcPr>
            <w:tcW w:w="2268" w:type="dxa"/>
          </w:tcPr>
          <w:p w:rsidR="00E75B0D" w:rsidRPr="00F61CFF" w:rsidRDefault="00E75B0D" w:rsidP="00E75B0D">
            <w:pPr>
              <w:rPr>
                <w:sz w:val="22"/>
                <w:szCs w:val="22"/>
              </w:rPr>
            </w:pPr>
            <w:r w:rsidRPr="00F61CFF">
              <w:rPr>
                <w:sz w:val="22"/>
                <w:szCs w:val="22"/>
              </w:rPr>
              <w:t>(1,0-250,0) мг/м</w:t>
            </w:r>
            <w:r w:rsidRPr="00F61CFF">
              <w:rPr>
                <w:sz w:val="22"/>
                <w:szCs w:val="22"/>
                <w:vertAlign w:val="superscript"/>
              </w:rPr>
              <w:t>3</w:t>
            </w:r>
          </w:p>
        </w:tc>
      </w:tr>
      <w:tr w:rsidR="00E75B0D" w:rsidRPr="00F61CFF" w:rsidTr="00CC6485">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pPr>
              <w:rPr>
                <w:sz w:val="22"/>
                <w:szCs w:val="22"/>
              </w:rPr>
            </w:pPr>
            <w:r w:rsidRPr="00F61CFF">
              <w:rPr>
                <w:sz w:val="22"/>
                <w:szCs w:val="22"/>
              </w:rPr>
              <w:t>ГОСТ 12.1.014</w:t>
            </w:r>
          </w:p>
        </w:tc>
        <w:tc>
          <w:tcPr>
            <w:tcW w:w="3828" w:type="dxa"/>
            <w:vMerge w:val="restart"/>
          </w:tcPr>
          <w:p w:rsidR="00E75B0D" w:rsidRPr="00F61CFF" w:rsidRDefault="00E75B0D" w:rsidP="00E75B0D">
            <w:pPr>
              <w:rPr>
                <w:sz w:val="22"/>
                <w:szCs w:val="22"/>
              </w:rPr>
            </w:pPr>
            <w:r>
              <w:rPr>
                <w:sz w:val="22"/>
                <w:szCs w:val="22"/>
              </w:rPr>
              <w:t>Воздух рабочей зоны</w:t>
            </w:r>
          </w:p>
        </w:tc>
        <w:tc>
          <w:tcPr>
            <w:tcW w:w="1701" w:type="dxa"/>
            <w:vMerge w:val="restart"/>
          </w:tcPr>
          <w:p w:rsidR="00E75B0D" w:rsidRPr="00F61CFF" w:rsidRDefault="00E75B0D" w:rsidP="00E75B0D">
            <w:pPr>
              <w:rPr>
                <w:sz w:val="22"/>
                <w:szCs w:val="22"/>
              </w:rPr>
            </w:pPr>
            <w:r w:rsidRPr="00F61CFF">
              <w:rPr>
                <w:sz w:val="22"/>
                <w:szCs w:val="22"/>
              </w:rPr>
              <w:t>-</w:t>
            </w:r>
          </w:p>
        </w:tc>
        <w:tc>
          <w:tcPr>
            <w:tcW w:w="1701" w:type="dxa"/>
            <w:vMerge w:val="restart"/>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r w:rsidRPr="00F61CFF">
              <w:rPr>
                <w:sz w:val="22"/>
                <w:szCs w:val="22"/>
              </w:rPr>
              <w:t>Азота диоксид</w:t>
            </w:r>
          </w:p>
        </w:tc>
        <w:tc>
          <w:tcPr>
            <w:tcW w:w="2268" w:type="dxa"/>
          </w:tcPr>
          <w:p w:rsidR="00E75B0D" w:rsidRPr="00F61CFF" w:rsidRDefault="00E75B0D" w:rsidP="00E75B0D">
            <w:r w:rsidRPr="00F61CFF">
              <w:rPr>
                <w:sz w:val="22"/>
                <w:szCs w:val="22"/>
              </w:rPr>
              <w:t>(1-200) мг/м</w:t>
            </w:r>
            <w:r w:rsidRPr="00F61CFF">
              <w:rPr>
                <w:sz w:val="22"/>
                <w:szCs w:val="22"/>
                <w:vertAlign w:val="superscript"/>
              </w:rPr>
              <w:t>3</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autoSpaceDE w:val="0"/>
              <w:autoSpaceDN w:val="0"/>
              <w:adjustRightInd w:val="0"/>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r w:rsidRPr="00F61CFF">
              <w:rPr>
                <w:sz w:val="22"/>
                <w:szCs w:val="22"/>
              </w:rPr>
              <w:t xml:space="preserve">Азота оксиды в пересчете на </w:t>
            </w:r>
            <w:r w:rsidRPr="00F61CFF">
              <w:rPr>
                <w:sz w:val="22"/>
                <w:szCs w:val="22"/>
                <w:lang w:val="en-US"/>
              </w:rPr>
              <w:t>NO</w:t>
            </w:r>
            <w:r w:rsidRPr="00F61CFF">
              <w:rPr>
                <w:sz w:val="22"/>
                <w:szCs w:val="22"/>
                <w:vertAlign w:val="subscript"/>
              </w:rPr>
              <w:t>2</w:t>
            </w:r>
          </w:p>
        </w:tc>
        <w:tc>
          <w:tcPr>
            <w:tcW w:w="2268" w:type="dxa"/>
          </w:tcPr>
          <w:p w:rsidR="00E75B0D" w:rsidRPr="00F61CFF" w:rsidRDefault="00E75B0D" w:rsidP="00E75B0D">
            <w:pPr>
              <w:rPr>
                <w:lang w:val="en-US"/>
              </w:rPr>
            </w:pPr>
            <w:r w:rsidRPr="00F61CFF">
              <w:rPr>
                <w:sz w:val="22"/>
                <w:szCs w:val="22"/>
                <w:lang w:val="en-US"/>
              </w:rPr>
              <w:t>(</w:t>
            </w:r>
            <w:r w:rsidRPr="00F61CFF">
              <w:rPr>
                <w:sz w:val="22"/>
                <w:szCs w:val="22"/>
              </w:rPr>
              <w:t>1</w:t>
            </w:r>
            <w:r w:rsidRPr="00F61CFF">
              <w:rPr>
                <w:sz w:val="22"/>
                <w:szCs w:val="22"/>
                <w:lang w:val="en-US"/>
              </w:rPr>
              <w:t>-</w:t>
            </w:r>
            <w:r w:rsidRPr="00F61CFF">
              <w:rPr>
                <w:sz w:val="22"/>
                <w:szCs w:val="22"/>
              </w:rPr>
              <w:t>250</w:t>
            </w:r>
            <w:r w:rsidRPr="00F61CFF">
              <w:rPr>
                <w:sz w:val="22"/>
                <w:szCs w:val="22"/>
                <w:lang w:val="en-US"/>
              </w:rPr>
              <w:t xml:space="preserve">) </w:t>
            </w:r>
            <w:r w:rsidRPr="00F61CFF">
              <w:rPr>
                <w:sz w:val="22"/>
                <w:szCs w:val="22"/>
              </w:rPr>
              <w:t>мг/м</w:t>
            </w:r>
            <w:r w:rsidRPr="00F61CFF">
              <w:rPr>
                <w:sz w:val="22"/>
                <w:szCs w:val="22"/>
                <w:vertAlign w:val="superscript"/>
              </w:rPr>
              <w:t>3</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autoSpaceDE w:val="0"/>
              <w:autoSpaceDN w:val="0"/>
              <w:adjustRightInd w:val="0"/>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r w:rsidRPr="00F61CFF">
              <w:rPr>
                <w:sz w:val="22"/>
                <w:szCs w:val="22"/>
              </w:rPr>
              <w:t>Ацетон</w:t>
            </w:r>
          </w:p>
        </w:tc>
        <w:tc>
          <w:tcPr>
            <w:tcW w:w="2268" w:type="dxa"/>
          </w:tcPr>
          <w:p w:rsidR="00E75B0D" w:rsidRPr="00F61CFF" w:rsidRDefault="00E75B0D" w:rsidP="00E75B0D">
            <w:r w:rsidRPr="00F61CFF">
              <w:rPr>
                <w:sz w:val="22"/>
                <w:szCs w:val="22"/>
              </w:rPr>
              <w:t>(100-10000) мг/м</w:t>
            </w:r>
            <w:r w:rsidRPr="00F61CFF">
              <w:rPr>
                <w:sz w:val="22"/>
                <w:szCs w:val="22"/>
                <w:vertAlign w:val="superscript"/>
              </w:rPr>
              <w:t>3</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autoSpaceDE w:val="0"/>
              <w:autoSpaceDN w:val="0"/>
              <w:adjustRightInd w:val="0"/>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r w:rsidRPr="00F61CFF">
              <w:rPr>
                <w:sz w:val="22"/>
                <w:szCs w:val="22"/>
              </w:rPr>
              <w:t>Бензол</w:t>
            </w:r>
          </w:p>
        </w:tc>
        <w:tc>
          <w:tcPr>
            <w:tcW w:w="2268" w:type="dxa"/>
          </w:tcPr>
          <w:p w:rsidR="00E75B0D" w:rsidRPr="00F61CFF" w:rsidRDefault="00E75B0D" w:rsidP="00E75B0D">
            <w:r w:rsidRPr="00F61CFF">
              <w:rPr>
                <w:sz w:val="22"/>
                <w:szCs w:val="22"/>
              </w:rPr>
              <w:t>(2-30) мг/м</w:t>
            </w:r>
            <w:r w:rsidRPr="00F61CFF">
              <w:rPr>
                <w:sz w:val="22"/>
                <w:szCs w:val="22"/>
                <w:vertAlign w:val="superscript"/>
              </w:rPr>
              <w:t>3</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autoSpaceDE w:val="0"/>
              <w:autoSpaceDN w:val="0"/>
              <w:adjustRightInd w:val="0"/>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r w:rsidRPr="00F61CFF">
              <w:rPr>
                <w:sz w:val="22"/>
                <w:szCs w:val="22"/>
              </w:rPr>
              <w:t>Бензин</w:t>
            </w:r>
          </w:p>
        </w:tc>
        <w:tc>
          <w:tcPr>
            <w:tcW w:w="2268" w:type="dxa"/>
          </w:tcPr>
          <w:p w:rsidR="00E75B0D" w:rsidRPr="00F61CFF" w:rsidRDefault="00E75B0D" w:rsidP="00E75B0D">
            <w:r w:rsidRPr="00F61CFF">
              <w:rPr>
                <w:sz w:val="22"/>
                <w:szCs w:val="22"/>
              </w:rPr>
              <w:t>(50-1200) мг/м</w:t>
            </w:r>
            <w:r w:rsidRPr="00F61CFF">
              <w:rPr>
                <w:sz w:val="22"/>
                <w:szCs w:val="22"/>
                <w:vertAlign w:val="superscript"/>
              </w:rPr>
              <w:t>3</w:t>
            </w:r>
          </w:p>
        </w:tc>
      </w:tr>
      <w:tr w:rsidR="00E75B0D" w:rsidRPr="00F61CFF" w:rsidTr="00CC6485">
        <w:trPr>
          <w:trHeight w:val="303"/>
        </w:trPr>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autoSpaceDE w:val="0"/>
              <w:autoSpaceDN w:val="0"/>
              <w:adjustRightInd w:val="0"/>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r w:rsidRPr="00F61CFF">
              <w:rPr>
                <w:sz w:val="22"/>
                <w:szCs w:val="22"/>
              </w:rPr>
              <w:t>Диоксид серы</w:t>
            </w:r>
          </w:p>
        </w:tc>
        <w:tc>
          <w:tcPr>
            <w:tcW w:w="2268" w:type="dxa"/>
          </w:tcPr>
          <w:p w:rsidR="00E75B0D" w:rsidRPr="00F61CFF" w:rsidRDefault="00E75B0D" w:rsidP="00E75B0D">
            <w:r w:rsidRPr="00F61CFF">
              <w:rPr>
                <w:sz w:val="22"/>
                <w:szCs w:val="22"/>
              </w:rPr>
              <w:t>(5-100) мг/м</w:t>
            </w:r>
            <w:r w:rsidRPr="00F61CFF">
              <w:rPr>
                <w:sz w:val="22"/>
                <w:szCs w:val="22"/>
                <w:vertAlign w:val="superscript"/>
              </w:rPr>
              <w:t>3</w:t>
            </w:r>
          </w:p>
        </w:tc>
      </w:tr>
      <w:tr w:rsidR="00E75B0D" w:rsidRPr="00F61CFF" w:rsidTr="00CC6485">
        <w:trPr>
          <w:trHeight w:val="279"/>
        </w:trPr>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autoSpaceDE w:val="0"/>
              <w:autoSpaceDN w:val="0"/>
              <w:adjustRightInd w:val="0"/>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r w:rsidRPr="00F61CFF">
              <w:rPr>
                <w:sz w:val="22"/>
                <w:szCs w:val="22"/>
              </w:rPr>
              <w:t>Ксилол</w:t>
            </w:r>
          </w:p>
        </w:tc>
        <w:tc>
          <w:tcPr>
            <w:tcW w:w="2268" w:type="dxa"/>
          </w:tcPr>
          <w:p w:rsidR="00E75B0D" w:rsidRPr="00F61CFF" w:rsidRDefault="00E75B0D" w:rsidP="00E75B0D">
            <w:r w:rsidRPr="00F61CFF">
              <w:rPr>
                <w:sz w:val="22"/>
                <w:szCs w:val="22"/>
              </w:rPr>
              <w:t>(20-500) мг/м</w:t>
            </w:r>
            <w:r w:rsidRPr="00F61CFF">
              <w:rPr>
                <w:sz w:val="22"/>
                <w:szCs w:val="22"/>
                <w:vertAlign w:val="superscript"/>
              </w:rPr>
              <w:t>3</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autoSpaceDE w:val="0"/>
              <w:autoSpaceDN w:val="0"/>
              <w:adjustRightInd w:val="0"/>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r w:rsidRPr="00F61CFF">
              <w:rPr>
                <w:sz w:val="22"/>
                <w:szCs w:val="22"/>
              </w:rPr>
              <w:t>Озон</w:t>
            </w:r>
          </w:p>
        </w:tc>
        <w:tc>
          <w:tcPr>
            <w:tcW w:w="2268" w:type="dxa"/>
          </w:tcPr>
          <w:p w:rsidR="00E75B0D" w:rsidRPr="00F61CFF" w:rsidRDefault="00E75B0D" w:rsidP="00E75B0D">
            <w:r w:rsidRPr="00F61CFF">
              <w:rPr>
                <w:sz w:val="22"/>
                <w:szCs w:val="22"/>
              </w:rPr>
              <w:t>(0,1-15) мг/м</w:t>
            </w:r>
            <w:r w:rsidRPr="00F61CFF">
              <w:rPr>
                <w:sz w:val="22"/>
                <w:szCs w:val="22"/>
                <w:vertAlign w:val="superscript"/>
              </w:rPr>
              <w:t>3</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autoSpaceDE w:val="0"/>
              <w:autoSpaceDN w:val="0"/>
              <w:adjustRightInd w:val="0"/>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r w:rsidRPr="00F61CFF">
              <w:rPr>
                <w:sz w:val="22"/>
                <w:szCs w:val="22"/>
              </w:rPr>
              <w:t>Окись углерода</w:t>
            </w:r>
          </w:p>
        </w:tc>
        <w:tc>
          <w:tcPr>
            <w:tcW w:w="2268" w:type="dxa"/>
          </w:tcPr>
          <w:p w:rsidR="00E75B0D" w:rsidRPr="00F61CFF" w:rsidRDefault="00E75B0D" w:rsidP="00E75B0D">
            <w:r w:rsidRPr="00F61CFF">
              <w:rPr>
                <w:sz w:val="22"/>
                <w:szCs w:val="22"/>
              </w:rPr>
              <w:t>(5-50) мг/м</w:t>
            </w:r>
            <w:r w:rsidRPr="00F61CFF">
              <w:rPr>
                <w:sz w:val="22"/>
                <w:szCs w:val="22"/>
                <w:vertAlign w:val="superscript"/>
              </w:rPr>
              <w:t>3</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autoSpaceDE w:val="0"/>
              <w:autoSpaceDN w:val="0"/>
              <w:adjustRightInd w:val="0"/>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r w:rsidRPr="00F61CFF">
              <w:rPr>
                <w:sz w:val="22"/>
                <w:szCs w:val="22"/>
              </w:rPr>
              <w:t>Сероводород</w:t>
            </w:r>
          </w:p>
        </w:tc>
        <w:tc>
          <w:tcPr>
            <w:tcW w:w="2268" w:type="dxa"/>
          </w:tcPr>
          <w:p w:rsidR="00E75B0D" w:rsidRPr="00F61CFF" w:rsidRDefault="00E75B0D" w:rsidP="00E75B0D">
            <w:r w:rsidRPr="00F61CFF">
              <w:rPr>
                <w:sz w:val="22"/>
                <w:szCs w:val="22"/>
              </w:rPr>
              <w:t>(2-30) мг/м</w:t>
            </w:r>
            <w:r w:rsidRPr="00F61CFF">
              <w:rPr>
                <w:sz w:val="22"/>
                <w:szCs w:val="22"/>
                <w:vertAlign w:val="superscript"/>
              </w:rPr>
              <w:t>3</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autoSpaceDE w:val="0"/>
              <w:autoSpaceDN w:val="0"/>
              <w:adjustRightInd w:val="0"/>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r w:rsidRPr="00F61CFF">
              <w:rPr>
                <w:sz w:val="22"/>
                <w:szCs w:val="22"/>
              </w:rPr>
              <w:t>Толуол</w:t>
            </w:r>
          </w:p>
        </w:tc>
        <w:tc>
          <w:tcPr>
            <w:tcW w:w="2268" w:type="dxa"/>
          </w:tcPr>
          <w:p w:rsidR="00E75B0D" w:rsidRPr="00F61CFF" w:rsidRDefault="00E75B0D" w:rsidP="00E75B0D">
            <w:r w:rsidRPr="00F61CFF">
              <w:rPr>
                <w:sz w:val="22"/>
                <w:szCs w:val="22"/>
              </w:rPr>
              <w:t>(25-500) мг/м</w:t>
            </w:r>
            <w:r w:rsidRPr="00F61CFF">
              <w:rPr>
                <w:sz w:val="22"/>
                <w:szCs w:val="22"/>
                <w:vertAlign w:val="superscript"/>
              </w:rPr>
              <w:t>3</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127D9E" w:rsidRDefault="00E75B0D" w:rsidP="00E75B0D">
            <w:pPr>
              <w:rPr>
                <w:sz w:val="22"/>
                <w:szCs w:val="22"/>
                <w:highlight w:val="yellow"/>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pPr>
              <w:rPr>
                <w:sz w:val="22"/>
                <w:szCs w:val="22"/>
              </w:rPr>
            </w:pPr>
            <w:r w:rsidRPr="00F61CFF">
              <w:rPr>
                <w:sz w:val="22"/>
                <w:szCs w:val="22"/>
              </w:rPr>
              <w:t>Аммиак</w:t>
            </w:r>
          </w:p>
        </w:tc>
        <w:tc>
          <w:tcPr>
            <w:tcW w:w="2268" w:type="dxa"/>
          </w:tcPr>
          <w:p w:rsidR="00E75B0D" w:rsidRPr="00F61CFF" w:rsidRDefault="00E75B0D" w:rsidP="00E75B0D">
            <w:pPr>
              <w:rPr>
                <w:sz w:val="22"/>
                <w:szCs w:val="22"/>
                <w:vertAlign w:val="superscript"/>
              </w:rPr>
            </w:pPr>
            <w:r w:rsidRPr="00F61CFF">
              <w:rPr>
                <w:sz w:val="22"/>
                <w:szCs w:val="22"/>
              </w:rPr>
              <w:t>(2-30) мг/м</w:t>
            </w:r>
            <w:r w:rsidRPr="00F61CFF">
              <w:rPr>
                <w:sz w:val="22"/>
                <w:szCs w:val="22"/>
                <w:vertAlign w:val="superscript"/>
              </w:rPr>
              <w:t>3</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127D9E" w:rsidRDefault="00E75B0D" w:rsidP="00E75B0D">
            <w:pPr>
              <w:rPr>
                <w:sz w:val="22"/>
                <w:szCs w:val="22"/>
                <w:highlight w:val="yellow"/>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pPr>
              <w:rPr>
                <w:sz w:val="22"/>
                <w:szCs w:val="22"/>
              </w:rPr>
            </w:pPr>
            <w:r w:rsidRPr="00F61CFF">
              <w:rPr>
                <w:sz w:val="22"/>
                <w:szCs w:val="22"/>
              </w:rPr>
              <w:t>Стирол</w:t>
            </w:r>
          </w:p>
        </w:tc>
        <w:tc>
          <w:tcPr>
            <w:tcW w:w="2268" w:type="dxa"/>
          </w:tcPr>
          <w:p w:rsidR="00E75B0D" w:rsidRPr="00F61CFF" w:rsidRDefault="00E75B0D" w:rsidP="00E75B0D">
            <w:pPr>
              <w:rPr>
                <w:sz w:val="22"/>
                <w:szCs w:val="22"/>
              </w:rPr>
            </w:pPr>
            <w:r w:rsidRPr="00F61CFF">
              <w:rPr>
                <w:sz w:val="22"/>
                <w:szCs w:val="22"/>
              </w:rPr>
              <w:t>(10-3000) мг/м</w:t>
            </w:r>
            <w:r w:rsidRPr="00F61CFF">
              <w:rPr>
                <w:sz w:val="22"/>
                <w:szCs w:val="22"/>
                <w:vertAlign w:val="superscript"/>
              </w:rPr>
              <w:t>3</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E20B6F" w:rsidRDefault="00E75B0D" w:rsidP="00E75B0D">
            <w:pPr>
              <w:rPr>
                <w:sz w:val="22"/>
                <w:szCs w:val="22"/>
              </w:rPr>
            </w:pPr>
            <w:r w:rsidRPr="00E20B6F">
              <w:rPr>
                <w:sz w:val="22"/>
                <w:szCs w:val="22"/>
              </w:rPr>
              <w:t>МУ 1648-77</w:t>
            </w: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pPr>
              <w:rPr>
                <w:sz w:val="22"/>
                <w:szCs w:val="22"/>
              </w:rPr>
            </w:pPr>
            <w:r w:rsidRPr="00F61CFF">
              <w:rPr>
                <w:sz w:val="22"/>
                <w:szCs w:val="22"/>
              </w:rPr>
              <w:t>Ацетон</w:t>
            </w:r>
          </w:p>
        </w:tc>
        <w:tc>
          <w:tcPr>
            <w:tcW w:w="2268" w:type="dxa"/>
          </w:tcPr>
          <w:p w:rsidR="00E75B0D" w:rsidRPr="00F61CFF" w:rsidRDefault="00E75B0D" w:rsidP="00E75B0D">
            <w:pPr>
              <w:rPr>
                <w:sz w:val="22"/>
                <w:szCs w:val="22"/>
              </w:rPr>
            </w:pPr>
            <w:r>
              <w:rPr>
                <w:sz w:val="22"/>
                <w:szCs w:val="22"/>
              </w:rPr>
              <w:t>о</w:t>
            </w:r>
            <w:r w:rsidRPr="00F61CFF">
              <w:rPr>
                <w:sz w:val="22"/>
                <w:szCs w:val="22"/>
              </w:rPr>
              <w:t>т 1 мкг в анализируемом объеме раствора</w:t>
            </w:r>
          </w:p>
        </w:tc>
      </w:tr>
      <w:tr w:rsidR="00E75B0D" w:rsidRPr="00F61CFF" w:rsidTr="00CC6485">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E20B6F" w:rsidRDefault="00E75B0D" w:rsidP="00E75B0D">
            <w:pPr>
              <w:rPr>
                <w:sz w:val="22"/>
                <w:szCs w:val="22"/>
              </w:rPr>
            </w:pPr>
            <w:r w:rsidRPr="00E20B6F">
              <w:rPr>
                <w:sz w:val="22"/>
                <w:szCs w:val="22"/>
              </w:rPr>
              <w:t>МУ 4834-88 в 444</w:t>
            </w: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pPr>
              <w:rPr>
                <w:sz w:val="22"/>
                <w:szCs w:val="22"/>
              </w:rPr>
            </w:pPr>
            <w:r w:rsidRPr="00F61CFF">
              <w:rPr>
                <w:sz w:val="22"/>
                <w:szCs w:val="22"/>
              </w:rPr>
              <w:t>Бензол</w:t>
            </w:r>
          </w:p>
        </w:tc>
        <w:tc>
          <w:tcPr>
            <w:tcW w:w="2268" w:type="dxa"/>
          </w:tcPr>
          <w:p w:rsidR="00E75B0D" w:rsidRPr="00F61CFF" w:rsidRDefault="00E75B0D" w:rsidP="00E75B0D">
            <w:pPr>
              <w:rPr>
                <w:sz w:val="22"/>
                <w:szCs w:val="22"/>
              </w:rPr>
            </w:pPr>
            <w:r>
              <w:rPr>
                <w:sz w:val="22"/>
                <w:szCs w:val="22"/>
              </w:rPr>
              <w:t>о</w:t>
            </w:r>
            <w:r w:rsidRPr="00F61CFF">
              <w:rPr>
                <w:sz w:val="22"/>
                <w:szCs w:val="22"/>
              </w:rPr>
              <w:t>т 0,3 мкг в анализируемом объеме раствора</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pPr>
              <w:rPr>
                <w:sz w:val="22"/>
                <w:szCs w:val="22"/>
              </w:rPr>
            </w:pPr>
            <w:r w:rsidRPr="00F61CFF">
              <w:rPr>
                <w:sz w:val="22"/>
                <w:szCs w:val="22"/>
              </w:rPr>
              <w:t>Толуол</w:t>
            </w:r>
          </w:p>
        </w:tc>
        <w:tc>
          <w:tcPr>
            <w:tcW w:w="2268" w:type="dxa"/>
          </w:tcPr>
          <w:p w:rsidR="00E75B0D" w:rsidRPr="00F61CFF" w:rsidRDefault="00E75B0D" w:rsidP="00E75B0D">
            <w:pPr>
              <w:rPr>
                <w:sz w:val="22"/>
                <w:szCs w:val="22"/>
              </w:rPr>
            </w:pPr>
            <w:r>
              <w:rPr>
                <w:sz w:val="22"/>
                <w:szCs w:val="22"/>
              </w:rPr>
              <w:t>о</w:t>
            </w:r>
            <w:r w:rsidRPr="00F61CFF">
              <w:rPr>
                <w:sz w:val="22"/>
                <w:szCs w:val="22"/>
              </w:rPr>
              <w:t>т 1 мкг в анализируемом объеме раствора</w:t>
            </w:r>
          </w:p>
        </w:tc>
      </w:tr>
      <w:tr w:rsidR="00E75B0D" w:rsidRPr="00F61CFF" w:rsidTr="00CC6485">
        <w:trPr>
          <w:trHeight w:val="629"/>
        </w:trPr>
        <w:tc>
          <w:tcPr>
            <w:tcW w:w="694" w:type="dxa"/>
            <w:vMerge w:val="restart"/>
          </w:tcPr>
          <w:p w:rsidR="00E75B0D" w:rsidRPr="00B431C3" w:rsidRDefault="00E75B0D" w:rsidP="00E75B0D">
            <w:pPr>
              <w:pStyle w:val="a7"/>
              <w:numPr>
                <w:ilvl w:val="0"/>
                <w:numId w:val="12"/>
              </w:numPr>
              <w:jc w:val="center"/>
              <w:rPr>
                <w:sz w:val="22"/>
                <w:szCs w:val="22"/>
              </w:rPr>
            </w:pPr>
          </w:p>
        </w:tc>
        <w:tc>
          <w:tcPr>
            <w:tcW w:w="2922" w:type="dxa"/>
            <w:vMerge w:val="restart"/>
          </w:tcPr>
          <w:p w:rsidR="00E75B0D" w:rsidRPr="00F61CFF" w:rsidRDefault="00E75B0D" w:rsidP="00E75B0D">
            <w:pPr>
              <w:rPr>
                <w:sz w:val="22"/>
                <w:szCs w:val="22"/>
              </w:rPr>
            </w:pPr>
            <w:r w:rsidRPr="00F61CFF">
              <w:rPr>
                <w:sz w:val="22"/>
                <w:szCs w:val="22"/>
              </w:rPr>
              <w:t>МУК 4.2.2747-10</w:t>
            </w:r>
          </w:p>
          <w:p w:rsidR="00E75B0D" w:rsidRPr="00F61CFF" w:rsidRDefault="00E75B0D" w:rsidP="00E75B0D">
            <w:pPr>
              <w:rPr>
                <w:sz w:val="22"/>
                <w:szCs w:val="22"/>
              </w:rPr>
            </w:pPr>
            <w:r w:rsidRPr="00F61CFF">
              <w:rPr>
                <w:sz w:val="22"/>
                <w:szCs w:val="22"/>
              </w:rPr>
              <w:t xml:space="preserve"> п.7.1.1; 7.1.2.2; 7.2.2; 8</w:t>
            </w:r>
          </w:p>
        </w:tc>
        <w:tc>
          <w:tcPr>
            <w:tcW w:w="3828" w:type="dxa"/>
            <w:vMerge w:val="restart"/>
          </w:tcPr>
          <w:p w:rsidR="00E75B0D" w:rsidRPr="00F61CFF" w:rsidRDefault="00E75B0D" w:rsidP="00E75B0D">
            <w:pPr>
              <w:rPr>
                <w:i/>
                <w:sz w:val="22"/>
                <w:szCs w:val="22"/>
              </w:rPr>
            </w:pPr>
            <w:r w:rsidRPr="00F61CFF">
              <w:rPr>
                <w:sz w:val="22"/>
                <w:szCs w:val="22"/>
              </w:rPr>
              <w:t>Мясо и мясная продукция</w:t>
            </w:r>
          </w:p>
        </w:tc>
        <w:tc>
          <w:tcPr>
            <w:tcW w:w="1701" w:type="dxa"/>
            <w:vMerge w:val="restart"/>
          </w:tcPr>
          <w:p w:rsidR="00E75B0D" w:rsidRPr="00F61CFF" w:rsidRDefault="00E75B0D" w:rsidP="00E75B0D">
            <w:pPr>
              <w:rPr>
                <w:sz w:val="22"/>
                <w:szCs w:val="22"/>
                <w:shd w:val="clear" w:color="auto" w:fill="FFFFFF"/>
              </w:rPr>
            </w:pPr>
            <w:r>
              <w:rPr>
                <w:sz w:val="22"/>
                <w:szCs w:val="22"/>
                <w:shd w:val="clear" w:color="auto" w:fill="FFFFFF"/>
              </w:rPr>
              <w:t>10.11.11-</w:t>
            </w:r>
          </w:p>
          <w:p w:rsidR="00E75B0D" w:rsidRPr="00427994" w:rsidRDefault="00E75B0D" w:rsidP="00E75B0D">
            <w:pPr>
              <w:rPr>
                <w:sz w:val="22"/>
                <w:szCs w:val="22"/>
              </w:rPr>
            </w:pPr>
            <w:r w:rsidRPr="00427994">
              <w:rPr>
                <w:sz w:val="22"/>
                <w:szCs w:val="22"/>
              </w:rPr>
              <w:t>10.11.15</w:t>
            </w:r>
          </w:p>
          <w:p w:rsidR="00E75B0D" w:rsidRPr="00427994" w:rsidRDefault="00E75B0D" w:rsidP="00E75B0D">
            <w:pPr>
              <w:rPr>
                <w:sz w:val="22"/>
                <w:szCs w:val="22"/>
              </w:rPr>
            </w:pPr>
            <w:r w:rsidRPr="00427994">
              <w:rPr>
                <w:sz w:val="22"/>
                <w:szCs w:val="22"/>
              </w:rPr>
              <w:t>10.11.20</w:t>
            </w:r>
          </w:p>
          <w:p w:rsidR="00E75B0D" w:rsidRPr="00427994" w:rsidRDefault="00E75B0D" w:rsidP="00E75B0D">
            <w:pPr>
              <w:rPr>
                <w:sz w:val="22"/>
                <w:szCs w:val="22"/>
              </w:rPr>
            </w:pPr>
            <w:r w:rsidRPr="00427994">
              <w:rPr>
                <w:sz w:val="22"/>
                <w:szCs w:val="22"/>
              </w:rPr>
              <w:t>10.11.31</w:t>
            </w:r>
            <w:r>
              <w:rPr>
                <w:sz w:val="22"/>
                <w:szCs w:val="22"/>
              </w:rPr>
              <w:t>-</w:t>
            </w:r>
          </w:p>
          <w:p w:rsidR="00E75B0D" w:rsidRPr="00F61CFF" w:rsidRDefault="00E75B0D" w:rsidP="00E75B0D">
            <w:pPr>
              <w:rPr>
                <w:sz w:val="22"/>
                <w:szCs w:val="22"/>
                <w:shd w:val="clear" w:color="auto" w:fill="FFFFFF"/>
              </w:rPr>
            </w:pPr>
            <w:r w:rsidRPr="00F61CFF">
              <w:rPr>
                <w:sz w:val="22"/>
                <w:szCs w:val="22"/>
                <w:shd w:val="clear" w:color="auto" w:fill="FFFFFF"/>
              </w:rPr>
              <w:t>10.11.36</w:t>
            </w:r>
          </w:p>
          <w:p w:rsidR="00E75B0D" w:rsidRPr="00F61CFF" w:rsidRDefault="00E75B0D" w:rsidP="00E75B0D">
            <w:pPr>
              <w:rPr>
                <w:sz w:val="22"/>
                <w:szCs w:val="22"/>
              </w:rPr>
            </w:pPr>
            <w:r w:rsidRPr="00F61CFF">
              <w:rPr>
                <w:sz w:val="22"/>
                <w:szCs w:val="22"/>
                <w:shd w:val="clear" w:color="auto" w:fill="FFFFFF"/>
              </w:rPr>
              <w:t>10.11.39</w:t>
            </w:r>
          </w:p>
        </w:tc>
        <w:tc>
          <w:tcPr>
            <w:tcW w:w="1701" w:type="dxa"/>
            <w:vMerge w:val="restart"/>
          </w:tcPr>
          <w:p w:rsidR="00E75B0D" w:rsidRPr="00F61CFF" w:rsidRDefault="00E75B0D" w:rsidP="00E75B0D">
            <w:pPr>
              <w:rPr>
                <w:sz w:val="22"/>
                <w:szCs w:val="22"/>
              </w:rPr>
            </w:pPr>
            <w:r w:rsidRPr="00F61CFF">
              <w:rPr>
                <w:sz w:val="22"/>
                <w:szCs w:val="22"/>
              </w:rPr>
              <w:t>0201-0210</w:t>
            </w:r>
          </w:p>
          <w:p w:rsidR="00E75B0D" w:rsidRPr="00F61CFF" w:rsidRDefault="00E75B0D" w:rsidP="00E75B0D">
            <w:pPr>
              <w:rPr>
                <w:sz w:val="22"/>
                <w:szCs w:val="22"/>
              </w:rPr>
            </w:pPr>
            <w:r w:rsidRPr="00F61CFF">
              <w:rPr>
                <w:sz w:val="22"/>
                <w:szCs w:val="22"/>
              </w:rPr>
              <w:t>0407</w:t>
            </w:r>
          </w:p>
          <w:p w:rsidR="00E75B0D" w:rsidRPr="00F61CFF" w:rsidRDefault="00E75B0D" w:rsidP="00E75B0D">
            <w:pPr>
              <w:rPr>
                <w:sz w:val="22"/>
                <w:szCs w:val="22"/>
              </w:rPr>
            </w:pPr>
            <w:r w:rsidRPr="00F61CFF">
              <w:rPr>
                <w:sz w:val="22"/>
                <w:szCs w:val="22"/>
              </w:rPr>
              <w:t>0408</w:t>
            </w:r>
          </w:p>
        </w:tc>
        <w:tc>
          <w:tcPr>
            <w:tcW w:w="2126" w:type="dxa"/>
          </w:tcPr>
          <w:p w:rsidR="00E75B0D" w:rsidRPr="00F61CFF" w:rsidRDefault="00E75B0D" w:rsidP="00E75B0D">
            <w:pPr>
              <w:jc w:val="both"/>
              <w:rPr>
                <w:sz w:val="22"/>
                <w:szCs w:val="22"/>
              </w:rPr>
            </w:pPr>
            <w:r w:rsidRPr="00F61CFF">
              <w:rPr>
                <w:sz w:val="22"/>
                <w:szCs w:val="22"/>
              </w:rPr>
              <w:t xml:space="preserve"> Цистицерки</w:t>
            </w:r>
          </w:p>
          <w:p w:rsidR="00E75B0D" w:rsidRPr="00F61CFF" w:rsidRDefault="00E75B0D" w:rsidP="00E75B0D">
            <w:pPr>
              <w:jc w:val="both"/>
            </w:pPr>
            <w:r w:rsidRPr="00F61CFF">
              <w:rPr>
                <w:sz w:val="22"/>
                <w:szCs w:val="22"/>
              </w:rPr>
              <w:t xml:space="preserve"> (финны)</w:t>
            </w:r>
          </w:p>
        </w:tc>
        <w:tc>
          <w:tcPr>
            <w:tcW w:w="2268" w:type="dxa"/>
          </w:tcPr>
          <w:p w:rsidR="00E75B0D" w:rsidRPr="00F61CFF" w:rsidRDefault="00E75B0D" w:rsidP="00E75B0D">
            <w:r>
              <w:t>-</w:t>
            </w:r>
          </w:p>
        </w:tc>
      </w:tr>
      <w:tr w:rsidR="00E75B0D" w:rsidRPr="00F61CFF" w:rsidTr="00CC6485">
        <w:tc>
          <w:tcPr>
            <w:tcW w:w="694" w:type="dxa"/>
            <w:vMerge/>
          </w:tcPr>
          <w:p w:rsidR="00E75B0D" w:rsidRPr="00B431C3" w:rsidRDefault="00E75B0D" w:rsidP="00E75B0D">
            <w:pPr>
              <w:pStyle w:val="a7"/>
              <w:numPr>
                <w:ilvl w:val="0"/>
                <w:numId w:val="12"/>
              </w:numPr>
              <w:jc w:val="cente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pPr>
              <w:jc w:val="both"/>
            </w:pPr>
            <w:r w:rsidRPr="00F61CFF">
              <w:rPr>
                <w:sz w:val="22"/>
                <w:szCs w:val="22"/>
              </w:rPr>
              <w:t>Личинки трихинелл</w:t>
            </w:r>
          </w:p>
        </w:tc>
        <w:tc>
          <w:tcPr>
            <w:tcW w:w="2268" w:type="dxa"/>
          </w:tcPr>
          <w:p w:rsidR="00E75B0D" w:rsidRPr="00F61CFF" w:rsidRDefault="00E75B0D" w:rsidP="00E75B0D">
            <w:r>
              <w:t>-</w:t>
            </w:r>
          </w:p>
        </w:tc>
      </w:tr>
      <w:tr w:rsidR="00E75B0D" w:rsidRPr="00F61CFF" w:rsidTr="00CC6485">
        <w:tc>
          <w:tcPr>
            <w:tcW w:w="694" w:type="dxa"/>
            <w:vMerge/>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 xml:space="preserve">Раздел 4 </w:t>
            </w: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rPr>
                <w:sz w:val="22"/>
                <w:szCs w:val="22"/>
              </w:rPr>
            </w:pPr>
            <w:r>
              <w:rPr>
                <w:sz w:val="22"/>
                <w:szCs w:val="22"/>
              </w:rPr>
              <w:t>-</w:t>
            </w:r>
          </w:p>
        </w:tc>
      </w:tr>
      <w:tr w:rsidR="00E75B0D" w:rsidRPr="00F61CFF" w:rsidTr="00CC6485">
        <w:trPr>
          <w:trHeight w:val="792"/>
        </w:trPr>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 xml:space="preserve">МУК 3.2.988-00 </w:t>
            </w:r>
          </w:p>
          <w:p w:rsidR="00E75B0D" w:rsidRPr="00F61CFF" w:rsidRDefault="00E75B0D" w:rsidP="00E75B0D">
            <w:pPr>
              <w:rPr>
                <w:sz w:val="22"/>
                <w:szCs w:val="22"/>
              </w:rPr>
            </w:pPr>
            <w:r w:rsidRPr="00F61CFF">
              <w:rPr>
                <w:sz w:val="22"/>
                <w:szCs w:val="22"/>
              </w:rPr>
              <w:t>п.3; 4; 5.1</w:t>
            </w:r>
          </w:p>
        </w:tc>
        <w:tc>
          <w:tcPr>
            <w:tcW w:w="3828" w:type="dxa"/>
            <w:vMerge w:val="restart"/>
          </w:tcPr>
          <w:p w:rsidR="00E75B0D" w:rsidRPr="00F61CFF" w:rsidRDefault="00E75B0D" w:rsidP="00E75B0D">
            <w:pPr>
              <w:rPr>
                <w:sz w:val="22"/>
                <w:szCs w:val="22"/>
              </w:rPr>
            </w:pPr>
            <w:r w:rsidRPr="00F61CFF">
              <w:rPr>
                <w:sz w:val="22"/>
                <w:szCs w:val="22"/>
              </w:rPr>
              <w:t>Рыба, нерыбные объекты промысла и продукты, вырабатываемые из них.</w:t>
            </w:r>
          </w:p>
        </w:tc>
        <w:tc>
          <w:tcPr>
            <w:tcW w:w="1701" w:type="dxa"/>
            <w:vMerge w:val="restart"/>
          </w:tcPr>
          <w:p w:rsidR="00E75B0D" w:rsidRPr="00F61CFF" w:rsidRDefault="00E75B0D" w:rsidP="00E75B0D">
            <w:pPr>
              <w:rPr>
                <w:sz w:val="22"/>
                <w:szCs w:val="22"/>
                <w:shd w:val="clear" w:color="auto" w:fill="FFFFFF"/>
              </w:rPr>
            </w:pPr>
            <w:r>
              <w:rPr>
                <w:sz w:val="22"/>
                <w:szCs w:val="22"/>
                <w:shd w:val="clear" w:color="auto" w:fill="FFFFFF"/>
              </w:rPr>
              <w:t>03.21.11</w:t>
            </w:r>
          </w:p>
          <w:p w:rsidR="00E75B0D" w:rsidRPr="00F61CFF" w:rsidRDefault="00E75B0D" w:rsidP="00E75B0D">
            <w:pPr>
              <w:rPr>
                <w:sz w:val="22"/>
                <w:szCs w:val="22"/>
                <w:shd w:val="clear" w:color="auto" w:fill="FFFFFF"/>
              </w:rPr>
            </w:pPr>
            <w:r w:rsidRPr="00F61CFF">
              <w:rPr>
                <w:sz w:val="22"/>
                <w:szCs w:val="22"/>
                <w:shd w:val="clear" w:color="auto" w:fill="FFFFFF"/>
              </w:rPr>
              <w:t>03.21.12</w:t>
            </w:r>
          </w:p>
          <w:p w:rsidR="00E75B0D" w:rsidRPr="00F61CFF" w:rsidRDefault="00E75B0D" w:rsidP="00E75B0D">
            <w:pPr>
              <w:rPr>
                <w:sz w:val="22"/>
                <w:szCs w:val="22"/>
                <w:shd w:val="clear" w:color="auto" w:fill="FFFFFF"/>
              </w:rPr>
            </w:pPr>
            <w:r w:rsidRPr="00F61CFF">
              <w:rPr>
                <w:sz w:val="22"/>
                <w:szCs w:val="22"/>
                <w:shd w:val="clear" w:color="auto" w:fill="FFFFFF"/>
              </w:rPr>
              <w:t>03.21.20</w:t>
            </w:r>
          </w:p>
          <w:p w:rsidR="00E75B0D" w:rsidRPr="00F61CFF" w:rsidRDefault="00E75B0D" w:rsidP="00E75B0D">
            <w:pPr>
              <w:rPr>
                <w:sz w:val="22"/>
                <w:szCs w:val="22"/>
                <w:shd w:val="clear" w:color="auto" w:fill="FFFFFF"/>
              </w:rPr>
            </w:pPr>
            <w:r>
              <w:rPr>
                <w:sz w:val="22"/>
                <w:szCs w:val="22"/>
                <w:shd w:val="clear" w:color="auto" w:fill="FFFFFF"/>
              </w:rPr>
              <w:t>03.21.30</w:t>
            </w:r>
          </w:p>
          <w:p w:rsidR="00E75B0D" w:rsidRPr="00F61CFF" w:rsidRDefault="00E75B0D" w:rsidP="00E75B0D">
            <w:pPr>
              <w:rPr>
                <w:sz w:val="22"/>
                <w:szCs w:val="22"/>
                <w:shd w:val="clear" w:color="auto" w:fill="FFFFFF"/>
              </w:rPr>
            </w:pPr>
            <w:r>
              <w:rPr>
                <w:sz w:val="22"/>
                <w:szCs w:val="22"/>
                <w:shd w:val="clear" w:color="auto" w:fill="FFFFFF"/>
              </w:rPr>
              <w:t>03.21.41</w:t>
            </w:r>
          </w:p>
          <w:p w:rsidR="00E75B0D" w:rsidRPr="00F61CFF" w:rsidRDefault="00E75B0D" w:rsidP="00E75B0D">
            <w:pPr>
              <w:rPr>
                <w:sz w:val="22"/>
                <w:szCs w:val="22"/>
                <w:shd w:val="clear" w:color="auto" w:fill="FFFFFF"/>
              </w:rPr>
            </w:pPr>
            <w:r>
              <w:rPr>
                <w:sz w:val="22"/>
                <w:szCs w:val="22"/>
                <w:shd w:val="clear" w:color="auto" w:fill="FFFFFF"/>
              </w:rPr>
              <w:t>03.21.44</w:t>
            </w:r>
          </w:p>
          <w:p w:rsidR="00E75B0D" w:rsidRPr="00F61CFF" w:rsidRDefault="00E75B0D" w:rsidP="00E75B0D">
            <w:pPr>
              <w:rPr>
                <w:sz w:val="22"/>
                <w:szCs w:val="22"/>
                <w:shd w:val="clear" w:color="auto" w:fill="FFFFFF"/>
              </w:rPr>
            </w:pPr>
            <w:r>
              <w:rPr>
                <w:sz w:val="22"/>
                <w:szCs w:val="22"/>
                <w:shd w:val="clear" w:color="auto" w:fill="FFFFFF"/>
              </w:rPr>
              <w:t>03.21.49</w:t>
            </w:r>
          </w:p>
          <w:p w:rsidR="00E75B0D" w:rsidRPr="00F61CFF" w:rsidRDefault="00E75B0D" w:rsidP="00E75B0D">
            <w:pPr>
              <w:rPr>
                <w:sz w:val="22"/>
                <w:szCs w:val="22"/>
              </w:rPr>
            </w:pPr>
            <w:r w:rsidRPr="00F61CFF">
              <w:rPr>
                <w:sz w:val="22"/>
                <w:szCs w:val="22"/>
                <w:shd w:val="clear" w:color="auto" w:fill="FFFFFF"/>
              </w:rPr>
              <w:t>03.21.50</w:t>
            </w:r>
          </w:p>
        </w:tc>
        <w:tc>
          <w:tcPr>
            <w:tcW w:w="1701" w:type="dxa"/>
            <w:vMerge w:val="restart"/>
          </w:tcPr>
          <w:p w:rsidR="00E75B0D" w:rsidRPr="00F61CFF" w:rsidRDefault="00E75B0D" w:rsidP="00E75B0D">
            <w:pPr>
              <w:rPr>
                <w:sz w:val="22"/>
                <w:szCs w:val="22"/>
              </w:rPr>
            </w:pPr>
            <w:r w:rsidRPr="00F61CFF">
              <w:rPr>
                <w:sz w:val="22"/>
                <w:szCs w:val="22"/>
              </w:rPr>
              <w:t>0301-0307</w:t>
            </w:r>
          </w:p>
          <w:p w:rsidR="00E75B0D" w:rsidRPr="00F61CFF" w:rsidRDefault="00E75B0D" w:rsidP="00E75B0D">
            <w:pPr>
              <w:rPr>
                <w:sz w:val="22"/>
                <w:szCs w:val="22"/>
              </w:rPr>
            </w:pPr>
          </w:p>
        </w:tc>
        <w:tc>
          <w:tcPr>
            <w:tcW w:w="2126" w:type="dxa"/>
          </w:tcPr>
          <w:p w:rsidR="00E75B0D" w:rsidRPr="00F61CFF" w:rsidRDefault="00E75B0D" w:rsidP="00E75B0D">
            <w:r w:rsidRPr="00F61CFF">
              <w:rPr>
                <w:sz w:val="22"/>
                <w:szCs w:val="22"/>
              </w:rPr>
              <w:t>Жизнеспособные личинки гельминтов</w:t>
            </w:r>
          </w:p>
        </w:tc>
        <w:tc>
          <w:tcPr>
            <w:tcW w:w="2268" w:type="dxa"/>
          </w:tcPr>
          <w:p w:rsidR="00E75B0D" w:rsidRPr="00F61CFF" w:rsidRDefault="00E75B0D" w:rsidP="00E75B0D">
            <w:pPr>
              <w:rPr>
                <w:sz w:val="22"/>
                <w:szCs w:val="22"/>
              </w:rPr>
            </w:pPr>
            <w:r>
              <w:rPr>
                <w:sz w:val="22"/>
                <w:szCs w:val="22"/>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МУ 3.2.2601-10</w:t>
            </w:r>
          </w:p>
          <w:p w:rsidR="00E75B0D" w:rsidRPr="00F61CFF" w:rsidRDefault="00E75B0D" w:rsidP="00E75B0D">
            <w:pPr>
              <w:rPr>
                <w:sz w:val="22"/>
                <w:szCs w:val="22"/>
              </w:rPr>
            </w:pPr>
            <w:r w:rsidRPr="00F61CFF">
              <w:rPr>
                <w:sz w:val="22"/>
                <w:szCs w:val="22"/>
              </w:rPr>
              <w:t>Приложение № 2</w:t>
            </w:r>
          </w:p>
        </w:tc>
        <w:tc>
          <w:tcPr>
            <w:tcW w:w="3828"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r w:rsidRPr="00F61CFF">
              <w:rPr>
                <w:sz w:val="22"/>
                <w:szCs w:val="22"/>
              </w:rPr>
              <w:t>Жизнеспособные личинки гельминтов</w:t>
            </w:r>
          </w:p>
        </w:tc>
        <w:tc>
          <w:tcPr>
            <w:tcW w:w="2268" w:type="dxa"/>
          </w:tcPr>
          <w:p w:rsidR="00E75B0D" w:rsidRPr="00F61CFF" w:rsidRDefault="00E75B0D" w:rsidP="00E75B0D">
            <w:pPr>
              <w:rPr>
                <w:sz w:val="22"/>
                <w:szCs w:val="22"/>
              </w:rPr>
            </w:pPr>
            <w:r>
              <w:rPr>
                <w:sz w:val="22"/>
                <w:szCs w:val="22"/>
              </w:rPr>
              <w:t>-</w:t>
            </w:r>
          </w:p>
        </w:tc>
      </w:tr>
      <w:tr w:rsidR="00E75B0D" w:rsidRPr="00F61CFF" w:rsidTr="00CC6485">
        <w:trPr>
          <w:trHeight w:val="521"/>
        </w:trPr>
        <w:tc>
          <w:tcPr>
            <w:tcW w:w="694" w:type="dxa"/>
            <w:vMerge w:val="restart"/>
          </w:tcPr>
          <w:p w:rsidR="00E75B0D" w:rsidRPr="00B431C3" w:rsidRDefault="00E75B0D" w:rsidP="00E75B0D">
            <w:pPr>
              <w:pStyle w:val="a7"/>
              <w:numPr>
                <w:ilvl w:val="0"/>
                <w:numId w:val="12"/>
              </w:numPr>
              <w:jc w:val="center"/>
              <w:rPr>
                <w:sz w:val="22"/>
                <w:szCs w:val="22"/>
              </w:rPr>
            </w:pPr>
          </w:p>
        </w:tc>
        <w:tc>
          <w:tcPr>
            <w:tcW w:w="2922" w:type="dxa"/>
            <w:vMerge w:val="restart"/>
          </w:tcPr>
          <w:p w:rsidR="00E75B0D" w:rsidRPr="00F61CFF" w:rsidRDefault="00E75B0D" w:rsidP="00E75B0D">
            <w:pPr>
              <w:rPr>
                <w:sz w:val="22"/>
                <w:szCs w:val="22"/>
              </w:rPr>
            </w:pPr>
            <w:r w:rsidRPr="00F61CFF">
              <w:rPr>
                <w:sz w:val="22"/>
                <w:szCs w:val="22"/>
              </w:rPr>
              <w:t>МУК 4.2.3016-12</w:t>
            </w:r>
          </w:p>
          <w:p w:rsidR="00E75B0D" w:rsidRPr="00F61CFF" w:rsidRDefault="00E75B0D" w:rsidP="00E75B0D">
            <w:pPr>
              <w:rPr>
                <w:sz w:val="22"/>
                <w:szCs w:val="22"/>
              </w:rPr>
            </w:pPr>
            <w:r w:rsidRPr="00F61CFF">
              <w:rPr>
                <w:sz w:val="22"/>
                <w:szCs w:val="22"/>
              </w:rPr>
              <w:t xml:space="preserve">п.6.1; 6.4; 7.1; 7.2; 7.3; 7.4; </w:t>
            </w:r>
            <w:r w:rsidRPr="00F61CFF">
              <w:rPr>
                <w:sz w:val="22"/>
                <w:szCs w:val="22"/>
              </w:rPr>
              <w:lastRenderedPageBreak/>
              <w:t>8.3; 8.4</w:t>
            </w:r>
          </w:p>
        </w:tc>
        <w:tc>
          <w:tcPr>
            <w:tcW w:w="3828" w:type="dxa"/>
            <w:vMerge w:val="restart"/>
          </w:tcPr>
          <w:p w:rsidR="00E75B0D" w:rsidRPr="00F61CFF" w:rsidRDefault="00E75B0D" w:rsidP="00E75B0D">
            <w:pPr>
              <w:rPr>
                <w:sz w:val="22"/>
                <w:szCs w:val="22"/>
              </w:rPr>
            </w:pPr>
            <w:r w:rsidRPr="00F61CFF">
              <w:rPr>
                <w:sz w:val="22"/>
                <w:szCs w:val="22"/>
              </w:rPr>
              <w:lastRenderedPageBreak/>
              <w:t xml:space="preserve">Плодоовощная, плодово-ягодная и </w:t>
            </w:r>
            <w:proofErr w:type="gramStart"/>
            <w:r w:rsidRPr="00F61CFF">
              <w:rPr>
                <w:sz w:val="22"/>
                <w:szCs w:val="22"/>
              </w:rPr>
              <w:t>растительная  продукция</w:t>
            </w:r>
            <w:proofErr w:type="gramEnd"/>
            <w:r w:rsidRPr="00F61CFF">
              <w:rPr>
                <w:sz w:val="22"/>
                <w:szCs w:val="22"/>
              </w:rPr>
              <w:t>.</w:t>
            </w:r>
          </w:p>
        </w:tc>
        <w:tc>
          <w:tcPr>
            <w:tcW w:w="1701" w:type="dxa"/>
            <w:vMerge w:val="restart"/>
          </w:tcPr>
          <w:p w:rsidR="00E75B0D" w:rsidRPr="00F61CFF" w:rsidRDefault="00E75B0D" w:rsidP="00E75B0D">
            <w:pPr>
              <w:rPr>
                <w:sz w:val="22"/>
                <w:szCs w:val="22"/>
                <w:shd w:val="clear" w:color="auto" w:fill="FFFFFF"/>
              </w:rPr>
            </w:pPr>
            <w:proofErr w:type="gramStart"/>
            <w:r>
              <w:rPr>
                <w:sz w:val="22"/>
                <w:szCs w:val="22"/>
                <w:shd w:val="clear" w:color="auto" w:fill="FFFFFF"/>
              </w:rPr>
              <w:t xml:space="preserve">01.13.11 </w:t>
            </w:r>
            <w:r w:rsidRPr="00F61CFF">
              <w:rPr>
                <w:sz w:val="22"/>
                <w:szCs w:val="22"/>
                <w:shd w:val="clear" w:color="auto" w:fill="FFFFFF"/>
              </w:rPr>
              <w:t xml:space="preserve"> 01.13.17</w:t>
            </w:r>
            <w:proofErr w:type="gramEnd"/>
            <w:r w:rsidRPr="00F61CFF">
              <w:rPr>
                <w:sz w:val="22"/>
                <w:szCs w:val="22"/>
                <w:shd w:val="clear" w:color="auto" w:fill="FFFFFF"/>
              </w:rPr>
              <w:t xml:space="preserve"> </w:t>
            </w:r>
            <w:r w:rsidRPr="00F61CFF">
              <w:rPr>
                <w:sz w:val="22"/>
                <w:szCs w:val="22"/>
                <w:shd w:val="clear" w:color="auto" w:fill="FFFFFF"/>
              </w:rPr>
              <w:lastRenderedPageBreak/>
              <w:t>01.13.19  01.13.21</w:t>
            </w:r>
          </w:p>
          <w:p w:rsidR="00E75B0D" w:rsidRPr="00F61CFF" w:rsidRDefault="00E75B0D" w:rsidP="00E75B0D">
            <w:pPr>
              <w:rPr>
                <w:sz w:val="22"/>
                <w:szCs w:val="22"/>
                <w:shd w:val="clear" w:color="auto" w:fill="FFFFFF"/>
              </w:rPr>
            </w:pPr>
            <w:r w:rsidRPr="00F61CFF">
              <w:rPr>
                <w:sz w:val="22"/>
                <w:szCs w:val="22"/>
                <w:shd w:val="clear" w:color="auto" w:fill="FFFFFF"/>
              </w:rPr>
              <w:t>01.13.29</w:t>
            </w:r>
          </w:p>
          <w:p w:rsidR="00E75B0D" w:rsidRPr="00F61CFF" w:rsidRDefault="00E75B0D" w:rsidP="00E75B0D">
            <w:pPr>
              <w:rPr>
                <w:sz w:val="22"/>
                <w:szCs w:val="22"/>
                <w:shd w:val="clear" w:color="auto" w:fill="FFFFFF"/>
              </w:rPr>
            </w:pPr>
            <w:r>
              <w:rPr>
                <w:sz w:val="22"/>
                <w:szCs w:val="22"/>
                <w:shd w:val="clear" w:color="auto" w:fill="FFFFFF"/>
              </w:rPr>
              <w:t xml:space="preserve">01.13.31 </w:t>
            </w:r>
            <w:r w:rsidRPr="00F61CFF">
              <w:rPr>
                <w:sz w:val="22"/>
                <w:szCs w:val="22"/>
                <w:shd w:val="clear" w:color="auto" w:fill="FFFFFF"/>
              </w:rPr>
              <w:t xml:space="preserve">01.13.34 01.13.39  </w:t>
            </w:r>
          </w:p>
          <w:p w:rsidR="00E75B0D" w:rsidRPr="00F61CFF" w:rsidRDefault="00E75B0D" w:rsidP="00E75B0D">
            <w:pPr>
              <w:rPr>
                <w:sz w:val="22"/>
                <w:szCs w:val="22"/>
              </w:rPr>
            </w:pPr>
            <w:r w:rsidRPr="00F61CFF">
              <w:rPr>
                <w:sz w:val="22"/>
                <w:szCs w:val="22"/>
              </w:rPr>
              <w:t>01.13.3</w:t>
            </w:r>
          </w:p>
          <w:p w:rsidR="00E75B0D" w:rsidRPr="00F61CFF" w:rsidRDefault="00E75B0D" w:rsidP="00E75B0D">
            <w:pPr>
              <w:rPr>
                <w:sz w:val="22"/>
                <w:szCs w:val="22"/>
                <w:shd w:val="clear" w:color="auto" w:fill="FFFFFF"/>
              </w:rPr>
            </w:pPr>
            <w:r>
              <w:rPr>
                <w:sz w:val="22"/>
                <w:szCs w:val="22"/>
                <w:shd w:val="clear" w:color="auto" w:fill="FFFFFF"/>
              </w:rPr>
              <w:t>01.13.41</w:t>
            </w:r>
          </w:p>
          <w:p w:rsidR="00E75B0D" w:rsidRPr="00F61CFF" w:rsidRDefault="00E75B0D" w:rsidP="00E75B0D">
            <w:pPr>
              <w:rPr>
                <w:sz w:val="22"/>
                <w:szCs w:val="22"/>
                <w:shd w:val="clear" w:color="auto" w:fill="FFFFFF"/>
              </w:rPr>
            </w:pPr>
            <w:r>
              <w:rPr>
                <w:sz w:val="22"/>
                <w:szCs w:val="22"/>
                <w:shd w:val="clear" w:color="auto" w:fill="FFFFFF"/>
              </w:rPr>
              <w:t>01.13.42</w:t>
            </w:r>
          </w:p>
          <w:p w:rsidR="00E75B0D" w:rsidRPr="00F61CFF" w:rsidRDefault="00E75B0D" w:rsidP="00E75B0D">
            <w:pPr>
              <w:rPr>
                <w:sz w:val="22"/>
                <w:szCs w:val="22"/>
                <w:shd w:val="clear" w:color="auto" w:fill="FFFFFF"/>
              </w:rPr>
            </w:pPr>
            <w:r w:rsidRPr="00F61CFF">
              <w:rPr>
                <w:sz w:val="22"/>
                <w:szCs w:val="22"/>
                <w:shd w:val="clear" w:color="auto" w:fill="FFFFFF"/>
              </w:rPr>
              <w:t>01.13.43</w:t>
            </w:r>
          </w:p>
          <w:p w:rsidR="00E75B0D" w:rsidRPr="00F61CFF" w:rsidRDefault="00E75B0D" w:rsidP="00E75B0D">
            <w:pPr>
              <w:rPr>
                <w:sz w:val="22"/>
                <w:szCs w:val="22"/>
                <w:shd w:val="clear" w:color="auto" w:fill="FFFFFF"/>
              </w:rPr>
            </w:pPr>
            <w:r>
              <w:rPr>
                <w:sz w:val="22"/>
                <w:szCs w:val="22"/>
                <w:shd w:val="clear" w:color="auto" w:fill="FFFFFF"/>
              </w:rPr>
              <w:t>01.13.44</w:t>
            </w:r>
          </w:p>
          <w:p w:rsidR="00E75B0D" w:rsidRPr="00F61CFF" w:rsidRDefault="00E75B0D" w:rsidP="00E75B0D">
            <w:pPr>
              <w:rPr>
                <w:sz w:val="22"/>
                <w:szCs w:val="22"/>
                <w:shd w:val="clear" w:color="auto" w:fill="FFFFFF"/>
              </w:rPr>
            </w:pPr>
            <w:r w:rsidRPr="00F61CFF">
              <w:rPr>
                <w:sz w:val="22"/>
                <w:szCs w:val="22"/>
                <w:shd w:val="clear" w:color="auto" w:fill="FFFFFF"/>
              </w:rPr>
              <w:t>01.13.49</w:t>
            </w:r>
          </w:p>
          <w:p w:rsidR="00E75B0D" w:rsidRPr="00F61CFF" w:rsidRDefault="00E75B0D" w:rsidP="00E75B0D">
            <w:pPr>
              <w:rPr>
                <w:sz w:val="22"/>
                <w:szCs w:val="22"/>
                <w:shd w:val="clear" w:color="auto" w:fill="FFFFFF"/>
              </w:rPr>
            </w:pPr>
            <w:r>
              <w:rPr>
                <w:sz w:val="22"/>
                <w:szCs w:val="22"/>
                <w:shd w:val="clear" w:color="auto" w:fill="FFFFFF"/>
              </w:rPr>
              <w:t>01.13.51</w:t>
            </w:r>
          </w:p>
          <w:p w:rsidR="00E75B0D" w:rsidRPr="00F61CFF" w:rsidRDefault="00E75B0D" w:rsidP="00E75B0D">
            <w:pPr>
              <w:rPr>
                <w:sz w:val="22"/>
                <w:szCs w:val="22"/>
                <w:shd w:val="clear" w:color="auto" w:fill="FFFFFF"/>
              </w:rPr>
            </w:pPr>
            <w:r>
              <w:rPr>
                <w:sz w:val="22"/>
                <w:szCs w:val="22"/>
                <w:shd w:val="clear" w:color="auto" w:fill="FFFFFF"/>
              </w:rPr>
              <w:t>01.13.52</w:t>
            </w:r>
          </w:p>
          <w:p w:rsidR="00E75B0D" w:rsidRPr="00F61CFF" w:rsidRDefault="00E75B0D" w:rsidP="00E75B0D">
            <w:pPr>
              <w:rPr>
                <w:sz w:val="22"/>
                <w:szCs w:val="22"/>
                <w:shd w:val="clear" w:color="auto" w:fill="FFFFFF"/>
              </w:rPr>
            </w:pPr>
            <w:r>
              <w:rPr>
                <w:sz w:val="22"/>
                <w:szCs w:val="22"/>
                <w:shd w:val="clear" w:color="auto" w:fill="FFFFFF"/>
              </w:rPr>
              <w:t>01.13.53</w:t>
            </w:r>
          </w:p>
          <w:p w:rsidR="00E75B0D" w:rsidRPr="00F61CFF" w:rsidRDefault="00E75B0D" w:rsidP="00E75B0D">
            <w:pPr>
              <w:rPr>
                <w:sz w:val="22"/>
                <w:szCs w:val="22"/>
                <w:shd w:val="clear" w:color="auto" w:fill="FFFFFF"/>
              </w:rPr>
            </w:pPr>
            <w:r>
              <w:rPr>
                <w:sz w:val="22"/>
                <w:szCs w:val="22"/>
                <w:shd w:val="clear" w:color="auto" w:fill="FFFFFF"/>
              </w:rPr>
              <w:t>01.13.59</w:t>
            </w:r>
          </w:p>
          <w:p w:rsidR="00E75B0D" w:rsidRPr="00F61CFF" w:rsidRDefault="00E75B0D" w:rsidP="00E75B0D">
            <w:pPr>
              <w:rPr>
                <w:sz w:val="22"/>
                <w:szCs w:val="22"/>
                <w:shd w:val="clear" w:color="auto" w:fill="FFFFFF"/>
              </w:rPr>
            </w:pPr>
            <w:r>
              <w:rPr>
                <w:sz w:val="22"/>
                <w:szCs w:val="22"/>
                <w:shd w:val="clear" w:color="auto" w:fill="FFFFFF"/>
              </w:rPr>
              <w:t>01.13.71</w:t>
            </w:r>
          </w:p>
          <w:p w:rsidR="00E75B0D" w:rsidRPr="00F61CFF" w:rsidRDefault="00E75B0D" w:rsidP="00E75B0D">
            <w:pPr>
              <w:rPr>
                <w:sz w:val="22"/>
                <w:szCs w:val="22"/>
                <w:shd w:val="clear" w:color="auto" w:fill="FFFFFF"/>
              </w:rPr>
            </w:pPr>
            <w:r w:rsidRPr="00F61CFF">
              <w:rPr>
                <w:sz w:val="22"/>
                <w:szCs w:val="22"/>
                <w:shd w:val="clear" w:color="auto" w:fill="FFFFFF"/>
              </w:rPr>
              <w:t>01.13.72</w:t>
            </w:r>
          </w:p>
          <w:p w:rsidR="00E75B0D" w:rsidRPr="00F61CFF" w:rsidRDefault="00E75B0D" w:rsidP="00E75B0D">
            <w:pPr>
              <w:rPr>
                <w:sz w:val="22"/>
                <w:szCs w:val="22"/>
              </w:rPr>
            </w:pPr>
            <w:r>
              <w:rPr>
                <w:sz w:val="22"/>
                <w:szCs w:val="22"/>
                <w:shd w:val="clear" w:color="auto" w:fill="FFFFFF"/>
              </w:rPr>
              <w:t>01.13.90</w:t>
            </w:r>
          </w:p>
        </w:tc>
        <w:tc>
          <w:tcPr>
            <w:tcW w:w="1701" w:type="dxa"/>
            <w:vMerge w:val="restart"/>
          </w:tcPr>
          <w:p w:rsidR="00E75B0D" w:rsidRDefault="00E75B0D" w:rsidP="00E75B0D">
            <w:pPr>
              <w:rPr>
                <w:sz w:val="22"/>
                <w:szCs w:val="22"/>
              </w:rPr>
            </w:pPr>
            <w:r>
              <w:rPr>
                <w:sz w:val="22"/>
                <w:szCs w:val="22"/>
              </w:rPr>
              <w:lastRenderedPageBreak/>
              <w:t>0710 – 071</w:t>
            </w:r>
          </w:p>
          <w:p w:rsidR="00E75B0D" w:rsidRPr="00F61CFF" w:rsidRDefault="00E75B0D" w:rsidP="00E75B0D">
            <w:pPr>
              <w:rPr>
                <w:sz w:val="22"/>
                <w:szCs w:val="22"/>
              </w:rPr>
            </w:pPr>
            <w:r w:rsidRPr="00F61CFF">
              <w:rPr>
                <w:sz w:val="22"/>
                <w:szCs w:val="22"/>
              </w:rPr>
              <w:t>0811</w:t>
            </w:r>
          </w:p>
          <w:p w:rsidR="00E75B0D" w:rsidRPr="00F61CFF" w:rsidRDefault="00E75B0D" w:rsidP="00E75B0D">
            <w:pPr>
              <w:rPr>
                <w:sz w:val="22"/>
                <w:szCs w:val="22"/>
              </w:rPr>
            </w:pPr>
            <w:r w:rsidRPr="00F61CFF">
              <w:rPr>
                <w:sz w:val="22"/>
                <w:szCs w:val="22"/>
              </w:rPr>
              <w:lastRenderedPageBreak/>
              <w:t>0812</w:t>
            </w:r>
          </w:p>
          <w:p w:rsidR="00E75B0D" w:rsidRPr="00F61CFF" w:rsidRDefault="00E75B0D" w:rsidP="00E75B0D">
            <w:pPr>
              <w:rPr>
                <w:sz w:val="22"/>
                <w:szCs w:val="22"/>
              </w:rPr>
            </w:pPr>
            <w:r w:rsidRPr="00F61CFF">
              <w:rPr>
                <w:sz w:val="22"/>
                <w:szCs w:val="22"/>
              </w:rPr>
              <w:t>2001-2004</w:t>
            </w:r>
          </w:p>
          <w:p w:rsidR="00E75B0D" w:rsidRPr="00F61CFF" w:rsidRDefault="00E75B0D" w:rsidP="00E75B0D">
            <w:pPr>
              <w:rPr>
                <w:sz w:val="22"/>
                <w:szCs w:val="22"/>
              </w:rPr>
            </w:pPr>
            <w:r w:rsidRPr="00F61CFF">
              <w:rPr>
                <w:sz w:val="22"/>
                <w:szCs w:val="22"/>
              </w:rPr>
              <w:t>2006 00</w:t>
            </w:r>
          </w:p>
          <w:p w:rsidR="00E75B0D" w:rsidRPr="00F61CFF" w:rsidRDefault="00E75B0D" w:rsidP="00E75B0D">
            <w:pPr>
              <w:rPr>
                <w:sz w:val="22"/>
                <w:szCs w:val="22"/>
              </w:rPr>
            </w:pPr>
            <w:r w:rsidRPr="00F61CFF">
              <w:rPr>
                <w:sz w:val="22"/>
                <w:szCs w:val="22"/>
              </w:rPr>
              <w:t>2005-2009</w:t>
            </w:r>
          </w:p>
        </w:tc>
        <w:tc>
          <w:tcPr>
            <w:tcW w:w="2126" w:type="dxa"/>
          </w:tcPr>
          <w:p w:rsidR="00E75B0D" w:rsidRPr="00F61CFF" w:rsidRDefault="00E75B0D" w:rsidP="00E75B0D">
            <w:pPr>
              <w:rPr>
                <w:sz w:val="22"/>
                <w:szCs w:val="22"/>
              </w:rPr>
            </w:pPr>
            <w:r w:rsidRPr="00F61CFF">
              <w:rPr>
                <w:sz w:val="22"/>
                <w:szCs w:val="22"/>
              </w:rPr>
              <w:lastRenderedPageBreak/>
              <w:t>Яйца и личинки гельминтов</w:t>
            </w:r>
          </w:p>
        </w:tc>
        <w:tc>
          <w:tcPr>
            <w:tcW w:w="2268" w:type="dxa"/>
          </w:tcPr>
          <w:p w:rsidR="00E75B0D" w:rsidRPr="00F61CFF" w:rsidRDefault="00E75B0D" w:rsidP="00E75B0D">
            <w:pPr>
              <w:rPr>
                <w:sz w:val="22"/>
                <w:szCs w:val="22"/>
              </w:rPr>
            </w:pPr>
            <w:r>
              <w:rPr>
                <w:sz w:val="22"/>
                <w:szCs w:val="22"/>
              </w:rPr>
              <w:t>-</w:t>
            </w:r>
          </w:p>
        </w:tc>
      </w:tr>
      <w:tr w:rsidR="00E75B0D" w:rsidRPr="00F61CFF" w:rsidTr="00CC6485">
        <w:trPr>
          <w:trHeight w:val="1146"/>
        </w:trPr>
        <w:tc>
          <w:tcPr>
            <w:tcW w:w="694" w:type="dxa"/>
            <w:vMerge/>
          </w:tcPr>
          <w:p w:rsidR="00E75B0D" w:rsidRPr="00B431C3" w:rsidRDefault="00E75B0D" w:rsidP="00E75B0D">
            <w:pPr>
              <w:pStyle w:val="a7"/>
              <w:numPr>
                <w:ilvl w:val="0"/>
                <w:numId w:val="12"/>
              </w:numPr>
              <w:jc w:val="center"/>
              <w:rPr>
                <w:sz w:val="22"/>
                <w:szCs w:val="22"/>
              </w:rPr>
            </w:pPr>
          </w:p>
        </w:tc>
        <w:tc>
          <w:tcPr>
            <w:tcW w:w="2922" w:type="dxa"/>
            <w:vMerge/>
          </w:tcPr>
          <w:p w:rsidR="00E75B0D" w:rsidRPr="00F61CFF" w:rsidRDefault="00E75B0D" w:rsidP="00E75B0D">
            <w:pPr>
              <w:rPr>
                <w:color w:val="008000"/>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r w:rsidRPr="00F61CFF">
              <w:rPr>
                <w:sz w:val="22"/>
                <w:szCs w:val="22"/>
              </w:rPr>
              <w:t>Цисты кишечных простейших (цисты кишечных патогенных простейших)</w:t>
            </w:r>
          </w:p>
        </w:tc>
        <w:tc>
          <w:tcPr>
            <w:tcW w:w="2268" w:type="dxa"/>
          </w:tcPr>
          <w:p w:rsidR="00E75B0D" w:rsidRPr="00F61CFF" w:rsidRDefault="00E75B0D" w:rsidP="00E75B0D">
            <w:r>
              <w:t>-</w:t>
            </w:r>
          </w:p>
        </w:tc>
      </w:tr>
      <w:tr w:rsidR="00E75B0D" w:rsidRPr="00F61CFF" w:rsidTr="00CC6485">
        <w:trPr>
          <w:trHeight w:val="297"/>
        </w:trPr>
        <w:tc>
          <w:tcPr>
            <w:tcW w:w="694" w:type="dxa"/>
            <w:vMerge/>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proofErr w:type="gramStart"/>
            <w:r w:rsidRPr="00F61CFF">
              <w:rPr>
                <w:sz w:val="22"/>
                <w:szCs w:val="22"/>
              </w:rPr>
              <w:t>п.3 ;</w:t>
            </w:r>
            <w:proofErr w:type="gramEnd"/>
            <w:r w:rsidRPr="00F61CFF">
              <w:rPr>
                <w:sz w:val="22"/>
                <w:szCs w:val="22"/>
              </w:rPr>
              <w:t xml:space="preserve"> п.4</w:t>
            </w: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r w:rsidRPr="00F61CFF">
              <w:t>-</w:t>
            </w:r>
          </w:p>
        </w:tc>
      </w:tr>
      <w:tr w:rsidR="00E75B0D" w:rsidRPr="00F61CFF" w:rsidTr="00CC6485">
        <w:trPr>
          <w:trHeight w:val="683"/>
        </w:trPr>
        <w:tc>
          <w:tcPr>
            <w:tcW w:w="694" w:type="dxa"/>
            <w:vMerge w:val="restart"/>
          </w:tcPr>
          <w:p w:rsidR="00E75B0D" w:rsidRPr="00B431C3" w:rsidRDefault="00E75B0D" w:rsidP="00E75B0D">
            <w:pPr>
              <w:pStyle w:val="a7"/>
              <w:numPr>
                <w:ilvl w:val="0"/>
                <w:numId w:val="12"/>
              </w:numPr>
              <w:jc w:val="center"/>
              <w:rPr>
                <w:sz w:val="22"/>
                <w:szCs w:val="22"/>
              </w:rPr>
            </w:pPr>
          </w:p>
        </w:tc>
        <w:tc>
          <w:tcPr>
            <w:tcW w:w="2922" w:type="dxa"/>
            <w:vMerge w:val="restart"/>
          </w:tcPr>
          <w:p w:rsidR="00E75B0D" w:rsidRPr="00F61CFF" w:rsidRDefault="00E75B0D" w:rsidP="00E75B0D">
            <w:pPr>
              <w:rPr>
                <w:sz w:val="22"/>
                <w:szCs w:val="22"/>
              </w:rPr>
            </w:pPr>
            <w:r w:rsidRPr="00F61CFF">
              <w:rPr>
                <w:sz w:val="22"/>
                <w:szCs w:val="22"/>
              </w:rPr>
              <w:t>МУК 4.2.2314-08</w:t>
            </w:r>
          </w:p>
          <w:p w:rsidR="00E75B0D" w:rsidRPr="00F61CFF" w:rsidRDefault="00E75B0D" w:rsidP="00E75B0D">
            <w:pPr>
              <w:rPr>
                <w:sz w:val="22"/>
                <w:szCs w:val="22"/>
              </w:rPr>
            </w:pPr>
            <w:r w:rsidRPr="00F61CFF">
              <w:rPr>
                <w:sz w:val="22"/>
                <w:szCs w:val="22"/>
              </w:rPr>
              <w:t xml:space="preserve"> п.5.1.1; 5.1.2; 5.1.3</w:t>
            </w:r>
          </w:p>
        </w:tc>
        <w:tc>
          <w:tcPr>
            <w:tcW w:w="3828" w:type="dxa"/>
            <w:vMerge w:val="restart"/>
          </w:tcPr>
          <w:p w:rsidR="00E75B0D" w:rsidRPr="00F61CFF" w:rsidRDefault="00E75B0D" w:rsidP="00E75B0D">
            <w:pPr>
              <w:rPr>
                <w:sz w:val="22"/>
                <w:szCs w:val="22"/>
              </w:rPr>
            </w:pPr>
            <w:r w:rsidRPr="00F61CFF">
              <w:rPr>
                <w:sz w:val="22"/>
                <w:szCs w:val="22"/>
              </w:rPr>
              <w:t xml:space="preserve">Вода питьевая централизованного, </w:t>
            </w:r>
            <w:proofErr w:type="gramStart"/>
            <w:r w:rsidRPr="00F61CFF">
              <w:rPr>
                <w:sz w:val="22"/>
                <w:szCs w:val="22"/>
              </w:rPr>
              <w:t>нецентрализованного  водоснабжения</w:t>
            </w:r>
            <w:proofErr w:type="gramEnd"/>
            <w:r w:rsidRPr="00F61CFF">
              <w:rPr>
                <w:sz w:val="22"/>
                <w:szCs w:val="22"/>
              </w:rPr>
              <w:t xml:space="preserve"> холодная и горячая, вода, вода водных объектов в контрольных створах и местах питьевого, хозяйственно-бытового и рекреационного водопользования, вода плавательных бассейнов. </w:t>
            </w:r>
            <w:proofErr w:type="gramStart"/>
            <w:r w:rsidRPr="00F61CFF">
              <w:rPr>
                <w:sz w:val="22"/>
                <w:szCs w:val="22"/>
              </w:rPr>
              <w:t>Вода</w:t>
            </w:r>
            <w:proofErr w:type="gramEnd"/>
            <w:r w:rsidRPr="00F61CFF">
              <w:rPr>
                <w:sz w:val="22"/>
                <w:szCs w:val="22"/>
              </w:rPr>
              <w:t xml:space="preserve"> расфасованная в емкости</w:t>
            </w:r>
          </w:p>
        </w:tc>
        <w:tc>
          <w:tcPr>
            <w:tcW w:w="1701" w:type="dxa"/>
            <w:vMerge w:val="restart"/>
          </w:tcPr>
          <w:p w:rsidR="00E75B0D" w:rsidRDefault="00E75B0D" w:rsidP="00E75B0D">
            <w:pPr>
              <w:pStyle w:val="3"/>
              <w:spacing w:before="0"/>
              <w:rPr>
                <w:rFonts w:ascii="Times New Roman" w:eastAsia="Times New Roman" w:hAnsi="Times New Roman"/>
                <w:b w:val="0"/>
                <w:color w:val="auto"/>
                <w:sz w:val="22"/>
                <w:szCs w:val="22"/>
                <w:shd w:val="clear" w:color="auto" w:fill="FFFFFF"/>
              </w:rPr>
            </w:pPr>
            <w:r>
              <w:rPr>
                <w:rFonts w:ascii="Times New Roman" w:eastAsia="Times New Roman" w:hAnsi="Times New Roman"/>
                <w:b w:val="0"/>
                <w:color w:val="auto"/>
                <w:sz w:val="22"/>
                <w:szCs w:val="22"/>
                <w:shd w:val="clear" w:color="auto" w:fill="FFFFFF"/>
              </w:rPr>
              <w:t>36.00.11</w:t>
            </w:r>
          </w:p>
          <w:p w:rsidR="00E75B0D" w:rsidRPr="00F61CFF" w:rsidRDefault="00E75B0D" w:rsidP="00E75B0D">
            <w:pPr>
              <w:pStyle w:val="3"/>
              <w:spacing w:before="0"/>
              <w:rPr>
                <w:sz w:val="22"/>
                <w:szCs w:val="22"/>
              </w:rPr>
            </w:pPr>
            <w:r>
              <w:rPr>
                <w:rFonts w:ascii="Times New Roman" w:eastAsia="Times New Roman" w:hAnsi="Times New Roman"/>
                <w:b w:val="0"/>
                <w:color w:val="auto"/>
                <w:sz w:val="22"/>
                <w:szCs w:val="22"/>
              </w:rPr>
              <w:t>11.07.11</w:t>
            </w:r>
          </w:p>
        </w:tc>
        <w:tc>
          <w:tcPr>
            <w:tcW w:w="1701" w:type="dxa"/>
            <w:vMerge w:val="restart"/>
          </w:tcPr>
          <w:p w:rsidR="00E75B0D" w:rsidRPr="00F61CFF" w:rsidRDefault="00E75B0D" w:rsidP="00E75B0D">
            <w:pPr>
              <w:rPr>
                <w:sz w:val="22"/>
                <w:szCs w:val="22"/>
              </w:rPr>
            </w:pPr>
            <w:r w:rsidRPr="00F61CFF">
              <w:rPr>
                <w:sz w:val="22"/>
                <w:szCs w:val="22"/>
              </w:rPr>
              <w:t>0710 –0712 0811</w:t>
            </w:r>
          </w:p>
          <w:p w:rsidR="00E75B0D" w:rsidRPr="00F61CFF" w:rsidRDefault="00E75B0D" w:rsidP="00E75B0D">
            <w:pPr>
              <w:rPr>
                <w:sz w:val="22"/>
                <w:szCs w:val="22"/>
              </w:rPr>
            </w:pPr>
            <w:r w:rsidRPr="00F61CFF">
              <w:rPr>
                <w:sz w:val="22"/>
                <w:szCs w:val="22"/>
              </w:rPr>
              <w:t>0812</w:t>
            </w:r>
          </w:p>
          <w:p w:rsidR="00E75B0D" w:rsidRPr="00F61CFF" w:rsidRDefault="00E75B0D" w:rsidP="00E75B0D">
            <w:pPr>
              <w:rPr>
                <w:sz w:val="22"/>
                <w:szCs w:val="22"/>
              </w:rPr>
            </w:pPr>
            <w:r w:rsidRPr="00F61CFF">
              <w:rPr>
                <w:sz w:val="22"/>
                <w:szCs w:val="22"/>
              </w:rPr>
              <w:t>2001-2004</w:t>
            </w:r>
          </w:p>
          <w:p w:rsidR="00E75B0D" w:rsidRPr="00F61CFF" w:rsidRDefault="00E75B0D" w:rsidP="00E75B0D">
            <w:pPr>
              <w:rPr>
                <w:sz w:val="22"/>
                <w:szCs w:val="22"/>
              </w:rPr>
            </w:pPr>
            <w:r>
              <w:rPr>
                <w:sz w:val="22"/>
                <w:szCs w:val="22"/>
              </w:rPr>
              <w:t xml:space="preserve">2006 </w:t>
            </w:r>
          </w:p>
          <w:p w:rsidR="00E75B0D" w:rsidRPr="00F61CFF" w:rsidRDefault="00E75B0D" w:rsidP="00E75B0D">
            <w:pPr>
              <w:rPr>
                <w:sz w:val="22"/>
                <w:szCs w:val="22"/>
              </w:rPr>
            </w:pPr>
            <w:r w:rsidRPr="00F61CFF">
              <w:rPr>
                <w:sz w:val="22"/>
                <w:szCs w:val="22"/>
              </w:rPr>
              <w:t>2005-2009</w:t>
            </w:r>
          </w:p>
          <w:p w:rsidR="00E75B0D" w:rsidRPr="00F61CFF" w:rsidRDefault="00E75B0D" w:rsidP="00E75B0D">
            <w:pPr>
              <w:rPr>
                <w:sz w:val="22"/>
                <w:szCs w:val="22"/>
              </w:rPr>
            </w:pPr>
            <w:r w:rsidRPr="00F61CFF">
              <w:rPr>
                <w:sz w:val="22"/>
                <w:szCs w:val="22"/>
              </w:rPr>
              <w:t>2101</w:t>
            </w:r>
          </w:p>
          <w:p w:rsidR="00E75B0D" w:rsidRPr="00F61CFF" w:rsidRDefault="00E75B0D" w:rsidP="00E75B0D">
            <w:pPr>
              <w:rPr>
                <w:sz w:val="22"/>
                <w:szCs w:val="22"/>
              </w:rPr>
            </w:pPr>
            <w:r w:rsidRPr="00F61CFF">
              <w:rPr>
                <w:sz w:val="22"/>
                <w:szCs w:val="22"/>
              </w:rPr>
              <w:t>2202</w:t>
            </w:r>
          </w:p>
        </w:tc>
        <w:tc>
          <w:tcPr>
            <w:tcW w:w="2126" w:type="dxa"/>
          </w:tcPr>
          <w:p w:rsidR="00E75B0D" w:rsidRPr="00F61CFF" w:rsidRDefault="00E75B0D" w:rsidP="00E75B0D">
            <w:r w:rsidRPr="00F61CFF">
              <w:rPr>
                <w:sz w:val="22"/>
                <w:szCs w:val="22"/>
              </w:rPr>
              <w:t xml:space="preserve">Цисты лямблий </w:t>
            </w:r>
            <w:r w:rsidRPr="00F61CFF">
              <w:t>(</w:t>
            </w:r>
            <w:r w:rsidRPr="00F61CFF">
              <w:rPr>
                <w:lang w:val="en-US"/>
              </w:rPr>
              <w:t>Giardia</w:t>
            </w:r>
            <w:r w:rsidRPr="00F61CFF">
              <w:t xml:space="preserve"> </w:t>
            </w:r>
            <w:r w:rsidRPr="00F61CFF">
              <w:rPr>
                <w:lang w:val="en-US"/>
              </w:rPr>
              <w:t>intestinalis</w:t>
            </w:r>
            <w:r w:rsidRPr="00F61CFF">
              <w:t>)</w:t>
            </w:r>
          </w:p>
        </w:tc>
        <w:tc>
          <w:tcPr>
            <w:tcW w:w="2268" w:type="dxa"/>
          </w:tcPr>
          <w:p w:rsidR="00E75B0D" w:rsidRPr="00F61CFF" w:rsidRDefault="00E75B0D" w:rsidP="00E75B0D">
            <w:r>
              <w:t>-</w:t>
            </w:r>
          </w:p>
        </w:tc>
      </w:tr>
      <w:tr w:rsidR="00E75B0D" w:rsidRPr="00F61CFF" w:rsidTr="00CC6485">
        <w:trPr>
          <w:trHeight w:val="2255"/>
        </w:trPr>
        <w:tc>
          <w:tcPr>
            <w:tcW w:w="694" w:type="dxa"/>
            <w:vMerge/>
          </w:tcPr>
          <w:p w:rsidR="00E75B0D" w:rsidRPr="00B431C3" w:rsidRDefault="00E75B0D" w:rsidP="00E75B0D">
            <w:pPr>
              <w:pStyle w:val="a7"/>
              <w:numPr>
                <w:ilvl w:val="0"/>
                <w:numId w:val="12"/>
              </w:numPr>
              <w:jc w:val="cente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r w:rsidRPr="00F61CFF">
              <w:rPr>
                <w:sz w:val="22"/>
                <w:szCs w:val="22"/>
              </w:rPr>
              <w:t xml:space="preserve">Жизнеспособные яйца и </w:t>
            </w:r>
            <w:proofErr w:type="gramStart"/>
            <w:r w:rsidRPr="00F61CFF">
              <w:rPr>
                <w:sz w:val="22"/>
                <w:szCs w:val="22"/>
              </w:rPr>
              <w:t>личинки  гельминтов</w:t>
            </w:r>
            <w:proofErr w:type="gramEnd"/>
            <w:r w:rsidRPr="00F61CFF">
              <w:rPr>
                <w:sz w:val="22"/>
                <w:szCs w:val="22"/>
              </w:rPr>
              <w:t xml:space="preserve"> (жизнеспособные яйца гельминтов (аскарид, власоглавов, токсокар, фасциол), онкосферы тениид</w:t>
            </w:r>
          </w:p>
        </w:tc>
        <w:tc>
          <w:tcPr>
            <w:tcW w:w="2268" w:type="dxa"/>
          </w:tcPr>
          <w:p w:rsidR="00E75B0D" w:rsidRPr="00F61CFF" w:rsidRDefault="00E75B0D" w:rsidP="00E75B0D">
            <w:r>
              <w:t>-</w:t>
            </w:r>
          </w:p>
        </w:tc>
      </w:tr>
      <w:tr w:rsidR="00E75B0D" w:rsidRPr="00F61CFF" w:rsidTr="00CC6485">
        <w:trPr>
          <w:trHeight w:val="651"/>
        </w:trPr>
        <w:tc>
          <w:tcPr>
            <w:tcW w:w="694" w:type="dxa"/>
            <w:vMerge/>
          </w:tcPr>
          <w:p w:rsidR="00E75B0D" w:rsidRPr="00B431C3" w:rsidRDefault="00E75B0D" w:rsidP="00E75B0D">
            <w:pPr>
              <w:pStyle w:val="a7"/>
              <w:numPr>
                <w:ilvl w:val="0"/>
                <w:numId w:val="12"/>
              </w:numPr>
              <w:jc w:val="cente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pPr>
              <w:rPr>
                <w:sz w:val="22"/>
                <w:szCs w:val="22"/>
              </w:rPr>
            </w:pPr>
            <w:r w:rsidRPr="00F61CFF">
              <w:rPr>
                <w:sz w:val="22"/>
                <w:szCs w:val="22"/>
              </w:rPr>
              <w:t>Жизнеспособные цисты патогенных кишечных простейших</w:t>
            </w:r>
          </w:p>
        </w:tc>
        <w:tc>
          <w:tcPr>
            <w:tcW w:w="2268" w:type="dxa"/>
          </w:tcPr>
          <w:p w:rsidR="00E75B0D" w:rsidRPr="00F61CFF" w:rsidRDefault="00E75B0D" w:rsidP="00E75B0D">
            <w:pPr>
              <w:rPr>
                <w:sz w:val="22"/>
                <w:szCs w:val="22"/>
              </w:rPr>
            </w:pPr>
            <w:r>
              <w:rPr>
                <w:sz w:val="22"/>
                <w:szCs w:val="22"/>
              </w:rPr>
              <w:t>-</w:t>
            </w:r>
          </w:p>
        </w:tc>
      </w:tr>
      <w:tr w:rsidR="00E75B0D" w:rsidRPr="00F61CFF" w:rsidTr="00CC6485">
        <w:tc>
          <w:tcPr>
            <w:tcW w:w="694" w:type="dxa"/>
            <w:vMerge/>
          </w:tcPr>
          <w:p w:rsidR="00E75B0D" w:rsidRPr="00B431C3" w:rsidRDefault="00E75B0D" w:rsidP="00E75B0D">
            <w:pPr>
              <w:pStyle w:val="a7"/>
              <w:numPr>
                <w:ilvl w:val="0"/>
                <w:numId w:val="12"/>
              </w:numPr>
              <w:jc w:val="cente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r w:rsidRPr="00F61CFF">
              <w:rPr>
                <w:sz w:val="22"/>
                <w:szCs w:val="22"/>
              </w:rPr>
              <w:t>Ооцисты криптоспоридий</w:t>
            </w:r>
          </w:p>
        </w:tc>
        <w:tc>
          <w:tcPr>
            <w:tcW w:w="2268" w:type="dxa"/>
          </w:tcPr>
          <w:p w:rsidR="00E75B0D" w:rsidRPr="00F61CFF" w:rsidRDefault="00E75B0D" w:rsidP="00E75B0D">
            <w:r>
              <w:t>-</w:t>
            </w:r>
          </w:p>
        </w:tc>
      </w:tr>
      <w:tr w:rsidR="00E75B0D" w:rsidRPr="00F61CFF" w:rsidTr="00CC6485">
        <w:tc>
          <w:tcPr>
            <w:tcW w:w="694" w:type="dxa"/>
            <w:vMerge/>
          </w:tcPr>
          <w:p w:rsidR="00E75B0D" w:rsidRPr="00B431C3" w:rsidRDefault="00E75B0D" w:rsidP="00E75B0D">
            <w:pPr>
              <w:pStyle w:val="a7"/>
              <w:numPr>
                <w:ilvl w:val="0"/>
                <w:numId w:val="12"/>
              </w:numPr>
              <w:jc w:val="cente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r w:rsidRPr="00F61CFF">
              <w:rPr>
                <w:sz w:val="22"/>
                <w:szCs w:val="22"/>
              </w:rPr>
              <w:t>Отбор проб</w:t>
            </w:r>
          </w:p>
        </w:tc>
        <w:tc>
          <w:tcPr>
            <w:tcW w:w="2268" w:type="dxa"/>
          </w:tcPr>
          <w:p w:rsidR="00E75B0D" w:rsidRPr="00F61CFF" w:rsidRDefault="00E75B0D" w:rsidP="00E75B0D">
            <w:r w:rsidRPr="00F61CFF">
              <w:t>-</w:t>
            </w:r>
          </w:p>
        </w:tc>
      </w:tr>
      <w:tr w:rsidR="00E75B0D" w:rsidRPr="00F61CFF" w:rsidTr="00CC6485">
        <w:trPr>
          <w:trHeight w:val="759"/>
        </w:trPr>
        <w:tc>
          <w:tcPr>
            <w:tcW w:w="694" w:type="dxa"/>
            <w:vMerge w:val="restart"/>
          </w:tcPr>
          <w:p w:rsidR="00E75B0D" w:rsidRPr="00B431C3" w:rsidRDefault="00E75B0D" w:rsidP="00E75B0D">
            <w:pPr>
              <w:pStyle w:val="a7"/>
              <w:numPr>
                <w:ilvl w:val="0"/>
                <w:numId w:val="12"/>
              </w:numPr>
              <w:jc w:val="center"/>
              <w:rPr>
                <w:sz w:val="22"/>
                <w:szCs w:val="22"/>
              </w:rPr>
            </w:pPr>
          </w:p>
        </w:tc>
        <w:tc>
          <w:tcPr>
            <w:tcW w:w="2922" w:type="dxa"/>
            <w:vMerge w:val="restart"/>
          </w:tcPr>
          <w:p w:rsidR="00E75B0D" w:rsidRPr="00F61CFF" w:rsidRDefault="00E75B0D" w:rsidP="00E75B0D">
            <w:pPr>
              <w:rPr>
                <w:sz w:val="22"/>
                <w:szCs w:val="22"/>
              </w:rPr>
            </w:pPr>
            <w:r w:rsidRPr="00F61CFF">
              <w:rPr>
                <w:sz w:val="22"/>
                <w:szCs w:val="22"/>
              </w:rPr>
              <w:t>МУК 4.2.1884-04</w:t>
            </w:r>
          </w:p>
          <w:p w:rsidR="00E75B0D" w:rsidRPr="00F61CFF" w:rsidRDefault="00E75B0D" w:rsidP="00E75B0D">
            <w:pPr>
              <w:rPr>
                <w:sz w:val="22"/>
                <w:szCs w:val="22"/>
              </w:rPr>
            </w:pPr>
            <w:r w:rsidRPr="00F61CFF">
              <w:rPr>
                <w:sz w:val="22"/>
                <w:szCs w:val="22"/>
              </w:rPr>
              <w:t>п.3.3; 3.4; 3.5; 3.6; 3.7</w:t>
            </w: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r w:rsidRPr="00F61CFF">
              <w:rPr>
                <w:sz w:val="22"/>
                <w:szCs w:val="22"/>
              </w:rPr>
              <w:t xml:space="preserve">Жизнеспособные яйца и </w:t>
            </w:r>
            <w:proofErr w:type="gramStart"/>
            <w:r w:rsidRPr="00F61CFF">
              <w:rPr>
                <w:sz w:val="22"/>
                <w:szCs w:val="22"/>
              </w:rPr>
              <w:t>личинки  гельминтов</w:t>
            </w:r>
            <w:proofErr w:type="gramEnd"/>
            <w:r w:rsidRPr="00F61CFF">
              <w:rPr>
                <w:sz w:val="22"/>
                <w:szCs w:val="22"/>
              </w:rPr>
              <w:t xml:space="preserve"> (жизнеспособные яйца гельминтов (аскарид, власоглавов, токсокар, фасциол), онкосферы тениид </w:t>
            </w:r>
          </w:p>
        </w:tc>
        <w:tc>
          <w:tcPr>
            <w:tcW w:w="2268" w:type="dxa"/>
          </w:tcPr>
          <w:p w:rsidR="00E75B0D" w:rsidRPr="00F61CFF" w:rsidRDefault="00E75B0D" w:rsidP="00E75B0D">
            <w:r>
              <w:rPr>
                <w:sz w:val="22"/>
                <w:szCs w:val="22"/>
              </w:rPr>
              <w:t>-</w:t>
            </w:r>
          </w:p>
        </w:tc>
      </w:tr>
      <w:tr w:rsidR="00E75B0D" w:rsidRPr="00F61CFF" w:rsidTr="00CC6485">
        <w:tc>
          <w:tcPr>
            <w:tcW w:w="694" w:type="dxa"/>
            <w:vMerge/>
          </w:tcPr>
          <w:p w:rsidR="00E75B0D" w:rsidRPr="00B431C3" w:rsidRDefault="00E75B0D" w:rsidP="00E75B0D">
            <w:pPr>
              <w:pStyle w:val="a7"/>
              <w:numPr>
                <w:ilvl w:val="0"/>
                <w:numId w:val="12"/>
              </w:numPr>
              <w:jc w:val="cente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r w:rsidRPr="00F61CFF">
              <w:rPr>
                <w:sz w:val="22"/>
                <w:szCs w:val="22"/>
              </w:rPr>
              <w:t>Цисты патогенных простейших (жизнеспособные цисты патогенных кишечных простейших)</w:t>
            </w:r>
          </w:p>
        </w:tc>
        <w:tc>
          <w:tcPr>
            <w:tcW w:w="2268" w:type="dxa"/>
          </w:tcPr>
          <w:p w:rsidR="00E75B0D" w:rsidRPr="00F61CFF" w:rsidRDefault="00E75B0D" w:rsidP="00E75B0D">
            <w:r>
              <w:rPr>
                <w:sz w:val="22"/>
                <w:szCs w:val="22"/>
              </w:rPr>
              <w:t>-</w:t>
            </w:r>
          </w:p>
        </w:tc>
      </w:tr>
      <w:tr w:rsidR="00E75B0D" w:rsidRPr="00F61CFF" w:rsidTr="00E279BF">
        <w:trPr>
          <w:trHeight w:val="641"/>
        </w:trPr>
        <w:tc>
          <w:tcPr>
            <w:tcW w:w="694" w:type="dxa"/>
            <w:vMerge/>
          </w:tcPr>
          <w:p w:rsidR="00E75B0D" w:rsidRPr="00B431C3" w:rsidRDefault="00E75B0D" w:rsidP="00E75B0D">
            <w:pPr>
              <w:pStyle w:val="a7"/>
              <w:numPr>
                <w:ilvl w:val="0"/>
                <w:numId w:val="12"/>
              </w:numPr>
              <w:jc w:val="cente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r w:rsidRPr="00F61CFF">
              <w:rPr>
                <w:sz w:val="22"/>
                <w:szCs w:val="22"/>
              </w:rPr>
              <w:t>Ооцисты криптоспоридий</w:t>
            </w:r>
          </w:p>
        </w:tc>
        <w:tc>
          <w:tcPr>
            <w:tcW w:w="2268" w:type="dxa"/>
          </w:tcPr>
          <w:p w:rsidR="00E75B0D" w:rsidRPr="00F61CFF" w:rsidRDefault="00E75B0D" w:rsidP="00E75B0D">
            <w:r>
              <w:rPr>
                <w:sz w:val="22"/>
                <w:szCs w:val="22"/>
              </w:rPr>
              <w:t>-</w:t>
            </w:r>
            <w:r w:rsidRPr="00F61CFF">
              <w:rPr>
                <w:sz w:val="22"/>
                <w:szCs w:val="22"/>
              </w:rPr>
              <w:t xml:space="preserve"> </w:t>
            </w:r>
          </w:p>
        </w:tc>
      </w:tr>
      <w:tr w:rsidR="00E75B0D" w:rsidRPr="00F61CFF" w:rsidTr="00CC6485">
        <w:tc>
          <w:tcPr>
            <w:tcW w:w="694" w:type="dxa"/>
            <w:vMerge w:val="restart"/>
          </w:tcPr>
          <w:p w:rsidR="00E75B0D" w:rsidRPr="00B431C3" w:rsidRDefault="00E75B0D" w:rsidP="00E75B0D">
            <w:pPr>
              <w:pStyle w:val="a7"/>
              <w:numPr>
                <w:ilvl w:val="0"/>
                <w:numId w:val="12"/>
              </w:numPr>
              <w:jc w:val="center"/>
              <w:rPr>
                <w:sz w:val="22"/>
                <w:szCs w:val="22"/>
              </w:rPr>
            </w:pPr>
            <w:bookmarkStart w:id="8" w:name="_Hlk63085749"/>
          </w:p>
        </w:tc>
        <w:tc>
          <w:tcPr>
            <w:tcW w:w="2922" w:type="dxa"/>
          </w:tcPr>
          <w:p w:rsidR="00E75B0D" w:rsidRPr="00F61CFF" w:rsidRDefault="00E75B0D" w:rsidP="00E75B0D">
            <w:pPr>
              <w:rPr>
                <w:sz w:val="22"/>
                <w:szCs w:val="22"/>
              </w:rPr>
            </w:pPr>
            <w:r w:rsidRPr="00F61CFF">
              <w:rPr>
                <w:sz w:val="22"/>
                <w:szCs w:val="22"/>
              </w:rPr>
              <w:t>МУК 4.2.2661-10</w:t>
            </w:r>
          </w:p>
        </w:tc>
        <w:tc>
          <w:tcPr>
            <w:tcW w:w="3828" w:type="dxa"/>
            <w:vMerge w:val="restart"/>
          </w:tcPr>
          <w:p w:rsidR="00E75B0D" w:rsidRDefault="00E75B0D" w:rsidP="00E75B0D">
            <w:pPr>
              <w:jc w:val="both"/>
              <w:rPr>
                <w:sz w:val="22"/>
                <w:szCs w:val="22"/>
              </w:rPr>
            </w:pPr>
          </w:p>
          <w:p w:rsidR="00E75B0D" w:rsidRPr="00F61CFF" w:rsidRDefault="00E75B0D" w:rsidP="00E75B0D">
            <w:pPr>
              <w:jc w:val="both"/>
              <w:rPr>
                <w:sz w:val="22"/>
                <w:szCs w:val="22"/>
                <w:highlight w:val="yellow"/>
              </w:rPr>
            </w:pPr>
            <w:r w:rsidRPr="00F61CFF">
              <w:rPr>
                <w:sz w:val="22"/>
                <w:szCs w:val="22"/>
              </w:rPr>
              <w:t>Сточная вода (хозяйственно-бытовые стоки)</w:t>
            </w:r>
          </w:p>
        </w:tc>
        <w:tc>
          <w:tcPr>
            <w:tcW w:w="1701" w:type="dxa"/>
            <w:vMerge w:val="restart"/>
          </w:tcPr>
          <w:p w:rsidR="00E75B0D" w:rsidRPr="00F61CFF" w:rsidRDefault="00E75B0D" w:rsidP="00E75B0D">
            <w:pPr>
              <w:rPr>
                <w:sz w:val="22"/>
                <w:szCs w:val="22"/>
              </w:rPr>
            </w:pPr>
            <w:r w:rsidRPr="00F61CFF">
              <w:rPr>
                <w:sz w:val="22"/>
                <w:szCs w:val="22"/>
              </w:rPr>
              <w:t>-</w:t>
            </w:r>
          </w:p>
        </w:tc>
        <w:tc>
          <w:tcPr>
            <w:tcW w:w="1701" w:type="dxa"/>
            <w:vMerge w:val="restart"/>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pPr>
              <w:rPr>
                <w:b/>
              </w:rPr>
            </w:pPr>
            <w:r w:rsidRPr="00806800">
              <w:rPr>
                <w:sz w:val="22"/>
                <w:szCs w:val="22"/>
              </w:rPr>
              <w:t>Отбор проб</w:t>
            </w:r>
          </w:p>
        </w:tc>
        <w:tc>
          <w:tcPr>
            <w:tcW w:w="2268" w:type="dxa"/>
          </w:tcPr>
          <w:p w:rsidR="00E75B0D" w:rsidRPr="00F61CFF" w:rsidRDefault="00E75B0D" w:rsidP="00E75B0D">
            <w:r>
              <w:t>-</w:t>
            </w:r>
          </w:p>
        </w:tc>
      </w:tr>
      <w:tr w:rsidR="00E75B0D" w:rsidRPr="00F61CFF" w:rsidTr="00CC6485">
        <w:trPr>
          <w:trHeight w:val="825"/>
        </w:trPr>
        <w:tc>
          <w:tcPr>
            <w:tcW w:w="694" w:type="dxa"/>
            <w:vMerge/>
          </w:tcPr>
          <w:p w:rsidR="00E75B0D" w:rsidRPr="00B431C3" w:rsidRDefault="00E75B0D" w:rsidP="00E75B0D">
            <w:pPr>
              <w:pStyle w:val="a7"/>
              <w:numPr>
                <w:ilvl w:val="0"/>
                <w:numId w:val="12"/>
              </w:numPr>
              <w:jc w:val="center"/>
              <w:rPr>
                <w:sz w:val="22"/>
                <w:szCs w:val="22"/>
              </w:rPr>
            </w:pPr>
          </w:p>
        </w:tc>
        <w:tc>
          <w:tcPr>
            <w:tcW w:w="2922" w:type="dxa"/>
            <w:tcBorders>
              <w:bottom w:val="single" w:sz="4" w:space="0" w:color="auto"/>
            </w:tcBorders>
          </w:tcPr>
          <w:p w:rsidR="00E75B0D" w:rsidRPr="00F61CFF" w:rsidRDefault="00E75B0D" w:rsidP="00E75B0D">
            <w:pPr>
              <w:rPr>
                <w:sz w:val="22"/>
                <w:szCs w:val="22"/>
              </w:rPr>
            </w:pPr>
            <w:r>
              <w:rPr>
                <w:sz w:val="22"/>
                <w:szCs w:val="22"/>
              </w:rPr>
              <w:t>п.6.2; 6.3</w:t>
            </w:r>
          </w:p>
        </w:tc>
        <w:tc>
          <w:tcPr>
            <w:tcW w:w="3828" w:type="dxa"/>
            <w:vMerge/>
            <w:tcBorders>
              <w:bottom w:val="single" w:sz="4" w:space="0" w:color="auto"/>
            </w:tcBorders>
          </w:tcPr>
          <w:p w:rsidR="00E75B0D" w:rsidRPr="00F61CFF" w:rsidRDefault="00E75B0D" w:rsidP="00E75B0D">
            <w:pPr>
              <w:jc w:val="both"/>
              <w:rPr>
                <w:sz w:val="22"/>
                <w:szCs w:val="22"/>
                <w:highlight w:val="yellow"/>
              </w:rPr>
            </w:pP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Borders>
              <w:bottom w:val="single" w:sz="4" w:space="0" w:color="auto"/>
            </w:tcBorders>
          </w:tcPr>
          <w:p w:rsidR="00E75B0D" w:rsidRDefault="00E75B0D" w:rsidP="00E75B0D">
            <w:pPr>
              <w:rPr>
                <w:sz w:val="22"/>
                <w:szCs w:val="22"/>
              </w:rPr>
            </w:pPr>
          </w:p>
          <w:p w:rsidR="00295A0A" w:rsidRPr="00F61CFF" w:rsidRDefault="00295A0A" w:rsidP="00E75B0D"/>
        </w:tc>
        <w:tc>
          <w:tcPr>
            <w:tcW w:w="2268" w:type="dxa"/>
            <w:tcBorders>
              <w:bottom w:val="single" w:sz="4" w:space="0" w:color="auto"/>
            </w:tcBorders>
          </w:tcPr>
          <w:p w:rsidR="00E75B0D" w:rsidRPr="00F61CFF" w:rsidRDefault="00E75B0D" w:rsidP="00E75B0D">
            <w:r>
              <w:t>-</w:t>
            </w:r>
          </w:p>
        </w:tc>
      </w:tr>
      <w:bookmarkEnd w:id="8"/>
      <w:tr w:rsidR="00E75B0D" w:rsidRPr="00F61CFF" w:rsidTr="00EF23A5">
        <w:trPr>
          <w:trHeight w:val="1771"/>
        </w:trPr>
        <w:tc>
          <w:tcPr>
            <w:tcW w:w="694" w:type="dxa"/>
            <w:vMerge/>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п.7.2; 7.3</w:t>
            </w:r>
          </w:p>
        </w:tc>
        <w:tc>
          <w:tcPr>
            <w:tcW w:w="3828" w:type="dxa"/>
          </w:tcPr>
          <w:p w:rsidR="00E75B0D" w:rsidRPr="00F61CFF" w:rsidRDefault="00E75B0D" w:rsidP="00E75B0D">
            <w:pPr>
              <w:jc w:val="both"/>
              <w:rPr>
                <w:sz w:val="22"/>
                <w:szCs w:val="22"/>
              </w:rPr>
            </w:pPr>
            <w:r w:rsidRPr="00F61CFF">
              <w:rPr>
                <w:sz w:val="22"/>
                <w:szCs w:val="22"/>
              </w:rPr>
              <w:t>Осадки сточных вод и донные отложения (хозяйственно-бытовые стоки)</w:t>
            </w: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pPr>
              <w:rPr>
                <w:b/>
              </w:rPr>
            </w:pPr>
            <w:r w:rsidRPr="00F61CFF">
              <w:rPr>
                <w:sz w:val="22"/>
                <w:szCs w:val="22"/>
              </w:rPr>
              <w:t>Жизнеспособные яйца гельминтов</w:t>
            </w:r>
          </w:p>
          <w:p w:rsidR="00E75B0D" w:rsidRPr="00F61CFF" w:rsidRDefault="00E75B0D" w:rsidP="00E75B0D">
            <w:pPr>
              <w:rPr>
                <w:b/>
              </w:rPr>
            </w:pPr>
            <w:r w:rsidRPr="00F61CFF">
              <w:rPr>
                <w:sz w:val="22"/>
                <w:szCs w:val="22"/>
              </w:rPr>
              <w:t xml:space="preserve">Цисты </w:t>
            </w:r>
            <w:proofErr w:type="gramStart"/>
            <w:r w:rsidRPr="00F61CFF">
              <w:rPr>
                <w:sz w:val="22"/>
                <w:szCs w:val="22"/>
              </w:rPr>
              <w:t>кишечных  простейших</w:t>
            </w:r>
            <w:proofErr w:type="gramEnd"/>
            <w:r w:rsidRPr="00F61CFF">
              <w:rPr>
                <w:sz w:val="22"/>
                <w:szCs w:val="22"/>
              </w:rPr>
              <w:t xml:space="preserve"> (цисты патогенных кишечных простейших)</w:t>
            </w:r>
          </w:p>
        </w:tc>
        <w:tc>
          <w:tcPr>
            <w:tcW w:w="2268" w:type="dxa"/>
          </w:tcPr>
          <w:p w:rsidR="00E75B0D" w:rsidRPr="00F61CFF" w:rsidRDefault="00E75B0D" w:rsidP="00E75B0D">
            <w:r>
              <w:t>-</w:t>
            </w:r>
          </w:p>
        </w:tc>
      </w:tr>
      <w:tr w:rsidR="00E75B0D" w:rsidRPr="00F61CFF" w:rsidTr="00EF23A5">
        <w:trPr>
          <w:trHeight w:val="2783"/>
        </w:trPr>
        <w:tc>
          <w:tcPr>
            <w:tcW w:w="694" w:type="dxa"/>
            <w:vMerge/>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п.4.2;4.5;4.6;4.7;15.1;15.4</w:t>
            </w:r>
          </w:p>
        </w:tc>
        <w:tc>
          <w:tcPr>
            <w:tcW w:w="3828" w:type="dxa"/>
          </w:tcPr>
          <w:p w:rsidR="00E75B0D" w:rsidRPr="00F61CFF" w:rsidRDefault="00E75B0D" w:rsidP="00E75B0D">
            <w:pPr>
              <w:jc w:val="both"/>
              <w:rPr>
                <w:sz w:val="22"/>
                <w:szCs w:val="22"/>
              </w:rPr>
            </w:pPr>
            <w:r w:rsidRPr="00F61CFF">
              <w:rPr>
                <w:sz w:val="22"/>
                <w:szCs w:val="22"/>
              </w:rPr>
              <w:t>Почва</w:t>
            </w: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Default="00E75B0D" w:rsidP="00E75B0D">
            <w:pPr>
              <w:rPr>
                <w:sz w:val="22"/>
                <w:szCs w:val="22"/>
              </w:rPr>
            </w:pPr>
            <w:r w:rsidRPr="00F61CFF">
              <w:rPr>
                <w:sz w:val="22"/>
                <w:szCs w:val="22"/>
              </w:rPr>
              <w:t xml:space="preserve">Жизнеспособные яйца и личинки гельминтов </w:t>
            </w:r>
          </w:p>
          <w:p w:rsidR="00E75B0D" w:rsidRPr="00F61CFF" w:rsidRDefault="00E75B0D" w:rsidP="00E75B0D">
            <w:pPr>
              <w:rPr>
                <w:sz w:val="22"/>
                <w:szCs w:val="22"/>
              </w:rPr>
            </w:pPr>
            <w:r w:rsidRPr="00F61CFF">
              <w:rPr>
                <w:sz w:val="22"/>
                <w:szCs w:val="22"/>
              </w:rPr>
              <w:t>(яйца и личинки гельминтов (жизнеспособных)</w:t>
            </w:r>
          </w:p>
          <w:p w:rsidR="00E75B0D" w:rsidRDefault="00E75B0D" w:rsidP="00E75B0D">
            <w:pPr>
              <w:rPr>
                <w:sz w:val="22"/>
                <w:szCs w:val="22"/>
              </w:rPr>
            </w:pPr>
            <w:r w:rsidRPr="00F61CFF">
              <w:rPr>
                <w:sz w:val="22"/>
                <w:szCs w:val="22"/>
              </w:rPr>
              <w:t xml:space="preserve">Цисты кишечных простейших </w:t>
            </w:r>
          </w:p>
          <w:p w:rsidR="00E75B0D" w:rsidRPr="00F61CFF" w:rsidRDefault="00E75B0D" w:rsidP="00E75B0D">
            <w:pPr>
              <w:rPr>
                <w:sz w:val="22"/>
                <w:szCs w:val="22"/>
              </w:rPr>
            </w:pPr>
            <w:r w:rsidRPr="00F61CFF">
              <w:rPr>
                <w:sz w:val="22"/>
                <w:szCs w:val="22"/>
              </w:rPr>
              <w:t>(цисты кишечных патогенных простейших)</w:t>
            </w:r>
          </w:p>
        </w:tc>
        <w:tc>
          <w:tcPr>
            <w:tcW w:w="2268" w:type="dxa"/>
          </w:tcPr>
          <w:p w:rsidR="00E75B0D" w:rsidRPr="00F61CFF" w:rsidRDefault="00E75B0D" w:rsidP="00E75B0D">
            <w:pPr>
              <w:rPr>
                <w:sz w:val="22"/>
                <w:szCs w:val="22"/>
              </w:rPr>
            </w:pPr>
            <w:r>
              <w:rPr>
                <w:sz w:val="22"/>
                <w:szCs w:val="22"/>
              </w:rPr>
              <w:t>-</w:t>
            </w:r>
          </w:p>
        </w:tc>
      </w:tr>
      <w:tr w:rsidR="00E75B0D" w:rsidRPr="00F61CFF" w:rsidTr="00CC6485">
        <w:tc>
          <w:tcPr>
            <w:tcW w:w="694" w:type="dxa"/>
            <w:vMerge/>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п.8.2</w:t>
            </w:r>
          </w:p>
        </w:tc>
        <w:tc>
          <w:tcPr>
            <w:tcW w:w="3828" w:type="dxa"/>
          </w:tcPr>
          <w:p w:rsidR="00E75B0D" w:rsidRPr="00F61CFF" w:rsidRDefault="00E75B0D" w:rsidP="00E75B0D">
            <w:pPr>
              <w:jc w:val="both"/>
              <w:rPr>
                <w:sz w:val="22"/>
                <w:szCs w:val="22"/>
              </w:rPr>
            </w:pPr>
            <w:r>
              <w:rPr>
                <w:sz w:val="22"/>
                <w:szCs w:val="22"/>
              </w:rPr>
              <w:t>Навоз и навозные стоки</w:t>
            </w: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pPr>
              <w:rPr>
                <w:sz w:val="22"/>
                <w:szCs w:val="22"/>
              </w:rPr>
            </w:pPr>
            <w:r w:rsidRPr="00F61CFF">
              <w:rPr>
                <w:sz w:val="22"/>
                <w:szCs w:val="22"/>
              </w:rPr>
              <w:t>Яйца гельминтов (жизнеспособные яйца гельминтов)</w:t>
            </w:r>
          </w:p>
        </w:tc>
        <w:tc>
          <w:tcPr>
            <w:tcW w:w="2268" w:type="dxa"/>
          </w:tcPr>
          <w:p w:rsidR="00E75B0D" w:rsidRPr="00F61CFF" w:rsidRDefault="00E75B0D" w:rsidP="00E75B0D">
            <w:pPr>
              <w:rPr>
                <w:sz w:val="22"/>
                <w:szCs w:val="22"/>
              </w:rPr>
            </w:pPr>
            <w:r>
              <w:rPr>
                <w:sz w:val="22"/>
                <w:szCs w:val="22"/>
              </w:rPr>
              <w:t>-</w:t>
            </w:r>
          </w:p>
        </w:tc>
      </w:tr>
      <w:tr w:rsidR="00E75B0D" w:rsidRPr="00F61CFF" w:rsidTr="00EF23A5">
        <w:trPr>
          <w:trHeight w:val="2067"/>
        </w:trPr>
        <w:tc>
          <w:tcPr>
            <w:tcW w:w="694" w:type="dxa"/>
            <w:vMerge/>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п.10.2,10.3, 10.4</w:t>
            </w:r>
          </w:p>
        </w:tc>
        <w:tc>
          <w:tcPr>
            <w:tcW w:w="3828" w:type="dxa"/>
          </w:tcPr>
          <w:p w:rsidR="00E75B0D" w:rsidRPr="00F61CFF" w:rsidRDefault="00E75B0D" w:rsidP="00E75B0D">
            <w:pPr>
              <w:jc w:val="both"/>
              <w:rPr>
                <w:sz w:val="22"/>
                <w:szCs w:val="22"/>
              </w:rPr>
            </w:pPr>
            <w:r w:rsidRPr="00F61CFF">
              <w:rPr>
                <w:sz w:val="22"/>
                <w:szCs w:val="22"/>
              </w:rPr>
              <w:t>См</w:t>
            </w:r>
            <w:r>
              <w:rPr>
                <w:sz w:val="22"/>
                <w:szCs w:val="22"/>
              </w:rPr>
              <w:t>ывы с объектов окружающей среды</w:t>
            </w: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r w:rsidRPr="00F61CFF">
              <w:rPr>
                <w:sz w:val="22"/>
                <w:szCs w:val="22"/>
              </w:rPr>
              <w:t xml:space="preserve">Яйца гельминтов, (жизнеспособные яйца гельминтов) </w:t>
            </w:r>
          </w:p>
          <w:p w:rsidR="00E75B0D" w:rsidRPr="00F61CFF" w:rsidRDefault="00E75B0D" w:rsidP="00E75B0D">
            <w:r w:rsidRPr="00F61CFF">
              <w:rPr>
                <w:sz w:val="22"/>
                <w:szCs w:val="22"/>
              </w:rPr>
              <w:t>Цисты простейших (цисты патогенных кишечных простейших)</w:t>
            </w:r>
          </w:p>
        </w:tc>
        <w:tc>
          <w:tcPr>
            <w:tcW w:w="2268" w:type="dxa"/>
          </w:tcPr>
          <w:p w:rsidR="00E75B0D" w:rsidRPr="00F61CFF" w:rsidRDefault="00E75B0D" w:rsidP="00E75B0D">
            <w:r>
              <w:t>-</w:t>
            </w:r>
          </w:p>
        </w:tc>
      </w:tr>
      <w:tr w:rsidR="00E75B0D" w:rsidRPr="00F61CFF" w:rsidTr="00CC6485">
        <w:trPr>
          <w:trHeight w:val="759"/>
        </w:trPr>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autoSpaceDE w:val="0"/>
              <w:autoSpaceDN w:val="0"/>
              <w:adjustRightInd w:val="0"/>
              <w:rPr>
                <w:sz w:val="22"/>
                <w:szCs w:val="22"/>
              </w:rPr>
            </w:pPr>
            <w:proofErr w:type="gramStart"/>
            <w:r w:rsidRPr="00F61CFF">
              <w:rPr>
                <w:sz w:val="22"/>
                <w:szCs w:val="22"/>
              </w:rPr>
              <w:t>МУК  4.2.3222</w:t>
            </w:r>
            <w:proofErr w:type="gramEnd"/>
            <w:r w:rsidRPr="00F61CFF">
              <w:rPr>
                <w:sz w:val="22"/>
                <w:szCs w:val="22"/>
              </w:rPr>
              <w:t>-14</w:t>
            </w:r>
          </w:p>
          <w:p w:rsidR="00E75B0D" w:rsidRPr="00F61CFF" w:rsidRDefault="00E75B0D" w:rsidP="00E75B0D">
            <w:pPr>
              <w:autoSpaceDE w:val="0"/>
              <w:autoSpaceDN w:val="0"/>
              <w:adjustRightInd w:val="0"/>
              <w:rPr>
                <w:sz w:val="22"/>
                <w:szCs w:val="22"/>
              </w:rPr>
            </w:pPr>
            <w:r w:rsidRPr="00F61CFF">
              <w:rPr>
                <w:sz w:val="22"/>
                <w:szCs w:val="22"/>
              </w:rPr>
              <w:t>п. 4.2.1., 4.2.2., 4.4.3., 4.4.4., 4.5., 4.6., 5.</w:t>
            </w:r>
          </w:p>
        </w:tc>
        <w:tc>
          <w:tcPr>
            <w:tcW w:w="3828" w:type="dxa"/>
            <w:vMerge w:val="restart"/>
          </w:tcPr>
          <w:p w:rsidR="00E75B0D" w:rsidRPr="00F61CFF" w:rsidRDefault="00E75B0D" w:rsidP="00E75B0D">
            <w:pPr>
              <w:rPr>
                <w:sz w:val="22"/>
                <w:szCs w:val="22"/>
              </w:rPr>
            </w:pPr>
            <w:r w:rsidRPr="00F61CFF">
              <w:rPr>
                <w:sz w:val="22"/>
                <w:szCs w:val="22"/>
              </w:rPr>
              <w:t>Биологический материал.</w:t>
            </w:r>
          </w:p>
        </w:tc>
        <w:tc>
          <w:tcPr>
            <w:tcW w:w="1701" w:type="dxa"/>
            <w:vMerge w:val="restart"/>
          </w:tcPr>
          <w:p w:rsidR="00E75B0D" w:rsidRPr="00F61CFF" w:rsidRDefault="00E75B0D" w:rsidP="00E75B0D">
            <w:pPr>
              <w:ind w:left="-96" w:right="-62"/>
              <w:rPr>
                <w:sz w:val="22"/>
                <w:szCs w:val="22"/>
              </w:rPr>
            </w:pPr>
            <w:r w:rsidRPr="00F61CFF">
              <w:rPr>
                <w:sz w:val="22"/>
                <w:szCs w:val="22"/>
              </w:rPr>
              <w:t>-</w:t>
            </w:r>
          </w:p>
        </w:tc>
        <w:tc>
          <w:tcPr>
            <w:tcW w:w="1701" w:type="dxa"/>
            <w:vMerge w:val="restart"/>
          </w:tcPr>
          <w:p w:rsidR="00E75B0D" w:rsidRPr="00F61CFF" w:rsidRDefault="00E75B0D" w:rsidP="00E75B0D">
            <w:pPr>
              <w:ind w:left="-96" w:right="-62"/>
              <w:rPr>
                <w:sz w:val="22"/>
                <w:szCs w:val="22"/>
              </w:rPr>
            </w:pPr>
            <w:r w:rsidRPr="00F61CFF">
              <w:rPr>
                <w:sz w:val="22"/>
                <w:szCs w:val="22"/>
              </w:rPr>
              <w:t>-</w:t>
            </w:r>
          </w:p>
        </w:tc>
        <w:tc>
          <w:tcPr>
            <w:tcW w:w="2126" w:type="dxa"/>
          </w:tcPr>
          <w:p w:rsidR="00E75B0D" w:rsidRPr="00F61CFF" w:rsidRDefault="00E75B0D" w:rsidP="00E75B0D">
            <w:pPr>
              <w:rPr>
                <w:sz w:val="22"/>
                <w:szCs w:val="22"/>
              </w:rPr>
            </w:pPr>
            <w:r w:rsidRPr="00F61CFF">
              <w:rPr>
                <w:sz w:val="22"/>
                <w:szCs w:val="22"/>
              </w:rPr>
              <w:t>Малярийные плазмодии</w:t>
            </w:r>
          </w:p>
        </w:tc>
        <w:tc>
          <w:tcPr>
            <w:tcW w:w="2268" w:type="dxa"/>
          </w:tcPr>
          <w:p w:rsidR="00E75B0D" w:rsidRPr="00F61CFF" w:rsidRDefault="00E75B0D" w:rsidP="00E75B0D">
            <w:pPr>
              <w:rPr>
                <w:sz w:val="22"/>
                <w:szCs w:val="22"/>
              </w:rPr>
            </w:pPr>
            <w:r>
              <w:rPr>
                <w:sz w:val="22"/>
                <w:szCs w:val="22"/>
              </w:rPr>
              <w:t>-</w:t>
            </w:r>
          </w:p>
        </w:tc>
      </w:tr>
      <w:tr w:rsidR="00E75B0D" w:rsidRPr="00F61CFF" w:rsidTr="00CC6485">
        <w:trPr>
          <w:trHeight w:val="5819"/>
        </w:trPr>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autoSpaceDE w:val="0"/>
              <w:autoSpaceDN w:val="0"/>
              <w:adjustRightInd w:val="0"/>
              <w:rPr>
                <w:sz w:val="22"/>
                <w:szCs w:val="22"/>
              </w:rPr>
            </w:pPr>
            <w:r w:rsidRPr="00F61CFF">
              <w:rPr>
                <w:sz w:val="22"/>
                <w:szCs w:val="22"/>
              </w:rPr>
              <w:t>МУК 4.2. 3145-13</w:t>
            </w:r>
          </w:p>
          <w:p w:rsidR="00E75B0D" w:rsidRDefault="00E75B0D" w:rsidP="00E75B0D">
            <w:pPr>
              <w:autoSpaceDE w:val="0"/>
              <w:autoSpaceDN w:val="0"/>
              <w:adjustRightInd w:val="0"/>
              <w:rPr>
                <w:sz w:val="22"/>
                <w:szCs w:val="22"/>
              </w:rPr>
            </w:pPr>
            <w:r w:rsidRPr="00F61CFF">
              <w:rPr>
                <w:sz w:val="22"/>
                <w:szCs w:val="22"/>
              </w:rPr>
              <w:t xml:space="preserve">п. 1.1.1.1., 1.1.1.2.1., 1.1.1.2.3., </w:t>
            </w:r>
            <w:r>
              <w:rPr>
                <w:sz w:val="22"/>
                <w:szCs w:val="22"/>
              </w:rPr>
              <w:t>п.1.1.1.4</w:t>
            </w:r>
          </w:p>
          <w:p w:rsidR="00E75B0D" w:rsidRPr="00F61CFF" w:rsidRDefault="00E75B0D" w:rsidP="00E75B0D">
            <w:pPr>
              <w:autoSpaceDE w:val="0"/>
              <w:autoSpaceDN w:val="0"/>
              <w:adjustRightInd w:val="0"/>
              <w:rPr>
                <w:sz w:val="22"/>
                <w:szCs w:val="22"/>
              </w:rPr>
            </w:pPr>
            <w:r w:rsidRPr="00F61CFF">
              <w:rPr>
                <w:sz w:val="22"/>
                <w:szCs w:val="22"/>
              </w:rPr>
              <w:t>Метод исследования перианального отпечатка с прим</w:t>
            </w:r>
            <w:r>
              <w:rPr>
                <w:sz w:val="22"/>
                <w:szCs w:val="22"/>
              </w:rPr>
              <w:t>енением липкой ленты по Грэхэму</w:t>
            </w:r>
            <w:r w:rsidRPr="00F61CFF">
              <w:rPr>
                <w:sz w:val="22"/>
                <w:szCs w:val="22"/>
              </w:rPr>
              <w:t xml:space="preserve"> </w:t>
            </w:r>
          </w:p>
          <w:p w:rsidR="00E75B0D" w:rsidRDefault="00E75B0D" w:rsidP="00E75B0D">
            <w:pPr>
              <w:autoSpaceDE w:val="0"/>
              <w:autoSpaceDN w:val="0"/>
              <w:adjustRightInd w:val="0"/>
              <w:rPr>
                <w:sz w:val="22"/>
                <w:szCs w:val="22"/>
              </w:rPr>
            </w:pPr>
            <w:r>
              <w:rPr>
                <w:sz w:val="22"/>
                <w:szCs w:val="22"/>
              </w:rPr>
              <w:t>п.1.1.1.6, п. 1.4.2</w:t>
            </w:r>
          </w:p>
          <w:p w:rsidR="00E75B0D" w:rsidRPr="00F61CFF" w:rsidRDefault="00E75B0D" w:rsidP="00E75B0D">
            <w:pPr>
              <w:autoSpaceDE w:val="0"/>
              <w:autoSpaceDN w:val="0"/>
              <w:adjustRightInd w:val="0"/>
              <w:rPr>
                <w:sz w:val="22"/>
                <w:szCs w:val="22"/>
              </w:rPr>
            </w:pPr>
            <w:r w:rsidRPr="00F61CFF">
              <w:rPr>
                <w:sz w:val="22"/>
                <w:szCs w:val="22"/>
              </w:rPr>
              <w:t>Метод концентрации микрофилярий в осадке по Кнотту</w:t>
            </w:r>
          </w:p>
          <w:p w:rsidR="00E75B0D" w:rsidRPr="00F61CFF" w:rsidRDefault="00E75B0D" w:rsidP="00E75B0D">
            <w:pPr>
              <w:autoSpaceDE w:val="0"/>
              <w:autoSpaceDN w:val="0"/>
              <w:adjustRightInd w:val="0"/>
              <w:rPr>
                <w:sz w:val="22"/>
                <w:szCs w:val="22"/>
              </w:rPr>
            </w:pPr>
            <w:r w:rsidRPr="00F61CFF">
              <w:rPr>
                <w:sz w:val="22"/>
                <w:szCs w:val="22"/>
              </w:rPr>
              <w:t xml:space="preserve">п. 1.4.3., 2.1.1., </w:t>
            </w:r>
          </w:p>
          <w:p w:rsidR="00E75B0D" w:rsidRDefault="00E75B0D" w:rsidP="00E75B0D">
            <w:pPr>
              <w:autoSpaceDE w:val="0"/>
              <w:autoSpaceDN w:val="0"/>
              <w:adjustRightInd w:val="0"/>
              <w:rPr>
                <w:sz w:val="22"/>
                <w:szCs w:val="22"/>
              </w:rPr>
            </w:pPr>
            <w:r>
              <w:rPr>
                <w:sz w:val="22"/>
                <w:szCs w:val="22"/>
              </w:rPr>
              <w:t>п. 2.1.2</w:t>
            </w:r>
          </w:p>
          <w:p w:rsidR="00E75B0D" w:rsidRPr="00F61CFF" w:rsidRDefault="00E75B0D" w:rsidP="00E75B0D">
            <w:pPr>
              <w:autoSpaceDE w:val="0"/>
              <w:autoSpaceDN w:val="0"/>
              <w:adjustRightInd w:val="0"/>
              <w:rPr>
                <w:sz w:val="22"/>
                <w:szCs w:val="22"/>
              </w:rPr>
            </w:pPr>
            <w:r w:rsidRPr="00F61CFF">
              <w:rPr>
                <w:sz w:val="22"/>
                <w:szCs w:val="22"/>
              </w:rPr>
              <w:t>Метод приготовления влажного мазка нативного кала с физиологическим раствором, раствора</w:t>
            </w:r>
            <w:r>
              <w:rPr>
                <w:sz w:val="22"/>
                <w:szCs w:val="22"/>
              </w:rPr>
              <w:t>ми Люголя и метиленового синего</w:t>
            </w:r>
          </w:p>
          <w:p w:rsidR="00E75B0D" w:rsidRPr="00F61CFF" w:rsidRDefault="00E75B0D" w:rsidP="00E75B0D">
            <w:pPr>
              <w:autoSpaceDE w:val="0"/>
              <w:autoSpaceDN w:val="0"/>
              <w:adjustRightInd w:val="0"/>
              <w:rPr>
                <w:sz w:val="22"/>
                <w:szCs w:val="22"/>
              </w:rPr>
            </w:pPr>
            <w:r w:rsidRPr="00F61CFF">
              <w:rPr>
                <w:sz w:val="22"/>
                <w:szCs w:val="22"/>
              </w:rPr>
              <w:t>Модифицированный метод окрашивания по Цилю-Нильсену;</w:t>
            </w:r>
            <w:r>
              <w:rPr>
                <w:sz w:val="22"/>
                <w:szCs w:val="22"/>
              </w:rPr>
              <w:t xml:space="preserve"> п. 2.1.3</w:t>
            </w: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pPr>
              <w:rPr>
                <w:sz w:val="22"/>
                <w:szCs w:val="22"/>
              </w:rPr>
            </w:pPr>
            <w:r w:rsidRPr="00F61CFF">
              <w:rPr>
                <w:sz w:val="22"/>
                <w:szCs w:val="22"/>
              </w:rPr>
              <w:t>Яйца, личинки гельминтов и их фрагменты, цисты кишечных патогенных простейших</w:t>
            </w:r>
          </w:p>
        </w:tc>
        <w:tc>
          <w:tcPr>
            <w:tcW w:w="2268" w:type="dxa"/>
          </w:tcPr>
          <w:p w:rsidR="00E75B0D" w:rsidRPr="00F61CFF" w:rsidRDefault="00E75B0D" w:rsidP="00E75B0D">
            <w:pPr>
              <w:rPr>
                <w:sz w:val="22"/>
                <w:szCs w:val="22"/>
              </w:rPr>
            </w:pPr>
            <w:r>
              <w:rPr>
                <w:sz w:val="22"/>
                <w:szCs w:val="22"/>
              </w:rPr>
              <w:t>-</w:t>
            </w:r>
          </w:p>
        </w:tc>
      </w:tr>
      <w:tr w:rsidR="00E75B0D" w:rsidRPr="00F61CFF" w:rsidTr="002D1453">
        <w:trPr>
          <w:trHeight w:val="2637"/>
        </w:trPr>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autoSpaceDE w:val="0"/>
              <w:autoSpaceDN w:val="0"/>
              <w:adjustRightInd w:val="0"/>
              <w:rPr>
                <w:sz w:val="22"/>
                <w:szCs w:val="22"/>
              </w:rPr>
            </w:pPr>
            <w:r w:rsidRPr="00F61CFF">
              <w:rPr>
                <w:sz w:val="22"/>
                <w:szCs w:val="22"/>
              </w:rPr>
              <w:t>МУ 3.2.1173-02</w:t>
            </w:r>
          </w:p>
          <w:p w:rsidR="00E75B0D" w:rsidRPr="00F61CFF" w:rsidRDefault="00E75B0D" w:rsidP="00E75B0D">
            <w:pPr>
              <w:autoSpaceDE w:val="0"/>
              <w:autoSpaceDN w:val="0"/>
              <w:adjustRightInd w:val="0"/>
              <w:rPr>
                <w:sz w:val="22"/>
                <w:szCs w:val="22"/>
              </w:rPr>
            </w:pPr>
            <w:r>
              <w:rPr>
                <w:sz w:val="22"/>
                <w:szCs w:val="22"/>
              </w:rPr>
              <w:t>п.5.3</w:t>
            </w:r>
          </w:p>
          <w:p w:rsidR="00E75B0D" w:rsidRPr="00F61CFF" w:rsidRDefault="00E75B0D" w:rsidP="00E75B0D">
            <w:pPr>
              <w:autoSpaceDE w:val="0"/>
              <w:autoSpaceDN w:val="0"/>
              <w:adjustRightInd w:val="0"/>
              <w:rPr>
                <w:sz w:val="22"/>
                <w:szCs w:val="22"/>
              </w:rPr>
            </w:pPr>
            <w:r w:rsidRPr="00F61CFF">
              <w:rPr>
                <w:sz w:val="22"/>
                <w:szCs w:val="22"/>
              </w:rPr>
              <w:t>Инструкции по применению тест-систем ИФА-Бест</w:t>
            </w:r>
          </w:p>
        </w:tc>
        <w:tc>
          <w:tcPr>
            <w:tcW w:w="3828" w:type="dxa"/>
          </w:tcPr>
          <w:p w:rsidR="00E75B0D" w:rsidRPr="00F61CFF" w:rsidRDefault="00E75B0D" w:rsidP="00E75B0D">
            <w:r w:rsidRPr="00F61CFF">
              <w:rPr>
                <w:sz w:val="22"/>
                <w:szCs w:val="22"/>
              </w:rPr>
              <w:t>Биологический материал: сыворотка (плазма) крови</w:t>
            </w:r>
          </w:p>
        </w:tc>
        <w:tc>
          <w:tcPr>
            <w:tcW w:w="1701" w:type="dxa"/>
          </w:tcPr>
          <w:p w:rsidR="00E75B0D" w:rsidRPr="00F61CFF" w:rsidRDefault="00E75B0D" w:rsidP="00E75B0D">
            <w:r w:rsidRPr="00F61CFF">
              <w:t>-</w:t>
            </w:r>
          </w:p>
        </w:tc>
        <w:tc>
          <w:tcPr>
            <w:tcW w:w="1701" w:type="dxa"/>
          </w:tcPr>
          <w:p w:rsidR="00E75B0D" w:rsidRPr="00F61CFF" w:rsidRDefault="00E75B0D" w:rsidP="00E75B0D">
            <w:r w:rsidRPr="00F61CFF">
              <w:t>-</w:t>
            </w:r>
          </w:p>
        </w:tc>
        <w:tc>
          <w:tcPr>
            <w:tcW w:w="2126" w:type="dxa"/>
          </w:tcPr>
          <w:p w:rsidR="00E75B0D" w:rsidRPr="00F61CFF" w:rsidRDefault="00E75B0D" w:rsidP="00E75B0D">
            <w:r w:rsidRPr="00F61CFF">
              <w:rPr>
                <w:sz w:val="22"/>
                <w:szCs w:val="22"/>
              </w:rPr>
              <w:t>Определение антител к:</w:t>
            </w:r>
          </w:p>
          <w:p w:rsidR="00E75B0D" w:rsidRPr="00F61CFF" w:rsidRDefault="00E75B0D" w:rsidP="00E75B0D">
            <w:r w:rsidRPr="00F61CFF">
              <w:rPr>
                <w:sz w:val="22"/>
                <w:szCs w:val="22"/>
              </w:rPr>
              <w:t>-описторху;</w:t>
            </w:r>
          </w:p>
          <w:p w:rsidR="00E75B0D" w:rsidRPr="00F61CFF" w:rsidRDefault="00E75B0D" w:rsidP="00E75B0D">
            <w:r w:rsidRPr="00F61CFF">
              <w:rPr>
                <w:sz w:val="22"/>
                <w:szCs w:val="22"/>
              </w:rPr>
              <w:t>-лямблиям;</w:t>
            </w:r>
          </w:p>
          <w:p w:rsidR="00E75B0D" w:rsidRPr="00F61CFF" w:rsidRDefault="00E75B0D" w:rsidP="00E75B0D">
            <w:r w:rsidRPr="00F61CFF">
              <w:rPr>
                <w:sz w:val="22"/>
                <w:szCs w:val="22"/>
              </w:rPr>
              <w:t>-трихинеллам;</w:t>
            </w:r>
          </w:p>
          <w:p w:rsidR="00E75B0D" w:rsidRPr="00F61CFF" w:rsidRDefault="00E75B0D" w:rsidP="00E75B0D">
            <w:r w:rsidRPr="00F61CFF">
              <w:rPr>
                <w:sz w:val="22"/>
                <w:szCs w:val="22"/>
              </w:rPr>
              <w:t>-эхинококку;</w:t>
            </w:r>
          </w:p>
          <w:p w:rsidR="00E75B0D" w:rsidRPr="00F61CFF" w:rsidRDefault="00E75B0D" w:rsidP="00E75B0D">
            <w:r w:rsidRPr="00F61CFF">
              <w:rPr>
                <w:sz w:val="22"/>
                <w:szCs w:val="22"/>
              </w:rPr>
              <w:t>-токсокарам.</w:t>
            </w:r>
          </w:p>
        </w:tc>
        <w:tc>
          <w:tcPr>
            <w:tcW w:w="2268" w:type="dxa"/>
          </w:tcPr>
          <w:p w:rsidR="00E75B0D" w:rsidRPr="00F61CFF" w:rsidRDefault="00E75B0D" w:rsidP="00E75B0D">
            <w:r>
              <w:rPr>
                <w:sz w:val="22"/>
                <w:szCs w:val="22"/>
              </w:rPr>
              <w:t>-</w:t>
            </w:r>
          </w:p>
        </w:tc>
      </w:tr>
      <w:tr w:rsidR="00E75B0D" w:rsidRPr="00F61CFF" w:rsidTr="00CC6485">
        <w:trPr>
          <w:trHeight w:val="1936"/>
        </w:trPr>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 xml:space="preserve">ГОСТ 24940 </w:t>
            </w:r>
          </w:p>
        </w:tc>
        <w:tc>
          <w:tcPr>
            <w:tcW w:w="3828" w:type="dxa"/>
          </w:tcPr>
          <w:p w:rsidR="00E75B0D" w:rsidRPr="00F61CFF" w:rsidRDefault="00E75B0D" w:rsidP="00E75B0D">
            <w:pPr>
              <w:jc w:val="both"/>
              <w:rPr>
                <w:sz w:val="22"/>
                <w:szCs w:val="22"/>
              </w:rPr>
            </w:pPr>
            <w:r w:rsidRPr="00F61CFF">
              <w:rPr>
                <w:spacing w:val="2"/>
                <w:sz w:val="22"/>
                <w:szCs w:val="22"/>
                <w:shd w:val="clear" w:color="auto" w:fill="FFFFFF"/>
              </w:rPr>
              <w:t xml:space="preserve">Помещения зданий и сооружений, рабочие места, места производства работ вне зданий, </w:t>
            </w:r>
            <w:r>
              <w:rPr>
                <w:spacing w:val="2"/>
                <w:sz w:val="22"/>
                <w:szCs w:val="22"/>
                <w:shd w:val="clear" w:color="auto" w:fill="FFFFFF"/>
              </w:rPr>
              <w:t>улицы, дороги, площади, тоннели</w:t>
            </w:r>
          </w:p>
        </w:tc>
        <w:tc>
          <w:tcPr>
            <w:tcW w:w="1701" w:type="dxa"/>
          </w:tcPr>
          <w:p w:rsidR="00E75B0D" w:rsidRPr="00F61CFF" w:rsidRDefault="00E75B0D" w:rsidP="00E75B0D">
            <w:pPr>
              <w:rPr>
                <w:sz w:val="22"/>
                <w:szCs w:val="22"/>
              </w:rPr>
            </w:pPr>
            <w:r w:rsidRPr="00F61CFF">
              <w:rPr>
                <w:sz w:val="22"/>
                <w:szCs w:val="22"/>
              </w:rPr>
              <w:t>-</w:t>
            </w:r>
          </w:p>
        </w:tc>
        <w:tc>
          <w:tcPr>
            <w:tcW w:w="1701" w:type="dxa"/>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r w:rsidRPr="00F61CFF">
              <w:rPr>
                <w:spacing w:val="2"/>
                <w:sz w:val="22"/>
                <w:szCs w:val="22"/>
                <w:shd w:val="clear" w:color="auto" w:fill="FFFFFF"/>
              </w:rPr>
              <w:t>Освещенность минимальная, средняя, цилиндрическая (вертикальная), коэффициент естественной освещенности (КЕО)</w:t>
            </w:r>
          </w:p>
        </w:tc>
        <w:tc>
          <w:tcPr>
            <w:tcW w:w="2268" w:type="dxa"/>
          </w:tcPr>
          <w:p w:rsidR="00E75B0D" w:rsidRPr="00F61CFF" w:rsidRDefault="00E75B0D" w:rsidP="00E75B0D">
            <w:r>
              <w:rPr>
                <w:sz w:val="22"/>
                <w:szCs w:val="22"/>
              </w:rPr>
              <w:t>(10 -</w:t>
            </w:r>
            <w:r w:rsidRPr="00F61CFF">
              <w:rPr>
                <w:sz w:val="22"/>
                <w:szCs w:val="22"/>
              </w:rPr>
              <w:t xml:space="preserve"> 200000) лк</w:t>
            </w:r>
          </w:p>
        </w:tc>
      </w:tr>
      <w:tr w:rsidR="00E75B0D" w:rsidRPr="00F61CFF" w:rsidTr="00CC6485">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pPr>
              <w:rPr>
                <w:sz w:val="22"/>
                <w:szCs w:val="22"/>
              </w:rPr>
            </w:pPr>
            <w:r w:rsidRPr="00F61CFF">
              <w:rPr>
                <w:sz w:val="22"/>
                <w:szCs w:val="22"/>
              </w:rPr>
              <w:t>МУ 2.2.4.706-98/МУ ОТ РМ 01-98</w:t>
            </w:r>
          </w:p>
        </w:tc>
        <w:tc>
          <w:tcPr>
            <w:tcW w:w="3828" w:type="dxa"/>
            <w:vMerge w:val="restart"/>
          </w:tcPr>
          <w:p w:rsidR="00E75B0D" w:rsidRPr="00F61CFF" w:rsidRDefault="00E75B0D" w:rsidP="00E75B0D">
            <w:pPr>
              <w:rPr>
                <w:sz w:val="22"/>
                <w:szCs w:val="22"/>
              </w:rPr>
            </w:pPr>
            <w:r w:rsidRPr="00F61CFF">
              <w:rPr>
                <w:spacing w:val="2"/>
                <w:sz w:val="22"/>
                <w:szCs w:val="22"/>
                <w:shd w:val="clear" w:color="auto" w:fill="FFFFFF"/>
              </w:rPr>
              <w:t>Рабочие места (рабочие поверх</w:t>
            </w:r>
            <w:r>
              <w:rPr>
                <w:spacing w:val="2"/>
                <w:sz w:val="22"/>
                <w:szCs w:val="22"/>
                <w:shd w:val="clear" w:color="auto" w:fill="FFFFFF"/>
              </w:rPr>
              <w:t>ности) в производственной среде</w:t>
            </w:r>
          </w:p>
        </w:tc>
        <w:tc>
          <w:tcPr>
            <w:tcW w:w="1701" w:type="dxa"/>
            <w:vMerge w:val="restart"/>
          </w:tcPr>
          <w:p w:rsidR="00E75B0D" w:rsidRPr="00F61CFF" w:rsidRDefault="00E75B0D" w:rsidP="00E75B0D">
            <w:pPr>
              <w:rPr>
                <w:sz w:val="22"/>
                <w:szCs w:val="22"/>
              </w:rPr>
            </w:pPr>
            <w:r w:rsidRPr="00F61CFF">
              <w:rPr>
                <w:sz w:val="22"/>
                <w:szCs w:val="22"/>
              </w:rPr>
              <w:t>-</w:t>
            </w:r>
          </w:p>
        </w:tc>
        <w:tc>
          <w:tcPr>
            <w:tcW w:w="1701" w:type="dxa"/>
            <w:vMerge w:val="restart"/>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pPr>
              <w:rPr>
                <w:spacing w:val="2"/>
                <w:sz w:val="22"/>
                <w:szCs w:val="22"/>
                <w:shd w:val="clear" w:color="auto" w:fill="FFFFFF"/>
              </w:rPr>
            </w:pPr>
            <w:r w:rsidRPr="00F61CFF">
              <w:rPr>
                <w:spacing w:val="2"/>
                <w:sz w:val="22"/>
                <w:szCs w:val="22"/>
                <w:shd w:val="clear" w:color="auto" w:fill="FFFFFF"/>
              </w:rPr>
              <w:t xml:space="preserve">КЕО  </w:t>
            </w:r>
          </w:p>
        </w:tc>
        <w:tc>
          <w:tcPr>
            <w:tcW w:w="2268" w:type="dxa"/>
          </w:tcPr>
          <w:p w:rsidR="00E75B0D" w:rsidRPr="00F61CFF" w:rsidRDefault="00E75B0D" w:rsidP="00E75B0D">
            <w:pPr>
              <w:rPr>
                <w:sz w:val="22"/>
                <w:szCs w:val="22"/>
              </w:rPr>
            </w:pPr>
            <w:r w:rsidRPr="00F61CFF">
              <w:rPr>
                <w:sz w:val="22"/>
                <w:szCs w:val="22"/>
              </w:rPr>
              <w:t>-</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pPr>
              <w:rPr>
                <w:spacing w:val="2"/>
                <w:sz w:val="22"/>
                <w:szCs w:val="22"/>
                <w:shd w:val="clear" w:color="auto" w:fill="FFFFFF"/>
              </w:rPr>
            </w:pPr>
            <w:r w:rsidRPr="00F61CFF">
              <w:rPr>
                <w:spacing w:val="2"/>
                <w:sz w:val="22"/>
                <w:szCs w:val="22"/>
                <w:shd w:val="clear" w:color="auto" w:fill="FFFFFF"/>
              </w:rPr>
              <w:t>Освещенность</w:t>
            </w:r>
          </w:p>
        </w:tc>
        <w:tc>
          <w:tcPr>
            <w:tcW w:w="2268" w:type="dxa"/>
          </w:tcPr>
          <w:p w:rsidR="00E75B0D" w:rsidRPr="00F61CFF" w:rsidRDefault="00E75B0D" w:rsidP="00E75B0D">
            <w:pPr>
              <w:rPr>
                <w:color w:val="548DD4"/>
                <w:sz w:val="22"/>
                <w:szCs w:val="22"/>
              </w:rPr>
            </w:pPr>
            <w:r>
              <w:rPr>
                <w:sz w:val="22"/>
                <w:szCs w:val="22"/>
              </w:rPr>
              <w:t>(10 -</w:t>
            </w:r>
            <w:r w:rsidRPr="00F61CFF">
              <w:rPr>
                <w:sz w:val="22"/>
                <w:szCs w:val="22"/>
              </w:rPr>
              <w:t xml:space="preserve"> 200000) лк</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color w:val="FF0000"/>
                <w:sz w:val="22"/>
                <w:szCs w:val="22"/>
              </w:rPr>
            </w:pPr>
            <w:r w:rsidRPr="00F61CFF">
              <w:rPr>
                <w:sz w:val="22"/>
                <w:szCs w:val="22"/>
              </w:rPr>
              <w:t xml:space="preserve">ГОСТ </w:t>
            </w:r>
            <w:r w:rsidRPr="00F61CFF">
              <w:rPr>
                <w:sz w:val="22"/>
                <w:szCs w:val="22"/>
                <w:lang w:val="en-GB"/>
              </w:rPr>
              <w:t>26824</w:t>
            </w:r>
          </w:p>
        </w:tc>
        <w:tc>
          <w:tcPr>
            <w:tcW w:w="3828" w:type="dxa"/>
          </w:tcPr>
          <w:p w:rsidR="00E75B0D" w:rsidRPr="00F61CFF" w:rsidRDefault="00E75B0D" w:rsidP="00E75B0D">
            <w:pPr>
              <w:jc w:val="both"/>
              <w:rPr>
                <w:sz w:val="22"/>
                <w:szCs w:val="22"/>
              </w:rPr>
            </w:pPr>
            <w:r w:rsidRPr="00F61CFF">
              <w:rPr>
                <w:spacing w:val="2"/>
                <w:sz w:val="22"/>
                <w:szCs w:val="22"/>
                <w:shd w:val="clear" w:color="auto" w:fill="FFFFFF"/>
              </w:rPr>
              <w:t xml:space="preserve">Рабочие поверхности в зданиях и сооружениях, дорожные покрытия улиц, дорог и площадей, фасады зданий и </w:t>
            </w:r>
            <w:r>
              <w:rPr>
                <w:spacing w:val="2"/>
                <w:sz w:val="22"/>
                <w:szCs w:val="22"/>
                <w:shd w:val="clear" w:color="auto" w:fill="FFFFFF"/>
              </w:rPr>
              <w:t>сооружений, рекламные установки</w:t>
            </w:r>
          </w:p>
        </w:tc>
        <w:tc>
          <w:tcPr>
            <w:tcW w:w="1701" w:type="dxa"/>
          </w:tcPr>
          <w:p w:rsidR="00E75B0D" w:rsidRPr="00F61CFF" w:rsidRDefault="00E75B0D" w:rsidP="00E75B0D">
            <w:pPr>
              <w:rPr>
                <w:sz w:val="22"/>
                <w:szCs w:val="22"/>
              </w:rPr>
            </w:pPr>
            <w:r w:rsidRPr="00F61CFF">
              <w:rPr>
                <w:sz w:val="22"/>
                <w:szCs w:val="22"/>
              </w:rPr>
              <w:t>-</w:t>
            </w:r>
          </w:p>
        </w:tc>
        <w:tc>
          <w:tcPr>
            <w:tcW w:w="1701" w:type="dxa"/>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r w:rsidRPr="00F61CFF">
              <w:rPr>
                <w:sz w:val="22"/>
                <w:szCs w:val="22"/>
              </w:rPr>
              <w:t>Яркость</w:t>
            </w:r>
          </w:p>
        </w:tc>
        <w:tc>
          <w:tcPr>
            <w:tcW w:w="2268" w:type="dxa"/>
          </w:tcPr>
          <w:p w:rsidR="00E75B0D" w:rsidRPr="00F61CFF" w:rsidRDefault="00E75B0D" w:rsidP="00E75B0D">
            <w:r>
              <w:rPr>
                <w:sz w:val="22"/>
                <w:szCs w:val="22"/>
              </w:rPr>
              <w:t>(</w:t>
            </w:r>
            <w:r w:rsidRPr="00F61CFF">
              <w:rPr>
                <w:sz w:val="22"/>
                <w:szCs w:val="22"/>
              </w:rPr>
              <w:t>1,0</w:t>
            </w:r>
            <w:r>
              <w:rPr>
                <w:sz w:val="22"/>
                <w:szCs w:val="22"/>
              </w:rPr>
              <w:t xml:space="preserve"> -</w:t>
            </w:r>
            <w:r w:rsidRPr="00F61CFF">
              <w:rPr>
                <w:sz w:val="22"/>
                <w:szCs w:val="22"/>
              </w:rPr>
              <w:t xml:space="preserve"> 2,0</w:t>
            </w:r>
            <w:r>
              <w:rPr>
                <w:sz w:val="22"/>
                <w:szCs w:val="22"/>
              </w:rPr>
              <w:t>‧</w:t>
            </w:r>
            <w:r w:rsidRPr="00F61CFF">
              <w:rPr>
                <w:sz w:val="22"/>
                <w:szCs w:val="22"/>
              </w:rPr>
              <w:t>10</w:t>
            </w:r>
            <w:r w:rsidRPr="00F61CFF">
              <w:rPr>
                <w:sz w:val="22"/>
                <w:szCs w:val="22"/>
                <w:vertAlign w:val="superscript"/>
              </w:rPr>
              <w:t>5</w:t>
            </w:r>
            <w:r>
              <w:rPr>
                <w:sz w:val="22"/>
                <w:szCs w:val="22"/>
              </w:rPr>
              <w:t xml:space="preserve">) </w:t>
            </w:r>
            <w:r w:rsidRPr="00F61CFF">
              <w:rPr>
                <w:sz w:val="22"/>
                <w:szCs w:val="22"/>
              </w:rPr>
              <w:t>кд/м</w:t>
            </w:r>
            <w:r w:rsidRPr="00F61CFF">
              <w:rPr>
                <w:sz w:val="22"/>
                <w:szCs w:val="22"/>
                <w:vertAlign w:val="superscript"/>
              </w:rPr>
              <w:t>2</w:t>
            </w:r>
          </w:p>
        </w:tc>
      </w:tr>
      <w:tr w:rsidR="00E75B0D" w:rsidRPr="00F61CFF" w:rsidTr="00CC6485">
        <w:tc>
          <w:tcPr>
            <w:tcW w:w="694" w:type="dxa"/>
            <w:vMerge w:val="restart"/>
          </w:tcPr>
          <w:p w:rsidR="00E75B0D" w:rsidRPr="00B431C3" w:rsidRDefault="00E75B0D" w:rsidP="00E75B0D">
            <w:pPr>
              <w:pStyle w:val="a7"/>
              <w:numPr>
                <w:ilvl w:val="0"/>
                <w:numId w:val="12"/>
              </w:numPr>
              <w:jc w:val="center"/>
              <w:rPr>
                <w:sz w:val="22"/>
                <w:szCs w:val="22"/>
              </w:rPr>
            </w:pPr>
          </w:p>
        </w:tc>
        <w:tc>
          <w:tcPr>
            <w:tcW w:w="2922" w:type="dxa"/>
            <w:vMerge w:val="restart"/>
          </w:tcPr>
          <w:p w:rsidR="00E75B0D" w:rsidRPr="00F61CFF" w:rsidRDefault="00E75B0D" w:rsidP="00E75B0D">
            <w:pPr>
              <w:rPr>
                <w:sz w:val="22"/>
                <w:szCs w:val="22"/>
              </w:rPr>
            </w:pPr>
            <w:r w:rsidRPr="00F61CFF">
              <w:rPr>
                <w:spacing w:val="2"/>
                <w:sz w:val="22"/>
                <w:szCs w:val="22"/>
              </w:rPr>
              <w:t>ГОСТ 30494</w:t>
            </w:r>
          </w:p>
        </w:tc>
        <w:tc>
          <w:tcPr>
            <w:tcW w:w="3828" w:type="dxa"/>
            <w:vMerge w:val="restart"/>
          </w:tcPr>
          <w:p w:rsidR="00E75B0D" w:rsidRPr="00F61CFF" w:rsidRDefault="00E75B0D" w:rsidP="00E75B0D">
            <w:pPr>
              <w:rPr>
                <w:sz w:val="22"/>
                <w:szCs w:val="22"/>
              </w:rPr>
            </w:pPr>
            <w:r w:rsidRPr="00F61CFF">
              <w:rPr>
                <w:spacing w:val="2"/>
                <w:sz w:val="22"/>
                <w:szCs w:val="22"/>
                <w:shd w:val="clear" w:color="auto" w:fill="FFFFFF"/>
              </w:rPr>
              <w:t>Помещения жилых (в том числе общежитий), детских дошкольных учреждений, общественных, административных и бытовых зданий</w:t>
            </w:r>
          </w:p>
        </w:tc>
        <w:tc>
          <w:tcPr>
            <w:tcW w:w="1701" w:type="dxa"/>
            <w:vMerge w:val="restart"/>
          </w:tcPr>
          <w:p w:rsidR="00E75B0D" w:rsidRPr="00F61CFF" w:rsidRDefault="00E75B0D" w:rsidP="00E75B0D">
            <w:pPr>
              <w:rPr>
                <w:sz w:val="22"/>
                <w:szCs w:val="22"/>
              </w:rPr>
            </w:pPr>
            <w:r w:rsidRPr="00F61CFF">
              <w:rPr>
                <w:sz w:val="22"/>
                <w:szCs w:val="22"/>
              </w:rPr>
              <w:t>-</w:t>
            </w:r>
          </w:p>
          <w:p w:rsidR="00E75B0D" w:rsidRPr="00F61CFF" w:rsidRDefault="00E75B0D" w:rsidP="00E75B0D">
            <w:pPr>
              <w:rPr>
                <w:sz w:val="22"/>
                <w:szCs w:val="22"/>
              </w:rPr>
            </w:pPr>
          </w:p>
          <w:p w:rsidR="00E75B0D" w:rsidRPr="00F61CFF" w:rsidRDefault="00E75B0D" w:rsidP="00E75B0D">
            <w:pPr>
              <w:rPr>
                <w:sz w:val="22"/>
                <w:szCs w:val="22"/>
              </w:rPr>
            </w:pPr>
          </w:p>
        </w:tc>
        <w:tc>
          <w:tcPr>
            <w:tcW w:w="1701" w:type="dxa"/>
            <w:vMerge w:val="restart"/>
          </w:tcPr>
          <w:p w:rsidR="00E75B0D" w:rsidRPr="00F61CFF" w:rsidRDefault="00E75B0D" w:rsidP="00E75B0D">
            <w:pPr>
              <w:rPr>
                <w:sz w:val="22"/>
                <w:szCs w:val="22"/>
              </w:rPr>
            </w:pPr>
            <w:r w:rsidRPr="00F61CFF">
              <w:rPr>
                <w:sz w:val="22"/>
                <w:szCs w:val="22"/>
              </w:rPr>
              <w:t>-</w:t>
            </w:r>
          </w:p>
          <w:p w:rsidR="00E75B0D" w:rsidRPr="00F61CFF" w:rsidRDefault="00E75B0D" w:rsidP="00E75B0D">
            <w:pPr>
              <w:rPr>
                <w:sz w:val="22"/>
                <w:szCs w:val="22"/>
              </w:rPr>
            </w:pPr>
          </w:p>
          <w:p w:rsidR="00E75B0D" w:rsidRPr="00F61CFF" w:rsidRDefault="00E75B0D" w:rsidP="00E75B0D">
            <w:pPr>
              <w:rPr>
                <w:sz w:val="22"/>
                <w:szCs w:val="22"/>
              </w:rPr>
            </w:pPr>
          </w:p>
        </w:tc>
        <w:tc>
          <w:tcPr>
            <w:tcW w:w="2126" w:type="dxa"/>
          </w:tcPr>
          <w:p w:rsidR="00E75B0D" w:rsidRPr="00F61CFF" w:rsidRDefault="00E75B0D" w:rsidP="00E75B0D">
            <w:r w:rsidRPr="00F61CFF">
              <w:rPr>
                <w:spacing w:val="2"/>
                <w:sz w:val="22"/>
                <w:szCs w:val="22"/>
                <w:shd w:val="clear" w:color="auto" w:fill="FFFFFF"/>
              </w:rPr>
              <w:t>Температура воздуха</w:t>
            </w:r>
          </w:p>
        </w:tc>
        <w:tc>
          <w:tcPr>
            <w:tcW w:w="2268" w:type="dxa"/>
          </w:tcPr>
          <w:p w:rsidR="00E75B0D" w:rsidRPr="00F61CFF" w:rsidRDefault="00E75B0D" w:rsidP="00E75B0D">
            <w:pPr>
              <w:jc w:val="both"/>
            </w:pPr>
            <w:r w:rsidRPr="00F61CFF">
              <w:rPr>
                <w:sz w:val="22"/>
                <w:szCs w:val="22"/>
              </w:rPr>
              <w:t xml:space="preserve">(0 </w:t>
            </w:r>
            <w:r>
              <w:rPr>
                <w:b/>
                <w:sz w:val="22"/>
                <w:szCs w:val="22"/>
              </w:rPr>
              <w:t>-</w:t>
            </w:r>
            <w:r w:rsidRPr="00F61CFF">
              <w:rPr>
                <w:sz w:val="22"/>
                <w:szCs w:val="22"/>
              </w:rPr>
              <w:t xml:space="preserve"> 50) </w:t>
            </w:r>
            <w:r w:rsidRPr="00F61CFF">
              <w:rPr>
                <w:sz w:val="22"/>
                <w:szCs w:val="22"/>
                <w:vertAlign w:val="superscript"/>
              </w:rPr>
              <w:t>0</w:t>
            </w:r>
            <w:r w:rsidRPr="00F61CFF">
              <w:rPr>
                <w:sz w:val="22"/>
                <w:szCs w:val="22"/>
              </w:rPr>
              <w:t>С</w:t>
            </w:r>
          </w:p>
        </w:tc>
      </w:tr>
      <w:tr w:rsidR="00E75B0D" w:rsidRPr="00F61CFF" w:rsidTr="00CC6485">
        <w:tc>
          <w:tcPr>
            <w:tcW w:w="694" w:type="dxa"/>
            <w:vMerge/>
          </w:tcPr>
          <w:p w:rsidR="00E75B0D" w:rsidRPr="00B431C3" w:rsidRDefault="00E75B0D" w:rsidP="00E75B0D">
            <w:pPr>
              <w:pStyle w:val="a7"/>
              <w:numPr>
                <w:ilvl w:val="0"/>
                <w:numId w:val="12"/>
              </w:numPr>
              <w:jc w:val="cente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jc w:val="both"/>
              <w:rPr>
                <w:sz w:val="22"/>
                <w:szCs w:val="22"/>
              </w:rPr>
            </w:pP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pPr>
              <w:rPr>
                <w:spacing w:val="2"/>
                <w:shd w:val="clear" w:color="auto" w:fill="FFFFFF"/>
              </w:rPr>
            </w:pPr>
            <w:r w:rsidRPr="00F61CFF">
              <w:rPr>
                <w:spacing w:val="2"/>
                <w:sz w:val="22"/>
                <w:szCs w:val="22"/>
                <w:shd w:val="clear" w:color="auto" w:fill="FFFFFF"/>
              </w:rPr>
              <w:t>Скорость движения воздуха</w:t>
            </w:r>
          </w:p>
        </w:tc>
        <w:tc>
          <w:tcPr>
            <w:tcW w:w="2268" w:type="dxa"/>
          </w:tcPr>
          <w:p w:rsidR="00E75B0D" w:rsidRPr="00F61CFF" w:rsidRDefault="00E75B0D" w:rsidP="00E75B0D">
            <w:pPr>
              <w:jc w:val="both"/>
            </w:pPr>
            <w:r w:rsidRPr="00F61CFF">
              <w:rPr>
                <w:sz w:val="22"/>
                <w:szCs w:val="22"/>
              </w:rPr>
              <w:t xml:space="preserve">(0,1 </w:t>
            </w:r>
            <w:r>
              <w:rPr>
                <w:b/>
                <w:sz w:val="22"/>
                <w:szCs w:val="22"/>
              </w:rPr>
              <w:t>-</w:t>
            </w:r>
            <w:r w:rsidRPr="00F61CFF">
              <w:rPr>
                <w:sz w:val="22"/>
                <w:szCs w:val="22"/>
              </w:rPr>
              <w:t xml:space="preserve"> 20) м/с</w:t>
            </w:r>
          </w:p>
        </w:tc>
      </w:tr>
      <w:tr w:rsidR="00E75B0D" w:rsidRPr="00F61CFF" w:rsidTr="00CC6485">
        <w:tc>
          <w:tcPr>
            <w:tcW w:w="694" w:type="dxa"/>
            <w:vMerge/>
          </w:tcPr>
          <w:p w:rsidR="00E75B0D" w:rsidRPr="00B431C3" w:rsidRDefault="00E75B0D" w:rsidP="00E75B0D">
            <w:pPr>
              <w:pStyle w:val="a7"/>
              <w:numPr>
                <w:ilvl w:val="0"/>
                <w:numId w:val="12"/>
              </w:numPr>
              <w:jc w:val="cente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jc w:val="both"/>
              <w:rPr>
                <w:sz w:val="22"/>
                <w:szCs w:val="22"/>
              </w:rPr>
            </w:pP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pPr>
              <w:rPr>
                <w:spacing w:val="2"/>
                <w:shd w:val="clear" w:color="auto" w:fill="FFFFFF"/>
              </w:rPr>
            </w:pPr>
            <w:r w:rsidRPr="00F61CFF">
              <w:rPr>
                <w:spacing w:val="2"/>
                <w:sz w:val="22"/>
                <w:szCs w:val="22"/>
                <w:shd w:val="clear" w:color="auto" w:fill="FFFFFF"/>
              </w:rPr>
              <w:t>Относительная влажность воздуха</w:t>
            </w:r>
          </w:p>
        </w:tc>
        <w:tc>
          <w:tcPr>
            <w:tcW w:w="2268" w:type="dxa"/>
          </w:tcPr>
          <w:p w:rsidR="00E75B0D" w:rsidRPr="00F61CFF" w:rsidRDefault="00E75B0D" w:rsidP="00E75B0D">
            <w:pPr>
              <w:jc w:val="both"/>
            </w:pPr>
            <w:r w:rsidRPr="00F61CFF">
              <w:rPr>
                <w:sz w:val="22"/>
                <w:szCs w:val="22"/>
              </w:rPr>
              <w:t xml:space="preserve">(10 </w:t>
            </w:r>
            <w:r>
              <w:rPr>
                <w:b/>
                <w:sz w:val="22"/>
                <w:szCs w:val="22"/>
              </w:rPr>
              <w:t>-</w:t>
            </w:r>
            <w:r w:rsidRPr="00F61CFF">
              <w:rPr>
                <w:b/>
                <w:sz w:val="22"/>
                <w:szCs w:val="22"/>
              </w:rPr>
              <w:t xml:space="preserve"> </w:t>
            </w:r>
            <w:r w:rsidRPr="00F61CFF">
              <w:rPr>
                <w:sz w:val="22"/>
                <w:szCs w:val="22"/>
              </w:rPr>
              <w:t>98)</w:t>
            </w:r>
            <w:r>
              <w:rPr>
                <w:sz w:val="22"/>
                <w:szCs w:val="22"/>
              </w:rPr>
              <w:t xml:space="preserve"> </w:t>
            </w:r>
            <w:r w:rsidRPr="00F61CFF">
              <w:rPr>
                <w:sz w:val="22"/>
                <w:szCs w:val="22"/>
              </w:rPr>
              <w:t>%</w:t>
            </w:r>
          </w:p>
        </w:tc>
      </w:tr>
      <w:tr w:rsidR="00E75B0D" w:rsidRPr="00F61CFF" w:rsidTr="00CC6485">
        <w:tc>
          <w:tcPr>
            <w:tcW w:w="694" w:type="dxa"/>
            <w:vMerge/>
          </w:tcPr>
          <w:p w:rsidR="00E75B0D" w:rsidRPr="00B431C3" w:rsidRDefault="00E75B0D" w:rsidP="00E75B0D">
            <w:pPr>
              <w:pStyle w:val="a7"/>
              <w:numPr>
                <w:ilvl w:val="0"/>
                <w:numId w:val="12"/>
              </w:numPr>
              <w:jc w:val="cente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jc w:val="both"/>
              <w:rPr>
                <w:sz w:val="22"/>
                <w:szCs w:val="22"/>
              </w:rPr>
            </w:pP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pPr>
              <w:rPr>
                <w:spacing w:val="2"/>
                <w:shd w:val="clear" w:color="auto" w:fill="FFFFFF"/>
              </w:rPr>
            </w:pPr>
            <w:r w:rsidRPr="00F61CFF">
              <w:rPr>
                <w:spacing w:val="2"/>
                <w:sz w:val="22"/>
                <w:szCs w:val="22"/>
                <w:shd w:val="clear" w:color="auto" w:fill="FFFFFF"/>
              </w:rPr>
              <w:t>Результирующая температура помещения</w:t>
            </w:r>
          </w:p>
        </w:tc>
        <w:tc>
          <w:tcPr>
            <w:tcW w:w="2268" w:type="dxa"/>
          </w:tcPr>
          <w:p w:rsidR="00E75B0D" w:rsidRPr="00F61CFF" w:rsidRDefault="00E75B0D" w:rsidP="00E75B0D">
            <w:pPr>
              <w:jc w:val="both"/>
              <w:rPr>
                <w:vertAlign w:val="superscript"/>
              </w:rPr>
            </w:pPr>
            <w:r w:rsidRPr="00F61CFF">
              <w:rPr>
                <w:sz w:val="22"/>
                <w:szCs w:val="22"/>
              </w:rPr>
              <w:t>(0</w:t>
            </w:r>
            <w:r>
              <w:rPr>
                <w:sz w:val="22"/>
                <w:szCs w:val="22"/>
              </w:rPr>
              <w:t xml:space="preserve"> - </w:t>
            </w:r>
            <w:r w:rsidRPr="00F61CFF">
              <w:rPr>
                <w:sz w:val="22"/>
                <w:szCs w:val="22"/>
              </w:rPr>
              <w:t xml:space="preserve">50) </w:t>
            </w:r>
            <w:r w:rsidRPr="00F61CFF">
              <w:rPr>
                <w:sz w:val="22"/>
                <w:szCs w:val="22"/>
                <w:vertAlign w:val="superscript"/>
              </w:rPr>
              <w:t>0</w:t>
            </w:r>
            <w:r w:rsidRPr="00F61CFF">
              <w:rPr>
                <w:sz w:val="22"/>
                <w:szCs w:val="22"/>
              </w:rPr>
              <w:t>С</w:t>
            </w:r>
          </w:p>
        </w:tc>
      </w:tr>
      <w:tr w:rsidR="00E75B0D" w:rsidRPr="00F61CFF" w:rsidTr="00CC6485">
        <w:trPr>
          <w:trHeight w:val="164"/>
        </w:trPr>
        <w:tc>
          <w:tcPr>
            <w:tcW w:w="694" w:type="dxa"/>
            <w:vMerge w:val="restart"/>
          </w:tcPr>
          <w:p w:rsidR="00E75B0D" w:rsidRPr="00B431C3" w:rsidRDefault="00E75B0D" w:rsidP="00E75B0D">
            <w:pPr>
              <w:pStyle w:val="a7"/>
              <w:numPr>
                <w:ilvl w:val="0"/>
                <w:numId w:val="12"/>
              </w:numPr>
              <w:jc w:val="both"/>
              <w:rPr>
                <w:sz w:val="22"/>
                <w:szCs w:val="22"/>
              </w:rPr>
            </w:pPr>
          </w:p>
        </w:tc>
        <w:tc>
          <w:tcPr>
            <w:tcW w:w="2922" w:type="dxa"/>
            <w:vMerge w:val="restart"/>
          </w:tcPr>
          <w:p w:rsidR="00E75B0D" w:rsidRPr="00F61CFF" w:rsidRDefault="00E75B0D" w:rsidP="00E75B0D">
            <w:pPr>
              <w:jc w:val="both"/>
              <w:rPr>
                <w:color w:val="548DD4"/>
                <w:spacing w:val="2"/>
                <w:sz w:val="22"/>
                <w:szCs w:val="22"/>
              </w:rPr>
            </w:pPr>
            <w:r w:rsidRPr="00F61CFF">
              <w:rPr>
                <w:sz w:val="22"/>
                <w:szCs w:val="22"/>
              </w:rPr>
              <w:t xml:space="preserve">ГОСТ Р 50923 </w:t>
            </w:r>
          </w:p>
        </w:tc>
        <w:tc>
          <w:tcPr>
            <w:tcW w:w="3828" w:type="dxa"/>
            <w:vMerge w:val="restart"/>
          </w:tcPr>
          <w:p w:rsidR="00E75B0D" w:rsidRPr="00F61CFF" w:rsidRDefault="00E75B0D" w:rsidP="00E75B0D">
            <w:pPr>
              <w:rPr>
                <w:color w:val="548DD4"/>
                <w:spacing w:val="2"/>
                <w:sz w:val="22"/>
                <w:szCs w:val="22"/>
                <w:shd w:val="clear" w:color="auto" w:fill="FFFFFF"/>
              </w:rPr>
            </w:pPr>
            <w:r w:rsidRPr="00F61CFF">
              <w:rPr>
                <w:spacing w:val="2"/>
                <w:sz w:val="22"/>
                <w:szCs w:val="22"/>
                <w:shd w:val="clear" w:color="auto" w:fill="FFFFFF"/>
              </w:rPr>
              <w:t xml:space="preserve">Рабочее место оператора, снабжённого средствами отображения информации на </w:t>
            </w:r>
            <w:r w:rsidRPr="00D47662">
              <w:rPr>
                <w:spacing w:val="2"/>
                <w:sz w:val="22"/>
                <w:szCs w:val="22"/>
                <w:shd w:val="clear" w:color="auto" w:fill="FFFFFF"/>
              </w:rPr>
              <w:t>электронно-лучевых трубках</w:t>
            </w:r>
          </w:p>
        </w:tc>
        <w:tc>
          <w:tcPr>
            <w:tcW w:w="1701" w:type="dxa"/>
            <w:vMerge w:val="restart"/>
          </w:tcPr>
          <w:p w:rsidR="00E75B0D" w:rsidRPr="00F61CFF" w:rsidRDefault="00E75B0D" w:rsidP="00E75B0D">
            <w:pPr>
              <w:jc w:val="both"/>
              <w:rPr>
                <w:color w:val="548DD4"/>
                <w:sz w:val="22"/>
                <w:szCs w:val="22"/>
              </w:rPr>
            </w:pPr>
            <w:r w:rsidRPr="00F61CFF">
              <w:rPr>
                <w:color w:val="548DD4"/>
                <w:sz w:val="22"/>
                <w:szCs w:val="22"/>
              </w:rPr>
              <w:t>-</w:t>
            </w:r>
          </w:p>
        </w:tc>
        <w:tc>
          <w:tcPr>
            <w:tcW w:w="1701" w:type="dxa"/>
            <w:vMerge w:val="restart"/>
          </w:tcPr>
          <w:p w:rsidR="00E75B0D" w:rsidRPr="00F61CFF" w:rsidRDefault="00E75B0D" w:rsidP="00E75B0D">
            <w:pPr>
              <w:jc w:val="both"/>
              <w:rPr>
                <w:color w:val="548DD4"/>
                <w:sz w:val="22"/>
                <w:szCs w:val="22"/>
              </w:rPr>
            </w:pPr>
            <w:r w:rsidRPr="00F61CFF">
              <w:rPr>
                <w:color w:val="548DD4"/>
                <w:sz w:val="22"/>
                <w:szCs w:val="22"/>
              </w:rPr>
              <w:t>-</w:t>
            </w:r>
          </w:p>
        </w:tc>
        <w:tc>
          <w:tcPr>
            <w:tcW w:w="2126" w:type="dxa"/>
          </w:tcPr>
          <w:p w:rsidR="00E75B0D" w:rsidRPr="00F61CFF" w:rsidRDefault="00E75B0D" w:rsidP="00E75B0D">
            <w:pPr>
              <w:jc w:val="both"/>
              <w:rPr>
                <w:spacing w:val="2"/>
                <w:sz w:val="22"/>
                <w:szCs w:val="22"/>
                <w:shd w:val="clear" w:color="auto" w:fill="FFFFFF"/>
              </w:rPr>
            </w:pPr>
            <w:r w:rsidRPr="00F61CFF">
              <w:rPr>
                <w:spacing w:val="2"/>
                <w:sz w:val="22"/>
                <w:szCs w:val="22"/>
                <w:shd w:val="clear" w:color="auto" w:fill="FFFFFF"/>
              </w:rPr>
              <w:t>Освещённость</w:t>
            </w:r>
          </w:p>
        </w:tc>
        <w:tc>
          <w:tcPr>
            <w:tcW w:w="2268" w:type="dxa"/>
          </w:tcPr>
          <w:p w:rsidR="00E75B0D" w:rsidRPr="00F61CFF" w:rsidRDefault="00E75B0D" w:rsidP="00E75B0D">
            <w:pPr>
              <w:jc w:val="both"/>
              <w:rPr>
                <w:sz w:val="22"/>
                <w:szCs w:val="22"/>
              </w:rPr>
            </w:pPr>
            <w:r>
              <w:rPr>
                <w:sz w:val="22"/>
                <w:szCs w:val="22"/>
              </w:rPr>
              <w:t>-</w:t>
            </w:r>
          </w:p>
        </w:tc>
      </w:tr>
      <w:tr w:rsidR="00E75B0D" w:rsidRPr="00F61CFF" w:rsidTr="00CC6485">
        <w:tc>
          <w:tcPr>
            <w:tcW w:w="694" w:type="dxa"/>
            <w:vMerge/>
          </w:tcPr>
          <w:p w:rsidR="00E75B0D" w:rsidRPr="00B431C3" w:rsidRDefault="00E75B0D" w:rsidP="00E75B0D">
            <w:pPr>
              <w:pStyle w:val="a7"/>
              <w:numPr>
                <w:ilvl w:val="0"/>
                <w:numId w:val="12"/>
              </w:numPr>
              <w:jc w:val="both"/>
              <w:rPr>
                <w:sz w:val="22"/>
                <w:szCs w:val="22"/>
              </w:rPr>
            </w:pPr>
          </w:p>
        </w:tc>
        <w:tc>
          <w:tcPr>
            <w:tcW w:w="2922" w:type="dxa"/>
            <w:vMerge/>
          </w:tcPr>
          <w:p w:rsidR="00E75B0D" w:rsidRPr="00F61CFF" w:rsidRDefault="00E75B0D" w:rsidP="00E75B0D">
            <w:pPr>
              <w:jc w:val="both"/>
              <w:rPr>
                <w:color w:val="548DD4"/>
                <w:spacing w:val="2"/>
                <w:sz w:val="22"/>
                <w:szCs w:val="22"/>
              </w:rPr>
            </w:pPr>
          </w:p>
        </w:tc>
        <w:tc>
          <w:tcPr>
            <w:tcW w:w="3828" w:type="dxa"/>
            <w:vMerge/>
          </w:tcPr>
          <w:p w:rsidR="00E75B0D" w:rsidRPr="00F61CFF" w:rsidRDefault="00E75B0D" w:rsidP="00E75B0D">
            <w:pPr>
              <w:jc w:val="both"/>
              <w:rPr>
                <w:color w:val="548DD4"/>
                <w:spacing w:val="2"/>
                <w:sz w:val="22"/>
                <w:szCs w:val="22"/>
                <w:shd w:val="clear" w:color="auto" w:fill="FFFFFF"/>
              </w:rPr>
            </w:pPr>
          </w:p>
        </w:tc>
        <w:tc>
          <w:tcPr>
            <w:tcW w:w="1701" w:type="dxa"/>
            <w:vMerge/>
          </w:tcPr>
          <w:p w:rsidR="00E75B0D" w:rsidRPr="00F61CFF" w:rsidRDefault="00E75B0D" w:rsidP="00E75B0D">
            <w:pPr>
              <w:jc w:val="both"/>
              <w:rPr>
                <w:color w:val="548DD4"/>
                <w:sz w:val="22"/>
                <w:szCs w:val="22"/>
              </w:rPr>
            </w:pPr>
          </w:p>
        </w:tc>
        <w:tc>
          <w:tcPr>
            <w:tcW w:w="1701" w:type="dxa"/>
            <w:vMerge/>
          </w:tcPr>
          <w:p w:rsidR="00E75B0D" w:rsidRPr="00F61CFF" w:rsidRDefault="00E75B0D" w:rsidP="00E75B0D">
            <w:pPr>
              <w:jc w:val="both"/>
              <w:rPr>
                <w:color w:val="548DD4"/>
                <w:sz w:val="22"/>
                <w:szCs w:val="22"/>
              </w:rPr>
            </w:pPr>
          </w:p>
        </w:tc>
        <w:tc>
          <w:tcPr>
            <w:tcW w:w="2126" w:type="dxa"/>
          </w:tcPr>
          <w:p w:rsidR="00E75B0D" w:rsidRPr="008B65C3" w:rsidRDefault="00E75B0D" w:rsidP="00E75B0D">
            <w:pPr>
              <w:jc w:val="both"/>
              <w:rPr>
                <w:color w:val="FF0000"/>
                <w:spacing w:val="2"/>
                <w:sz w:val="22"/>
                <w:szCs w:val="22"/>
                <w:shd w:val="clear" w:color="auto" w:fill="FFFFFF"/>
              </w:rPr>
            </w:pPr>
            <w:r w:rsidRPr="00D47662">
              <w:rPr>
                <w:spacing w:val="2"/>
                <w:sz w:val="22"/>
                <w:szCs w:val="22"/>
                <w:shd w:val="clear" w:color="auto" w:fill="FFFFFF"/>
              </w:rPr>
              <w:t>Шум</w:t>
            </w:r>
          </w:p>
        </w:tc>
        <w:tc>
          <w:tcPr>
            <w:tcW w:w="2268" w:type="dxa"/>
          </w:tcPr>
          <w:p w:rsidR="00E75B0D" w:rsidRPr="00F61CFF" w:rsidRDefault="00E75B0D" w:rsidP="00E75B0D">
            <w:pPr>
              <w:jc w:val="both"/>
              <w:rPr>
                <w:sz w:val="22"/>
                <w:szCs w:val="22"/>
              </w:rPr>
            </w:pPr>
            <w:r>
              <w:rPr>
                <w:sz w:val="22"/>
                <w:szCs w:val="22"/>
              </w:rPr>
              <w:t>-</w:t>
            </w:r>
          </w:p>
        </w:tc>
      </w:tr>
      <w:tr w:rsidR="00E75B0D" w:rsidRPr="00F61CFF" w:rsidTr="00CC6485">
        <w:tc>
          <w:tcPr>
            <w:tcW w:w="694" w:type="dxa"/>
            <w:vMerge/>
          </w:tcPr>
          <w:p w:rsidR="00E75B0D" w:rsidRPr="00B431C3" w:rsidRDefault="00E75B0D" w:rsidP="00E75B0D">
            <w:pPr>
              <w:pStyle w:val="a7"/>
              <w:numPr>
                <w:ilvl w:val="0"/>
                <w:numId w:val="12"/>
              </w:numPr>
              <w:jc w:val="both"/>
              <w:rPr>
                <w:sz w:val="22"/>
                <w:szCs w:val="22"/>
              </w:rPr>
            </w:pPr>
          </w:p>
        </w:tc>
        <w:tc>
          <w:tcPr>
            <w:tcW w:w="2922" w:type="dxa"/>
            <w:vMerge/>
          </w:tcPr>
          <w:p w:rsidR="00E75B0D" w:rsidRPr="00F61CFF" w:rsidRDefault="00E75B0D" w:rsidP="00E75B0D">
            <w:pPr>
              <w:jc w:val="both"/>
              <w:rPr>
                <w:color w:val="548DD4"/>
                <w:spacing w:val="2"/>
                <w:sz w:val="22"/>
                <w:szCs w:val="22"/>
              </w:rPr>
            </w:pPr>
          </w:p>
        </w:tc>
        <w:tc>
          <w:tcPr>
            <w:tcW w:w="3828" w:type="dxa"/>
            <w:vMerge/>
          </w:tcPr>
          <w:p w:rsidR="00E75B0D" w:rsidRPr="00F61CFF" w:rsidRDefault="00E75B0D" w:rsidP="00E75B0D">
            <w:pPr>
              <w:jc w:val="both"/>
              <w:rPr>
                <w:color w:val="548DD4"/>
                <w:spacing w:val="2"/>
                <w:sz w:val="22"/>
                <w:szCs w:val="22"/>
                <w:shd w:val="clear" w:color="auto" w:fill="FFFFFF"/>
              </w:rPr>
            </w:pPr>
          </w:p>
        </w:tc>
        <w:tc>
          <w:tcPr>
            <w:tcW w:w="1701" w:type="dxa"/>
            <w:vMerge/>
          </w:tcPr>
          <w:p w:rsidR="00E75B0D" w:rsidRPr="00F61CFF" w:rsidRDefault="00E75B0D" w:rsidP="00E75B0D">
            <w:pPr>
              <w:jc w:val="both"/>
              <w:rPr>
                <w:color w:val="548DD4"/>
                <w:sz w:val="22"/>
                <w:szCs w:val="22"/>
              </w:rPr>
            </w:pPr>
          </w:p>
        </w:tc>
        <w:tc>
          <w:tcPr>
            <w:tcW w:w="1701" w:type="dxa"/>
            <w:vMerge/>
          </w:tcPr>
          <w:p w:rsidR="00E75B0D" w:rsidRPr="00F61CFF" w:rsidRDefault="00E75B0D" w:rsidP="00E75B0D">
            <w:pPr>
              <w:jc w:val="both"/>
              <w:rPr>
                <w:color w:val="548DD4"/>
                <w:sz w:val="22"/>
                <w:szCs w:val="22"/>
              </w:rPr>
            </w:pPr>
          </w:p>
        </w:tc>
        <w:tc>
          <w:tcPr>
            <w:tcW w:w="2126" w:type="dxa"/>
          </w:tcPr>
          <w:p w:rsidR="00E75B0D" w:rsidRPr="00F61CFF" w:rsidRDefault="00E75B0D" w:rsidP="00E75B0D">
            <w:pPr>
              <w:jc w:val="both"/>
              <w:rPr>
                <w:spacing w:val="2"/>
                <w:sz w:val="22"/>
                <w:szCs w:val="22"/>
                <w:shd w:val="clear" w:color="auto" w:fill="FFFFFF"/>
              </w:rPr>
            </w:pPr>
            <w:r w:rsidRPr="00F61CFF">
              <w:rPr>
                <w:spacing w:val="2"/>
                <w:sz w:val="22"/>
                <w:szCs w:val="22"/>
                <w:shd w:val="clear" w:color="auto" w:fill="FFFFFF"/>
              </w:rPr>
              <w:t>Температура воздуха</w:t>
            </w:r>
          </w:p>
        </w:tc>
        <w:tc>
          <w:tcPr>
            <w:tcW w:w="2268" w:type="dxa"/>
          </w:tcPr>
          <w:p w:rsidR="00E75B0D" w:rsidRPr="00F61CFF" w:rsidRDefault="00E75B0D" w:rsidP="00E75B0D">
            <w:pPr>
              <w:jc w:val="both"/>
              <w:rPr>
                <w:sz w:val="22"/>
                <w:szCs w:val="22"/>
              </w:rPr>
            </w:pPr>
            <w:r>
              <w:rPr>
                <w:sz w:val="22"/>
                <w:szCs w:val="22"/>
              </w:rPr>
              <w:t>-</w:t>
            </w:r>
            <w:r w:rsidRPr="00F61CFF">
              <w:rPr>
                <w:sz w:val="22"/>
                <w:szCs w:val="22"/>
              </w:rPr>
              <w:t xml:space="preserve"> </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color w:val="548DD4"/>
                <w:spacing w:val="2"/>
                <w:sz w:val="22"/>
                <w:szCs w:val="22"/>
              </w:rPr>
            </w:pPr>
          </w:p>
        </w:tc>
        <w:tc>
          <w:tcPr>
            <w:tcW w:w="3828" w:type="dxa"/>
            <w:vMerge/>
          </w:tcPr>
          <w:p w:rsidR="00E75B0D" w:rsidRPr="00F61CFF" w:rsidRDefault="00E75B0D" w:rsidP="00E75B0D">
            <w:pPr>
              <w:rPr>
                <w:color w:val="548DD4"/>
                <w:spacing w:val="2"/>
                <w:sz w:val="22"/>
                <w:szCs w:val="22"/>
                <w:shd w:val="clear" w:color="auto" w:fill="FFFFFF"/>
              </w:rPr>
            </w:pPr>
          </w:p>
        </w:tc>
        <w:tc>
          <w:tcPr>
            <w:tcW w:w="1701" w:type="dxa"/>
            <w:vMerge/>
          </w:tcPr>
          <w:p w:rsidR="00E75B0D" w:rsidRPr="00F61CFF" w:rsidRDefault="00E75B0D" w:rsidP="00E75B0D">
            <w:pPr>
              <w:rPr>
                <w:color w:val="548DD4"/>
                <w:sz w:val="22"/>
                <w:szCs w:val="22"/>
              </w:rPr>
            </w:pPr>
          </w:p>
        </w:tc>
        <w:tc>
          <w:tcPr>
            <w:tcW w:w="1701" w:type="dxa"/>
            <w:vMerge/>
          </w:tcPr>
          <w:p w:rsidR="00E75B0D" w:rsidRPr="00F61CFF" w:rsidRDefault="00E75B0D" w:rsidP="00E75B0D">
            <w:pPr>
              <w:rPr>
                <w:color w:val="548DD4"/>
                <w:sz w:val="22"/>
                <w:szCs w:val="22"/>
              </w:rPr>
            </w:pPr>
          </w:p>
        </w:tc>
        <w:tc>
          <w:tcPr>
            <w:tcW w:w="2126" w:type="dxa"/>
          </w:tcPr>
          <w:p w:rsidR="00E75B0D" w:rsidRPr="008B65C3" w:rsidRDefault="00E75B0D" w:rsidP="00E75B0D">
            <w:pPr>
              <w:rPr>
                <w:color w:val="FF0000"/>
                <w:spacing w:val="2"/>
                <w:sz w:val="22"/>
                <w:szCs w:val="22"/>
                <w:shd w:val="clear" w:color="auto" w:fill="FFFFFF"/>
              </w:rPr>
            </w:pPr>
            <w:r w:rsidRPr="00D47662">
              <w:rPr>
                <w:spacing w:val="2"/>
                <w:sz w:val="22"/>
                <w:szCs w:val="22"/>
                <w:shd w:val="clear" w:color="auto" w:fill="FFFFFF"/>
              </w:rPr>
              <w:t>Яркость</w:t>
            </w:r>
          </w:p>
        </w:tc>
        <w:tc>
          <w:tcPr>
            <w:tcW w:w="2268" w:type="dxa"/>
          </w:tcPr>
          <w:p w:rsidR="00E75B0D" w:rsidRPr="00F61CFF" w:rsidRDefault="00E75B0D" w:rsidP="00E75B0D">
            <w:r>
              <w:rPr>
                <w:sz w:val="22"/>
                <w:szCs w:val="22"/>
              </w:rPr>
              <w:t>-</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color w:val="548DD4"/>
                <w:spacing w:val="2"/>
                <w:sz w:val="22"/>
                <w:szCs w:val="22"/>
              </w:rPr>
            </w:pPr>
          </w:p>
        </w:tc>
        <w:tc>
          <w:tcPr>
            <w:tcW w:w="3828" w:type="dxa"/>
            <w:vMerge/>
          </w:tcPr>
          <w:p w:rsidR="00E75B0D" w:rsidRPr="00F61CFF" w:rsidRDefault="00E75B0D" w:rsidP="00E75B0D">
            <w:pPr>
              <w:rPr>
                <w:color w:val="548DD4"/>
                <w:spacing w:val="2"/>
                <w:sz w:val="22"/>
                <w:szCs w:val="22"/>
                <w:shd w:val="clear" w:color="auto" w:fill="FFFFFF"/>
              </w:rPr>
            </w:pPr>
          </w:p>
        </w:tc>
        <w:tc>
          <w:tcPr>
            <w:tcW w:w="1701" w:type="dxa"/>
            <w:vMerge/>
          </w:tcPr>
          <w:p w:rsidR="00E75B0D" w:rsidRPr="00F61CFF" w:rsidRDefault="00E75B0D" w:rsidP="00E75B0D">
            <w:pPr>
              <w:rPr>
                <w:color w:val="548DD4"/>
                <w:sz w:val="22"/>
                <w:szCs w:val="22"/>
              </w:rPr>
            </w:pPr>
          </w:p>
        </w:tc>
        <w:tc>
          <w:tcPr>
            <w:tcW w:w="1701" w:type="dxa"/>
            <w:vMerge/>
          </w:tcPr>
          <w:p w:rsidR="00E75B0D" w:rsidRPr="00F61CFF" w:rsidRDefault="00E75B0D" w:rsidP="00E75B0D">
            <w:pPr>
              <w:rPr>
                <w:color w:val="548DD4"/>
                <w:sz w:val="22"/>
                <w:szCs w:val="22"/>
              </w:rPr>
            </w:pPr>
          </w:p>
        </w:tc>
        <w:tc>
          <w:tcPr>
            <w:tcW w:w="2126" w:type="dxa"/>
          </w:tcPr>
          <w:p w:rsidR="00E75B0D" w:rsidRPr="00F61CFF" w:rsidRDefault="00E75B0D" w:rsidP="00E75B0D">
            <w:pPr>
              <w:rPr>
                <w:spacing w:val="2"/>
                <w:sz w:val="22"/>
                <w:szCs w:val="22"/>
                <w:shd w:val="clear" w:color="auto" w:fill="FFFFFF"/>
              </w:rPr>
            </w:pPr>
            <w:r w:rsidRPr="00F61CFF">
              <w:rPr>
                <w:spacing w:val="2"/>
                <w:sz w:val="22"/>
                <w:szCs w:val="22"/>
                <w:shd w:val="clear" w:color="auto" w:fill="FFFFFF"/>
              </w:rPr>
              <w:t>Относительная влажность воздуха</w:t>
            </w:r>
          </w:p>
        </w:tc>
        <w:tc>
          <w:tcPr>
            <w:tcW w:w="2268" w:type="dxa"/>
          </w:tcPr>
          <w:p w:rsidR="00E75B0D" w:rsidRPr="00F61CFF" w:rsidRDefault="00E75B0D" w:rsidP="00E75B0D">
            <w:pPr>
              <w:rPr>
                <w:sz w:val="22"/>
                <w:szCs w:val="22"/>
              </w:rPr>
            </w:pPr>
            <w:r>
              <w:rPr>
                <w:sz w:val="22"/>
                <w:szCs w:val="22"/>
              </w:rPr>
              <w:t>-</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tabs>
                <w:tab w:val="right" w:pos="2706"/>
              </w:tabs>
              <w:autoSpaceDE w:val="0"/>
              <w:autoSpaceDN w:val="0"/>
              <w:adjustRightInd w:val="0"/>
              <w:rPr>
                <w:sz w:val="22"/>
                <w:szCs w:val="22"/>
              </w:rPr>
            </w:pPr>
            <w:r w:rsidRPr="00F61CFF">
              <w:rPr>
                <w:sz w:val="22"/>
                <w:szCs w:val="22"/>
              </w:rPr>
              <w:t>ГОСТ 12.2.030</w:t>
            </w:r>
          </w:p>
        </w:tc>
        <w:tc>
          <w:tcPr>
            <w:tcW w:w="3828" w:type="dxa"/>
          </w:tcPr>
          <w:p w:rsidR="00E75B0D" w:rsidRPr="00F61CFF" w:rsidRDefault="00E75B0D" w:rsidP="00E75B0D">
            <w:pPr>
              <w:rPr>
                <w:sz w:val="22"/>
                <w:szCs w:val="22"/>
              </w:rPr>
            </w:pPr>
            <w:r w:rsidRPr="00F61CFF">
              <w:rPr>
                <w:sz w:val="22"/>
                <w:szCs w:val="22"/>
              </w:rPr>
              <w:t>Рабочие места и производственные зоны</w:t>
            </w:r>
          </w:p>
        </w:tc>
        <w:tc>
          <w:tcPr>
            <w:tcW w:w="1701" w:type="dxa"/>
          </w:tcPr>
          <w:p w:rsidR="00E75B0D" w:rsidRPr="00F61CFF" w:rsidRDefault="00E75B0D" w:rsidP="00E75B0D">
            <w:pPr>
              <w:rPr>
                <w:sz w:val="22"/>
                <w:szCs w:val="22"/>
              </w:rPr>
            </w:pPr>
            <w:r w:rsidRPr="00F61CFF">
              <w:rPr>
                <w:sz w:val="22"/>
                <w:szCs w:val="22"/>
              </w:rPr>
              <w:t>-</w:t>
            </w:r>
          </w:p>
        </w:tc>
        <w:tc>
          <w:tcPr>
            <w:tcW w:w="1701" w:type="dxa"/>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pPr>
              <w:rPr>
                <w:sz w:val="22"/>
                <w:szCs w:val="22"/>
              </w:rPr>
            </w:pPr>
            <w:r w:rsidRPr="00F61CFF">
              <w:rPr>
                <w:sz w:val="22"/>
                <w:szCs w:val="22"/>
              </w:rPr>
              <w:t>Шум</w:t>
            </w:r>
          </w:p>
        </w:tc>
        <w:tc>
          <w:tcPr>
            <w:tcW w:w="2268" w:type="dxa"/>
          </w:tcPr>
          <w:p w:rsidR="00E75B0D" w:rsidRPr="00F61CFF" w:rsidRDefault="00E75B0D" w:rsidP="00E75B0D">
            <w:pPr>
              <w:rPr>
                <w:sz w:val="22"/>
                <w:szCs w:val="22"/>
              </w:rPr>
            </w:pPr>
            <w:r>
              <w:rPr>
                <w:sz w:val="22"/>
                <w:szCs w:val="22"/>
              </w:rPr>
              <w:t>-</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autoSpaceDE w:val="0"/>
              <w:autoSpaceDN w:val="0"/>
              <w:adjustRightInd w:val="0"/>
              <w:rPr>
                <w:sz w:val="22"/>
                <w:szCs w:val="22"/>
              </w:rPr>
            </w:pPr>
            <w:r w:rsidRPr="00F61CFF">
              <w:rPr>
                <w:sz w:val="22"/>
                <w:szCs w:val="22"/>
              </w:rPr>
              <w:t xml:space="preserve">ГОСТ 27805 </w:t>
            </w:r>
          </w:p>
        </w:tc>
        <w:tc>
          <w:tcPr>
            <w:tcW w:w="3828" w:type="dxa"/>
          </w:tcPr>
          <w:p w:rsidR="00E75B0D" w:rsidRPr="00F61CFF" w:rsidRDefault="00E75B0D" w:rsidP="00E75B0D">
            <w:pPr>
              <w:rPr>
                <w:sz w:val="22"/>
                <w:szCs w:val="22"/>
              </w:rPr>
            </w:pPr>
            <w:r w:rsidRPr="00F61CFF">
              <w:rPr>
                <w:sz w:val="22"/>
                <w:szCs w:val="22"/>
              </w:rPr>
              <w:t>Рабочие места и производственные зоны</w:t>
            </w:r>
          </w:p>
        </w:tc>
        <w:tc>
          <w:tcPr>
            <w:tcW w:w="1701" w:type="dxa"/>
          </w:tcPr>
          <w:p w:rsidR="00E75B0D" w:rsidRPr="00F61CFF" w:rsidRDefault="00E75B0D" w:rsidP="00E75B0D">
            <w:pPr>
              <w:rPr>
                <w:sz w:val="22"/>
                <w:szCs w:val="22"/>
              </w:rPr>
            </w:pPr>
            <w:r w:rsidRPr="00F61CFF">
              <w:rPr>
                <w:sz w:val="22"/>
                <w:szCs w:val="22"/>
              </w:rPr>
              <w:t>-</w:t>
            </w:r>
          </w:p>
        </w:tc>
        <w:tc>
          <w:tcPr>
            <w:tcW w:w="1701" w:type="dxa"/>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pPr>
              <w:rPr>
                <w:sz w:val="22"/>
                <w:szCs w:val="22"/>
              </w:rPr>
            </w:pPr>
            <w:r w:rsidRPr="00F61CFF">
              <w:rPr>
                <w:sz w:val="22"/>
                <w:szCs w:val="22"/>
              </w:rPr>
              <w:t>Вибрация</w:t>
            </w:r>
          </w:p>
          <w:p w:rsidR="00E75B0D" w:rsidRPr="00F61CFF" w:rsidRDefault="00E75B0D" w:rsidP="00E75B0D">
            <w:pPr>
              <w:rPr>
                <w:sz w:val="22"/>
                <w:szCs w:val="22"/>
              </w:rPr>
            </w:pPr>
            <w:r w:rsidRPr="00F61CFF">
              <w:rPr>
                <w:sz w:val="22"/>
                <w:szCs w:val="22"/>
              </w:rPr>
              <w:t>-общая</w:t>
            </w:r>
          </w:p>
          <w:p w:rsidR="00E75B0D" w:rsidRPr="00F61CFF" w:rsidRDefault="00E75B0D" w:rsidP="00E75B0D">
            <w:pPr>
              <w:rPr>
                <w:sz w:val="22"/>
                <w:szCs w:val="22"/>
              </w:rPr>
            </w:pPr>
            <w:r w:rsidRPr="00F61CFF">
              <w:rPr>
                <w:sz w:val="22"/>
                <w:szCs w:val="22"/>
              </w:rPr>
              <w:lastRenderedPageBreak/>
              <w:t>-локальная</w:t>
            </w:r>
          </w:p>
        </w:tc>
        <w:tc>
          <w:tcPr>
            <w:tcW w:w="2268" w:type="dxa"/>
          </w:tcPr>
          <w:p w:rsidR="00E75B0D" w:rsidRPr="00F61CFF" w:rsidRDefault="00E75B0D" w:rsidP="00E75B0D">
            <w:pPr>
              <w:rPr>
                <w:sz w:val="22"/>
                <w:szCs w:val="22"/>
              </w:rPr>
            </w:pPr>
            <w:r>
              <w:rPr>
                <w:sz w:val="22"/>
                <w:szCs w:val="22"/>
              </w:rPr>
              <w:lastRenderedPageBreak/>
              <w:t>-</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autoSpaceDE w:val="0"/>
              <w:autoSpaceDN w:val="0"/>
              <w:adjustRightInd w:val="0"/>
              <w:rPr>
                <w:sz w:val="22"/>
                <w:szCs w:val="22"/>
                <w:highlight w:val="yellow"/>
              </w:rPr>
            </w:pPr>
            <w:r w:rsidRPr="00F61CFF">
              <w:rPr>
                <w:sz w:val="22"/>
                <w:szCs w:val="22"/>
              </w:rPr>
              <w:t xml:space="preserve">Р 50.2 039 </w:t>
            </w:r>
          </w:p>
        </w:tc>
        <w:tc>
          <w:tcPr>
            <w:tcW w:w="3828" w:type="dxa"/>
          </w:tcPr>
          <w:p w:rsidR="00E75B0D" w:rsidRPr="00F61CFF" w:rsidRDefault="00E75B0D" w:rsidP="00E75B0D">
            <w:pPr>
              <w:rPr>
                <w:sz w:val="22"/>
                <w:szCs w:val="22"/>
              </w:rPr>
            </w:pPr>
            <w:r w:rsidRPr="00F61CFF">
              <w:rPr>
                <w:sz w:val="22"/>
                <w:szCs w:val="22"/>
              </w:rPr>
              <w:t>На постоянных и непостоянных рабочих местах</w:t>
            </w:r>
          </w:p>
        </w:tc>
        <w:tc>
          <w:tcPr>
            <w:tcW w:w="1701" w:type="dxa"/>
          </w:tcPr>
          <w:p w:rsidR="00E75B0D" w:rsidRPr="00F61CFF" w:rsidRDefault="00E75B0D" w:rsidP="00E75B0D">
            <w:pPr>
              <w:rPr>
                <w:sz w:val="22"/>
                <w:szCs w:val="22"/>
              </w:rPr>
            </w:pPr>
            <w:r w:rsidRPr="00F61CFF">
              <w:rPr>
                <w:sz w:val="22"/>
                <w:szCs w:val="22"/>
              </w:rPr>
              <w:t>-</w:t>
            </w:r>
          </w:p>
        </w:tc>
        <w:tc>
          <w:tcPr>
            <w:tcW w:w="1701" w:type="dxa"/>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pPr>
              <w:rPr>
                <w:sz w:val="22"/>
                <w:szCs w:val="22"/>
              </w:rPr>
            </w:pPr>
            <w:r w:rsidRPr="00F61CFF">
              <w:rPr>
                <w:sz w:val="22"/>
                <w:szCs w:val="22"/>
              </w:rPr>
              <w:t>Ультрафиолетовое излучение</w:t>
            </w:r>
          </w:p>
        </w:tc>
        <w:tc>
          <w:tcPr>
            <w:tcW w:w="2268" w:type="dxa"/>
          </w:tcPr>
          <w:p w:rsidR="00E75B0D" w:rsidRPr="00F61CFF" w:rsidRDefault="00E75B0D" w:rsidP="00E75B0D">
            <w:pPr>
              <w:rPr>
                <w:sz w:val="22"/>
                <w:szCs w:val="22"/>
              </w:rPr>
            </w:pPr>
            <w:r>
              <w:rPr>
                <w:sz w:val="22"/>
                <w:szCs w:val="22"/>
              </w:rPr>
              <w:t>-</w:t>
            </w:r>
          </w:p>
        </w:tc>
      </w:tr>
      <w:tr w:rsidR="00E75B0D" w:rsidRPr="00F61CFF" w:rsidTr="00CC6485">
        <w:tc>
          <w:tcPr>
            <w:tcW w:w="694" w:type="dxa"/>
            <w:vMerge w:val="restart"/>
          </w:tcPr>
          <w:p w:rsidR="00E75B0D" w:rsidRPr="00B431C3" w:rsidRDefault="00E75B0D" w:rsidP="00E75B0D">
            <w:pPr>
              <w:pStyle w:val="a7"/>
              <w:numPr>
                <w:ilvl w:val="0"/>
                <w:numId w:val="12"/>
              </w:numPr>
              <w:jc w:val="center"/>
              <w:rPr>
                <w:sz w:val="22"/>
                <w:szCs w:val="22"/>
              </w:rPr>
            </w:pPr>
          </w:p>
        </w:tc>
        <w:tc>
          <w:tcPr>
            <w:tcW w:w="2922" w:type="dxa"/>
            <w:vMerge w:val="restart"/>
          </w:tcPr>
          <w:p w:rsidR="00E75B0D" w:rsidRPr="00F61CFF" w:rsidRDefault="00E75B0D" w:rsidP="00E75B0D">
            <w:pPr>
              <w:rPr>
                <w:sz w:val="22"/>
                <w:szCs w:val="22"/>
              </w:rPr>
            </w:pPr>
            <w:r w:rsidRPr="00F61CFF">
              <w:rPr>
                <w:sz w:val="22"/>
                <w:szCs w:val="22"/>
              </w:rPr>
              <w:t xml:space="preserve">СанПиН 2.2.4.548-96 </w:t>
            </w:r>
          </w:p>
        </w:tc>
        <w:tc>
          <w:tcPr>
            <w:tcW w:w="3828" w:type="dxa"/>
            <w:vMerge w:val="restart"/>
          </w:tcPr>
          <w:p w:rsidR="00E75B0D" w:rsidRPr="00F61CFF" w:rsidRDefault="00E75B0D" w:rsidP="00E75B0D">
            <w:pPr>
              <w:jc w:val="both"/>
              <w:rPr>
                <w:sz w:val="22"/>
                <w:szCs w:val="22"/>
              </w:rPr>
            </w:pPr>
            <w:r w:rsidRPr="00F61CFF">
              <w:rPr>
                <w:spacing w:val="2"/>
                <w:sz w:val="22"/>
                <w:szCs w:val="22"/>
                <w:shd w:val="clear" w:color="auto" w:fill="FFFFFF"/>
              </w:rPr>
              <w:t xml:space="preserve">Рабочие места производственных помещений </w:t>
            </w:r>
            <w:r>
              <w:rPr>
                <w:spacing w:val="2"/>
                <w:sz w:val="22"/>
                <w:szCs w:val="22"/>
                <w:shd w:val="clear" w:color="auto" w:fill="FFFFFF"/>
              </w:rPr>
              <w:t>предприятий народного хозяйства</w:t>
            </w:r>
          </w:p>
        </w:tc>
        <w:tc>
          <w:tcPr>
            <w:tcW w:w="1701" w:type="dxa"/>
            <w:vMerge w:val="restart"/>
          </w:tcPr>
          <w:p w:rsidR="00E75B0D" w:rsidRPr="00F61CFF" w:rsidRDefault="00E75B0D" w:rsidP="00E75B0D">
            <w:pPr>
              <w:rPr>
                <w:sz w:val="22"/>
                <w:szCs w:val="22"/>
              </w:rPr>
            </w:pPr>
            <w:r w:rsidRPr="00F61CFF">
              <w:rPr>
                <w:sz w:val="22"/>
                <w:szCs w:val="22"/>
              </w:rPr>
              <w:t>-</w:t>
            </w:r>
          </w:p>
        </w:tc>
        <w:tc>
          <w:tcPr>
            <w:tcW w:w="1701" w:type="dxa"/>
            <w:vMerge w:val="restart"/>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pPr>
              <w:ind w:right="-108"/>
            </w:pPr>
            <w:r w:rsidRPr="00F61CFF">
              <w:rPr>
                <w:spacing w:val="2"/>
                <w:sz w:val="22"/>
                <w:szCs w:val="22"/>
                <w:shd w:val="clear" w:color="auto" w:fill="FFFFFF"/>
              </w:rPr>
              <w:t xml:space="preserve">Температура воздуха </w:t>
            </w:r>
          </w:p>
        </w:tc>
        <w:tc>
          <w:tcPr>
            <w:tcW w:w="2268" w:type="dxa"/>
          </w:tcPr>
          <w:p w:rsidR="00E75B0D" w:rsidRPr="00F61CFF" w:rsidRDefault="00E75B0D" w:rsidP="00E75B0D">
            <w:pPr>
              <w:jc w:val="both"/>
            </w:pPr>
            <w:r w:rsidRPr="00F61CFF">
              <w:rPr>
                <w:sz w:val="22"/>
                <w:szCs w:val="22"/>
              </w:rPr>
              <w:t xml:space="preserve">(0 </w:t>
            </w:r>
            <w:r>
              <w:rPr>
                <w:b/>
                <w:sz w:val="22"/>
                <w:szCs w:val="22"/>
              </w:rPr>
              <w:t>-</w:t>
            </w:r>
            <w:r w:rsidRPr="00F61CFF">
              <w:rPr>
                <w:sz w:val="22"/>
                <w:szCs w:val="22"/>
              </w:rPr>
              <w:t xml:space="preserve"> 50) </w:t>
            </w:r>
            <w:r w:rsidRPr="00F61CFF">
              <w:rPr>
                <w:sz w:val="22"/>
                <w:szCs w:val="22"/>
                <w:vertAlign w:val="superscript"/>
              </w:rPr>
              <w:t>0</w:t>
            </w:r>
            <w:r w:rsidRPr="00F61CFF">
              <w:rPr>
                <w:sz w:val="22"/>
                <w:szCs w:val="22"/>
              </w:rPr>
              <w:t>С</w:t>
            </w:r>
          </w:p>
        </w:tc>
      </w:tr>
      <w:tr w:rsidR="00E75B0D" w:rsidRPr="00F61CFF" w:rsidTr="00CC6485">
        <w:tc>
          <w:tcPr>
            <w:tcW w:w="694" w:type="dxa"/>
            <w:vMerge/>
          </w:tcPr>
          <w:p w:rsidR="00E75B0D" w:rsidRPr="00B431C3" w:rsidRDefault="00E75B0D" w:rsidP="00E75B0D">
            <w:pPr>
              <w:pStyle w:val="a7"/>
              <w:numPr>
                <w:ilvl w:val="0"/>
                <w:numId w:val="12"/>
              </w:numPr>
              <w:jc w:val="cente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jc w:val="both"/>
              <w:rPr>
                <w:sz w:val="22"/>
                <w:szCs w:val="22"/>
              </w:rPr>
            </w:pP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pPr>
              <w:ind w:right="-108"/>
              <w:rPr>
                <w:spacing w:val="2"/>
                <w:shd w:val="clear" w:color="auto" w:fill="FFFFFF"/>
              </w:rPr>
            </w:pPr>
            <w:r w:rsidRPr="00F61CFF">
              <w:rPr>
                <w:spacing w:val="2"/>
                <w:sz w:val="22"/>
                <w:szCs w:val="22"/>
                <w:shd w:val="clear" w:color="auto" w:fill="FFFFFF"/>
              </w:rPr>
              <w:t xml:space="preserve">Температура поверхностей </w:t>
            </w:r>
          </w:p>
        </w:tc>
        <w:tc>
          <w:tcPr>
            <w:tcW w:w="2268" w:type="dxa"/>
          </w:tcPr>
          <w:p w:rsidR="00E75B0D" w:rsidRPr="00F61CFF" w:rsidRDefault="00E75B0D" w:rsidP="00E75B0D">
            <w:pPr>
              <w:jc w:val="both"/>
            </w:pPr>
            <w:r w:rsidRPr="00F61CFF">
              <w:rPr>
                <w:sz w:val="22"/>
                <w:szCs w:val="22"/>
              </w:rPr>
              <w:t>-</w:t>
            </w:r>
          </w:p>
        </w:tc>
      </w:tr>
      <w:tr w:rsidR="00E75B0D" w:rsidRPr="00F61CFF" w:rsidTr="00CC6485">
        <w:tc>
          <w:tcPr>
            <w:tcW w:w="694" w:type="dxa"/>
            <w:vMerge/>
          </w:tcPr>
          <w:p w:rsidR="00E75B0D" w:rsidRPr="00B431C3" w:rsidRDefault="00E75B0D" w:rsidP="00E75B0D">
            <w:pPr>
              <w:pStyle w:val="a7"/>
              <w:numPr>
                <w:ilvl w:val="0"/>
                <w:numId w:val="12"/>
              </w:numPr>
              <w:jc w:val="cente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jc w:val="both"/>
              <w:rPr>
                <w:sz w:val="22"/>
                <w:szCs w:val="22"/>
              </w:rPr>
            </w:pP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pPr>
              <w:ind w:right="-108"/>
              <w:rPr>
                <w:spacing w:val="2"/>
                <w:shd w:val="clear" w:color="auto" w:fill="FFFFFF"/>
              </w:rPr>
            </w:pPr>
            <w:r w:rsidRPr="00F61CFF">
              <w:rPr>
                <w:spacing w:val="2"/>
                <w:sz w:val="22"/>
                <w:szCs w:val="22"/>
                <w:shd w:val="clear" w:color="auto" w:fill="FFFFFF"/>
              </w:rPr>
              <w:t>Интенсивность теплового облучения</w:t>
            </w:r>
          </w:p>
        </w:tc>
        <w:tc>
          <w:tcPr>
            <w:tcW w:w="2268" w:type="dxa"/>
          </w:tcPr>
          <w:p w:rsidR="00E75B0D" w:rsidRPr="00F61CFF" w:rsidRDefault="00E75B0D" w:rsidP="00E75B0D">
            <w:pPr>
              <w:jc w:val="both"/>
            </w:pPr>
            <w:r w:rsidRPr="00F61CFF">
              <w:rPr>
                <w:sz w:val="22"/>
                <w:szCs w:val="22"/>
              </w:rPr>
              <w:t>(1,0 – 2000) Вт/м</w:t>
            </w:r>
          </w:p>
        </w:tc>
      </w:tr>
      <w:tr w:rsidR="00E75B0D" w:rsidRPr="00F61CFF" w:rsidTr="00CC6485">
        <w:tc>
          <w:tcPr>
            <w:tcW w:w="694" w:type="dxa"/>
            <w:vMerge/>
          </w:tcPr>
          <w:p w:rsidR="00E75B0D" w:rsidRPr="00B431C3" w:rsidRDefault="00E75B0D" w:rsidP="00E75B0D">
            <w:pPr>
              <w:pStyle w:val="a7"/>
              <w:numPr>
                <w:ilvl w:val="0"/>
                <w:numId w:val="12"/>
              </w:numPr>
              <w:jc w:val="cente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jc w:val="both"/>
              <w:rPr>
                <w:sz w:val="22"/>
                <w:szCs w:val="22"/>
              </w:rPr>
            </w:pP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pPr>
              <w:ind w:right="-108"/>
              <w:rPr>
                <w:spacing w:val="2"/>
                <w:shd w:val="clear" w:color="auto" w:fill="FFFFFF"/>
              </w:rPr>
            </w:pPr>
            <w:r w:rsidRPr="00F61CFF">
              <w:rPr>
                <w:spacing w:val="2"/>
                <w:sz w:val="22"/>
                <w:szCs w:val="22"/>
                <w:shd w:val="clear" w:color="auto" w:fill="FFFFFF"/>
              </w:rPr>
              <w:t>Скорость движения воздуха</w:t>
            </w:r>
          </w:p>
        </w:tc>
        <w:tc>
          <w:tcPr>
            <w:tcW w:w="2268" w:type="dxa"/>
          </w:tcPr>
          <w:p w:rsidR="00E75B0D" w:rsidRPr="00F61CFF" w:rsidRDefault="00E75B0D" w:rsidP="00E75B0D">
            <w:pPr>
              <w:jc w:val="both"/>
            </w:pPr>
            <w:r w:rsidRPr="00F61CFF">
              <w:rPr>
                <w:sz w:val="22"/>
                <w:szCs w:val="22"/>
              </w:rPr>
              <w:t xml:space="preserve">(0,1 </w:t>
            </w:r>
            <w:r>
              <w:rPr>
                <w:b/>
                <w:sz w:val="22"/>
                <w:szCs w:val="22"/>
              </w:rPr>
              <w:t xml:space="preserve">- </w:t>
            </w:r>
            <w:r w:rsidRPr="00F61CFF">
              <w:rPr>
                <w:sz w:val="22"/>
                <w:szCs w:val="22"/>
              </w:rPr>
              <w:t>30) м/с</w:t>
            </w:r>
          </w:p>
        </w:tc>
      </w:tr>
      <w:tr w:rsidR="00E75B0D" w:rsidRPr="00F61CFF" w:rsidTr="00CC6485">
        <w:tc>
          <w:tcPr>
            <w:tcW w:w="694" w:type="dxa"/>
            <w:vMerge/>
          </w:tcPr>
          <w:p w:rsidR="00E75B0D" w:rsidRPr="00B431C3" w:rsidRDefault="00E75B0D" w:rsidP="00E75B0D">
            <w:pPr>
              <w:pStyle w:val="a7"/>
              <w:numPr>
                <w:ilvl w:val="0"/>
                <w:numId w:val="12"/>
              </w:numPr>
              <w:jc w:val="cente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jc w:val="both"/>
              <w:rPr>
                <w:sz w:val="22"/>
                <w:szCs w:val="22"/>
              </w:rPr>
            </w:pP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pPr>
              <w:ind w:right="-108"/>
              <w:rPr>
                <w:spacing w:val="2"/>
                <w:shd w:val="clear" w:color="auto" w:fill="FFFFFF"/>
              </w:rPr>
            </w:pPr>
            <w:r w:rsidRPr="00F61CFF">
              <w:rPr>
                <w:spacing w:val="2"/>
                <w:sz w:val="22"/>
                <w:szCs w:val="22"/>
                <w:shd w:val="clear" w:color="auto" w:fill="FFFFFF"/>
              </w:rPr>
              <w:t>Относительная влажность воздуха</w:t>
            </w:r>
          </w:p>
        </w:tc>
        <w:tc>
          <w:tcPr>
            <w:tcW w:w="2268" w:type="dxa"/>
          </w:tcPr>
          <w:p w:rsidR="00E75B0D" w:rsidRPr="00F61CFF" w:rsidRDefault="00E75B0D" w:rsidP="00E75B0D">
            <w:pPr>
              <w:jc w:val="both"/>
            </w:pPr>
            <w:r w:rsidRPr="00F61CFF">
              <w:rPr>
                <w:sz w:val="22"/>
                <w:szCs w:val="22"/>
              </w:rPr>
              <w:t xml:space="preserve">(10 </w:t>
            </w:r>
            <w:r>
              <w:rPr>
                <w:b/>
                <w:sz w:val="22"/>
                <w:szCs w:val="22"/>
              </w:rPr>
              <w:t xml:space="preserve">- </w:t>
            </w:r>
            <w:proofErr w:type="gramStart"/>
            <w:r w:rsidRPr="00F61CFF">
              <w:rPr>
                <w:sz w:val="22"/>
                <w:szCs w:val="22"/>
              </w:rPr>
              <w:t>98)%</w:t>
            </w:r>
            <w:proofErr w:type="gramEnd"/>
          </w:p>
        </w:tc>
      </w:tr>
      <w:tr w:rsidR="00E75B0D" w:rsidRPr="00F61CFF" w:rsidTr="00CC6485">
        <w:tc>
          <w:tcPr>
            <w:tcW w:w="694" w:type="dxa"/>
            <w:vMerge/>
          </w:tcPr>
          <w:p w:rsidR="00E75B0D" w:rsidRPr="00B431C3" w:rsidRDefault="00E75B0D" w:rsidP="00E75B0D">
            <w:pPr>
              <w:pStyle w:val="a7"/>
              <w:numPr>
                <w:ilvl w:val="0"/>
                <w:numId w:val="12"/>
              </w:numPr>
              <w:jc w:val="cente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jc w:val="both"/>
              <w:rPr>
                <w:sz w:val="22"/>
                <w:szCs w:val="22"/>
              </w:rPr>
            </w:pP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pPr>
              <w:ind w:right="-108"/>
              <w:rPr>
                <w:spacing w:val="2"/>
                <w:shd w:val="clear" w:color="auto" w:fill="FFFFFF"/>
              </w:rPr>
            </w:pPr>
            <w:r w:rsidRPr="00F61CFF">
              <w:rPr>
                <w:spacing w:val="2"/>
                <w:sz w:val="22"/>
                <w:szCs w:val="22"/>
                <w:shd w:val="clear" w:color="auto" w:fill="FFFFFF"/>
              </w:rPr>
              <w:t>ТНС-индекс</w:t>
            </w:r>
          </w:p>
        </w:tc>
        <w:tc>
          <w:tcPr>
            <w:tcW w:w="2268" w:type="dxa"/>
          </w:tcPr>
          <w:p w:rsidR="00E75B0D" w:rsidRPr="00F61CFF" w:rsidRDefault="00E75B0D" w:rsidP="00E75B0D">
            <w:r w:rsidRPr="00F61CFF">
              <w:rPr>
                <w:sz w:val="22"/>
                <w:szCs w:val="22"/>
              </w:rPr>
              <w:t>-</w:t>
            </w:r>
          </w:p>
        </w:tc>
      </w:tr>
      <w:tr w:rsidR="00E75B0D" w:rsidRPr="00F61CFF" w:rsidTr="00CC6485">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pPr>
              <w:widowControl w:val="0"/>
              <w:adjustRightInd w:val="0"/>
              <w:rPr>
                <w:spacing w:val="2"/>
                <w:sz w:val="22"/>
                <w:szCs w:val="22"/>
              </w:rPr>
            </w:pPr>
            <w:r w:rsidRPr="00F61CFF">
              <w:rPr>
                <w:sz w:val="22"/>
                <w:szCs w:val="22"/>
              </w:rPr>
              <w:t xml:space="preserve">ГОСТ 12.1.005 </w:t>
            </w:r>
          </w:p>
        </w:tc>
        <w:tc>
          <w:tcPr>
            <w:tcW w:w="3828" w:type="dxa"/>
            <w:vMerge w:val="restart"/>
          </w:tcPr>
          <w:p w:rsidR="00E75B0D" w:rsidRPr="00F61CFF" w:rsidRDefault="00E75B0D" w:rsidP="00E75B0D">
            <w:pPr>
              <w:rPr>
                <w:spacing w:val="2"/>
                <w:sz w:val="22"/>
                <w:szCs w:val="22"/>
                <w:shd w:val="clear" w:color="auto" w:fill="FFFFFF"/>
              </w:rPr>
            </w:pPr>
            <w:r w:rsidRPr="00F61CFF">
              <w:rPr>
                <w:spacing w:val="2"/>
                <w:sz w:val="22"/>
                <w:szCs w:val="22"/>
                <w:shd w:val="clear" w:color="auto" w:fill="FFFFFF"/>
              </w:rPr>
              <w:t>Рабочие места производственных</w:t>
            </w:r>
          </w:p>
          <w:p w:rsidR="00E75B0D" w:rsidRPr="00F61CFF" w:rsidRDefault="00E75B0D" w:rsidP="00E75B0D">
            <w:pPr>
              <w:rPr>
                <w:spacing w:val="2"/>
                <w:sz w:val="22"/>
                <w:szCs w:val="22"/>
                <w:shd w:val="clear" w:color="auto" w:fill="FFFFFF"/>
              </w:rPr>
            </w:pPr>
            <w:r>
              <w:rPr>
                <w:spacing w:val="2"/>
                <w:sz w:val="22"/>
                <w:szCs w:val="22"/>
                <w:shd w:val="clear" w:color="auto" w:fill="FFFFFF"/>
              </w:rPr>
              <w:t>помещений</w:t>
            </w:r>
          </w:p>
        </w:tc>
        <w:tc>
          <w:tcPr>
            <w:tcW w:w="1701" w:type="dxa"/>
            <w:vMerge w:val="restart"/>
          </w:tcPr>
          <w:p w:rsidR="00E75B0D" w:rsidRPr="00F61CFF" w:rsidRDefault="00E75B0D" w:rsidP="00E75B0D">
            <w:pPr>
              <w:rPr>
                <w:sz w:val="22"/>
                <w:szCs w:val="22"/>
              </w:rPr>
            </w:pPr>
            <w:r w:rsidRPr="00F61CFF">
              <w:rPr>
                <w:sz w:val="22"/>
                <w:szCs w:val="22"/>
              </w:rPr>
              <w:t>-</w:t>
            </w:r>
          </w:p>
        </w:tc>
        <w:tc>
          <w:tcPr>
            <w:tcW w:w="1701" w:type="dxa"/>
            <w:vMerge w:val="restart"/>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pPr>
              <w:ind w:right="-108"/>
              <w:rPr>
                <w:sz w:val="22"/>
                <w:szCs w:val="22"/>
              </w:rPr>
            </w:pPr>
            <w:r w:rsidRPr="00F61CFF">
              <w:rPr>
                <w:spacing w:val="2"/>
                <w:sz w:val="22"/>
                <w:szCs w:val="22"/>
                <w:shd w:val="clear" w:color="auto" w:fill="FFFFFF"/>
              </w:rPr>
              <w:t>Температура воздуха</w:t>
            </w:r>
          </w:p>
        </w:tc>
        <w:tc>
          <w:tcPr>
            <w:tcW w:w="2268" w:type="dxa"/>
          </w:tcPr>
          <w:p w:rsidR="00E75B0D" w:rsidRPr="00F61CFF" w:rsidRDefault="00E75B0D" w:rsidP="00E75B0D">
            <w:pPr>
              <w:rPr>
                <w:sz w:val="22"/>
                <w:szCs w:val="22"/>
              </w:rPr>
            </w:pPr>
            <w:r w:rsidRPr="00F61CFF">
              <w:rPr>
                <w:sz w:val="22"/>
                <w:szCs w:val="22"/>
              </w:rPr>
              <w:t xml:space="preserve">(0 </w:t>
            </w:r>
            <w:r>
              <w:rPr>
                <w:b/>
                <w:sz w:val="22"/>
                <w:szCs w:val="22"/>
              </w:rPr>
              <w:t>-</w:t>
            </w:r>
            <w:r w:rsidRPr="00F61CFF">
              <w:rPr>
                <w:sz w:val="22"/>
                <w:szCs w:val="22"/>
              </w:rPr>
              <w:t xml:space="preserve"> 50) </w:t>
            </w:r>
            <w:r w:rsidRPr="00F61CFF">
              <w:rPr>
                <w:sz w:val="22"/>
                <w:szCs w:val="22"/>
                <w:vertAlign w:val="superscript"/>
              </w:rPr>
              <w:t>0</w:t>
            </w:r>
            <w:r w:rsidRPr="00F61CFF">
              <w:rPr>
                <w:sz w:val="22"/>
                <w:szCs w:val="22"/>
              </w:rPr>
              <w:t>С</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widowControl w:val="0"/>
              <w:adjustRightInd w:val="0"/>
              <w:rPr>
                <w:sz w:val="22"/>
                <w:szCs w:val="22"/>
              </w:rPr>
            </w:pPr>
          </w:p>
        </w:tc>
        <w:tc>
          <w:tcPr>
            <w:tcW w:w="3828" w:type="dxa"/>
            <w:vMerge/>
          </w:tcPr>
          <w:p w:rsidR="00E75B0D" w:rsidRPr="00F61CFF" w:rsidRDefault="00E75B0D" w:rsidP="00E75B0D">
            <w:pPr>
              <w:rPr>
                <w:spacing w:val="2"/>
                <w:sz w:val="22"/>
                <w:szCs w:val="22"/>
                <w:highlight w:val="yellow"/>
                <w:shd w:val="clear" w:color="auto" w:fill="FFFFFF"/>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pPr>
              <w:rPr>
                <w:spacing w:val="2"/>
                <w:sz w:val="22"/>
                <w:szCs w:val="22"/>
                <w:shd w:val="clear" w:color="auto" w:fill="FFFFFF"/>
              </w:rPr>
            </w:pPr>
            <w:r w:rsidRPr="00F61CFF">
              <w:rPr>
                <w:spacing w:val="2"/>
                <w:sz w:val="22"/>
                <w:szCs w:val="22"/>
                <w:shd w:val="clear" w:color="auto" w:fill="FFFFFF"/>
              </w:rPr>
              <w:t>Скорость движения воздуха</w:t>
            </w:r>
          </w:p>
        </w:tc>
        <w:tc>
          <w:tcPr>
            <w:tcW w:w="2268" w:type="dxa"/>
          </w:tcPr>
          <w:p w:rsidR="00E75B0D" w:rsidRPr="00F61CFF" w:rsidRDefault="00E75B0D" w:rsidP="00E75B0D">
            <w:pPr>
              <w:rPr>
                <w:sz w:val="22"/>
                <w:szCs w:val="22"/>
              </w:rPr>
            </w:pPr>
            <w:r w:rsidRPr="00F61CFF">
              <w:rPr>
                <w:sz w:val="22"/>
                <w:szCs w:val="22"/>
              </w:rPr>
              <w:t xml:space="preserve">(0,1 </w:t>
            </w:r>
            <w:r>
              <w:rPr>
                <w:b/>
                <w:sz w:val="22"/>
                <w:szCs w:val="22"/>
              </w:rPr>
              <w:t>-</w:t>
            </w:r>
            <w:r w:rsidRPr="00F61CFF">
              <w:rPr>
                <w:sz w:val="22"/>
                <w:szCs w:val="22"/>
              </w:rPr>
              <w:t xml:space="preserve"> 30) м/с</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widowControl w:val="0"/>
              <w:adjustRightInd w:val="0"/>
              <w:rPr>
                <w:sz w:val="22"/>
                <w:szCs w:val="22"/>
              </w:rPr>
            </w:pPr>
          </w:p>
        </w:tc>
        <w:tc>
          <w:tcPr>
            <w:tcW w:w="3828" w:type="dxa"/>
            <w:vMerge/>
          </w:tcPr>
          <w:p w:rsidR="00E75B0D" w:rsidRPr="00F61CFF" w:rsidRDefault="00E75B0D" w:rsidP="00E75B0D">
            <w:pPr>
              <w:rPr>
                <w:spacing w:val="2"/>
                <w:sz w:val="22"/>
                <w:szCs w:val="22"/>
                <w:highlight w:val="yellow"/>
                <w:shd w:val="clear" w:color="auto" w:fill="FFFFFF"/>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pPr>
              <w:rPr>
                <w:spacing w:val="2"/>
                <w:sz w:val="22"/>
                <w:szCs w:val="22"/>
                <w:shd w:val="clear" w:color="auto" w:fill="FFFFFF"/>
              </w:rPr>
            </w:pPr>
            <w:r w:rsidRPr="00F61CFF">
              <w:rPr>
                <w:spacing w:val="2"/>
                <w:sz w:val="22"/>
                <w:szCs w:val="22"/>
                <w:shd w:val="clear" w:color="auto" w:fill="FFFFFF"/>
              </w:rPr>
              <w:t>Относительная влажность воздуха</w:t>
            </w:r>
          </w:p>
        </w:tc>
        <w:tc>
          <w:tcPr>
            <w:tcW w:w="2268" w:type="dxa"/>
          </w:tcPr>
          <w:p w:rsidR="00E75B0D" w:rsidRPr="00F61CFF" w:rsidRDefault="00E75B0D" w:rsidP="00E75B0D">
            <w:pPr>
              <w:rPr>
                <w:sz w:val="22"/>
                <w:szCs w:val="22"/>
              </w:rPr>
            </w:pPr>
            <w:r w:rsidRPr="00F61CFF">
              <w:rPr>
                <w:sz w:val="22"/>
                <w:szCs w:val="22"/>
              </w:rPr>
              <w:t xml:space="preserve">(10 </w:t>
            </w:r>
            <w:r>
              <w:rPr>
                <w:b/>
                <w:sz w:val="22"/>
                <w:szCs w:val="22"/>
              </w:rPr>
              <w:t>-</w:t>
            </w:r>
            <w:r w:rsidRPr="00F61CFF">
              <w:rPr>
                <w:b/>
                <w:sz w:val="22"/>
                <w:szCs w:val="22"/>
              </w:rPr>
              <w:t xml:space="preserve"> </w:t>
            </w:r>
            <w:r w:rsidRPr="00F61CFF">
              <w:rPr>
                <w:sz w:val="22"/>
                <w:szCs w:val="22"/>
              </w:rPr>
              <w:t>98) %</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widowControl w:val="0"/>
              <w:adjustRightInd w:val="0"/>
              <w:rPr>
                <w:sz w:val="22"/>
                <w:szCs w:val="22"/>
              </w:rPr>
            </w:pPr>
          </w:p>
        </w:tc>
        <w:tc>
          <w:tcPr>
            <w:tcW w:w="3828" w:type="dxa"/>
            <w:vMerge/>
          </w:tcPr>
          <w:p w:rsidR="00E75B0D" w:rsidRPr="00F61CFF" w:rsidRDefault="00E75B0D" w:rsidP="00E75B0D">
            <w:pPr>
              <w:rPr>
                <w:spacing w:val="2"/>
                <w:sz w:val="22"/>
                <w:szCs w:val="22"/>
                <w:highlight w:val="yellow"/>
                <w:shd w:val="clear" w:color="auto" w:fill="FFFFFF"/>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pPr>
              <w:rPr>
                <w:spacing w:val="2"/>
                <w:sz w:val="22"/>
                <w:szCs w:val="22"/>
                <w:shd w:val="clear" w:color="auto" w:fill="FFFFFF"/>
              </w:rPr>
            </w:pPr>
            <w:r w:rsidRPr="00F61CFF">
              <w:rPr>
                <w:spacing w:val="2"/>
                <w:sz w:val="22"/>
                <w:szCs w:val="22"/>
                <w:shd w:val="clear" w:color="auto" w:fill="FFFFFF"/>
              </w:rPr>
              <w:t>Интенсивность теплового облучения</w:t>
            </w:r>
          </w:p>
        </w:tc>
        <w:tc>
          <w:tcPr>
            <w:tcW w:w="2268" w:type="dxa"/>
          </w:tcPr>
          <w:p w:rsidR="00E75B0D" w:rsidRPr="00F61CFF" w:rsidRDefault="00E75B0D" w:rsidP="00E75B0D">
            <w:pPr>
              <w:rPr>
                <w:sz w:val="22"/>
                <w:szCs w:val="22"/>
                <w:vertAlign w:val="superscript"/>
              </w:rPr>
            </w:pPr>
            <w:r w:rsidRPr="00F61CFF">
              <w:rPr>
                <w:sz w:val="22"/>
                <w:szCs w:val="22"/>
              </w:rPr>
              <w:t>(1,0 – 2000) Вт/м</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widowControl w:val="0"/>
              <w:adjustRightInd w:val="0"/>
              <w:rPr>
                <w:sz w:val="22"/>
                <w:szCs w:val="22"/>
              </w:rPr>
            </w:pPr>
          </w:p>
        </w:tc>
        <w:tc>
          <w:tcPr>
            <w:tcW w:w="3828" w:type="dxa"/>
            <w:vMerge/>
          </w:tcPr>
          <w:p w:rsidR="00E75B0D" w:rsidRPr="00F61CFF" w:rsidRDefault="00E75B0D" w:rsidP="00E75B0D">
            <w:pPr>
              <w:rPr>
                <w:spacing w:val="2"/>
                <w:sz w:val="22"/>
                <w:szCs w:val="22"/>
                <w:highlight w:val="yellow"/>
                <w:shd w:val="clear" w:color="auto" w:fill="FFFFFF"/>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pPr>
              <w:rPr>
                <w:spacing w:val="2"/>
                <w:sz w:val="22"/>
                <w:szCs w:val="22"/>
                <w:shd w:val="clear" w:color="auto" w:fill="FFFFFF"/>
              </w:rPr>
            </w:pPr>
            <w:r w:rsidRPr="00F61CFF">
              <w:rPr>
                <w:spacing w:val="2"/>
                <w:sz w:val="22"/>
                <w:szCs w:val="22"/>
                <w:shd w:val="clear" w:color="auto" w:fill="FFFFFF"/>
              </w:rPr>
              <w:t>Отбор проб</w:t>
            </w:r>
          </w:p>
        </w:tc>
        <w:tc>
          <w:tcPr>
            <w:tcW w:w="2268" w:type="dxa"/>
          </w:tcPr>
          <w:p w:rsidR="00E75B0D" w:rsidRPr="00F61CFF" w:rsidRDefault="00E75B0D" w:rsidP="00E75B0D">
            <w:pPr>
              <w:rPr>
                <w:sz w:val="22"/>
                <w:szCs w:val="22"/>
              </w:rPr>
            </w:pPr>
            <w:r w:rsidRPr="00F61CFF">
              <w:rPr>
                <w:sz w:val="22"/>
                <w:szCs w:val="22"/>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color w:val="548DD4"/>
                <w:sz w:val="22"/>
                <w:szCs w:val="22"/>
              </w:rPr>
            </w:pPr>
            <w:r w:rsidRPr="00F61CFF">
              <w:rPr>
                <w:spacing w:val="2"/>
                <w:sz w:val="22"/>
                <w:szCs w:val="22"/>
              </w:rPr>
              <w:t>Р 50.2.053-2006</w:t>
            </w:r>
          </w:p>
        </w:tc>
        <w:tc>
          <w:tcPr>
            <w:tcW w:w="3828" w:type="dxa"/>
          </w:tcPr>
          <w:p w:rsidR="00E75B0D" w:rsidRPr="00F61CFF" w:rsidRDefault="00E75B0D" w:rsidP="00E75B0D">
            <w:pPr>
              <w:jc w:val="both"/>
              <w:rPr>
                <w:sz w:val="22"/>
                <w:szCs w:val="22"/>
              </w:rPr>
            </w:pPr>
            <w:r>
              <w:rPr>
                <w:spacing w:val="2"/>
                <w:sz w:val="22"/>
                <w:szCs w:val="22"/>
                <w:shd w:val="clear" w:color="auto" w:fill="FFFFFF"/>
              </w:rPr>
              <w:t>Производственные помещения</w:t>
            </w:r>
          </w:p>
        </w:tc>
        <w:tc>
          <w:tcPr>
            <w:tcW w:w="1701" w:type="dxa"/>
          </w:tcPr>
          <w:p w:rsidR="00E75B0D" w:rsidRPr="00F61CFF" w:rsidRDefault="00E75B0D" w:rsidP="00E75B0D">
            <w:pPr>
              <w:rPr>
                <w:sz w:val="22"/>
                <w:szCs w:val="22"/>
              </w:rPr>
            </w:pPr>
            <w:r w:rsidRPr="00F61CFF">
              <w:rPr>
                <w:sz w:val="22"/>
                <w:szCs w:val="22"/>
              </w:rPr>
              <w:t>-</w:t>
            </w:r>
          </w:p>
        </w:tc>
        <w:tc>
          <w:tcPr>
            <w:tcW w:w="1701" w:type="dxa"/>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r w:rsidRPr="00F61CFF">
              <w:rPr>
                <w:sz w:val="22"/>
                <w:szCs w:val="22"/>
              </w:rPr>
              <w:t>Ультрафиолетовое излучение</w:t>
            </w:r>
          </w:p>
        </w:tc>
        <w:tc>
          <w:tcPr>
            <w:tcW w:w="2268" w:type="dxa"/>
          </w:tcPr>
          <w:p w:rsidR="00E75B0D" w:rsidRPr="00F61CFF" w:rsidRDefault="00E75B0D" w:rsidP="00E75B0D">
            <w:r w:rsidRPr="00F61CFF">
              <w:rPr>
                <w:sz w:val="22"/>
                <w:szCs w:val="22"/>
              </w:rPr>
              <w:t>(0,01-60) Вт/м</w:t>
            </w:r>
            <w:r w:rsidRPr="00F61CFF">
              <w:rPr>
                <w:sz w:val="22"/>
                <w:szCs w:val="22"/>
                <w:vertAlign w:val="superscript"/>
              </w:rPr>
              <w:t>2</w:t>
            </w:r>
          </w:p>
        </w:tc>
      </w:tr>
      <w:tr w:rsidR="00E75B0D" w:rsidRPr="00F61CFF" w:rsidTr="00CC6485">
        <w:trPr>
          <w:trHeight w:val="1006"/>
        </w:trPr>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color w:val="548DD4"/>
                <w:sz w:val="22"/>
                <w:szCs w:val="22"/>
              </w:rPr>
            </w:pPr>
            <w:r w:rsidRPr="00F61CFF">
              <w:rPr>
                <w:bCs/>
                <w:sz w:val="22"/>
                <w:szCs w:val="22"/>
              </w:rPr>
              <w:t>МУК 4.3.3221-14</w:t>
            </w:r>
          </w:p>
        </w:tc>
        <w:tc>
          <w:tcPr>
            <w:tcW w:w="3828" w:type="dxa"/>
          </w:tcPr>
          <w:p w:rsidR="00E75B0D" w:rsidRPr="00F61CFF" w:rsidRDefault="00E75B0D" w:rsidP="00E75B0D">
            <w:pPr>
              <w:jc w:val="both"/>
              <w:rPr>
                <w:sz w:val="22"/>
                <w:szCs w:val="22"/>
              </w:rPr>
            </w:pPr>
            <w:r w:rsidRPr="00F61CFF">
              <w:rPr>
                <w:sz w:val="22"/>
                <w:szCs w:val="22"/>
              </w:rPr>
              <w:t>Помещения жилых и общественных зданий</w:t>
            </w:r>
          </w:p>
        </w:tc>
        <w:tc>
          <w:tcPr>
            <w:tcW w:w="1701" w:type="dxa"/>
          </w:tcPr>
          <w:p w:rsidR="00E75B0D" w:rsidRPr="00F61CFF" w:rsidRDefault="00E75B0D" w:rsidP="00E75B0D">
            <w:pPr>
              <w:rPr>
                <w:sz w:val="22"/>
                <w:szCs w:val="22"/>
              </w:rPr>
            </w:pPr>
            <w:r w:rsidRPr="00F61CFF">
              <w:rPr>
                <w:sz w:val="22"/>
                <w:szCs w:val="22"/>
              </w:rPr>
              <w:t>-</w:t>
            </w:r>
          </w:p>
        </w:tc>
        <w:tc>
          <w:tcPr>
            <w:tcW w:w="1701" w:type="dxa"/>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r w:rsidRPr="00F61CFF">
              <w:rPr>
                <w:sz w:val="22"/>
                <w:szCs w:val="22"/>
              </w:rPr>
              <w:t xml:space="preserve">Общая вибрация от внутренних и внешних источников </w:t>
            </w:r>
          </w:p>
        </w:tc>
        <w:tc>
          <w:tcPr>
            <w:tcW w:w="2268" w:type="dxa"/>
          </w:tcPr>
          <w:p w:rsidR="00E75B0D" w:rsidRPr="00F61CFF" w:rsidRDefault="00E75B0D" w:rsidP="00E75B0D">
            <w:r>
              <w:t>-</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color w:val="FF0000"/>
                <w:sz w:val="22"/>
                <w:szCs w:val="22"/>
              </w:rPr>
            </w:pPr>
            <w:r w:rsidRPr="00F61CFF">
              <w:rPr>
                <w:bCs/>
                <w:sz w:val="22"/>
                <w:szCs w:val="22"/>
              </w:rPr>
              <w:t>МР 2957-84</w:t>
            </w:r>
          </w:p>
        </w:tc>
        <w:tc>
          <w:tcPr>
            <w:tcW w:w="3828" w:type="dxa"/>
          </w:tcPr>
          <w:p w:rsidR="00E75B0D" w:rsidRPr="00F61CFF" w:rsidRDefault="00E75B0D" w:rsidP="00E75B0D">
            <w:pPr>
              <w:jc w:val="both"/>
              <w:rPr>
                <w:sz w:val="22"/>
                <w:szCs w:val="22"/>
              </w:rPr>
            </w:pPr>
            <w:r w:rsidRPr="00F61CFF">
              <w:rPr>
                <w:sz w:val="22"/>
                <w:szCs w:val="22"/>
              </w:rPr>
              <w:t>Помещения жилых и общественных зданий</w:t>
            </w:r>
          </w:p>
        </w:tc>
        <w:tc>
          <w:tcPr>
            <w:tcW w:w="1701" w:type="dxa"/>
          </w:tcPr>
          <w:p w:rsidR="00E75B0D" w:rsidRPr="00F61CFF" w:rsidRDefault="00E75B0D" w:rsidP="00E75B0D">
            <w:pPr>
              <w:rPr>
                <w:sz w:val="22"/>
                <w:szCs w:val="22"/>
              </w:rPr>
            </w:pPr>
            <w:r w:rsidRPr="00F61CFF">
              <w:rPr>
                <w:sz w:val="22"/>
                <w:szCs w:val="22"/>
              </w:rPr>
              <w:t>-</w:t>
            </w:r>
          </w:p>
        </w:tc>
        <w:tc>
          <w:tcPr>
            <w:tcW w:w="1701" w:type="dxa"/>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r w:rsidRPr="00F61CFF">
              <w:rPr>
                <w:sz w:val="22"/>
                <w:szCs w:val="22"/>
              </w:rPr>
              <w:t>Общая и локальная вибрация</w:t>
            </w:r>
          </w:p>
        </w:tc>
        <w:tc>
          <w:tcPr>
            <w:tcW w:w="2268" w:type="dxa"/>
          </w:tcPr>
          <w:p w:rsidR="00E75B0D" w:rsidRPr="00F61CFF" w:rsidRDefault="00E75B0D" w:rsidP="00E75B0D">
            <w:r>
              <w:t>-</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Pr>
                <w:sz w:val="22"/>
                <w:szCs w:val="22"/>
              </w:rPr>
              <w:t>ГОСТ 31191.2</w:t>
            </w:r>
          </w:p>
        </w:tc>
        <w:tc>
          <w:tcPr>
            <w:tcW w:w="3828" w:type="dxa"/>
          </w:tcPr>
          <w:p w:rsidR="00E75B0D" w:rsidRPr="00F61CFF" w:rsidRDefault="00E75B0D" w:rsidP="00E75B0D">
            <w:pPr>
              <w:rPr>
                <w:sz w:val="22"/>
                <w:szCs w:val="22"/>
              </w:rPr>
            </w:pPr>
            <w:r w:rsidRPr="00F61CFF">
              <w:rPr>
                <w:sz w:val="22"/>
                <w:szCs w:val="22"/>
              </w:rPr>
              <w:t>Помещения жилых и общественных зданий.</w:t>
            </w:r>
          </w:p>
        </w:tc>
        <w:tc>
          <w:tcPr>
            <w:tcW w:w="1701" w:type="dxa"/>
          </w:tcPr>
          <w:p w:rsidR="00E75B0D" w:rsidRPr="00F61CFF" w:rsidRDefault="00E75B0D" w:rsidP="00E75B0D">
            <w:pPr>
              <w:rPr>
                <w:sz w:val="22"/>
                <w:szCs w:val="22"/>
              </w:rPr>
            </w:pPr>
            <w:r w:rsidRPr="00F61CFF">
              <w:rPr>
                <w:sz w:val="22"/>
                <w:szCs w:val="22"/>
              </w:rPr>
              <w:t>-</w:t>
            </w:r>
          </w:p>
        </w:tc>
        <w:tc>
          <w:tcPr>
            <w:tcW w:w="1701" w:type="dxa"/>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r w:rsidRPr="00F61CFF">
              <w:rPr>
                <w:sz w:val="22"/>
                <w:szCs w:val="22"/>
              </w:rPr>
              <w:t>Общая вибрация</w:t>
            </w:r>
          </w:p>
        </w:tc>
        <w:tc>
          <w:tcPr>
            <w:tcW w:w="2268" w:type="dxa"/>
          </w:tcPr>
          <w:p w:rsidR="00E75B0D" w:rsidRPr="00F61CFF" w:rsidRDefault="00E75B0D" w:rsidP="00E75B0D">
            <w:pPr>
              <w:rPr>
                <w:sz w:val="22"/>
                <w:szCs w:val="22"/>
              </w:rPr>
            </w:pPr>
            <w:r>
              <w:rPr>
                <w:sz w:val="22"/>
                <w:szCs w:val="22"/>
              </w:rPr>
              <w:t>-</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bCs/>
                <w:sz w:val="22"/>
                <w:szCs w:val="22"/>
              </w:rPr>
              <w:t>ГОСТ 31192.1</w:t>
            </w:r>
          </w:p>
        </w:tc>
        <w:tc>
          <w:tcPr>
            <w:tcW w:w="3828" w:type="dxa"/>
          </w:tcPr>
          <w:p w:rsidR="00E75B0D" w:rsidRPr="00F61CFF" w:rsidRDefault="00E75B0D" w:rsidP="00E75B0D">
            <w:pPr>
              <w:rPr>
                <w:sz w:val="22"/>
                <w:szCs w:val="22"/>
              </w:rPr>
            </w:pPr>
            <w:r>
              <w:rPr>
                <w:sz w:val="22"/>
                <w:szCs w:val="22"/>
              </w:rPr>
              <w:t>Игрушки</w:t>
            </w:r>
            <w:r w:rsidRPr="00F61CFF">
              <w:rPr>
                <w:sz w:val="22"/>
                <w:szCs w:val="22"/>
              </w:rPr>
              <w:t xml:space="preserve"> </w:t>
            </w:r>
          </w:p>
        </w:tc>
        <w:tc>
          <w:tcPr>
            <w:tcW w:w="1701" w:type="dxa"/>
          </w:tcPr>
          <w:p w:rsidR="00E75B0D" w:rsidRPr="00F61CFF" w:rsidRDefault="00E75B0D" w:rsidP="00E75B0D">
            <w:pPr>
              <w:rPr>
                <w:sz w:val="22"/>
                <w:szCs w:val="22"/>
              </w:rPr>
            </w:pPr>
            <w:r w:rsidRPr="00F61CFF">
              <w:rPr>
                <w:sz w:val="22"/>
                <w:szCs w:val="22"/>
              </w:rPr>
              <w:t>-</w:t>
            </w:r>
          </w:p>
        </w:tc>
        <w:tc>
          <w:tcPr>
            <w:tcW w:w="1701" w:type="dxa"/>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pPr>
              <w:ind w:right="-108"/>
              <w:rPr>
                <w:spacing w:val="2"/>
                <w:sz w:val="22"/>
                <w:szCs w:val="22"/>
                <w:shd w:val="clear" w:color="auto" w:fill="FFFFFF"/>
              </w:rPr>
            </w:pPr>
            <w:r w:rsidRPr="00F61CFF">
              <w:rPr>
                <w:spacing w:val="2"/>
                <w:sz w:val="22"/>
                <w:szCs w:val="22"/>
                <w:shd w:val="clear" w:color="auto" w:fill="FFFFFF"/>
              </w:rPr>
              <w:t>Уровень локальной вибрации</w:t>
            </w:r>
          </w:p>
        </w:tc>
        <w:tc>
          <w:tcPr>
            <w:tcW w:w="2268" w:type="dxa"/>
          </w:tcPr>
          <w:p w:rsidR="00E75B0D" w:rsidRPr="00F61CFF" w:rsidRDefault="00E75B0D" w:rsidP="00E75B0D">
            <w:pPr>
              <w:rPr>
                <w:sz w:val="22"/>
                <w:szCs w:val="22"/>
              </w:rPr>
            </w:pPr>
            <w:r>
              <w:rPr>
                <w:sz w:val="22"/>
                <w:szCs w:val="22"/>
              </w:rPr>
              <w:t>-</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bCs/>
                <w:sz w:val="22"/>
                <w:szCs w:val="22"/>
              </w:rPr>
            </w:pPr>
            <w:r w:rsidRPr="00F61CFF">
              <w:rPr>
                <w:snapToGrid w:val="0"/>
                <w:sz w:val="22"/>
                <w:szCs w:val="22"/>
              </w:rPr>
              <w:t>ГОСТ 31192.2</w:t>
            </w:r>
          </w:p>
        </w:tc>
        <w:tc>
          <w:tcPr>
            <w:tcW w:w="3828" w:type="dxa"/>
          </w:tcPr>
          <w:p w:rsidR="00E75B0D" w:rsidRPr="00F61CFF" w:rsidRDefault="00E75B0D" w:rsidP="00E75B0D">
            <w:pPr>
              <w:rPr>
                <w:sz w:val="22"/>
                <w:szCs w:val="22"/>
              </w:rPr>
            </w:pPr>
            <w:r>
              <w:rPr>
                <w:sz w:val="22"/>
                <w:szCs w:val="22"/>
              </w:rPr>
              <w:t>Игрушки</w:t>
            </w:r>
          </w:p>
        </w:tc>
        <w:tc>
          <w:tcPr>
            <w:tcW w:w="1701" w:type="dxa"/>
          </w:tcPr>
          <w:p w:rsidR="00E75B0D" w:rsidRPr="00F61CFF" w:rsidRDefault="00E75B0D" w:rsidP="00E75B0D">
            <w:pPr>
              <w:rPr>
                <w:sz w:val="22"/>
                <w:szCs w:val="22"/>
              </w:rPr>
            </w:pPr>
            <w:r w:rsidRPr="00F61CFF">
              <w:rPr>
                <w:sz w:val="22"/>
                <w:szCs w:val="22"/>
              </w:rPr>
              <w:t>-</w:t>
            </w:r>
          </w:p>
        </w:tc>
        <w:tc>
          <w:tcPr>
            <w:tcW w:w="1701" w:type="dxa"/>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r w:rsidRPr="00F61CFF">
              <w:rPr>
                <w:sz w:val="22"/>
                <w:szCs w:val="22"/>
              </w:rPr>
              <w:t>Уровень локальной вибрации</w:t>
            </w:r>
          </w:p>
        </w:tc>
        <w:tc>
          <w:tcPr>
            <w:tcW w:w="2268" w:type="dxa"/>
          </w:tcPr>
          <w:p w:rsidR="00E75B0D" w:rsidRPr="00F61CFF" w:rsidRDefault="00E75B0D" w:rsidP="00E75B0D">
            <w:r>
              <w:rPr>
                <w:sz w:val="22"/>
                <w:szCs w:val="22"/>
              </w:rPr>
              <w:t>-</w:t>
            </w:r>
          </w:p>
        </w:tc>
      </w:tr>
      <w:tr w:rsidR="00E75B0D" w:rsidRPr="00F61CFF" w:rsidTr="00CC6485">
        <w:trPr>
          <w:trHeight w:val="985"/>
        </w:trPr>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pPr>
              <w:rPr>
                <w:sz w:val="22"/>
                <w:szCs w:val="22"/>
              </w:rPr>
            </w:pPr>
            <w:r w:rsidRPr="00F61CFF">
              <w:rPr>
                <w:snapToGrid w:val="0"/>
                <w:sz w:val="22"/>
                <w:szCs w:val="22"/>
              </w:rPr>
              <w:t>МУК 4.1/4.3.2038-05</w:t>
            </w:r>
          </w:p>
        </w:tc>
        <w:tc>
          <w:tcPr>
            <w:tcW w:w="3828" w:type="dxa"/>
            <w:vMerge w:val="restart"/>
          </w:tcPr>
          <w:p w:rsidR="00E75B0D" w:rsidRPr="00F61CFF" w:rsidRDefault="00E75B0D" w:rsidP="00E75B0D">
            <w:pPr>
              <w:rPr>
                <w:sz w:val="22"/>
                <w:szCs w:val="22"/>
              </w:rPr>
            </w:pPr>
            <w:r w:rsidRPr="00F61CFF">
              <w:rPr>
                <w:snapToGrid w:val="0"/>
                <w:sz w:val="22"/>
                <w:szCs w:val="22"/>
              </w:rPr>
              <w:t>Игрушки</w:t>
            </w:r>
          </w:p>
        </w:tc>
        <w:tc>
          <w:tcPr>
            <w:tcW w:w="1701" w:type="dxa"/>
            <w:vMerge w:val="restart"/>
          </w:tcPr>
          <w:p w:rsidR="00E75B0D" w:rsidRPr="00F61CFF" w:rsidRDefault="00E75B0D" w:rsidP="00E75B0D">
            <w:pPr>
              <w:rPr>
                <w:sz w:val="22"/>
                <w:szCs w:val="22"/>
                <w:shd w:val="clear" w:color="auto" w:fill="FFFFFF"/>
              </w:rPr>
            </w:pPr>
            <w:r w:rsidRPr="00F61CFF">
              <w:rPr>
                <w:sz w:val="22"/>
                <w:szCs w:val="22"/>
                <w:shd w:val="clear" w:color="auto" w:fill="FFFFFF"/>
              </w:rPr>
              <w:t>32.40.11</w:t>
            </w:r>
          </w:p>
          <w:p w:rsidR="00E75B0D" w:rsidRPr="00F61CFF" w:rsidRDefault="00E75B0D" w:rsidP="00E75B0D">
            <w:pPr>
              <w:rPr>
                <w:sz w:val="22"/>
                <w:szCs w:val="22"/>
                <w:shd w:val="clear" w:color="auto" w:fill="FFFFFF"/>
              </w:rPr>
            </w:pPr>
            <w:r w:rsidRPr="00F61CFF">
              <w:rPr>
                <w:sz w:val="22"/>
                <w:szCs w:val="22"/>
                <w:shd w:val="clear" w:color="auto" w:fill="FFFFFF"/>
              </w:rPr>
              <w:t>32.40.12</w:t>
            </w:r>
          </w:p>
          <w:p w:rsidR="00E75B0D" w:rsidRPr="00F61CFF" w:rsidRDefault="00E75B0D" w:rsidP="00E75B0D">
            <w:pPr>
              <w:rPr>
                <w:sz w:val="22"/>
                <w:szCs w:val="22"/>
                <w:shd w:val="clear" w:color="auto" w:fill="FFFFFF"/>
              </w:rPr>
            </w:pPr>
            <w:r>
              <w:rPr>
                <w:sz w:val="22"/>
                <w:szCs w:val="22"/>
                <w:shd w:val="clear" w:color="auto" w:fill="FFFFFF"/>
              </w:rPr>
              <w:t>32.40.13</w:t>
            </w:r>
          </w:p>
          <w:p w:rsidR="00E75B0D" w:rsidRPr="00F61CFF" w:rsidRDefault="00E75B0D" w:rsidP="00E75B0D">
            <w:pPr>
              <w:rPr>
                <w:sz w:val="22"/>
                <w:szCs w:val="22"/>
                <w:shd w:val="clear" w:color="auto" w:fill="FFFFFF"/>
              </w:rPr>
            </w:pPr>
            <w:r w:rsidRPr="00F61CFF">
              <w:rPr>
                <w:sz w:val="22"/>
                <w:szCs w:val="22"/>
                <w:shd w:val="clear" w:color="auto" w:fill="FFFFFF"/>
              </w:rPr>
              <w:t>32.40.20</w:t>
            </w:r>
          </w:p>
          <w:p w:rsidR="00E75B0D" w:rsidRPr="00F61CFF" w:rsidRDefault="00E75B0D" w:rsidP="00E75B0D">
            <w:pPr>
              <w:rPr>
                <w:sz w:val="22"/>
                <w:szCs w:val="22"/>
                <w:shd w:val="clear" w:color="auto" w:fill="FFFFFF"/>
              </w:rPr>
            </w:pPr>
            <w:r>
              <w:rPr>
                <w:sz w:val="22"/>
                <w:szCs w:val="22"/>
                <w:shd w:val="clear" w:color="auto" w:fill="FFFFFF"/>
              </w:rPr>
              <w:t>32.40.31</w:t>
            </w:r>
          </w:p>
          <w:p w:rsidR="00E75B0D" w:rsidRPr="00F61CFF" w:rsidRDefault="00E75B0D" w:rsidP="00E75B0D">
            <w:pPr>
              <w:rPr>
                <w:sz w:val="22"/>
                <w:szCs w:val="22"/>
                <w:shd w:val="clear" w:color="auto" w:fill="FFFFFF"/>
              </w:rPr>
            </w:pPr>
            <w:r>
              <w:rPr>
                <w:sz w:val="22"/>
                <w:szCs w:val="22"/>
                <w:shd w:val="clear" w:color="auto" w:fill="FFFFFF"/>
              </w:rPr>
              <w:t>32.40.32</w:t>
            </w:r>
          </w:p>
          <w:p w:rsidR="00E75B0D" w:rsidRPr="00F61CFF" w:rsidRDefault="00E75B0D" w:rsidP="00E75B0D">
            <w:pPr>
              <w:rPr>
                <w:sz w:val="22"/>
                <w:szCs w:val="22"/>
              </w:rPr>
            </w:pPr>
            <w:r w:rsidRPr="00F61CFF">
              <w:rPr>
                <w:sz w:val="22"/>
                <w:szCs w:val="22"/>
                <w:shd w:val="clear" w:color="auto" w:fill="FFFFFF"/>
              </w:rPr>
              <w:t>32.40.39</w:t>
            </w:r>
          </w:p>
        </w:tc>
        <w:tc>
          <w:tcPr>
            <w:tcW w:w="1701" w:type="dxa"/>
            <w:vMerge w:val="restart"/>
          </w:tcPr>
          <w:p w:rsidR="00E75B0D" w:rsidRPr="00F61CFF" w:rsidRDefault="00E75B0D" w:rsidP="00E75B0D">
            <w:pPr>
              <w:rPr>
                <w:sz w:val="22"/>
                <w:szCs w:val="22"/>
              </w:rPr>
            </w:pPr>
            <w:r w:rsidRPr="00F61CFF">
              <w:rPr>
                <w:sz w:val="22"/>
                <w:szCs w:val="22"/>
              </w:rPr>
              <w:t>9503 00</w:t>
            </w:r>
          </w:p>
          <w:p w:rsidR="00E75B0D" w:rsidRPr="00F61CFF" w:rsidRDefault="00E75B0D" w:rsidP="00E75B0D">
            <w:pPr>
              <w:rPr>
                <w:sz w:val="22"/>
                <w:szCs w:val="22"/>
              </w:rPr>
            </w:pPr>
            <w:r w:rsidRPr="00F61CFF">
              <w:rPr>
                <w:sz w:val="22"/>
                <w:szCs w:val="22"/>
              </w:rPr>
              <w:t>9504</w:t>
            </w:r>
          </w:p>
          <w:p w:rsidR="00E75B0D" w:rsidRPr="00F61CFF" w:rsidRDefault="00E75B0D" w:rsidP="00E75B0D">
            <w:pPr>
              <w:rPr>
                <w:sz w:val="22"/>
                <w:szCs w:val="22"/>
              </w:rPr>
            </w:pPr>
            <w:r w:rsidRPr="00F61CFF">
              <w:rPr>
                <w:sz w:val="22"/>
                <w:szCs w:val="22"/>
              </w:rPr>
              <w:t>9608</w:t>
            </w:r>
          </w:p>
          <w:p w:rsidR="00E75B0D" w:rsidRPr="00F61CFF" w:rsidRDefault="00E75B0D" w:rsidP="00E75B0D">
            <w:pPr>
              <w:rPr>
                <w:sz w:val="22"/>
                <w:szCs w:val="22"/>
              </w:rPr>
            </w:pPr>
            <w:r w:rsidRPr="00F61CFF">
              <w:rPr>
                <w:sz w:val="22"/>
                <w:szCs w:val="22"/>
              </w:rPr>
              <w:t>9609</w:t>
            </w:r>
          </w:p>
        </w:tc>
        <w:tc>
          <w:tcPr>
            <w:tcW w:w="2126" w:type="dxa"/>
          </w:tcPr>
          <w:p w:rsidR="00E75B0D" w:rsidRPr="00F61CFF" w:rsidRDefault="00E75B0D" w:rsidP="00E75B0D">
            <w:r w:rsidRPr="00F61CFF">
              <w:rPr>
                <w:sz w:val="22"/>
                <w:szCs w:val="22"/>
              </w:rPr>
              <w:t>Уровни напряженности электромагнитного поля</w:t>
            </w:r>
          </w:p>
        </w:tc>
        <w:tc>
          <w:tcPr>
            <w:tcW w:w="2268" w:type="dxa"/>
          </w:tcPr>
          <w:p w:rsidR="00E75B0D" w:rsidRPr="00F61CFF" w:rsidRDefault="00E75B0D" w:rsidP="00E75B0D">
            <w:r w:rsidRPr="00F61CFF">
              <w:rPr>
                <w:sz w:val="22"/>
                <w:szCs w:val="22"/>
              </w:rPr>
              <w:t>-</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r w:rsidRPr="00F61CFF">
              <w:rPr>
                <w:sz w:val="22"/>
                <w:szCs w:val="22"/>
              </w:rPr>
              <w:t>Уровни напряженности электрического поля тока промышленной частоты</w:t>
            </w:r>
          </w:p>
        </w:tc>
        <w:tc>
          <w:tcPr>
            <w:tcW w:w="2268" w:type="dxa"/>
          </w:tcPr>
          <w:p w:rsidR="00E75B0D" w:rsidRPr="00F61CFF" w:rsidRDefault="00E75B0D" w:rsidP="00E75B0D">
            <w:r w:rsidRPr="00F61CFF">
              <w:rPr>
                <w:sz w:val="22"/>
                <w:szCs w:val="22"/>
              </w:rPr>
              <w:t>-</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napToGrid w:val="0"/>
                <w:color w:val="548DD4"/>
                <w:sz w:val="22"/>
                <w:szCs w:val="22"/>
              </w:rPr>
            </w:pPr>
          </w:p>
        </w:tc>
        <w:tc>
          <w:tcPr>
            <w:tcW w:w="3828" w:type="dxa"/>
            <w:vMerge/>
          </w:tcPr>
          <w:p w:rsidR="00E75B0D" w:rsidRPr="00F61CFF" w:rsidRDefault="00E75B0D" w:rsidP="00E75B0D">
            <w:pPr>
              <w:rPr>
                <w:snapToGrid w:val="0"/>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r w:rsidRPr="00F61CFF">
              <w:rPr>
                <w:sz w:val="22"/>
                <w:szCs w:val="22"/>
              </w:rPr>
              <w:t>Эквивалентный и максимальный уровни звука</w:t>
            </w:r>
          </w:p>
        </w:tc>
        <w:tc>
          <w:tcPr>
            <w:tcW w:w="2268" w:type="dxa"/>
          </w:tcPr>
          <w:p w:rsidR="00E75B0D" w:rsidRPr="00F61CFF" w:rsidRDefault="00E75B0D" w:rsidP="00E75B0D">
            <w:pPr>
              <w:rPr>
                <w:sz w:val="22"/>
                <w:szCs w:val="22"/>
              </w:rPr>
            </w:pPr>
            <w:r>
              <w:rPr>
                <w:sz w:val="22"/>
                <w:szCs w:val="22"/>
              </w:rPr>
              <w:t>-</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jc w:val="both"/>
              <w:rPr>
                <w:sz w:val="22"/>
                <w:szCs w:val="22"/>
              </w:rPr>
            </w:pP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r w:rsidRPr="00F61CFF">
              <w:rPr>
                <w:sz w:val="22"/>
                <w:szCs w:val="22"/>
              </w:rPr>
              <w:t>Уровни напряженности элекростатистичес</w:t>
            </w:r>
            <w:r>
              <w:rPr>
                <w:sz w:val="22"/>
                <w:szCs w:val="22"/>
              </w:rPr>
              <w:t>-</w:t>
            </w:r>
            <w:r w:rsidRPr="00F61CFF">
              <w:rPr>
                <w:sz w:val="22"/>
                <w:szCs w:val="22"/>
              </w:rPr>
              <w:t>кого поля</w:t>
            </w:r>
          </w:p>
        </w:tc>
        <w:tc>
          <w:tcPr>
            <w:tcW w:w="2268" w:type="dxa"/>
          </w:tcPr>
          <w:p w:rsidR="00E75B0D" w:rsidRPr="00F61CFF" w:rsidRDefault="00E75B0D" w:rsidP="00E75B0D">
            <w:pPr>
              <w:rPr>
                <w:sz w:val="22"/>
                <w:szCs w:val="22"/>
              </w:rPr>
            </w:pPr>
            <w:r w:rsidRPr="00F61CFF">
              <w:rPr>
                <w:sz w:val="22"/>
                <w:szCs w:val="22"/>
              </w:rPr>
              <w:t>(0,3-200) кВ/м</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jc w:val="both"/>
              <w:rPr>
                <w:sz w:val="22"/>
                <w:szCs w:val="22"/>
              </w:rPr>
            </w:pP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r w:rsidRPr="00F61CFF">
              <w:rPr>
                <w:sz w:val="22"/>
                <w:szCs w:val="22"/>
              </w:rPr>
              <w:t>Уровни напряженности электромагнитного поля</w:t>
            </w:r>
          </w:p>
        </w:tc>
        <w:tc>
          <w:tcPr>
            <w:tcW w:w="2268" w:type="dxa"/>
          </w:tcPr>
          <w:p w:rsidR="00E75B0D" w:rsidRPr="00F61CFF" w:rsidRDefault="00E75B0D" w:rsidP="00E75B0D">
            <w:pPr>
              <w:rPr>
                <w:sz w:val="22"/>
                <w:szCs w:val="22"/>
              </w:rPr>
            </w:pPr>
            <w:r w:rsidRPr="00F61CFF">
              <w:rPr>
                <w:sz w:val="22"/>
                <w:szCs w:val="22"/>
              </w:rPr>
              <w:t>Элект</w:t>
            </w:r>
            <w:r>
              <w:rPr>
                <w:sz w:val="22"/>
                <w:szCs w:val="22"/>
              </w:rPr>
              <w:t>р</w:t>
            </w:r>
            <w:r w:rsidRPr="00F61CFF">
              <w:rPr>
                <w:sz w:val="22"/>
                <w:szCs w:val="22"/>
              </w:rPr>
              <w:t>ическая составляющая:</w:t>
            </w:r>
          </w:p>
          <w:p w:rsidR="00E75B0D" w:rsidRDefault="00E75B0D" w:rsidP="00E75B0D">
            <w:pPr>
              <w:rPr>
                <w:sz w:val="22"/>
                <w:szCs w:val="22"/>
              </w:rPr>
            </w:pPr>
            <w:r w:rsidRPr="00F61CFF">
              <w:rPr>
                <w:sz w:val="22"/>
                <w:szCs w:val="22"/>
              </w:rPr>
              <w:t>(0,066-</w:t>
            </w:r>
          </w:p>
          <w:p w:rsidR="00E75B0D" w:rsidRPr="00F61CFF" w:rsidRDefault="00E75B0D" w:rsidP="00E75B0D">
            <w:pPr>
              <w:rPr>
                <w:vertAlign w:val="superscript"/>
              </w:rPr>
            </w:pPr>
            <w:r w:rsidRPr="00F61CFF">
              <w:rPr>
                <w:sz w:val="22"/>
                <w:szCs w:val="22"/>
              </w:rPr>
              <w:t>100000) мкВт/см</w:t>
            </w:r>
            <w:r w:rsidRPr="00F61CFF">
              <w:rPr>
                <w:sz w:val="22"/>
                <w:szCs w:val="22"/>
                <w:vertAlign w:val="superscript"/>
              </w:rPr>
              <w:t>2;</w:t>
            </w:r>
          </w:p>
          <w:p w:rsidR="00E75B0D" w:rsidRPr="00F61CFF" w:rsidRDefault="00E75B0D" w:rsidP="00E75B0D">
            <w:pPr>
              <w:rPr>
                <w:sz w:val="22"/>
                <w:szCs w:val="22"/>
              </w:rPr>
            </w:pPr>
            <w:r w:rsidRPr="00F61CFF">
              <w:rPr>
                <w:sz w:val="22"/>
                <w:szCs w:val="22"/>
              </w:rPr>
              <w:t>Магнитная составляющая:</w:t>
            </w:r>
          </w:p>
          <w:p w:rsidR="00E75B0D" w:rsidRPr="00F61CFF" w:rsidRDefault="00E75B0D" w:rsidP="00E75B0D">
            <w:pPr>
              <w:rPr>
                <w:sz w:val="22"/>
                <w:szCs w:val="22"/>
              </w:rPr>
            </w:pPr>
            <w:r w:rsidRPr="00F61CFF">
              <w:rPr>
                <w:sz w:val="22"/>
                <w:szCs w:val="22"/>
              </w:rPr>
              <w:t>(0,05 – 8) А/м</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jc w:val="both"/>
              <w:rPr>
                <w:sz w:val="22"/>
                <w:szCs w:val="22"/>
              </w:rPr>
            </w:pPr>
          </w:p>
        </w:tc>
        <w:tc>
          <w:tcPr>
            <w:tcW w:w="1701" w:type="dxa"/>
            <w:vMerge/>
          </w:tcPr>
          <w:p w:rsidR="00E75B0D" w:rsidRPr="00F61CFF" w:rsidRDefault="00E75B0D" w:rsidP="00E75B0D">
            <w:pPr>
              <w:jc w:val="center"/>
              <w:rPr>
                <w:sz w:val="22"/>
                <w:szCs w:val="22"/>
              </w:rPr>
            </w:pPr>
          </w:p>
        </w:tc>
        <w:tc>
          <w:tcPr>
            <w:tcW w:w="1701" w:type="dxa"/>
            <w:vMerge/>
          </w:tcPr>
          <w:p w:rsidR="00E75B0D" w:rsidRPr="00F61CFF" w:rsidRDefault="00E75B0D" w:rsidP="00E75B0D">
            <w:pPr>
              <w:jc w:val="center"/>
              <w:rPr>
                <w:sz w:val="22"/>
                <w:szCs w:val="22"/>
              </w:rPr>
            </w:pPr>
          </w:p>
        </w:tc>
        <w:tc>
          <w:tcPr>
            <w:tcW w:w="2126" w:type="dxa"/>
          </w:tcPr>
          <w:p w:rsidR="00E75B0D" w:rsidRPr="00F61CFF" w:rsidRDefault="00E75B0D" w:rsidP="00E75B0D">
            <w:r w:rsidRPr="00F61CFF">
              <w:rPr>
                <w:sz w:val="22"/>
                <w:szCs w:val="22"/>
              </w:rPr>
              <w:t>Уровень локальной вибрации</w:t>
            </w:r>
          </w:p>
        </w:tc>
        <w:tc>
          <w:tcPr>
            <w:tcW w:w="2268" w:type="dxa"/>
          </w:tcPr>
          <w:p w:rsidR="00E75B0D" w:rsidRPr="00F61CFF" w:rsidRDefault="00E75B0D" w:rsidP="00E75B0D">
            <w:pPr>
              <w:rPr>
                <w:sz w:val="22"/>
                <w:szCs w:val="22"/>
              </w:rPr>
            </w:pPr>
            <w:r>
              <w:rPr>
                <w:sz w:val="22"/>
                <w:szCs w:val="22"/>
              </w:rPr>
              <w:t>-</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МУ 3911-85</w:t>
            </w:r>
          </w:p>
        </w:tc>
        <w:tc>
          <w:tcPr>
            <w:tcW w:w="3828" w:type="dxa"/>
          </w:tcPr>
          <w:p w:rsidR="00E75B0D" w:rsidRPr="00F61CFF" w:rsidRDefault="00E75B0D" w:rsidP="00E75B0D">
            <w:pPr>
              <w:jc w:val="both"/>
              <w:rPr>
                <w:sz w:val="22"/>
                <w:szCs w:val="22"/>
              </w:rPr>
            </w:pPr>
            <w:r w:rsidRPr="00F61CFF">
              <w:rPr>
                <w:sz w:val="22"/>
                <w:szCs w:val="22"/>
              </w:rPr>
              <w:t>Рабочие места или в мес</w:t>
            </w:r>
            <w:r>
              <w:rPr>
                <w:sz w:val="22"/>
                <w:szCs w:val="22"/>
              </w:rPr>
              <w:t>тах контакта с руками оператора</w:t>
            </w:r>
          </w:p>
        </w:tc>
        <w:tc>
          <w:tcPr>
            <w:tcW w:w="1701" w:type="dxa"/>
          </w:tcPr>
          <w:p w:rsidR="00E75B0D" w:rsidRPr="00F61CFF" w:rsidRDefault="00E75B0D" w:rsidP="00E75B0D">
            <w:pPr>
              <w:rPr>
                <w:sz w:val="22"/>
                <w:szCs w:val="22"/>
              </w:rPr>
            </w:pPr>
            <w:r w:rsidRPr="00F61CFF">
              <w:rPr>
                <w:sz w:val="22"/>
                <w:szCs w:val="22"/>
              </w:rPr>
              <w:t>-</w:t>
            </w:r>
          </w:p>
        </w:tc>
        <w:tc>
          <w:tcPr>
            <w:tcW w:w="1701" w:type="dxa"/>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r w:rsidRPr="00F61CFF">
              <w:rPr>
                <w:sz w:val="22"/>
                <w:szCs w:val="22"/>
              </w:rPr>
              <w:t>Общая и локальная производственная вибрация</w:t>
            </w:r>
          </w:p>
        </w:tc>
        <w:tc>
          <w:tcPr>
            <w:tcW w:w="2268" w:type="dxa"/>
          </w:tcPr>
          <w:p w:rsidR="00E75B0D" w:rsidRPr="00F61CFF" w:rsidRDefault="00E75B0D" w:rsidP="00E75B0D">
            <w:r>
              <w:rPr>
                <w:sz w:val="22"/>
                <w:szCs w:val="22"/>
              </w:rPr>
              <w:t>-</w:t>
            </w:r>
          </w:p>
        </w:tc>
      </w:tr>
      <w:tr w:rsidR="00E75B0D" w:rsidRPr="00F61CFF" w:rsidTr="00C850A5">
        <w:trPr>
          <w:trHeight w:val="1451"/>
        </w:trPr>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МУК 4.3.1517-03</w:t>
            </w:r>
          </w:p>
        </w:tc>
        <w:tc>
          <w:tcPr>
            <w:tcW w:w="3828" w:type="dxa"/>
          </w:tcPr>
          <w:p w:rsidR="00E75B0D" w:rsidRPr="00F61CFF" w:rsidRDefault="00E75B0D" w:rsidP="00E75B0D">
            <w:pPr>
              <w:jc w:val="both"/>
              <w:rPr>
                <w:sz w:val="22"/>
                <w:szCs w:val="22"/>
              </w:rPr>
            </w:pPr>
            <w:r w:rsidRPr="00F61CFF">
              <w:rPr>
                <w:sz w:val="22"/>
                <w:szCs w:val="22"/>
              </w:rPr>
              <w:t>Помещения производственных и общественных зданий</w:t>
            </w:r>
          </w:p>
        </w:tc>
        <w:tc>
          <w:tcPr>
            <w:tcW w:w="1701" w:type="dxa"/>
          </w:tcPr>
          <w:p w:rsidR="00E75B0D" w:rsidRPr="00F61CFF" w:rsidRDefault="00E75B0D" w:rsidP="00E75B0D">
            <w:pPr>
              <w:rPr>
                <w:sz w:val="22"/>
                <w:szCs w:val="22"/>
              </w:rPr>
            </w:pPr>
            <w:r w:rsidRPr="00F61CFF">
              <w:rPr>
                <w:sz w:val="22"/>
                <w:szCs w:val="22"/>
              </w:rPr>
              <w:t>-</w:t>
            </w:r>
          </w:p>
        </w:tc>
        <w:tc>
          <w:tcPr>
            <w:tcW w:w="1701" w:type="dxa"/>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pPr>
              <w:rPr>
                <w:lang w:eastAsia="en-US"/>
              </w:rPr>
            </w:pPr>
            <w:r w:rsidRPr="00F61CFF">
              <w:rPr>
                <w:sz w:val="22"/>
                <w:szCs w:val="22"/>
                <w:lang w:eastAsia="en-US"/>
              </w:rPr>
              <w:t>Аэроионный состав воздуха (концентрации отрицательной и положительной полярности)</w:t>
            </w:r>
          </w:p>
        </w:tc>
        <w:tc>
          <w:tcPr>
            <w:tcW w:w="2268" w:type="dxa"/>
          </w:tcPr>
          <w:p w:rsidR="00E75B0D" w:rsidRPr="00F61CFF" w:rsidRDefault="00E75B0D" w:rsidP="00E75B0D">
            <w:pPr>
              <w:spacing w:line="276" w:lineRule="auto"/>
              <w:rPr>
                <w:sz w:val="22"/>
                <w:szCs w:val="22"/>
                <w:vertAlign w:val="superscript"/>
                <w:lang w:eastAsia="en-US"/>
              </w:rPr>
            </w:pPr>
            <w:r w:rsidRPr="00F61CFF">
              <w:rPr>
                <w:sz w:val="22"/>
                <w:szCs w:val="22"/>
                <w:lang w:eastAsia="en-US"/>
              </w:rPr>
              <w:t>(200-2·</w:t>
            </w:r>
            <w:proofErr w:type="gramStart"/>
            <w:r w:rsidRPr="00F61CFF">
              <w:rPr>
                <w:sz w:val="22"/>
                <w:szCs w:val="22"/>
                <w:lang w:eastAsia="en-US"/>
              </w:rPr>
              <w:t>10</w:t>
            </w:r>
            <w:r w:rsidRPr="00F61CFF">
              <w:rPr>
                <w:sz w:val="22"/>
                <w:szCs w:val="22"/>
                <w:vertAlign w:val="superscript"/>
                <w:lang w:eastAsia="en-US"/>
              </w:rPr>
              <w:t xml:space="preserve">6 </w:t>
            </w:r>
            <w:r w:rsidRPr="00F61CFF">
              <w:rPr>
                <w:sz w:val="22"/>
                <w:szCs w:val="22"/>
                <w:lang w:eastAsia="en-US"/>
              </w:rPr>
              <w:t>)</w:t>
            </w:r>
            <w:proofErr w:type="gramEnd"/>
            <w:r w:rsidRPr="00F61CFF">
              <w:rPr>
                <w:sz w:val="22"/>
                <w:szCs w:val="22"/>
                <w:lang w:eastAsia="en-US"/>
              </w:rPr>
              <w:t xml:space="preserve"> ион/см</w:t>
            </w:r>
            <w:r w:rsidRPr="00F61CFF">
              <w:rPr>
                <w:sz w:val="22"/>
                <w:szCs w:val="22"/>
                <w:vertAlign w:val="superscript"/>
                <w:lang w:eastAsia="en-US"/>
              </w:rPr>
              <w:t>3</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МУК 4.3.1675-03</w:t>
            </w:r>
          </w:p>
        </w:tc>
        <w:tc>
          <w:tcPr>
            <w:tcW w:w="3828" w:type="dxa"/>
          </w:tcPr>
          <w:p w:rsidR="00E75B0D" w:rsidRPr="00F61CFF" w:rsidRDefault="00E75B0D" w:rsidP="00E75B0D">
            <w:pPr>
              <w:jc w:val="both"/>
              <w:rPr>
                <w:sz w:val="22"/>
                <w:szCs w:val="22"/>
              </w:rPr>
            </w:pPr>
            <w:r w:rsidRPr="00F61CFF">
              <w:rPr>
                <w:sz w:val="22"/>
                <w:szCs w:val="22"/>
              </w:rPr>
              <w:t>Производст</w:t>
            </w:r>
            <w:r>
              <w:rPr>
                <w:sz w:val="22"/>
                <w:szCs w:val="22"/>
              </w:rPr>
              <w:t>венные и общественные помещения</w:t>
            </w:r>
          </w:p>
        </w:tc>
        <w:tc>
          <w:tcPr>
            <w:tcW w:w="1701" w:type="dxa"/>
          </w:tcPr>
          <w:p w:rsidR="00E75B0D" w:rsidRPr="00F61CFF" w:rsidRDefault="00E75B0D" w:rsidP="00E75B0D">
            <w:pPr>
              <w:rPr>
                <w:sz w:val="22"/>
                <w:szCs w:val="22"/>
              </w:rPr>
            </w:pPr>
            <w:r w:rsidRPr="00F61CFF">
              <w:rPr>
                <w:sz w:val="22"/>
                <w:szCs w:val="22"/>
              </w:rPr>
              <w:t>-</w:t>
            </w:r>
          </w:p>
        </w:tc>
        <w:tc>
          <w:tcPr>
            <w:tcW w:w="1701" w:type="dxa"/>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pPr>
              <w:rPr>
                <w:lang w:eastAsia="en-US"/>
              </w:rPr>
            </w:pPr>
            <w:r w:rsidRPr="00F61CFF">
              <w:rPr>
                <w:sz w:val="22"/>
                <w:szCs w:val="22"/>
                <w:lang w:eastAsia="en-US"/>
              </w:rPr>
              <w:t>Аэроионный состав воздуха (концентрации отрицательной и положительной полярности)</w:t>
            </w:r>
          </w:p>
        </w:tc>
        <w:tc>
          <w:tcPr>
            <w:tcW w:w="2268" w:type="dxa"/>
          </w:tcPr>
          <w:p w:rsidR="00E75B0D" w:rsidRPr="00F61CFF" w:rsidRDefault="00E75B0D" w:rsidP="00E75B0D">
            <w:pPr>
              <w:spacing w:line="276" w:lineRule="auto"/>
              <w:rPr>
                <w:sz w:val="22"/>
                <w:szCs w:val="22"/>
                <w:vertAlign w:val="superscript"/>
                <w:lang w:eastAsia="en-US"/>
              </w:rPr>
            </w:pPr>
            <w:r w:rsidRPr="00F61CFF">
              <w:rPr>
                <w:sz w:val="22"/>
                <w:szCs w:val="22"/>
                <w:lang w:eastAsia="en-US"/>
              </w:rPr>
              <w:t>(200-2·</w:t>
            </w:r>
            <w:proofErr w:type="gramStart"/>
            <w:r w:rsidRPr="00F61CFF">
              <w:rPr>
                <w:sz w:val="22"/>
                <w:szCs w:val="22"/>
                <w:lang w:eastAsia="en-US"/>
              </w:rPr>
              <w:t>10</w:t>
            </w:r>
            <w:r w:rsidRPr="00F61CFF">
              <w:rPr>
                <w:sz w:val="22"/>
                <w:szCs w:val="22"/>
                <w:vertAlign w:val="superscript"/>
                <w:lang w:eastAsia="en-US"/>
              </w:rPr>
              <w:t xml:space="preserve">6 </w:t>
            </w:r>
            <w:r w:rsidRPr="00F61CFF">
              <w:rPr>
                <w:sz w:val="22"/>
                <w:szCs w:val="22"/>
                <w:lang w:eastAsia="en-US"/>
              </w:rPr>
              <w:t>)</w:t>
            </w:r>
            <w:proofErr w:type="gramEnd"/>
            <w:r w:rsidRPr="00F61CFF">
              <w:rPr>
                <w:sz w:val="22"/>
                <w:szCs w:val="22"/>
                <w:lang w:eastAsia="en-US"/>
              </w:rPr>
              <w:t xml:space="preserve"> ион/см</w:t>
            </w:r>
            <w:r w:rsidRPr="00F61CFF">
              <w:rPr>
                <w:sz w:val="22"/>
                <w:szCs w:val="22"/>
                <w:vertAlign w:val="superscript"/>
                <w:lang w:eastAsia="en-US"/>
              </w:rPr>
              <w:t>3</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СанПиН 2.2.2/2.4.1294-03</w:t>
            </w:r>
          </w:p>
        </w:tc>
        <w:tc>
          <w:tcPr>
            <w:tcW w:w="3828" w:type="dxa"/>
          </w:tcPr>
          <w:p w:rsidR="00E75B0D" w:rsidRPr="00F61CFF" w:rsidRDefault="00E75B0D" w:rsidP="00E75B0D">
            <w:pPr>
              <w:rPr>
                <w:sz w:val="22"/>
                <w:szCs w:val="22"/>
              </w:rPr>
            </w:pPr>
            <w:r w:rsidRPr="00F61CFF">
              <w:rPr>
                <w:sz w:val="22"/>
                <w:szCs w:val="22"/>
              </w:rPr>
              <w:t>Производст</w:t>
            </w:r>
            <w:r>
              <w:rPr>
                <w:sz w:val="22"/>
                <w:szCs w:val="22"/>
              </w:rPr>
              <w:t>венные и общественные помещения</w:t>
            </w:r>
          </w:p>
        </w:tc>
        <w:tc>
          <w:tcPr>
            <w:tcW w:w="1701" w:type="dxa"/>
          </w:tcPr>
          <w:p w:rsidR="00E75B0D" w:rsidRPr="00F61CFF" w:rsidRDefault="00E75B0D" w:rsidP="00E75B0D">
            <w:pPr>
              <w:rPr>
                <w:sz w:val="22"/>
                <w:szCs w:val="22"/>
              </w:rPr>
            </w:pPr>
            <w:r w:rsidRPr="00F61CFF">
              <w:rPr>
                <w:sz w:val="22"/>
                <w:szCs w:val="22"/>
              </w:rPr>
              <w:t>-</w:t>
            </w:r>
          </w:p>
        </w:tc>
        <w:tc>
          <w:tcPr>
            <w:tcW w:w="1701" w:type="dxa"/>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pPr>
              <w:rPr>
                <w:lang w:eastAsia="en-US"/>
              </w:rPr>
            </w:pPr>
            <w:r w:rsidRPr="00F61CFF">
              <w:rPr>
                <w:sz w:val="22"/>
                <w:szCs w:val="22"/>
                <w:lang w:eastAsia="en-US"/>
              </w:rPr>
              <w:t>Аэроионный состав воздуха (концентрации отрицательной и положительной полярности)</w:t>
            </w:r>
          </w:p>
        </w:tc>
        <w:tc>
          <w:tcPr>
            <w:tcW w:w="2268" w:type="dxa"/>
          </w:tcPr>
          <w:p w:rsidR="00E75B0D" w:rsidRPr="00F61CFF" w:rsidRDefault="00E75B0D" w:rsidP="00E75B0D">
            <w:pPr>
              <w:spacing w:line="276" w:lineRule="auto"/>
              <w:rPr>
                <w:sz w:val="22"/>
                <w:szCs w:val="22"/>
                <w:vertAlign w:val="superscript"/>
                <w:lang w:eastAsia="en-US"/>
              </w:rPr>
            </w:pPr>
            <w:r w:rsidRPr="00F61CFF">
              <w:rPr>
                <w:sz w:val="22"/>
                <w:szCs w:val="22"/>
                <w:lang w:eastAsia="en-US"/>
              </w:rPr>
              <w:t>(200-2·</w:t>
            </w:r>
            <w:proofErr w:type="gramStart"/>
            <w:r w:rsidRPr="00F61CFF">
              <w:rPr>
                <w:sz w:val="22"/>
                <w:szCs w:val="22"/>
                <w:lang w:eastAsia="en-US"/>
              </w:rPr>
              <w:t>10</w:t>
            </w:r>
            <w:r w:rsidRPr="00F61CFF">
              <w:rPr>
                <w:sz w:val="22"/>
                <w:szCs w:val="22"/>
                <w:vertAlign w:val="superscript"/>
                <w:lang w:eastAsia="en-US"/>
              </w:rPr>
              <w:t xml:space="preserve">6 </w:t>
            </w:r>
            <w:r w:rsidRPr="00F61CFF">
              <w:rPr>
                <w:sz w:val="22"/>
                <w:szCs w:val="22"/>
                <w:lang w:eastAsia="en-US"/>
              </w:rPr>
              <w:t>)</w:t>
            </w:r>
            <w:proofErr w:type="gramEnd"/>
            <w:r w:rsidRPr="00F61CFF">
              <w:rPr>
                <w:sz w:val="22"/>
                <w:szCs w:val="22"/>
                <w:lang w:eastAsia="en-US"/>
              </w:rPr>
              <w:t xml:space="preserve"> ион/см</w:t>
            </w:r>
            <w:r w:rsidRPr="00F61CFF">
              <w:rPr>
                <w:sz w:val="22"/>
                <w:szCs w:val="22"/>
                <w:vertAlign w:val="superscript"/>
                <w:lang w:eastAsia="en-US"/>
              </w:rPr>
              <w:t>3</w:t>
            </w:r>
          </w:p>
        </w:tc>
      </w:tr>
      <w:tr w:rsidR="00E75B0D" w:rsidRPr="00F61CFF" w:rsidTr="00CC6485">
        <w:tc>
          <w:tcPr>
            <w:tcW w:w="694" w:type="dxa"/>
            <w:vMerge w:val="restart"/>
          </w:tcPr>
          <w:p w:rsidR="00E75B0D" w:rsidRPr="00B431C3" w:rsidRDefault="00E75B0D" w:rsidP="00E75B0D">
            <w:pPr>
              <w:pStyle w:val="a7"/>
              <w:numPr>
                <w:ilvl w:val="0"/>
                <w:numId w:val="12"/>
              </w:numPr>
              <w:jc w:val="both"/>
              <w:rPr>
                <w:sz w:val="22"/>
                <w:szCs w:val="22"/>
              </w:rPr>
            </w:pPr>
          </w:p>
        </w:tc>
        <w:tc>
          <w:tcPr>
            <w:tcW w:w="2922" w:type="dxa"/>
            <w:vMerge w:val="restart"/>
          </w:tcPr>
          <w:p w:rsidR="00E75B0D" w:rsidRPr="00F61CFF" w:rsidRDefault="00E75B0D" w:rsidP="00E75B0D">
            <w:pPr>
              <w:jc w:val="both"/>
              <w:rPr>
                <w:sz w:val="22"/>
                <w:szCs w:val="22"/>
              </w:rPr>
            </w:pPr>
            <w:r w:rsidRPr="00F61CFF">
              <w:rPr>
                <w:sz w:val="22"/>
                <w:szCs w:val="22"/>
              </w:rPr>
              <w:t xml:space="preserve">МУК 4.3.2194-07 </w:t>
            </w:r>
          </w:p>
        </w:tc>
        <w:tc>
          <w:tcPr>
            <w:tcW w:w="3828" w:type="dxa"/>
            <w:vMerge w:val="restart"/>
          </w:tcPr>
          <w:p w:rsidR="00E75B0D" w:rsidRPr="00F61CFF" w:rsidRDefault="00E75B0D" w:rsidP="00E75B0D">
            <w:pPr>
              <w:rPr>
                <w:sz w:val="22"/>
                <w:szCs w:val="22"/>
              </w:rPr>
            </w:pPr>
            <w:r w:rsidRPr="00F61CFF">
              <w:rPr>
                <w:sz w:val="22"/>
                <w:szCs w:val="22"/>
              </w:rPr>
              <w:t xml:space="preserve">Территории жилой застройки, в </w:t>
            </w:r>
            <w:r>
              <w:rPr>
                <w:sz w:val="22"/>
                <w:szCs w:val="22"/>
              </w:rPr>
              <w:t>жилых и общественных помещениях</w:t>
            </w:r>
          </w:p>
        </w:tc>
        <w:tc>
          <w:tcPr>
            <w:tcW w:w="1701" w:type="dxa"/>
            <w:vMerge w:val="restart"/>
          </w:tcPr>
          <w:p w:rsidR="00E75B0D" w:rsidRPr="00F61CFF" w:rsidRDefault="00E75B0D" w:rsidP="00E75B0D">
            <w:pPr>
              <w:rPr>
                <w:sz w:val="22"/>
                <w:szCs w:val="22"/>
              </w:rPr>
            </w:pPr>
            <w:r w:rsidRPr="00F61CFF">
              <w:rPr>
                <w:sz w:val="22"/>
                <w:szCs w:val="22"/>
              </w:rPr>
              <w:t>-</w:t>
            </w:r>
          </w:p>
        </w:tc>
        <w:tc>
          <w:tcPr>
            <w:tcW w:w="1701" w:type="dxa"/>
            <w:vMerge w:val="restart"/>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pPr>
              <w:tabs>
                <w:tab w:val="left" w:pos="5480"/>
              </w:tabs>
              <w:rPr>
                <w:sz w:val="22"/>
                <w:szCs w:val="22"/>
              </w:rPr>
            </w:pPr>
            <w:r w:rsidRPr="00F61CFF">
              <w:rPr>
                <w:sz w:val="22"/>
                <w:szCs w:val="22"/>
              </w:rPr>
              <w:t xml:space="preserve">Октавные уровни звукового давления, в октавных полосах со </w:t>
            </w:r>
            <w:proofErr w:type="gramStart"/>
            <w:r w:rsidRPr="00F61CFF">
              <w:rPr>
                <w:sz w:val="22"/>
                <w:szCs w:val="22"/>
              </w:rPr>
              <w:t>средне</w:t>
            </w:r>
            <w:r>
              <w:rPr>
                <w:sz w:val="22"/>
                <w:szCs w:val="22"/>
              </w:rPr>
              <w:t>-</w:t>
            </w:r>
            <w:r w:rsidRPr="00F61CFF">
              <w:rPr>
                <w:sz w:val="22"/>
                <w:szCs w:val="22"/>
              </w:rPr>
              <w:t>геометрическими</w:t>
            </w:r>
            <w:proofErr w:type="gramEnd"/>
            <w:r w:rsidRPr="00F61CFF">
              <w:rPr>
                <w:sz w:val="22"/>
                <w:szCs w:val="22"/>
              </w:rPr>
              <w:t xml:space="preserve"> частотами в диапазоне от 31,5 до 8000 Гц </w:t>
            </w:r>
          </w:p>
          <w:p w:rsidR="00E75B0D" w:rsidRPr="00F61CFF" w:rsidRDefault="00E75B0D" w:rsidP="00E75B0D">
            <w:pPr>
              <w:tabs>
                <w:tab w:val="left" w:pos="5480"/>
              </w:tabs>
              <w:rPr>
                <w:sz w:val="22"/>
                <w:szCs w:val="22"/>
              </w:rPr>
            </w:pPr>
            <w:r w:rsidRPr="00F61CFF">
              <w:rPr>
                <w:sz w:val="22"/>
                <w:szCs w:val="22"/>
              </w:rPr>
              <w:t xml:space="preserve">Третьоктавные уровни звукового давления, в третьоктавных полосах со </w:t>
            </w:r>
            <w:proofErr w:type="gramStart"/>
            <w:r w:rsidRPr="00F61CFF">
              <w:rPr>
                <w:sz w:val="22"/>
                <w:szCs w:val="22"/>
              </w:rPr>
              <w:t>средне</w:t>
            </w:r>
            <w:r>
              <w:rPr>
                <w:sz w:val="22"/>
                <w:szCs w:val="22"/>
              </w:rPr>
              <w:t>-</w:t>
            </w:r>
            <w:r w:rsidRPr="00F61CFF">
              <w:rPr>
                <w:sz w:val="22"/>
                <w:szCs w:val="22"/>
              </w:rPr>
              <w:t>геометрическими</w:t>
            </w:r>
            <w:proofErr w:type="gramEnd"/>
            <w:r w:rsidRPr="00F61CFF">
              <w:rPr>
                <w:sz w:val="22"/>
                <w:szCs w:val="22"/>
              </w:rPr>
              <w:t xml:space="preserve"> частотами в диапазоне от 25 до 10000 Гц </w:t>
            </w:r>
          </w:p>
          <w:p w:rsidR="00E75B0D" w:rsidRPr="00F61CFF" w:rsidRDefault="00E75B0D" w:rsidP="00E75B0D">
            <w:pPr>
              <w:tabs>
                <w:tab w:val="left" w:pos="5480"/>
              </w:tabs>
              <w:rPr>
                <w:sz w:val="22"/>
                <w:szCs w:val="22"/>
              </w:rPr>
            </w:pPr>
            <w:r w:rsidRPr="00F61CFF">
              <w:rPr>
                <w:sz w:val="22"/>
                <w:szCs w:val="22"/>
              </w:rPr>
              <w:t>Уровень звука</w:t>
            </w:r>
          </w:p>
          <w:p w:rsidR="00E75B0D" w:rsidRPr="00F61CFF" w:rsidRDefault="00E75B0D" w:rsidP="00E75B0D">
            <w:pPr>
              <w:tabs>
                <w:tab w:val="left" w:pos="5480"/>
              </w:tabs>
              <w:rPr>
                <w:sz w:val="22"/>
                <w:szCs w:val="22"/>
              </w:rPr>
            </w:pPr>
            <w:r w:rsidRPr="00F61CFF">
              <w:rPr>
                <w:sz w:val="22"/>
                <w:szCs w:val="22"/>
              </w:rPr>
              <w:t>Эквивалентный уровень звука</w:t>
            </w:r>
          </w:p>
          <w:p w:rsidR="00E75B0D" w:rsidRPr="00F61CFF" w:rsidRDefault="00E75B0D" w:rsidP="00E75B0D">
            <w:pPr>
              <w:rPr>
                <w:sz w:val="22"/>
                <w:szCs w:val="22"/>
              </w:rPr>
            </w:pPr>
            <w:r w:rsidRPr="00F61CFF">
              <w:rPr>
                <w:sz w:val="22"/>
                <w:szCs w:val="22"/>
              </w:rPr>
              <w:t>Максимальный уровень звука</w:t>
            </w:r>
          </w:p>
        </w:tc>
        <w:tc>
          <w:tcPr>
            <w:tcW w:w="2268" w:type="dxa"/>
          </w:tcPr>
          <w:p w:rsidR="00E75B0D" w:rsidRPr="00F61CFF" w:rsidRDefault="00E75B0D" w:rsidP="00E75B0D">
            <w:pPr>
              <w:spacing w:line="276" w:lineRule="auto"/>
              <w:rPr>
                <w:sz w:val="22"/>
                <w:szCs w:val="22"/>
                <w:shd w:val="clear" w:color="auto" w:fill="FFFFFF"/>
                <w:lang w:eastAsia="en-US"/>
              </w:rPr>
            </w:pPr>
            <w:r>
              <w:rPr>
                <w:sz w:val="22"/>
                <w:szCs w:val="22"/>
                <w:shd w:val="clear" w:color="auto" w:fill="FFFFFF"/>
                <w:lang w:eastAsia="en-US"/>
              </w:rPr>
              <w:t>-</w:t>
            </w:r>
          </w:p>
        </w:tc>
      </w:tr>
      <w:tr w:rsidR="00E75B0D" w:rsidRPr="00F61CFF" w:rsidTr="00CC6485">
        <w:tc>
          <w:tcPr>
            <w:tcW w:w="694" w:type="dxa"/>
            <w:vMerge/>
          </w:tcPr>
          <w:p w:rsidR="00E75B0D" w:rsidRPr="00B431C3" w:rsidRDefault="00E75B0D" w:rsidP="00E75B0D">
            <w:pPr>
              <w:pStyle w:val="a7"/>
              <w:numPr>
                <w:ilvl w:val="0"/>
                <w:numId w:val="12"/>
              </w:numPr>
              <w:jc w:val="both"/>
              <w:rPr>
                <w:sz w:val="22"/>
                <w:szCs w:val="22"/>
              </w:rPr>
            </w:pPr>
          </w:p>
        </w:tc>
        <w:tc>
          <w:tcPr>
            <w:tcW w:w="2922" w:type="dxa"/>
            <w:vMerge/>
          </w:tcPr>
          <w:p w:rsidR="00E75B0D" w:rsidRPr="00F61CFF" w:rsidRDefault="00E75B0D" w:rsidP="00E75B0D">
            <w:pPr>
              <w:jc w:val="both"/>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pPr>
              <w:tabs>
                <w:tab w:val="left" w:pos="5480"/>
              </w:tabs>
              <w:rPr>
                <w:sz w:val="22"/>
                <w:szCs w:val="22"/>
              </w:rPr>
            </w:pPr>
            <w:r>
              <w:rPr>
                <w:sz w:val="22"/>
                <w:szCs w:val="22"/>
              </w:rPr>
              <w:t>Инфразвук</w:t>
            </w:r>
          </w:p>
        </w:tc>
        <w:tc>
          <w:tcPr>
            <w:tcW w:w="2268" w:type="dxa"/>
          </w:tcPr>
          <w:p w:rsidR="00E75B0D" w:rsidRPr="00F61CFF" w:rsidRDefault="00E75B0D" w:rsidP="00E75B0D">
            <w:pPr>
              <w:spacing w:line="276" w:lineRule="auto"/>
              <w:rPr>
                <w:sz w:val="22"/>
                <w:szCs w:val="22"/>
                <w:shd w:val="clear" w:color="auto" w:fill="FFFFFF"/>
                <w:lang w:eastAsia="en-US"/>
              </w:rPr>
            </w:pPr>
            <w:r>
              <w:rPr>
                <w:sz w:val="22"/>
                <w:szCs w:val="22"/>
                <w:shd w:val="clear" w:color="auto" w:fill="FFFFFF"/>
                <w:lang w:eastAsia="en-US"/>
              </w:rPr>
              <w:t>-</w:t>
            </w:r>
          </w:p>
        </w:tc>
      </w:tr>
      <w:tr w:rsidR="00E75B0D" w:rsidRPr="00F61CFF" w:rsidTr="00CC6485">
        <w:tc>
          <w:tcPr>
            <w:tcW w:w="694" w:type="dxa"/>
            <w:vMerge w:val="restart"/>
            <w:shd w:val="clear" w:color="auto" w:fill="auto"/>
          </w:tcPr>
          <w:p w:rsidR="00E75B0D" w:rsidRPr="00B431C3" w:rsidRDefault="00E75B0D" w:rsidP="00E75B0D">
            <w:pPr>
              <w:pStyle w:val="a7"/>
              <w:numPr>
                <w:ilvl w:val="0"/>
                <w:numId w:val="12"/>
              </w:numPr>
              <w:rPr>
                <w:sz w:val="22"/>
                <w:szCs w:val="22"/>
              </w:rPr>
            </w:pPr>
          </w:p>
        </w:tc>
        <w:tc>
          <w:tcPr>
            <w:tcW w:w="2922" w:type="dxa"/>
            <w:vMerge w:val="restart"/>
            <w:shd w:val="clear" w:color="auto" w:fill="auto"/>
          </w:tcPr>
          <w:p w:rsidR="00E75B0D" w:rsidRPr="00F61CFF" w:rsidRDefault="00E75B0D" w:rsidP="00E75B0D">
            <w:pPr>
              <w:rPr>
                <w:sz w:val="22"/>
                <w:szCs w:val="22"/>
              </w:rPr>
            </w:pPr>
            <w:r w:rsidRPr="00F61CFF">
              <w:rPr>
                <w:sz w:val="22"/>
                <w:szCs w:val="22"/>
              </w:rPr>
              <w:t xml:space="preserve">ГОСТ 23337 </w:t>
            </w:r>
          </w:p>
        </w:tc>
        <w:tc>
          <w:tcPr>
            <w:tcW w:w="3828" w:type="dxa"/>
            <w:vMerge w:val="restart"/>
            <w:shd w:val="clear" w:color="auto" w:fill="auto"/>
          </w:tcPr>
          <w:p w:rsidR="00E75B0D" w:rsidRPr="00F61CFF" w:rsidRDefault="00E75B0D" w:rsidP="00E75B0D">
            <w:pPr>
              <w:rPr>
                <w:sz w:val="22"/>
                <w:szCs w:val="22"/>
              </w:rPr>
            </w:pPr>
            <w:r w:rsidRPr="00F61CFF">
              <w:rPr>
                <w:sz w:val="22"/>
                <w:szCs w:val="22"/>
              </w:rPr>
              <w:t xml:space="preserve">Селитебная территория, внутри помещений жилых и общественных </w:t>
            </w:r>
            <w:r w:rsidRPr="00F61CFF">
              <w:rPr>
                <w:sz w:val="22"/>
                <w:szCs w:val="22"/>
              </w:rPr>
              <w:lastRenderedPageBreak/>
              <w:t>зданий</w:t>
            </w:r>
          </w:p>
        </w:tc>
        <w:tc>
          <w:tcPr>
            <w:tcW w:w="1701" w:type="dxa"/>
            <w:vMerge w:val="restart"/>
            <w:shd w:val="clear" w:color="auto" w:fill="auto"/>
          </w:tcPr>
          <w:p w:rsidR="00E75B0D" w:rsidRPr="00F61CFF" w:rsidRDefault="00E75B0D" w:rsidP="00E75B0D">
            <w:pPr>
              <w:jc w:val="both"/>
              <w:rPr>
                <w:sz w:val="22"/>
                <w:szCs w:val="22"/>
              </w:rPr>
            </w:pPr>
            <w:r w:rsidRPr="00F61CFF">
              <w:rPr>
                <w:sz w:val="22"/>
                <w:szCs w:val="22"/>
              </w:rPr>
              <w:lastRenderedPageBreak/>
              <w:t>-</w:t>
            </w:r>
          </w:p>
        </w:tc>
        <w:tc>
          <w:tcPr>
            <w:tcW w:w="1701" w:type="dxa"/>
            <w:vMerge w:val="restart"/>
            <w:shd w:val="clear" w:color="auto" w:fill="auto"/>
          </w:tcPr>
          <w:p w:rsidR="00E75B0D" w:rsidRPr="00F61CFF" w:rsidRDefault="00E75B0D" w:rsidP="00E75B0D">
            <w:pPr>
              <w:jc w:val="both"/>
              <w:rPr>
                <w:sz w:val="22"/>
                <w:szCs w:val="22"/>
              </w:rPr>
            </w:pPr>
            <w:r w:rsidRPr="00F61CFF">
              <w:rPr>
                <w:sz w:val="22"/>
                <w:szCs w:val="22"/>
              </w:rPr>
              <w:t>-</w:t>
            </w:r>
          </w:p>
        </w:tc>
        <w:tc>
          <w:tcPr>
            <w:tcW w:w="2126" w:type="dxa"/>
            <w:shd w:val="clear" w:color="auto" w:fill="auto"/>
          </w:tcPr>
          <w:p w:rsidR="00E75B0D" w:rsidRPr="00F61CFF" w:rsidRDefault="00E75B0D" w:rsidP="00E75B0D">
            <w:pPr>
              <w:rPr>
                <w:sz w:val="22"/>
                <w:szCs w:val="22"/>
              </w:rPr>
            </w:pPr>
            <w:r w:rsidRPr="00F61CFF">
              <w:rPr>
                <w:sz w:val="22"/>
                <w:szCs w:val="22"/>
              </w:rPr>
              <w:t>Инфразвук</w:t>
            </w:r>
          </w:p>
        </w:tc>
        <w:tc>
          <w:tcPr>
            <w:tcW w:w="2268" w:type="dxa"/>
            <w:shd w:val="clear" w:color="auto" w:fill="auto"/>
          </w:tcPr>
          <w:p w:rsidR="00E75B0D" w:rsidRPr="00F61CFF" w:rsidRDefault="00E75B0D" w:rsidP="00E75B0D">
            <w:pPr>
              <w:rPr>
                <w:sz w:val="22"/>
                <w:szCs w:val="22"/>
              </w:rPr>
            </w:pPr>
            <w:r>
              <w:rPr>
                <w:sz w:val="22"/>
                <w:szCs w:val="22"/>
              </w:rPr>
              <w:t>-</w:t>
            </w:r>
          </w:p>
        </w:tc>
      </w:tr>
      <w:tr w:rsidR="00E75B0D" w:rsidRPr="00F61CFF" w:rsidTr="00CC6485">
        <w:tc>
          <w:tcPr>
            <w:tcW w:w="694" w:type="dxa"/>
            <w:vMerge/>
            <w:shd w:val="clear" w:color="auto" w:fill="auto"/>
          </w:tcPr>
          <w:p w:rsidR="00E75B0D" w:rsidRPr="00B431C3" w:rsidRDefault="00E75B0D" w:rsidP="00E75B0D">
            <w:pPr>
              <w:pStyle w:val="a7"/>
              <w:numPr>
                <w:ilvl w:val="0"/>
                <w:numId w:val="12"/>
              </w:numPr>
              <w:rPr>
                <w:sz w:val="22"/>
                <w:szCs w:val="22"/>
              </w:rPr>
            </w:pPr>
          </w:p>
        </w:tc>
        <w:tc>
          <w:tcPr>
            <w:tcW w:w="2922" w:type="dxa"/>
            <w:vMerge/>
            <w:shd w:val="clear" w:color="auto" w:fill="auto"/>
          </w:tcPr>
          <w:p w:rsidR="00E75B0D" w:rsidRPr="00F61CFF" w:rsidRDefault="00E75B0D" w:rsidP="00E75B0D">
            <w:pPr>
              <w:rPr>
                <w:sz w:val="22"/>
                <w:szCs w:val="22"/>
              </w:rPr>
            </w:pPr>
          </w:p>
        </w:tc>
        <w:tc>
          <w:tcPr>
            <w:tcW w:w="3828" w:type="dxa"/>
            <w:vMerge/>
            <w:shd w:val="clear" w:color="auto" w:fill="auto"/>
          </w:tcPr>
          <w:p w:rsidR="00E75B0D" w:rsidRPr="00F61CFF" w:rsidRDefault="00E75B0D" w:rsidP="00E75B0D">
            <w:pPr>
              <w:rPr>
                <w:sz w:val="22"/>
                <w:szCs w:val="22"/>
              </w:rPr>
            </w:pPr>
          </w:p>
        </w:tc>
        <w:tc>
          <w:tcPr>
            <w:tcW w:w="1701" w:type="dxa"/>
            <w:vMerge/>
            <w:shd w:val="clear" w:color="auto" w:fill="auto"/>
          </w:tcPr>
          <w:p w:rsidR="00E75B0D" w:rsidRPr="00F61CFF" w:rsidRDefault="00E75B0D" w:rsidP="00E75B0D">
            <w:pPr>
              <w:jc w:val="both"/>
              <w:rPr>
                <w:sz w:val="22"/>
                <w:szCs w:val="22"/>
              </w:rPr>
            </w:pPr>
          </w:p>
        </w:tc>
        <w:tc>
          <w:tcPr>
            <w:tcW w:w="1701" w:type="dxa"/>
            <w:vMerge/>
            <w:shd w:val="clear" w:color="auto" w:fill="auto"/>
          </w:tcPr>
          <w:p w:rsidR="00E75B0D" w:rsidRPr="00F61CFF" w:rsidRDefault="00E75B0D" w:rsidP="00E75B0D">
            <w:pPr>
              <w:jc w:val="both"/>
              <w:rPr>
                <w:sz w:val="22"/>
                <w:szCs w:val="22"/>
              </w:rPr>
            </w:pPr>
          </w:p>
        </w:tc>
        <w:tc>
          <w:tcPr>
            <w:tcW w:w="2126" w:type="dxa"/>
            <w:shd w:val="clear" w:color="auto" w:fill="auto"/>
          </w:tcPr>
          <w:p w:rsidR="00E75B0D" w:rsidRPr="00D47662" w:rsidRDefault="00E75B0D" w:rsidP="00E75B0D">
            <w:pPr>
              <w:ind w:right="-150"/>
              <w:rPr>
                <w:sz w:val="22"/>
                <w:szCs w:val="22"/>
              </w:rPr>
            </w:pPr>
            <w:r w:rsidRPr="00D47662">
              <w:rPr>
                <w:sz w:val="22"/>
                <w:szCs w:val="22"/>
              </w:rPr>
              <w:t xml:space="preserve">Эквивалентные </w:t>
            </w:r>
            <w:r w:rsidRPr="00D47662">
              <w:rPr>
                <w:sz w:val="22"/>
                <w:szCs w:val="22"/>
              </w:rPr>
              <w:lastRenderedPageBreak/>
              <w:t xml:space="preserve">уровни звукового давления уровни звукового давления в октавных полосах со </w:t>
            </w:r>
            <w:proofErr w:type="gramStart"/>
            <w:r w:rsidRPr="00D47662">
              <w:rPr>
                <w:sz w:val="22"/>
                <w:szCs w:val="22"/>
              </w:rPr>
              <w:t>средне</w:t>
            </w:r>
            <w:r>
              <w:rPr>
                <w:sz w:val="22"/>
                <w:szCs w:val="22"/>
              </w:rPr>
              <w:t>-геометрическими</w:t>
            </w:r>
            <w:proofErr w:type="gramEnd"/>
            <w:r>
              <w:rPr>
                <w:sz w:val="22"/>
                <w:szCs w:val="22"/>
              </w:rPr>
              <w:t xml:space="preserve"> частотами</w:t>
            </w:r>
            <w:r w:rsidRPr="00D47662">
              <w:rPr>
                <w:sz w:val="22"/>
                <w:szCs w:val="22"/>
              </w:rPr>
              <w:t xml:space="preserve"> 2</w:t>
            </w:r>
            <w:r>
              <w:rPr>
                <w:sz w:val="22"/>
                <w:szCs w:val="22"/>
              </w:rPr>
              <w:t xml:space="preserve"> Гц</w:t>
            </w:r>
            <w:r w:rsidRPr="00D47662">
              <w:rPr>
                <w:sz w:val="22"/>
                <w:szCs w:val="22"/>
              </w:rPr>
              <w:t>,</w:t>
            </w:r>
            <w:r>
              <w:rPr>
                <w:sz w:val="22"/>
                <w:szCs w:val="22"/>
              </w:rPr>
              <w:t xml:space="preserve"> </w:t>
            </w:r>
            <w:r w:rsidRPr="00D47662">
              <w:rPr>
                <w:sz w:val="22"/>
                <w:szCs w:val="22"/>
              </w:rPr>
              <w:t>4</w:t>
            </w:r>
            <w:r>
              <w:rPr>
                <w:sz w:val="22"/>
                <w:szCs w:val="22"/>
              </w:rPr>
              <w:t> Гц</w:t>
            </w:r>
            <w:r w:rsidRPr="00D47662">
              <w:rPr>
                <w:sz w:val="22"/>
                <w:szCs w:val="22"/>
              </w:rPr>
              <w:t>,</w:t>
            </w:r>
            <w:r>
              <w:rPr>
                <w:sz w:val="22"/>
                <w:szCs w:val="22"/>
              </w:rPr>
              <w:t xml:space="preserve"> </w:t>
            </w:r>
            <w:r w:rsidRPr="00D47662">
              <w:rPr>
                <w:sz w:val="22"/>
                <w:szCs w:val="22"/>
              </w:rPr>
              <w:t>6</w:t>
            </w:r>
            <w:r>
              <w:rPr>
                <w:sz w:val="22"/>
                <w:szCs w:val="22"/>
              </w:rPr>
              <w:t xml:space="preserve"> Гц</w:t>
            </w:r>
            <w:r w:rsidRPr="00D47662">
              <w:rPr>
                <w:sz w:val="22"/>
                <w:szCs w:val="22"/>
              </w:rPr>
              <w:t>,</w:t>
            </w:r>
            <w:r>
              <w:rPr>
                <w:sz w:val="22"/>
                <w:szCs w:val="22"/>
              </w:rPr>
              <w:t xml:space="preserve"> </w:t>
            </w:r>
            <w:r w:rsidRPr="00D47662">
              <w:rPr>
                <w:sz w:val="22"/>
                <w:szCs w:val="22"/>
              </w:rPr>
              <w:t>8</w:t>
            </w:r>
            <w:r>
              <w:rPr>
                <w:sz w:val="22"/>
                <w:szCs w:val="22"/>
              </w:rPr>
              <w:t xml:space="preserve"> Гц</w:t>
            </w:r>
            <w:r w:rsidRPr="00D47662">
              <w:rPr>
                <w:sz w:val="22"/>
                <w:szCs w:val="22"/>
              </w:rPr>
              <w:t>,</w:t>
            </w:r>
            <w:r>
              <w:rPr>
                <w:sz w:val="22"/>
                <w:szCs w:val="22"/>
              </w:rPr>
              <w:t xml:space="preserve"> </w:t>
            </w:r>
            <w:r w:rsidRPr="00D47662">
              <w:rPr>
                <w:sz w:val="22"/>
                <w:szCs w:val="22"/>
              </w:rPr>
              <w:t>16 Гц.</w:t>
            </w:r>
          </w:p>
          <w:p w:rsidR="00E75B0D" w:rsidRPr="00F61CFF" w:rsidRDefault="00E75B0D" w:rsidP="00E75B0D">
            <w:pPr>
              <w:rPr>
                <w:sz w:val="22"/>
                <w:szCs w:val="22"/>
                <w:highlight w:val="yellow"/>
              </w:rPr>
            </w:pPr>
            <w:r w:rsidRPr="00D47662">
              <w:rPr>
                <w:sz w:val="22"/>
                <w:szCs w:val="22"/>
              </w:rPr>
              <w:t>Эквивалентный общий уровень звукового давления.</w:t>
            </w:r>
          </w:p>
        </w:tc>
        <w:tc>
          <w:tcPr>
            <w:tcW w:w="2268" w:type="dxa"/>
            <w:shd w:val="clear" w:color="auto" w:fill="auto"/>
          </w:tcPr>
          <w:p w:rsidR="00E75B0D" w:rsidRPr="00F61CFF" w:rsidRDefault="00E75B0D" w:rsidP="00E75B0D">
            <w:pPr>
              <w:rPr>
                <w:sz w:val="22"/>
                <w:szCs w:val="22"/>
                <w:highlight w:val="yellow"/>
              </w:rPr>
            </w:pPr>
            <w:r>
              <w:rPr>
                <w:sz w:val="22"/>
                <w:szCs w:val="22"/>
              </w:rPr>
              <w:lastRenderedPageBreak/>
              <w:t>-</w:t>
            </w:r>
          </w:p>
        </w:tc>
      </w:tr>
      <w:tr w:rsidR="00E75B0D" w:rsidRPr="00F61CFF" w:rsidTr="00CC6485">
        <w:tc>
          <w:tcPr>
            <w:tcW w:w="694" w:type="dxa"/>
          </w:tcPr>
          <w:p w:rsidR="00E75B0D" w:rsidRPr="00B431C3" w:rsidRDefault="00E75B0D" w:rsidP="00E75B0D">
            <w:pPr>
              <w:pStyle w:val="a7"/>
              <w:numPr>
                <w:ilvl w:val="0"/>
                <w:numId w:val="12"/>
              </w:numPr>
              <w:jc w:val="both"/>
              <w:rPr>
                <w:sz w:val="22"/>
                <w:szCs w:val="22"/>
              </w:rPr>
            </w:pPr>
          </w:p>
        </w:tc>
        <w:tc>
          <w:tcPr>
            <w:tcW w:w="2922" w:type="dxa"/>
          </w:tcPr>
          <w:p w:rsidR="00E75B0D" w:rsidRPr="00F61CFF" w:rsidRDefault="00E75B0D" w:rsidP="00E75B0D">
            <w:pPr>
              <w:jc w:val="both"/>
              <w:rPr>
                <w:sz w:val="22"/>
                <w:szCs w:val="22"/>
              </w:rPr>
            </w:pPr>
            <w:r w:rsidRPr="00F61CFF">
              <w:rPr>
                <w:sz w:val="22"/>
                <w:szCs w:val="22"/>
              </w:rPr>
              <w:t>ГОСТ 26820</w:t>
            </w:r>
          </w:p>
        </w:tc>
        <w:tc>
          <w:tcPr>
            <w:tcW w:w="3828" w:type="dxa"/>
          </w:tcPr>
          <w:p w:rsidR="00E75B0D" w:rsidRPr="00F61CFF" w:rsidRDefault="00E75B0D" w:rsidP="00E75B0D">
            <w:pPr>
              <w:rPr>
                <w:sz w:val="22"/>
                <w:szCs w:val="22"/>
              </w:rPr>
            </w:pPr>
            <w:r w:rsidRPr="00D47662">
              <w:t xml:space="preserve">Территория, промышленной, </w:t>
            </w:r>
            <w:proofErr w:type="gramStart"/>
            <w:r w:rsidRPr="00D47662">
              <w:t>общественной  жилой</w:t>
            </w:r>
            <w:proofErr w:type="gramEnd"/>
            <w:r w:rsidRPr="00D47662">
              <w:t xml:space="preserve"> застройки</w:t>
            </w:r>
          </w:p>
        </w:tc>
        <w:tc>
          <w:tcPr>
            <w:tcW w:w="1701" w:type="dxa"/>
          </w:tcPr>
          <w:p w:rsidR="00E75B0D" w:rsidRPr="00F61CFF" w:rsidRDefault="00E75B0D" w:rsidP="00E75B0D">
            <w:pPr>
              <w:jc w:val="both"/>
              <w:rPr>
                <w:sz w:val="22"/>
                <w:szCs w:val="22"/>
              </w:rPr>
            </w:pPr>
            <w:r w:rsidRPr="00F61CFF">
              <w:rPr>
                <w:sz w:val="22"/>
                <w:szCs w:val="22"/>
              </w:rPr>
              <w:t>-</w:t>
            </w:r>
          </w:p>
        </w:tc>
        <w:tc>
          <w:tcPr>
            <w:tcW w:w="1701" w:type="dxa"/>
          </w:tcPr>
          <w:p w:rsidR="00E75B0D" w:rsidRPr="00F61CFF" w:rsidRDefault="00E75B0D" w:rsidP="00E75B0D">
            <w:pPr>
              <w:jc w:val="both"/>
              <w:rPr>
                <w:sz w:val="22"/>
                <w:szCs w:val="22"/>
              </w:rPr>
            </w:pPr>
            <w:r w:rsidRPr="00F61CFF">
              <w:rPr>
                <w:sz w:val="22"/>
                <w:szCs w:val="22"/>
              </w:rPr>
              <w:t>-</w:t>
            </w:r>
          </w:p>
        </w:tc>
        <w:tc>
          <w:tcPr>
            <w:tcW w:w="2126" w:type="dxa"/>
          </w:tcPr>
          <w:p w:rsidR="00E75B0D" w:rsidRPr="00F61CFF" w:rsidRDefault="00E75B0D" w:rsidP="00E75B0D">
            <w:pPr>
              <w:rPr>
                <w:sz w:val="22"/>
                <w:szCs w:val="22"/>
              </w:rPr>
            </w:pPr>
            <w:r w:rsidRPr="00F61CFF">
              <w:rPr>
                <w:sz w:val="22"/>
                <w:szCs w:val="22"/>
              </w:rPr>
              <w:t>Допустимый уровень шума</w:t>
            </w:r>
          </w:p>
          <w:p w:rsidR="00E75B0D" w:rsidRPr="00F61CFF" w:rsidRDefault="00E75B0D" w:rsidP="00E75B0D">
            <w:pPr>
              <w:rPr>
                <w:sz w:val="22"/>
                <w:szCs w:val="22"/>
              </w:rPr>
            </w:pPr>
            <w:r w:rsidRPr="00F61CFF">
              <w:rPr>
                <w:sz w:val="22"/>
                <w:szCs w:val="22"/>
              </w:rPr>
              <w:t>на местности</w:t>
            </w:r>
          </w:p>
        </w:tc>
        <w:tc>
          <w:tcPr>
            <w:tcW w:w="2268" w:type="dxa"/>
          </w:tcPr>
          <w:p w:rsidR="00E75B0D" w:rsidRPr="00F61CFF" w:rsidRDefault="00E75B0D" w:rsidP="00E75B0D">
            <w:pPr>
              <w:spacing w:line="276" w:lineRule="auto"/>
              <w:rPr>
                <w:sz w:val="22"/>
                <w:szCs w:val="22"/>
                <w:shd w:val="clear" w:color="auto" w:fill="FFFFFF"/>
                <w:lang w:eastAsia="en-US"/>
              </w:rPr>
            </w:pPr>
            <w:r>
              <w:rPr>
                <w:sz w:val="22"/>
                <w:szCs w:val="22"/>
                <w:shd w:val="clear" w:color="auto" w:fill="FFFFFF"/>
                <w:lang w:eastAsia="en-US"/>
              </w:rPr>
              <w:t>-</w:t>
            </w:r>
          </w:p>
        </w:tc>
      </w:tr>
      <w:tr w:rsidR="00E75B0D" w:rsidRPr="00F61CFF" w:rsidTr="00CC6485">
        <w:tc>
          <w:tcPr>
            <w:tcW w:w="694" w:type="dxa"/>
          </w:tcPr>
          <w:p w:rsidR="00E75B0D" w:rsidRPr="00B431C3" w:rsidRDefault="00E75B0D" w:rsidP="00E75B0D">
            <w:pPr>
              <w:pStyle w:val="a7"/>
              <w:numPr>
                <w:ilvl w:val="0"/>
                <w:numId w:val="12"/>
              </w:numPr>
              <w:jc w:val="both"/>
              <w:rPr>
                <w:sz w:val="22"/>
                <w:szCs w:val="22"/>
              </w:rPr>
            </w:pPr>
          </w:p>
        </w:tc>
        <w:tc>
          <w:tcPr>
            <w:tcW w:w="2922" w:type="dxa"/>
          </w:tcPr>
          <w:p w:rsidR="00E75B0D" w:rsidRPr="00F61CFF" w:rsidRDefault="00E75B0D" w:rsidP="00E75B0D">
            <w:pPr>
              <w:jc w:val="both"/>
              <w:rPr>
                <w:sz w:val="22"/>
                <w:szCs w:val="22"/>
              </w:rPr>
            </w:pPr>
            <w:r w:rsidRPr="00F61CFF">
              <w:rPr>
                <w:sz w:val="22"/>
                <w:szCs w:val="22"/>
              </w:rPr>
              <w:t>МР от 26.06.90</w:t>
            </w:r>
          </w:p>
        </w:tc>
        <w:tc>
          <w:tcPr>
            <w:tcW w:w="3828" w:type="dxa"/>
          </w:tcPr>
          <w:p w:rsidR="00E75B0D" w:rsidRPr="00F61CFF" w:rsidRDefault="00E75B0D" w:rsidP="00E75B0D">
            <w:pPr>
              <w:rPr>
                <w:sz w:val="22"/>
                <w:szCs w:val="22"/>
              </w:rPr>
            </w:pPr>
            <w:r w:rsidRPr="00F61CFF">
              <w:rPr>
                <w:sz w:val="22"/>
                <w:szCs w:val="22"/>
              </w:rPr>
              <w:t>Помещения жилых и общественных зданий, селитебная территория</w:t>
            </w:r>
          </w:p>
        </w:tc>
        <w:tc>
          <w:tcPr>
            <w:tcW w:w="1701" w:type="dxa"/>
          </w:tcPr>
          <w:p w:rsidR="00E75B0D" w:rsidRPr="00F61CFF" w:rsidRDefault="00E75B0D" w:rsidP="00E75B0D">
            <w:pPr>
              <w:jc w:val="both"/>
              <w:rPr>
                <w:sz w:val="22"/>
                <w:szCs w:val="22"/>
              </w:rPr>
            </w:pPr>
            <w:r w:rsidRPr="00F61CFF">
              <w:rPr>
                <w:sz w:val="22"/>
                <w:szCs w:val="22"/>
              </w:rPr>
              <w:t>-</w:t>
            </w:r>
          </w:p>
        </w:tc>
        <w:tc>
          <w:tcPr>
            <w:tcW w:w="1701" w:type="dxa"/>
          </w:tcPr>
          <w:p w:rsidR="00E75B0D" w:rsidRPr="00F61CFF" w:rsidRDefault="00E75B0D" w:rsidP="00E75B0D">
            <w:pPr>
              <w:jc w:val="both"/>
              <w:rPr>
                <w:sz w:val="22"/>
                <w:szCs w:val="22"/>
              </w:rPr>
            </w:pPr>
            <w:r w:rsidRPr="00F61CFF">
              <w:rPr>
                <w:sz w:val="22"/>
                <w:szCs w:val="22"/>
              </w:rPr>
              <w:t>-</w:t>
            </w:r>
          </w:p>
        </w:tc>
        <w:tc>
          <w:tcPr>
            <w:tcW w:w="2126" w:type="dxa"/>
          </w:tcPr>
          <w:p w:rsidR="00E75B0D" w:rsidRPr="00F61CFF" w:rsidRDefault="00E75B0D" w:rsidP="00E75B0D">
            <w:pPr>
              <w:rPr>
                <w:sz w:val="22"/>
                <w:szCs w:val="22"/>
              </w:rPr>
            </w:pPr>
            <w:r w:rsidRPr="00F61CFF">
              <w:rPr>
                <w:sz w:val="22"/>
                <w:szCs w:val="22"/>
              </w:rPr>
              <w:t>Уровень громкости звучания музыки</w:t>
            </w:r>
          </w:p>
          <w:p w:rsidR="00E75B0D" w:rsidRPr="00F61CFF" w:rsidRDefault="00E75B0D" w:rsidP="00E75B0D">
            <w:pPr>
              <w:rPr>
                <w:sz w:val="22"/>
                <w:szCs w:val="22"/>
              </w:rPr>
            </w:pPr>
            <w:r w:rsidRPr="00F61CFF">
              <w:rPr>
                <w:sz w:val="22"/>
                <w:szCs w:val="22"/>
              </w:rPr>
              <w:t>(уровень звука)</w:t>
            </w:r>
          </w:p>
        </w:tc>
        <w:tc>
          <w:tcPr>
            <w:tcW w:w="2268" w:type="dxa"/>
          </w:tcPr>
          <w:p w:rsidR="00E75B0D" w:rsidRPr="00F61CFF" w:rsidRDefault="00E75B0D" w:rsidP="00E75B0D">
            <w:pPr>
              <w:spacing w:line="276" w:lineRule="auto"/>
              <w:rPr>
                <w:sz w:val="22"/>
                <w:szCs w:val="22"/>
                <w:shd w:val="clear" w:color="auto" w:fill="FFFFFF"/>
                <w:lang w:eastAsia="en-US"/>
              </w:rPr>
            </w:pPr>
            <w:r>
              <w:rPr>
                <w:sz w:val="22"/>
                <w:szCs w:val="22"/>
                <w:shd w:val="clear" w:color="auto" w:fill="FFFFFF"/>
                <w:lang w:eastAsia="en-US"/>
              </w:rPr>
              <w:t>-</w:t>
            </w:r>
          </w:p>
        </w:tc>
      </w:tr>
      <w:tr w:rsidR="00E75B0D" w:rsidRPr="00F61CFF" w:rsidTr="00CC6485">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pPr>
              <w:rPr>
                <w:sz w:val="22"/>
                <w:szCs w:val="22"/>
              </w:rPr>
            </w:pPr>
            <w:r w:rsidRPr="00F61CFF">
              <w:rPr>
                <w:sz w:val="22"/>
                <w:szCs w:val="22"/>
              </w:rPr>
              <w:t xml:space="preserve">СанПиН 2.1.8/2.2.4.1383-03 </w:t>
            </w:r>
          </w:p>
        </w:tc>
        <w:tc>
          <w:tcPr>
            <w:tcW w:w="3828" w:type="dxa"/>
            <w:vMerge w:val="restart"/>
          </w:tcPr>
          <w:p w:rsidR="00E75B0D" w:rsidRPr="00F61CFF" w:rsidRDefault="00E75B0D" w:rsidP="00E75B0D">
            <w:pPr>
              <w:rPr>
                <w:sz w:val="22"/>
                <w:szCs w:val="22"/>
              </w:rPr>
            </w:pPr>
            <w:r w:rsidRPr="00F61CFF">
              <w:rPr>
                <w:sz w:val="22"/>
                <w:szCs w:val="22"/>
              </w:rPr>
              <w:t>Рабочие места и производственные зоны. Территория жилой застройки, жилые и общественные здания</w:t>
            </w:r>
          </w:p>
        </w:tc>
        <w:tc>
          <w:tcPr>
            <w:tcW w:w="1701" w:type="dxa"/>
            <w:vMerge w:val="restart"/>
          </w:tcPr>
          <w:p w:rsidR="00E75B0D" w:rsidRPr="00F61CFF" w:rsidRDefault="00E75B0D" w:rsidP="00E75B0D">
            <w:pPr>
              <w:jc w:val="both"/>
              <w:rPr>
                <w:sz w:val="22"/>
                <w:szCs w:val="22"/>
              </w:rPr>
            </w:pPr>
            <w:r w:rsidRPr="00F61CFF">
              <w:rPr>
                <w:sz w:val="22"/>
                <w:szCs w:val="22"/>
              </w:rPr>
              <w:t>-</w:t>
            </w:r>
          </w:p>
        </w:tc>
        <w:tc>
          <w:tcPr>
            <w:tcW w:w="1701" w:type="dxa"/>
            <w:vMerge w:val="restart"/>
          </w:tcPr>
          <w:p w:rsidR="00E75B0D" w:rsidRPr="00F61CFF" w:rsidRDefault="00E75B0D" w:rsidP="00E75B0D">
            <w:pPr>
              <w:jc w:val="both"/>
              <w:rPr>
                <w:sz w:val="22"/>
                <w:szCs w:val="22"/>
              </w:rPr>
            </w:pPr>
            <w:r w:rsidRPr="00F61CFF">
              <w:rPr>
                <w:sz w:val="22"/>
                <w:szCs w:val="22"/>
              </w:rPr>
              <w:t>-</w:t>
            </w:r>
          </w:p>
        </w:tc>
        <w:tc>
          <w:tcPr>
            <w:tcW w:w="2126" w:type="dxa"/>
          </w:tcPr>
          <w:p w:rsidR="00E75B0D" w:rsidRPr="00F61CFF" w:rsidRDefault="00E75B0D" w:rsidP="00E75B0D">
            <w:r w:rsidRPr="00D47662">
              <w:t>Диапазон частот 30 кГц</w:t>
            </w:r>
            <w:r>
              <w:t xml:space="preserve"> </w:t>
            </w:r>
            <w:r w:rsidRPr="00D47662">
              <w:t>-</w:t>
            </w:r>
            <w:r>
              <w:t xml:space="preserve"> </w:t>
            </w:r>
            <w:r w:rsidRPr="00D47662">
              <w:t>300</w:t>
            </w:r>
            <w:r>
              <w:t xml:space="preserve"> </w:t>
            </w:r>
            <w:r w:rsidRPr="00D47662">
              <w:t>ГГц</w:t>
            </w:r>
          </w:p>
        </w:tc>
        <w:tc>
          <w:tcPr>
            <w:tcW w:w="2268" w:type="dxa"/>
          </w:tcPr>
          <w:p w:rsidR="00E75B0D" w:rsidRPr="00F61CFF" w:rsidRDefault="00E75B0D" w:rsidP="00E75B0D">
            <w:r>
              <w:t>-</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jc w:val="both"/>
              <w:rPr>
                <w:sz w:val="22"/>
                <w:szCs w:val="22"/>
              </w:rPr>
            </w:pPr>
          </w:p>
        </w:tc>
        <w:tc>
          <w:tcPr>
            <w:tcW w:w="1701" w:type="dxa"/>
            <w:vMerge/>
          </w:tcPr>
          <w:p w:rsidR="00E75B0D" w:rsidRPr="00F61CFF" w:rsidRDefault="00E75B0D" w:rsidP="00E75B0D">
            <w:pPr>
              <w:jc w:val="both"/>
              <w:rPr>
                <w:sz w:val="22"/>
                <w:szCs w:val="22"/>
              </w:rPr>
            </w:pPr>
          </w:p>
        </w:tc>
        <w:tc>
          <w:tcPr>
            <w:tcW w:w="2126" w:type="dxa"/>
          </w:tcPr>
          <w:p w:rsidR="00E75B0D" w:rsidRPr="00F61CFF" w:rsidRDefault="00E75B0D" w:rsidP="00E75B0D">
            <w:pPr>
              <w:rPr>
                <w:sz w:val="22"/>
                <w:szCs w:val="22"/>
              </w:rPr>
            </w:pPr>
            <w:r w:rsidRPr="00F61CFF">
              <w:rPr>
                <w:sz w:val="22"/>
                <w:szCs w:val="22"/>
              </w:rPr>
              <w:t>Напряженность электрического поля</w:t>
            </w:r>
          </w:p>
        </w:tc>
        <w:tc>
          <w:tcPr>
            <w:tcW w:w="2268" w:type="dxa"/>
          </w:tcPr>
          <w:p w:rsidR="00E75B0D" w:rsidRPr="004D3EB3" w:rsidRDefault="00E75B0D" w:rsidP="00E75B0D">
            <w:pPr>
              <w:rPr>
                <w:color w:val="FF0000"/>
                <w:sz w:val="22"/>
                <w:szCs w:val="22"/>
              </w:rPr>
            </w:pPr>
            <w:r>
              <w:rPr>
                <w:color w:val="FF0000"/>
                <w:sz w:val="22"/>
                <w:szCs w:val="22"/>
              </w:rPr>
              <w:t>-</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jc w:val="both"/>
              <w:rPr>
                <w:sz w:val="22"/>
                <w:szCs w:val="22"/>
              </w:rPr>
            </w:pPr>
          </w:p>
        </w:tc>
        <w:tc>
          <w:tcPr>
            <w:tcW w:w="1701" w:type="dxa"/>
            <w:vMerge/>
          </w:tcPr>
          <w:p w:rsidR="00E75B0D" w:rsidRPr="00F61CFF" w:rsidRDefault="00E75B0D" w:rsidP="00E75B0D">
            <w:pPr>
              <w:jc w:val="both"/>
              <w:rPr>
                <w:sz w:val="22"/>
                <w:szCs w:val="22"/>
              </w:rPr>
            </w:pPr>
          </w:p>
        </w:tc>
        <w:tc>
          <w:tcPr>
            <w:tcW w:w="2126" w:type="dxa"/>
          </w:tcPr>
          <w:p w:rsidR="00E75B0D" w:rsidRPr="00F61CFF" w:rsidRDefault="00E75B0D" w:rsidP="00E75B0D">
            <w:pPr>
              <w:rPr>
                <w:sz w:val="22"/>
                <w:szCs w:val="22"/>
              </w:rPr>
            </w:pPr>
            <w:r w:rsidRPr="00F61CFF">
              <w:rPr>
                <w:sz w:val="22"/>
                <w:szCs w:val="22"/>
              </w:rPr>
              <w:t>Плотность потока энергии</w:t>
            </w:r>
          </w:p>
        </w:tc>
        <w:tc>
          <w:tcPr>
            <w:tcW w:w="2268" w:type="dxa"/>
          </w:tcPr>
          <w:p w:rsidR="00E75B0D" w:rsidRPr="004D3EB3" w:rsidRDefault="00E75B0D" w:rsidP="00E75B0D">
            <w:pPr>
              <w:rPr>
                <w:color w:val="FF0000"/>
                <w:sz w:val="22"/>
                <w:szCs w:val="22"/>
              </w:rPr>
            </w:pPr>
            <w:r w:rsidRPr="00E20B6F">
              <w:rPr>
                <w:sz w:val="22"/>
                <w:szCs w:val="22"/>
              </w:rPr>
              <w:t>-</w:t>
            </w:r>
          </w:p>
        </w:tc>
      </w:tr>
      <w:tr w:rsidR="00E75B0D" w:rsidRPr="00F61CFF" w:rsidTr="00CC6485">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pPr>
              <w:rPr>
                <w:sz w:val="22"/>
                <w:szCs w:val="22"/>
              </w:rPr>
            </w:pPr>
            <w:r w:rsidRPr="00F61CFF">
              <w:rPr>
                <w:sz w:val="22"/>
                <w:szCs w:val="22"/>
              </w:rPr>
              <w:t>СанПиН 2.1.8/2.2.4.1190-03</w:t>
            </w:r>
          </w:p>
        </w:tc>
        <w:tc>
          <w:tcPr>
            <w:tcW w:w="3828" w:type="dxa"/>
            <w:vMerge w:val="restart"/>
          </w:tcPr>
          <w:p w:rsidR="00E75B0D" w:rsidRPr="00F61CFF" w:rsidRDefault="00E75B0D" w:rsidP="00E75B0D">
            <w:pPr>
              <w:rPr>
                <w:sz w:val="22"/>
                <w:szCs w:val="22"/>
              </w:rPr>
            </w:pPr>
            <w:r>
              <w:rPr>
                <w:sz w:val="22"/>
                <w:szCs w:val="22"/>
              </w:rPr>
              <w:t>Территория, рабочие места</w:t>
            </w:r>
          </w:p>
        </w:tc>
        <w:tc>
          <w:tcPr>
            <w:tcW w:w="1701" w:type="dxa"/>
            <w:vMerge w:val="restart"/>
          </w:tcPr>
          <w:p w:rsidR="00E75B0D" w:rsidRPr="00F61CFF" w:rsidRDefault="00E75B0D" w:rsidP="00E75B0D">
            <w:pPr>
              <w:rPr>
                <w:sz w:val="22"/>
                <w:szCs w:val="22"/>
              </w:rPr>
            </w:pPr>
            <w:r w:rsidRPr="00F61CFF">
              <w:rPr>
                <w:sz w:val="22"/>
                <w:szCs w:val="22"/>
              </w:rPr>
              <w:t>-</w:t>
            </w:r>
          </w:p>
        </w:tc>
        <w:tc>
          <w:tcPr>
            <w:tcW w:w="1701" w:type="dxa"/>
            <w:vMerge w:val="restart"/>
          </w:tcPr>
          <w:p w:rsidR="00E75B0D" w:rsidRPr="00F61CFF" w:rsidRDefault="00E75B0D" w:rsidP="00E75B0D">
            <w:pPr>
              <w:rPr>
                <w:sz w:val="22"/>
                <w:szCs w:val="22"/>
              </w:rPr>
            </w:pPr>
            <w:r w:rsidRPr="00F61CFF">
              <w:rPr>
                <w:sz w:val="22"/>
                <w:szCs w:val="22"/>
              </w:rPr>
              <w:t>-</w:t>
            </w:r>
          </w:p>
        </w:tc>
        <w:tc>
          <w:tcPr>
            <w:tcW w:w="2126" w:type="dxa"/>
          </w:tcPr>
          <w:p w:rsidR="00E75B0D" w:rsidRPr="00D47662" w:rsidRDefault="00E75B0D" w:rsidP="00E75B0D">
            <w:pPr>
              <w:rPr>
                <w:sz w:val="22"/>
                <w:szCs w:val="22"/>
              </w:rPr>
            </w:pPr>
            <w:r w:rsidRPr="00D47662">
              <w:t>Диапазон частот 30 кГц</w:t>
            </w:r>
            <w:r>
              <w:t xml:space="preserve"> </w:t>
            </w:r>
            <w:r w:rsidRPr="00D47662">
              <w:t>-</w:t>
            </w:r>
            <w:r>
              <w:t xml:space="preserve"> </w:t>
            </w:r>
            <w:r w:rsidRPr="00D47662">
              <w:t>300</w:t>
            </w:r>
            <w:r>
              <w:t xml:space="preserve"> </w:t>
            </w:r>
            <w:r w:rsidRPr="00D47662">
              <w:t>ГГц</w:t>
            </w:r>
          </w:p>
        </w:tc>
        <w:tc>
          <w:tcPr>
            <w:tcW w:w="2268" w:type="dxa"/>
            <w:vMerge w:val="restart"/>
          </w:tcPr>
          <w:p w:rsidR="00E75B0D" w:rsidRPr="00F61CFF" w:rsidRDefault="00E75B0D" w:rsidP="00E75B0D">
            <w:pPr>
              <w:rPr>
                <w:sz w:val="22"/>
                <w:szCs w:val="22"/>
              </w:rPr>
            </w:pPr>
            <w:r>
              <w:rPr>
                <w:sz w:val="22"/>
                <w:szCs w:val="22"/>
              </w:rPr>
              <w:t>-</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D47662" w:rsidRDefault="00E75B0D" w:rsidP="00E75B0D">
            <w:pPr>
              <w:rPr>
                <w:sz w:val="22"/>
                <w:szCs w:val="22"/>
              </w:rPr>
            </w:pPr>
            <w:r w:rsidRPr="00D47662">
              <w:rPr>
                <w:sz w:val="22"/>
                <w:szCs w:val="22"/>
              </w:rPr>
              <w:t>Напряженность электрического поля</w:t>
            </w:r>
          </w:p>
        </w:tc>
        <w:tc>
          <w:tcPr>
            <w:tcW w:w="2268" w:type="dxa"/>
            <w:vMerge/>
          </w:tcPr>
          <w:p w:rsidR="00E75B0D" w:rsidRPr="00F61CFF" w:rsidRDefault="00E75B0D" w:rsidP="00E75B0D">
            <w:pPr>
              <w:rPr>
                <w:sz w:val="22"/>
                <w:szCs w:val="22"/>
              </w:rPr>
            </w:pP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D47662" w:rsidRDefault="00E75B0D" w:rsidP="00E75B0D">
            <w:pPr>
              <w:rPr>
                <w:sz w:val="22"/>
                <w:szCs w:val="22"/>
              </w:rPr>
            </w:pPr>
            <w:r w:rsidRPr="00D47662">
              <w:rPr>
                <w:sz w:val="22"/>
                <w:szCs w:val="22"/>
              </w:rPr>
              <w:t>Плотность потока энергии</w:t>
            </w:r>
          </w:p>
        </w:tc>
        <w:tc>
          <w:tcPr>
            <w:tcW w:w="2268" w:type="dxa"/>
            <w:vMerge/>
          </w:tcPr>
          <w:p w:rsidR="00E75B0D" w:rsidRPr="00F61CFF" w:rsidRDefault="00E75B0D" w:rsidP="00E75B0D">
            <w:pPr>
              <w:rPr>
                <w:sz w:val="22"/>
                <w:szCs w:val="22"/>
              </w:rPr>
            </w:pPr>
          </w:p>
        </w:tc>
      </w:tr>
      <w:tr w:rsidR="00E75B0D" w:rsidRPr="00F61CFF" w:rsidTr="00CC6485">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pPr>
              <w:ind w:left="-20"/>
              <w:rPr>
                <w:sz w:val="22"/>
                <w:szCs w:val="22"/>
              </w:rPr>
            </w:pPr>
            <w:r w:rsidRPr="00F61CFF">
              <w:rPr>
                <w:sz w:val="22"/>
                <w:szCs w:val="22"/>
              </w:rPr>
              <w:t>МУК 4.3.1677-03</w:t>
            </w:r>
          </w:p>
        </w:tc>
        <w:tc>
          <w:tcPr>
            <w:tcW w:w="3828" w:type="dxa"/>
            <w:vMerge w:val="restart"/>
          </w:tcPr>
          <w:p w:rsidR="00E75B0D" w:rsidRPr="00F61CFF" w:rsidRDefault="00E75B0D" w:rsidP="00E75B0D">
            <w:pPr>
              <w:rPr>
                <w:sz w:val="22"/>
                <w:szCs w:val="22"/>
              </w:rPr>
            </w:pPr>
            <w:r w:rsidRPr="00F61CFF">
              <w:rPr>
                <w:sz w:val="22"/>
                <w:szCs w:val="22"/>
              </w:rPr>
              <w:t>Рабоч</w:t>
            </w:r>
            <w:r>
              <w:rPr>
                <w:sz w:val="22"/>
                <w:szCs w:val="22"/>
              </w:rPr>
              <w:t>ие места, селитебная территория</w:t>
            </w:r>
          </w:p>
        </w:tc>
        <w:tc>
          <w:tcPr>
            <w:tcW w:w="1701" w:type="dxa"/>
            <w:vMerge w:val="restart"/>
          </w:tcPr>
          <w:p w:rsidR="00E75B0D" w:rsidRPr="00D47662" w:rsidRDefault="00E75B0D" w:rsidP="00E75B0D">
            <w:pPr>
              <w:rPr>
                <w:sz w:val="22"/>
                <w:szCs w:val="22"/>
              </w:rPr>
            </w:pPr>
            <w:r w:rsidRPr="00F61CFF">
              <w:rPr>
                <w:sz w:val="22"/>
                <w:szCs w:val="22"/>
              </w:rPr>
              <w:t>-</w:t>
            </w:r>
          </w:p>
        </w:tc>
        <w:tc>
          <w:tcPr>
            <w:tcW w:w="1701" w:type="dxa"/>
            <w:vMerge w:val="restart"/>
          </w:tcPr>
          <w:p w:rsidR="00E75B0D" w:rsidRPr="00F61CFF" w:rsidRDefault="00E75B0D" w:rsidP="00E75B0D">
            <w:pPr>
              <w:rPr>
                <w:sz w:val="22"/>
                <w:szCs w:val="22"/>
              </w:rPr>
            </w:pPr>
            <w:r w:rsidRPr="00F61CFF">
              <w:rPr>
                <w:sz w:val="22"/>
                <w:szCs w:val="22"/>
              </w:rPr>
              <w:t>-</w:t>
            </w:r>
          </w:p>
        </w:tc>
        <w:tc>
          <w:tcPr>
            <w:tcW w:w="2126" w:type="dxa"/>
          </w:tcPr>
          <w:p w:rsidR="00E75B0D" w:rsidRPr="00D47662" w:rsidRDefault="00E75B0D" w:rsidP="00E75B0D">
            <w:pPr>
              <w:rPr>
                <w:sz w:val="22"/>
                <w:szCs w:val="22"/>
              </w:rPr>
            </w:pPr>
            <w:r w:rsidRPr="00D47662">
              <w:t>Диапазон частот 30 кГц-300</w:t>
            </w:r>
            <w:r>
              <w:t xml:space="preserve"> </w:t>
            </w:r>
            <w:r w:rsidRPr="00D47662">
              <w:t>ГГц</w:t>
            </w:r>
          </w:p>
        </w:tc>
        <w:tc>
          <w:tcPr>
            <w:tcW w:w="2268" w:type="dxa"/>
          </w:tcPr>
          <w:p w:rsidR="00E75B0D" w:rsidRPr="00F61CFF" w:rsidRDefault="00E75B0D" w:rsidP="00E75B0D">
            <w:pPr>
              <w:rPr>
                <w:sz w:val="22"/>
                <w:szCs w:val="22"/>
              </w:rPr>
            </w:pPr>
            <w:r>
              <w:rPr>
                <w:sz w:val="22"/>
                <w:szCs w:val="22"/>
              </w:rPr>
              <w:t>-</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ind w:left="-20"/>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pPr>
              <w:rPr>
                <w:sz w:val="22"/>
                <w:szCs w:val="22"/>
              </w:rPr>
            </w:pPr>
            <w:r w:rsidRPr="00F61CFF">
              <w:rPr>
                <w:sz w:val="22"/>
                <w:szCs w:val="22"/>
              </w:rPr>
              <w:t>Напряженность электрического поля</w:t>
            </w:r>
          </w:p>
        </w:tc>
        <w:tc>
          <w:tcPr>
            <w:tcW w:w="2268" w:type="dxa"/>
          </w:tcPr>
          <w:p w:rsidR="00E75B0D" w:rsidRPr="00F61CFF" w:rsidRDefault="00E75B0D" w:rsidP="00E75B0D">
            <w:pPr>
              <w:rPr>
                <w:sz w:val="22"/>
                <w:szCs w:val="22"/>
              </w:rPr>
            </w:pPr>
            <w:r>
              <w:rPr>
                <w:sz w:val="22"/>
                <w:szCs w:val="22"/>
              </w:rPr>
              <w:t>-</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ind w:left="-20"/>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pPr>
              <w:rPr>
                <w:sz w:val="22"/>
                <w:szCs w:val="22"/>
              </w:rPr>
            </w:pPr>
            <w:r w:rsidRPr="00F61CFF">
              <w:rPr>
                <w:sz w:val="22"/>
                <w:szCs w:val="22"/>
              </w:rPr>
              <w:t>Плотность потока энергии</w:t>
            </w:r>
          </w:p>
        </w:tc>
        <w:tc>
          <w:tcPr>
            <w:tcW w:w="2268" w:type="dxa"/>
          </w:tcPr>
          <w:p w:rsidR="00E75B0D" w:rsidRPr="00F61CFF" w:rsidRDefault="00E75B0D" w:rsidP="00E75B0D">
            <w:pPr>
              <w:rPr>
                <w:sz w:val="22"/>
                <w:szCs w:val="22"/>
              </w:rPr>
            </w:pPr>
            <w:r>
              <w:rPr>
                <w:sz w:val="22"/>
                <w:szCs w:val="22"/>
              </w:rPr>
              <w:t>-</w:t>
            </w:r>
          </w:p>
        </w:tc>
      </w:tr>
      <w:tr w:rsidR="00E75B0D" w:rsidRPr="00F61CFF" w:rsidTr="00CC6485">
        <w:tc>
          <w:tcPr>
            <w:tcW w:w="694" w:type="dxa"/>
            <w:vMerge w:val="restart"/>
          </w:tcPr>
          <w:p w:rsidR="00E75B0D" w:rsidRPr="00B431C3" w:rsidRDefault="00E75B0D" w:rsidP="00E75B0D">
            <w:pPr>
              <w:pStyle w:val="a7"/>
              <w:numPr>
                <w:ilvl w:val="0"/>
                <w:numId w:val="12"/>
              </w:numPr>
              <w:rPr>
                <w:sz w:val="22"/>
                <w:szCs w:val="22"/>
              </w:rPr>
            </w:pPr>
          </w:p>
        </w:tc>
        <w:tc>
          <w:tcPr>
            <w:tcW w:w="2922" w:type="dxa"/>
            <w:vMerge w:val="restart"/>
          </w:tcPr>
          <w:p w:rsidR="00E75B0D" w:rsidRPr="00F61CFF" w:rsidRDefault="00E75B0D" w:rsidP="00E75B0D">
            <w:pPr>
              <w:ind w:left="-20"/>
              <w:rPr>
                <w:sz w:val="22"/>
                <w:szCs w:val="22"/>
                <w:highlight w:val="yellow"/>
              </w:rPr>
            </w:pPr>
            <w:r w:rsidRPr="00F61CFF">
              <w:rPr>
                <w:sz w:val="22"/>
                <w:szCs w:val="22"/>
              </w:rPr>
              <w:t>МУК 4.3.1167-02</w:t>
            </w:r>
          </w:p>
        </w:tc>
        <w:tc>
          <w:tcPr>
            <w:tcW w:w="3828" w:type="dxa"/>
            <w:vMerge w:val="restart"/>
          </w:tcPr>
          <w:p w:rsidR="00E75B0D" w:rsidRPr="00F61CFF" w:rsidRDefault="00E75B0D" w:rsidP="00E75B0D">
            <w:pPr>
              <w:rPr>
                <w:sz w:val="22"/>
                <w:szCs w:val="22"/>
                <w:highlight w:val="yellow"/>
              </w:rPr>
            </w:pPr>
            <w:r w:rsidRPr="00F61CFF">
              <w:rPr>
                <w:sz w:val="22"/>
                <w:szCs w:val="22"/>
              </w:rPr>
              <w:t>Места размещения радиосредств, работающих в диапазоне частот 300</w:t>
            </w:r>
            <w:r>
              <w:rPr>
                <w:sz w:val="22"/>
                <w:szCs w:val="22"/>
              </w:rPr>
              <w:t> </w:t>
            </w:r>
            <w:r w:rsidRPr="00F61CFF">
              <w:rPr>
                <w:sz w:val="22"/>
                <w:szCs w:val="22"/>
              </w:rPr>
              <w:t>МГц</w:t>
            </w:r>
            <w:r>
              <w:rPr>
                <w:sz w:val="22"/>
                <w:szCs w:val="22"/>
              </w:rPr>
              <w:t xml:space="preserve"> – </w:t>
            </w:r>
            <w:r w:rsidRPr="00F61CFF">
              <w:rPr>
                <w:sz w:val="22"/>
                <w:szCs w:val="22"/>
              </w:rPr>
              <w:t>300</w:t>
            </w:r>
            <w:r>
              <w:rPr>
                <w:sz w:val="22"/>
                <w:szCs w:val="22"/>
              </w:rPr>
              <w:t xml:space="preserve"> </w:t>
            </w:r>
            <w:r w:rsidRPr="00F61CFF">
              <w:rPr>
                <w:sz w:val="22"/>
                <w:szCs w:val="22"/>
              </w:rPr>
              <w:t xml:space="preserve">ГГц  </w:t>
            </w:r>
          </w:p>
        </w:tc>
        <w:tc>
          <w:tcPr>
            <w:tcW w:w="1701" w:type="dxa"/>
            <w:vMerge w:val="restart"/>
          </w:tcPr>
          <w:p w:rsidR="00E75B0D" w:rsidRPr="00F61CFF" w:rsidRDefault="00E75B0D" w:rsidP="00E75B0D">
            <w:pPr>
              <w:rPr>
                <w:sz w:val="22"/>
                <w:szCs w:val="22"/>
              </w:rPr>
            </w:pPr>
            <w:r w:rsidRPr="00F61CFF">
              <w:rPr>
                <w:sz w:val="22"/>
                <w:szCs w:val="22"/>
              </w:rPr>
              <w:t>-</w:t>
            </w:r>
          </w:p>
        </w:tc>
        <w:tc>
          <w:tcPr>
            <w:tcW w:w="1701" w:type="dxa"/>
            <w:vMerge w:val="restart"/>
          </w:tcPr>
          <w:p w:rsidR="00E75B0D" w:rsidRPr="00F61CFF" w:rsidRDefault="00E75B0D" w:rsidP="00E75B0D">
            <w:pPr>
              <w:rPr>
                <w:sz w:val="22"/>
                <w:szCs w:val="22"/>
              </w:rPr>
            </w:pPr>
            <w:r w:rsidRPr="00F61CFF">
              <w:rPr>
                <w:sz w:val="22"/>
                <w:szCs w:val="22"/>
              </w:rPr>
              <w:t>-</w:t>
            </w:r>
          </w:p>
        </w:tc>
        <w:tc>
          <w:tcPr>
            <w:tcW w:w="2126" w:type="dxa"/>
          </w:tcPr>
          <w:p w:rsidR="00E75B0D" w:rsidRPr="004D3EB3" w:rsidRDefault="00E75B0D" w:rsidP="00E75B0D">
            <w:pPr>
              <w:rPr>
                <w:color w:val="FF0000"/>
                <w:sz w:val="22"/>
                <w:szCs w:val="22"/>
              </w:rPr>
            </w:pPr>
            <w:r w:rsidRPr="00D47662">
              <w:t>Диапазон частот 30 кГц-300</w:t>
            </w:r>
            <w:r>
              <w:t xml:space="preserve"> </w:t>
            </w:r>
            <w:r w:rsidRPr="00D47662">
              <w:t>ГГц</w:t>
            </w:r>
          </w:p>
        </w:tc>
        <w:tc>
          <w:tcPr>
            <w:tcW w:w="2268" w:type="dxa"/>
          </w:tcPr>
          <w:p w:rsidR="00E75B0D" w:rsidRPr="00F61CFF" w:rsidRDefault="00E75B0D" w:rsidP="00E75B0D">
            <w:pPr>
              <w:rPr>
                <w:sz w:val="22"/>
                <w:szCs w:val="22"/>
              </w:rPr>
            </w:pPr>
            <w:r>
              <w:rPr>
                <w:sz w:val="22"/>
                <w:szCs w:val="22"/>
              </w:rPr>
              <w:t>-</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ind w:left="-20"/>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pPr>
              <w:rPr>
                <w:sz w:val="22"/>
                <w:szCs w:val="22"/>
              </w:rPr>
            </w:pPr>
            <w:r w:rsidRPr="00F61CFF">
              <w:rPr>
                <w:sz w:val="22"/>
                <w:szCs w:val="22"/>
              </w:rPr>
              <w:t>Напряженность электрического поля</w:t>
            </w:r>
          </w:p>
        </w:tc>
        <w:tc>
          <w:tcPr>
            <w:tcW w:w="2268" w:type="dxa"/>
          </w:tcPr>
          <w:p w:rsidR="00E75B0D" w:rsidRPr="00F61CFF" w:rsidRDefault="00E75B0D" w:rsidP="00E75B0D">
            <w:pPr>
              <w:rPr>
                <w:sz w:val="22"/>
                <w:szCs w:val="22"/>
              </w:rPr>
            </w:pPr>
            <w:r>
              <w:rPr>
                <w:sz w:val="22"/>
                <w:szCs w:val="22"/>
              </w:rPr>
              <w:t>-</w:t>
            </w:r>
          </w:p>
        </w:tc>
      </w:tr>
      <w:tr w:rsidR="00E75B0D" w:rsidRPr="00F61CFF" w:rsidTr="00CC6485">
        <w:tc>
          <w:tcPr>
            <w:tcW w:w="694" w:type="dxa"/>
            <w:vMerge/>
          </w:tcPr>
          <w:p w:rsidR="00E75B0D" w:rsidRPr="00B431C3" w:rsidRDefault="00E75B0D" w:rsidP="00E75B0D">
            <w:pPr>
              <w:pStyle w:val="a7"/>
              <w:numPr>
                <w:ilvl w:val="0"/>
                <w:numId w:val="12"/>
              </w:numPr>
              <w:rPr>
                <w:sz w:val="22"/>
                <w:szCs w:val="22"/>
              </w:rPr>
            </w:pPr>
          </w:p>
        </w:tc>
        <w:tc>
          <w:tcPr>
            <w:tcW w:w="2922" w:type="dxa"/>
            <w:vMerge/>
          </w:tcPr>
          <w:p w:rsidR="00E75B0D" w:rsidRPr="00F61CFF" w:rsidRDefault="00E75B0D" w:rsidP="00E75B0D">
            <w:pPr>
              <w:ind w:left="-20"/>
              <w:rPr>
                <w:sz w:val="22"/>
                <w:szCs w:val="22"/>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pPr>
              <w:rPr>
                <w:sz w:val="22"/>
                <w:szCs w:val="22"/>
              </w:rPr>
            </w:pPr>
            <w:r w:rsidRPr="00F61CFF">
              <w:rPr>
                <w:sz w:val="22"/>
                <w:szCs w:val="22"/>
              </w:rPr>
              <w:t>Плотность потока энергии</w:t>
            </w:r>
          </w:p>
        </w:tc>
        <w:tc>
          <w:tcPr>
            <w:tcW w:w="2268" w:type="dxa"/>
          </w:tcPr>
          <w:p w:rsidR="00E75B0D" w:rsidRPr="00F61CFF" w:rsidRDefault="00E75B0D" w:rsidP="00E75B0D">
            <w:pPr>
              <w:rPr>
                <w:sz w:val="22"/>
                <w:szCs w:val="22"/>
              </w:rPr>
            </w:pPr>
            <w:r>
              <w:rPr>
                <w:sz w:val="22"/>
                <w:szCs w:val="22"/>
              </w:rPr>
              <w:t>-</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ind w:left="-21"/>
              <w:rPr>
                <w:sz w:val="22"/>
                <w:szCs w:val="22"/>
              </w:rPr>
            </w:pPr>
            <w:r w:rsidRPr="00F61CFF">
              <w:rPr>
                <w:sz w:val="22"/>
                <w:szCs w:val="22"/>
              </w:rPr>
              <w:t>ГОСТ 12.1.002</w:t>
            </w:r>
          </w:p>
        </w:tc>
        <w:tc>
          <w:tcPr>
            <w:tcW w:w="3828" w:type="dxa"/>
            <w:vMerge w:val="restart"/>
          </w:tcPr>
          <w:p w:rsidR="00E75B0D" w:rsidRPr="00F61CFF" w:rsidRDefault="00E75B0D" w:rsidP="00E75B0D">
            <w:pPr>
              <w:rPr>
                <w:sz w:val="22"/>
                <w:szCs w:val="22"/>
              </w:rPr>
            </w:pPr>
            <w:r w:rsidRPr="00F61CFF">
              <w:rPr>
                <w:sz w:val="22"/>
                <w:szCs w:val="22"/>
              </w:rPr>
              <w:t>Рабочие места</w:t>
            </w:r>
          </w:p>
        </w:tc>
        <w:tc>
          <w:tcPr>
            <w:tcW w:w="1701" w:type="dxa"/>
            <w:vMerge w:val="restart"/>
          </w:tcPr>
          <w:p w:rsidR="00E75B0D" w:rsidRPr="00F61CFF" w:rsidRDefault="00E75B0D" w:rsidP="00E75B0D">
            <w:pPr>
              <w:rPr>
                <w:color w:val="548DD4"/>
                <w:sz w:val="22"/>
                <w:szCs w:val="22"/>
              </w:rPr>
            </w:pPr>
            <w:r w:rsidRPr="00F61CFF">
              <w:rPr>
                <w:sz w:val="22"/>
                <w:szCs w:val="22"/>
              </w:rPr>
              <w:t>-</w:t>
            </w:r>
          </w:p>
        </w:tc>
        <w:tc>
          <w:tcPr>
            <w:tcW w:w="1701" w:type="dxa"/>
            <w:vMerge w:val="restart"/>
          </w:tcPr>
          <w:p w:rsidR="00E75B0D" w:rsidRPr="00F61CFF" w:rsidRDefault="00E75B0D" w:rsidP="00E75B0D">
            <w:pPr>
              <w:rPr>
                <w:color w:val="548DD4"/>
                <w:sz w:val="22"/>
                <w:szCs w:val="22"/>
              </w:rPr>
            </w:pPr>
            <w:r w:rsidRPr="00F61CFF">
              <w:rPr>
                <w:sz w:val="22"/>
                <w:szCs w:val="22"/>
              </w:rPr>
              <w:t>-</w:t>
            </w:r>
          </w:p>
        </w:tc>
        <w:tc>
          <w:tcPr>
            <w:tcW w:w="2126" w:type="dxa"/>
          </w:tcPr>
          <w:p w:rsidR="00E75B0D" w:rsidRPr="00F61CFF" w:rsidRDefault="00E75B0D" w:rsidP="00E75B0D">
            <w:r w:rsidRPr="00F61CFF">
              <w:rPr>
                <w:sz w:val="22"/>
                <w:szCs w:val="22"/>
              </w:rPr>
              <w:t>Электрические поля промышленной частоты (50</w:t>
            </w:r>
            <w:r>
              <w:rPr>
                <w:sz w:val="22"/>
                <w:szCs w:val="22"/>
              </w:rPr>
              <w:t xml:space="preserve"> </w:t>
            </w:r>
            <w:r w:rsidRPr="00F61CFF">
              <w:rPr>
                <w:sz w:val="22"/>
                <w:szCs w:val="22"/>
              </w:rPr>
              <w:t>Гц)</w:t>
            </w:r>
          </w:p>
        </w:tc>
        <w:tc>
          <w:tcPr>
            <w:tcW w:w="2268" w:type="dxa"/>
          </w:tcPr>
          <w:p w:rsidR="00E75B0D" w:rsidRPr="00F61CFF" w:rsidRDefault="00E75B0D" w:rsidP="00E75B0D">
            <w:r w:rsidRPr="00F61CFF">
              <w:rPr>
                <w:sz w:val="22"/>
                <w:szCs w:val="22"/>
              </w:rPr>
              <w:t>(0,01 – 100) кВ/м</w:t>
            </w:r>
          </w:p>
          <w:p w:rsidR="00E75B0D" w:rsidRPr="00F61CFF" w:rsidRDefault="00E75B0D" w:rsidP="00E75B0D">
            <w:r w:rsidRPr="00F61CFF">
              <w:rPr>
                <w:sz w:val="22"/>
                <w:szCs w:val="22"/>
              </w:rPr>
              <w:t>(0,1 – 1800) А/м</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ГОСТ 12.1.045</w:t>
            </w:r>
          </w:p>
        </w:tc>
        <w:tc>
          <w:tcPr>
            <w:tcW w:w="3828" w:type="dxa"/>
            <w:vMerge/>
          </w:tcPr>
          <w:p w:rsidR="00E75B0D" w:rsidRPr="00F61CFF" w:rsidRDefault="00E75B0D" w:rsidP="00E75B0D">
            <w:pPr>
              <w:jc w:val="both"/>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r w:rsidRPr="00D47662">
              <w:rPr>
                <w:sz w:val="22"/>
                <w:szCs w:val="22"/>
              </w:rPr>
              <w:t xml:space="preserve">Напряженность </w:t>
            </w:r>
            <w:proofErr w:type="gramStart"/>
            <w:r w:rsidRPr="00D47662">
              <w:rPr>
                <w:sz w:val="22"/>
                <w:szCs w:val="22"/>
              </w:rPr>
              <w:t>электростати</w:t>
            </w:r>
            <w:r>
              <w:rPr>
                <w:sz w:val="22"/>
                <w:szCs w:val="22"/>
              </w:rPr>
              <w:t>-</w:t>
            </w:r>
            <w:r w:rsidRPr="00D47662">
              <w:rPr>
                <w:sz w:val="22"/>
                <w:szCs w:val="22"/>
              </w:rPr>
              <w:t>ческого</w:t>
            </w:r>
            <w:proofErr w:type="gramEnd"/>
            <w:r w:rsidRPr="00D47662">
              <w:rPr>
                <w:sz w:val="22"/>
                <w:szCs w:val="22"/>
              </w:rPr>
              <w:t xml:space="preserve"> поля</w:t>
            </w:r>
          </w:p>
        </w:tc>
        <w:tc>
          <w:tcPr>
            <w:tcW w:w="2268" w:type="dxa"/>
          </w:tcPr>
          <w:p w:rsidR="00E75B0D" w:rsidRPr="00F61CFF" w:rsidRDefault="00E75B0D" w:rsidP="00E75B0D">
            <w:r w:rsidRPr="00F61CFF">
              <w:rPr>
                <w:sz w:val="22"/>
                <w:szCs w:val="22"/>
              </w:rPr>
              <w:t>(0,3 – 200) кВ/м</w:t>
            </w:r>
          </w:p>
        </w:tc>
      </w:tr>
      <w:tr w:rsidR="00E75B0D" w:rsidRPr="00F61CFF" w:rsidTr="00CC6485">
        <w:tc>
          <w:tcPr>
            <w:tcW w:w="694" w:type="dxa"/>
          </w:tcPr>
          <w:p w:rsidR="00E75B0D" w:rsidRPr="00B431C3" w:rsidRDefault="00E75B0D" w:rsidP="00E75B0D">
            <w:pPr>
              <w:pStyle w:val="a7"/>
              <w:numPr>
                <w:ilvl w:val="0"/>
                <w:numId w:val="12"/>
              </w:numPr>
              <w:rPr>
                <w:sz w:val="22"/>
                <w:szCs w:val="22"/>
              </w:rPr>
            </w:pPr>
          </w:p>
        </w:tc>
        <w:tc>
          <w:tcPr>
            <w:tcW w:w="2922" w:type="dxa"/>
          </w:tcPr>
          <w:p w:rsidR="00E75B0D" w:rsidRPr="00F61CFF" w:rsidRDefault="00E75B0D" w:rsidP="00E75B0D">
            <w:pPr>
              <w:rPr>
                <w:sz w:val="22"/>
                <w:szCs w:val="22"/>
              </w:rPr>
            </w:pPr>
            <w:r w:rsidRPr="00F61CFF">
              <w:rPr>
                <w:sz w:val="22"/>
                <w:szCs w:val="22"/>
              </w:rPr>
              <w:t>ГОСТ Р 51724</w:t>
            </w:r>
          </w:p>
        </w:tc>
        <w:tc>
          <w:tcPr>
            <w:tcW w:w="3828" w:type="dxa"/>
          </w:tcPr>
          <w:p w:rsidR="00E75B0D" w:rsidRPr="00F61CFF" w:rsidRDefault="00E75B0D" w:rsidP="00E75B0D">
            <w:pPr>
              <w:jc w:val="both"/>
              <w:rPr>
                <w:sz w:val="22"/>
                <w:szCs w:val="22"/>
              </w:rPr>
            </w:pPr>
            <w:r w:rsidRPr="00F61CFF">
              <w:rPr>
                <w:spacing w:val="2"/>
                <w:sz w:val="22"/>
                <w:szCs w:val="22"/>
                <w:shd w:val="clear" w:color="auto" w:fill="FFFFFF"/>
              </w:rPr>
              <w:t>Помещения зданий и сооружений, рабочи</w:t>
            </w:r>
            <w:r>
              <w:rPr>
                <w:spacing w:val="2"/>
                <w:sz w:val="22"/>
                <w:szCs w:val="22"/>
                <w:shd w:val="clear" w:color="auto" w:fill="FFFFFF"/>
              </w:rPr>
              <w:t>е места, экранированные объекты</w:t>
            </w:r>
          </w:p>
        </w:tc>
        <w:tc>
          <w:tcPr>
            <w:tcW w:w="1701" w:type="dxa"/>
          </w:tcPr>
          <w:p w:rsidR="00E75B0D" w:rsidRPr="00F61CFF" w:rsidRDefault="00E75B0D" w:rsidP="00E75B0D">
            <w:pPr>
              <w:rPr>
                <w:sz w:val="22"/>
                <w:szCs w:val="22"/>
              </w:rPr>
            </w:pPr>
            <w:r w:rsidRPr="00F61CFF">
              <w:rPr>
                <w:sz w:val="22"/>
                <w:szCs w:val="22"/>
              </w:rPr>
              <w:t>-</w:t>
            </w:r>
          </w:p>
        </w:tc>
        <w:tc>
          <w:tcPr>
            <w:tcW w:w="1701" w:type="dxa"/>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r w:rsidRPr="00F61CFF">
              <w:rPr>
                <w:sz w:val="22"/>
                <w:szCs w:val="22"/>
              </w:rPr>
              <w:t xml:space="preserve">Показатели гипогеомагнитного и </w:t>
            </w:r>
            <w:proofErr w:type="gramStart"/>
            <w:r w:rsidRPr="00F61CFF">
              <w:rPr>
                <w:sz w:val="22"/>
                <w:szCs w:val="22"/>
              </w:rPr>
              <w:t>геомагнитного  полей</w:t>
            </w:r>
            <w:proofErr w:type="gramEnd"/>
            <w:r w:rsidRPr="00F61CFF">
              <w:rPr>
                <w:sz w:val="22"/>
                <w:szCs w:val="22"/>
              </w:rPr>
              <w:t xml:space="preserve"> постоянного магнитного поля</w:t>
            </w:r>
          </w:p>
        </w:tc>
        <w:tc>
          <w:tcPr>
            <w:tcW w:w="2268" w:type="dxa"/>
          </w:tcPr>
          <w:p w:rsidR="00E75B0D" w:rsidRPr="00F61CFF" w:rsidRDefault="00E75B0D" w:rsidP="00E75B0D">
            <w:r>
              <w:rPr>
                <w:sz w:val="22"/>
                <w:szCs w:val="22"/>
              </w:rPr>
              <w:t>(</w:t>
            </w:r>
            <w:r w:rsidRPr="00F61CFF">
              <w:rPr>
                <w:sz w:val="22"/>
                <w:szCs w:val="22"/>
              </w:rPr>
              <w:t>0,3</w:t>
            </w:r>
            <w:r>
              <w:rPr>
                <w:sz w:val="22"/>
                <w:szCs w:val="22"/>
              </w:rPr>
              <w:t xml:space="preserve"> –</w:t>
            </w:r>
            <w:r w:rsidRPr="00F61CFF">
              <w:rPr>
                <w:sz w:val="22"/>
                <w:szCs w:val="22"/>
              </w:rPr>
              <w:t xml:space="preserve"> 200</w:t>
            </w:r>
            <w:r>
              <w:rPr>
                <w:sz w:val="22"/>
                <w:szCs w:val="22"/>
              </w:rPr>
              <w:t>) А</w:t>
            </w:r>
            <w:r w:rsidRPr="00F61CFF">
              <w:rPr>
                <w:sz w:val="22"/>
                <w:szCs w:val="22"/>
              </w:rPr>
              <w:t>/м</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МУ 2.6.1.1982-05</w:t>
            </w:r>
          </w:p>
        </w:tc>
        <w:tc>
          <w:tcPr>
            <w:tcW w:w="3828" w:type="dxa"/>
          </w:tcPr>
          <w:p w:rsidR="00E75B0D" w:rsidRPr="00F61CFF" w:rsidRDefault="00E75B0D" w:rsidP="00E75B0D">
            <w:pPr>
              <w:jc w:val="both"/>
              <w:rPr>
                <w:sz w:val="22"/>
                <w:szCs w:val="22"/>
              </w:rPr>
            </w:pPr>
            <w:r>
              <w:rPr>
                <w:sz w:val="22"/>
                <w:szCs w:val="22"/>
              </w:rPr>
              <w:t>Рабочие места</w:t>
            </w:r>
          </w:p>
        </w:tc>
        <w:tc>
          <w:tcPr>
            <w:tcW w:w="1701" w:type="dxa"/>
          </w:tcPr>
          <w:p w:rsidR="00E75B0D" w:rsidRPr="00F61CFF" w:rsidRDefault="00E75B0D" w:rsidP="00E75B0D">
            <w:pPr>
              <w:rPr>
                <w:sz w:val="22"/>
                <w:szCs w:val="22"/>
              </w:rPr>
            </w:pPr>
            <w:r w:rsidRPr="00F61CFF">
              <w:rPr>
                <w:sz w:val="22"/>
                <w:szCs w:val="22"/>
              </w:rPr>
              <w:t>-</w:t>
            </w:r>
          </w:p>
        </w:tc>
        <w:tc>
          <w:tcPr>
            <w:tcW w:w="1701" w:type="dxa"/>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r w:rsidRPr="00F61CFF">
              <w:t>Мощность эквивалентной дозы гамма-излучения</w:t>
            </w:r>
          </w:p>
        </w:tc>
        <w:tc>
          <w:tcPr>
            <w:tcW w:w="2268" w:type="dxa"/>
          </w:tcPr>
          <w:p w:rsidR="00E75B0D" w:rsidRPr="00F61CFF" w:rsidRDefault="00E75B0D" w:rsidP="00E75B0D">
            <w:r w:rsidRPr="00F61CFF">
              <w:rPr>
                <w:sz w:val="22"/>
                <w:szCs w:val="22"/>
              </w:rPr>
              <w:t>(0,1-3,0·</w:t>
            </w:r>
            <w:proofErr w:type="gramStart"/>
            <w:r w:rsidRPr="00F61CFF">
              <w:rPr>
                <w:sz w:val="22"/>
                <w:szCs w:val="22"/>
              </w:rPr>
              <w:t>10</w:t>
            </w:r>
            <w:r w:rsidRPr="00F61CFF">
              <w:rPr>
                <w:sz w:val="22"/>
                <w:szCs w:val="22"/>
                <w:vertAlign w:val="superscript"/>
              </w:rPr>
              <w:t xml:space="preserve">6 </w:t>
            </w:r>
            <w:r w:rsidRPr="00F61CFF">
              <w:rPr>
                <w:sz w:val="22"/>
                <w:szCs w:val="22"/>
              </w:rPr>
              <w:t>)</w:t>
            </w:r>
            <w:proofErr w:type="gramEnd"/>
            <w:r>
              <w:rPr>
                <w:sz w:val="22"/>
                <w:szCs w:val="22"/>
              </w:rPr>
              <w:t xml:space="preserve"> </w:t>
            </w:r>
            <w:r w:rsidRPr="00F61CFF">
              <w:rPr>
                <w:sz w:val="22"/>
                <w:szCs w:val="22"/>
              </w:rPr>
              <w:t>мкЗв/ч</w:t>
            </w:r>
          </w:p>
        </w:tc>
      </w:tr>
      <w:tr w:rsidR="00E75B0D" w:rsidRPr="00F61CFF" w:rsidTr="00CC6485">
        <w:trPr>
          <w:trHeight w:val="516"/>
        </w:trPr>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4D3EB3" w:rsidRDefault="00E75B0D" w:rsidP="00E75B0D">
            <w:pPr>
              <w:rPr>
                <w:sz w:val="22"/>
                <w:szCs w:val="22"/>
              </w:rPr>
            </w:pPr>
            <w:r w:rsidRPr="004D3EB3">
              <w:rPr>
                <w:sz w:val="22"/>
                <w:szCs w:val="22"/>
              </w:rPr>
              <w:t>МУК 4.3.2900-2011</w:t>
            </w:r>
          </w:p>
        </w:tc>
        <w:tc>
          <w:tcPr>
            <w:tcW w:w="3828" w:type="dxa"/>
          </w:tcPr>
          <w:p w:rsidR="00E75B0D" w:rsidRPr="00F61CFF" w:rsidRDefault="00E75B0D" w:rsidP="00E75B0D">
            <w:pPr>
              <w:jc w:val="both"/>
              <w:rPr>
                <w:sz w:val="22"/>
                <w:szCs w:val="22"/>
              </w:rPr>
            </w:pPr>
            <w:r w:rsidRPr="00F61CFF">
              <w:rPr>
                <w:sz w:val="22"/>
                <w:szCs w:val="22"/>
              </w:rPr>
              <w:t xml:space="preserve">Система </w:t>
            </w:r>
            <w:r>
              <w:rPr>
                <w:sz w:val="22"/>
                <w:szCs w:val="22"/>
              </w:rPr>
              <w:t>централизованного водоснабжения</w:t>
            </w:r>
          </w:p>
        </w:tc>
        <w:tc>
          <w:tcPr>
            <w:tcW w:w="1701" w:type="dxa"/>
          </w:tcPr>
          <w:p w:rsidR="00E75B0D" w:rsidRPr="00F61CFF" w:rsidRDefault="00E75B0D" w:rsidP="00E75B0D">
            <w:pPr>
              <w:rPr>
                <w:sz w:val="22"/>
                <w:szCs w:val="22"/>
              </w:rPr>
            </w:pPr>
            <w:r w:rsidRPr="00F61CFF">
              <w:rPr>
                <w:sz w:val="22"/>
                <w:szCs w:val="22"/>
              </w:rPr>
              <w:t>-</w:t>
            </w:r>
          </w:p>
        </w:tc>
        <w:tc>
          <w:tcPr>
            <w:tcW w:w="1701" w:type="dxa"/>
          </w:tcPr>
          <w:p w:rsidR="00E75B0D" w:rsidRPr="00F61CFF" w:rsidRDefault="00E75B0D" w:rsidP="00E75B0D">
            <w:pPr>
              <w:rPr>
                <w:sz w:val="22"/>
                <w:szCs w:val="22"/>
              </w:rPr>
            </w:pPr>
            <w:r w:rsidRPr="00F61CFF">
              <w:rPr>
                <w:sz w:val="22"/>
                <w:szCs w:val="22"/>
              </w:rPr>
              <w:t>-</w:t>
            </w:r>
          </w:p>
        </w:tc>
        <w:tc>
          <w:tcPr>
            <w:tcW w:w="2126" w:type="dxa"/>
          </w:tcPr>
          <w:p w:rsidR="00E75B0D" w:rsidRPr="004D3EB3" w:rsidRDefault="00E75B0D" w:rsidP="00E75B0D">
            <w:pPr>
              <w:rPr>
                <w:color w:val="FF0000"/>
                <w:sz w:val="22"/>
                <w:szCs w:val="22"/>
              </w:rPr>
            </w:pPr>
            <w:r w:rsidRPr="00F61CFF">
              <w:rPr>
                <w:sz w:val="22"/>
                <w:szCs w:val="22"/>
              </w:rPr>
              <w:t>Отбор проб</w:t>
            </w:r>
          </w:p>
        </w:tc>
        <w:tc>
          <w:tcPr>
            <w:tcW w:w="2268" w:type="dxa"/>
          </w:tcPr>
          <w:p w:rsidR="00E75B0D" w:rsidRPr="004D3EB3" w:rsidRDefault="00E75B0D" w:rsidP="00E75B0D">
            <w:pPr>
              <w:rPr>
                <w:color w:val="FF0000"/>
                <w:sz w:val="22"/>
                <w:szCs w:val="22"/>
              </w:rPr>
            </w:pPr>
            <w:r w:rsidRPr="00F61CFF">
              <w:rPr>
                <w:sz w:val="22"/>
                <w:szCs w:val="22"/>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СанПиН 2.2.4.3359-16 п.9</w:t>
            </w:r>
          </w:p>
        </w:tc>
        <w:tc>
          <w:tcPr>
            <w:tcW w:w="3828" w:type="dxa"/>
          </w:tcPr>
          <w:p w:rsidR="00E75B0D" w:rsidRPr="00F61CFF" w:rsidRDefault="00E75B0D" w:rsidP="00E75B0D">
            <w:pPr>
              <w:jc w:val="both"/>
              <w:rPr>
                <w:spacing w:val="2"/>
                <w:sz w:val="22"/>
                <w:szCs w:val="22"/>
                <w:shd w:val="clear" w:color="auto" w:fill="FFFFFF"/>
              </w:rPr>
            </w:pPr>
            <w:r w:rsidRPr="00F61CFF">
              <w:rPr>
                <w:spacing w:val="2"/>
                <w:sz w:val="22"/>
                <w:szCs w:val="22"/>
                <w:shd w:val="clear" w:color="auto" w:fill="FFFFFF"/>
              </w:rPr>
              <w:t>Рабочие места и ист</w:t>
            </w:r>
            <w:r>
              <w:rPr>
                <w:spacing w:val="2"/>
                <w:sz w:val="22"/>
                <w:szCs w:val="22"/>
                <w:shd w:val="clear" w:color="auto" w:fill="FFFFFF"/>
              </w:rPr>
              <w:t>очники этих физических факторов</w:t>
            </w:r>
          </w:p>
        </w:tc>
        <w:tc>
          <w:tcPr>
            <w:tcW w:w="1701" w:type="dxa"/>
          </w:tcPr>
          <w:p w:rsidR="00E75B0D" w:rsidRPr="00F61CFF" w:rsidRDefault="00E75B0D" w:rsidP="00E75B0D">
            <w:pPr>
              <w:rPr>
                <w:sz w:val="22"/>
                <w:szCs w:val="22"/>
              </w:rPr>
            </w:pPr>
            <w:r w:rsidRPr="00F61CFF">
              <w:rPr>
                <w:sz w:val="22"/>
                <w:szCs w:val="22"/>
              </w:rPr>
              <w:t>-</w:t>
            </w:r>
          </w:p>
        </w:tc>
        <w:tc>
          <w:tcPr>
            <w:tcW w:w="1701" w:type="dxa"/>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pPr>
              <w:rPr>
                <w:spacing w:val="2"/>
                <w:sz w:val="22"/>
                <w:szCs w:val="22"/>
                <w:shd w:val="clear" w:color="auto" w:fill="FFFFFF"/>
              </w:rPr>
            </w:pPr>
            <w:r w:rsidRPr="00F61CFF">
              <w:rPr>
                <w:sz w:val="22"/>
                <w:szCs w:val="22"/>
              </w:rPr>
              <w:t>Ультрафиолетовое излучение</w:t>
            </w:r>
          </w:p>
        </w:tc>
        <w:tc>
          <w:tcPr>
            <w:tcW w:w="2268" w:type="dxa"/>
          </w:tcPr>
          <w:p w:rsidR="00E75B0D" w:rsidRPr="00F61CFF" w:rsidRDefault="00E75B0D" w:rsidP="00E75B0D">
            <w:pPr>
              <w:rPr>
                <w:sz w:val="22"/>
                <w:szCs w:val="22"/>
              </w:rPr>
            </w:pPr>
            <w:r>
              <w:rPr>
                <w:sz w:val="22"/>
                <w:szCs w:val="22"/>
              </w:rPr>
              <w:t>(</w:t>
            </w:r>
            <w:r w:rsidRPr="00F61CFF">
              <w:rPr>
                <w:sz w:val="22"/>
                <w:szCs w:val="22"/>
              </w:rPr>
              <w:t xml:space="preserve">0 </w:t>
            </w:r>
            <w:r>
              <w:rPr>
                <w:sz w:val="22"/>
                <w:szCs w:val="22"/>
              </w:rPr>
              <w:t xml:space="preserve">– </w:t>
            </w:r>
            <w:r w:rsidRPr="00F61CFF">
              <w:rPr>
                <w:sz w:val="22"/>
                <w:szCs w:val="22"/>
              </w:rPr>
              <w:t>60000</w:t>
            </w:r>
            <w:r>
              <w:rPr>
                <w:sz w:val="22"/>
                <w:szCs w:val="22"/>
              </w:rPr>
              <w:t xml:space="preserve">) </w:t>
            </w:r>
            <w:r w:rsidRPr="00F61CFF">
              <w:rPr>
                <w:sz w:val="22"/>
                <w:szCs w:val="22"/>
              </w:rPr>
              <w:t>Вт/м</w:t>
            </w:r>
            <w:r w:rsidRPr="00F61CFF">
              <w:rPr>
                <w:sz w:val="22"/>
                <w:szCs w:val="22"/>
                <w:vertAlign w:val="superscript"/>
              </w:rPr>
              <w:t>2</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color w:val="FF0000"/>
                <w:sz w:val="22"/>
                <w:szCs w:val="22"/>
              </w:rPr>
            </w:pPr>
            <w:r w:rsidRPr="007D4D0F">
              <w:rPr>
                <w:sz w:val="22"/>
                <w:szCs w:val="22"/>
              </w:rPr>
              <w:t>ГОСТ 30683 (ИСО 11204)</w:t>
            </w:r>
          </w:p>
        </w:tc>
        <w:tc>
          <w:tcPr>
            <w:tcW w:w="3828" w:type="dxa"/>
          </w:tcPr>
          <w:p w:rsidR="00E75B0D" w:rsidRPr="00F61CFF" w:rsidRDefault="00E75B0D" w:rsidP="00E75B0D">
            <w:pPr>
              <w:rPr>
                <w:sz w:val="22"/>
                <w:szCs w:val="22"/>
              </w:rPr>
            </w:pPr>
            <w:r w:rsidRPr="00F61CFF">
              <w:rPr>
                <w:sz w:val="22"/>
                <w:szCs w:val="22"/>
              </w:rPr>
              <w:t>Рабочи</w:t>
            </w:r>
            <w:r>
              <w:rPr>
                <w:sz w:val="22"/>
                <w:szCs w:val="22"/>
              </w:rPr>
              <w:t>е места и производственные зоны</w:t>
            </w:r>
          </w:p>
        </w:tc>
        <w:tc>
          <w:tcPr>
            <w:tcW w:w="1701" w:type="dxa"/>
          </w:tcPr>
          <w:p w:rsidR="00E75B0D" w:rsidRPr="00F61CFF" w:rsidRDefault="00E75B0D" w:rsidP="00E75B0D">
            <w:pPr>
              <w:rPr>
                <w:sz w:val="22"/>
                <w:szCs w:val="22"/>
              </w:rPr>
            </w:pPr>
            <w:r w:rsidRPr="00F61CFF">
              <w:rPr>
                <w:sz w:val="22"/>
                <w:szCs w:val="22"/>
              </w:rPr>
              <w:t>-</w:t>
            </w:r>
          </w:p>
        </w:tc>
        <w:tc>
          <w:tcPr>
            <w:tcW w:w="1701" w:type="dxa"/>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pPr>
              <w:rPr>
                <w:sz w:val="22"/>
                <w:szCs w:val="22"/>
              </w:rPr>
            </w:pPr>
            <w:r w:rsidRPr="00F61CFF">
              <w:rPr>
                <w:sz w:val="22"/>
                <w:szCs w:val="22"/>
              </w:rPr>
              <w:t>Шум</w:t>
            </w:r>
          </w:p>
        </w:tc>
        <w:tc>
          <w:tcPr>
            <w:tcW w:w="2268" w:type="dxa"/>
          </w:tcPr>
          <w:p w:rsidR="00E75B0D" w:rsidRPr="00F61CFF" w:rsidRDefault="00E75B0D" w:rsidP="00E75B0D">
            <w:pPr>
              <w:rPr>
                <w:sz w:val="22"/>
                <w:szCs w:val="22"/>
              </w:rPr>
            </w:pPr>
            <w:r w:rsidRPr="00F61CFF">
              <w:rPr>
                <w:sz w:val="22"/>
                <w:szCs w:val="22"/>
              </w:rPr>
              <w:t>(22-139) дБА</w:t>
            </w:r>
          </w:p>
        </w:tc>
      </w:tr>
      <w:tr w:rsidR="00E75B0D" w:rsidRPr="00F61CFF" w:rsidTr="00CC6485">
        <w:tc>
          <w:tcPr>
            <w:tcW w:w="694" w:type="dxa"/>
            <w:vMerge w:val="restart"/>
          </w:tcPr>
          <w:p w:rsidR="00E75B0D" w:rsidRPr="00B431C3" w:rsidRDefault="00E75B0D" w:rsidP="00E75B0D">
            <w:pPr>
              <w:pStyle w:val="a7"/>
              <w:numPr>
                <w:ilvl w:val="0"/>
                <w:numId w:val="12"/>
              </w:numPr>
              <w:jc w:val="center"/>
              <w:rPr>
                <w:sz w:val="22"/>
                <w:szCs w:val="22"/>
              </w:rPr>
            </w:pPr>
          </w:p>
        </w:tc>
        <w:tc>
          <w:tcPr>
            <w:tcW w:w="2922" w:type="dxa"/>
            <w:vMerge w:val="restart"/>
          </w:tcPr>
          <w:p w:rsidR="00E75B0D" w:rsidRPr="00F61CFF" w:rsidRDefault="00E75B0D" w:rsidP="00E75B0D">
            <w:pPr>
              <w:rPr>
                <w:snapToGrid w:val="0"/>
                <w:color w:val="FF0000"/>
                <w:sz w:val="22"/>
                <w:szCs w:val="22"/>
                <w:highlight w:val="yellow"/>
              </w:rPr>
            </w:pPr>
            <w:r w:rsidRPr="007D4D0F">
              <w:rPr>
                <w:sz w:val="22"/>
                <w:szCs w:val="22"/>
              </w:rPr>
              <w:t>СанПиН 2.6.1.3488-17</w:t>
            </w:r>
          </w:p>
        </w:tc>
        <w:tc>
          <w:tcPr>
            <w:tcW w:w="3828" w:type="dxa"/>
            <w:vMerge w:val="restart"/>
          </w:tcPr>
          <w:p w:rsidR="00E75B0D" w:rsidRPr="00F61CFF" w:rsidRDefault="00E75B0D" w:rsidP="00E75B0D">
            <w:pPr>
              <w:rPr>
                <w:snapToGrid w:val="0"/>
                <w:sz w:val="22"/>
                <w:szCs w:val="22"/>
                <w:highlight w:val="yellow"/>
              </w:rPr>
            </w:pPr>
            <w:r w:rsidRPr="00F61CFF">
              <w:rPr>
                <w:snapToGrid w:val="0"/>
                <w:sz w:val="22"/>
                <w:szCs w:val="22"/>
              </w:rPr>
              <w:t>Лучевые досмотровые установки, рентгеновские установки для досмотра багажа и товаров, инс</w:t>
            </w:r>
            <w:r>
              <w:rPr>
                <w:snapToGrid w:val="0"/>
                <w:sz w:val="22"/>
                <w:szCs w:val="22"/>
              </w:rPr>
              <w:t>пекционно-досмотровые комплексы</w:t>
            </w:r>
          </w:p>
        </w:tc>
        <w:tc>
          <w:tcPr>
            <w:tcW w:w="1701" w:type="dxa"/>
            <w:vMerge w:val="restart"/>
          </w:tcPr>
          <w:p w:rsidR="00E75B0D" w:rsidRPr="00F61CFF" w:rsidRDefault="00E75B0D" w:rsidP="00E75B0D">
            <w:pPr>
              <w:rPr>
                <w:sz w:val="22"/>
                <w:szCs w:val="22"/>
              </w:rPr>
            </w:pPr>
            <w:r w:rsidRPr="00F61CFF">
              <w:rPr>
                <w:sz w:val="22"/>
                <w:szCs w:val="22"/>
              </w:rPr>
              <w:t>-</w:t>
            </w:r>
          </w:p>
        </w:tc>
        <w:tc>
          <w:tcPr>
            <w:tcW w:w="1701" w:type="dxa"/>
            <w:vMerge w:val="restart"/>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pPr>
              <w:rPr>
                <w:sz w:val="22"/>
                <w:szCs w:val="22"/>
              </w:rPr>
            </w:pPr>
            <w:r w:rsidRPr="00F61CFF">
              <w:rPr>
                <w:sz w:val="22"/>
                <w:szCs w:val="22"/>
              </w:rPr>
              <w:t>Мощность дозы рентгеновского излучения</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50</w:t>
            </w:r>
            <w:r>
              <w:rPr>
                <w:sz w:val="22"/>
                <w:szCs w:val="22"/>
                <w:lang w:eastAsia="ar-SA"/>
              </w:rPr>
              <w:t xml:space="preserve"> </w:t>
            </w:r>
            <w:r w:rsidRPr="00F61CFF">
              <w:rPr>
                <w:sz w:val="22"/>
                <w:szCs w:val="22"/>
                <w:lang w:eastAsia="ar-SA"/>
              </w:rPr>
              <w:t>нЗв/ч</w:t>
            </w:r>
            <w:r>
              <w:rPr>
                <w:sz w:val="22"/>
                <w:szCs w:val="22"/>
                <w:lang w:eastAsia="ar-SA"/>
              </w:rPr>
              <w:t xml:space="preserve"> </w:t>
            </w:r>
            <w:r w:rsidRPr="00F61CFF">
              <w:rPr>
                <w:sz w:val="22"/>
                <w:szCs w:val="22"/>
                <w:lang w:eastAsia="ar-SA"/>
              </w:rPr>
              <w:t>-</w:t>
            </w:r>
            <w:r>
              <w:rPr>
                <w:sz w:val="22"/>
                <w:szCs w:val="22"/>
                <w:lang w:eastAsia="ar-SA"/>
              </w:rPr>
              <w:t xml:space="preserve"> </w:t>
            </w:r>
            <w:r w:rsidRPr="00F61CFF">
              <w:rPr>
                <w:sz w:val="22"/>
                <w:szCs w:val="22"/>
                <w:lang w:eastAsia="ar-SA"/>
              </w:rPr>
              <w:t>10 Зв/ч</w:t>
            </w:r>
          </w:p>
        </w:tc>
      </w:tr>
      <w:tr w:rsidR="00E75B0D" w:rsidRPr="00F61CFF" w:rsidTr="00CC6485">
        <w:tc>
          <w:tcPr>
            <w:tcW w:w="694" w:type="dxa"/>
            <w:vMerge/>
          </w:tcPr>
          <w:p w:rsidR="00E75B0D" w:rsidRPr="00B431C3" w:rsidRDefault="00E75B0D" w:rsidP="00E75B0D">
            <w:pPr>
              <w:pStyle w:val="a7"/>
              <w:numPr>
                <w:ilvl w:val="0"/>
                <w:numId w:val="12"/>
              </w:numPr>
              <w:jc w:val="center"/>
              <w:rPr>
                <w:sz w:val="22"/>
                <w:szCs w:val="22"/>
              </w:rPr>
            </w:pPr>
          </w:p>
        </w:tc>
        <w:tc>
          <w:tcPr>
            <w:tcW w:w="2922" w:type="dxa"/>
            <w:vMerge/>
          </w:tcPr>
          <w:p w:rsidR="00E75B0D" w:rsidRPr="00F61CFF" w:rsidRDefault="00E75B0D" w:rsidP="00E75B0D">
            <w:pPr>
              <w:rPr>
                <w:sz w:val="22"/>
                <w:szCs w:val="22"/>
              </w:rPr>
            </w:pPr>
          </w:p>
        </w:tc>
        <w:tc>
          <w:tcPr>
            <w:tcW w:w="3828" w:type="dxa"/>
            <w:vMerge/>
          </w:tcPr>
          <w:p w:rsidR="00E75B0D" w:rsidRPr="00F61CFF" w:rsidRDefault="00E75B0D" w:rsidP="00E75B0D">
            <w:pPr>
              <w:rPr>
                <w:snapToGrid w:val="0"/>
                <w:sz w:val="22"/>
                <w:szCs w:val="22"/>
              </w:rPr>
            </w:pPr>
          </w:p>
        </w:tc>
        <w:tc>
          <w:tcPr>
            <w:tcW w:w="1701" w:type="dxa"/>
            <w:vMerge/>
          </w:tcPr>
          <w:p w:rsidR="00E75B0D" w:rsidRPr="00F61CFF" w:rsidRDefault="00E75B0D" w:rsidP="00E75B0D">
            <w:pPr>
              <w:rPr>
                <w:color w:val="548DD4"/>
                <w:sz w:val="22"/>
                <w:szCs w:val="22"/>
              </w:rPr>
            </w:pPr>
          </w:p>
        </w:tc>
        <w:tc>
          <w:tcPr>
            <w:tcW w:w="1701" w:type="dxa"/>
            <w:vMerge/>
          </w:tcPr>
          <w:p w:rsidR="00E75B0D" w:rsidRPr="00F61CFF" w:rsidRDefault="00E75B0D" w:rsidP="00E75B0D">
            <w:pPr>
              <w:rPr>
                <w:color w:val="548DD4"/>
                <w:sz w:val="22"/>
                <w:szCs w:val="22"/>
              </w:rPr>
            </w:pPr>
          </w:p>
        </w:tc>
        <w:tc>
          <w:tcPr>
            <w:tcW w:w="2126" w:type="dxa"/>
          </w:tcPr>
          <w:p w:rsidR="00E75B0D" w:rsidRPr="00F61CFF" w:rsidRDefault="00E75B0D" w:rsidP="00E75B0D">
            <w:pPr>
              <w:rPr>
                <w:sz w:val="22"/>
                <w:szCs w:val="22"/>
              </w:rPr>
            </w:pPr>
            <w:r w:rsidRPr="00F61CFF">
              <w:rPr>
                <w:sz w:val="22"/>
                <w:szCs w:val="22"/>
              </w:rPr>
              <w:t>Мощность амбиентного эквивалента дозы</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50</w:t>
            </w:r>
            <w:r>
              <w:rPr>
                <w:sz w:val="22"/>
                <w:szCs w:val="22"/>
                <w:lang w:eastAsia="ar-SA"/>
              </w:rPr>
              <w:t xml:space="preserve"> </w:t>
            </w:r>
            <w:r w:rsidRPr="00F61CFF">
              <w:rPr>
                <w:sz w:val="22"/>
                <w:szCs w:val="22"/>
                <w:lang w:eastAsia="ar-SA"/>
              </w:rPr>
              <w:t>нЗв/ч</w:t>
            </w:r>
            <w:r>
              <w:rPr>
                <w:sz w:val="22"/>
                <w:szCs w:val="22"/>
                <w:lang w:eastAsia="ar-SA"/>
              </w:rPr>
              <w:t xml:space="preserve"> </w:t>
            </w:r>
            <w:r w:rsidRPr="00F61CFF">
              <w:rPr>
                <w:sz w:val="22"/>
                <w:szCs w:val="22"/>
                <w:lang w:eastAsia="ar-SA"/>
              </w:rPr>
              <w:t>-</w:t>
            </w:r>
            <w:r>
              <w:rPr>
                <w:sz w:val="22"/>
                <w:szCs w:val="22"/>
                <w:lang w:eastAsia="ar-SA"/>
              </w:rPr>
              <w:t xml:space="preserve"> </w:t>
            </w:r>
            <w:r w:rsidRPr="00F61CFF">
              <w:rPr>
                <w:sz w:val="22"/>
                <w:szCs w:val="22"/>
                <w:lang w:eastAsia="ar-SA"/>
              </w:rPr>
              <w:t>10 Зв/ч</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r w:rsidRPr="00F61CFF">
              <w:rPr>
                <w:sz w:val="22"/>
                <w:szCs w:val="22"/>
              </w:rPr>
              <w:t>МУК 2.6.1.1087-02</w:t>
            </w:r>
          </w:p>
        </w:tc>
        <w:tc>
          <w:tcPr>
            <w:tcW w:w="3828" w:type="dxa"/>
            <w:vMerge w:val="restart"/>
          </w:tcPr>
          <w:p w:rsidR="00E75B0D" w:rsidRPr="00F61CFF" w:rsidRDefault="00E75B0D" w:rsidP="00E75B0D">
            <w:pPr>
              <w:rPr>
                <w:snapToGrid w:val="0"/>
                <w:sz w:val="22"/>
                <w:szCs w:val="22"/>
              </w:rPr>
            </w:pPr>
            <w:r w:rsidRPr="00F61CFF">
              <w:t>Металлолом</w:t>
            </w:r>
          </w:p>
        </w:tc>
        <w:tc>
          <w:tcPr>
            <w:tcW w:w="1701" w:type="dxa"/>
            <w:vMerge w:val="restart"/>
          </w:tcPr>
          <w:p w:rsidR="00E75B0D" w:rsidRPr="00F61CFF" w:rsidRDefault="00E75B0D" w:rsidP="00E75B0D">
            <w:pPr>
              <w:rPr>
                <w:sz w:val="22"/>
                <w:szCs w:val="22"/>
              </w:rPr>
            </w:pPr>
            <w:r w:rsidRPr="00F61CFF">
              <w:rPr>
                <w:sz w:val="22"/>
                <w:szCs w:val="22"/>
              </w:rPr>
              <w:t>-</w:t>
            </w:r>
          </w:p>
        </w:tc>
        <w:tc>
          <w:tcPr>
            <w:tcW w:w="1701" w:type="dxa"/>
            <w:vMerge w:val="restart"/>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pPr>
              <w:rPr>
                <w:sz w:val="22"/>
                <w:szCs w:val="22"/>
              </w:rPr>
            </w:pPr>
            <w:r w:rsidRPr="00F61CFF">
              <w:rPr>
                <w:sz w:val="22"/>
                <w:szCs w:val="22"/>
              </w:rPr>
              <w:t>Мощность эквивалентной дозы гамма-излучения</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215F5F" w:rsidRDefault="00E75B0D" w:rsidP="00E75B0D">
            <w:pPr>
              <w:rPr>
                <w:snapToGrid w:val="0"/>
                <w:color w:val="FF0000"/>
                <w:sz w:val="22"/>
                <w:szCs w:val="22"/>
              </w:rPr>
            </w:pPr>
            <w:r w:rsidRPr="007D4D0F">
              <w:rPr>
                <w:snapToGrid w:val="0"/>
                <w:sz w:val="22"/>
                <w:szCs w:val="22"/>
              </w:rPr>
              <w:t xml:space="preserve">МУК 2.6.1.2152-06 </w:t>
            </w:r>
          </w:p>
        </w:tc>
        <w:tc>
          <w:tcPr>
            <w:tcW w:w="3828" w:type="dxa"/>
            <w:vMerge/>
          </w:tcPr>
          <w:p w:rsidR="00E75B0D" w:rsidRPr="00F61CFF" w:rsidRDefault="00E75B0D" w:rsidP="00E75B0D">
            <w:pPr>
              <w:rPr>
                <w:color w:val="FF0000"/>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pPr>
              <w:rPr>
                <w:sz w:val="22"/>
                <w:szCs w:val="22"/>
              </w:rPr>
            </w:pPr>
            <w:r w:rsidRPr="00F61CFF">
              <w:rPr>
                <w:sz w:val="22"/>
                <w:szCs w:val="22"/>
              </w:rPr>
              <w:t>Радиоактивное загрязнение (плотность потока бета-альфа-частиц)</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vMerge w:val="restart"/>
          </w:tcPr>
          <w:p w:rsidR="00E75B0D" w:rsidRPr="00B431C3" w:rsidRDefault="00E75B0D" w:rsidP="00E75B0D">
            <w:pPr>
              <w:pStyle w:val="a7"/>
              <w:numPr>
                <w:ilvl w:val="0"/>
                <w:numId w:val="12"/>
              </w:numPr>
              <w:jc w:val="center"/>
              <w:rPr>
                <w:sz w:val="22"/>
                <w:szCs w:val="22"/>
              </w:rPr>
            </w:pPr>
          </w:p>
        </w:tc>
        <w:tc>
          <w:tcPr>
            <w:tcW w:w="2922" w:type="dxa"/>
            <w:vMerge w:val="restart"/>
          </w:tcPr>
          <w:p w:rsidR="00E75B0D" w:rsidRPr="00F61CFF" w:rsidRDefault="00E75B0D" w:rsidP="00E75B0D">
            <w:pPr>
              <w:autoSpaceDE w:val="0"/>
              <w:autoSpaceDN w:val="0"/>
              <w:adjustRightInd w:val="0"/>
              <w:rPr>
                <w:sz w:val="22"/>
                <w:szCs w:val="22"/>
                <w:highlight w:val="yellow"/>
              </w:rPr>
            </w:pPr>
            <w:r w:rsidRPr="006C2826">
              <w:rPr>
                <w:sz w:val="22"/>
                <w:szCs w:val="22"/>
              </w:rPr>
              <w:t xml:space="preserve">МУК </w:t>
            </w:r>
            <w:r>
              <w:rPr>
                <w:sz w:val="22"/>
                <w:szCs w:val="22"/>
              </w:rPr>
              <w:t xml:space="preserve">2.6.1.016-99 </w:t>
            </w:r>
          </w:p>
        </w:tc>
        <w:tc>
          <w:tcPr>
            <w:tcW w:w="3828" w:type="dxa"/>
            <w:vMerge w:val="restart"/>
          </w:tcPr>
          <w:p w:rsidR="00E75B0D" w:rsidRPr="00F61CFF" w:rsidRDefault="00E75B0D" w:rsidP="00E75B0D">
            <w:pPr>
              <w:rPr>
                <w:sz w:val="22"/>
                <w:szCs w:val="22"/>
              </w:rPr>
            </w:pPr>
            <w:r w:rsidRPr="00F61CFF">
              <w:rPr>
                <w:sz w:val="22"/>
                <w:szCs w:val="22"/>
              </w:rPr>
              <w:t>Поверхности рабочих помещений, оборудования, транспортных средств, кожных покровов, средств индивидуальной защ</w:t>
            </w:r>
            <w:r>
              <w:rPr>
                <w:sz w:val="22"/>
                <w:szCs w:val="22"/>
              </w:rPr>
              <w:t>иты персонала и других объектов</w:t>
            </w:r>
          </w:p>
        </w:tc>
        <w:tc>
          <w:tcPr>
            <w:tcW w:w="1701" w:type="dxa"/>
            <w:vMerge w:val="restart"/>
          </w:tcPr>
          <w:p w:rsidR="00E75B0D" w:rsidRPr="00F61CFF" w:rsidRDefault="00E75B0D" w:rsidP="00E75B0D">
            <w:pPr>
              <w:rPr>
                <w:sz w:val="22"/>
                <w:szCs w:val="22"/>
              </w:rPr>
            </w:pPr>
            <w:r w:rsidRPr="00F61CFF">
              <w:rPr>
                <w:sz w:val="22"/>
                <w:szCs w:val="22"/>
              </w:rPr>
              <w:t>-</w:t>
            </w:r>
          </w:p>
        </w:tc>
        <w:tc>
          <w:tcPr>
            <w:tcW w:w="1701" w:type="dxa"/>
            <w:vMerge w:val="restart"/>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pPr>
              <w:rPr>
                <w:sz w:val="22"/>
                <w:szCs w:val="22"/>
              </w:rPr>
            </w:pPr>
            <w:r w:rsidRPr="00F61CFF">
              <w:rPr>
                <w:sz w:val="22"/>
                <w:szCs w:val="22"/>
              </w:rPr>
              <w:t>Поверхностное радиоактивное загрязнение</w:t>
            </w:r>
          </w:p>
        </w:tc>
        <w:tc>
          <w:tcPr>
            <w:tcW w:w="2268" w:type="dxa"/>
          </w:tcPr>
          <w:p w:rsidR="00E75B0D" w:rsidRDefault="00E75B0D" w:rsidP="00E75B0D">
            <w:pPr>
              <w:rPr>
                <w:sz w:val="22"/>
                <w:szCs w:val="22"/>
              </w:rPr>
            </w:pPr>
            <w:r w:rsidRPr="00F61CFF">
              <w:rPr>
                <w:sz w:val="22"/>
                <w:szCs w:val="22"/>
              </w:rPr>
              <w:t xml:space="preserve">Плотность потока альфа-излучения </w:t>
            </w:r>
          </w:p>
          <w:p w:rsidR="00E75B0D" w:rsidRPr="00F61CFF" w:rsidRDefault="00E75B0D" w:rsidP="0006025A">
            <w:pPr>
              <w:rPr>
                <w:sz w:val="22"/>
                <w:szCs w:val="22"/>
                <w:vertAlign w:val="superscript"/>
              </w:rPr>
            </w:pPr>
            <w:r>
              <w:rPr>
                <w:sz w:val="22"/>
                <w:szCs w:val="22"/>
              </w:rPr>
              <w:t>(</w:t>
            </w:r>
            <w:r w:rsidRPr="00F61CFF">
              <w:rPr>
                <w:sz w:val="22"/>
                <w:szCs w:val="22"/>
              </w:rPr>
              <w:t>0,1-</w:t>
            </w:r>
            <w:r>
              <w:rPr>
                <w:sz w:val="22"/>
                <w:szCs w:val="22"/>
              </w:rPr>
              <w:t>1</w:t>
            </w:r>
            <w:r w:rsidR="0006025A">
              <w:rPr>
                <w:sz w:val="22"/>
                <w:szCs w:val="22"/>
              </w:rPr>
              <w:t>·</w:t>
            </w:r>
            <w:r w:rsidRPr="00F61CFF">
              <w:rPr>
                <w:sz w:val="22"/>
                <w:szCs w:val="22"/>
              </w:rPr>
              <w:t>10</w:t>
            </w:r>
            <w:r w:rsidRPr="00F61CFF">
              <w:rPr>
                <w:sz w:val="22"/>
                <w:szCs w:val="22"/>
                <w:vertAlign w:val="superscript"/>
              </w:rPr>
              <w:t>4</w:t>
            </w:r>
            <w:r>
              <w:rPr>
                <w:sz w:val="22"/>
                <w:szCs w:val="22"/>
              </w:rPr>
              <w:t>)</w:t>
            </w:r>
            <w:r w:rsidRPr="00F61CFF">
              <w:rPr>
                <w:sz w:val="22"/>
                <w:szCs w:val="22"/>
                <w:vertAlign w:val="superscript"/>
              </w:rPr>
              <w:t xml:space="preserve"> </w:t>
            </w:r>
            <w:r w:rsidRPr="00F61CFF">
              <w:rPr>
                <w:sz w:val="22"/>
                <w:szCs w:val="22"/>
              </w:rPr>
              <w:t>мин</w:t>
            </w:r>
            <w:r w:rsidRPr="00F61CFF">
              <w:rPr>
                <w:sz w:val="22"/>
                <w:szCs w:val="22"/>
                <w:vertAlign w:val="superscript"/>
              </w:rPr>
              <w:t>-1</w:t>
            </w:r>
            <w:r w:rsidRPr="00F61CFF">
              <w:rPr>
                <w:sz w:val="22"/>
                <w:szCs w:val="22"/>
              </w:rPr>
              <w:t>см</w:t>
            </w:r>
            <w:r w:rsidRPr="00F61CFF">
              <w:rPr>
                <w:sz w:val="22"/>
                <w:szCs w:val="22"/>
                <w:vertAlign w:val="superscript"/>
              </w:rPr>
              <w:t>-2</w:t>
            </w:r>
          </w:p>
        </w:tc>
      </w:tr>
      <w:tr w:rsidR="00E75B0D" w:rsidRPr="00F61CFF" w:rsidTr="00CC6485">
        <w:tc>
          <w:tcPr>
            <w:tcW w:w="694" w:type="dxa"/>
            <w:vMerge/>
          </w:tcPr>
          <w:p w:rsidR="00E75B0D" w:rsidRPr="00F61CFF" w:rsidRDefault="00E75B0D" w:rsidP="00E75B0D">
            <w:pPr>
              <w:jc w:val="center"/>
              <w:rPr>
                <w:sz w:val="22"/>
                <w:szCs w:val="22"/>
              </w:rPr>
            </w:pPr>
          </w:p>
        </w:tc>
        <w:tc>
          <w:tcPr>
            <w:tcW w:w="2922" w:type="dxa"/>
            <w:vMerge/>
          </w:tcPr>
          <w:p w:rsidR="00E75B0D" w:rsidRPr="00F61CFF" w:rsidRDefault="00E75B0D" w:rsidP="00E75B0D">
            <w:pPr>
              <w:autoSpaceDE w:val="0"/>
              <w:autoSpaceDN w:val="0"/>
              <w:adjustRightInd w:val="0"/>
              <w:rPr>
                <w:sz w:val="22"/>
                <w:szCs w:val="22"/>
                <w:highlight w:val="yellow"/>
              </w:rPr>
            </w:pPr>
          </w:p>
        </w:tc>
        <w:tc>
          <w:tcPr>
            <w:tcW w:w="3828"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1701" w:type="dxa"/>
            <w:vMerge/>
          </w:tcPr>
          <w:p w:rsidR="00E75B0D" w:rsidRPr="00F61CFF" w:rsidRDefault="00E75B0D" w:rsidP="00E75B0D">
            <w:pPr>
              <w:rPr>
                <w:sz w:val="22"/>
                <w:szCs w:val="22"/>
              </w:rPr>
            </w:pPr>
          </w:p>
        </w:tc>
        <w:tc>
          <w:tcPr>
            <w:tcW w:w="2126" w:type="dxa"/>
          </w:tcPr>
          <w:p w:rsidR="00E75B0D" w:rsidRPr="00F61CFF" w:rsidRDefault="00E75B0D" w:rsidP="00E75B0D">
            <w:pPr>
              <w:rPr>
                <w:sz w:val="22"/>
                <w:szCs w:val="22"/>
              </w:rPr>
            </w:pPr>
            <w:r w:rsidRPr="00F61CFF">
              <w:rPr>
                <w:sz w:val="22"/>
                <w:szCs w:val="22"/>
              </w:rPr>
              <w:t>Поверхностное радиоактивное загрязнение</w:t>
            </w:r>
          </w:p>
        </w:tc>
        <w:tc>
          <w:tcPr>
            <w:tcW w:w="2268" w:type="dxa"/>
          </w:tcPr>
          <w:p w:rsidR="00E75B0D" w:rsidRDefault="00E75B0D" w:rsidP="00E75B0D">
            <w:pPr>
              <w:rPr>
                <w:sz w:val="22"/>
                <w:szCs w:val="22"/>
              </w:rPr>
            </w:pPr>
            <w:r w:rsidRPr="00F61CFF">
              <w:rPr>
                <w:sz w:val="22"/>
                <w:szCs w:val="22"/>
              </w:rPr>
              <w:t xml:space="preserve">Плотность потока бета-излучения </w:t>
            </w:r>
          </w:p>
          <w:p w:rsidR="00E75B0D" w:rsidRPr="00F61CFF" w:rsidRDefault="00E75B0D" w:rsidP="0006025A">
            <w:pPr>
              <w:rPr>
                <w:sz w:val="22"/>
                <w:szCs w:val="22"/>
              </w:rPr>
            </w:pPr>
            <w:r>
              <w:rPr>
                <w:sz w:val="22"/>
                <w:szCs w:val="22"/>
              </w:rPr>
              <w:t>(</w:t>
            </w:r>
            <w:r w:rsidRPr="00F61CFF">
              <w:rPr>
                <w:sz w:val="22"/>
                <w:szCs w:val="22"/>
              </w:rPr>
              <w:t>10-</w:t>
            </w:r>
            <w:r>
              <w:rPr>
                <w:sz w:val="22"/>
                <w:szCs w:val="22"/>
              </w:rPr>
              <w:t>1</w:t>
            </w:r>
            <w:r w:rsidR="0006025A">
              <w:rPr>
                <w:sz w:val="22"/>
                <w:szCs w:val="22"/>
              </w:rPr>
              <w:t>·</w:t>
            </w:r>
            <w:r w:rsidRPr="00F61CFF">
              <w:rPr>
                <w:sz w:val="22"/>
                <w:szCs w:val="22"/>
              </w:rPr>
              <w:t>10</w:t>
            </w:r>
            <w:r w:rsidRPr="00F61CFF">
              <w:rPr>
                <w:sz w:val="22"/>
                <w:szCs w:val="22"/>
                <w:vertAlign w:val="superscript"/>
              </w:rPr>
              <w:t xml:space="preserve"> 5</w:t>
            </w:r>
            <w:r>
              <w:rPr>
                <w:sz w:val="22"/>
                <w:szCs w:val="22"/>
              </w:rPr>
              <w:t xml:space="preserve">) </w:t>
            </w:r>
            <w:r w:rsidRPr="00F61CFF">
              <w:rPr>
                <w:sz w:val="22"/>
                <w:szCs w:val="22"/>
              </w:rPr>
              <w:t>мин</w:t>
            </w:r>
            <w:r w:rsidRPr="00F61CFF">
              <w:rPr>
                <w:sz w:val="22"/>
                <w:szCs w:val="22"/>
                <w:vertAlign w:val="superscript"/>
              </w:rPr>
              <w:t>-1</w:t>
            </w:r>
            <w:r w:rsidRPr="00F61CFF">
              <w:rPr>
                <w:sz w:val="22"/>
                <w:szCs w:val="22"/>
              </w:rPr>
              <w:t>см</w:t>
            </w:r>
            <w:r w:rsidRPr="00F61CFF">
              <w:rPr>
                <w:sz w:val="22"/>
                <w:szCs w:val="22"/>
                <w:vertAlign w:val="superscript"/>
              </w:rPr>
              <w:t>-2</w:t>
            </w:r>
          </w:p>
        </w:tc>
      </w:tr>
      <w:tr w:rsidR="00E75B0D" w:rsidRPr="00F61CFF" w:rsidTr="00CC6485">
        <w:tc>
          <w:tcPr>
            <w:tcW w:w="694" w:type="dxa"/>
            <w:vMerge w:val="restart"/>
          </w:tcPr>
          <w:p w:rsidR="00E75B0D" w:rsidRPr="006139B5" w:rsidRDefault="00E75B0D" w:rsidP="00E75B0D">
            <w:pPr>
              <w:pStyle w:val="a7"/>
              <w:numPr>
                <w:ilvl w:val="0"/>
                <w:numId w:val="12"/>
              </w:numPr>
              <w:rPr>
                <w:sz w:val="22"/>
                <w:szCs w:val="22"/>
              </w:rPr>
            </w:pPr>
          </w:p>
        </w:tc>
        <w:tc>
          <w:tcPr>
            <w:tcW w:w="2922" w:type="dxa"/>
            <w:vMerge w:val="restart"/>
          </w:tcPr>
          <w:p w:rsidR="00E75B0D" w:rsidRPr="006C2826" w:rsidRDefault="00E75B0D" w:rsidP="00E75B0D">
            <w:pPr>
              <w:rPr>
                <w:strike/>
                <w:sz w:val="22"/>
                <w:szCs w:val="22"/>
              </w:rPr>
            </w:pPr>
            <w:r w:rsidRPr="006C2826">
              <w:t>СП 2.6.1. 2612-10 (ОСПОРБ-99/2010)</w:t>
            </w:r>
          </w:p>
        </w:tc>
        <w:tc>
          <w:tcPr>
            <w:tcW w:w="3828" w:type="dxa"/>
            <w:vMerge w:val="restart"/>
          </w:tcPr>
          <w:p w:rsidR="00E75B0D" w:rsidRPr="006C2826" w:rsidRDefault="00E75B0D" w:rsidP="00E75B0D">
            <w:pPr>
              <w:rPr>
                <w:sz w:val="22"/>
                <w:szCs w:val="22"/>
              </w:rPr>
            </w:pPr>
            <w:r w:rsidRPr="006C2826">
              <w:t>Рабочие места и производственные зоны</w:t>
            </w:r>
          </w:p>
        </w:tc>
        <w:tc>
          <w:tcPr>
            <w:tcW w:w="1701" w:type="dxa"/>
            <w:vMerge w:val="restart"/>
          </w:tcPr>
          <w:p w:rsidR="00E75B0D" w:rsidRPr="006C2826" w:rsidRDefault="00E75B0D" w:rsidP="00E75B0D">
            <w:pPr>
              <w:rPr>
                <w:sz w:val="22"/>
                <w:szCs w:val="22"/>
              </w:rPr>
            </w:pPr>
            <w:r w:rsidRPr="006C2826">
              <w:rPr>
                <w:sz w:val="22"/>
                <w:szCs w:val="22"/>
              </w:rPr>
              <w:t>-</w:t>
            </w:r>
          </w:p>
        </w:tc>
        <w:tc>
          <w:tcPr>
            <w:tcW w:w="1701" w:type="dxa"/>
            <w:vMerge w:val="restart"/>
          </w:tcPr>
          <w:p w:rsidR="00E75B0D" w:rsidRPr="006C2826" w:rsidRDefault="00E75B0D" w:rsidP="00E75B0D">
            <w:pPr>
              <w:rPr>
                <w:sz w:val="22"/>
                <w:szCs w:val="22"/>
              </w:rPr>
            </w:pPr>
            <w:r w:rsidRPr="006C2826">
              <w:rPr>
                <w:sz w:val="22"/>
                <w:szCs w:val="22"/>
              </w:rPr>
              <w:t>-</w:t>
            </w:r>
          </w:p>
        </w:tc>
        <w:tc>
          <w:tcPr>
            <w:tcW w:w="2126" w:type="dxa"/>
          </w:tcPr>
          <w:p w:rsidR="00E75B0D" w:rsidRPr="006C2826" w:rsidRDefault="00E75B0D" w:rsidP="00E75B0D">
            <w:r w:rsidRPr="006C2826">
              <w:rPr>
                <w:sz w:val="22"/>
                <w:szCs w:val="22"/>
              </w:rPr>
              <w:t>Мощность дозы гамма-излучения</w:t>
            </w:r>
          </w:p>
        </w:tc>
        <w:tc>
          <w:tcPr>
            <w:tcW w:w="2268" w:type="dxa"/>
          </w:tcPr>
          <w:p w:rsidR="00E75B0D" w:rsidRPr="006C2826" w:rsidRDefault="00E75B0D" w:rsidP="00E75B0D">
            <w:r w:rsidRPr="006C2826">
              <w:t>-</w:t>
            </w:r>
          </w:p>
        </w:tc>
      </w:tr>
      <w:tr w:rsidR="00E75B0D" w:rsidRPr="00F61CFF" w:rsidTr="00CC6485">
        <w:tc>
          <w:tcPr>
            <w:tcW w:w="694" w:type="dxa"/>
            <w:vMerge/>
          </w:tcPr>
          <w:p w:rsidR="00E75B0D" w:rsidRPr="006139B5" w:rsidRDefault="00E75B0D" w:rsidP="00E75B0D">
            <w:pPr>
              <w:pStyle w:val="a7"/>
              <w:numPr>
                <w:ilvl w:val="0"/>
                <w:numId w:val="12"/>
              </w:numPr>
              <w:rPr>
                <w:sz w:val="22"/>
                <w:szCs w:val="22"/>
              </w:rPr>
            </w:pPr>
          </w:p>
        </w:tc>
        <w:tc>
          <w:tcPr>
            <w:tcW w:w="2922" w:type="dxa"/>
            <w:vMerge/>
          </w:tcPr>
          <w:p w:rsidR="00E75B0D" w:rsidRPr="006C2826" w:rsidRDefault="00E75B0D" w:rsidP="00E75B0D">
            <w:pPr>
              <w:rPr>
                <w:strike/>
                <w:sz w:val="22"/>
                <w:szCs w:val="22"/>
              </w:rPr>
            </w:pPr>
          </w:p>
        </w:tc>
        <w:tc>
          <w:tcPr>
            <w:tcW w:w="3828" w:type="dxa"/>
            <w:vMerge/>
          </w:tcPr>
          <w:p w:rsidR="00E75B0D" w:rsidRPr="006C2826" w:rsidRDefault="00E75B0D" w:rsidP="00E75B0D">
            <w:pPr>
              <w:rPr>
                <w:sz w:val="22"/>
                <w:szCs w:val="22"/>
              </w:rPr>
            </w:pPr>
          </w:p>
        </w:tc>
        <w:tc>
          <w:tcPr>
            <w:tcW w:w="1701" w:type="dxa"/>
            <w:vMerge/>
          </w:tcPr>
          <w:p w:rsidR="00E75B0D" w:rsidRPr="006C2826" w:rsidRDefault="00E75B0D" w:rsidP="00E75B0D">
            <w:pPr>
              <w:rPr>
                <w:sz w:val="22"/>
                <w:szCs w:val="22"/>
              </w:rPr>
            </w:pPr>
          </w:p>
        </w:tc>
        <w:tc>
          <w:tcPr>
            <w:tcW w:w="1701" w:type="dxa"/>
            <w:vMerge/>
          </w:tcPr>
          <w:p w:rsidR="00E75B0D" w:rsidRPr="006C2826" w:rsidRDefault="00E75B0D" w:rsidP="00E75B0D">
            <w:pPr>
              <w:rPr>
                <w:sz w:val="22"/>
                <w:szCs w:val="22"/>
              </w:rPr>
            </w:pPr>
          </w:p>
        </w:tc>
        <w:tc>
          <w:tcPr>
            <w:tcW w:w="2126" w:type="dxa"/>
          </w:tcPr>
          <w:p w:rsidR="00E75B0D" w:rsidRPr="006C2826" w:rsidRDefault="00E75B0D" w:rsidP="00E75B0D">
            <w:pPr>
              <w:rPr>
                <w:sz w:val="22"/>
                <w:szCs w:val="22"/>
              </w:rPr>
            </w:pPr>
            <w:r w:rsidRPr="006C2826">
              <w:rPr>
                <w:sz w:val="22"/>
                <w:szCs w:val="22"/>
              </w:rPr>
              <w:t>Эквивалентная равновесная объемная активность:</w:t>
            </w:r>
          </w:p>
        </w:tc>
        <w:tc>
          <w:tcPr>
            <w:tcW w:w="2268" w:type="dxa"/>
          </w:tcPr>
          <w:p w:rsidR="00E75B0D" w:rsidRPr="006C2826" w:rsidRDefault="00E75B0D" w:rsidP="00E75B0D">
            <w:pPr>
              <w:rPr>
                <w:sz w:val="22"/>
                <w:szCs w:val="22"/>
              </w:rPr>
            </w:pPr>
            <w:r w:rsidRPr="006C2826">
              <w:rPr>
                <w:sz w:val="22"/>
                <w:szCs w:val="22"/>
              </w:rPr>
              <w:t>-</w:t>
            </w:r>
          </w:p>
        </w:tc>
      </w:tr>
      <w:tr w:rsidR="00E75B0D" w:rsidRPr="00F61CFF" w:rsidTr="00CC6485">
        <w:tc>
          <w:tcPr>
            <w:tcW w:w="694" w:type="dxa"/>
            <w:vMerge w:val="restart"/>
          </w:tcPr>
          <w:p w:rsidR="00E75B0D" w:rsidRPr="006139B5" w:rsidRDefault="00E75B0D" w:rsidP="00E75B0D">
            <w:pPr>
              <w:pStyle w:val="a7"/>
              <w:numPr>
                <w:ilvl w:val="0"/>
                <w:numId w:val="12"/>
              </w:numPr>
              <w:rPr>
                <w:sz w:val="22"/>
                <w:szCs w:val="22"/>
              </w:rPr>
            </w:pPr>
          </w:p>
        </w:tc>
        <w:tc>
          <w:tcPr>
            <w:tcW w:w="2922" w:type="dxa"/>
            <w:vMerge w:val="restart"/>
          </w:tcPr>
          <w:p w:rsidR="00E75B0D" w:rsidRPr="006C2826" w:rsidRDefault="00E75B0D" w:rsidP="00E75B0D">
            <w:r w:rsidRPr="006C2826">
              <w:t>СанПиН 2.6.1.2523-09</w:t>
            </w:r>
          </w:p>
          <w:p w:rsidR="00E75B0D" w:rsidRPr="006C2826" w:rsidRDefault="00E75B0D" w:rsidP="00E75B0D">
            <w:pPr>
              <w:rPr>
                <w:strike/>
                <w:sz w:val="22"/>
                <w:szCs w:val="22"/>
              </w:rPr>
            </w:pPr>
            <w:r w:rsidRPr="006C2826">
              <w:t>(НРБ-99/2009)</w:t>
            </w:r>
          </w:p>
        </w:tc>
        <w:tc>
          <w:tcPr>
            <w:tcW w:w="3828" w:type="dxa"/>
            <w:vMerge/>
          </w:tcPr>
          <w:p w:rsidR="00E75B0D" w:rsidRPr="006C2826" w:rsidRDefault="00E75B0D" w:rsidP="00E75B0D">
            <w:pPr>
              <w:rPr>
                <w:sz w:val="22"/>
                <w:szCs w:val="22"/>
              </w:rPr>
            </w:pPr>
          </w:p>
        </w:tc>
        <w:tc>
          <w:tcPr>
            <w:tcW w:w="1701" w:type="dxa"/>
            <w:vMerge/>
          </w:tcPr>
          <w:p w:rsidR="00E75B0D" w:rsidRPr="006C2826" w:rsidRDefault="00E75B0D" w:rsidP="00E75B0D">
            <w:pPr>
              <w:rPr>
                <w:sz w:val="22"/>
                <w:szCs w:val="22"/>
              </w:rPr>
            </w:pPr>
          </w:p>
        </w:tc>
        <w:tc>
          <w:tcPr>
            <w:tcW w:w="1701" w:type="dxa"/>
            <w:vMerge/>
          </w:tcPr>
          <w:p w:rsidR="00E75B0D" w:rsidRPr="006C2826" w:rsidRDefault="00E75B0D" w:rsidP="00E75B0D">
            <w:pPr>
              <w:rPr>
                <w:sz w:val="22"/>
                <w:szCs w:val="22"/>
              </w:rPr>
            </w:pPr>
          </w:p>
        </w:tc>
        <w:tc>
          <w:tcPr>
            <w:tcW w:w="2126" w:type="dxa"/>
          </w:tcPr>
          <w:p w:rsidR="00E75B0D" w:rsidRPr="006C2826" w:rsidRDefault="00E75B0D" w:rsidP="00E75B0D">
            <w:r w:rsidRPr="006C2826">
              <w:rPr>
                <w:sz w:val="22"/>
                <w:szCs w:val="22"/>
              </w:rPr>
              <w:t>Мощность дозы гамма-излучения</w:t>
            </w:r>
          </w:p>
        </w:tc>
        <w:tc>
          <w:tcPr>
            <w:tcW w:w="2268" w:type="dxa"/>
          </w:tcPr>
          <w:p w:rsidR="00E75B0D" w:rsidRPr="006C2826" w:rsidRDefault="00E75B0D" w:rsidP="00E75B0D">
            <w:pPr>
              <w:rPr>
                <w:sz w:val="22"/>
                <w:szCs w:val="22"/>
                <w:vertAlign w:val="superscript"/>
              </w:rPr>
            </w:pPr>
            <w:r w:rsidRPr="006C2826">
              <w:rPr>
                <w:sz w:val="22"/>
                <w:szCs w:val="22"/>
                <w:vertAlign w:val="superscript"/>
              </w:rPr>
              <w:t>-</w:t>
            </w:r>
          </w:p>
        </w:tc>
      </w:tr>
      <w:tr w:rsidR="00E75B0D" w:rsidRPr="00F61CFF" w:rsidTr="00CC6485">
        <w:tc>
          <w:tcPr>
            <w:tcW w:w="694" w:type="dxa"/>
            <w:vMerge/>
          </w:tcPr>
          <w:p w:rsidR="00E75B0D" w:rsidRPr="006139B5" w:rsidRDefault="00E75B0D" w:rsidP="00E75B0D">
            <w:pPr>
              <w:pStyle w:val="a7"/>
              <w:numPr>
                <w:ilvl w:val="0"/>
                <w:numId w:val="12"/>
              </w:numPr>
              <w:rPr>
                <w:sz w:val="22"/>
                <w:szCs w:val="22"/>
              </w:rPr>
            </w:pPr>
          </w:p>
        </w:tc>
        <w:tc>
          <w:tcPr>
            <w:tcW w:w="2922" w:type="dxa"/>
            <w:vMerge/>
          </w:tcPr>
          <w:p w:rsidR="00E75B0D" w:rsidRPr="006C2826" w:rsidRDefault="00E75B0D" w:rsidP="00E75B0D">
            <w:pPr>
              <w:rPr>
                <w:strike/>
                <w:sz w:val="22"/>
                <w:szCs w:val="22"/>
              </w:rPr>
            </w:pPr>
          </w:p>
        </w:tc>
        <w:tc>
          <w:tcPr>
            <w:tcW w:w="3828" w:type="dxa"/>
            <w:vMerge/>
          </w:tcPr>
          <w:p w:rsidR="00E75B0D" w:rsidRPr="006C2826" w:rsidRDefault="00E75B0D" w:rsidP="00E75B0D">
            <w:pPr>
              <w:rPr>
                <w:sz w:val="22"/>
                <w:szCs w:val="22"/>
              </w:rPr>
            </w:pPr>
          </w:p>
        </w:tc>
        <w:tc>
          <w:tcPr>
            <w:tcW w:w="1701" w:type="dxa"/>
            <w:vMerge/>
          </w:tcPr>
          <w:p w:rsidR="00E75B0D" w:rsidRPr="006C2826" w:rsidRDefault="00E75B0D" w:rsidP="00E75B0D">
            <w:pPr>
              <w:rPr>
                <w:sz w:val="22"/>
                <w:szCs w:val="22"/>
              </w:rPr>
            </w:pPr>
          </w:p>
        </w:tc>
        <w:tc>
          <w:tcPr>
            <w:tcW w:w="1701" w:type="dxa"/>
            <w:vMerge/>
          </w:tcPr>
          <w:p w:rsidR="00E75B0D" w:rsidRPr="006C2826" w:rsidRDefault="00E75B0D" w:rsidP="00E75B0D">
            <w:pPr>
              <w:rPr>
                <w:sz w:val="22"/>
                <w:szCs w:val="22"/>
              </w:rPr>
            </w:pPr>
          </w:p>
        </w:tc>
        <w:tc>
          <w:tcPr>
            <w:tcW w:w="2126" w:type="dxa"/>
          </w:tcPr>
          <w:p w:rsidR="00E75B0D" w:rsidRPr="006C2826" w:rsidRDefault="00E75B0D" w:rsidP="00E75B0D">
            <w:pPr>
              <w:rPr>
                <w:sz w:val="22"/>
                <w:szCs w:val="22"/>
              </w:rPr>
            </w:pPr>
            <w:r w:rsidRPr="006C2826">
              <w:rPr>
                <w:sz w:val="22"/>
                <w:szCs w:val="22"/>
              </w:rPr>
              <w:t>Эквивалентная равновесная объемная активность:</w:t>
            </w:r>
          </w:p>
        </w:tc>
        <w:tc>
          <w:tcPr>
            <w:tcW w:w="2268" w:type="dxa"/>
          </w:tcPr>
          <w:p w:rsidR="00E75B0D" w:rsidRPr="006C2826" w:rsidRDefault="00E75B0D" w:rsidP="00E75B0D">
            <w:r w:rsidRPr="006C2826">
              <w:t>-</w:t>
            </w:r>
          </w:p>
        </w:tc>
      </w:tr>
      <w:tr w:rsidR="00E75B0D" w:rsidRPr="00F61CFF" w:rsidTr="00CC6485">
        <w:tc>
          <w:tcPr>
            <w:tcW w:w="694" w:type="dxa"/>
            <w:vMerge w:val="restart"/>
          </w:tcPr>
          <w:p w:rsidR="00E75B0D" w:rsidRPr="006139B5" w:rsidRDefault="00E75B0D" w:rsidP="00E75B0D">
            <w:pPr>
              <w:pStyle w:val="a7"/>
              <w:numPr>
                <w:ilvl w:val="0"/>
                <w:numId w:val="12"/>
              </w:numPr>
              <w:rPr>
                <w:sz w:val="22"/>
                <w:szCs w:val="22"/>
              </w:rPr>
            </w:pPr>
          </w:p>
        </w:tc>
        <w:tc>
          <w:tcPr>
            <w:tcW w:w="2922" w:type="dxa"/>
            <w:vMerge w:val="restart"/>
          </w:tcPr>
          <w:p w:rsidR="00E75B0D" w:rsidRPr="006C2826" w:rsidRDefault="00E75B0D" w:rsidP="00E75B0D">
            <w:pPr>
              <w:autoSpaceDE w:val="0"/>
              <w:autoSpaceDN w:val="0"/>
              <w:adjustRightInd w:val="0"/>
              <w:rPr>
                <w:sz w:val="22"/>
                <w:szCs w:val="22"/>
                <w:highlight w:val="yellow"/>
              </w:rPr>
            </w:pPr>
            <w:r w:rsidRPr="006C2826">
              <w:t>СП 2.6.1.1310-03</w:t>
            </w:r>
          </w:p>
        </w:tc>
        <w:tc>
          <w:tcPr>
            <w:tcW w:w="3828" w:type="dxa"/>
            <w:vMerge w:val="restart"/>
          </w:tcPr>
          <w:p w:rsidR="00E75B0D" w:rsidRPr="006C2826" w:rsidRDefault="00E75B0D" w:rsidP="00E75B0D">
            <w:pPr>
              <w:rPr>
                <w:sz w:val="22"/>
                <w:szCs w:val="22"/>
              </w:rPr>
            </w:pPr>
            <w:r w:rsidRPr="006C2826">
              <w:t>Рабочие места и производственные зоны</w:t>
            </w:r>
          </w:p>
        </w:tc>
        <w:tc>
          <w:tcPr>
            <w:tcW w:w="1701" w:type="dxa"/>
            <w:vMerge w:val="restart"/>
          </w:tcPr>
          <w:p w:rsidR="00E75B0D" w:rsidRPr="006C2826" w:rsidRDefault="00E75B0D" w:rsidP="00E75B0D">
            <w:pPr>
              <w:rPr>
                <w:sz w:val="22"/>
                <w:szCs w:val="22"/>
              </w:rPr>
            </w:pPr>
            <w:r w:rsidRPr="006C2826">
              <w:rPr>
                <w:sz w:val="22"/>
                <w:szCs w:val="22"/>
              </w:rPr>
              <w:t>-</w:t>
            </w:r>
          </w:p>
        </w:tc>
        <w:tc>
          <w:tcPr>
            <w:tcW w:w="1701" w:type="dxa"/>
            <w:vMerge w:val="restart"/>
          </w:tcPr>
          <w:p w:rsidR="00E75B0D" w:rsidRPr="006C2826" w:rsidRDefault="00E75B0D" w:rsidP="00E75B0D">
            <w:pPr>
              <w:rPr>
                <w:sz w:val="22"/>
                <w:szCs w:val="22"/>
              </w:rPr>
            </w:pPr>
            <w:r w:rsidRPr="006C2826">
              <w:rPr>
                <w:sz w:val="22"/>
                <w:szCs w:val="22"/>
              </w:rPr>
              <w:t>-</w:t>
            </w:r>
          </w:p>
        </w:tc>
        <w:tc>
          <w:tcPr>
            <w:tcW w:w="2126" w:type="dxa"/>
          </w:tcPr>
          <w:p w:rsidR="00E75B0D" w:rsidRPr="006C2826" w:rsidRDefault="00E75B0D" w:rsidP="00E75B0D">
            <w:r w:rsidRPr="006C2826">
              <w:rPr>
                <w:sz w:val="22"/>
                <w:szCs w:val="22"/>
              </w:rPr>
              <w:t>Мощность дозы гамма-излучения</w:t>
            </w:r>
          </w:p>
        </w:tc>
        <w:tc>
          <w:tcPr>
            <w:tcW w:w="2268" w:type="dxa"/>
          </w:tcPr>
          <w:p w:rsidR="00E75B0D" w:rsidRPr="006C2826" w:rsidRDefault="00E75B0D" w:rsidP="00E75B0D">
            <w:pPr>
              <w:rPr>
                <w:sz w:val="22"/>
                <w:szCs w:val="22"/>
              </w:rPr>
            </w:pPr>
            <w:r w:rsidRPr="006C2826">
              <w:rPr>
                <w:sz w:val="22"/>
                <w:szCs w:val="22"/>
              </w:rPr>
              <w:t>-</w:t>
            </w:r>
          </w:p>
        </w:tc>
      </w:tr>
      <w:tr w:rsidR="00E75B0D" w:rsidRPr="00F61CFF" w:rsidTr="00CC6485">
        <w:tc>
          <w:tcPr>
            <w:tcW w:w="694" w:type="dxa"/>
            <w:vMerge/>
          </w:tcPr>
          <w:p w:rsidR="00E75B0D" w:rsidRPr="006139B5" w:rsidRDefault="00E75B0D" w:rsidP="00E75B0D">
            <w:pPr>
              <w:pStyle w:val="a7"/>
              <w:numPr>
                <w:ilvl w:val="0"/>
                <w:numId w:val="12"/>
              </w:numPr>
              <w:rPr>
                <w:sz w:val="22"/>
                <w:szCs w:val="22"/>
              </w:rPr>
            </w:pPr>
          </w:p>
        </w:tc>
        <w:tc>
          <w:tcPr>
            <w:tcW w:w="2922" w:type="dxa"/>
            <w:vMerge/>
          </w:tcPr>
          <w:p w:rsidR="00E75B0D" w:rsidRPr="006C2826" w:rsidRDefault="00E75B0D" w:rsidP="00E75B0D">
            <w:pPr>
              <w:autoSpaceDE w:val="0"/>
              <w:autoSpaceDN w:val="0"/>
              <w:adjustRightInd w:val="0"/>
              <w:rPr>
                <w:sz w:val="22"/>
                <w:szCs w:val="22"/>
                <w:highlight w:val="yellow"/>
              </w:rPr>
            </w:pPr>
          </w:p>
        </w:tc>
        <w:tc>
          <w:tcPr>
            <w:tcW w:w="3828" w:type="dxa"/>
            <w:vMerge/>
          </w:tcPr>
          <w:p w:rsidR="00E75B0D" w:rsidRPr="006C2826" w:rsidRDefault="00E75B0D" w:rsidP="00E75B0D">
            <w:pPr>
              <w:rPr>
                <w:sz w:val="22"/>
                <w:szCs w:val="22"/>
              </w:rPr>
            </w:pPr>
          </w:p>
        </w:tc>
        <w:tc>
          <w:tcPr>
            <w:tcW w:w="1701" w:type="dxa"/>
            <w:vMerge/>
          </w:tcPr>
          <w:p w:rsidR="00E75B0D" w:rsidRPr="006C2826" w:rsidRDefault="00E75B0D" w:rsidP="00E75B0D">
            <w:pPr>
              <w:rPr>
                <w:sz w:val="22"/>
                <w:szCs w:val="22"/>
              </w:rPr>
            </w:pPr>
          </w:p>
        </w:tc>
        <w:tc>
          <w:tcPr>
            <w:tcW w:w="1701" w:type="dxa"/>
            <w:vMerge/>
          </w:tcPr>
          <w:p w:rsidR="00E75B0D" w:rsidRPr="006C2826" w:rsidRDefault="00E75B0D" w:rsidP="00E75B0D">
            <w:pPr>
              <w:rPr>
                <w:sz w:val="22"/>
                <w:szCs w:val="22"/>
              </w:rPr>
            </w:pPr>
          </w:p>
        </w:tc>
        <w:tc>
          <w:tcPr>
            <w:tcW w:w="2126" w:type="dxa"/>
          </w:tcPr>
          <w:p w:rsidR="00E75B0D" w:rsidRPr="006C2826" w:rsidRDefault="00E75B0D" w:rsidP="00E75B0D">
            <w:pPr>
              <w:rPr>
                <w:sz w:val="22"/>
                <w:szCs w:val="22"/>
              </w:rPr>
            </w:pPr>
            <w:r w:rsidRPr="006C2826">
              <w:rPr>
                <w:sz w:val="22"/>
                <w:szCs w:val="22"/>
              </w:rPr>
              <w:t>Эквивалентная равновесная объемная активность:</w:t>
            </w:r>
          </w:p>
        </w:tc>
        <w:tc>
          <w:tcPr>
            <w:tcW w:w="2268" w:type="dxa"/>
          </w:tcPr>
          <w:p w:rsidR="00E75B0D" w:rsidRPr="006C2826" w:rsidRDefault="00E75B0D" w:rsidP="00E75B0D">
            <w:pPr>
              <w:rPr>
                <w:sz w:val="22"/>
                <w:szCs w:val="22"/>
              </w:rPr>
            </w:pPr>
            <w:r w:rsidRPr="006C2826">
              <w:rPr>
                <w:sz w:val="22"/>
                <w:szCs w:val="22"/>
              </w:rPr>
              <w:t>-</w:t>
            </w:r>
          </w:p>
        </w:tc>
      </w:tr>
      <w:tr w:rsidR="00E75B0D" w:rsidRPr="00F61CFF" w:rsidTr="00CC6485">
        <w:tc>
          <w:tcPr>
            <w:tcW w:w="694" w:type="dxa"/>
            <w:vMerge w:val="restart"/>
          </w:tcPr>
          <w:p w:rsidR="00E75B0D" w:rsidRPr="006139B5" w:rsidRDefault="00E75B0D" w:rsidP="00E75B0D">
            <w:pPr>
              <w:pStyle w:val="a7"/>
              <w:numPr>
                <w:ilvl w:val="0"/>
                <w:numId w:val="12"/>
              </w:numPr>
              <w:rPr>
                <w:sz w:val="22"/>
                <w:szCs w:val="22"/>
              </w:rPr>
            </w:pPr>
          </w:p>
        </w:tc>
        <w:tc>
          <w:tcPr>
            <w:tcW w:w="2922" w:type="dxa"/>
            <w:vMerge w:val="restart"/>
          </w:tcPr>
          <w:p w:rsidR="00E75B0D" w:rsidRPr="006C2826" w:rsidRDefault="00E75B0D" w:rsidP="00E75B0D">
            <w:pPr>
              <w:rPr>
                <w:sz w:val="22"/>
                <w:szCs w:val="22"/>
                <w:highlight w:val="yellow"/>
              </w:rPr>
            </w:pPr>
            <w:r w:rsidRPr="006C2826">
              <w:t>СП 2.6.1.1283-03</w:t>
            </w:r>
          </w:p>
        </w:tc>
        <w:tc>
          <w:tcPr>
            <w:tcW w:w="3828" w:type="dxa"/>
            <w:vMerge w:val="restart"/>
          </w:tcPr>
          <w:p w:rsidR="00E75B0D" w:rsidRPr="006C2826" w:rsidRDefault="00E75B0D" w:rsidP="00E75B0D">
            <w:pPr>
              <w:rPr>
                <w:sz w:val="22"/>
                <w:szCs w:val="22"/>
              </w:rPr>
            </w:pPr>
            <w:r w:rsidRPr="006C2826">
              <w:t>Рабочие места и производственные зоны</w:t>
            </w:r>
          </w:p>
        </w:tc>
        <w:tc>
          <w:tcPr>
            <w:tcW w:w="1701" w:type="dxa"/>
            <w:vMerge w:val="restart"/>
          </w:tcPr>
          <w:p w:rsidR="00E75B0D" w:rsidRPr="006C2826" w:rsidRDefault="00E75B0D" w:rsidP="00E75B0D">
            <w:pPr>
              <w:rPr>
                <w:sz w:val="22"/>
                <w:szCs w:val="22"/>
              </w:rPr>
            </w:pPr>
            <w:r w:rsidRPr="006C2826">
              <w:rPr>
                <w:sz w:val="22"/>
                <w:szCs w:val="22"/>
              </w:rPr>
              <w:t>-</w:t>
            </w:r>
          </w:p>
        </w:tc>
        <w:tc>
          <w:tcPr>
            <w:tcW w:w="1701" w:type="dxa"/>
            <w:vMerge w:val="restart"/>
          </w:tcPr>
          <w:p w:rsidR="00E75B0D" w:rsidRPr="006C2826" w:rsidRDefault="00E75B0D" w:rsidP="00E75B0D">
            <w:pPr>
              <w:rPr>
                <w:sz w:val="22"/>
                <w:szCs w:val="22"/>
              </w:rPr>
            </w:pPr>
            <w:r w:rsidRPr="006C2826">
              <w:rPr>
                <w:sz w:val="22"/>
                <w:szCs w:val="22"/>
              </w:rPr>
              <w:t>-</w:t>
            </w:r>
          </w:p>
        </w:tc>
        <w:tc>
          <w:tcPr>
            <w:tcW w:w="2126" w:type="dxa"/>
          </w:tcPr>
          <w:p w:rsidR="00E75B0D" w:rsidRPr="006C2826" w:rsidRDefault="00E75B0D" w:rsidP="00E75B0D">
            <w:r w:rsidRPr="006C2826">
              <w:rPr>
                <w:sz w:val="22"/>
                <w:szCs w:val="22"/>
              </w:rPr>
              <w:t>Мощность дозы гамма-излучения</w:t>
            </w:r>
          </w:p>
        </w:tc>
        <w:tc>
          <w:tcPr>
            <w:tcW w:w="2268" w:type="dxa"/>
          </w:tcPr>
          <w:p w:rsidR="00E75B0D" w:rsidRPr="006C2826" w:rsidRDefault="00E75B0D" w:rsidP="00E75B0D">
            <w:pPr>
              <w:rPr>
                <w:sz w:val="22"/>
                <w:szCs w:val="22"/>
              </w:rPr>
            </w:pPr>
            <w:r w:rsidRPr="006C2826">
              <w:rPr>
                <w:sz w:val="22"/>
                <w:szCs w:val="22"/>
              </w:rPr>
              <w:t>-</w:t>
            </w:r>
          </w:p>
        </w:tc>
      </w:tr>
      <w:tr w:rsidR="00E75B0D" w:rsidRPr="00F61CFF" w:rsidTr="00CC6485">
        <w:tc>
          <w:tcPr>
            <w:tcW w:w="694" w:type="dxa"/>
            <w:vMerge/>
          </w:tcPr>
          <w:p w:rsidR="00E75B0D" w:rsidRPr="006139B5" w:rsidRDefault="00E75B0D" w:rsidP="00E75B0D">
            <w:pPr>
              <w:pStyle w:val="a7"/>
              <w:numPr>
                <w:ilvl w:val="0"/>
                <w:numId w:val="12"/>
              </w:numPr>
              <w:rPr>
                <w:sz w:val="22"/>
                <w:szCs w:val="22"/>
              </w:rPr>
            </w:pPr>
          </w:p>
        </w:tc>
        <w:tc>
          <w:tcPr>
            <w:tcW w:w="2922" w:type="dxa"/>
            <w:vMerge/>
          </w:tcPr>
          <w:p w:rsidR="00E75B0D" w:rsidRPr="006C2826" w:rsidRDefault="00E75B0D" w:rsidP="00E75B0D"/>
        </w:tc>
        <w:tc>
          <w:tcPr>
            <w:tcW w:w="3828" w:type="dxa"/>
            <w:vMerge/>
          </w:tcPr>
          <w:p w:rsidR="00E75B0D" w:rsidRPr="006C2826" w:rsidRDefault="00E75B0D" w:rsidP="00E75B0D"/>
        </w:tc>
        <w:tc>
          <w:tcPr>
            <w:tcW w:w="1701" w:type="dxa"/>
            <w:vMerge/>
          </w:tcPr>
          <w:p w:rsidR="00E75B0D" w:rsidRPr="006C2826" w:rsidRDefault="00E75B0D" w:rsidP="00E75B0D">
            <w:pPr>
              <w:rPr>
                <w:sz w:val="22"/>
                <w:szCs w:val="22"/>
              </w:rPr>
            </w:pPr>
          </w:p>
        </w:tc>
        <w:tc>
          <w:tcPr>
            <w:tcW w:w="1701" w:type="dxa"/>
            <w:vMerge/>
          </w:tcPr>
          <w:p w:rsidR="00E75B0D" w:rsidRPr="006C2826" w:rsidRDefault="00E75B0D" w:rsidP="00E75B0D">
            <w:pPr>
              <w:rPr>
                <w:sz w:val="22"/>
                <w:szCs w:val="22"/>
              </w:rPr>
            </w:pPr>
          </w:p>
        </w:tc>
        <w:tc>
          <w:tcPr>
            <w:tcW w:w="2126" w:type="dxa"/>
          </w:tcPr>
          <w:p w:rsidR="00E75B0D" w:rsidRPr="006C2826" w:rsidRDefault="00E75B0D" w:rsidP="00E75B0D">
            <w:pPr>
              <w:rPr>
                <w:sz w:val="22"/>
                <w:szCs w:val="22"/>
              </w:rPr>
            </w:pPr>
            <w:r w:rsidRPr="006C2826">
              <w:rPr>
                <w:sz w:val="22"/>
                <w:szCs w:val="22"/>
              </w:rPr>
              <w:t>Эквивалентная равновесная объемная активность:</w:t>
            </w:r>
          </w:p>
        </w:tc>
        <w:tc>
          <w:tcPr>
            <w:tcW w:w="2268" w:type="dxa"/>
          </w:tcPr>
          <w:p w:rsidR="00E75B0D" w:rsidRPr="006C2826" w:rsidRDefault="00E75B0D" w:rsidP="00E75B0D">
            <w:pPr>
              <w:rPr>
                <w:sz w:val="22"/>
                <w:szCs w:val="22"/>
              </w:rPr>
            </w:pPr>
            <w:r w:rsidRPr="006C2826">
              <w:rPr>
                <w:sz w:val="22"/>
                <w:szCs w:val="22"/>
              </w:rPr>
              <w:t>-</w:t>
            </w:r>
          </w:p>
        </w:tc>
      </w:tr>
      <w:tr w:rsidR="00E75B0D" w:rsidRPr="00F61CFF" w:rsidTr="00CC6485">
        <w:tc>
          <w:tcPr>
            <w:tcW w:w="694" w:type="dxa"/>
          </w:tcPr>
          <w:p w:rsidR="00E75B0D" w:rsidRPr="006139B5" w:rsidRDefault="00E75B0D" w:rsidP="00E75B0D">
            <w:pPr>
              <w:pStyle w:val="a7"/>
              <w:numPr>
                <w:ilvl w:val="0"/>
                <w:numId w:val="12"/>
              </w:numPr>
              <w:rPr>
                <w:sz w:val="22"/>
                <w:szCs w:val="22"/>
              </w:rPr>
            </w:pPr>
          </w:p>
        </w:tc>
        <w:tc>
          <w:tcPr>
            <w:tcW w:w="2922" w:type="dxa"/>
          </w:tcPr>
          <w:p w:rsidR="00E75B0D" w:rsidRPr="006C2826" w:rsidRDefault="00E75B0D" w:rsidP="00E75B0D">
            <w:r w:rsidRPr="006C2826">
              <w:t>СанПиН 2.2.2/2.4.1340-03</w:t>
            </w:r>
          </w:p>
        </w:tc>
        <w:tc>
          <w:tcPr>
            <w:tcW w:w="3828" w:type="dxa"/>
          </w:tcPr>
          <w:p w:rsidR="00E75B0D" w:rsidRPr="006C2826" w:rsidRDefault="00E75B0D" w:rsidP="00E75B0D">
            <w:r w:rsidRPr="006C2826">
              <w:t>Рабочие места, оборудованные ПЭВМ</w:t>
            </w:r>
          </w:p>
        </w:tc>
        <w:tc>
          <w:tcPr>
            <w:tcW w:w="1701" w:type="dxa"/>
          </w:tcPr>
          <w:p w:rsidR="00E75B0D" w:rsidRPr="006C2826" w:rsidRDefault="00E75B0D" w:rsidP="00E75B0D">
            <w:pPr>
              <w:rPr>
                <w:sz w:val="22"/>
                <w:szCs w:val="22"/>
              </w:rPr>
            </w:pPr>
            <w:r w:rsidRPr="006C2826">
              <w:rPr>
                <w:sz w:val="22"/>
                <w:szCs w:val="22"/>
              </w:rPr>
              <w:t>-</w:t>
            </w:r>
          </w:p>
        </w:tc>
        <w:tc>
          <w:tcPr>
            <w:tcW w:w="1701" w:type="dxa"/>
          </w:tcPr>
          <w:p w:rsidR="00E75B0D" w:rsidRPr="006C2826" w:rsidRDefault="00E75B0D" w:rsidP="00E75B0D">
            <w:pPr>
              <w:rPr>
                <w:sz w:val="22"/>
                <w:szCs w:val="22"/>
              </w:rPr>
            </w:pPr>
            <w:r w:rsidRPr="006C2826">
              <w:rPr>
                <w:sz w:val="22"/>
                <w:szCs w:val="22"/>
              </w:rPr>
              <w:t>-</w:t>
            </w:r>
          </w:p>
        </w:tc>
        <w:tc>
          <w:tcPr>
            <w:tcW w:w="2126" w:type="dxa"/>
          </w:tcPr>
          <w:p w:rsidR="00E75B0D" w:rsidRPr="000D38DF" w:rsidRDefault="00E75B0D" w:rsidP="00E75B0D">
            <w:pPr>
              <w:rPr>
                <w:sz w:val="22"/>
                <w:szCs w:val="22"/>
              </w:rPr>
            </w:pPr>
            <w:r w:rsidRPr="000D38DF">
              <w:rPr>
                <w:sz w:val="22"/>
                <w:szCs w:val="22"/>
              </w:rPr>
              <w:t>Ионизирующее излучение</w:t>
            </w:r>
          </w:p>
          <w:p w:rsidR="00E75B0D" w:rsidRPr="006C2826" w:rsidRDefault="00E75B0D" w:rsidP="00E75B0D">
            <w:pPr>
              <w:rPr>
                <w:sz w:val="22"/>
                <w:szCs w:val="22"/>
              </w:rPr>
            </w:pPr>
            <w:r w:rsidRPr="000D38DF">
              <w:rPr>
                <w:sz w:val="22"/>
                <w:szCs w:val="22"/>
              </w:rPr>
              <w:t>Мощность дозы рентгеновского излучения</w:t>
            </w:r>
          </w:p>
        </w:tc>
        <w:tc>
          <w:tcPr>
            <w:tcW w:w="2268" w:type="dxa"/>
          </w:tcPr>
          <w:p w:rsidR="00E75B0D" w:rsidRPr="006C2826" w:rsidRDefault="00E75B0D" w:rsidP="00E75B0D">
            <w:pPr>
              <w:rPr>
                <w:sz w:val="22"/>
                <w:szCs w:val="22"/>
              </w:rPr>
            </w:pPr>
            <w:r w:rsidRPr="006C2826">
              <w:rPr>
                <w:sz w:val="22"/>
                <w:szCs w:val="22"/>
              </w:rPr>
              <w:t>-</w:t>
            </w:r>
          </w:p>
        </w:tc>
      </w:tr>
      <w:tr w:rsidR="00E75B0D" w:rsidRPr="00F61CFF" w:rsidTr="00CC6485">
        <w:tc>
          <w:tcPr>
            <w:tcW w:w="694" w:type="dxa"/>
            <w:vMerge w:val="restart"/>
          </w:tcPr>
          <w:p w:rsidR="00E75B0D" w:rsidRPr="006139B5" w:rsidRDefault="00E75B0D" w:rsidP="00E75B0D">
            <w:pPr>
              <w:pStyle w:val="a7"/>
              <w:numPr>
                <w:ilvl w:val="0"/>
                <w:numId w:val="12"/>
              </w:numPr>
              <w:rPr>
                <w:sz w:val="22"/>
                <w:szCs w:val="22"/>
              </w:rPr>
            </w:pPr>
          </w:p>
        </w:tc>
        <w:tc>
          <w:tcPr>
            <w:tcW w:w="2922" w:type="dxa"/>
            <w:vMerge w:val="restart"/>
          </w:tcPr>
          <w:p w:rsidR="00E75B0D" w:rsidRPr="006C2826" w:rsidRDefault="00E75B0D" w:rsidP="00E75B0D">
            <w:pPr>
              <w:rPr>
                <w:sz w:val="22"/>
                <w:szCs w:val="22"/>
              </w:rPr>
            </w:pPr>
            <w:r w:rsidRPr="006C2826">
              <w:rPr>
                <w:sz w:val="22"/>
                <w:szCs w:val="22"/>
              </w:rPr>
              <w:t>ГОСТ Р 54494-2012</w:t>
            </w:r>
          </w:p>
          <w:p w:rsidR="00E75B0D" w:rsidRPr="006C2826" w:rsidRDefault="00E75B0D" w:rsidP="00E75B0D">
            <w:pPr>
              <w:rPr>
                <w:sz w:val="22"/>
                <w:szCs w:val="22"/>
              </w:rPr>
            </w:pPr>
          </w:p>
        </w:tc>
        <w:tc>
          <w:tcPr>
            <w:tcW w:w="3828" w:type="dxa"/>
            <w:vMerge w:val="restart"/>
          </w:tcPr>
          <w:p w:rsidR="00E75B0D" w:rsidRPr="006C2826" w:rsidRDefault="00E75B0D" w:rsidP="00E75B0D">
            <w:pPr>
              <w:rPr>
                <w:sz w:val="22"/>
                <w:szCs w:val="22"/>
              </w:rPr>
            </w:pPr>
            <w:r w:rsidRPr="006C2826">
              <w:rPr>
                <w:sz w:val="22"/>
                <w:szCs w:val="22"/>
              </w:rPr>
              <w:t>Помещения зданийи сооружений и на рабочих местах</w:t>
            </w:r>
          </w:p>
        </w:tc>
        <w:tc>
          <w:tcPr>
            <w:tcW w:w="1701" w:type="dxa"/>
            <w:vMerge w:val="restart"/>
          </w:tcPr>
          <w:p w:rsidR="00E75B0D" w:rsidRPr="006C2826" w:rsidRDefault="00E75B0D" w:rsidP="00E75B0D">
            <w:pPr>
              <w:rPr>
                <w:sz w:val="22"/>
                <w:szCs w:val="22"/>
              </w:rPr>
            </w:pPr>
            <w:r w:rsidRPr="006C2826">
              <w:rPr>
                <w:sz w:val="22"/>
                <w:szCs w:val="22"/>
              </w:rPr>
              <w:t>-</w:t>
            </w:r>
          </w:p>
        </w:tc>
        <w:tc>
          <w:tcPr>
            <w:tcW w:w="1701" w:type="dxa"/>
            <w:vMerge w:val="restart"/>
          </w:tcPr>
          <w:p w:rsidR="00E75B0D" w:rsidRPr="006C2826" w:rsidRDefault="00E75B0D" w:rsidP="00E75B0D">
            <w:pPr>
              <w:rPr>
                <w:sz w:val="22"/>
                <w:szCs w:val="22"/>
              </w:rPr>
            </w:pPr>
            <w:r w:rsidRPr="006C2826">
              <w:rPr>
                <w:sz w:val="22"/>
                <w:szCs w:val="22"/>
              </w:rPr>
              <w:t>-</w:t>
            </w:r>
          </w:p>
        </w:tc>
        <w:tc>
          <w:tcPr>
            <w:tcW w:w="2126" w:type="dxa"/>
          </w:tcPr>
          <w:p w:rsidR="00E75B0D" w:rsidRPr="006C2826" w:rsidRDefault="00E75B0D" w:rsidP="00E75B0D">
            <w:pPr>
              <w:rPr>
                <w:sz w:val="22"/>
                <w:szCs w:val="22"/>
              </w:rPr>
            </w:pPr>
            <w:r w:rsidRPr="006C2826">
              <w:rPr>
                <w:sz w:val="22"/>
                <w:szCs w:val="22"/>
              </w:rPr>
              <w:t>Коэффициент пульсации</w:t>
            </w:r>
          </w:p>
        </w:tc>
        <w:tc>
          <w:tcPr>
            <w:tcW w:w="2268" w:type="dxa"/>
          </w:tcPr>
          <w:p w:rsidR="00E75B0D" w:rsidRPr="006C2826" w:rsidRDefault="00E75B0D" w:rsidP="00E75B0D">
            <w:pPr>
              <w:suppressAutoHyphens/>
              <w:rPr>
                <w:sz w:val="22"/>
                <w:szCs w:val="22"/>
              </w:rPr>
            </w:pPr>
            <w:r>
              <w:rPr>
                <w:sz w:val="22"/>
                <w:szCs w:val="22"/>
              </w:rPr>
              <w:t xml:space="preserve">(1 – </w:t>
            </w:r>
            <w:r w:rsidRPr="000D38DF">
              <w:rPr>
                <w:sz w:val="22"/>
                <w:szCs w:val="22"/>
              </w:rPr>
              <w:t>100</w:t>
            </w:r>
            <w:r>
              <w:rPr>
                <w:sz w:val="22"/>
                <w:szCs w:val="22"/>
              </w:rPr>
              <w:t xml:space="preserve">) </w:t>
            </w:r>
            <w:r w:rsidRPr="000D38DF">
              <w:rPr>
                <w:sz w:val="22"/>
                <w:szCs w:val="22"/>
              </w:rPr>
              <w:t>%</w:t>
            </w:r>
          </w:p>
        </w:tc>
      </w:tr>
      <w:tr w:rsidR="00E75B0D" w:rsidRPr="00F61CFF" w:rsidTr="00CC6485">
        <w:tc>
          <w:tcPr>
            <w:tcW w:w="694" w:type="dxa"/>
            <w:vMerge/>
          </w:tcPr>
          <w:p w:rsidR="00E75B0D" w:rsidRPr="006139B5" w:rsidRDefault="00E75B0D" w:rsidP="00E75B0D">
            <w:pPr>
              <w:pStyle w:val="a7"/>
              <w:numPr>
                <w:ilvl w:val="0"/>
                <w:numId w:val="12"/>
              </w:numPr>
              <w:rPr>
                <w:sz w:val="22"/>
                <w:szCs w:val="22"/>
              </w:rPr>
            </w:pPr>
          </w:p>
        </w:tc>
        <w:tc>
          <w:tcPr>
            <w:tcW w:w="2922" w:type="dxa"/>
            <w:vMerge/>
          </w:tcPr>
          <w:p w:rsidR="00E75B0D" w:rsidRPr="006C2826" w:rsidRDefault="00E75B0D" w:rsidP="00E75B0D">
            <w:pPr>
              <w:rPr>
                <w:sz w:val="22"/>
                <w:szCs w:val="22"/>
              </w:rPr>
            </w:pPr>
          </w:p>
        </w:tc>
        <w:tc>
          <w:tcPr>
            <w:tcW w:w="3828" w:type="dxa"/>
            <w:vMerge/>
          </w:tcPr>
          <w:p w:rsidR="00E75B0D" w:rsidRPr="006C2826" w:rsidRDefault="00E75B0D" w:rsidP="00E75B0D">
            <w:pPr>
              <w:rPr>
                <w:sz w:val="22"/>
                <w:szCs w:val="22"/>
              </w:rPr>
            </w:pPr>
          </w:p>
        </w:tc>
        <w:tc>
          <w:tcPr>
            <w:tcW w:w="1701" w:type="dxa"/>
            <w:vMerge/>
          </w:tcPr>
          <w:p w:rsidR="00E75B0D" w:rsidRPr="006C2826" w:rsidRDefault="00E75B0D" w:rsidP="00E75B0D">
            <w:pPr>
              <w:rPr>
                <w:sz w:val="22"/>
                <w:szCs w:val="22"/>
              </w:rPr>
            </w:pPr>
          </w:p>
        </w:tc>
        <w:tc>
          <w:tcPr>
            <w:tcW w:w="1701" w:type="dxa"/>
            <w:vMerge/>
          </w:tcPr>
          <w:p w:rsidR="00E75B0D" w:rsidRPr="006C2826" w:rsidRDefault="00E75B0D" w:rsidP="00E75B0D">
            <w:pPr>
              <w:rPr>
                <w:sz w:val="22"/>
                <w:szCs w:val="22"/>
              </w:rPr>
            </w:pPr>
          </w:p>
        </w:tc>
        <w:tc>
          <w:tcPr>
            <w:tcW w:w="2126" w:type="dxa"/>
          </w:tcPr>
          <w:p w:rsidR="00E75B0D" w:rsidRPr="006C2826" w:rsidRDefault="00E75B0D" w:rsidP="00E75B0D">
            <w:pPr>
              <w:rPr>
                <w:sz w:val="22"/>
                <w:szCs w:val="22"/>
              </w:rPr>
            </w:pPr>
            <w:r w:rsidRPr="006C2826">
              <w:rPr>
                <w:sz w:val="22"/>
                <w:szCs w:val="22"/>
              </w:rPr>
              <w:t>Яркость</w:t>
            </w:r>
          </w:p>
        </w:tc>
        <w:tc>
          <w:tcPr>
            <w:tcW w:w="2268" w:type="dxa"/>
          </w:tcPr>
          <w:p w:rsidR="00E75B0D" w:rsidRPr="006C2826" w:rsidRDefault="00E75B0D" w:rsidP="00E75B0D">
            <w:pPr>
              <w:rPr>
                <w:sz w:val="22"/>
                <w:szCs w:val="22"/>
                <w:vertAlign w:val="superscript"/>
              </w:rPr>
            </w:pPr>
            <w:r>
              <w:rPr>
                <w:sz w:val="22"/>
                <w:szCs w:val="22"/>
              </w:rPr>
              <w:t>(</w:t>
            </w:r>
            <w:r w:rsidRPr="006C2826">
              <w:rPr>
                <w:sz w:val="22"/>
                <w:szCs w:val="22"/>
              </w:rPr>
              <w:t>1</w:t>
            </w:r>
            <w:r>
              <w:rPr>
                <w:sz w:val="22"/>
                <w:szCs w:val="22"/>
              </w:rPr>
              <w:t xml:space="preserve"> </w:t>
            </w:r>
            <w:r w:rsidRPr="006C2826">
              <w:rPr>
                <w:sz w:val="22"/>
                <w:szCs w:val="22"/>
              </w:rPr>
              <w:t>-</w:t>
            </w:r>
            <w:r>
              <w:rPr>
                <w:sz w:val="22"/>
                <w:szCs w:val="22"/>
              </w:rPr>
              <w:t xml:space="preserve"> </w:t>
            </w:r>
            <w:r w:rsidRPr="006C2826">
              <w:rPr>
                <w:sz w:val="22"/>
                <w:szCs w:val="22"/>
              </w:rPr>
              <w:t>200000</w:t>
            </w:r>
            <w:r>
              <w:rPr>
                <w:sz w:val="22"/>
                <w:szCs w:val="22"/>
              </w:rPr>
              <w:t>)</w:t>
            </w:r>
            <w:r w:rsidRPr="006C2826">
              <w:rPr>
                <w:sz w:val="22"/>
                <w:szCs w:val="22"/>
              </w:rPr>
              <w:t xml:space="preserve"> Кд/м</w:t>
            </w:r>
            <w:r w:rsidRPr="006C2826">
              <w:rPr>
                <w:sz w:val="22"/>
                <w:szCs w:val="22"/>
                <w:vertAlign w:val="superscript"/>
              </w:rPr>
              <w:t>2</w:t>
            </w:r>
          </w:p>
        </w:tc>
      </w:tr>
      <w:tr w:rsidR="00E75B0D" w:rsidRPr="00F61CFF" w:rsidTr="00CC6485">
        <w:tc>
          <w:tcPr>
            <w:tcW w:w="694" w:type="dxa"/>
            <w:vMerge/>
          </w:tcPr>
          <w:p w:rsidR="00E75B0D" w:rsidRPr="006139B5" w:rsidRDefault="00E75B0D" w:rsidP="00E75B0D">
            <w:pPr>
              <w:pStyle w:val="a7"/>
              <w:numPr>
                <w:ilvl w:val="0"/>
                <w:numId w:val="12"/>
              </w:numPr>
              <w:rPr>
                <w:sz w:val="22"/>
                <w:szCs w:val="22"/>
              </w:rPr>
            </w:pPr>
          </w:p>
        </w:tc>
        <w:tc>
          <w:tcPr>
            <w:tcW w:w="2922" w:type="dxa"/>
            <w:vMerge/>
          </w:tcPr>
          <w:p w:rsidR="00E75B0D" w:rsidRPr="006C2826" w:rsidRDefault="00E75B0D" w:rsidP="00E75B0D">
            <w:pPr>
              <w:rPr>
                <w:sz w:val="22"/>
                <w:szCs w:val="22"/>
              </w:rPr>
            </w:pPr>
          </w:p>
        </w:tc>
        <w:tc>
          <w:tcPr>
            <w:tcW w:w="3828" w:type="dxa"/>
            <w:vMerge/>
          </w:tcPr>
          <w:p w:rsidR="00E75B0D" w:rsidRPr="006C2826" w:rsidRDefault="00E75B0D" w:rsidP="00E75B0D">
            <w:pPr>
              <w:rPr>
                <w:sz w:val="22"/>
                <w:szCs w:val="22"/>
              </w:rPr>
            </w:pPr>
          </w:p>
        </w:tc>
        <w:tc>
          <w:tcPr>
            <w:tcW w:w="1701" w:type="dxa"/>
            <w:vMerge/>
          </w:tcPr>
          <w:p w:rsidR="00E75B0D" w:rsidRPr="006C2826" w:rsidRDefault="00E75B0D" w:rsidP="00E75B0D">
            <w:pPr>
              <w:rPr>
                <w:sz w:val="22"/>
                <w:szCs w:val="22"/>
              </w:rPr>
            </w:pPr>
          </w:p>
        </w:tc>
        <w:tc>
          <w:tcPr>
            <w:tcW w:w="1701" w:type="dxa"/>
            <w:vMerge/>
          </w:tcPr>
          <w:p w:rsidR="00E75B0D" w:rsidRPr="006C2826" w:rsidRDefault="00E75B0D" w:rsidP="00E75B0D">
            <w:pPr>
              <w:rPr>
                <w:sz w:val="22"/>
                <w:szCs w:val="22"/>
              </w:rPr>
            </w:pPr>
          </w:p>
        </w:tc>
        <w:tc>
          <w:tcPr>
            <w:tcW w:w="2126" w:type="dxa"/>
          </w:tcPr>
          <w:p w:rsidR="00E75B0D" w:rsidRPr="006C2826" w:rsidRDefault="00E75B0D" w:rsidP="00E75B0D">
            <w:pPr>
              <w:rPr>
                <w:sz w:val="22"/>
                <w:szCs w:val="22"/>
              </w:rPr>
            </w:pPr>
            <w:r w:rsidRPr="006C2826">
              <w:rPr>
                <w:sz w:val="22"/>
                <w:szCs w:val="22"/>
              </w:rPr>
              <w:t>Показатель дискомфорта</w:t>
            </w:r>
          </w:p>
        </w:tc>
        <w:tc>
          <w:tcPr>
            <w:tcW w:w="2268" w:type="dxa"/>
          </w:tcPr>
          <w:p w:rsidR="00E75B0D" w:rsidRPr="006C2826" w:rsidRDefault="00E75B0D" w:rsidP="00E75B0D">
            <w:pPr>
              <w:rPr>
                <w:sz w:val="22"/>
                <w:szCs w:val="22"/>
                <w:vertAlign w:val="superscript"/>
              </w:rPr>
            </w:pPr>
            <w:r>
              <w:rPr>
                <w:sz w:val="22"/>
                <w:szCs w:val="22"/>
              </w:rPr>
              <w:t>(</w:t>
            </w:r>
            <w:r w:rsidRPr="006C2826">
              <w:rPr>
                <w:sz w:val="22"/>
                <w:szCs w:val="22"/>
              </w:rPr>
              <w:t>1</w:t>
            </w:r>
            <w:r>
              <w:rPr>
                <w:sz w:val="22"/>
                <w:szCs w:val="22"/>
              </w:rPr>
              <w:t xml:space="preserve"> – </w:t>
            </w:r>
            <w:r w:rsidRPr="006C2826">
              <w:rPr>
                <w:sz w:val="22"/>
                <w:szCs w:val="22"/>
              </w:rPr>
              <w:t>200000</w:t>
            </w:r>
            <w:r>
              <w:rPr>
                <w:sz w:val="22"/>
                <w:szCs w:val="22"/>
              </w:rPr>
              <w:t>)</w:t>
            </w:r>
            <w:r w:rsidRPr="006C2826">
              <w:rPr>
                <w:sz w:val="22"/>
                <w:szCs w:val="22"/>
              </w:rPr>
              <w:t xml:space="preserve"> Кд/м</w:t>
            </w:r>
            <w:r w:rsidRPr="006C2826">
              <w:rPr>
                <w:sz w:val="22"/>
                <w:szCs w:val="22"/>
                <w:vertAlign w:val="superscript"/>
              </w:rPr>
              <w:t>2</w:t>
            </w:r>
          </w:p>
        </w:tc>
      </w:tr>
      <w:tr w:rsidR="00E75B0D" w:rsidRPr="00F61CFF" w:rsidTr="00CC6485">
        <w:tc>
          <w:tcPr>
            <w:tcW w:w="694" w:type="dxa"/>
            <w:vMerge w:val="restart"/>
          </w:tcPr>
          <w:p w:rsidR="00E75B0D" w:rsidRPr="006139B5" w:rsidRDefault="00E75B0D" w:rsidP="00E75B0D">
            <w:pPr>
              <w:pStyle w:val="a7"/>
              <w:numPr>
                <w:ilvl w:val="0"/>
                <w:numId w:val="12"/>
              </w:numPr>
              <w:rPr>
                <w:sz w:val="22"/>
                <w:szCs w:val="22"/>
              </w:rPr>
            </w:pPr>
          </w:p>
        </w:tc>
        <w:tc>
          <w:tcPr>
            <w:tcW w:w="2922" w:type="dxa"/>
            <w:vMerge w:val="restart"/>
          </w:tcPr>
          <w:p w:rsidR="00E75B0D" w:rsidRDefault="00E75B0D" w:rsidP="00E75B0D">
            <w:pPr>
              <w:rPr>
                <w:sz w:val="22"/>
                <w:szCs w:val="22"/>
              </w:rPr>
            </w:pPr>
            <w:r w:rsidRPr="006C2826">
              <w:rPr>
                <w:sz w:val="22"/>
                <w:szCs w:val="22"/>
              </w:rPr>
              <w:t xml:space="preserve">Свод правил </w:t>
            </w:r>
          </w:p>
          <w:p w:rsidR="00E75B0D" w:rsidRDefault="00E75B0D" w:rsidP="00E75B0D">
            <w:pPr>
              <w:rPr>
                <w:sz w:val="22"/>
                <w:szCs w:val="22"/>
              </w:rPr>
            </w:pPr>
            <w:r w:rsidRPr="006C2826">
              <w:rPr>
                <w:sz w:val="22"/>
                <w:szCs w:val="22"/>
              </w:rPr>
              <w:t>СП 52.13330.2011</w:t>
            </w:r>
          </w:p>
          <w:p w:rsidR="00E75B0D" w:rsidRPr="006C2826" w:rsidRDefault="00E75B0D" w:rsidP="00E75B0D">
            <w:pPr>
              <w:rPr>
                <w:sz w:val="22"/>
                <w:szCs w:val="22"/>
              </w:rPr>
            </w:pPr>
            <w:r w:rsidRPr="006C2826">
              <w:rPr>
                <w:sz w:val="22"/>
                <w:szCs w:val="22"/>
              </w:rPr>
              <w:t>СНиП 23-05-95</w:t>
            </w:r>
          </w:p>
        </w:tc>
        <w:tc>
          <w:tcPr>
            <w:tcW w:w="3828" w:type="dxa"/>
            <w:vMerge w:val="restart"/>
          </w:tcPr>
          <w:p w:rsidR="00E75B0D" w:rsidRPr="006C2826" w:rsidRDefault="00E75B0D" w:rsidP="00E75B0D">
            <w:pPr>
              <w:rPr>
                <w:sz w:val="22"/>
                <w:szCs w:val="22"/>
              </w:rPr>
            </w:pPr>
            <w:r w:rsidRPr="006C2826">
              <w:rPr>
                <w:sz w:val="22"/>
                <w:szCs w:val="22"/>
              </w:rPr>
              <w:t xml:space="preserve">Здания и сооружения, селитебные зоны, площадки предприятий и места производства работ вне </w:t>
            </w:r>
            <w:r>
              <w:rPr>
                <w:sz w:val="22"/>
                <w:szCs w:val="22"/>
              </w:rPr>
              <w:t>здания</w:t>
            </w:r>
          </w:p>
        </w:tc>
        <w:tc>
          <w:tcPr>
            <w:tcW w:w="1701" w:type="dxa"/>
            <w:vMerge w:val="restart"/>
          </w:tcPr>
          <w:p w:rsidR="00E75B0D" w:rsidRPr="006C2826" w:rsidRDefault="00E75B0D" w:rsidP="00E75B0D">
            <w:pPr>
              <w:rPr>
                <w:sz w:val="22"/>
                <w:szCs w:val="22"/>
              </w:rPr>
            </w:pPr>
            <w:r w:rsidRPr="006C2826">
              <w:rPr>
                <w:sz w:val="22"/>
                <w:szCs w:val="22"/>
              </w:rPr>
              <w:t>-</w:t>
            </w:r>
          </w:p>
        </w:tc>
        <w:tc>
          <w:tcPr>
            <w:tcW w:w="1701" w:type="dxa"/>
            <w:vMerge w:val="restart"/>
          </w:tcPr>
          <w:p w:rsidR="00E75B0D" w:rsidRPr="006C2826" w:rsidRDefault="00E75B0D" w:rsidP="00E75B0D">
            <w:pPr>
              <w:rPr>
                <w:sz w:val="22"/>
                <w:szCs w:val="22"/>
              </w:rPr>
            </w:pPr>
            <w:r w:rsidRPr="006C2826">
              <w:rPr>
                <w:sz w:val="22"/>
                <w:szCs w:val="22"/>
              </w:rPr>
              <w:t>-</w:t>
            </w:r>
          </w:p>
        </w:tc>
        <w:tc>
          <w:tcPr>
            <w:tcW w:w="2126" w:type="dxa"/>
          </w:tcPr>
          <w:p w:rsidR="00E75B0D" w:rsidRPr="006C2826" w:rsidRDefault="00E75B0D" w:rsidP="00E75B0D">
            <w:pPr>
              <w:rPr>
                <w:sz w:val="22"/>
                <w:szCs w:val="22"/>
              </w:rPr>
            </w:pPr>
            <w:r w:rsidRPr="006C2826">
              <w:rPr>
                <w:sz w:val="22"/>
                <w:szCs w:val="22"/>
              </w:rPr>
              <w:t>Коэффициент пульсации</w:t>
            </w:r>
          </w:p>
        </w:tc>
        <w:tc>
          <w:tcPr>
            <w:tcW w:w="2268" w:type="dxa"/>
          </w:tcPr>
          <w:p w:rsidR="00E75B0D" w:rsidRPr="006C2826" w:rsidRDefault="00E75B0D" w:rsidP="00E75B0D">
            <w:pPr>
              <w:suppressAutoHyphens/>
              <w:rPr>
                <w:sz w:val="22"/>
                <w:szCs w:val="22"/>
              </w:rPr>
            </w:pPr>
            <w:r>
              <w:rPr>
                <w:sz w:val="22"/>
                <w:szCs w:val="22"/>
              </w:rPr>
              <w:t xml:space="preserve">(1 – </w:t>
            </w:r>
            <w:r w:rsidRPr="000D38DF">
              <w:rPr>
                <w:sz w:val="22"/>
                <w:szCs w:val="22"/>
              </w:rPr>
              <w:t>100</w:t>
            </w:r>
            <w:r>
              <w:rPr>
                <w:sz w:val="22"/>
                <w:szCs w:val="22"/>
              </w:rPr>
              <w:t xml:space="preserve">) </w:t>
            </w:r>
            <w:r w:rsidRPr="000D38DF">
              <w:rPr>
                <w:sz w:val="22"/>
                <w:szCs w:val="22"/>
              </w:rPr>
              <w:t>%</w:t>
            </w:r>
          </w:p>
        </w:tc>
      </w:tr>
      <w:tr w:rsidR="00E75B0D" w:rsidRPr="00F61CFF" w:rsidTr="00CC6485">
        <w:tc>
          <w:tcPr>
            <w:tcW w:w="694" w:type="dxa"/>
            <w:vMerge/>
          </w:tcPr>
          <w:p w:rsidR="00E75B0D" w:rsidRPr="006139B5" w:rsidRDefault="00E75B0D" w:rsidP="00E75B0D">
            <w:pPr>
              <w:pStyle w:val="a7"/>
              <w:numPr>
                <w:ilvl w:val="0"/>
                <w:numId w:val="12"/>
              </w:numPr>
              <w:rPr>
                <w:sz w:val="22"/>
                <w:szCs w:val="22"/>
              </w:rPr>
            </w:pPr>
          </w:p>
        </w:tc>
        <w:tc>
          <w:tcPr>
            <w:tcW w:w="2922" w:type="dxa"/>
            <w:vMerge/>
          </w:tcPr>
          <w:p w:rsidR="00E75B0D" w:rsidRPr="006C2826" w:rsidRDefault="00E75B0D" w:rsidP="00E75B0D">
            <w:pPr>
              <w:rPr>
                <w:sz w:val="22"/>
                <w:szCs w:val="22"/>
              </w:rPr>
            </w:pPr>
          </w:p>
        </w:tc>
        <w:tc>
          <w:tcPr>
            <w:tcW w:w="3828" w:type="dxa"/>
            <w:vMerge/>
          </w:tcPr>
          <w:p w:rsidR="00E75B0D" w:rsidRPr="006C2826" w:rsidRDefault="00E75B0D" w:rsidP="00E75B0D">
            <w:pPr>
              <w:rPr>
                <w:sz w:val="22"/>
                <w:szCs w:val="22"/>
              </w:rPr>
            </w:pPr>
          </w:p>
        </w:tc>
        <w:tc>
          <w:tcPr>
            <w:tcW w:w="1701" w:type="dxa"/>
            <w:vMerge/>
          </w:tcPr>
          <w:p w:rsidR="00E75B0D" w:rsidRPr="006C2826" w:rsidRDefault="00E75B0D" w:rsidP="00E75B0D">
            <w:pPr>
              <w:rPr>
                <w:sz w:val="22"/>
                <w:szCs w:val="22"/>
              </w:rPr>
            </w:pPr>
          </w:p>
        </w:tc>
        <w:tc>
          <w:tcPr>
            <w:tcW w:w="1701" w:type="dxa"/>
            <w:vMerge/>
          </w:tcPr>
          <w:p w:rsidR="00E75B0D" w:rsidRPr="006C2826" w:rsidRDefault="00E75B0D" w:rsidP="00E75B0D">
            <w:pPr>
              <w:rPr>
                <w:sz w:val="22"/>
                <w:szCs w:val="22"/>
              </w:rPr>
            </w:pPr>
          </w:p>
        </w:tc>
        <w:tc>
          <w:tcPr>
            <w:tcW w:w="2126" w:type="dxa"/>
          </w:tcPr>
          <w:p w:rsidR="00E75B0D" w:rsidRPr="006C2826" w:rsidRDefault="00E75B0D" w:rsidP="00E75B0D">
            <w:pPr>
              <w:rPr>
                <w:sz w:val="22"/>
                <w:szCs w:val="22"/>
              </w:rPr>
            </w:pPr>
            <w:r w:rsidRPr="006C2826">
              <w:rPr>
                <w:sz w:val="22"/>
                <w:szCs w:val="22"/>
              </w:rPr>
              <w:t>Яркость</w:t>
            </w:r>
          </w:p>
        </w:tc>
        <w:tc>
          <w:tcPr>
            <w:tcW w:w="2268" w:type="dxa"/>
          </w:tcPr>
          <w:p w:rsidR="00E75B0D" w:rsidRPr="006C2826" w:rsidRDefault="00E75B0D" w:rsidP="00E75B0D">
            <w:pPr>
              <w:rPr>
                <w:sz w:val="22"/>
                <w:szCs w:val="22"/>
              </w:rPr>
            </w:pPr>
            <w:r>
              <w:rPr>
                <w:sz w:val="22"/>
                <w:szCs w:val="22"/>
              </w:rPr>
              <w:t>(</w:t>
            </w:r>
            <w:r w:rsidRPr="006C2826">
              <w:rPr>
                <w:sz w:val="22"/>
                <w:szCs w:val="22"/>
              </w:rPr>
              <w:t>1</w:t>
            </w:r>
            <w:r>
              <w:rPr>
                <w:sz w:val="22"/>
                <w:szCs w:val="22"/>
              </w:rPr>
              <w:t xml:space="preserve"> – </w:t>
            </w:r>
            <w:r w:rsidRPr="006C2826">
              <w:rPr>
                <w:sz w:val="22"/>
                <w:szCs w:val="22"/>
              </w:rPr>
              <w:t>200000</w:t>
            </w:r>
            <w:r>
              <w:rPr>
                <w:sz w:val="22"/>
                <w:szCs w:val="22"/>
              </w:rPr>
              <w:t>)</w:t>
            </w:r>
            <w:r w:rsidRPr="006C2826">
              <w:rPr>
                <w:sz w:val="22"/>
                <w:szCs w:val="22"/>
              </w:rPr>
              <w:t xml:space="preserve"> Кд/м</w:t>
            </w:r>
            <w:r w:rsidRPr="006C2826">
              <w:rPr>
                <w:sz w:val="22"/>
                <w:szCs w:val="22"/>
                <w:vertAlign w:val="superscript"/>
              </w:rPr>
              <w:t>2</w:t>
            </w:r>
          </w:p>
        </w:tc>
      </w:tr>
      <w:tr w:rsidR="00E75B0D" w:rsidRPr="00F61CFF" w:rsidTr="00CC6485">
        <w:tc>
          <w:tcPr>
            <w:tcW w:w="694" w:type="dxa"/>
            <w:vMerge/>
          </w:tcPr>
          <w:p w:rsidR="00E75B0D" w:rsidRPr="006139B5" w:rsidRDefault="00E75B0D" w:rsidP="00E75B0D">
            <w:pPr>
              <w:pStyle w:val="a7"/>
              <w:numPr>
                <w:ilvl w:val="0"/>
                <w:numId w:val="12"/>
              </w:numPr>
              <w:rPr>
                <w:sz w:val="22"/>
                <w:szCs w:val="22"/>
              </w:rPr>
            </w:pPr>
          </w:p>
        </w:tc>
        <w:tc>
          <w:tcPr>
            <w:tcW w:w="2922" w:type="dxa"/>
            <w:vMerge/>
          </w:tcPr>
          <w:p w:rsidR="00E75B0D" w:rsidRPr="006C2826" w:rsidRDefault="00E75B0D" w:rsidP="00E75B0D">
            <w:pPr>
              <w:rPr>
                <w:sz w:val="22"/>
                <w:szCs w:val="22"/>
              </w:rPr>
            </w:pPr>
          </w:p>
        </w:tc>
        <w:tc>
          <w:tcPr>
            <w:tcW w:w="3828" w:type="dxa"/>
            <w:vMerge/>
          </w:tcPr>
          <w:p w:rsidR="00E75B0D" w:rsidRPr="006C2826" w:rsidRDefault="00E75B0D" w:rsidP="00E75B0D">
            <w:pPr>
              <w:rPr>
                <w:sz w:val="22"/>
                <w:szCs w:val="22"/>
              </w:rPr>
            </w:pPr>
          </w:p>
        </w:tc>
        <w:tc>
          <w:tcPr>
            <w:tcW w:w="1701" w:type="dxa"/>
            <w:vMerge/>
          </w:tcPr>
          <w:p w:rsidR="00E75B0D" w:rsidRPr="006C2826" w:rsidRDefault="00E75B0D" w:rsidP="00E75B0D">
            <w:pPr>
              <w:rPr>
                <w:sz w:val="22"/>
                <w:szCs w:val="22"/>
              </w:rPr>
            </w:pPr>
          </w:p>
        </w:tc>
        <w:tc>
          <w:tcPr>
            <w:tcW w:w="1701" w:type="dxa"/>
            <w:vMerge/>
          </w:tcPr>
          <w:p w:rsidR="00E75B0D" w:rsidRPr="006C2826" w:rsidRDefault="00E75B0D" w:rsidP="00E75B0D">
            <w:pPr>
              <w:rPr>
                <w:sz w:val="22"/>
                <w:szCs w:val="22"/>
              </w:rPr>
            </w:pPr>
          </w:p>
        </w:tc>
        <w:tc>
          <w:tcPr>
            <w:tcW w:w="2126" w:type="dxa"/>
          </w:tcPr>
          <w:p w:rsidR="00E75B0D" w:rsidRPr="006C2826" w:rsidRDefault="00E75B0D" w:rsidP="00E75B0D">
            <w:pPr>
              <w:rPr>
                <w:sz w:val="22"/>
                <w:szCs w:val="22"/>
              </w:rPr>
            </w:pPr>
            <w:r w:rsidRPr="006C2826">
              <w:rPr>
                <w:sz w:val="22"/>
                <w:szCs w:val="22"/>
              </w:rPr>
              <w:t>Показатель дискомфорта</w:t>
            </w:r>
          </w:p>
        </w:tc>
        <w:tc>
          <w:tcPr>
            <w:tcW w:w="2268" w:type="dxa"/>
          </w:tcPr>
          <w:p w:rsidR="00E75B0D" w:rsidRPr="006C2826" w:rsidRDefault="00E75B0D" w:rsidP="00E75B0D">
            <w:pPr>
              <w:rPr>
                <w:sz w:val="22"/>
                <w:szCs w:val="22"/>
              </w:rPr>
            </w:pPr>
            <w:r>
              <w:rPr>
                <w:sz w:val="22"/>
                <w:szCs w:val="22"/>
              </w:rPr>
              <w:t>(</w:t>
            </w:r>
            <w:r w:rsidRPr="006C2826">
              <w:rPr>
                <w:sz w:val="22"/>
                <w:szCs w:val="22"/>
              </w:rPr>
              <w:t>1</w:t>
            </w:r>
            <w:r>
              <w:rPr>
                <w:sz w:val="22"/>
                <w:szCs w:val="22"/>
              </w:rPr>
              <w:t xml:space="preserve"> – </w:t>
            </w:r>
            <w:r w:rsidRPr="006C2826">
              <w:rPr>
                <w:sz w:val="22"/>
                <w:szCs w:val="22"/>
              </w:rPr>
              <w:t>200000</w:t>
            </w:r>
            <w:r>
              <w:rPr>
                <w:sz w:val="22"/>
                <w:szCs w:val="22"/>
              </w:rPr>
              <w:t>)</w:t>
            </w:r>
            <w:r w:rsidRPr="006C2826">
              <w:rPr>
                <w:sz w:val="22"/>
                <w:szCs w:val="22"/>
              </w:rPr>
              <w:t xml:space="preserve"> Кд/м</w:t>
            </w:r>
            <w:r w:rsidRPr="006C2826">
              <w:rPr>
                <w:sz w:val="22"/>
                <w:szCs w:val="22"/>
                <w:vertAlign w:val="superscript"/>
              </w:rPr>
              <w:t>2</w:t>
            </w:r>
          </w:p>
        </w:tc>
      </w:tr>
      <w:tr w:rsidR="00E75B0D" w:rsidRPr="00F61CFF" w:rsidTr="00CC6485">
        <w:tc>
          <w:tcPr>
            <w:tcW w:w="694" w:type="dxa"/>
          </w:tcPr>
          <w:p w:rsidR="00E75B0D" w:rsidRPr="006139B5" w:rsidRDefault="00E75B0D" w:rsidP="00E75B0D">
            <w:pPr>
              <w:pStyle w:val="a7"/>
              <w:numPr>
                <w:ilvl w:val="0"/>
                <w:numId w:val="12"/>
              </w:numPr>
              <w:rPr>
                <w:sz w:val="22"/>
                <w:szCs w:val="22"/>
              </w:rPr>
            </w:pPr>
          </w:p>
        </w:tc>
        <w:tc>
          <w:tcPr>
            <w:tcW w:w="2922" w:type="dxa"/>
          </w:tcPr>
          <w:p w:rsidR="00E75B0D" w:rsidRPr="006C2826" w:rsidRDefault="00E75B0D" w:rsidP="00E75B0D">
            <w:pPr>
              <w:rPr>
                <w:sz w:val="22"/>
                <w:szCs w:val="22"/>
              </w:rPr>
            </w:pPr>
            <w:r w:rsidRPr="006C2826">
              <w:rPr>
                <w:sz w:val="22"/>
                <w:szCs w:val="22"/>
              </w:rPr>
              <w:t>ГОСТ Р 53964-2010</w:t>
            </w:r>
          </w:p>
        </w:tc>
        <w:tc>
          <w:tcPr>
            <w:tcW w:w="3828" w:type="dxa"/>
          </w:tcPr>
          <w:p w:rsidR="00E75B0D" w:rsidRPr="006C2826" w:rsidRDefault="00E75B0D" w:rsidP="00E75B0D">
            <w:pPr>
              <w:rPr>
                <w:sz w:val="22"/>
                <w:szCs w:val="22"/>
              </w:rPr>
            </w:pPr>
            <w:r w:rsidRPr="006C2826">
              <w:rPr>
                <w:sz w:val="22"/>
                <w:szCs w:val="22"/>
              </w:rPr>
              <w:t>Жилые и общественные здания</w:t>
            </w:r>
          </w:p>
        </w:tc>
        <w:tc>
          <w:tcPr>
            <w:tcW w:w="1701" w:type="dxa"/>
          </w:tcPr>
          <w:p w:rsidR="00E75B0D" w:rsidRPr="006C2826" w:rsidRDefault="00E75B0D" w:rsidP="00E75B0D">
            <w:pPr>
              <w:rPr>
                <w:sz w:val="22"/>
                <w:szCs w:val="22"/>
              </w:rPr>
            </w:pPr>
            <w:r w:rsidRPr="006C2826">
              <w:rPr>
                <w:sz w:val="22"/>
                <w:szCs w:val="22"/>
              </w:rPr>
              <w:t>-</w:t>
            </w:r>
          </w:p>
        </w:tc>
        <w:tc>
          <w:tcPr>
            <w:tcW w:w="1701" w:type="dxa"/>
          </w:tcPr>
          <w:p w:rsidR="00E75B0D" w:rsidRPr="006C2826" w:rsidRDefault="00E75B0D" w:rsidP="00E75B0D">
            <w:pPr>
              <w:rPr>
                <w:sz w:val="22"/>
                <w:szCs w:val="22"/>
              </w:rPr>
            </w:pPr>
            <w:r w:rsidRPr="006C2826">
              <w:rPr>
                <w:sz w:val="22"/>
                <w:szCs w:val="22"/>
              </w:rPr>
              <w:t>-</w:t>
            </w:r>
          </w:p>
        </w:tc>
        <w:tc>
          <w:tcPr>
            <w:tcW w:w="2126" w:type="dxa"/>
          </w:tcPr>
          <w:p w:rsidR="00E75B0D" w:rsidRPr="006C2826" w:rsidRDefault="00E75B0D" w:rsidP="00E75B0D">
            <w:pPr>
              <w:rPr>
                <w:sz w:val="22"/>
                <w:szCs w:val="22"/>
              </w:rPr>
            </w:pPr>
            <w:r w:rsidRPr="006C2826">
              <w:rPr>
                <w:sz w:val="22"/>
                <w:szCs w:val="22"/>
              </w:rPr>
              <w:t>Вибрация общая и локальная</w:t>
            </w:r>
          </w:p>
        </w:tc>
        <w:tc>
          <w:tcPr>
            <w:tcW w:w="2268" w:type="dxa"/>
          </w:tcPr>
          <w:p w:rsidR="00E75B0D" w:rsidRPr="006C2826" w:rsidRDefault="00E75B0D" w:rsidP="00E75B0D">
            <w:pPr>
              <w:rPr>
                <w:sz w:val="22"/>
                <w:szCs w:val="22"/>
              </w:rPr>
            </w:pPr>
            <w:r w:rsidRPr="006C2826">
              <w:rPr>
                <w:sz w:val="22"/>
                <w:szCs w:val="22"/>
              </w:rPr>
              <w:t>-</w:t>
            </w:r>
          </w:p>
        </w:tc>
      </w:tr>
      <w:tr w:rsidR="00E75B0D" w:rsidRPr="00F61CFF" w:rsidTr="00CC6485">
        <w:tc>
          <w:tcPr>
            <w:tcW w:w="694" w:type="dxa"/>
          </w:tcPr>
          <w:p w:rsidR="00E75B0D" w:rsidRPr="006139B5" w:rsidRDefault="00E75B0D" w:rsidP="00E75B0D">
            <w:pPr>
              <w:pStyle w:val="a7"/>
              <w:numPr>
                <w:ilvl w:val="0"/>
                <w:numId w:val="12"/>
              </w:numPr>
              <w:rPr>
                <w:sz w:val="22"/>
                <w:szCs w:val="22"/>
              </w:rPr>
            </w:pPr>
          </w:p>
        </w:tc>
        <w:tc>
          <w:tcPr>
            <w:tcW w:w="2922" w:type="dxa"/>
          </w:tcPr>
          <w:p w:rsidR="00E75B0D" w:rsidRPr="006C2826" w:rsidRDefault="00E75B0D" w:rsidP="00E75B0D">
            <w:pPr>
              <w:rPr>
                <w:sz w:val="22"/>
                <w:szCs w:val="22"/>
              </w:rPr>
            </w:pPr>
            <w:r w:rsidRPr="006C2826">
              <w:rPr>
                <w:sz w:val="22"/>
                <w:szCs w:val="22"/>
              </w:rPr>
              <w:t>ГОСТ 27805-88</w:t>
            </w:r>
          </w:p>
        </w:tc>
        <w:tc>
          <w:tcPr>
            <w:tcW w:w="3828" w:type="dxa"/>
          </w:tcPr>
          <w:p w:rsidR="00E75B0D" w:rsidRPr="006C2826" w:rsidRDefault="00E75B0D" w:rsidP="00E75B0D">
            <w:pPr>
              <w:rPr>
                <w:sz w:val="22"/>
                <w:szCs w:val="22"/>
              </w:rPr>
            </w:pPr>
            <w:r w:rsidRPr="006C2826">
              <w:rPr>
                <w:sz w:val="22"/>
                <w:szCs w:val="22"/>
              </w:rPr>
              <w:t>Жилые и общественные здания</w:t>
            </w:r>
          </w:p>
        </w:tc>
        <w:tc>
          <w:tcPr>
            <w:tcW w:w="1701" w:type="dxa"/>
          </w:tcPr>
          <w:p w:rsidR="00E75B0D" w:rsidRPr="006C2826" w:rsidRDefault="00E75B0D" w:rsidP="00E75B0D">
            <w:pPr>
              <w:rPr>
                <w:sz w:val="22"/>
                <w:szCs w:val="22"/>
              </w:rPr>
            </w:pPr>
            <w:r w:rsidRPr="006C2826">
              <w:rPr>
                <w:sz w:val="22"/>
                <w:szCs w:val="22"/>
              </w:rPr>
              <w:t>-</w:t>
            </w:r>
          </w:p>
        </w:tc>
        <w:tc>
          <w:tcPr>
            <w:tcW w:w="1701" w:type="dxa"/>
          </w:tcPr>
          <w:p w:rsidR="00E75B0D" w:rsidRPr="006C2826" w:rsidRDefault="00E75B0D" w:rsidP="00E75B0D">
            <w:pPr>
              <w:rPr>
                <w:sz w:val="22"/>
                <w:szCs w:val="22"/>
              </w:rPr>
            </w:pPr>
            <w:r w:rsidRPr="006C2826">
              <w:rPr>
                <w:sz w:val="22"/>
                <w:szCs w:val="22"/>
              </w:rPr>
              <w:t>-</w:t>
            </w:r>
          </w:p>
        </w:tc>
        <w:tc>
          <w:tcPr>
            <w:tcW w:w="2126" w:type="dxa"/>
          </w:tcPr>
          <w:p w:rsidR="00E75B0D" w:rsidRPr="006C2826" w:rsidRDefault="00E75B0D" w:rsidP="00E75B0D">
            <w:pPr>
              <w:rPr>
                <w:sz w:val="22"/>
                <w:szCs w:val="22"/>
              </w:rPr>
            </w:pPr>
            <w:r w:rsidRPr="006C2826">
              <w:rPr>
                <w:sz w:val="22"/>
                <w:szCs w:val="22"/>
              </w:rPr>
              <w:t>Вибрация общая и локальная</w:t>
            </w:r>
          </w:p>
        </w:tc>
        <w:tc>
          <w:tcPr>
            <w:tcW w:w="2268" w:type="dxa"/>
          </w:tcPr>
          <w:p w:rsidR="00E75B0D" w:rsidRPr="006C2826" w:rsidRDefault="00E75B0D" w:rsidP="00E75B0D">
            <w:pPr>
              <w:rPr>
                <w:sz w:val="22"/>
                <w:szCs w:val="22"/>
              </w:rPr>
            </w:pPr>
            <w:r w:rsidRPr="006C2826">
              <w:rPr>
                <w:sz w:val="22"/>
                <w:szCs w:val="22"/>
              </w:rPr>
              <w:t>-</w:t>
            </w:r>
          </w:p>
        </w:tc>
      </w:tr>
      <w:tr w:rsidR="00E75B0D" w:rsidRPr="00F61CFF" w:rsidTr="00CC6485">
        <w:tc>
          <w:tcPr>
            <w:tcW w:w="694" w:type="dxa"/>
            <w:vMerge w:val="restart"/>
          </w:tcPr>
          <w:p w:rsidR="00E75B0D" w:rsidRPr="006139B5" w:rsidRDefault="00E75B0D" w:rsidP="00E75B0D">
            <w:pPr>
              <w:pStyle w:val="a7"/>
              <w:numPr>
                <w:ilvl w:val="0"/>
                <w:numId w:val="12"/>
              </w:numPr>
              <w:rPr>
                <w:sz w:val="22"/>
                <w:szCs w:val="22"/>
              </w:rPr>
            </w:pPr>
          </w:p>
        </w:tc>
        <w:tc>
          <w:tcPr>
            <w:tcW w:w="2922" w:type="dxa"/>
            <w:vMerge w:val="restart"/>
          </w:tcPr>
          <w:p w:rsidR="00E75B0D" w:rsidRPr="006C2826" w:rsidRDefault="00E75B0D" w:rsidP="00E75B0D">
            <w:pPr>
              <w:rPr>
                <w:sz w:val="22"/>
                <w:szCs w:val="22"/>
              </w:rPr>
            </w:pPr>
            <w:r w:rsidRPr="006C2826">
              <w:rPr>
                <w:sz w:val="22"/>
                <w:szCs w:val="22"/>
              </w:rPr>
              <w:t>ГОСТ 25779-90</w:t>
            </w:r>
          </w:p>
        </w:tc>
        <w:tc>
          <w:tcPr>
            <w:tcW w:w="3828" w:type="dxa"/>
            <w:vMerge w:val="restart"/>
          </w:tcPr>
          <w:p w:rsidR="00E75B0D" w:rsidRPr="006C2826" w:rsidRDefault="00E75B0D" w:rsidP="00E75B0D">
            <w:pPr>
              <w:rPr>
                <w:sz w:val="22"/>
                <w:szCs w:val="22"/>
              </w:rPr>
            </w:pPr>
            <w:r w:rsidRPr="006C2826">
              <w:rPr>
                <w:sz w:val="22"/>
                <w:szCs w:val="22"/>
              </w:rPr>
              <w:t>Игрушки</w:t>
            </w:r>
          </w:p>
        </w:tc>
        <w:tc>
          <w:tcPr>
            <w:tcW w:w="1701" w:type="dxa"/>
            <w:vMerge w:val="restart"/>
          </w:tcPr>
          <w:p w:rsidR="00E75B0D" w:rsidRPr="006C2826" w:rsidRDefault="00E75B0D" w:rsidP="00E75B0D">
            <w:pPr>
              <w:rPr>
                <w:sz w:val="22"/>
                <w:szCs w:val="22"/>
              </w:rPr>
            </w:pPr>
            <w:r w:rsidRPr="006C2826">
              <w:rPr>
                <w:sz w:val="22"/>
                <w:szCs w:val="22"/>
              </w:rPr>
              <w:t>-</w:t>
            </w:r>
          </w:p>
        </w:tc>
        <w:tc>
          <w:tcPr>
            <w:tcW w:w="1701" w:type="dxa"/>
            <w:vMerge w:val="restart"/>
          </w:tcPr>
          <w:p w:rsidR="00E75B0D" w:rsidRPr="006C2826" w:rsidRDefault="00E75B0D" w:rsidP="00E75B0D">
            <w:pPr>
              <w:rPr>
                <w:sz w:val="22"/>
                <w:szCs w:val="22"/>
              </w:rPr>
            </w:pPr>
            <w:r w:rsidRPr="006C2826">
              <w:rPr>
                <w:sz w:val="22"/>
                <w:szCs w:val="22"/>
              </w:rPr>
              <w:t>-</w:t>
            </w:r>
          </w:p>
        </w:tc>
        <w:tc>
          <w:tcPr>
            <w:tcW w:w="2126" w:type="dxa"/>
          </w:tcPr>
          <w:p w:rsidR="00E75B0D" w:rsidRPr="006C2826" w:rsidRDefault="00E75B0D" w:rsidP="00E75B0D">
            <w:pPr>
              <w:rPr>
                <w:sz w:val="22"/>
                <w:szCs w:val="22"/>
              </w:rPr>
            </w:pPr>
            <w:r>
              <w:rPr>
                <w:sz w:val="22"/>
                <w:szCs w:val="22"/>
              </w:rPr>
              <w:t>Э</w:t>
            </w:r>
            <w:r w:rsidRPr="006C2826">
              <w:rPr>
                <w:sz w:val="22"/>
                <w:szCs w:val="22"/>
              </w:rPr>
              <w:t>квивалентный уровень звука</w:t>
            </w:r>
          </w:p>
        </w:tc>
        <w:tc>
          <w:tcPr>
            <w:tcW w:w="2268" w:type="dxa"/>
          </w:tcPr>
          <w:p w:rsidR="00E75B0D" w:rsidRPr="006C2826" w:rsidRDefault="00E75B0D" w:rsidP="00E75B0D">
            <w:pPr>
              <w:rPr>
                <w:sz w:val="22"/>
                <w:szCs w:val="22"/>
              </w:rPr>
            </w:pPr>
            <w:r w:rsidRPr="006C2826">
              <w:rPr>
                <w:sz w:val="22"/>
                <w:szCs w:val="22"/>
              </w:rPr>
              <w:t>-</w:t>
            </w:r>
          </w:p>
        </w:tc>
      </w:tr>
      <w:tr w:rsidR="00E75B0D" w:rsidRPr="00F61CFF" w:rsidTr="00CC6485">
        <w:tc>
          <w:tcPr>
            <w:tcW w:w="694" w:type="dxa"/>
            <w:vMerge/>
          </w:tcPr>
          <w:p w:rsidR="00E75B0D" w:rsidRPr="006139B5" w:rsidRDefault="00E75B0D" w:rsidP="00E75B0D">
            <w:pPr>
              <w:pStyle w:val="a7"/>
              <w:numPr>
                <w:ilvl w:val="0"/>
                <w:numId w:val="12"/>
              </w:numPr>
              <w:rPr>
                <w:sz w:val="22"/>
                <w:szCs w:val="22"/>
              </w:rPr>
            </w:pPr>
          </w:p>
        </w:tc>
        <w:tc>
          <w:tcPr>
            <w:tcW w:w="2922" w:type="dxa"/>
            <w:vMerge/>
          </w:tcPr>
          <w:p w:rsidR="00E75B0D" w:rsidRPr="006C2826" w:rsidRDefault="00E75B0D" w:rsidP="00E75B0D">
            <w:pPr>
              <w:rPr>
                <w:sz w:val="22"/>
                <w:szCs w:val="22"/>
              </w:rPr>
            </w:pPr>
          </w:p>
        </w:tc>
        <w:tc>
          <w:tcPr>
            <w:tcW w:w="3828" w:type="dxa"/>
            <w:vMerge/>
          </w:tcPr>
          <w:p w:rsidR="00E75B0D" w:rsidRPr="006C2826" w:rsidRDefault="00E75B0D" w:rsidP="00E75B0D">
            <w:pPr>
              <w:rPr>
                <w:sz w:val="22"/>
                <w:szCs w:val="22"/>
              </w:rPr>
            </w:pPr>
          </w:p>
        </w:tc>
        <w:tc>
          <w:tcPr>
            <w:tcW w:w="1701" w:type="dxa"/>
            <w:vMerge/>
          </w:tcPr>
          <w:p w:rsidR="00E75B0D" w:rsidRPr="006C2826" w:rsidRDefault="00E75B0D" w:rsidP="00E75B0D">
            <w:pPr>
              <w:rPr>
                <w:sz w:val="22"/>
                <w:szCs w:val="22"/>
              </w:rPr>
            </w:pPr>
          </w:p>
        </w:tc>
        <w:tc>
          <w:tcPr>
            <w:tcW w:w="1701" w:type="dxa"/>
            <w:vMerge/>
          </w:tcPr>
          <w:p w:rsidR="00E75B0D" w:rsidRPr="006C2826" w:rsidRDefault="00E75B0D" w:rsidP="00E75B0D">
            <w:pPr>
              <w:rPr>
                <w:sz w:val="22"/>
                <w:szCs w:val="22"/>
              </w:rPr>
            </w:pPr>
          </w:p>
        </w:tc>
        <w:tc>
          <w:tcPr>
            <w:tcW w:w="2126" w:type="dxa"/>
          </w:tcPr>
          <w:p w:rsidR="00E75B0D" w:rsidRPr="006C2826" w:rsidRDefault="00E75B0D" w:rsidP="00E75B0D">
            <w:pPr>
              <w:rPr>
                <w:sz w:val="22"/>
                <w:szCs w:val="22"/>
              </w:rPr>
            </w:pPr>
            <w:r>
              <w:rPr>
                <w:sz w:val="22"/>
                <w:szCs w:val="22"/>
              </w:rPr>
              <w:t>М</w:t>
            </w:r>
            <w:r w:rsidRPr="006C2826">
              <w:rPr>
                <w:sz w:val="22"/>
                <w:szCs w:val="22"/>
              </w:rPr>
              <w:t>аксимальный уровень звука</w:t>
            </w:r>
          </w:p>
        </w:tc>
        <w:tc>
          <w:tcPr>
            <w:tcW w:w="2268" w:type="dxa"/>
          </w:tcPr>
          <w:p w:rsidR="00E75B0D" w:rsidRPr="006C2826" w:rsidRDefault="00E75B0D" w:rsidP="00E75B0D">
            <w:pPr>
              <w:rPr>
                <w:sz w:val="22"/>
                <w:szCs w:val="22"/>
              </w:rPr>
            </w:pPr>
            <w:r w:rsidRPr="006C2826">
              <w:rPr>
                <w:sz w:val="22"/>
                <w:szCs w:val="22"/>
              </w:rPr>
              <w:t>-</w:t>
            </w:r>
          </w:p>
        </w:tc>
      </w:tr>
      <w:tr w:rsidR="00E75B0D" w:rsidRPr="00F61CFF" w:rsidTr="00CC6485">
        <w:tc>
          <w:tcPr>
            <w:tcW w:w="694" w:type="dxa"/>
            <w:vMerge/>
          </w:tcPr>
          <w:p w:rsidR="00E75B0D" w:rsidRPr="006139B5" w:rsidRDefault="00E75B0D" w:rsidP="00E75B0D">
            <w:pPr>
              <w:pStyle w:val="a7"/>
              <w:numPr>
                <w:ilvl w:val="0"/>
                <w:numId w:val="12"/>
              </w:numPr>
              <w:rPr>
                <w:sz w:val="22"/>
                <w:szCs w:val="22"/>
              </w:rPr>
            </w:pPr>
          </w:p>
        </w:tc>
        <w:tc>
          <w:tcPr>
            <w:tcW w:w="2922" w:type="dxa"/>
            <w:vMerge/>
          </w:tcPr>
          <w:p w:rsidR="00E75B0D" w:rsidRPr="006C2826" w:rsidRDefault="00E75B0D" w:rsidP="00E75B0D">
            <w:pPr>
              <w:rPr>
                <w:sz w:val="22"/>
                <w:szCs w:val="22"/>
              </w:rPr>
            </w:pPr>
          </w:p>
        </w:tc>
        <w:tc>
          <w:tcPr>
            <w:tcW w:w="3828" w:type="dxa"/>
            <w:vMerge/>
          </w:tcPr>
          <w:p w:rsidR="00E75B0D" w:rsidRPr="006C2826" w:rsidRDefault="00E75B0D" w:rsidP="00E75B0D">
            <w:pPr>
              <w:rPr>
                <w:sz w:val="22"/>
                <w:szCs w:val="22"/>
              </w:rPr>
            </w:pPr>
          </w:p>
        </w:tc>
        <w:tc>
          <w:tcPr>
            <w:tcW w:w="1701" w:type="dxa"/>
            <w:vMerge/>
          </w:tcPr>
          <w:p w:rsidR="00E75B0D" w:rsidRPr="006C2826" w:rsidRDefault="00E75B0D" w:rsidP="00E75B0D">
            <w:pPr>
              <w:rPr>
                <w:sz w:val="22"/>
                <w:szCs w:val="22"/>
              </w:rPr>
            </w:pPr>
          </w:p>
        </w:tc>
        <w:tc>
          <w:tcPr>
            <w:tcW w:w="1701" w:type="dxa"/>
            <w:vMerge/>
          </w:tcPr>
          <w:p w:rsidR="00E75B0D" w:rsidRPr="006C2826" w:rsidRDefault="00E75B0D" w:rsidP="00E75B0D">
            <w:pPr>
              <w:rPr>
                <w:sz w:val="22"/>
                <w:szCs w:val="22"/>
              </w:rPr>
            </w:pPr>
          </w:p>
        </w:tc>
        <w:tc>
          <w:tcPr>
            <w:tcW w:w="2126" w:type="dxa"/>
          </w:tcPr>
          <w:p w:rsidR="00E75B0D" w:rsidRPr="006C2826" w:rsidRDefault="00E75B0D" w:rsidP="00E75B0D">
            <w:pPr>
              <w:rPr>
                <w:sz w:val="22"/>
                <w:szCs w:val="22"/>
              </w:rPr>
            </w:pPr>
            <w:r>
              <w:rPr>
                <w:sz w:val="22"/>
                <w:szCs w:val="22"/>
              </w:rPr>
              <w:t>У</w:t>
            </w:r>
            <w:r w:rsidRPr="006C2826">
              <w:rPr>
                <w:sz w:val="22"/>
                <w:szCs w:val="22"/>
              </w:rPr>
              <w:t>ровень напряженности электростатического поля</w:t>
            </w:r>
          </w:p>
        </w:tc>
        <w:tc>
          <w:tcPr>
            <w:tcW w:w="2268" w:type="dxa"/>
          </w:tcPr>
          <w:p w:rsidR="00E75B0D" w:rsidRPr="006C2826" w:rsidRDefault="00E75B0D" w:rsidP="00E75B0D">
            <w:pPr>
              <w:rPr>
                <w:sz w:val="22"/>
                <w:szCs w:val="22"/>
              </w:rPr>
            </w:pPr>
            <w:r w:rsidRPr="006C2826">
              <w:rPr>
                <w:sz w:val="22"/>
                <w:szCs w:val="22"/>
              </w:rPr>
              <w:t>-</w:t>
            </w:r>
          </w:p>
        </w:tc>
      </w:tr>
      <w:tr w:rsidR="00E75B0D" w:rsidRPr="00F61CFF" w:rsidTr="00CC6485">
        <w:tc>
          <w:tcPr>
            <w:tcW w:w="694" w:type="dxa"/>
            <w:vMerge/>
          </w:tcPr>
          <w:p w:rsidR="00E75B0D" w:rsidRPr="006139B5" w:rsidRDefault="00E75B0D" w:rsidP="00E75B0D">
            <w:pPr>
              <w:pStyle w:val="a7"/>
              <w:numPr>
                <w:ilvl w:val="0"/>
                <w:numId w:val="12"/>
              </w:numPr>
              <w:rPr>
                <w:sz w:val="22"/>
                <w:szCs w:val="22"/>
              </w:rPr>
            </w:pPr>
          </w:p>
        </w:tc>
        <w:tc>
          <w:tcPr>
            <w:tcW w:w="2922" w:type="dxa"/>
            <w:vMerge/>
          </w:tcPr>
          <w:p w:rsidR="00E75B0D" w:rsidRPr="006C2826" w:rsidRDefault="00E75B0D" w:rsidP="00E75B0D">
            <w:pPr>
              <w:rPr>
                <w:sz w:val="22"/>
                <w:szCs w:val="22"/>
              </w:rPr>
            </w:pPr>
          </w:p>
        </w:tc>
        <w:tc>
          <w:tcPr>
            <w:tcW w:w="3828" w:type="dxa"/>
            <w:vMerge/>
          </w:tcPr>
          <w:p w:rsidR="00E75B0D" w:rsidRPr="006C2826" w:rsidRDefault="00E75B0D" w:rsidP="00E75B0D">
            <w:pPr>
              <w:rPr>
                <w:sz w:val="22"/>
                <w:szCs w:val="22"/>
              </w:rPr>
            </w:pPr>
          </w:p>
        </w:tc>
        <w:tc>
          <w:tcPr>
            <w:tcW w:w="1701" w:type="dxa"/>
            <w:vMerge/>
          </w:tcPr>
          <w:p w:rsidR="00E75B0D" w:rsidRPr="006C2826" w:rsidRDefault="00E75B0D" w:rsidP="00E75B0D">
            <w:pPr>
              <w:rPr>
                <w:sz w:val="22"/>
                <w:szCs w:val="22"/>
              </w:rPr>
            </w:pPr>
          </w:p>
        </w:tc>
        <w:tc>
          <w:tcPr>
            <w:tcW w:w="1701" w:type="dxa"/>
            <w:vMerge/>
          </w:tcPr>
          <w:p w:rsidR="00E75B0D" w:rsidRPr="006C2826" w:rsidRDefault="00E75B0D" w:rsidP="00E75B0D">
            <w:pPr>
              <w:rPr>
                <w:sz w:val="22"/>
                <w:szCs w:val="22"/>
              </w:rPr>
            </w:pPr>
          </w:p>
        </w:tc>
        <w:tc>
          <w:tcPr>
            <w:tcW w:w="2126" w:type="dxa"/>
          </w:tcPr>
          <w:p w:rsidR="00E75B0D" w:rsidRPr="006C2826" w:rsidRDefault="00E75B0D" w:rsidP="00E75B0D">
            <w:pPr>
              <w:rPr>
                <w:sz w:val="22"/>
                <w:szCs w:val="22"/>
              </w:rPr>
            </w:pPr>
            <w:r>
              <w:rPr>
                <w:sz w:val="22"/>
                <w:szCs w:val="22"/>
              </w:rPr>
              <w:t>У</w:t>
            </w:r>
            <w:r w:rsidRPr="006C2826">
              <w:rPr>
                <w:sz w:val="22"/>
                <w:szCs w:val="22"/>
              </w:rPr>
              <w:t>ровень напряженности электромагнитного поля</w:t>
            </w:r>
          </w:p>
        </w:tc>
        <w:tc>
          <w:tcPr>
            <w:tcW w:w="2268" w:type="dxa"/>
          </w:tcPr>
          <w:p w:rsidR="00E75B0D" w:rsidRPr="006C2826" w:rsidRDefault="00E75B0D" w:rsidP="00E75B0D">
            <w:pPr>
              <w:rPr>
                <w:sz w:val="22"/>
                <w:szCs w:val="22"/>
              </w:rPr>
            </w:pPr>
            <w:r w:rsidRPr="006C2826">
              <w:rPr>
                <w:sz w:val="22"/>
                <w:szCs w:val="22"/>
              </w:rPr>
              <w:t>-</w:t>
            </w:r>
          </w:p>
        </w:tc>
      </w:tr>
      <w:tr w:rsidR="00E75B0D" w:rsidRPr="00F61CFF" w:rsidTr="00CC6485">
        <w:tc>
          <w:tcPr>
            <w:tcW w:w="694" w:type="dxa"/>
            <w:vMerge/>
          </w:tcPr>
          <w:p w:rsidR="00E75B0D" w:rsidRPr="006139B5" w:rsidRDefault="00E75B0D" w:rsidP="00E75B0D">
            <w:pPr>
              <w:pStyle w:val="a7"/>
              <w:numPr>
                <w:ilvl w:val="0"/>
                <w:numId w:val="12"/>
              </w:numPr>
              <w:rPr>
                <w:sz w:val="22"/>
                <w:szCs w:val="22"/>
              </w:rPr>
            </w:pPr>
          </w:p>
        </w:tc>
        <w:tc>
          <w:tcPr>
            <w:tcW w:w="2922" w:type="dxa"/>
            <w:vMerge/>
          </w:tcPr>
          <w:p w:rsidR="00E75B0D" w:rsidRPr="006C2826" w:rsidRDefault="00E75B0D" w:rsidP="00E75B0D">
            <w:pPr>
              <w:rPr>
                <w:sz w:val="22"/>
                <w:szCs w:val="22"/>
              </w:rPr>
            </w:pPr>
          </w:p>
        </w:tc>
        <w:tc>
          <w:tcPr>
            <w:tcW w:w="3828" w:type="dxa"/>
            <w:vMerge/>
          </w:tcPr>
          <w:p w:rsidR="00E75B0D" w:rsidRPr="006C2826" w:rsidRDefault="00E75B0D" w:rsidP="00E75B0D">
            <w:pPr>
              <w:rPr>
                <w:sz w:val="22"/>
                <w:szCs w:val="22"/>
              </w:rPr>
            </w:pPr>
          </w:p>
        </w:tc>
        <w:tc>
          <w:tcPr>
            <w:tcW w:w="1701" w:type="dxa"/>
            <w:vMerge/>
          </w:tcPr>
          <w:p w:rsidR="00E75B0D" w:rsidRPr="006C2826" w:rsidRDefault="00E75B0D" w:rsidP="00E75B0D">
            <w:pPr>
              <w:rPr>
                <w:sz w:val="22"/>
                <w:szCs w:val="22"/>
              </w:rPr>
            </w:pPr>
          </w:p>
        </w:tc>
        <w:tc>
          <w:tcPr>
            <w:tcW w:w="1701" w:type="dxa"/>
            <w:vMerge/>
          </w:tcPr>
          <w:p w:rsidR="00E75B0D" w:rsidRPr="006C2826" w:rsidRDefault="00E75B0D" w:rsidP="00E75B0D">
            <w:pPr>
              <w:rPr>
                <w:sz w:val="22"/>
                <w:szCs w:val="22"/>
              </w:rPr>
            </w:pPr>
          </w:p>
        </w:tc>
        <w:tc>
          <w:tcPr>
            <w:tcW w:w="2126" w:type="dxa"/>
          </w:tcPr>
          <w:p w:rsidR="00E75B0D" w:rsidRPr="006C2826" w:rsidRDefault="00E75B0D" w:rsidP="00E75B0D">
            <w:pPr>
              <w:rPr>
                <w:sz w:val="22"/>
                <w:szCs w:val="22"/>
              </w:rPr>
            </w:pPr>
            <w:r>
              <w:rPr>
                <w:sz w:val="22"/>
                <w:szCs w:val="22"/>
              </w:rPr>
              <w:t>У</w:t>
            </w:r>
            <w:r w:rsidRPr="006C2826">
              <w:rPr>
                <w:sz w:val="22"/>
                <w:szCs w:val="22"/>
              </w:rPr>
              <w:t>ровень напряженности электрического поля тока промышленной частоты</w:t>
            </w:r>
          </w:p>
        </w:tc>
        <w:tc>
          <w:tcPr>
            <w:tcW w:w="2268" w:type="dxa"/>
          </w:tcPr>
          <w:p w:rsidR="00E75B0D" w:rsidRPr="006C2826" w:rsidRDefault="00E75B0D" w:rsidP="00E75B0D">
            <w:pPr>
              <w:rPr>
                <w:sz w:val="22"/>
                <w:szCs w:val="22"/>
              </w:rPr>
            </w:pPr>
            <w:r w:rsidRPr="006C2826">
              <w:rPr>
                <w:sz w:val="22"/>
                <w:szCs w:val="22"/>
              </w:rPr>
              <w:t>-</w:t>
            </w:r>
          </w:p>
        </w:tc>
      </w:tr>
      <w:tr w:rsidR="00E75B0D" w:rsidRPr="00F61CFF" w:rsidTr="00CC6485">
        <w:tc>
          <w:tcPr>
            <w:tcW w:w="694" w:type="dxa"/>
          </w:tcPr>
          <w:p w:rsidR="00E75B0D" w:rsidRPr="006139B5" w:rsidRDefault="00E75B0D" w:rsidP="00E75B0D">
            <w:pPr>
              <w:pStyle w:val="a7"/>
              <w:numPr>
                <w:ilvl w:val="0"/>
                <w:numId w:val="12"/>
              </w:numPr>
              <w:rPr>
                <w:sz w:val="22"/>
                <w:szCs w:val="22"/>
              </w:rPr>
            </w:pPr>
          </w:p>
        </w:tc>
        <w:tc>
          <w:tcPr>
            <w:tcW w:w="2922" w:type="dxa"/>
          </w:tcPr>
          <w:p w:rsidR="00E75B0D" w:rsidRPr="006C2826" w:rsidRDefault="00E75B0D" w:rsidP="00E75B0D">
            <w:pPr>
              <w:rPr>
                <w:sz w:val="22"/>
                <w:szCs w:val="22"/>
              </w:rPr>
            </w:pPr>
            <w:r w:rsidRPr="006C2826">
              <w:rPr>
                <w:sz w:val="22"/>
                <w:szCs w:val="22"/>
              </w:rPr>
              <w:t>СН 2.2.4/2.1.8.566-96</w:t>
            </w:r>
          </w:p>
        </w:tc>
        <w:tc>
          <w:tcPr>
            <w:tcW w:w="3828" w:type="dxa"/>
          </w:tcPr>
          <w:p w:rsidR="00E75B0D" w:rsidRPr="006C2826" w:rsidRDefault="00E75B0D" w:rsidP="00E75B0D">
            <w:r w:rsidRPr="006C2826">
              <w:t>Помещения жилых, производственных и общественных зданий</w:t>
            </w:r>
          </w:p>
        </w:tc>
        <w:tc>
          <w:tcPr>
            <w:tcW w:w="1701" w:type="dxa"/>
          </w:tcPr>
          <w:p w:rsidR="00E75B0D" w:rsidRPr="006C2826" w:rsidRDefault="00E75B0D" w:rsidP="00E75B0D">
            <w:pPr>
              <w:rPr>
                <w:sz w:val="22"/>
                <w:szCs w:val="22"/>
              </w:rPr>
            </w:pPr>
          </w:p>
        </w:tc>
        <w:tc>
          <w:tcPr>
            <w:tcW w:w="1701" w:type="dxa"/>
          </w:tcPr>
          <w:p w:rsidR="00E75B0D" w:rsidRPr="006C2826" w:rsidRDefault="00E75B0D" w:rsidP="00E75B0D">
            <w:pPr>
              <w:rPr>
                <w:sz w:val="22"/>
                <w:szCs w:val="22"/>
              </w:rPr>
            </w:pPr>
          </w:p>
        </w:tc>
        <w:tc>
          <w:tcPr>
            <w:tcW w:w="2126" w:type="dxa"/>
          </w:tcPr>
          <w:p w:rsidR="00E75B0D" w:rsidRPr="006C2826" w:rsidRDefault="00E75B0D" w:rsidP="00E75B0D">
            <w:pPr>
              <w:rPr>
                <w:sz w:val="22"/>
                <w:szCs w:val="22"/>
              </w:rPr>
            </w:pPr>
            <w:r w:rsidRPr="006C2826">
              <w:rPr>
                <w:sz w:val="22"/>
                <w:szCs w:val="22"/>
              </w:rPr>
              <w:t>Вибрация</w:t>
            </w:r>
          </w:p>
        </w:tc>
        <w:tc>
          <w:tcPr>
            <w:tcW w:w="2268" w:type="dxa"/>
          </w:tcPr>
          <w:p w:rsidR="00E75B0D" w:rsidRPr="006C2826" w:rsidRDefault="00E75B0D" w:rsidP="00E75B0D">
            <w:pPr>
              <w:rPr>
                <w:sz w:val="22"/>
                <w:szCs w:val="22"/>
              </w:rPr>
            </w:pPr>
            <w:r w:rsidRPr="006C2826">
              <w:rPr>
                <w:sz w:val="22"/>
                <w:szCs w:val="22"/>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Р ИСО 707</w:t>
            </w:r>
          </w:p>
        </w:tc>
        <w:tc>
          <w:tcPr>
            <w:tcW w:w="3828" w:type="dxa"/>
          </w:tcPr>
          <w:p w:rsidR="00E75B0D" w:rsidRPr="00F61CFF" w:rsidRDefault="00E75B0D" w:rsidP="00E75B0D">
            <w:pPr>
              <w:rPr>
                <w:snapToGrid w:val="0"/>
                <w:sz w:val="22"/>
                <w:szCs w:val="22"/>
              </w:rPr>
            </w:pPr>
            <w:r>
              <w:rPr>
                <w:snapToGrid w:val="0"/>
                <w:sz w:val="22"/>
                <w:szCs w:val="22"/>
              </w:rPr>
              <w:t>Молоко и молочные продукты</w:t>
            </w:r>
          </w:p>
        </w:tc>
        <w:tc>
          <w:tcPr>
            <w:tcW w:w="1701" w:type="dxa"/>
          </w:tcPr>
          <w:p w:rsidR="00E75B0D" w:rsidRPr="00F61CFF" w:rsidRDefault="00E75B0D" w:rsidP="00E75B0D">
            <w:pPr>
              <w:rPr>
                <w:sz w:val="22"/>
                <w:szCs w:val="22"/>
                <w:shd w:val="clear" w:color="auto" w:fill="FFFFFF"/>
              </w:rPr>
            </w:pPr>
            <w:r w:rsidRPr="00F61CFF">
              <w:rPr>
                <w:sz w:val="22"/>
                <w:szCs w:val="22"/>
                <w:shd w:val="clear" w:color="auto" w:fill="FFFFFF"/>
              </w:rPr>
              <w:t>10.51.52</w:t>
            </w:r>
          </w:p>
          <w:p w:rsidR="00E75B0D" w:rsidRPr="00F61CFF" w:rsidRDefault="00E75B0D" w:rsidP="00E75B0D">
            <w:pPr>
              <w:rPr>
                <w:sz w:val="22"/>
                <w:szCs w:val="22"/>
                <w:shd w:val="clear" w:color="auto" w:fill="FFFFFF"/>
              </w:rPr>
            </w:pPr>
            <w:r>
              <w:rPr>
                <w:sz w:val="22"/>
                <w:szCs w:val="22"/>
                <w:shd w:val="clear" w:color="auto" w:fill="FFFFFF"/>
              </w:rPr>
              <w:t>10.51.56</w:t>
            </w:r>
          </w:p>
          <w:p w:rsidR="00E75B0D" w:rsidRPr="00F61CFF" w:rsidRDefault="00E75B0D" w:rsidP="00E75B0D">
            <w:pPr>
              <w:rPr>
                <w:sz w:val="22"/>
                <w:szCs w:val="22"/>
                <w:shd w:val="clear" w:color="auto" w:fill="FFFFFF"/>
              </w:rPr>
            </w:pPr>
            <w:r>
              <w:rPr>
                <w:sz w:val="22"/>
                <w:szCs w:val="22"/>
                <w:shd w:val="clear" w:color="auto" w:fill="FFFFFF"/>
              </w:rPr>
              <w:t>10.86.10</w:t>
            </w:r>
          </w:p>
          <w:p w:rsidR="00E75B0D" w:rsidRPr="00F61CFF" w:rsidRDefault="00E75B0D" w:rsidP="00E75B0D">
            <w:pPr>
              <w:rPr>
                <w:sz w:val="22"/>
                <w:szCs w:val="22"/>
                <w:shd w:val="clear" w:color="auto" w:fill="FFFFFF"/>
              </w:rPr>
            </w:pPr>
            <w:r>
              <w:rPr>
                <w:sz w:val="22"/>
                <w:szCs w:val="22"/>
                <w:shd w:val="clear" w:color="auto" w:fill="FFFFFF"/>
              </w:rPr>
              <w:t>10.51.40</w:t>
            </w:r>
          </w:p>
          <w:p w:rsidR="00E75B0D" w:rsidRPr="00F61CFF" w:rsidRDefault="00E75B0D" w:rsidP="00E75B0D">
            <w:pPr>
              <w:rPr>
                <w:sz w:val="22"/>
                <w:szCs w:val="22"/>
              </w:rPr>
            </w:pPr>
            <w:r w:rsidRPr="00F61CFF">
              <w:rPr>
                <w:sz w:val="22"/>
                <w:szCs w:val="22"/>
              </w:rPr>
              <w:t>10.52.10</w:t>
            </w:r>
          </w:p>
          <w:p w:rsidR="00E75B0D" w:rsidRPr="00F61CFF" w:rsidRDefault="00E75B0D" w:rsidP="00E75B0D">
            <w:pPr>
              <w:rPr>
                <w:sz w:val="22"/>
                <w:szCs w:val="22"/>
                <w:shd w:val="clear" w:color="auto" w:fill="FFFFFF"/>
              </w:rPr>
            </w:pPr>
            <w:r>
              <w:rPr>
                <w:sz w:val="22"/>
                <w:szCs w:val="22"/>
                <w:shd w:val="clear" w:color="auto" w:fill="FFFFFF"/>
              </w:rPr>
              <w:t>10.51.53</w:t>
            </w:r>
          </w:p>
          <w:p w:rsidR="00E75B0D" w:rsidRPr="00F61CFF" w:rsidRDefault="00E75B0D" w:rsidP="00E75B0D">
            <w:pPr>
              <w:rPr>
                <w:highlight w:val="yellow"/>
              </w:rPr>
            </w:pPr>
            <w:r>
              <w:rPr>
                <w:sz w:val="22"/>
                <w:szCs w:val="22"/>
                <w:shd w:val="clear" w:color="auto" w:fill="FFFFFF"/>
              </w:rPr>
              <w:t>10.51.54</w:t>
            </w:r>
          </w:p>
        </w:tc>
        <w:tc>
          <w:tcPr>
            <w:tcW w:w="1701" w:type="dxa"/>
          </w:tcPr>
          <w:p w:rsidR="00E75B0D" w:rsidRPr="00F61CFF" w:rsidRDefault="00E75B0D" w:rsidP="00E75B0D">
            <w:pPr>
              <w:pStyle w:val="11"/>
              <w:spacing w:before="0" w:beforeAutospacing="0" w:after="0" w:afterAutospacing="0"/>
              <w:ind w:left="57" w:right="57"/>
              <w:rPr>
                <w:sz w:val="22"/>
                <w:szCs w:val="22"/>
              </w:rPr>
            </w:pPr>
            <w:r>
              <w:rPr>
                <w:sz w:val="22"/>
                <w:szCs w:val="22"/>
              </w:rPr>
              <w:t xml:space="preserve">0403 </w:t>
            </w:r>
          </w:p>
          <w:p w:rsidR="00E75B0D" w:rsidRPr="00F61CFF" w:rsidRDefault="00E75B0D" w:rsidP="00E75B0D">
            <w:pPr>
              <w:pStyle w:val="11"/>
              <w:spacing w:before="0" w:beforeAutospacing="0" w:after="0" w:afterAutospacing="0"/>
              <w:ind w:left="57" w:right="57"/>
              <w:rPr>
                <w:sz w:val="22"/>
                <w:szCs w:val="22"/>
              </w:rPr>
            </w:pPr>
            <w:r>
              <w:rPr>
                <w:sz w:val="22"/>
                <w:szCs w:val="22"/>
              </w:rPr>
              <w:t xml:space="preserve">0406 </w:t>
            </w:r>
          </w:p>
          <w:p w:rsidR="00E75B0D" w:rsidRPr="00F61CFF" w:rsidRDefault="00E75B0D" w:rsidP="00E75B0D">
            <w:pPr>
              <w:rPr>
                <w:iCs/>
                <w:sz w:val="22"/>
                <w:szCs w:val="22"/>
              </w:rPr>
            </w:pPr>
            <w:r>
              <w:rPr>
                <w:iCs/>
                <w:sz w:val="22"/>
                <w:szCs w:val="22"/>
              </w:rPr>
              <w:t xml:space="preserve"> 0402 </w:t>
            </w:r>
          </w:p>
          <w:p w:rsidR="00E75B0D" w:rsidRPr="00F61CFF" w:rsidRDefault="00E75B0D" w:rsidP="00E75B0D">
            <w:pPr>
              <w:rPr>
                <w:sz w:val="22"/>
                <w:szCs w:val="22"/>
                <w:lang w:val="en-US"/>
              </w:rPr>
            </w:pPr>
            <w:r w:rsidRPr="00F61CFF">
              <w:rPr>
                <w:iCs/>
                <w:sz w:val="22"/>
                <w:szCs w:val="22"/>
              </w:rPr>
              <w:t xml:space="preserve"> </w:t>
            </w:r>
            <w:r>
              <w:rPr>
                <w:sz w:val="22"/>
                <w:szCs w:val="22"/>
              </w:rPr>
              <w:t xml:space="preserve">0405 </w:t>
            </w:r>
          </w:p>
          <w:p w:rsidR="00E75B0D" w:rsidRPr="00F61CFF" w:rsidRDefault="00E75B0D" w:rsidP="00E75B0D">
            <w:pPr>
              <w:rPr>
                <w:sz w:val="22"/>
                <w:szCs w:val="22"/>
                <w:shd w:val="clear" w:color="auto" w:fill="FFFFFF"/>
              </w:rPr>
            </w:pPr>
            <w:r w:rsidRPr="00F61CFF">
              <w:rPr>
                <w:sz w:val="22"/>
                <w:szCs w:val="22"/>
              </w:rPr>
              <w:t xml:space="preserve"> </w:t>
            </w:r>
            <w:r>
              <w:rPr>
                <w:sz w:val="22"/>
                <w:szCs w:val="22"/>
                <w:shd w:val="clear" w:color="auto" w:fill="FFFFFF"/>
              </w:rPr>
              <w:t>2105</w:t>
            </w:r>
          </w:p>
          <w:p w:rsidR="00E75B0D" w:rsidRPr="00F61CFF" w:rsidRDefault="00E75B0D" w:rsidP="00E75B0D">
            <w:pPr>
              <w:pStyle w:val="11"/>
              <w:spacing w:before="0" w:beforeAutospacing="0" w:after="0" w:afterAutospacing="0"/>
              <w:ind w:left="57" w:right="57"/>
              <w:rPr>
                <w:sz w:val="22"/>
                <w:szCs w:val="22"/>
              </w:rPr>
            </w:pPr>
            <w:r>
              <w:rPr>
                <w:sz w:val="22"/>
                <w:szCs w:val="22"/>
              </w:rPr>
              <w:t xml:space="preserve">0404 </w:t>
            </w:r>
          </w:p>
          <w:p w:rsidR="00E75B0D" w:rsidRPr="00F61CFF" w:rsidRDefault="00E75B0D" w:rsidP="00E75B0D">
            <w:pPr>
              <w:rPr>
                <w:sz w:val="22"/>
                <w:szCs w:val="22"/>
                <w:highlight w:val="yellow"/>
              </w:rPr>
            </w:pPr>
            <w:r>
              <w:rPr>
                <w:sz w:val="22"/>
                <w:szCs w:val="22"/>
                <w:shd w:val="clear" w:color="auto" w:fill="FFFFFF"/>
              </w:rPr>
              <w:t xml:space="preserve"> 1702 </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1722</w:t>
            </w:r>
          </w:p>
        </w:tc>
        <w:tc>
          <w:tcPr>
            <w:tcW w:w="3828" w:type="dxa"/>
          </w:tcPr>
          <w:p w:rsidR="00E75B0D" w:rsidRPr="00F61CFF" w:rsidRDefault="00E75B0D" w:rsidP="00E75B0D">
            <w:pPr>
              <w:rPr>
                <w:snapToGrid w:val="0"/>
                <w:sz w:val="22"/>
                <w:szCs w:val="22"/>
              </w:rPr>
            </w:pPr>
            <w:r>
              <w:rPr>
                <w:snapToGrid w:val="0"/>
                <w:sz w:val="22"/>
                <w:szCs w:val="22"/>
              </w:rPr>
              <w:t>Свежая столовая свекла</w:t>
            </w:r>
          </w:p>
        </w:tc>
        <w:tc>
          <w:tcPr>
            <w:tcW w:w="1701" w:type="dxa"/>
          </w:tcPr>
          <w:p w:rsidR="00E75B0D" w:rsidRPr="00F61CFF" w:rsidRDefault="00E75B0D" w:rsidP="00E75B0D">
            <w:pPr>
              <w:rPr>
                <w:i/>
                <w:sz w:val="22"/>
                <w:szCs w:val="22"/>
              </w:rPr>
            </w:pPr>
            <w:r>
              <w:rPr>
                <w:rStyle w:val="af"/>
                <w:i w:val="0"/>
                <w:sz w:val="22"/>
                <w:szCs w:val="22"/>
              </w:rPr>
              <w:t>01.13.49</w:t>
            </w:r>
          </w:p>
        </w:tc>
        <w:tc>
          <w:tcPr>
            <w:tcW w:w="1701" w:type="dxa"/>
          </w:tcPr>
          <w:p w:rsidR="00E75B0D" w:rsidRPr="00F61CFF" w:rsidRDefault="00E75B0D" w:rsidP="00E75B0D">
            <w:pPr>
              <w:rPr>
                <w:sz w:val="22"/>
                <w:szCs w:val="22"/>
              </w:rPr>
            </w:pPr>
            <w:r>
              <w:rPr>
                <w:bCs/>
                <w:sz w:val="22"/>
                <w:szCs w:val="22"/>
                <w:shd w:val="clear" w:color="auto" w:fill="EFEFEF"/>
              </w:rPr>
              <w:t xml:space="preserve">0706 </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 xml:space="preserve">ГОСТ 1723 </w:t>
            </w:r>
          </w:p>
        </w:tc>
        <w:tc>
          <w:tcPr>
            <w:tcW w:w="3828" w:type="dxa"/>
          </w:tcPr>
          <w:p w:rsidR="00E75B0D" w:rsidRPr="00F61CFF" w:rsidRDefault="00E75B0D" w:rsidP="00E75B0D">
            <w:pPr>
              <w:rPr>
                <w:snapToGrid w:val="0"/>
                <w:sz w:val="22"/>
                <w:szCs w:val="22"/>
              </w:rPr>
            </w:pPr>
            <w:r>
              <w:rPr>
                <w:snapToGrid w:val="0"/>
                <w:sz w:val="22"/>
                <w:szCs w:val="22"/>
              </w:rPr>
              <w:t>Репчатый лук</w:t>
            </w:r>
          </w:p>
        </w:tc>
        <w:tc>
          <w:tcPr>
            <w:tcW w:w="1701" w:type="dxa"/>
          </w:tcPr>
          <w:p w:rsidR="00E75B0D" w:rsidRPr="00F61CFF" w:rsidRDefault="00E75B0D" w:rsidP="00E75B0D">
            <w:pPr>
              <w:rPr>
                <w:sz w:val="22"/>
                <w:szCs w:val="22"/>
              </w:rPr>
            </w:pPr>
            <w:r>
              <w:rPr>
                <w:sz w:val="22"/>
                <w:szCs w:val="22"/>
                <w:shd w:val="clear" w:color="auto" w:fill="FFFFFF"/>
              </w:rPr>
              <w:t>01.13.43</w:t>
            </w:r>
          </w:p>
        </w:tc>
        <w:tc>
          <w:tcPr>
            <w:tcW w:w="1701" w:type="dxa"/>
          </w:tcPr>
          <w:p w:rsidR="00E75B0D" w:rsidRPr="00F61CFF" w:rsidRDefault="00E75B0D" w:rsidP="00E75B0D">
            <w:pPr>
              <w:rPr>
                <w:sz w:val="22"/>
                <w:szCs w:val="22"/>
              </w:rPr>
            </w:pPr>
            <w:r>
              <w:rPr>
                <w:sz w:val="22"/>
                <w:szCs w:val="22"/>
                <w:shd w:val="clear" w:color="auto" w:fill="F5F5F5"/>
              </w:rPr>
              <w:t>0703</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 xml:space="preserve">ГОСТ 1726 </w:t>
            </w:r>
          </w:p>
        </w:tc>
        <w:tc>
          <w:tcPr>
            <w:tcW w:w="3828" w:type="dxa"/>
          </w:tcPr>
          <w:p w:rsidR="00E75B0D" w:rsidRPr="00F61CFF" w:rsidRDefault="00E75B0D" w:rsidP="00E75B0D">
            <w:pPr>
              <w:rPr>
                <w:snapToGrid w:val="0"/>
                <w:sz w:val="22"/>
                <w:szCs w:val="22"/>
              </w:rPr>
            </w:pPr>
            <w:r>
              <w:rPr>
                <w:snapToGrid w:val="0"/>
                <w:sz w:val="22"/>
                <w:szCs w:val="22"/>
              </w:rPr>
              <w:t>Свежие огурцы</w:t>
            </w:r>
          </w:p>
        </w:tc>
        <w:tc>
          <w:tcPr>
            <w:tcW w:w="1701" w:type="dxa"/>
          </w:tcPr>
          <w:p w:rsidR="00E75B0D" w:rsidRPr="00F61CFF" w:rsidRDefault="00E75B0D" w:rsidP="00E75B0D">
            <w:pPr>
              <w:rPr>
                <w:sz w:val="22"/>
                <w:szCs w:val="22"/>
              </w:rPr>
            </w:pPr>
            <w:r w:rsidRPr="00F61CFF">
              <w:rPr>
                <w:sz w:val="22"/>
                <w:szCs w:val="22"/>
                <w:shd w:val="clear" w:color="auto" w:fill="FFFFFF"/>
              </w:rPr>
              <w:t>01.13.32</w:t>
            </w:r>
          </w:p>
        </w:tc>
        <w:tc>
          <w:tcPr>
            <w:tcW w:w="1701" w:type="dxa"/>
          </w:tcPr>
          <w:p w:rsidR="00E75B0D" w:rsidRPr="00F61CFF" w:rsidRDefault="00E75B0D" w:rsidP="00E75B0D">
            <w:pPr>
              <w:rPr>
                <w:sz w:val="22"/>
                <w:szCs w:val="22"/>
              </w:rPr>
            </w:pPr>
            <w:r>
              <w:rPr>
                <w:sz w:val="22"/>
                <w:szCs w:val="22"/>
                <w:shd w:val="clear" w:color="auto" w:fill="FFFFFF"/>
              </w:rPr>
              <w:t>0707</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33932</w:t>
            </w:r>
          </w:p>
        </w:tc>
        <w:tc>
          <w:tcPr>
            <w:tcW w:w="3828" w:type="dxa"/>
          </w:tcPr>
          <w:p w:rsidR="00E75B0D" w:rsidRPr="00F61CFF" w:rsidRDefault="00E75B0D" w:rsidP="00E75B0D">
            <w:pPr>
              <w:rPr>
                <w:snapToGrid w:val="0"/>
                <w:sz w:val="22"/>
                <w:szCs w:val="22"/>
              </w:rPr>
            </w:pPr>
            <w:r w:rsidRPr="00F61CFF">
              <w:rPr>
                <w:snapToGrid w:val="0"/>
                <w:sz w:val="22"/>
                <w:szCs w:val="22"/>
              </w:rPr>
              <w:t>Огурцы свежие</w:t>
            </w:r>
          </w:p>
        </w:tc>
        <w:tc>
          <w:tcPr>
            <w:tcW w:w="1701" w:type="dxa"/>
          </w:tcPr>
          <w:p w:rsidR="00E75B0D" w:rsidRPr="00F61CFF" w:rsidRDefault="00E75B0D" w:rsidP="00E75B0D">
            <w:pPr>
              <w:rPr>
                <w:sz w:val="22"/>
                <w:szCs w:val="22"/>
              </w:rPr>
            </w:pPr>
            <w:r w:rsidRPr="00F61CFF">
              <w:rPr>
                <w:sz w:val="22"/>
                <w:szCs w:val="22"/>
                <w:shd w:val="clear" w:color="auto" w:fill="FFFFFF"/>
              </w:rPr>
              <w:t>01.13.32</w:t>
            </w:r>
          </w:p>
        </w:tc>
        <w:tc>
          <w:tcPr>
            <w:tcW w:w="1701" w:type="dxa"/>
          </w:tcPr>
          <w:p w:rsidR="00E75B0D" w:rsidRPr="00F61CFF" w:rsidRDefault="00E75B0D" w:rsidP="00E75B0D">
            <w:pPr>
              <w:rPr>
                <w:sz w:val="22"/>
                <w:szCs w:val="22"/>
              </w:rPr>
            </w:pPr>
            <w:r>
              <w:rPr>
                <w:sz w:val="22"/>
                <w:szCs w:val="22"/>
                <w:shd w:val="clear" w:color="auto" w:fill="FFFFFF"/>
              </w:rPr>
              <w:t>0707</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 xml:space="preserve">ГОСТ Р ИСО 1839 </w:t>
            </w:r>
          </w:p>
        </w:tc>
        <w:tc>
          <w:tcPr>
            <w:tcW w:w="3828" w:type="dxa"/>
          </w:tcPr>
          <w:p w:rsidR="00E75B0D" w:rsidRPr="00F61CFF" w:rsidRDefault="00E75B0D" w:rsidP="00E75B0D">
            <w:pPr>
              <w:rPr>
                <w:snapToGrid w:val="0"/>
                <w:sz w:val="22"/>
                <w:szCs w:val="22"/>
              </w:rPr>
            </w:pPr>
            <w:r>
              <w:rPr>
                <w:snapToGrid w:val="0"/>
                <w:sz w:val="22"/>
                <w:szCs w:val="22"/>
              </w:rPr>
              <w:t>Чай</w:t>
            </w:r>
          </w:p>
        </w:tc>
        <w:tc>
          <w:tcPr>
            <w:tcW w:w="1701" w:type="dxa"/>
          </w:tcPr>
          <w:p w:rsidR="00E75B0D" w:rsidRPr="00F61CFF" w:rsidRDefault="00E75B0D" w:rsidP="00E75B0D">
            <w:pPr>
              <w:rPr>
                <w:sz w:val="22"/>
                <w:szCs w:val="22"/>
              </w:rPr>
            </w:pPr>
            <w:r w:rsidRPr="00F61CFF">
              <w:rPr>
                <w:sz w:val="22"/>
                <w:szCs w:val="22"/>
                <w:shd w:val="clear" w:color="auto" w:fill="FFFFFF"/>
              </w:rPr>
              <w:t>10.83.13</w:t>
            </w:r>
          </w:p>
        </w:tc>
        <w:tc>
          <w:tcPr>
            <w:tcW w:w="1701" w:type="dxa"/>
          </w:tcPr>
          <w:p w:rsidR="00E75B0D" w:rsidRPr="00F61CFF" w:rsidRDefault="00E75B0D" w:rsidP="00E75B0D">
            <w:pPr>
              <w:rPr>
                <w:sz w:val="22"/>
                <w:szCs w:val="22"/>
              </w:rPr>
            </w:pPr>
            <w:r w:rsidRPr="00F61CFF">
              <w:rPr>
                <w:sz w:val="22"/>
                <w:szCs w:val="22"/>
                <w:shd w:val="clear" w:color="auto" w:fill="FFFFFF"/>
              </w:rPr>
              <w:t>0902</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vAlign w:val="center"/>
          </w:tcPr>
          <w:p w:rsidR="00E75B0D" w:rsidRPr="00F61CFF" w:rsidRDefault="00E75B0D" w:rsidP="00E75B0D">
            <w:pPr>
              <w:rPr>
                <w:sz w:val="22"/>
                <w:szCs w:val="22"/>
              </w:rPr>
            </w:pPr>
            <w:r w:rsidRPr="00F61CFF">
              <w:rPr>
                <w:sz w:val="22"/>
                <w:szCs w:val="22"/>
              </w:rPr>
              <w:t xml:space="preserve">ГОСТ 6829 </w:t>
            </w:r>
          </w:p>
        </w:tc>
        <w:tc>
          <w:tcPr>
            <w:tcW w:w="3828" w:type="dxa"/>
          </w:tcPr>
          <w:p w:rsidR="00E75B0D" w:rsidRPr="00F61CFF" w:rsidRDefault="00E75B0D" w:rsidP="00E75B0D">
            <w:pPr>
              <w:rPr>
                <w:snapToGrid w:val="0"/>
                <w:sz w:val="22"/>
                <w:szCs w:val="22"/>
              </w:rPr>
            </w:pPr>
            <w:r>
              <w:rPr>
                <w:snapToGrid w:val="0"/>
                <w:sz w:val="22"/>
                <w:szCs w:val="22"/>
              </w:rPr>
              <w:t>Черная смородины</w:t>
            </w:r>
          </w:p>
        </w:tc>
        <w:tc>
          <w:tcPr>
            <w:tcW w:w="1701" w:type="dxa"/>
          </w:tcPr>
          <w:p w:rsidR="00E75B0D" w:rsidRPr="00F61CFF" w:rsidRDefault="00E75B0D" w:rsidP="00E75B0D">
            <w:pPr>
              <w:rPr>
                <w:sz w:val="22"/>
                <w:szCs w:val="22"/>
              </w:rPr>
            </w:pPr>
            <w:r>
              <w:rPr>
                <w:sz w:val="22"/>
                <w:szCs w:val="22"/>
                <w:shd w:val="clear" w:color="auto" w:fill="FFFFFF"/>
              </w:rPr>
              <w:t>01.25.19</w:t>
            </w:r>
          </w:p>
        </w:tc>
        <w:tc>
          <w:tcPr>
            <w:tcW w:w="1701" w:type="dxa"/>
          </w:tcPr>
          <w:p w:rsidR="00E75B0D" w:rsidRPr="00F61CFF" w:rsidRDefault="00E75B0D" w:rsidP="00E75B0D">
            <w:pPr>
              <w:rPr>
                <w:sz w:val="22"/>
                <w:szCs w:val="22"/>
              </w:rPr>
            </w:pPr>
            <w:r>
              <w:rPr>
                <w:sz w:val="22"/>
                <w:szCs w:val="22"/>
                <w:shd w:val="clear" w:color="auto" w:fill="FFFFFF"/>
              </w:rPr>
              <w:t xml:space="preserve">0811 </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vAlign w:val="center"/>
          </w:tcPr>
          <w:p w:rsidR="00E75B0D" w:rsidRPr="00F61CFF" w:rsidRDefault="00E75B0D" w:rsidP="00E75B0D">
            <w:r w:rsidRPr="00F61CFF">
              <w:rPr>
                <w:sz w:val="22"/>
                <w:szCs w:val="22"/>
              </w:rPr>
              <w:t xml:space="preserve">ГОСТ 7177 </w:t>
            </w:r>
          </w:p>
        </w:tc>
        <w:tc>
          <w:tcPr>
            <w:tcW w:w="3828" w:type="dxa"/>
          </w:tcPr>
          <w:p w:rsidR="00E75B0D" w:rsidRPr="00F61CFF" w:rsidRDefault="00E75B0D" w:rsidP="00E75B0D">
            <w:pPr>
              <w:rPr>
                <w:snapToGrid w:val="0"/>
                <w:sz w:val="22"/>
                <w:szCs w:val="22"/>
              </w:rPr>
            </w:pPr>
            <w:r w:rsidRPr="00F61CFF">
              <w:rPr>
                <w:snapToGrid w:val="0"/>
                <w:sz w:val="22"/>
                <w:szCs w:val="22"/>
              </w:rPr>
              <w:t xml:space="preserve">Свежие </w:t>
            </w:r>
            <w:r>
              <w:rPr>
                <w:snapToGrid w:val="0"/>
                <w:sz w:val="22"/>
                <w:szCs w:val="22"/>
              </w:rPr>
              <w:t>плоды продовольственных арбузов</w:t>
            </w:r>
          </w:p>
        </w:tc>
        <w:tc>
          <w:tcPr>
            <w:tcW w:w="1701" w:type="dxa"/>
          </w:tcPr>
          <w:p w:rsidR="00E75B0D" w:rsidRPr="00F61CFF" w:rsidRDefault="00E75B0D" w:rsidP="00E75B0D">
            <w:pPr>
              <w:rPr>
                <w:sz w:val="22"/>
                <w:szCs w:val="22"/>
              </w:rPr>
            </w:pPr>
            <w:r>
              <w:rPr>
                <w:sz w:val="22"/>
                <w:szCs w:val="22"/>
                <w:shd w:val="clear" w:color="auto" w:fill="FFFFFF"/>
              </w:rPr>
              <w:t>01.13.21</w:t>
            </w:r>
          </w:p>
        </w:tc>
        <w:tc>
          <w:tcPr>
            <w:tcW w:w="1701" w:type="dxa"/>
          </w:tcPr>
          <w:p w:rsidR="00E75B0D" w:rsidRPr="00F61CFF" w:rsidRDefault="00E75B0D" w:rsidP="00E75B0D">
            <w:pPr>
              <w:rPr>
                <w:sz w:val="22"/>
                <w:szCs w:val="22"/>
              </w:rPr>
            </w:pPr>
            <w:r>
              <w:rPr>
                <w:sz w:val="22"/>
                <w:szCs w:val="22"/>
                <w:shd w:val="clear" w:color="auto" w:fill="FFFFFF"/>
              </w:rPr>
              <w:t xml:space="preserve">0807 </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vAlign w:val="center"/>
          </w:tcPr>
          <w:p w:rsidR="00E75B0D" w:rsidRPr="00F61CFF" w:rsidRDefault="00E75B0D" w:rsidP="00E75B0D">
            <w:r w:rsidRPr="00F61CFF">
              <w:rPr>
                <w:sz w:val="22"/>
                <w:szCs w:val="22"/>
              </w:rPr>
              <w:t xml:space="preserve">ГОСТ 7178 </w:t>
            </w:r>
          </w:p>
        </w:tc>
        <w:tc>
          <w:tcPr>
            <w:tcW w:w="3828" w:type="dxa"/>
          </w:tcPr>
          <w:p w:rsidR="00E75B0D" w:rsidRPr="00F61CFF" w:rsidRDefault="00E75B0D" w:rsidP="00E75B0D">
            <w:pPr>
              <w:rPr>
                <w:snapToGrid w:val="0"/>
                <w:sz w:val="22"/>
                <w:szCs w:val="22"/>
              </w:rPr>
            </w:pPr>
            <w:r w:rsidRPr="00F61CFF">
              <w:rPr>
                <w:snapToGrid w:val="0"/>
                <w:sz w:val="22"/>
                <w:szCs w:val="22"/>
              </w:rPr>
              <w:t>Свежие</w:t>
            </w:r>
            <w:r>
              <w:rPr>
                <w:snapToGrid w:val="0"/>
                <w:sz w:val="22"/>
                <w:szCs w:val="22"/>
              </w:rPr>
              <w:t xml:space="preserve"> дыни</w:t>
            </w:r>
          </w:p>
        </w:tc>
        <w:tc>
          <w:tcPr>
            <w:tcW w:w="1701" w:type="dxa"/>
          </w:tcPr>
          <w:p w:rsidR="00E75B0D" w:rsidRPr="00F61CFF" w:rsidRDefault="00E75B0D" w:rsidP="00E75B0D">
            <w:pPr>
              <w:rPr>
                <w:sz w:val="22"/>
                <w:szCs w:val="22"/>
              </w:rPr>
            </w:pPr>
            <w:r w:rsidRPr="00F61CFF">
              <w:rPr>
                <w:sz w:val="22"/>
                <w:szCs w:val="22"/>
                <w:shd w:val="clear" w:color="auto" w:fill="FFFFFF"/>
              </w:rPr>
              <w:t>01.13.29</w:t>
            </w:r>
          </w:p>
        </w:tc>
        <w:tc>
          <w:tcPr>
            <w:tcW w:w="1701" w:type="dxa"/>
          </w:tcPr>
          <w:p w:rsidR="00E75B0D" w:rsidRPr="00F61CFF" w:rsidRDefault="00E75B0D" w:rsidP="00E75B0D">
            <w:pPr>
              <w:rPr>
                <w:sz w:val="22"/>
                <w:szCs w:val="22"/>
              </w:rPr>
            </w:pPr>
            <w:r>
              <w:rPr>
                <w:sz w:val="22"/>
                <w:szCs w:val="22"/>
                <w:shd w:val="clear" w:color="auto" w:fill="FFFFFF"/>
              </w:rPr>
              <w:t xml:space="preserve">0807 </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 xml:space="preserve">ГОСТ 7194 </w:t>
            </w:r>
          </w:p>
        </w:tc>
        <w:tc>
          <w:tcPr>
            <w:tcW w:w="3828" w:type="dxa"/>
          </w:tcPr>
          <w:p w:rsidR="00E75B0D" w:rsidRPr="00F61CFF" w:rsidRDefault="00E75B0D" w:rsidP="00E75B0D">
            <w:pPr>
              <w:rPr>
                <w:snapToGrid w:val="0"/>
                <w:sz w:val="22"/>
                <w:szCs w:val="22"/>
              </w:rPr>
            </w:pPr>
            <w:r>
              <w:rPr>
                <w:snapToGrid w:val="0"/>
                <w:sz w:val="22"/>
                <w:szCs w:val="22"/>
              </w:rPr>
              <w:t>Свежий картофель</w:t>
            </w:r>
          </w:p>
        </w:tc>
        <w:tc>
          <w:tcPr>
            <w:tcW w:w="1701" w:type="dxa"/>
          </w:tcPr>
          <w:p w:rsidR="00E75B0D" w:rsidRPr="00F61CFF" w:rsidRDefault="00E75B0D" w:rsidP="00E75B0D">
            <w:pPr>
              <w:rPr>
                <w:sz w:val="22"/>
                <w:szCs w:val="22"/>
              </w:rPr>
            </w:pPr>
            <w:r w:rsidRPr="00F61CFF">
              <w:rPr>
                <w:sz w:val="22"/>
                <w:szCs w:val="22"/>
                <w:shd w:val="clear" w:color="auto" w:fill="FFFFFF"/>
              </w:rPr>
              <w:t>01.13.51</w:t>
            </w:r>
          </w:p>
        </w:tc>
        <w:tc>
          <w:tcPr>
            <w:tcW w:w="1701" w:type="dxa"/>
          </w:tcPr>
          <w:p w:rsidR="00E75B0D" w:rsidRPr="00F61CFF" w:rsidRDefault="00E75B0D" w:rsidP="00E75B0D">
            <w:pPr>
              <w:rPr>
                <w:sz w:val="22"/>
                <w:szCs w:val="22"/>
              </w:rPr>
            </w:pPr>
            <w:r w:rsidRPr="00F61CFF">
              <w:rPr>
                <w:sz w:val="22"/>
                <w:szCs w:val="22"/>
                <w:shd w:val="clear" w:color="auto" w:fill="FFFFFF"/>
              </w:rPr>
              <w:t>0701</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 xml:space="preserve">ГОСТ 7702.2.0 </w:t>
            </w:r>
          </w:p>
        </w:tc>
        <w:tc>
          <w:tcPr>
            <w:tcW w:w="3828" w:type="dxa"/>
          </w:tcPr>
          <w:p w:rsidR="00E75B0D" w:rsidRPr="00F61CFF" w:rsidRDefault="00E75B0D" w:rsidP="00E75B0D">
            <w:pPr>
              <w:rPr>
                <w:snapToGrid w:val="0"/>
                <w:sz w:val="22"/>
                <w:szCs w:val="22"/>
              </w:rPr>
            </w:pPr>
            <w:r w:rsidRPr="00F61CFF">
              <w:rPr>
                <w:color w:val="2D2D2D"/>
                <w:spacing w:val="2"/>
                <w:sz w:val="22"/>
                <w:szCs w:val="22"/>
                <w:shd w:val="clear" w:color="auto" w:fill="FFFFFF"/>
              </w:rPr>
              <w:t>Продукты убоя птицы (тушки, части тушек, жир-сырец, кож</w:t>
            </w:r>
            <w:r>
              <w:rPr>
                <w:color w:val="2D2D2D"/>
                <w:spacing w:val="2"/>
                <w:sz w:val="22"/>
                <w:szCs w:val="22"/>
                <w:shd w:val="clear" w:color="auto" w:fill="FFFFFF"/>
              </w:rPr>
              <w:t>а</w:t>
            </w:r>
            <w:r w:rsidRPr="00F61CFF">
              <w:rPr>
                <w:color w:val="2D2D2D"/>
                <w:spacing w:val="2"/>
                <w:sz w:val="22"/>
                <w:szCs w:val="22"/>
                <w:shd w:val="clear" w:color="auto" w:fill="FFFFFF"/>
              </w:rPr>
              <w:t>, субпродукты, мясо птицы механичес</w:t>
            </w:r>
            <w:r>
              <w:rPr>
                <w:color w:val="2D2D2D"/>
                <w:spacing w:val="2"/>
                <w:sz w:val="22"/>
                <w:szCs w:val="22"/>
                <w:shd w:val="clear" w:color="auto" w:fill="FFFFFF"/>
              </w:rPr>
              <w:t>кой обвалки, кость птицы пищевая</w:t>
            </w:r>
            <w:r w:rsidRPr="00F61CFF">
              <w:rPr>
                <w:color w:val="2D2D2D"/>
                <w:spacing w:val="2"/>
                <w:sz w:val="22"/>
                <w:szCs w:val="22"/>
                <w:shd w:val="clear" w:color="auto" w:fill="FFFFFF"/>
              </w:rPr>
              <w:t xml:space="preserve">, сырье коллагенсодержащее), предназначенные для пищевых целей, полуфабрикаты из мяса птицы и объекты окружающей производственной среды (технологическое оборудование, тара, инвентарь, стены и полы производственных цехов, воздух в производственных цехах, одежда и поверхность рук </w:t>
            </w:r>
            <w:r>
              <w:rPr>
                <w:color w:val="2D2D2D"/>
                <w:spacing w:val="2"/>
                <w:sz w:val="22"/>
                <w:szCs w:val="22"/>
                <w:shd w:val="clear" w:color="auto" w:fill="FFFFFF"/>
              </w:rPr>
              <w:t>работников)</w:t>
            </w:r>
          </w:p>
        </w:tc>
        <w:tc>
          <w:tcPr>
            <w:tcW w:w="1701" w:type="dxa"/>
          </w:tcPr>
          <w:p w:rsidR="00E75B0D" w:rsidRPr="00F61CFF" w:rsidRDefault="00E75B0D" w:rsidP="00E75B0D">
            <w:pPr>
              <w:rPr>
                <w:sz w:val="22"/>
                <w:szCs w:val="22"/>
              </w:rPr>
            </w:pPr>
            <w:r>
              <w:rPr>
                <w:sz w:val="22"/>
                <w:szCs w:val="22"/>
                <w:shd w:val="clear" w:color="auto" w:fill="F5F5F5"/>
              </w:rPr>
              <w:t>10.12.10</w:t>
            </w:r>
          </w:p>
        </w:tc>
        <w:tc>
          <w:tcPr>
            <w:tcW w:w="1701" w:type="dxa"/>
          </w:tcPr>
          <w:p w:rsidR="00E75B0D" w:rsidRPr="00F61CFF" w:rsidRDefault="00E75B0D" w:rsidP="00E75B0D">
            <w:pPr>
              <w:rPr>
                <w:sz w:val="22"/>
                <w:szCs w:val="22"/>
              </w:rPr>
            </w:pPr>
            <w:r>
              <w:rPr>
                <w:sz w:val="22"/>
                <w:szCs w:val="22"/>
                <w:shd w:val="clear" w:color="auto" w:fill="F5F5F5"/>
              </w:rPr>
              <w:t>0207</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 xml:space="preserve">ГОСТ 7975 </w:t>
            </w:r>
          </w:p>
        </w:tc>
        <w:tc>
          <w:tcPr>
            <w:tcW w:w="3828" w:type="dxa"/>
          </w:tcPr>
          <w:p w:rsidR="00E75B0D" w:rsidRPr="00F61CFF" w:rsidRDefault="00E75B0D" w:rsidP="00E75B0D">
            <w:pPr>
              <w:rPr>
                <w:snapToGrid w:val="0"/>
                <w:sz w:val="22"/>
                <w:szCs w:val="22"/>
              </w:rPr>
            </w:pPr>
            <w:r>
              <w:rPr>
                <w:snapToGrid w:val="0"/>
                <w:sz w:val="22"/>
                <w:szCs w:val="22"/>
              </w:rPr>
              <w:t>Тыква</w:t>
            </w:r>
          </w:p>
        </w:tc>
        <w:tc>
          <w:tcPr>
            <w:tcW w:w="1701" w:type="dxa"/>
          </w:tcPr>
          <w:p w:rsidR="00E75B0D" w:rsidRPr="00F61CFF" w:rsidRDefault="00E75B0D" w:rsidP="00E75B0D">
            <w:pPr>
              <w:rPr>
                <w:sz w:val="22"/>
                <w:szCs w:val="22"/>
              </w:rPr>
            </w:pPr>
            <w:r>
              <w:rPr>
                <w:sz w:val="22"/>
                <w:szCs w:val="22"/>
                <w:shd w:val="clear" w:color="auto" w:fill="FFFFFF"/>
              </w:rPr>
              <w:t>01.13.39</w:t>
            </w:r>
          </w:p>
        </w:tc>
        <w:tc>
          <w:tcPr>
            <w:tcW w:w="1701" w:type="dxa"/>
          </w:tcPr>
          <w:p w:rsidR="00E75B0D" w:rsidRPr="00F61CFF" w:rsidRDefault="00E75B0D" w:rsidP="00E75B0D">
            <w:pPr>
              <w:rPr>
                <w:sz w:val="22"/>
                <w:szCs w:val="22"/>
              </w:rPr>
            </w:pPr>
            <w:r>
              <w:rPr>
                <w:sz w:val="22"/>
                <w:szCs w:val="22"/>
                <w:shd w:val="clear" w:color="auto" w:fill="FFFFFF"/>
              </w:rPr>
              <w:t>0709</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 xml:space="preserve">ГОСТ 7967 </w:t>
            </w:r>
          </w:p>
        </w:tc>
        <w:tc>
          <w:tcPr>
            <w:tcW w:w="3828" w:type="dxa"/>
          </w:tcPr>
          <w:p w:rsidR="00E75B0D" w:rsidRPr="00F61CFF" w:rsidRDefault="00E75B0D" w:rsidP="00E75B0D">
            <w:pPr>
              <w:rPr>
                <w:snapToGrid w:val="0"/>
                <w:sz w:val="22"/>
                <w:szCs w:val="22"/>
              </w:rPr>
            </w:pPr>
            <w:r>
              <w:rPr>
                <w:snapToGrid w:val="0"/>
                <w:sz w:val="22"/>
                <w:szCs w:val="22"/>
              </w:rPr>
              <w:t>Свежая краснокочанная капуста</w:t>
            </w:r>
          </w:p>
        </w:tc>
        <w:tc>
          <w:tcPr>
            <w:tcW w:w="1701" w:type="dxa"/>
          </w:tcPr>
          <w:p w:rsidR="00E75B0D" w:rsidRPr="00F61CFF" w:rsidRDefault="00E75B0D" w:rsidP="00E75B0D">
            <w:pPr>
              <w:rPr>
                <w:sz w:val="22"/>
                <w:szCs w:val="22"/>
              </w:rPr>
            </w:pPr>
            <w:r>
              <w:rPr>
                <w:sz w:val="22"/>
                <w:szCs w:val="22"/>
                <w:shd w:val="clear" w:color="auto" w:fill="FFFFFF"/>
              </w:rPr>
              <w:t>01.13.12</w:t>
            </w:r>
          </w:p>
        </w:tc>
        <w:tc>
          <w:tcPr>
            <w:tcW w:w="1701" w:type="dxa"/>
          </w:tcPr>
          <w:p w:rsidR="00E75B0D" w:rsidRPr="00F61CFF" w:rsidRDefault="00E75B0D" w:rsidP="00E75B0D">
            <w:pPr>
              <w:rPr>
                <w:sz w:val="22"/>
                <w:szCs w:val="22"/>
              </w:rPr>
            </w:pPr>
            <w:r>
              <w:rPr>
                <w:sz w:val="22"/>
                <w:szCs w:val="22"/>
                <w:shd w:val="clear" w:color="auto" w:fill="FFFFFF"/>
              </w:rPr>
              <w:t>0704</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 xml:space="preserve">ГОСТ 9792 </w:t>
            </w:r>
          </w:p>
        </w:tc>
        <w:tc>
          <w:tcPr>
            <w:tcW w:w="3828" w:type="dxa"/>
          </w:tcPr>
          <w:p w:rsidR="00E75B0D" w:rsidRPr="00F61CFF" w:rsidRDefault="00E75B0D" w:rsidP="00E75B0D">
            <w:pPr>
              <w:rPr>
                <w:snapToGrid w:val="0"/>
                <w:sz w:val="22"/>
                <w:szCs w:val="22"/>
              </w:rPr>
            </w:pPr>
            <w:r w:rsidRPr="00F61CFF">
              <w:rPr>
                <w:color w:val="2D2D2D"/>
                <w:spacing w:val="2"/>
                <w:sz w:val="22"/>
                <w:szCs w:val="22"/>
                <w:shd w:val="clear" w:color="auto" w:fill="FFFFFF"/>
              </w:rPr>
              <w:t>Фаршированные, варено-копченые, полукопченые, вареные, сырокопченые, сырые, ливерные и кровяные колбасы, мясные хлеба, сосиски, сардельки, продукты из свинины, баранины, говядины и мяса других видов убойных животных и птиц (вареные, варено-копченые, копчено-запеченные, запеченные, жареные и сырокопченые), бекон соленый в полутушах, а также зельцы, студни, холодец и паштеты.</w:t>
            </w:r>
          </w:p>
        </w:tc>
        <w:tc>
          <w:tcPr>
            <w:tcW w:w="1701" w:type="dxa"/>
          </w:tcPr>
          <w:p w:rsidR="00E75B0D" w:rsidRPr="00F61CFF" w:rsidRDefault="00E75B0D" w:rsidP="00E75B0D">
            <w:pPr>
              <w:rPr>
                <w:sz w:val="22"/>
                <w:szCs w:val="22"/>
                <w:shd w:val="clear" w:color="auto" w:fill="FFFFFF"/>
              </w:rPr>
            </w:pPr>
            <w:r>
              <w:rPr>
                <w:sz w:val="22"/>
                <w:szCs w:val="22"/>
                <w:shd w:val="clear" w:color="auto" w:fill="FFFFFF"/>
              </w:rPr>
              <w:t>10.13.14</w:t>
            </w:r>
          </w:p>
          <w:p w:rsidR="00E75B0D" w:rsidRPr="00F61CFF" w:rsidRDefault="00E75B0D" w:rsidP="00E75B0D">
            <w:pPr>
              <w:rPr>
                <w:sz w:val="22"/>
                <w:szCs w:val="22"/>
              </w:rPr>
            </w:pPr>
            <w:r w:rsidRPr="00F61CFF">
              <w:rPr>
                <w:sz w:val="22"/>
                <w:szCs w:val="22"/>
                <w:shd w:val="clear" w:color="auto" w:fill="FFFFFF"/>
              </w:rPr>
              <w:t>10.11.11</w:t>
            </w:r>
          </w:p>
        </w:tc>
        <w:tc>
          <w:tcPr>
            <w:tcW w:w="1701" w:type="dxa"/>
          </w:tcPr>
          <w:p w:rsidR="00E75B0D" w:rsidRPr="00B36A51" w:rsidRDefault="00E75B0D" w:rsidP="00E75B0D">
            <w:pPr>
              <w:rPr>
                <w:snapToGrid w:val="0"/>
                <w:sz w:val="22"/>
                <w:szCs w:val="22"/>
              </w:rPr>
            </w:pPr>
            <w:r w:rsidRPr="00B36A51">
              <w:rPr>
                <w:snapToGrid w:val="0"/>
                <w:sz w:val="22"/>
                <w:szCs w:val="22"/>
              </w:rPr>
              <w:t>1302</w:t>
            </w:r>
          </w:p>
          <w:p w:rsidR="00E75B0D" w:rsidRPr="00F61CFF" w:rsidRDefault="00E75B0D" w:rsidP="00E75B0D">
            <w:pPr>
              <w:rPr>
                <w:sz w:val="22"/>
                <w:szCs w:val="22"/>
              </w:rPr>
            </w:pPr>
            <w:r w:rsidRPr="00B36A51">
              <w:rPr>
                <w:snapToGrid w:val="0"/>
                <w:sz w:val="22"/>
                <w:szCs w:val="22"/>
              </w:rPr>
              <w:t>0203</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 xml:space="preserve">ГОСТ 10852 </w:t>
            </w:r>
          </w:p>
        </w:tc>
        <w:tc>
          <w:tcPr>
            <w:tcW w:w="3828" w:type="dxa"/>
          </w:tcPr>
          <w:p w:rsidR="00E75B0D" w:rsidRPr="00F61CFF" w:rsidRDefault="00E75B0D" w:rsidP="00E75B0D">
            <w:pPr>
              <w:rPr>
                <w:snapToGrid w:val="0"/>
                <w:sz w:val="22"/>
                <w:szCs w:val="22"/>
              </w:rPr>
            </w:pPr>
            <w:r w:rsidRPr="00F61CFF">
              <w:rPr>
                <w:snapToGrid w:val="0"/>
                <w:sz w:val="22"/>
                <w:szCs w:val="22"/>
              </w:rPr>
              <w:t>Семена масличны</w:t>
            </w:r>
            <w:r>
              <w:rPr>
                <w:snapToGrid w:val="0"/>
                <w:sz w:val="22"/>
                <w:szCs w:val="22"/>
              </w:rPr>
              <w:t>х культур, включая сою и арахис</w:t>
            </w:r>
          </w:p>
        </w:tc>
        <w:tc>
          <w:tcPr>
            <w:tcW w:w="1701" w:type="dxa"/>
          </w:tcPr>
          <w:p w:rsidR="00E75B0D" w:rsidRPr="00F61CFF" w:rsidRDefault="00E75B0D" w:rsidP="00E75B0D">
            <w:pPr>
              <w:rPr>
                <w:sz w:val="22"/>
                <w:szCs w:val="22"/>
                <w:shd w:val="clear" w:color="auto" w:fill="FFFFFF"/>
              </w:rPr>
            </w:pPr>
            <w:r>
              <w:rPr>
                <w:sz w:val="22"/>
                <w:szCs w:val="22"/>
                <w:shd w:val="clear" w:color="auto" w:fill="FFFFFF"/>
              </w:rPr>
              <w:t>01.11.91</w:t>
            </w:r>
          </w:p>
          <w:p w:rsidR="00E75B0D" w:rsidRPr="00F61CFF" w:rsidRDefault="00E75B0D" w:rsidP="00E75B0D">
            <w:pPr>
              <w:rPr>
                <w:sz w:val="22"/>
                <w:szCs w:val="22"/>
                <w:shd w:val="clear" w:color="auto" w:fill="FFFFFF"/>
              </w:rPr>
            </w:pPr>
            <w:r>
              <w:rPr>
                <w:sz w:val="22"/>
                <w:szCs w:val="22"/>
                <w:shd w:val="clear" w:color="auto" w:fill="FFFFFF"/>
              </w:rPr>
              <w:t>01.11.95</w:t>
            </w:r>
          </w:p>
          <w:p w:rsidR="00E75B0D" w:rsidRPr="00F61CFF" w:rsidRDefault="00E75B0D" w:rsidP="00E75B0D">
            <w:pPr>
              <w:rPr>
                <w:sz w:val="22"/>
                <w:szCs w:val="22"/>
                <w:shd w:val="clear" w:color="auto" w:fill="FFFFFF"/>
              </w:rPr>
            </w:pPr>
            <w:r>
              <w:rPr>
                <w:sz w:val="22"/>
                <w:szCs w:val="22"/>
                <w:shd w:val="clear" w:color="auto" w:fill="FFFFFF"/>
              </w:rPr>
              <w:t>01.11.93</w:t>
            </w:r>
          </w:p>
          <w:p w:rsidR="00E75B0D" w:rsidRPr="00F61CFF" w:rsidRDefault="00E75B0D" w:rsidP="00E75B0D">
            <w:pPr>
              <w:rPr>
                <w:sz w:val="22"/>
                <w:szCs w:val="22"/>
                <w:lang w:val="en-US"/>
              </w:rPr>
            </w:pPr>
            <w:r w:rsidRPr="00F61CFF">
              <w:rPr>
                <w:sz w:val="22"/>
                <w:szCs w:val="22"/>
                <w:shd w:val="clear" w:color="auto" w:fill="FFFFFF"/>
              </w:rPr>
              <w:t>01.11.99</w:t>
            </w:r>
          </w:p>
        </w:tc>
        <w:tc>
          <w:tcPr>
            <w:tcW w:w="1701" w:type="dxa"/>
          </w:tcPr>
          <w:p w:rsidR="00E75B0D" w:rsidRPr="00B36A51" w:rsidRDefault="00E75B0D" w:rsidP="00E75B0D">
            <w:pPr>
              <w:rPr>
                <w:sz w:val="22"/>
                <w:szCs w:val="22"/>
              </w:rPr>
            </w:pPr>
            <w:r w:rsidRPr="00B36A51">
              <w:rPr>
                <w:sz w:val="22"/>
                <w:szCs w:val="22"/>
              </w:rPr>
              <w:t>1201-</w:t>
            </w:r>
          </w:p>
          <w:p w:rsidR="00E75B0D" w:rsidRPr="00F61CFF" w:rsidRDefault="00E75B0D" w:rsidP="00E75B0D">
            <w:pPr>
              <w:rPr>
                <w:sz w:val="22"/>
                <w:szCs w:val="22"/>
              </w:rPr>
            </w:pPr>
            <w:r w:rsidRPr="00B36A51">
              <w:rPr>
                <w:sz w:val="22"/>
                <w:szCs w:val="22"/>
              </w:rPr>
              <w:t>1214</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 xml:space="preserve">ГОСТ </w:t>
            </w:r>
            <w:proofErr w:type="gramStart"/>
            <w:r w:rsidRPr="00F61CFF">
              <w:rPr>
                <w:sz w:val="22"/>
                <w:szCs w:val="22"/>
              </w:rPr>
              <w:t>12569  ГОСТ</w:t>
            </w:r>
            <w:proofErr w:type="gramEnd"/>
            <w:r w:rsidRPr="00F61CFF">
              <w:rPr>
                <w:sz w:val="22"/>
                <w:szCs w:val="22"/>
              </w:rPr>
              <w:t xml:space="preserve"> Р 54640)</w:t>
            </w:r>
          </w:p>
        </w:tc>
        <w:tc>
          <w:tcPr>
            <w:tcW w:w="3828" w:type="dxa"/>
          </w:tcPr>
          <w:p w:rsidR="00E75B0D" w:rsidRPr="00F61CFF" w:rsidRDefault="00E75B0D" w:rsidP="00E75B0D">
            <w:pPr>
              <w:rPr>
                <w:snapToGrid w:val="0"/>
                <w:sz w:val="22"/>
                <w:szCs w:val="22"/>
              </w:rPr>
            </w:pPr>
            <w:r w:rsidRPr="00F61CFF">
              <w:rPr>
                <w:snapToGrid w:val="0"/>
                <w:sz w:val="22"/>
                <w:szCs w:val="22"/>
              </w:rPr>
              <w:t>Сахар белый, прочие виды са</w:t>
            </w:r>
            <w:r>
              <w:rPr>
                <w:snapToGrid w:val="0"/>
                <w:sz w:val="22"/>
                <w:szCs w:val="22"/>
              </w:rPr>
              <w:t>хара и тростниковый сахар-сырец</w:t>
            </w:r>
          </w:p>
        </w:tc>
        <w:tc>
          <w:tcPr>
            <w:tcW w:w="1701" w:type="dxa"/>
          </w:tcPr>
          <w:p w:rsidR="00E75B0D" w:rsidRPr="00F61CFF" w:rsidRDefault="00E75B0D" w:rsidP="00E75B0D">
            <w:pPr>
              <w:rPr>
                <w:sz w:val="22"/>
                <w:szCs w:val="22"/>
                <w:shd w:val="clear" w:color="auto" w:fill="FFFFFF"/>
              </w:rPr>
            </w:pPr>
            <w:r>
              <w:rPr>
                <w:sz w:val="22"/>
                <w:szCs w:val="22"/>
                <w:shd w:val="clear" w:color="auto" w:fill="FFFFFF"/>
              </w:rPr>
              <w:t>10.81.11</w:t>
            </w:r>
          </w:p>
          <w:p w:rsidR="00E75B0D" w:rsidRPr="00F61CFF" w:rsidRDefault="00E75B0D" w:rsidP="00E75B0D">
            <w:pPr>
              <w:rPr>
                <w:sz w:val="22"/>
                <w:szCs w:val="22"/>
                <w:shd w:val="clear" w:color="auto" w:fill="FFFFFF"/>
              </w:rPr>
            </w:pPr>
            <w:r w:rsidRPr="00F61CFF">
              <w:rPr>
                <w:sz w:val="22"/>
                <w:szCs w:val="22"/>
                <w:shd w:val="clear" w:color="auto" w:fill="FFFFFF"/>
              </w:rPr>
              <w:t>10.81.12</w:t>
            </w:r>
          </w:p>
          <w:p w:rsidR="00E75B0D" w:rsidRPr="00F61CFF" w:rsidRDefault="00E75B0D" w:rsidP="00E75B0D">
            <w:pPr>
              <w:rPr>
                <w:sz w:val="22"/>
                <w:szCs w:val="22"/>
                <w:shd w:val="clear" w:color="auto" w:fill="FFFFFF"/>
              </w:rPr>
            </w:pPr>
            <w:r w:rsidRPr="00F61CFF">
              <w:rPr>
                <w:sz w:val="22"/>
                <w:szCs w:val="22"/>
                <w:shd w:val="clear" w:color="auto" w:fill="FFFFFF"/>
              </w:rPr>
              <w:t>10.81.13</w:t>
            </w:r>
          </w:p>
          <w:p w:rsidR="00E75B0D" w:rsidRPr="00F61CFF" w:rsidRDefault="00E75B0D" w:rsidP="00E75B0D">
            <w:pPr>
              <w:rPr>
                <w:sz w:val="22"/>
                <w:szCs w:val="22"/>
              </w:rPr>
            </w:pPr>
            <w:r w:rsidRPr="00F61CFF">
              <w:rPr>
                <w:sz w:val="22"/>
                <w:szCs w:val="22"/>
                <w:shd w:val="clear" w:color="auto" w:fill="FFFFFF"/>
              </w:rPr>
              <w:t>1</w:t>
            </w:r>
            <w:r>
              <w:rPr>
                <w:sz w:val="22"/>
                <w:szCs w:val="22"/>
                <w:shd w:val="clear" w:color="auto" w:fill="FFFFFF"/>
              </w:rPr>
              <w:t>0.81.19</w:t>
            </w:r>
          </w:p>
        </w:tc>
        <w:tc>
          <w:tcPr>
            <w:tcW w:w="1701" w:type="dxa"/>
          </w:tcPr>
          <w:p w:rsidR="00E75B0D" w:rsidRPr="00F61CFF" w:rsidRDefault="00E75B0D" w:rsidP="00E75B0D">
            <w:pPr>
              <w:rPr>
                <w:sz w:val="22"/>
                <w:szCs w:val="22"/>
                <w:shd w:val="clear" w:color="auto" w:fill="FFFFFF"/>
              </w:rPr>
            </w:pPr>
            <w:r w:rsidRPr="00F61CFF">
              <w:rPr>
                <w:sz w:val="22"/>
                <w:szCs w:val="22"/>
                <w:shd w:val="clear" w:color="auto" w:fill="FFFFFF"/>
              </w:rPr>
              <w:t>1701</w:t>
            </w:r>
          </w:p>
          <w:p w:rsidR="00E75B0D" w:rsidRPr="00B36A51" w:rsidRDefault="00E75B0D" w:rsidP="00E75B0D">
            <w:pPr>
              <w:rPr>
                <w:sz w:val="22"/>
                <w:szCs w:val="22"/>
                <w:shd w:val="clear" w:color="auto" w:fill="FFFFFF"/>
              </w:rPr>
            </w:pPr>
            <w:r w:rsidRPr="00F61CFF">
              <w:rPr>
                <w:sz w:val="22"/>
                <w:szCs w:val="22"/>
                <w:shd w:val="clear" w:color="auto" w:fill="FFFFFF"/>
              </w:rPr>
              <w:t>1702</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 xml:space="preserve">ГОСТ 12786 </w:t>
            </w:r>
          </w:p>
        </w:tc>
        <w:tc>
          <w:tcPr>
            <w:tcW w:w="3828" w:type="dxa"/>
          </w:tcPr>
          <w:p w:rsidR="00E75B0D" w:rsidRPr="00F61CFF" w:rsidRDefault="00E75B0D" w:rsidP="00E75B0D">
            <w:pPr>
              <w:rPr>
                <w:snapToGrid w:val="0"/>
                <w:sz w:val="22"/>
                <w:szCs w:val="22"/>
              </w:rPr>
            </w:pPr>
            <w:r>
              <w:rPr>
                <w:snapToGrid w:val="0"/>
                <w:sz w:val="22"/>
                <w:szCs w:val="22"/>
              </w:rPr>
              <w:t>Пиво</w:t>
            </w:r>
          </w:p>
        </w:tc>
        <w:tc>
          <w:tcPr>
            <w:tcW w:w="1701" w:type="dxa"/>
          </w:tcPr>
          <w:p w:rsidR="00E75B0D" w:rsidRPr="00F61CFF" w:rsidRDefault="00E75B0D" w:rsidP="00E75B0D">
            <w:pPr>
              <w:rPr>
                <w:sz w:val="22"/>
                <w:szCs w:val="22"/>
              </w:rPr>
            </w:pPr>
            <w:r w:rsidRPr="00F61CFF">
              <w:rPr>
                <w:sz w:val="22"/>
                <w:szCs w:val="22"/>
                <w:shd w:val="clear" w:color="auto" w:fill="FFFFFF"/>
              </w:rPr>
              <w:t>11.05.10</w:t>
            </w:r>
          </w:p>
        </w:tc>
        <w:tc>
          <w:tcPr>
            <w:tcW w:w="1701" w:type="dxa"/>
          </w:tcPr>
          <w:p w:rsidR="00E75B0D" w:rsidRPr="00B36A51" w:rsidRDefault="00E75B0D" w:rsidP="00E75B0D">
            <w:pPr>
              <w:rPr>
                <w:sz w:val="22"/>
                <w:szCs w:val="22"/>
                <w:shd w:val="clear" w:color="auto" w:fill="FFFFFF"/>
              </w:rPr>
            </w:pPr>
            <w:r>
              <w:rPr>
                <w:sz w:val="22"/>
                <w:szCs w:val="22"/>
                <w:shd w:val="clear" w:color="auto" w:fill="FFFFFF"/>
              </w:rPr>
              <w:t>2203</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13586.3</w:t>
            </w:r>
          </w:p>
        </w:tc>
        <w:tc>
          <w:tcPr>
            <w:tcW w:w="3828" w:type="dxa"/>
          </w:tcPr>
          <w:p w:rsidR="00E75B0D" w:rsidRPr="00F61CFF" w:rsidRDefault="00E75B0D" w:rsidP="00E75B0D">
            <w:pPr>
              <w:rPr>
                <w:snapToGrid w:val="0"/>
                <w:sz w:val="22"/>
                <w:szCs w:val="22"/>
              </w:rPr>
            </w:pPr>
            <w:r w:rsidRPr="00F61CFF">
              <w:rPr>
                <w:snapToGrid w:val="0"/>
                <w:sz w:val="22"/>
                <w:szCs w:val="22"/>
              </w:rPr>
              <w:t>Зерно</w:t>
            </w:r>
          </w:p>
        </w:tc>
        <w:tc>
          <w:tcPr>
            <w:tcW w:w="1701" w:type="dxa"/>
          </w:tcPr>
          <w:p w:rsidR="00E75B0D" w:rsidRDefault="00E75B0D" w:rsidP="00E75B0D">
            <w:pPr>
              <w:rPr>
                <w:sz w:val="22"/>
                <w:szCs w:val="22"/>
                <w:shd w:val="clear" w:color="auto" w:fill="FFFFFF"/>
              </w:rPr>
            </w:pPr>
            <w:r>
              <w:rPr>
                <w:sz w:val="22"/>
                <w:szCs w:val="22"/>
                <w:shd w:val="clear" w:color="auto" w:fill="FFFFFF"/>
              </w:rPr>
              <w:t>01.11.11</w:t>
            </w:r>
          </w:p>
          <w:p w:rsidR="00E75B0D" w:rsidRDefault="00E75B0D" w:rsidP="00E75B0D">
            <w:pPr>
              <w:rPr>
                <w:sz w:val="22"/>
                <w:szCs w:val="22"/>
              </w:rPr>
            </w:pPr>
            <w:r>
              <w:rPr>
                <w:sz w:val="22"/>
                <w:szCs w:val="22"/>
                <w:shd w:val="clear" w:color="auto" w:fill="FFFFFF"/>
              </w:rPr>
              <w:t>01.11.12</w:t>
            </w:r>
            <w:r w:rsidRPr="00F61CFF">
              <w:rPr>
                <w:sz w:val="22"/>
                <w:szCs w:val="22"/>
                <w:shd w:val="clear" w:color="auto" w:fill="FFFFFF"/>
              </w:rPr>
              <w:t xml:space="preserve"> </w:t>
            </w:r>
            <w:r w:rsidRPr="00F61CFF">
              <w:rPr>
                <w:sz w:val="22"/>
                <w:szCs w:val="22"/>
              </w:rPr>
              <w:t>0</w:t>
            </w:r>
            <w:r>
              <w:rPr>
                <w:sz w:val="22"/>
                <w:szCs w:val="22"/>
              </w:rPr>
              <w:t>1.11.31</w:t>
            </w:r>
          </w:p>
          <w:p w:rsidR="00E75B0D" w:rsidRPr="00F61CFF" w:rsidRDefault="00E75B0D" w:rsidP="00E75B0D">
            <w:pPr>
              <w:rPr>
                <w:sz w:val="22"/>
                <w:szCs w:val="22"/>
                <w:shd w:val="clear" w:color="auto" w:fill="FFFFFF"/>
              </w:rPr>
            </w:pPr>
            <w:r>
              <w:rPr>
                <w:sz w:val="22"/>
                <w:szCs w:val="22"/>
                <w:shd w:val="clear" w:color="auto" w:fill="FFFFFF"/>
              </w:rPr>
              <w:t xml:space="preserve">01.11.32 01.11.33 </w:t>
            </w:r>
          </w:p>
        </w:tc>
        <w:tc>
          <w:tcPr>
            <w:tcW w:w="1701" w:type="dxa"/>
          </w:tcPr>
          <w:p w:rsidR="00E75B0D" w:rsidRPr="00B36A51" w:rsidRDefault="00E75B0D" w:rsidP="00E75B0D">
            <w:pPr>
              <w:rPr>
                <w:sz w:val="22"/>
                <w:szCs w:val="22"/>
                <w:shd w:val="clear" w:color="auto" w:fill="FFFFFF"/>
              </w:rPr>
            </w:pPr>
            <w:r w:rsidRPr="00B36A51">
              <w:rPr>
                <w:sz w:val="22"/>
                <w:szCs w:val="22"/>
                <w:shd w:val="clear" w:color="auto" w:fill="FFFFFF"/>
              </w:rPr>
              <w:t>1501-</w:t>
            </w:r>
          </w:p>
          <w:p w:rsidR="00E75B0D" w:rsidRPr="00B36A51" w:rsidRDefault="00E75B0D" w:rsidP="00E75B0D">
            <w:pPr>
              <w:rPr>
                <w:sz w:val="22"/>
                <w:szCs w:val="22"/>
                <w:shd w:val="clear" w:color="auto" w:fill="FFFFFF"/>
              </w:rPr>
            </w:pPr>
            <w:r w:rsidRPr="00B36A51">
              <w:rPr>
                <w:sz w:val="22"/>
                <w:szCs w:val="22"/>
                <w:shd w:val="clear" w:color="auto" w:fill="FFFFFF"/>
              </w:rPr>
              <w:t>1517</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 xml:space="preserve">ГОСТ 13907 </w:t>
            </w:r>
          </w:p>
        </w:tc>
        <w:tc>
          <w:tcPr>
            <w:tcW w:w="3828" w:type="dxa"/>
          </w:tcPr>
          <w:p w:rsidR="00E75B0D" w:rsidRPr="00F61CFF" w:rsidRDefault="00E75B0D" w:rsidP="00E75B0D">
            <w:pPr>
              <w:rPr>
                <w:snapToGrid w:val="0"/>
                <w:sz w:val="22"/>
                <w:szCs w:val="22"/>
              </w:rPr>
            </w:pPr>
            <w:r>
              <w:rPr>
                <w:snapToGrid w:val="0"/>
                <w:sz w:val="22"/>
                <w:szCs w:val="22"/>
              </w:rPr>
              <w:t>Баклажаны</w:t>
            </w:r>
          </w:p>
        </w:tc>
        <w:tc>
          <w:tcPr>
            <w:tcW w:w="1701" w:type="dxa"/>
          </w:tcPr>
          <w:p w:rsidR="00E75B0D" w:rsidRPr="00F61CFF" w:rsidRDefault="00E75B0D" w:rsidP="00E75B0D">
            <w:pPr>
              <w:rPr>
                <w:sz w:val="22"/>
                <w:szCs w:val="22"/>
              </w:rPr>
            </w:pPr>
            <w:r>
              <w:rPr>
                <w:sz w:val="22"/>
                <w:szCs w:val="22"/>
                <w:shd w:val="clear" w:color="auto" w:fill="FFFFFF"/>
              </w:rPr>
              <w:t>01.13.33</w:t>
            </w:r>
          </w:p>
        </w:tc>
        <w:tc>
          <w:tcPr>
            <w:tcW w:w="1701" w:type="dxa"/>
          </w:tcPr>
          <w:p w:rsidR="00E75B0D" w:rsidRPr="00B36A51" w:rsidRDefault="00E75B0D" w:rsidP="00E75B0D">
            <w:pPr>
              <w:rPr>
                <w:sz w:val="22"/>
                <w:szCs w:val="22"/>
                <w:shd w:val="clear" w:color="auto" w:fill="FFFFFF"/>
              </w:rPr>
            </w:pPr>
            <w:r>
              <w:rPr>
                <w:sz w:val="22"/>
                <w:szCs w:val="22"/>
                <w:shd w:val="clear" w:color="auto" w:fill="FFFFFF"/>
              </w:rPr>
              <w:t>0709</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 xml:space="preserve">ГОСТ 13979.0 </w:t>
            </w:r>
          </w:p>
        </w:tc>
        <w:tc>
          <w:tcPr>
            <w:tcW w:w="3828" w:type="dxa"/>
          </w:tcPr>
          <w:p w:rsidR="00E75B0D" w:rsidRPr="00F61CFF" w:rsidRDefault="00E75B0D" w:rsidP="00E75B0D">
            <w:pPr>
              <w:rPr>
                <w:snapToGrid w:val="0"/>
                <w:sz w:val="22"/>
                <w:szCs w:val="22"/>
              </w:rPr>
            </w:pPr>
            <w:r>
              <w:rPr>
                <w:snapToGrid w:val="0"/>
                <w:sz w:val="22"/>
                <w:szCs w:val="22"/>
              </w:rPr>
              <w:t>Жмых, шроты и горчичный порошок</w:t>
            </w:r>
          </w:p>
        </w:tc>
        <w:tc>
          <w:tcPr>
            <w:tcW w:w="1701" w:type="dxa"/>
          </w:tcPr>
          <w:p w:rsidR="00E75B0D" w:rsidRPr="00F61CFF" w:rsidRDefault="00E75B0D" w:rsidP="00E75B0D">
            <w:pPr>
              <w:rPr>
                <w:sz w:val="22"/>
                <w:szCs w:val="22"/>
                <w:shd w:val="clear" w:color="auto" w:fill="FFFFFF"/>
              </w:rPr>
            </w:pPr>
            <w:r w:rsidRPr="00F61CFF">
              <w:rPr>
                <w:sz w:val="22"/>
                <w:szCs w:val="22"/>
                <w:shd w:val="clear" w:color="auto" w:fill="FFFFFF"/>
              </w:rPr>
              <w:t>10.41.41</w:t>
            </w:r>
          </w:p>
          <w:p w:rsidR="00E75B0D" w:rsidRPr="00F61CFF" w:rsidRDefault="00E75B0D" w:rsidP="00E75B0D">
            <w:pPr>
              <w:rPr>
                <w:sz w:val="22"/>
                <w:szCs w:val="22"/>
              </w:rPr>
            </w:pPr>
            <w:r>
              <w:rPr>
                <w:sz w:val="22"/>
                <w:szCs w:val="22"/>
                <w:shd w:val="clear" w:color="auto" w:fill="FFFFFF"/>
              </w:rPr>
              <w:t>10.84.12</w:t>
            </w:r>
          </w:p>
        </w:tc>
        <w:tc>
          <w:tcPr>
            <w:tcW w:w="1701" w:type="dxa"/>
          </w:tcPr>
          <w:p w:rsidR="00E75B0D" w:rsidRPr="00B36A51" w:rsidRDefault="00E75B0D" w:rsidP="00E75B0D">
            <w:pPr>
              <w:rPr>
                <w:sz w:val="22"/>
                <w:szCs w:val="22"/>
                <w:shd w:val="clear" w:color="auto" w:fill="FFFFFF"/>
              </w:rPr>
            </w:pPr>
            <w:r w:rsidRPr="00B36A51">
              <w:rPr>
                <w:sz w:val="22"/>
                <w:szCs w:val="22"/>
                <w:shd w:val="clear" w:color="auto" w:fill="FFFFFF"/>
              </w:rPr>
              <w:t>2304</w:t>
            </w:r>
          </w:p>
          <w:p w:rsidR="00E75B0D" w:rsidRPr="00B36A51" w:rsidRDefault="00E75B0D" w:rsidP="00E75B0D">
            <w:pPr>
              <w:rPr>
                <w:sz w:val="22"/>
                <w:szCs w:val="22"/>
                <w:shd w:val="clear" w:color="auto" w:fill="FFFFFF"/>
              </w:rPr>
            </w:pPr>
            <w:r w:rsidRPr="00B36A51">
              <w:rPr>
                <w:sz w:val="22"/>
                <w:szCs w:val="22"/>
                <w:shd w:val="clear" w:color="auto" w:fill="FFFFFF"/>
              </w:rPr>
              <w:t>2103</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16834</w:t>
            </w:r>
          </w:p>
        </w:tc>
        <w:tc>
          <w:tcPr>
            <w:tcW w:w="3828" w:type="dxa"/>
          </w:tcPr>
          <w:p w:rsidR="00E75B0D" w:rsidRPr="00F61CFF" w:rsidRDefault="00E75B0D" w:rsidP="00E75B0D">
            <w:pPr>
              <w:rPr>
                <w:snapToGrid w:val="0"/>
                <w:sz w:val="22"/>
                <w:szCs w:val="22"/>
              </w:rPr>
            </w:pPr>
            <w:r w:rsidRPr="00F61CFF">
              <w:rPr>
                <w:snapToGrid w:val="0"/>
                <w:sz w:val="22"/>
                <w:szCs w:val="22"/>
              </w:rPr>
              <w:t>Орехи культурных сортов орешника фунд</w:t>
            </w:r>
            <w:r>
              <w:rPr>
                <w:snapToGrid w:val="0"/>
                <w:sz w:val="22"/>
                <w:szCs w:val="22"/>
              </w:rPr>
              <w:t>ука</w:t>
            </w:r>
          </w:p>
        </w:tc>
        <w:tc>
          <w:tcPr>
            <w:tcW w:w="1701" w:type="dxa"/>
          </w:tcPr>
          <w:p w:rsidR="00E75B0D" w:rsidRPr="00F61CFF" w:rsidRDefault="00E75B0D" w:rsidP="00E75B0D">
            <w:pPr>
              <w:rPr>
                <w:sz w:val="22"/>
                <w:szCs w:val="22"/>
              </w:rPr>
            </w:pPr>
            <w:r w:rsidRPr="00F61CFF">
              <w:rPr>
                <w:sz w:val="22"/>
                <w:szCs w:val="22"/>
                <w:shd w:val="clear" w:color="auto" w:fill="FFFFFF"/>
              </w:rPr>
              <w:t>01.25.3</w:t>
            </w:r>
          </w:p>
        </w:tc>
        <w:tc>
          <w:tcPr>
            <w:tcW w:w="1701" w:type="dxa"/>
          </w:tcPr>
          <w:p w:rsidR="00E75B0D" w:rsidRPr="00B36A51" w:rsidRDefault="00E75B0D" w:rsidP="00E75B0D">
            <w:pPr>
              <w:rPr>
                <w:sz w:val="22"/>
                <w:szCs w:val="22"/>
                <w:shd w:val="clear" w:color="auto" w:fill="FFFFFF"/>
              </w:rPr>
            </w:pPr>
            <w:r w:rsidRPr="00B36A51">
              <w:rPr>
                <w:sz w:val="22"/>
                <w:szCs w:val="22"/>
                <w:shd w:val="clear" w:color="auto" w:fill="FFFFFF"/>
              </w:rPr>
              <w:t>0802</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20235.0</w:t>
            </w:r>
          </w:p>
        </w:tc>
        <w:tc>
          <w:tcPr>
            <w:tcW w:w="3828" w:type="dxa"/>
          </w:tcPr>
          <w:p w:rsidR="00E75B0D" w:rsidRPr="00F61CFF" w:rsidRDefault="00E75B0D" w:rsidP="00E75B0D">
            <w:pPr>
              <w:rPr>
                <w:snapToGrid w:val="0"/>
                <w:sz w:val="22"/>
                <w:szCs w:val="22"/>
              </w:rPr>
            </w:pPr>
            <w:r>
              <w:rPr>
                <w:snapToGrid w:val="0"/>
                <w:sz w:val="22"/>
                <w:szCs w:val="22"/>
              </w:rPr>
              <w:t>Мясо кроликов</w:t>
            </w:r>
          </w:p>
        </w:tc>
        <w:tc>
          <w:tcPr>
            <w:tcW w:w="1701" w:type="dxa"/>
          </w:tcPr>
          <w:p w:rsidR="00E75B0D" w:rsidRPr="00F61CFF" w:rsidRDefault="00E75B0D" w:rsidP="00E75B0D">
            <w:pPr>
              <w:rPr>
                <w:sz w:val="22"/>
                <w:szCs w:val="22"/>
              </w:rPr>
            </w:pPr>
            <w:r w:rsidRPr="00F61CFF">
              <w:rPr>
                <w:sz w:val="22"/>
                <w:szCs w:val="22"/>
                <w:shd w:val="clear" w:color="auto" w:fill="FFFFFF"/>
              </w:rPr>
              <w:t>10.11.39.110</w:t>
            </w:r>
          </w:p>
        </w:tc>
        <w:tc>
          <w:tcPr>
            <w:tcW w:w="1701" w:type="dxa"/>
          </w:tcPr>
          <w:p w:rsidR="00E75B0D" w:rsidRPr="00B36A51" w:rsidRDefault="00E75B0D" w:rsidP="00E75B0D">
            <w:pPr>
              <w:rPr>
                <w:sz w:val="22"/>
                <w:szCs w:val="22"/>
                <w:shd w:val="clear" w:color="auto" w:fill="FFFFFF"/>
              </w:rPr>
            </w:pPr>
            <w:r w:rsidRPr="00F61CFF">
              <w:rPr>
                <w:sz w:val="22"/>
                <w:szCs w:val="22"/>
                <w:shd w:val="clear" w:color="auto" w:fill="FFFFFF"/>
              </w:rPr>
              <w:t>020810</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21237</w:t>
            </w:r>
          </w:p>
        </w:tc>
        <w:tc>
          <w:tcPr>
            <w:tcW w:w="3828" w:type="dxa"/>
          </w:tcPr>
          <w:p w:rsidR="00E75B0D" w:rsidRPr="00F61CFF" w:rsidRDefault="00E75B0D" w:rsidP="00E75B0D">
            <w:pPr>
              <w:rPr>
                <w:snapToGrid w:val="0"/>
                <w:sz w:val="22"/>
                <w:szCs w:val="22"/>
              </w:rPr>
            </w:pPr>
            <w:r>
              <w:rPr>
                <w:snapToGrid w:val="0"/>
                <w:sz w:val="22"/>
                <w:szCs w:val="22"/>
              </w:rPr>
              <w:t>Мясо и субпродукты</w:t>
            </w:r>
          </w:p>
        </w:tc>
        <w:tc>
          <w:tcPr>
            <w:tcW w:w="1701" w:type="dxa"/>
          </w:tcPr>
          <w:p w:rsidR="00E75B0D" w:rsidRPr="00F61CFF" w:rsidRDefault="00E75B0D" w:rsidP="00E75B0D">
            <w:pPr>
              <w:rPr>
                <w:sz w:val="22"/>
                <w:szCs w:val="22"/>
                <w:shd w:val="clear" w:color="auto" w:fill="FFFFFF"/>
              </w:rPr>
            </w:pPr>
            <w:r w:rsidRPr="00F61CFF">
              <w:rPr>
                <w:sz w:val="22"/>
                <w:szCs w:val="22"/>
                <w:shd w:val="clear" w:color="auto" w:fill="FFFFFF"/>
              </w:rPr>
              <w:t>10.11.11</w:t>
            </w:r>
            <w:r>
              <w:rPr>
                <w:sz w:val="22"/>
                <w:szCs w:val="22"/>
                <w:shd w:val="clear" w:color="auto" w:fill="FFFFFF"/>
              </w:rPr>
              <w:t>-</w:t>
            </w:r>
          </w:p>
          <w:p w:rsidR="00E75B0D" w:rsidRPr="00F61CFF" w:rsidRDefault="00E75B0D" w:rsidP="00E75B0D">
            <w:pPr>
              <w:rPr>
                <w:sz w:val="22"/>
                <w:szCs w:val="22"/>
                <w:shd w:val="clear" w:color="auto" w:fill="FFFFFF"/>
              </w:rPr>
            </w:pPr>
            <w:r w:rsidRPr="00F61CFF">
              <w:rPr>
                <w:sz w:val="22"/>
                <w:szCs w:val="22"/>
                <w:shd w:val="clear" w:color="auto" w:fill="FFFFFF"/>
              </w:rPr>
              <w:t>10.11.15</w:t>
            </w:r>
          </w:p>
          <w:p w:rsidR="00E75B0D" w:rsidRPr="00270107" w:rsidRDefault="00E75B0D" w:rsidP="00E75B0D">
            <w:pPr>
              <w:rPr>
                <w:sz w:val="22"/>
                <w:szCs w:val="22"/>
                <w:shd w:val="clear" w:color="auto" w:fill="FFFFFF"/>
              </w:rPr>
            </w:pPr>
            <w:r w:rsidRPr="00270107">
              <w:rPr>
                <w:sz w:val="22"/>
                <w:szCs w:val="22"/>
                <w:shd w:val="clear" w:color="auto" w:fill="FFFFFF"/>
              </w:rPr>
              <w:t>10.11.20</w:t>
            </w:r>
          </w:p>
          <w:p w:rsidR="00E75B0D" w:rsidRPr="00270107" w:rsidRDefault="00E75B0D" w:rsidP="00E75B0D">
            <w:pPr>
              <w:rPr>
                <w:sz w:val="22"/>
                <w:szCs w:val="22"/>
                <w:shd w:val="clear" w:color="auto" w:fill="FFFFFF"/>
              </w:rPr>
            </w:pPr>
            <w:r w:rsidRPr="00270107">
              <w:rPr>
                <w:sz w:val="22"/>
                <w:szCs w:val="22"/>
                <w:shd w:val="clear" w:color="auto" w:fill="FFFFFF"/>
              </w:rPr>
              <w:t>10.11.31</w:t>
            </w:r>
            <w:r>
              <w:rPr>
                <w:sz w:val="22"/>
                <w:szCs w:val="22"/>
                <w:shd w:val="clear" w:color="auto" w:fill="FFFFFF"/>
              </w:rPr>
              <w:t>-</w:t>
            </w:r>
          </w:p>
          <w:p w:rsidR="00E75B0D" w:rsidRPr="00F61CFF" w:rsidRDefault="00E75B0D" w:rsidP="00E75B0D">
            <w:pPr>
              <w:rPr>
                <w:sz w:val="22"/>
                <w:szCs w:val="22"/>
                <w:shd w:val="clear" w:color="auto" w:fill="FFFFFF"/>
              </w:rPr>
            </w:pPr>
            <w:r>
              <w:rPr>
                <w:sz w:val="22"/>
                <w:szCs w:val="22"/>
                <w:shd w:val="clear" w:color="auto" w:fill="FFFFFF"/>
              </w:rPr>
              <w:lastRenderedPageBreak/>
              <w:t>10.11.36</w:t>
            </w:r>
          </w:p>
          <w:p w:rsidR="00E75B0D" w:rsidRPr="00F61CFF" w:rsidRDefault="00E75B0D" w:rsidP="00E75B0D">
            <w:pPr>
              <w:rPr>
                <w:sz w:val="22"/>
                <w:szCs w:val="22"/>
              </w:rPr>
            </w:pPr>
            <w:r w:rsidRPr="00F61CFF">
              <w:rPr>
                <w:sz w:val="22"/>
                <w:szCs w:val="22"/>
                <w:shd w:val="clear" w:color="auto" w:fill="FFFFFF"/>
              </w:rPr>
              <w:t>10.11.39</w:t>
            </w:r>
          </w:p>
        </w:tc>
        <w:tc>
          <w:tcPr>
            <w:tcW w:w="1701" w:type="dxa"/>
          </w:tcPr>
          <w:p w:rsidR="00E75B0D" w:rsidRPr="00F61CFF" w:rsidRDefault="00E75B0D" w:rsidP="00E75B0D">
            <w:pPr>
              <w:ind w:left="57" w:right="57"/>
              <w:rPr>
                <w:sz w:val="22"/>
                <w:szCs w:val="22"/>
              </w:rPr>
            </w:pPr>
            <w:r>
              <w:rPr>
                <w:sz w:val="22"/>
                <w:szCs w:val="22"/>
              </w:rPr>
              <w:lastRenderedPageBreak/>
              <w:t>0301-</w:t>
            </w:r>
          </w:p>
          <w:p w:rsidR="00E75B0D" w:rsidRPr="00F61CFF" w:rsidRDefault="00E75B0D" w:rsidP="00E75B0D">
            <w:pPr>
              <w:ind w:left="57" w:right="57"/>
              <w:rPr>
                <w:sz w:val="22"/>
                <w:szCs w:val="22"/>
              </w:rPr>
            </w:pPr>
            <w:r>
              <w:rPr>
                <w:sz w:val="22"/>
                <w:szCs w:val="22"/>
              </w:rPr>
              <w:t xml:space="preserve">0307 </w:t>
            </w:r>
          </w:p>
          <w:p w:rsidR="00E75B0D" w:rsidRPr="00F61CFF" w:rsidRDefault="00E75B0D" w:rsidP="00E75B0D">
            <w:pPr>
              <w:rPr>
                <w:sz w:val="22"/>
                <w:szCs w:val="22"/>
                <w:lang w:val="en-US"/>
              </w:rPr>
            </w:pPr>
            <w:r>
              <w:rPr>
                <w:sz w:val="22"/>
                <w:szCs w:val="22"/>
              </w:rPr>
              <w:t xml:space="preserve"> 1603 </w:t>
            </w:r>
          </w:p>
          <w:p w:rsidR="00E75B0D" w:rsidRPr="00F61CFF" w:rsidRDefault="00E75B0D" w:rsidP="00E75B0D">
            <w:pPr>
              <w:ind w:left="57" w:right="57"/>
              <w:rPr>
                <w:sz w:val="22"/>
                <w:szCs w:val="22"/>
              </w:rPr>
            </w:pPr>
            <w:r>
              <w:rPr>
                <w:sz w:val="22"/>
                <w:szCs w:val="22"/>
              </w:rPr>
              <w:t xml:space="preserve">1604 </w:t>
            </w:r>
          </w:p>
          <w:p w:rsidR="00E75B0D" w:rsidRPr="00F61CFF" w:rsidRDefault="00E75B0D" w:rsidP="00E75B0D">
            <w:pPr>
              <w:ind w:left="57" w:right="57"/>
              <w:rPr>
                <w:sz w:val="22"/>
                <w:szCs w:val="22"/>
              </w:rPr>
            </w:pPr>
            <w:r w:rsidRPr="00F61CFF">
              <w:rPr>
                <w:sz w:val="22"/>
                <w:szCs w:val="22"/>
              </w:rPr>
              <w:lastRenderedPageBreak/>
              <w:t>1</w:t>
            </w:r>
            <w:r>
              <w:rPr>
                <w:sz w:val="22"/>
                <w:szCs w:val="22"/>
              </w:rPr>
              <w:t xml:space="preserve">605 </w:t>
            </w:r>
          </w:p>
        </w:tc>
        <w:tc>
          <w:tcPr>
            <w:tcW w:w="2126" w:type="dxa"/>
          </w:tcPr>
          <w:p w:rsidR="00E75B0D" w:rsidRPr="00F61CFF" w:rsidRDefault="00E75B0D" w:rsidP="00E75B0D">
            <w:pPr>
              <w:rPr>
                <w:sz w:val="22"/>
                <w:szCs w:val="22"/>
              </w:rPr>
            </w:pPr>
            <w:r w:rsidRPr="00F61CFF">
              <w:rPr>
                <w:sz w:val="22"/>
                <w:szCs w:val="22"/>
              </w:rPr>
              <w:lastRenderedPageBreak/>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23268.1</w:t>
            </w:r>
          </w:p>
        </w:tc>
        <w:tc>
          <w:tcPr>
            <w:tcW w:w="3828" w:type="dxa"/>
            <w:shd w:val="clear" w:color="auto" w:fill="auto"/>
          </w:tcPr>
          <w:p w:rsidR="00E75B0D" w:rsidRPr="00F61CFF" w:rsidRDefault="00E75B0D" w:rsidP="00E75B0D">
            <w:pPr>
              <w:rPr>
                <w:snapToGrid w:val="0"/>
                <w:sz w:val="22"/>
                <w:szCs w:val="22"/>
              </w:rPr>
            </w:pPr>
            <w:r w:rsidRPr="00F61CFF">
              <w:rPr>
                <w:snapToGrid w:val="0"/>
                <w:sz w:val="22"/>
                <w:szCs w:val="22"/>
              </w:rPr>
              <w:t>Воды минеральные питьевые лечебные, лечено-столовые и природные столовые.</w:t>
            </w:r>
          </w:p>
        </w:tc>
        <w:tc>
          <w:tcPr>
            <w:tcW w:w="1701" w:type="dxa"/>
          </w:tcPr>
          <w:p w:rsidR="00E75B0D" w:rsidRPr="00F61CFF" w:rsidRDefault="00E75B0D" w:rsidP="00E75B0D">
            <w:pPr>
              <w:rPr>
                <w:sz w:val="22"/>
                <w:szCs w:val="22"/>
              </w:rPr>
            </w:pPr>
            <w:r w:rsidRPr="00F61CFF">
              <w:rPr>
                <w:sz w:val="22"/>
                <w:szCs w:val="22"/>
              </w:rPr>
              <w:t>1107.11</w:t>
            </w:r>
          </w:p>
        </w:tc>
        <w:tc>
          <w:tcPr>
            <w:tcW w:w="1701" w:type="dxa"/>
          </w:tcPr>
          <w:p w:rsidR="00E75B0D" w:rsidRPr="00F61CFF" w:rsidRDefault="00E75B0D" w:rsidP="00E75B0D">
            <w:pPr>
              <w:rPr>
                <w:sz w:val="22"/>
                <w:szCs w:val="22"/>
              </w:rPr>
            </w:pPr>
            <w:r>
              <w:rPr>
                <w:sz w:val="22"/>
                <w:szCs w:val="22"/>
              </w:rPr>
              <w:t xml:space="preserve">2201 </w:t>
            </w:r>
          </w:p>
        </w:tc>
        <w:tc>
          <w:tcPr>
            <w:tcW w:w="2126" w:type="dxa"/>
          </w:tcPr>
          <w:p w:rsidR="00E75B0D" w:rsidRPr="00F61CFF" w:rsidRDefault="00E75B0D" w:rsidP="00E75B0D">
            <w:pPr>
              <w:rPr>
                <w:sz w:val="22"/>
                <w:szCs w:val="22"/>
              </w:rPr>
            </w:pPr>
          </w:p>
        </w:tc>
        <w:tc>
          <w:tcPr>
            <w:tcW w:w="2268" w:type="dxa"/>
          </w:tcPr>
          <w:p w:rsidR="00E75B0D" w:rsidRPr="00F61CFF" w:rsidRDefault="00E75B0D" w:rsidP="00E75B0D">
            <w:pPr>
              <w:suppressAutoHyphens/>
              <w:rPr>
                <w:color w:val="00B050"/>
                <w:sz w:val="22"/>
                <w:szCs w:val="22"/>
                <w:lang w:eastAsia="ar-SA"/>
              </w:rPr>
            </w:pP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autoSpaceDE w:val="0"/>
              <w:autoSpaceDN w:val="0"/>
              <w:adjustRightInd w:val="0"/>
              <w:rPr>
                <w:sz w:val="22"/>
                <w:szCs w:val="22"/>
              </w:rPr>
            </w:pPr>
            <w:r w:rsidRPr="00F61CFF">
              <w:rPr>
                <w:sz w:val="22"/>
                <w:szCs w:val="22"/>
              </w:rPr>
              <w:t xml:space="preserve">ИК 10-04-06-140-87 </w:t>
            </w:r>
          </w:p>
        </w:tc>
        <w:tc>
          <w:tcPr>
            <w:tcW w:w="3828" w:type="dxa"/>
            <w:shd w:val="clear" w:color="auto" w:fill="auto"/>
          </w:tcPr>
          <w:p w:rsidR="00E75B0D" w:rsidRPr="00F61CFF" w:rsidRDefault="00E75B0D" w:rsidP="00E75B0D">
            <w:pPr>
              <w:rPr>
                <w:sz w:val="22"/>
                <w:szCs w:val="22"/>
              </w:rPr>
            </w:pPr>
            <w:r w:rsidRPr="00F61CFF">
              <w:rPr>
                <w:sz w:val="22"/>
                <w:szCs w:val="22"/>
              </w:rPr>
              <w:t>Пиво</w:t>
            </w:r>
          </w:p>
        </w:tc>
        <w:tc>
          <w:tcPr>
            <w:tcW w:w="1701" w:type="dxa"/>
          </w:tcPr>
          <w:p w:rsidR="00E75B0D" w:rsidRPr="00F61CFF" w:rsidRDefault="00E75B0D" w:rsidP="00E75B0D">
            <w:pPr>
              <w:rPr>
                <w:sz w:val="22"/>
                <w:szCs w:val="22"/>
              </w:rPr>
            </w:pPr>
            <w:r>
              <w:rPr>
                <w:color w:val="333333"/>
                <w:sz w:val="22"/>
                <w:szCs w:val="22"/>
                <w:shd w:val="clear" w:color="auto" w:fill="FFFFFF"/>
              </w:rPr>
              <w:t>11.05.10</w:t>
            </w:r>
          </w:p>
        </w:tc>
        <w:tc>
          <w:tcPr>
            <w:tcW w:w="1701" w:type="dxa"/>
          </w:tcPr>
          <w:p w:rsidR="00E75B0D" w:rsidRPr="00F61CFF" w:rsidRDefault="00E75B0D" w:rsidP="00E75B0D">
            <w:pPr>
              <w:rPr>
                <w:sz w:val="22"/>
                <w:szCs w:val="22"/>
              </w:rPr>
            </w:pPr>
            <w:r>
              <w:rPr>
                <w:sz w:val="22"/>
                <w:szCs w:val="22"/>
              </w:rPr>
              <w:t xml:space="preserve">2202 </w:t>
            </w:r>
          </w:p>
          <w:p w:rsidR="00E75B0D" w:rsidRPr="00F61CFF" w:rsidRDefault="00E75B0D" w:rsidP="00E75B0D">
            <w:pPr>
              <w:rPr>
                <w:sz w:val="22"/>
                <w:szCs w:val="22"/>
              </w:rPr>
            </w:pPr>
            <w:r>
              <w:rPr>
                <w:sz w:val="22"/>
                <w:szCs w:val="22"/>
              </w:rPr>
              <w:t>2203</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color w:val="FF0000"/>
                <w:sz w:val="22"/>
                <w:szCs w:val="22"/>
              </w:rPr>
            </w:pPr>
            <w:r w:rsidRPr="00F61CFF">
              <w:rPr>
                <w:sz w:val="22"/>
                <w:szCs w:val="22"/>
              </w:rPr>
              <w:t>ГОСТ Р ИСО 24333</w:t>
            </w:r>
          </w:p>
        </w:tc>
        <w:tc>
          <w:tcPr>
            <w:tcW w:w="3828" w:type="dxa"/>
          </w:tcPr>
          <w:p w:rsidR="00E75B0D" w:rsidRPr="00F61CFF" w:rsidRDefault="00E75B0D" w:rsidP="00E75B0D">
            <w:pPr>
              <w:rPr>
                <w:snapToGrid w:val="0"/>
                <w:sz w:val="22"/>
                <w:szCs w:val="22"/>
              </w:rPr>
            </w:pPr>
            <w:r w:rsidRPr="00F61CFF">
              <w:rPr>
                <w:snapToGrid w:val="0"/>
                <w:sz w:val="22"/>
                <w:szCs w:val="22"/>
              </w:rPr>
              <w:t>Зерно и продукты его переработки.</w:t>
            </w:r>
          </w:p>
        </w:tc>
        <w:tc>
          <w:tcPr>
            <w:tcW w:w="1701" w:type="dxa"/>
          </w:tcPr>
          <w:p w:rsidR="00E75B0D" w:rsidRDefault="00E75B0D" w:rsidP="00E75B0D">
            <w:pPr>
              <w:rPr>
                <w:color w:val="333333"/>
                <w:sz w:val="22"/>
                <w:szCs w:val="22"/>
                <w:shd w:val="clear" w:color="auto" w:fill="FFFFFF"/>
              </w:rPr>
            </w:pPr>
            <w:r>
              <w:rPr>
                <w:color w:val="333333"/>
                <w:sz w:val="22"/>
                <w:szCs w:val="22"/>
                <w:shd w:val="clear" w:color="auto" w:fill="FFFFFF"/>
              </w:rPr>
              <w:t>01.11.11</w:t>
            </w:r>
          </w:p>
          <w:p w:rsidR="00E75B0D" w:rsidRPr="00F61CFF" w:rsidRDefault="00E75B0D" w:rsidP="00E75B0D">
            <w:pPr>
              <w:rPr>
                <w:sz w:val="22"/>
                <w:szCs w:val="22"/>
              </w:rPr>
            </w:pPr>
            <w:r>
              <w:rPr>
                <w:color w:val="333333"/>
                <w:sz w:val="22"/>
                <w:szCs w:val="22"/>
                <w:shd w:val="clear" w:color="auto" w:fill="FFFFFF"/>
              </w:rPr>
              <w:t>01.11.12</w:t>
            </w:r>
          </w:p>
          <w:p w:rsidR="00E75B0D" w:rsidRDefault="00E75B0D" w:rsidP="00E75B0D">
            <w:pPr>
              <w:rPr>
                <w:color w:val="333333"/>
                <w:sz w:val="22"/>
                <w:szCs w:val="22"/>
                <w:shd w:val="clear" w:color="auto" w:fill="FFFFFF"/>
              </w:rPr>
            </w:pPr>
            <w:r>
              <w:rPr>
                <w:color w:val="333333"/>
                <w:sz w:val="22"/>
                <w:szCs w:val="22"/>
              </w:rPr>
              <w:t>01.11.31</w:t>
            </w:r>
            <w:r w:rsidRPr="00F61CFF">
              <w:rPr>
                <w:color w:val="333333"/>
                <w:sz w:val="22"/>
                <w:szCs w:val="22"/>
              </w:rPr>
              <w:t xml:space="preserve"> </w:t>
            </w:r>
            <w:r>
              <w:rPr>
                <w:color w:val="333333"/>
                <w:sz w:val="22"/>
                <w:szCs w:val="22"/>
                <w:shd w:val="clear" w:color="auto" w:fill="FFFFFF"/>
              </w:rPr>
              <w:t>01.11.32.</w:t>
            </w:r>
          </w:p>
          <w:p w:rsidR="00E75B0D" w:rsidRPr="00F61CFF" w:rsidRDefault="00E75B0D" w:rsidP="00E75B0D">
            <w:pPr>
              <w:rPr>
                <w:color w:val="333333"/>
                <w:sz w:val="22"/>
                <w:szCs w:val="22"/>
                <w:shd w:val="clear" w:color="auto" w:fill="FFFFFF"/>
              </w:rPr>
            </w:pPr>
            <w:r>
              <w:rPr>
                <w:color w:val="333333"/>
                <w:sz w:val="22"/>
                <w:szCs w:val="22"/>
                <w:shd w:val="clear" w:color="auto" w:fill="FFFFFF"/>
              </w:rPr>
              <w:t xml:space="preserve">01.11.33 </w:t>
            </w:r>
          </w:p>
        </w:tc>
        <w:tc>
          <w:tcPr>
            <w:tcW w:w="1701" w:type="dxa"/>
          </w:tcPr>
          <w:p w:rsidR="00E75B0D" w:rsidRPr="00F61CFF" w:rsidRDefault="00E75B0D" w:rsidP="00E75B0D">
            <w:pPr>
              <w:ind w:left="57" w:right="57"/>
              <w:rPr>
                <w:sz w:val="22"/>
                <w:szCs w:val="22"/>
              </w:rPr>
            </w:pPr>
            <w:r>
              <w:rPr>
                <w:sz w:val="22"/>
                <w:szCs w:val="22"/>
              </w:rPr>
              <w:t xml:space="preserve">1507 </w:t>
            </w:r>
          </w:p>
          <w:p w:rsidR="00E75B0D" w:rsidRPr="00F61CFF" w:rsidRDefault="00E75B0D" w:rsidP="00E75B0D">
            <w:pPr>
              <w:ind w:left="57" w:right="57"/>
              <w:rPr>
                <w:sz w:val="22"/>
                <w:szCs w:val="22"/>
              </w:rPr>
            </w:pPr>
            <w:r>
              <w:rPr>
                <w:sz w:val="22"/>
                <w:szCs w:val="22"/>
              </w:rPr>
              <w:t xml:space="preserve">1508 </w:t>
            </w:r>
          </w:p>
          <w:p w:rsidR="00E75B0D" w:rsidRPr="00F61CFF" w:rsidRDefault="00E75B0D" w:rsidP="00E75B0D">
            <w:pPr>
              <w:ind w:left="57" w:right="57"/>
              <w:rPr>
                <w:sz w:val="22"/>
                <w:szCs w:val="22"/>
              </w:rPr>
            </w:pPr>
            <w:r>
              <w:rPr>
                <w:sz w:val="22"/>
                <w:szCs w:val="22"/>
              </w:rPr>
              <w:t xml:space="preserve">1509 </w:t>
            </w:r>
          </w:p>
          <w:p w:rsidR="00E75B0D" w:rsidRPr="00F61CFF" w:rsidRDefault="00E75B0D" w:rsidP="00E75B0D">
            <w:pPr>
              <w:ind w:left="57" w:right="57"/>
              <w:rPr>
                <w:sz w:val="22"/>
                <w:szCs w:val="22"/>
              </w:rPr>
            </w:pPr>
            <w:r>
              <w:rPr>
                <w:sz w:val="22"/>
                <w:szCs w:val="22"/>
              </w:rPr>
              <w:t xml:space="preserve">1510 </w:t>
            </w:r>
          </w:p>
          <w:p w:rsidR="00E75B0D" w:rsidRPr="00F61CFF" w:rsidRDefault="00E75B0D" w:rsidP="00E75B0D">
            <w:pPr>
              <w:ind w:left="57" w:right="57"/>
              <w:rPr>
                <w:sz w:val="22"/>
                <w:szCs w:val="22"/>
              </w:rPr>
            </w:pPr>
            <w:r>
              <w:rPr>
                <w:sz w:val="22"/>
                <w:szCs w:val="22"/>
              </w:rPr>
              <w:t xml:space="preserve">1511 </w:t>
            </w:r>
          </w:p>
          <w:p w:rsidR="00E75B0D" w:rsidRPr="00F61CFF" w:rsidRDefault="00E75B0D" w:rsidP="00E75B0D">
            <w:pPr>
              <w:ind w:left="57" w:right="57"/>
              <w:rPr>
                <w:sz w:val="22"/>
                <w:szCs w:val="22"/>
              </w:rPr>
            </w:pPr>
            <w:r>
              <w:rPr>
                <w:sz w:val="22"/>
                <w:szCs w:val="22"/>
              </w:rPr>
              <w:t xml:space="preserve">1512 </w:t>
            </w:r>
          </w:p>
          <w:p w:rsidR="00E75B0D" w:rsidRPr="00F61CFF" w:rsidRDefault="00E75B0D" w:rsidP="00E75B0D">
            <w:pPr>
              <w:ind w:left="57" w:right="57"/>
              <w:rPr>
                <w:sz w:val="22"/>
                <w:szCs w:val="22"/>
              </w:rPr>
            </w:pPr>
            <w:r>
              <w:rPr>
                <w:sz w:val="22"/>
                <w:szCs w:val="22"/>
              </w:rPr>
              <w:t xml:space="preserve">1513 </w:t>
            </w:r>
          </w:p>
          <w:p w:rsidR="00E75B0D" w:rsidRPr="00F61CFF" w:rsidRDefault="00E75B0D" w:rsidP="00E75B0D">
            <w:pPr>
              <w:ind w:left="57" w:right="57"/>
              <w:rPr>
                <w:sz w:val="22"/>
                <w:szCs w:val="22"/>
              </w:rPr>
            </w:pPr>
            <w:r>
              <w:rPr>
                <w:sz w:val="22"/>
                <w:szCs w:val="22"/>
              </w:rPr>
              <w:t xml:space="preserve">1514 </w:t>
            </w:r>
          </w:p>
          <w:p w:rsidR="00E75B0D" w:rsidRPr="00F61CFF" w:rsidRDefault="00E75B0D" w:rsidP="00E75B0D">
            <w:pPr>
              <w:ind w:left="57" w:right="57"/>
              <w:rPr>
                <w:sz w:val="22"/>
                <w:szCs w:val="22"/>
              </w:rPr>
            </w:pPr>
            <w:r>
              <w:rPr>
                <w:sz w:val="22"/>
                <w:szCs w:val="22"/>
              </w:rPr>
              <w:t xml:space="preserve">1515 </w:t>
            </w:r>
          </w:p>
          <w:p w:rsidR="00E75B0D" w:rsidRPr="00F61CFF" w:rsidRDefault="00E75B0D" w:rsidP="00E75B0D">
            <w:pPr>
              <w:ind w:left="57" w:right="57"/>
              <w:rPr>
                <w:sz w:val="22"/>
                <w:szCs w:val="22"/>
              </w:rPr>
            </w:pPr>
            <w:r>
              <w:rPr>
                <w:sz w:val="22"/>
                <w:szCs w:val="22"/>
              </w:rPr>
              <w:t xml:space="preserve">1501 </w:t>
            </w:r>
          </w:p>
          <w:p w:rsidR="00E75B0D" w:rsidRPr="00F61CFF" w:rsidRDefault="00E75B0D" w:rsidP="00E75B0D">
            <w:pPr>
              <w:ind w:left="57" w:right="57"/>
              <w:rPr>
                <w:sz w:val="22"/>
                <w:szCs w:val="22"/>
              </w:rPr>
            </w:pPr>
            <w:r>
              <w:rPr>
                <w:sz w:val="22"/>
                <w:szCs w:val="22"/>
              </w:rPr>
              <w:t xml:space="preserve">1502 </w:t>
            </w:r>
          </w:p>
          <w:p w:rsidR="00E75B0D" w:rsidRPr="00F61CFF" w:rsidRDefault="00E75B0D" w:rsidP="00E75B0D">
            <w:pPr>
              <w:rPr>
                <w:sz w:val="22"/>
                <w:szCs w:val="22"/>
                <w:lang w:val="en-US"/>
              </w:rPr>
            </w:pPr>
            <w:r>
              <w:rPr>
                <w:sz w:val="22"/>
                <w:szCs w:val="22"/>
              </w:rPr>
              <w:t xml:space="preserve"> 1503 </w:t>
            </w:r>
          </w:p>
          <w:p w:rsidR="00E75B0D" w:rsidRPr="00F61CFF" w:rsidRDefault="00E75B0D" w:rsidP="00E75B0D">
            <w:pPr>
              <w:ind w:left="57" w:right="57"/>
              <w:rPr>
                <w:sz w:val="22"/>
                <w:szCs w:val="22"/>
              </w:rPr>
            </w:pPr>
            <w:r>
              <w:rPr>
                <w:sz w:val="22"/>
                <w:szCs w:val="22"/>
              </w:rPr>
              <w:t xml:space="preserve">1504 </w:t>
            </w:r>
          </w:p>
          <w:p w:rsidR="00E75B0D" w:rsidRPr="00F61CFF" w:rsidRDefault="00E75B0D" w:rsidP="00E75B0D">
            <w:pPr>
              <w:ind w:left="57" w:right="57"/>
              <w:rPr>
                <w:sz w:val="22"/>
                <w:szCs w:val="22"/>
                <w:lang w:val="en-US"/>
              </w:rPr>
            </w:pPr>
            <w:r>
              <w:rPr>
                <w:sz w:val="22"/>
                <w:szCs w:val="22"/>
              </w:rPr>
              <w:t xml:space="preserve">1505 </w:t>
            </w:r>
          </w:p>
          <w:p w:rsidR="00E75B0D" w:rsidRPr="00F61CFF" w:rsidRDefault="00E75B0D" w:rsidP="00E75B0D">
            <w:pPr>
              <w:ind w:left="57" w:right="57"/>
              <w:rPr>
                <w:sz w:val="22"/>
                <w:szCs w:val="22"/>
              </w:rPr>
            </w:pPr>
            <w:r>
              <w:rPr>
                <w:sz w:val="22"/>
                <w:szCs w:val="22"/>
              </w:rPr>
              <w:t xml:space="preserve">1516 </w:t>
            </w:r>
          </w:p>
          <w:p w:rsidR="00E75B0D" w:rsidRPr="00F61CFF" w:rsidRDefault="00E75B0D" w:rsidP="00E75B0D">
            <w:pPr>
              <w:ind w:left="57" w:right="57"/>
              <w:rPr>
                <w:sz w:val="22"/>
                <w:szCs w:val="22"/>
              </w:rPr>
            </w:pPr>
            <w:r>
              <w:rPr>
                <w:sz w:val="22"/>
                <w:szCs w:val="22"/>
              </w:rPr>
              <w:t xml:space="preserve">1517 </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26313</w:t>
            </w:r>
          </w:p>
        </w:tc>
        <w:tc>
          <w:tcPr>
            <w:tcW w:w="3828" w:type="dxa"/>
          </w:tcPr>
          <w:p w:rsidR="00E75B0D" w:rsidRPr="00F61CFF" w:rsidRDefault="00E75B0D" w:rsidP="00E75B0D">
            <w:pPr>
              <w:rPr>
                <w:snapToGrid w:val="0"/>
                <w:sz w:val="22"/>
                <w:szCs w:val="22"/>
              </w:rPr>
            </w:pPr>
            <w:r w:rsidRPr="00F61CFF">
              <w:rPr>
                <w:color w:val="2D2D2D"/>
                <w:spacing w:val="2"/>
                <w:sz w:val="22"/>
                <w:szCs w:val="22"/>
                <w:shd w:val="clear" w:color="auto" w:fill="FFFFFF"/>
              </w:rPr>
              <w:t>Продукты переработки фруктов и овощей, в том числе на фруктовые и овощные соки, нектары, сокосодержащие напитки, фруктовые и овощные концентрированные соки, пюре и концентрированные пюре, морсы и концентрированные морсы, кисели, компоты, в том числе изготовленные из сушеных фруктов (сухофруктов), джемы, повидло, варенья, фру</w:t>
            </w:r>
            <w:r>
              <w:rPr>
                <w:color w:val="2D2D2D"/>
                <w:spacing w:val="2"/>
                <w:sz w:val="22"/>
                <w:szCs w:val="22"/>
                <w:shd w:val="clear" w:color="auto" w:fill="FFFFFF"/>
              </w:rPr>
              <w:t>ктовые и овощные соусы, кетчупы</w:t>
            </w:r>
          </w:p>
        </w:tc>
        <w:tc>
          <w:tcPr>
            <w:tcW w:w="1701" w:type="dxa"/>
          </w:tcPr>
          <w:p w:rsidR="00E75B0D" w:rsidRPr="00F61CFF" w:rsidRDefault="00E75B0D" w:rsidP="00E75B0D">
            <w:pPr>
              <w:rPr>
                <w:sz w:val="22"/>
                <w:szCs w:val="22"/>
                <w:shd w:val="clear" w:color="auto" w:fill="FFFFFF"/>
              </w:rPr>
            </w:pPr>
            <w:r>
              <w:rPr>
                <w:sz w:val="22"/>
                <w:szCs w:val="22"/>
                <w:shd w:val="clear" w:color="auto" w:fill="FFFFFF"/>
              </w:rPr>
              <w:t>10.32.11-</w:t>
            </w:r>
          </w:p>
          <w:p w:rsidR="00E75B0D" w:rsidRPr="00F61CFF" w:rsidRDefault="00E75B0D" w:rsidP="00E75B0D">
            <w:pPr>
              <w:rPr>
                <w:sz w:val="22"/>
                <w:szCs w:val="22"/>
                <w:shd w:val="clear" w:color="auto" w:fill="FFFFFF"/>
              </w:rPr>
            </w:pPr>
            <w:r w:rsidRPr="00F61CFF">
              <w:rPr>
                <w:sz w:val="22"/>
                <w:szCs w:val="22"/>
                <w:shd w:val="clear" w:color="auto" w:fill="FFFFFF"/>
              </w:rPr>
              <w:t>10.32.19</w:t>
            </w:r>
          </w:p>
          <w:p w:rsidR="00E75B0D" w:rsidRDefault="00E75B0D" w:rsidP="00E75B0D">
            <w:pPr>
              <w:rPr>
                <w:sz w:val="22"/>
                <w:szCs w:val="22"/>
                <w:shd w:val="clear" w:color="auto" w:fill="FFFFFF"/>
              </w:rPr>
            </w:pPr>
            <w:r>
              <w:rPr>
                <w:sz w:val="22"/>
                <w:szCs w:val="22"/>
                <w:shd w:val="clear" w:color="auto" w:fill="FFFFFF"/>
              </w:rPr>
              <w:t>01.13.11</w:t>
            </w:r>
          </w:p>
          <w:p w:rsidR="00E75B0D" w:rsidRDefault="00E75B0D" w:rsidP="00E75B0D">
            <w:pPr>
              <w:rPr>
                <w:sz w:val="22"/>
                <w:szCs w:val="22"/>
                <w:shd w:val="clear" w:color="auto" w:fill="FFFFFF"/>
              </w:rPr>
            </w:pPr>
            <w:r>
              <w:rPr>
                <w:sz w:val="22"/>
                <w:szCs w:val="22"/>
                <w:shd w:val="clear" w:color="auto" w:fill="FFFFFF"/>
              </w:rPr>
              <w:t>01.13.17</w:t>
            </w:r>
          </w:p>
          <w:p w:rsidR="00E75B0D" w:rsidRPr="00F61CFF" w:rsidRDefault="00E75B0D" w:rsidP="00E75B0D">
            <w:pPr>
              <w:rPr>
                <w:sz w:val="22"/>
                <w:szCs w:val="22"/>
                <w:shd w:val="clear" w:color="auto" w:fill="FFFFFF"/>
              </w:rPr>
            </w:pPr>
            <w:r>
              <w:rPr>
                <w:sz w:val="22"/>
                <w:szCs w:val="22"/>
                <w:shd w:val="clear" w:color="auto" w:fill="FFFFFF"/>
              </w:rPr>
              <w:t>01.13.19</w:t>
            </w:r>
          </w:p>
          <w:p w:rsidR="00E75B0D" w:rsidRPr="00F61CFF" w:rsidRDefault="00E75B0D" w:rsidP="00E75B0D">
            <w:pPr>
              <w:rPr>
                <w:sz w:val="22"/>
                <w:szCs w:val="22"/>
                <w:shd w:val="clear" w:color="auto" w:fill="FFFFFF"/>
              </w:rPr>
            </w:pPr>
            <w:r w:rsidRPr="00F61CFF">
              <w:rPr>
                <w:sz w:val="22"/>
                <w:szCs w:val="22"/>
                <w:shd w:val="clear" w:color="auto" w:fill="FFFFFF"/>
              </w:rPr>
              <w:t>01.13.21</w:t>
            </w:r>
          </w:p>
          <w:p w:rsidR="00E75B0D" w:rsidRPr="00F61CFF" w:rsidRDefault="00E75B0D" w:rsidP="00E75B0D">
            <w:pPr>
              <w:rPr>
                <w:sz w:val="22"/>
                <w:szCs w:val="22"/>
                <w:shd w:val="clear" w:color="auto" w:fill="FFFFFF"/>
              </w:rPr>
            </w:pPr>
            <w:r w:rsidRPr="00F61CFF">
              <w:rPr>
                <w:sz w:val="22"/>
                <w:szCs w:val="22"/>
                <w:shd w:val="clear" w:color="auto" w:fill="FFFFFF"/>
              </w:rPr>
              <w:t>01.13.29</w:t>
            </w:r>
          </w:p>
          <w:p w:rsidR="00E75B0D" w:rsidRPr="00F61CFF" w:rsidRDefault="00E75B0D" w:rsidP="00E75B0D">
            <w:pPr>
              <w:rPr>
                <w:sz w:val="22"/>
                <w:szCs w:val="22"/>
                <w:shd w:val="clear" w:color="auto" w:fill="FFFFFF"/>
              </w:rPr>
            </w:pPr>
            <w:r>
              <w:rPr>
                <w:sz w:val="22"/>
                <w:szCs w:val="22"/>
                <w:shd w:val="clear" w:color="auto" w:fill="FFFFFF"/>
              </w:rPr>
              <w:t>01.13.31 - 01.13.34 01.13.39</w:t>
            </w:r>
          </w:p>
          <w:p w:rsidR="00E75B0D" w:rsidRPr="00F61CFF" w:rsidRDefault="00E75B0D" w:rsidP="00E75B0D">
            <w:pPr>
              <w:rPr>
                <w:sz w:val="22"/>
                <w:szCs w:val="22"/>
                <w:shd w:val="clear" w:color="auto" w:fill="FFFFFF"/>
              </w:rPr>
            </w:pPr>
            <w:r w:rsidRPr="00F61CFF">
              <w:rPr>
                <w:sz w:val="22"/>
                <w:szCs w:val="22"/>
                <w:shd w:val="clear" w:color="auto" w:fill="FFFFFF"/>
              </w:rPr>
              <w:t>01</w:t>
            </w:r>
            <w:r>
              <w:rPr>
                <w:sz w:val="22"/>
                <w:szCs w:val="22"/>
                <w:shd w:val="clear" w:color="auto" w:fill="FFFFFF"/>
              </w:rPr>
              <w:t>.13.41-</w:t>
            </w:r>
          </w:p>
          <w:p w:rsidR="00E75B0D" w:rsidRPr="00F61CFF" w:rsidRDefault="00E75B0D" w:rsidP="00E75B0D">
            <w:pPr>
              <w:rPr>
                <w:sz w:val="22"/>
                <w:szCs w:val="22"/>
                <w:shd w:val="clear" w:color="auto" w:fill="FFFFFF"/>
              </w:rPr>
            </w:pPr>
            <w:r>
              <w:rPr>
                <w:sz w:val="22"/>
                <w:szCs w:val="22"/>
                <w:shd w:val="clear" w:color="auto" w:fill="FFFFFF"/>
              </w:rPr>
              <w:t>01.13.44</w:t>
            </w:r>
          </w:p>
          <w:p w:rsidR="00E75B0D" w:rsidRPr="00F61CFF" w:rsidRDefault="00E75B0D" w:rsidP="00E75B0D">
            <w:pPr>
              <w:rPr>
                <w:sz w:val="22"/>
                <w:szCs w:val="22"/>
                <w:shd w:val="clear" w:color="auto" w:fill="FFFFFF"/>
              </w:rPr>
            </w:pPr>
            <w:r w:rsidRPr="00F61CFF">
              <w:rPr>
                <w:sz w:val="22"/>
                <w:szCs w:val="22"/>
                <w:shd w:val="clear" w:color="auto" w:fill="FFFFFF"/>
              </w:rPr>
              <w:t>01.13.49</w:t>
            </w:r>
          </w:p>
          <w:p w:rsidR="00E75B0D" w:rsidRPr="00F61CFF" w:rsidRDefault="00E75B0D" w:rsidP="00E75B0D">
            <w:pPr>
              <w:rPr>
                <w:sz w:val="22"/>
                <w:szCs w:val="22"/>
                <w:shd w:val="clear" w:color="auto" w:fill="FFFFFF"/>
              </w:rPr>
            </w:pPr>
            <w:r>
              <w:rPr>
                <w:sz w:val="22"/>
                <w:szCs w:val="22"/>
                <w:shd w:val="clear" w:color="auto" w:fill="FFFFFF"/>
              </w:rPr>
              <w:t>01.13.51-</w:t>
            </w:r>
          </w:p>
          <w:p w:rsidR="00E75B0D" w:rsidRPr="00F61CFF" w:rsidRDefault="00E75B0D" w:rsidP="00E75B0D">
            <w:pPr>
              <w:rPr>
                <w:sz w:val="22"/>
                <w:szCs w:val="22"/>
                <w:shd w:val="clear" w:color="auto" w:fill="FFFFFF"/>
              </w:rPr>
            </w:pPr>
            <w:r>
              <w:rPr>
                <w:sz w:val="22"/>
                <w:szCs w:val="22"/>
                <w:shd w:val="clear" w:color="auto" w:fill="FFFFFF"/>
              </w:rPr>
              <w:lastRenderedPageBreak/>
              <w:t>01.13.53</w:t>
            </w:r>
          </w:p>
          <w:p w:rsidR="00E75B0D" w:rsidRPr="00F61CFF" w:rsidRDefault="00E75B0D" w:rsidP="00E75B0D">
            <w:pPr>
              <w:rPr>
                <w:sz w:val="22"/>
                <w:szCs w:val="22"/>
                <w:shd w:val="clear" w:color="auto" w:fill="FFFFFF"/>
              </w:rPr>
            </w:pPr>
            <w:r>
              <w:rPr>
                <w:sz w:val="22"/>
                <w:szCs w:val="22"/>
                <w:shd w:val="clear" w:color="auto" w:fill="FFFFFF"/>
              </w:rPr>
              <w:t>01.13.59</w:t>
            </w:r>
          </w:p>
          <w:p w:rsidR="00E75B0D" w:rsidRPr="00F61CFF" w:rsidRDefault="00E75B0D" w:rsidP="00E75B0D">
            <w:pPr>
              <w:rPr>
                <w:sz w:val="22"/>
                <w:szCs w:val="22"/>
                <w:shd w:val="clear" w:color="auto" w:fill="FFFFFF"/>
              </w:rPr>
            </w:pPr>
            <w:r>
              <w:rPr>
                <w:sz w:val="22"/>
                <w:szCs w:val="22"/>
                <w:shd w:val="clear" w:color="auto" w:fill="FFFFFF"/>
              </w:rPr>
              <w:t>01.13.71</w:t>
            </w:r>
          </w:p>
          <w:p w:rsidR="00E75B0D" w:rsidRPr="00F61CFF" w:rsidRDefault="00E75B0D" w:rsidP="00E75B0D">
            <w:pPr>
              <w:rPr>
                <w:sz w:val="22"/>
                <w:szCs w:val="22"/>
                <w:shd w:val="clear" w:color="auto" w:fill="FFFFFF"/>
              </w:rPr>
            </w:pPr>
            <w:r w:rsidRPr="00F61CFF">
              <w:rPr>
                <w:sz w:val="22"/>
                <w:szCs w:val="22"/>
                <w:shd w:val="clear" w:color="auto" w:fill="FFFFFF"/>
              </w:rPr>
              <w:t>01.13.72</w:t>
            </w:r>
          </w:p>
          <w:p w:rsidR="00E75B0D" w:rsidRPr="00F61CFF" w:rsidRDefault="00E75B0D" w:rsidP="00E75B0D">
            <w:pPr>
              <w:rPr>
                <w:sz w:val="22"/>
                <w:szCs w:val="22"/>
                <w:shd w:val="clear" w:color="auto" w:fill="FFFFFF"/>
              </w:rPr>
            </w:pPr>
            <w:r>
              <w:rPr>
                <w:sz w:val="22"/>
                <w:szCs w:val="22"/>
                <w:shd w:val="clear" w:color="auto" w:fill="FFFFFF"/>
              </w:rPr>
              <w:t>01.13.90</w:t>
            </w:r>
          </w:p>
          <w:p w:rsidR="00E75B0D" w:rsidRPr="00F61CFF" w:rsidRDefault="00E75B0D" w:rsidP="00E75B0D">
            <w:r w:rsidRPr="00F61CFF">
              <w:rPr>
                <w:sz w:val="22"/>
                <w:szCs w:val="22"/>
                <w:shd w:val="clear" w:color="auto" w:fill="FFFFFF"/>
              </w:rPr>
              <w:t>11.07.19</w:t>
            </w:r>
          </w:p>
        </w:tc>
        <w:tc>
          <w:tcPr>
            <w:tcW w:w="1701" w:type="dxa"/>
          </w:tcPr>
          <w:p w:rsidR="00E75B0D" w:rsidRPr="00F61CFF" w:rsidRDefault="00E75B0D" w:rsidP="00E75B0D">
            <w:pPr>
              <w:rPr>
                <w:sz w:val="22"/>
                <w:szCs w:val="22"/>
                <w:shd w:val="clear" w:color="auto" w:fill="FFFFFF"/>
              </w:rPr>
            </w:pPr>
            <w:r>
              <w:rPr>
                <w:sz w:val="22"/>
                <w:szCs w:val="22"/>
                <w:shd w:val="clear" w:color="auto" w:fill="FFFFFF"/>
              </w:rPr>
              <w:lastRenderedPageBreak/>
              <w:t xml:space="preserve"> 2001</w:t>
            </w:r>
          </w:p>
          <w:p w:rsidR="00E75B0D" w:rsidRPr="00F61CFF" w:rsidRDefault="00E75B0D" w:rsidP="00E75B0D">
            <w:pPr>
              <w:rPr>
                <w:sz w:val="22"/>
                <w:szCs w:val="22"/>
                <w:shd w:val="clear" w:color="auto" w:fill="FFFFFF"/>
              </w:rPr>
            </w:pPr>
            <w:r>
              <w:rPr>
                <w:sz w:val="22"/>
                <w:szCs w:val="22"/>
                <w:shd w:val="clear" w:color="auto" w:fill="FFFFFF"/>
              </w:rPr>
              <w:t xml:space="preserve"> 2002</w:t>
            </w:r>
          </w:p>
          <w:p w:rsidR="00E75B0D" w:rsidRPr="00F61CFF" w:rsidRDefault="00E75B0D" w:rsidP="00E75B0D">
            <w:pPr>
              <w:rPr>
                <w:sz w:val="22"/>
                <w:szCs w:val="22"/>
              </w:rPr>
            </w:pPr>
            <w:r w:rsidRPr="00F61CFF">
              <w:rPr>
                <w:sz w:val="22"/>
                <w:szCs w:val="22"/>
                <w:shd w:val="clear" w:color="auto" w:fill="FFFFFF"/>
              </w:rPr>
              <w:t xml:space="preserve"> </w:t>
            </w:r>
            <w:r>
              <w:rPr>
                <w:sz w:val="22"/>
                <w:szCs w:val="22"/>
              </w:rPr>
              <w:t>2004</w:t>
            </w:r>
          </w:p>
          <w:p w:rsidR="00E75B0D" w:rsidRPr="00F61CFF" w:rsidRDefault="00E75B0D" w:rsidP="00E75B0D">
            <w:pPr>
              <w:rPr>
                <w:sz w:val="22"/>
                <w:szCs w:val="22"/>
                <w:shd w:val="clear" w:color="auto" w:fill="FFFFFF"/>
              </w:rPr>
            </w:pPr>
            <w:r w:rsidRPr="00F61CFF">
              <w:rPr>
                <w:sz w:val="22"/>
                <w:szCs w:val="22"/>
                <w:shd w:val="clear" w:color="auto" w:fill="FFFFFF"/>
              </w:rPr>
              <w:t xml:space="preserve"> 2005</w:t>
            </w:r>
          </w:p>
          <w:p w:rsidR="00E75B0D" w:rsidRPr="00F61CFF" w:rsidRDefault="00E75B0D" w:rsidP="00E75B0D">
            <w:pPr>
              <w:pStyle w:val="k11"/>
              <w:spacing w:before="0" w:after="0"/>
              <w:ind w:left="57" w:right="57"/>
              <w:jc w:val="both"/>
              <w:rPr>
                <w:rFonts w:ascii="Times New Roman" w:hAnsi="Times New Roman" w:cs="Times New Roman"/>
                <w:sz w:val="22"/>
                <w:szCs w:val="22"/>
              </w:rPr>
            </w:pPr>
            <w:r>
              <w:rPr>
                <w:rFonts w:ascii="Times New Roman" w:hAnsi="Times New Roman" w:cs="Times New Roman"/>
                <w:sz w:val="22"/>
                <w:szCs w:val="22"/>
              </w:rPr>
              <w:t xml:space="preserve">2009 </w:t>
            </w:r>
          </w:p>
          <w:p w:rsidR="00E75B0D" w:rsidRPr="00F61CFF" w:rsidRDefault="00E75B0D" w:rsidP="00E75B0D">
            <w:pPr>
              <w:ind w:left="57" w:right="57"/>
              <w:jc w:val="both"/>
              <w:rPr>
                <w:sz w:val="22"/>
                <w:szCs w:val="22"/>
                <w:lang w:val="en-US"/>
              </w:rPr>
            </w:pPr>
            <w:r>
              <w:rPr>
                <w:sz w:val="22"/>
                <w:szCs w:val="22"/>
              </w:rPr>
              <w:t xml:space="preserve">0904 </w:t>
            </w:r>
          </w:p>
          <w:p w:rsidR="00E75B0D" w:rsidRPr="00F61CFF" w:rsidRDefault="00E75B0D" w:rsidP="00E75B0D">
            <w:pPr>
              <w:ind w:left="57" w:right="57"/>
              <w:jc w:val="both"/>
              <w:rPr>
                <w:sz w:val="22"/>
                <w:szCs w:val="22"/>
                <w:lang w:val="en-US"/>
              </w:rPr>
            </w:pPr>
            <w:r>
              <w:rPr>
                <w:sz w:val="22"/>
                <w:szCs w:val="22"/>
              </w:rPr>
              <w:t xml:space="preserve">0910 </w:t>
            </w:r>
          </w:p>
          <w:p w:rsidR="00E75B0D" w:rsidRPr="00F61CFF" w:rsidRDefault="00E75B0D" w:rsidP="00E75B0D">
            <w:pPr>
              <w:ind w:left="57" w:right="57"/>
              <w:jc w:val="both"/>
            </w:pPr>
            <w:r>
              <w:rPr>
                <w:sz w:val="22"/>
                <w:szCs w:val="22"/>
              </w:rPr>
              <w:t>0910</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vAlign w:val="center"/>
          </w:tcPr>
          <w:p w:rsidR="00E75B0D" w:rsidRPr="00F61CFF" w:rsidRDefault="00E75B0D" w:rsidP="00E75B0D">
            <w:r w:rsidRPr="00F61CFF">
              <w:rPr>
                <w:sz w:val="22"/>
                <w:szCs w:val="22"/>
              </w:rPr>
              <w:t>ГОСТ 26312.1</w:t>
            </w:r>
          </w:p>
        </w:tc>
        <w:tc>
          <w:tcPr>
            <w:tcW w:w="3828" w:type="dxa"/>
          </w:tcPr>
          <w:p w:rsidR="00E75B0D" w:rsidRPr="00F61CFF" w:rsidRDefault="00E75B0D" w:rsidP="00E75B0D">
            <w:pPr>
              <w:rPr>
                <w:snapToGrid w:val="0"/>
                <w:sz w:val="22"/>
                <w:szCs w:val="22"/>
              </w:rPr>
            </w:pPr>
            <w:r>
              <w:rPr>
                <w:snapToGrid w:val="0"/>
                <w:sz w:val="22"/>
                <w:szCs w:val="22"/>
              </w:rPr>
              <w:t>Крупа</w:t>
            </w:r>
          </w:p>
        </w:tc>
        <w:tc>
          <w:tcPr>
            <w:tcW w:w="1701" w:type="dxa"/>
          </w:tcPr>
          <w:p w:rsidR="00E75B0D" w:rsidRPr="00F61CFF" w:rsidRDefault="00E75B0D" w:rsidP="00E75B0D">
            <w:pPr>
              <w:rPr>
                <w:sz w:val="22"/>
                <w:szCs w:val="22"/>
              </w:rPr>
            </w:pPr>
            <w:r>
              <w:rPr>
                <w:sz w:val="22"/>
                <w:szCs w:val="22"/>
                <w:shd w:val="clear" w:color="auto" w:fill="FFFFFF"/>
              </w:rPr>
              <w:t>10.61.32</w:t>
            </w:r>
          </w:p>
        </w:tc>
        <w:tc>
          <w:tcPr>
            <w:tcW w:w="1701" w:type="dxa"/>
          </w:tcPr>
          <w:p w:rsidR="00E75B0D" w:rsidRPr="00F61CFF" w:rsidRDefault="00E75B0D" w:rsidP="00E75B0D">
            <w:pPr>
              <w:rPr>
                <w:sz w:val="22"/>
                <w:szCs w:val="22"/>
              </w:rPr>
            </w:pPr>
            <w:r>
              <w:rPr>
                <w:sz w:val="22"/>
                <w:szCs w:val="22"/>
                <w:shd w:val="clear" w:color="auto" w:fill="FFFFFF"/>
              </w:rPr>
              <w:t xml:space="preserve">1103 </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vAlign w:val="center"/>
          </w:tcPr>
          <w:p w:rsidR="00E75B0D" w:rsidRPr="00F61CFF" w:rsidRDefault="00E75B0D" w:rsidP="00E75B0D">
            <w:pPr>
              <w:rPr>
                <w:color w:val="FF0000"/>
                <w:sz w:val="22"/>
                <w:szCs w:val="22"/>
              </w:rPr>
            </w:pPr>
            <w:r w:rsidRPr="00F61CFF">
              <w:rPr>
                <w:sz w:val="22"/>
                <w:szCs w:val="22"/>
              </w:rPr>
              <w:t>ГОСТ 27573-2013</w:t>
            </w:r>
          </w:p>
        </w:tc>
        <w:tc>
          <w:tcPr>
            <w:tcW w:w="3828" w:type="dxa"/>
          </w:tcPr>
          <w:p w:rsidR="00E75B0D" w:rsidRPr="00F61CFF" w:rsidRDefault="00E75B0D" w:rsidP="00E75B0D">
            <w:pPr>
              <w:rPr>
                <w:snapToGrid w:val="0"/>
                <w:sz w:val="22"/>
                <w:szCs w:val="22"/>
              </w:rPr>
            </w:pPr>
            <w:r>
              <w:rPr>
                <w:snapToGrid w:val="0"/>
                <w:sz w:val="22"/>
                <w:szCs w:val="22"/>
              </w:rPr>
              <w:t>Свежие плоды граната</w:t>
            </w:r>
          </w:p>
        </w:tc>
        <w:tc>
          <w:tcPr>
            <w:tcW w:w="1701" w:type="dxa"/>
          </w:tcPr>
          <w:p w:rsidR="00E75B0D" w:rsidRPr="00F61CFF" w:rsidRDefault="00E75B0D" w:rsidP="00E75B0D">
            <w:pPr>
              <w:rPr>
                <w:sz w:val="22"/>
                <w:szCs w:val="22"/>
              </w:rPr>
            </w:pPr>
            <w:r>
              <w:rPr>
                <w:sz w:val="22"/>
                <w:szCs w:val="22"/>
                <w:shd w:val="clear" w:color="auto" w:fill="FFFFFF"/>
              </w:rPr>
              <w:t>01.25.90</w:t>
            </w:r>
          </w:p>
        </w:tc>
        <w:tc>
          <w:tcPr>
            <w:tcW w:w="1701" w:type="dxa"/>
          </w:tcPr>
          <w:p w:rsidR="00E75B0D" w:rsidRPr="00F61CFF" w:rsidRDefault="00E75B0D" w:rsidP="00E75B0D">
            <w:pPr>
              <w:rPr>
                <w:sz w:val="22"/>
                <w:szCs w:val="22"/>
              </w:rPr>
            </w:pPr>
            <w:r>
              <w:rPr>
                <w:sz w:val="22"/>
                <w:szCs w:val="22"/>
                <w:shd w:val="clear" w:color="auto" w:fill="F8F8F8"/>
              </w:rPr>
              <w:t>0810</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7E2BEA">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r w:rsidRPr="00F61CFF">
              <w:rPr>
                <w:sz w:val="22"/>
                <w:szCs w:val="22"/>
              </w:rPr>
              <w:t>ГОСТ 27668</w:t>
            </w:r>
          </w:p>
        </w:tc>
        <w:tc>
          <w:tcPr>
            <w:tcW w:w="3828" w:type="dxa"/>
          </w:tcPr>
          <w:p w:rsidR="00E75B0D" w:rsidRPr="00F61CFF" w:rsidRDefault="00E75B0D" w:rsidP="00E75B0D">
            <w:pPr>
              <w:rPr>
                <w:snapToGrid w:val="0"/>
                <w:sz w:val="22"/>
                <w:szCs w:val="22"/>
              </w:rPr>
            </w:pPr>
            <w:r w:rsidRPr="00F61CFF">
              <w:rPr>
                <w:snapToGrid w:val="0"/>
                <w:sz w:val="22"/>
                <w:szCs w:val="22"/>
              </w:rPr>
              <w:t>М</w:t>
            </w:r>
            <w:r>
              <w:rPr>
                <w:snapToGrid w:val="0"/>
                <w:sz w:val="22"/>
                <w:szCs w:val="22"/>
              </w:rPr>
              <w:t>ука и отруби</w:t>
            </w:r>
          </w:p>
        </w:tc>
        <w:tc>
          <w:tcPr>
            <w:tcW w:w="1701" w:type="dxa"/>
          </w:tcPr>
          <w:p w:rsidR="00E75B0D" w:rsidRDefault="00E75B0D" w:rsidP="00E75B0D">
            <w:pPr>
              <w:rPr>
                <w:sz w:val="22"/>
                <w:szCs w:val="22"/>
                <w:shd w:val="clear" w:color="auto" w:fill="FFFFFF"/>
              </w:rPr>
            </w:pPr>
            <w:r>
              <w:rPr>
                <w:sz w:val="22"/>
                <w:szCs w:val="22"/>
                <w:shd w:val="clear" w:color="auto" w:fill="FFFFFF"/>
              </w:rPr>
              <w:t>10.61.32</w:t>
            </w:r>
          </w:p>
          <w:p w:rsidR="00E75B0D" w:rsidRPr="00F61CFF" w:rsidRDefault="00E75B0D" w:rsidP="00E75B0D">
            <w:pPr>
              <w:rPr>
                <w:sz w:val="22"/>
                <w:szCs w:val="22"/>
                <w:shd w:val="clear" w:color="auto" w:fill="FFFFFF"/>
              </w:rPr>
            </w:pPr>
            <w:r>
              <w:rPr>
                <w:sz w:val="22"/>
                <w:szCs w:val="22"/>
                <w:shd w:val="clear" w:color="auto" w:fill="FFFFFF"/>
              </w:rPr>
              <w:t>10.61.21</w:t>
            </w:r>
          </w:p>
          <w:p w:rsidR="00E75B0D" w:rsidRPr="00F61CFF" w:rsidRDefault="00E75B0D" w:rsidP="00E75B0D">
            <w:pPr>
              <w:rPr>
                <w:sz w:val="22"/>
                <w:szCs w:val="22"/>
                <w:shd w:val="clear" w:color="auto" w:fill="FFFFFF"/>
              </w:rPr>
            </w:pPr>
            <w:r>
              <w:rPr>
                <w:sz w:val="22"/>
                <w:szCs w:val="22"/>
                <w:shd w:val="clear" w:color="auto" w:fill="FFFFFF"/>
              </w:rPr>
              <w:t>10.61.23</w:t>
            </w:r>
          </w:p>
          <w:p w:rsidR="00E75B0D" w:rsidRPr="00F61CFF" w:rsidRDefault="00E75B0D" w:rsidP="00E75B0D">
            <w:r>
              <w:rPr>
                <w:sz w:val="22"/>
                <w:szCs w:val="22"/>
                <w:shd w:val="clear" w:color="auto" w:fill="FFFFFF"/>
              </w:rPr>
              <w:t>10.61.40</w:t>
            </w:r>
          </w:p>
        </w:tc>
        <w:tc>
          <w:tcPr>
            <w:tcW w:w="1701" w:type="dxa"/>
          </w:tcPr>
          <w:p w:rsidR="00E75B0D" w:rsidRPr="00F61CFF" w:rsidRDefault="00E75B0D" w:rsidP="00E75B0D">
            <w:pPr>
              <w:rPr>
                <w:sz w:val="22"/>
                <w:szCs w:val="22"/>
              </w:rPr>
            </w:pPr>
            <w:r>
              <w:rPr>
                <w:sz w:val="22"/>
                <w:szCs w:val="22"/>
              </w:rPr>
              <w:t>1101</w:t>
            </w:r>
          </w:p>
          <w:p w:rsidR="00E75B0D" w:rsidRPr="00F61CFF" w:rsidRDefault="00E75B0D" w:rsidP="00E75B0D">
            <w:r w:rsidRPr="00F61CFF">
              <w:rPr>
                <w:sz w:val="22"/>
                <w:szCs w:val="22"/>
                <w:shd w:val="clear" w:color="auto" w:fill="FFFFFF"/>
              </w:rPr>
              <w:t>2302</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7E2BEA">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27853</w:t>
            </w:r>
          </w:p>
        </w:tc>
        <w:tc>
          <w:tcPr>
            <w:tcW w:w="3828" w:type="dxa"/>
          </w:tcPr>
          <w:p w:rsidR="00E75B0D" w:rsidRPr="00F61CFF" w:rsidRDefault="00E75B0D" w:rsidP="00E75B0D">
            <w:pPr>
              <w:rPr>
                <w:snapToGrid w:val="0"/>
                <w:sz w:val="22"/>
                <w:szCs w:val="22"/>
              </w:rPr>
            </w:pPr>
            <w:r w:rsidRPr="00F61CFF">
              <w:rPr>
                <w:snapToGrid w:val="0"/>
                <w:sz w:val="22"/>
                <w:szCs w:val="22"/>
              </w:rPr>
              <w:t>Соленые и квашен</w:t>
            </w:r>
            <w:r>
              <w:rPr>
                <w:snapToGrid w:val="0"/>
                <w:sz w:val="22"/>
                <w:szCs w:val="22"/>
              </w:rPr>
              <w:t>ые овощи, моченые плоды и ягоды</w:t>
            </w:r>
          </w:p>
        </w:tc>
        <w:tc>
          <w:tcPr>
            <w:tcW w:w="1701" w:type="dxa"/>
          </w:tcPr>
          <w:p w:rsidR="00E75B0D" w:rsidRPr="00F61CFF" w:rsidRDefault="00E75B0D" w:rsidP="00E75B0D">
            <w:pPr>
              <w:rPr>
                <w:sz w:val="22"/>
                <w:szCs w:val="22"/>
              </w:rPr>
            </w:pPr>
            <w:r w:rsidRPr="00F61CFF">
              <w:rPr>
                <w:sz w:val="22"/>
                <w:szCs w:val="22"/>
              </w:rPr>
              <w:t>-</w:t>
            </w:r>
          </w:p>
        </w:tc>
        <w:tc>
          <w:tcPr>
            <w:tcW w:w="1701" w:type="dxa"/>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vAlign w:val="center"/>
          </w:tcPr>
          <w:p w:rsidR="00E75B0D" w:rsidRPr="00F61CFF" w:rsidRDefault="00E75B0D" w:rsidP="00E75B0D">
            <w:pPr>
              <w:rPr>
                <w:sz w:val="22"/>
                <w:szCs w:val="22"/>
              </w:rPr>
            </w:pPr>
            <w:r w:rsidRPr="00F61CFF">
              <w:rPr>
                <w:sz w:val="22"/>
                <w:szCs w:val="22"/>
              </w:rPr>
              <w:t xml:space="preserve">ГОСТ 28539 </w:t>
            </w:r>
          </w:p>
        </w:tc>
        <w:tc>
          <w:tcPr>
            <w:tcW w:w="3828" w:type="dxa"/>
          </w:tcPr>
          <w:p w:rsidR="00E75B0D" w:rsidRPr="00F61CFF" w:rsidRDefault="00E75B0D" w:rsidP="00E75B0D">
            <w:pPr>
              <w:rPr>
                <w:snapToGrid w:val="0"/>
                <w:sz w:val="22"/>
                <w:szCs w:val="22"/>
              </w:rPr>
            </w:pPr>
            <w:r w:rsidRPr="00F61CFF">
              <w:rPr>
                <w:snapToGrid w:val="0"/>
                <w:sz w:val="22"/>
                <w:szCs w:val="22"/>
              </w:rPr>
              <w:t>Пл</w:t>
            </w:r>
            <w:r>
              <w:rPr>
                <w:snapToGrid w:val="0"/>
                <w:sz w:val="22"/>
                <w:szCs w:val="22"/>
              </w:rPr>
              <w:t>одово-ягодные спиртованные соки</w:t>
            </w:r>
          </w:p>
        </w:tc>
        <w:tc>
          <w:tcPr>
            <w:tcW w:w="1701" w:type="dxa"/>
          </w:tcPr>
          <w:p w:rsidR="00E75B0D" w:rsidRPr="00F61CFF" w:rsidRDefault="00E75B0D" w:rsidP="00E75B0D">
            <w:pPr>
              <w:rPr>
                <w:sz w:val="22"/>
                <w:szCs w:val="22"/>
              </w:rPr>
            </w:pPr>
            <w:r w:rsidRPr="00F61CFF">
              <w:rPr>
                <w:sz w:val="22"/>
                <w:szCs w:val="22"/>
              </w:rPr>
              <w:t>-</w:t>
            </w:r>
          </w:p>
        </w:tc>
        <w:tc>
          <w:tcPr>
            <w:tcW w:w="1701" w:type="dxa"/>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vAlign w:val="center"/>
          </w:tcPr>
          <w:p w:rsidR="00E75B0D" w:rsidRPr="00F61CFF" w:rsidRDefault="00E75B0D" w:rsidP="00E75B0D">
            <w:r w:rsidRPr="00F61CFF">
              <w:rPr>
                <w:sz w:val="22"/>
                <w:szCs w:val="22"/>
              </w:rPr>
              <w:t>ГОСТ 28666.2</w:t>
            </w:r>
          </w:p>
        </w:tc>
        <w:tc>
          <w:tcPr>
            <w:tcW w:w="3828" w:type="dxa"/>
          </w:tcPr>
          <w:p w:rsidR="00E75B0D" w:rsidRPr="00F61CFF" w:rsidRDefault="00E75B0D" w:rsidP="00E75B0D">
            <w:pPr>
              <w:rPr>
                <w:snapToGrid w:val="0"/>
                <w:sz w:val="22"/>
                <w:szCs w:val="22"/>
              </w:rPr>
            </w:pPr>
            <w:r>
              <w:rPr>
                <w:snapToGrid w:val="0"/>
                <w:sz w:val="22"/>
                <w:szCs w:val="22"/>
              </w:rPr>
              <w:t>Зерновые и бобовые</w:t>
            </w:r>
          </w:p>
        </w:tc>
        <w:tc>
          <w:tcPr>
            <w:tcW w:w="1701" w:type="dxa"/>
          </w:tcPr>
          <w:p w:rsidR="00E75B0D" w:rsidRPr="00F61CFF" w:rsidRDefault="00E75B0D" w:rsidP="00E75B0D">
            <w:pPr>
              <w:rPr>
                <w:sz w:val="22"/>
                <w:szCs w:val="22"/>
              </w:rPr>
            </w:pPr>
            <w:r w:rsidRPr="00F61CFF">
              <w:rPr>
                <w:sz w:val="22"/>
                <w:szCs w:val="22"/>
                <w:shd w:val="clear" w:color="auto" w:fill="FFFFFF"/>
              </w:rPr>
              <w:t>01.11</w:t>
            </w:r>
            <w:r>
              <w:rPr>
                <w:sz w:val="22"/>
                <w:szCs w:val="22"/>
                <w:shd w:val="clear" w:color="auto" w:fill="FFFFFF"/>
              </w:rPr>
              <w:t>.00</w:t>
            </w:r>
          </w:p>
        </w:tc>
        <w:tc>
          <w:tcPr>
            <w:tcW w:w="1701" w:type="dxa"/>
          </w:tcPr>
          <w:p w:rsidR="00E75B0D" w:rsidRPr="00F61CFF" w:rsidRDefault="00E75B0D" w:rsidP="00E75B0D">
            <w:pPr>
              <w:rPr>
                <w:sz w:val="22"/>
                <w:szCs w:val="22"/>
              </w:rPr>
            </w:pPr>
            <w:r>
              <w:rPr>
                <w:sz w:val="22"/>
                <w:szCs w:val="22"/>
                <w:shd w:val="clear" w:color="auto" w:fill="FFFFFF"/>
              </w:rPr>
              <w:t>1104</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vAlign w:val="center"/>
          </w:tcPr>
          <w:p w:rsidR="00E75B0D" w:rsidRPr="00F61CFF" w:rsidRDefault="00E75B0D" w:rsidP="00E75B0D">
            <w:pPr>
              <w:rPr>
                <w:sz w:val="22"/>
                <w:szCs w:val="22"/>
              </w:rPr>
            </w:pPr>
            <w:r>
              <w:rPr>
                <w:sz w:val="22"/>
                <w:szCs w:val="22"/>
              </w:rPr>
              <w:t>ГОСТ 28876</w:t>
            </w:r>
          </w:p>
        </w:tc>
        <w:tc>
          <w:tcPr>
            <w:tcW w:w="3828" w:type="dxa"/>
          </w:tcPr>
          <w:p w:rsidR="00E75B0D" w:rsidRPr="00F61CFF" w:rsidRDefault="00E75B0D" w:rsidP="00E75B0D">
            <w:pPr>
              <w:rPr>
                <w:snapToGrid w:val="0"/>
                <w:sz w:val="22"/>
                <w:szCs w:val="22"/>
              </w:rPr>
            </w:pPr>
            <w:r>
              <w:rPr>
                <w:snapToGrid w:val="0"/>
                <w:sz w:val="22"/>
                <w:szCs w:val="22"/>
              </w:rPr>
              <w:t>Пряности и приправы</w:t>
            </w:r>
          </w:p>
        </w:tc>
        <w:tc>
          <w:tcPr>
            <w:tcW w:w="1701" w:type="dxa"/>
          </w:tcPr>
          <w:p w:rsidR="00E75B0D" w:rsidRPr="00F61CFF" w:rsidRDefault="00E75B0D" w:rsidP="00E75B0D">
            <w:pPr>
              <w:rPr>
                <w:sz w:val="22"/>
                <w:szCs w:val="22"/>
              </w:rPr>
            </w:pPr>
            <w:r w:rsidRPr="00F61CFF">
              <w:rPr>
                <w:sz w:val="22"/>
                <w:szCs w:val="22"/>
                <w:shd w:val="clear" w:color="auto" w:fill="FFFFFF"/>
              </w:rPr>
              <w:t>10.84</w:t>
            </w:r>
            <w:r>
              <w:rPr>
                <w:sz w:val="22"/>
                <w:szCs w:val="22"/>
                <w:shd w:val="clear" w:color="auto" w:fill="FFFFFF"/>
              </w:rPr>
              <w:t>.00</w:t>
            </w:r>
          </w:p>
        </w:tc>
        <w:tc>
          <w:tcPr>
            <w:tcW w:w="1701" w:type="dxa"/>
          </w:tcPr>
          <w:p w:rsidR="00E75B0D" w:rsidRPr="00F61CFF" w:rsidRDefault="00E75B0D" w:rsidP="00E75B0D">
            <w:pPr>
              <w:rPr>
                <w:sz w:val="22"/>
                <w:szCs w:val="22"/>
              </w:rPr>
            </w:pPr>
            <w:r>
              <w:rPr>
                <w:sz w:val="22"/>
                <w:szCs w:val="22"/>
                <w:shd w:val="clear" w:color="auto" w:fill="FFFFFF"/>
              </w:rPr>
              <w:t>0910</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vAlign w:val="center"/>
          </w:tcPr>
          <w:p w:rsidR="00E75B0D" w:rsidRPr="00F61CFF" w:rsidRDefault="00E75B0D" w:rsidP="00E75B0D">
            <w:r w:rsidRPr="00F61CFF">
              <w:rPr>
                <w:sz w:val="22"/>
                <w:szCs w:val="22"/>
              </w:rPr>
              <w:t>ГОСТ 28875</w:t>
            </w:r>
          </w:p>
        </w:tc>
        <w:tc>
          <w:tcPr>
            <w:tcW w:w="3828" w:type="dxa"/>
          </w:tcPr>
          <w:p w:rsidR="00E75B0D" w:rsidRPr="00F61CFF" w:rsidRDefault="00E75B0D" w:rsidP="00E75B0D">
            <w:pPr>
              <w:rPr>
                <w:snapToGrid w:val="0"/>
                <w:sz w:val="22"/>
                <w:szCs w:val="22"/>
              </w:rPr>
            </w:pPr>
            <w:r>
              <w:rPr>
                <w:snapToGrid w:val="0"/>
                <w:sz w:val="22"/>
                <w:szCs w:val="22"/>
              </w:rPr>
              <w:t>Пряности и смеси из них</w:t>
            </w:r>
          </w:p>
        </w:tc>
        <w:tc>
          <w:tcPr>
            <w:tcW w:w="1701" w:type="dxa"/>
          </w:tcPr>
          <w:p w:rsidR="00E75B0D" w:rsidRPr="00F61CFF" w:rsidRDefault="00E75B0D" w:rsidP="00E75B0D">
            <w:pPr>
              <w:rPr>
                <w:sz w:val="22"/>
                <w:szCs w:val="22"/>
              </w:rPr>
            </w:pPr>
            <w:r w:rsidRPr="00F61CFF">
              <w:rPr>
                <w:sz w:val="22"/>
                <w:szCs w:val="22"/>
                <w:shd w:val="clear" w:color="auto" w:fill="FFFFFF"/>
              </w:rPr>
              <w:t>10.84</w:t>
            </w:r>
            <w:r>
              <w:rPr>
                <w:sz w:val="22"/>
                <w:szCs w:val="22"/>
                <w:shd w:val="clear" w:color="auto" w:fill="FFFFFF"/>
              </w:rPr>
              <w:t>.00</w:t>
            </w:r>
          </w:p>
        </w:tc>
        <w:tc>
          <w:tcPr>
            <w:tcW w:w="1701" w:type="dxa"/>
          </w:tcPr>
          <w:p w:rsidR="00E75B0D" w:rsidRPr="00F61CFF" w:rsidRDefault="00E75B0D" w:rsidP="00E75B0D">
            <w:pPr>
              <w:rPr>
                <w:sz w:val="22"/>
                <w:szCs w:val="22"/>
              </w:rPr>
            </w:pPr>
            <w:r>
              <w:rPr>
                <w:sz w:val="22"/>
                <w:szCs w:val="22"/>
                <w:shd w:val="clear" w:color="auto" w:fill="FFFFFF"/>
              </w:rPr>
              <w:t>0910</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7E2BEA">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Pr>
                <w:sz w:val="22"/>
                <w:szCs w:val="22"/>
              </w:rPr>
              <w:t>ГОСТ 29142</w:t>
            </w:r>
          </w:p>
        </w:tc>
        <w:tc>
          <w:tcPr>
            <w:tcW w:w="3828" w:type="dxa"/>
          </w:tcPr>
          <w:p w:rsidR="00E75B0D" w:rsidRPr="00F61CFF" w:rsidRDefault="00E75B0D" w:rsidP="00E75B0D">
            <w:pPr>
              <w:rPr>
                <w:snapToGrid w:val="0"/>
                <w:sz w:val="22"/>
                <w:szCs w:val="22"/>
              </w:rPr>
            </w:pPr>
            <w:r>
              <w:rPr>
                <w:snapToGrid w:val="0"/>
                <w:sz w:val="22"/>
                <w:szCs w:val="22"/>
              </w:rPr>
              <w:t>Семена масличных культур</w:t>
            </w:r>
          </w:p>
        </w:tc>
        <w:tc>
          <w:tcPr>
            <w:tcW w:w="1701" w:type="dxa"/>
          </w:tcPr>
          <w:p w:rsidR="00E75B0D" w:rsidRPr="00F61CFF" w:rsidRDefault="00E75B0D" w:rsidP="00E75B0D">
            <w:pPr>
              <w:rPr>
                <w:sz w:val="22"/>
                <w:szCs w:val="22"/>
                <w:shd w:val="clear" w:color="auto" w:fill="FFFFFF"/>
              </w:rPr>
            </w:pPr>
            <w:r>
              <w:rPr>
                <w:sz w:val="22"/>
                <w:szCs w:val="22"/>
                <w:shd w:val="clear" w:color="auto" w:fill="FFFFFF"/>
              </w:rPr>
              <w:t>01.11.91</w:t>
            </w:r>
          </w:p>
          <w:p w:rsidR="00E75B0D" w:rsidRPr="00F61CFF" w:rsidRDefault="00E75B0D" w:rsidP="00E75B0D">
            <w:pPr>
              <w:rPr>
                <w:sz w:val="22"/>
                <w:szCs w:val="22"/>
                <w:shd w:val="clear" w:color="auto" w:fill="FFFFFF"/>
              </w:rPr>
            </w:pPr>
            <w:r>
              <w:rPr>
                <w:sz w:val="22"/>
                <w:szCs w:val="22"/>
                <w:shd w:val="clear" w:color="auto" w:fill="FFFFFF"/>
              </w:rPr>
              <w:t>01.11.95</w:t>
            </w:r>
          </w:p>
          <w:p w:rsidR="00E75B0D" w:rsidRPr="00F61CFF" w:rsidRDefault="00E75B0D" w:rsidP="00E75B0D">
            <w:pPr>
              <w:rPr>
                <w:sz w:val="22"/>
                <w:szCs w:val="22"/>
                <w:shd w:val="clear" w:color="auto" w:fill="FFFFFF"/>
              </w:rPr>
            </w:pPr>
            <w:r>
              <w:rPr>
                <w:sz w:val="22"/>
                <w:szCs w:val="22"/>
                <w:shd w:val="clear" w:color="auto" w:fill="FFFFFF"/>
              </w:rPr>
              <w:t>01.11.93</w:t>
            </w:r>
          </w:p>
          <w:p w:rsidR="00E75B0D" w:rsidRPr="00F61CFF" w:rsidRDefault="00E75B0D" w:rsidP="00E75B0D">
            <w:pPr>
              <w:rPr>
                <w:sz w:val="22"/>
                <w:szCs w:val="22"/>
                <w:lang w:val="en-US"/>
              </w:rPr>
            </w:pPr>
            <w:r w:rsidRPr="00F61CFF">
              <w:rPr>
                <w:sz w:val="22"/>
                <w:szCs w:val="22"/>
                <w:shd w:val="clear" w:color="auto" w:fill="FFFFFF"/>
              </w:rPr>
              <w:t>01.11.99</w:t>
            </w:r>
          </w:p>
        </w:tc>
        <w:tc>
          <w:tcPr>
            <w:tcW w:w="1701" w:type="dxa"/>
          </w:tcPr>
          <w:p w:rsidR="00E75B0D" w:rsidRPr="00F61CFF" w:rsidRDefault="00E75B0D" w:rsidP="00E75B0D">
            <w:pPr>
              <w:rPr>
                <w:sz w:val="22"/>
                <w:szCs w:val="22"/>
              </w:rPr>
            </w:pPr>
            <w:r w:rsidRPr="007E2BEA">
              <w:rPr>
                <w:sz w:val="22"/>
                <w:szCs w:val="22"/>
              </w:rPr>
              <w:t>1201-1214</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1F6DA2">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r w:rsidRPr="00F61CFF">
              <w:rPr>
                <w:sz w:val="22"/>
                <w:szCs w:val="22"/>
              </w:rPr>
              <w:t>ГОСТ 31339</w:t>
            </w:r>
          </w:p>
        </w:tc>
        <w:tc>
          <w:tcPr>
            <w:tcW w:w="3828" w:type="dxa"/>
          </w:tcPr>
          <w:p w:rsidR="00E75B0D" w:rsidRPr="00F61CFF" w:rsidRDefault="00E75B0D" w:rsidP="00E75B0D">
            <w:pPr>
              <w:rPr>
                <w:snapToGrid w:val="0"/>
                <w:sz w:val="22"/>
                <w:szCs w:val="22"/>
              </w:rPr>
            </w:pPr>
            <w:r w:rsidRPr="00F61CFF">
              <w:rPr>
                <w:snapToGrid w:val="0"/>
                <w:sz w:val="22"/>
                <w:szCs w:val="22"/>
              </w:rPr>
              <w:t>Рыба, нерыбные объекты и п</w:t>
            </w:r>
            <w:r>
              <w:rPr>
                <w:snapToGrid w:val="0"/>
                <w:sz w:val="22"/>
                <w:szCs w:val="22"/>
              </w:rPr>
              <w:t>родукцию, вырабатываемую из них</w:t>
            </w:r>
          </w:p>
        </w:tc>
        <w:tc>
          <w:tcPr>
            <w:tcW w:w="1701" w:type="dxa"/>
          </w:tcPr>
          <w:p w:rsidR="00E75B0D" w:rsidRPr="00F61CFF" w:rsidRDefault="00E75B0D" w:rsidP="00E75B0D">
            <w:pPr>
              <w:rPr>
                <w:sz w:val="22"/>
                <w:szCs w:val="22"/>
                <w:shd w:val="clear" w:color="auto" w:fill="FFFFFF"/>
              </w:rPr>
            </w:pPr>
            <w:r>
              <w:rPr>
                <w:sz w:val="22"/>
                <w:szCs w:val="22"/>
                <w:shd w:val="clear" w:color="auto" w:fill="FFFFFF"/>
              </w:rPr>
              <w:t>03.21.11</w:t>
            </w:r>
          </w:p>
          <w:p w:rsidR="00E75B0D" w:rsidRPr="00F61CFF" w:rsidRDefault="00E75B0D" w:rsidP="00E75B0D">
            <w:pPr>
              <w:rPr>
                <w:sz w:val="22"/>
                <w:szCs w:val="22"/>
                <w:shd w:val="clear" w:color="auto" w:fill="FFFFFF"/>
              </w:rPr>
            </w:pPr>
            <w:r w:rsidRPr="00F61CFF">
              <w:rPr>
                <w:sz w:val="22"/>
                <w:szCs w:val="22"/>
                <w:shd w:val="clear" w:color="auto" w:fill="FFFFFF"/>
              </w:rPr>
              <w:t>03.21.12</w:t>
            </w:r>
          </w:p>
          <w:p w:rsidR="00E75B0D" w:rsidRPr="00F61CFF" w:rsidRDefault="00E75B0D" w:rsidP="00E75B0D">
            <w:pPr>
              <w:rPr>
                <w:sz w:val="22"/>
                <w:szCs w:val="22"/>
                <w:shd w:val="clear" w:color="auto" w:fill="FFFFFF"/>
              </w:rPr>
            </w:pPr>
            <w:r w:rsidRPr="00F61CFF">
              <w:rPr>
                <w:sz w:val="22"/>
                <w:szCs w:val="22"/>
                <w:shd w:val="clear" w:color="auto" w:fill="FFFFFF"/>
              </w:rPr>
              <w:t>03.21.20</w:t>
            </w:r>
          </w:p>
          <w:p w:rsidR="00E75B0D" w:rsidRPr="00F61CFF" w:rsidRDefault="00E75B0D" w:rsidP="00E75B0D">
            <w:pPr>
              <w:rPr>
                <w:sz w:val="22"/>
                <w:szCs w:val="22"/>
                <w:shd w:val="clear" w:color="auto" w:fill="FFFFFF"/>
              </w:rPr>
            </w:pPr>
            <w:r>
              <w:rPr>
                <w:sz w:val="22"/>
                <w:szCs w:val="22"/>
                <w:shd w:val="clear" w:color="auto" w:fill="FFFFFF"/>
              </w:rPr>
              <w:t>03.21.30</w:t>
            </w:r>
          </w:p>
          <w:p w:rsidR="00E75B0D" w:rsidRPr="00F61CFF" w:rsidRDefault="00E75B0D" w:rsidP="00E75B0D">
            <w:pPr>
              <w:rPr>
                <w:sz w:val="22"/>
                <w:szCs w:val="22"/>
                <w:shd w:val="clear" w:color="auto" w:fill="FFFFFF"/>
              </w:rPr>
            </w:pPr>
            <w:r>
              <w:rPr>
                <w:sz w:val="22"/>
                <w:szCs w:val="22"/>
                <w:shd w:val="clear" w:color="auto" w:fill="FFFFFF"/>
              </w:rPr>
              <w:t>03.21.41</w:t>
            </w:r>
          </w:p>
          <w:p w:rsidR="00E75B0D" w:rsidRPr="00F61CFF" w:rsidRDefault="00E75B0D" w:rsidP="00E75B0D">
            <w:pPr>
              <w:rPr>
                <w:sz w:val="22"/>
                <w:szCs w:val="22"/>
                <w:shd w:val="clear" w:color="auto" w:fill="FFFFFF"/>
              </w:rPr>
            </w:pPr>
            <w:r>
              <w:rPr>
                <w:sz w:val="22"/>
                <w:szCs w:val="22"/>
                <w:shd w:val="clear" w:color="auto" w:fill="FFFFFF"/>
              </w:rPr>
              <w:t>03.21.44</w:t>
            </w:r>
          </w:p>
          <w:p w:rsidR="00E75B0D" w:rsidRPr="00F61CFF" w:rsidRDefault="00E75B0D" w:rsidP="00E75B0D">
            <w:pPr>
              <w:rPr>
                <w:sz w:val="22"/>
                <w:szCs w:val="22"/>
                <w:shd w:val="clear" w:color="auto" w:fill="FFFFFF"/>
              </w:rPr>
            </w:pPr>
            <w:r>
              <w:rPr>
                <w:sz w:val="22"/>
                <w:szCs w:val="22"/>
                <w:shd w:val="clear" w:color="auto" w:fill="FFFFFF"/>
              </w:rPr>
              <w:t>03.21.49</w:t>
            </w:r>
          </w:p>
          <w:p w:rsidR="00E75B0D" w:rsidRPr="00F61CFF" w:rsidRDefault="00E75B0D" w:rsidP="00E75B0D">
            <w:pPr>
              <w:rPr>
                <w:sz w:val="22"/>
                <w:szCs w:val="22"/>
                <w:u w:val="single"/>
              </w:rPr>
            </w:pPr>
            <w:r w:rsidRPr="00F61CFF">
              <w:rPr>
                <w:sz w:val="22"/>
                <w:szCs w:val="22"/>
                <w:shd w:val="clear" w:color="auto" w:fill="FFFFFF"/>
              </w:rPr>
              <w:t>03.21.50</w:t>
            </w:r>
          </w:p>
        </w:tc>
        <w:tc>
          <w:tcPr>
            <w:tcW w:w="1701" w:type="dxa"/>
          </w:tcPr>
          <w:p w:rsidR="00E75B0D" w:rsidRPr="00F61CFF" w:rsidRDefault="00E75B0D" w:rsidP="00E75B0D">
            <w:pPr>
              <w:ind w:left="57" w:right="57"/>
              <w:rPr>
                <w:sz w:val="22"/>
                <w:szCs w:val="22"/>
              </w:rPr>
            </w:pPr>
            <w:r>
              <w:rPr>
                <w:sz w:val="22"/>
                <w:szCs w:val="22"/>
              </w:rPr>
              <w:t>0301-</w:t>
            </w:r>
          </w:p>
          <w:p w:rsidR="00E75B0D" w:rsidRPr="00F61CFF" w:rsidRDefault="00E75B0D" w:rsidP="00E75B0D">
            <w:pPr>
              <w:ind w:left="57" w:right="57"/>
              <w:rPr>
                <w:sz w:val="22"/>
                <w:szCs w:val="22"/>
              </w:rPr>
            </w:pPr>
            <w:r w:rsidRPr="00F61CFF">
              <w:rPr>
                <w:sz w:val="22"/>
                <w:szCs w:val="22"/>
              </w:rPr>
              <w:t>0</w:t>
            </w:r>
            <w:r>
              <w:rPr>
                <w:sz w:val="22"/>
                <w:szCs w:val="22"/>
              </w:rPr>
              <w:t xml:space="preserve">306 </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486858">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r w:rsidRPr="00F61CFF">
              <w:rPr>
                <w:sz w:val="22"/>
                <w:szCs w:val="22"/>
              </w:rPr>
              <w:t>ГОСТ 31467</w:t>
            </w:r>
          </w:p>
        </w:tc>
        <w:tc>
          <w:tcPr>
            <w:tcW w:w="3828" w:type="dxa"/>
          </w:tcPr>
          <w:p w:rsidR="00E75B0D" w:rsidRPr="00F61CFF" w:rsidRDefault="00E75B0D" w:rsidP="00E75B0D">
            <w:pPr>
              <w:rPr>
                <w:snapToGrid w:val="0"/>
                <w:sz w:val="22"/>
                <w:szCs w:val="22"/>
              </w:rPr>
            </w:pPr>
            <w:r w:rsidRPr="00F61CFF">
              <w:rPr>
                <w:snapToGrid w:val="0"/>
                <w:sz w:val="22"/>
                <w:szCs w:val="22"/>
              </w:rPr>
              <w:t>Мясо птицы (тушки и их части, мясо птицы механической обвалки), пищевые субпродукты и полуфабрикаты из мя</w:t>
            </w:r>
            <w:r>
              <w:rPr>
                <w:snapToGrid w:val="0"/>
                <w:sz w:val="22"/>
                <w:szCs w:val="22"/>
              </w:rPr>
              <w:t>са и пищевых субпродуктов птицы</w:t>
            </w:r>
          </w:p>
        </w:tc>
        <w:tc>
          <w:tcPr>
            <w:tcW w:w="1701" w:type="dxa"/>
          </w:tcPr>
          <w:p w:rsidR="00E75B0D" w:rsidRPr="00F61CFF" w:rsidRDefault="00E75B0D" w:rsidP="00E75B0D">
            <w:pPr>
              <w:rPr>
                <w:sz w:val="22"/>
                <w:szCs w:val="22"/>
              </w:rPr>
            </w:pPr>
            <w:r w:rsidRPr="00486858">
              <w:rPr>
                <w:sz w:val="22"/>
                <w:szCs w:val="22"/>
              </w:rPr>
              <w:t>10.12.10</w:t>
            </w:r>
          </w:p>
        </w:tc>
        <w:tc>
          <w:tcPr>
            <w:tcW w:w="1701" w:type="dxa"/>
          </w:tcPr>
          <w:p w:rsidR="00E75B0D" w:rsidRPr="00F61CFF" w:rsidRDefault="00E75B0D" w:rsidP="00E75B0D">
            <w:pPr>
              <w:rPr>
                <w:sz w:val="22"/>
                <w:szCs w:val="22"/>
              </w:rPr>
            </w:pPr>
            <w:r w:rsidRPr="00486858">
              <w:rPr>
                <w:sz w:val="22"/>
                <w:szCs w:val="22"/>
              </w:rPr>
              <w:t xml:space="preserve">0207 </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color w:val="FF0000"/>
                <w:sz w:val="22"/>
                <w:szCs w:val="22"/>
              </w:rPr>
            </w:pPr>
            <w:r w:rsidRPr="00F61CFF">
              <w:rPr>
                <w:sz w:val="22"/>
                <w:szCs w:val="22"/>
              </w:rPr>
              <w:t>ГОСТ 31654</w:t>
            </w:r>
          </w:p>
        </w:tc>
        <w:tc>
          <w:tcPr>
            <w:tcW w:w="3828" w:type="dxa"/>
          </w:tcPr>
          <w:p w:rsidR="00E75B0D" w:rsidRPr="00F61CFF" w:rsidRDefault="00E75B0D" w:rsidP="00E75B0D">
            <w:pPr>
              <w:rPr>
                <w:snapToGrid w:val="0"/>
                <w:sz w:val="22"/>
                <w:szCs w:val="22"/>
              </w:rPr>
            </w:pPr>
            <w:r w:rsidRPr="00F61CFF">
              <w:rPr>
                <w:snapToGrid w:val="0"/>
                <w:sz w:val="22"/>
                <w:szCs w:val="22"/>
              </w:rPr>
              <w:t>Курины</w:t>
            </w:r>
            <w:r>
              <w:rPr>
                <w:snapToGrid w:val="0"/>
                <w:sz w:val="22"/>
                <w:szCs w:val="22"/>
              </w:rPr>
              <w:t>е яйца - диетические и столовые</w:t>
            </w:r>
          </w:p>
        </w:tc>
        <w:tc>
          <w:tcPr>
            <w:tcW w:w="1701" w:type="dxa"/>
          </w:tcPr>
          <w:p w:rsidR="00E75B0D" w:rsidRPr="00F61CFF" w:rsidRDefault="00E75B0D" w:rsidP="00E75B0D">
            <w:pPr>
              <w:rPr>
                <w:sz w:val="22"/>
                <w:szCs w:val="22"/>
              </w:rPr>
            </w:pPr>
            <w:r w:rsidRPr="00F61CFF">
              <w:rPr>
                <w:sz w:val="22"/>
                <w:szCs w:val="22"/>
                <w:shd w:val="clear" w:color="auto" w:fill="FFFFFF"/>
              </w:rPr>
              <w:t>01.47.21</w:t>
            </w:r>
          </w:p>
        </w:tc>
        <w:tc>
          <w:tcPr>
            <w:tcW w:w="1701" w:type="dxa"/>
          </w:tcPr>
          <w:p w:rsidR="00E75B0D" w:rsidRPr="00F61CFF" w:rsidRDefault="00E75B0D" w:rsidP="00E75B0D">
            <w:pPr>
              <w:rPr>
                <w:sz w:val="22"/>
                <w:szCs w:val="22"/>
              </w:rPr>
            </w:pPr>
            <w:r w:rsidRPr="00F61CFF">
              <w:rPr>
                <w:sz w:val="22"/>
                <w:szCs w:val="22"/>
                <w:shd w:val="clear" w:color="auto" w:fill="FFFFFF"/>
              </w:rPr>
              <w:t>0407</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31720</w:t>
            </w:r>
          </w:p>
        </w:tc>
        <w:tc>
          <w:tcPr>
            <w:tcW w:w="3828" w:type="dxa"/>
          </w:tcPr>
          <w:p w:rsidR="00E75B0D" w:rsidRPr="00F61CFF" w:rsidRDefault="00E75B0D" w:rsidP="00E75B0D">
            <w:pPr>
              <w:rPr>
                <w:snapToGrid w:val="0"/>
                <w:sz w:val="22"/>
                <w:szCs w:val="22"/>
              </w:rPr>
            </w:pPr>
            <w:r w:rsidRPr="00F61CFF">
              <w:rPr>
                <w:snapToGrid w:val="0"/>
                <w:sz w:val="22"/>
                <w:szCs w:val="22"/>
              </w:rPr>
              <w:t>Пищевые яичные продукты, выработанные из пищевых яиц сельскохозяйственной птицы: яичную массу; яичный меланж, яичный белок, яичный желток жидкие и сухие; полуфабрикаты и кулинарные изделия из яиц, яичного меланжа,</w:t>
            </w:r>
            <w:r>
              <w:rPr>
                <w:snapToGrid w:val="0"/>
                <w:sz w:val="22"/>
                <w:szCs w:val="22"/>
              </w:rPr>
              <w:t xml:space="preserve"> яичного белка и яичного желтка</w:t>
            </w:r>
          </w:p>
        </w:tc>
        <w:tc>
          <w:tcPr>
            <w:tcW w:w="1701" w:type="dxa"/>
          </w:tcPr>
          <w:p w:rsidR="00E75B0D" w:rsidRPr="00F61CFF" w:rsidRDefault="00E75B0D" w:rsidP="00E75B0D">
            <w:pPr>
              <w:rPr>
                <w:sz w:val="22"/>
                <w:szCs w:val="22"/>
              </w:rPr>
            </w:pPr>
            <w:r>
              <w:rPr>
                <w:sz w:val="22"/>
                <w:szCs w:val="22"/>
                <w:shd w:val="clear" w:color="auto" w:fill="FFFFFF"/>
              </w:rPr>
              <w:t>10.89.12</w:t>
            </w:r>
          </w:p>
        </w:tc>
        <w:tc>
          <w:tcPr>
            <w:tcW w:w="1701" w:type="dxa"/>
          </w:tcPr>
          <w:p w:rsidR="00E75B0D" w:rsidRPr="00F61CFF" w:rsidRDefault="00E75B0D" w:rsidP="00E75B0D">
            <w:pPr>
              <w:rPr>
                <w:sz w:val="22"/>
                <w:szCs w:val="22"/>
              </w:rPr>
            </w:pPr>
            <w:r>
              <w:rPr>
                <w:sz w:val="22"/>
                <w:szCs w:val="22"/>
                <w:shd w:val="clear" w:color="auto" w:fill="FFFFFF"/>
              </w:rPr>
              <w:t xml:space="preserve">0408 </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E071FF">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color w:val="FF0000"/>
                <w:sz w:val="22"/>
                <w:szCs w:val="22"/>
              </w:rPr>
            </w:pPr>
            <w:r w:rsidRPr="00F61CFF">
              <w:rPr>
                <w:sz w:val="22"/>
                <w:szCs w:val="22"/>
              </w:rPr>
              <w:t>ГОСТ 31730</w:t>
            </w:r>
          </w:p>
        </w:tc>
        <w:tc>
          <w:tcPr>
            <w:tcW w:w="3828" w:type="dxa"/>
          </w:tcPr>
          <w:p w:rsidR="00E75B0D" w:rsidRPr="00F61CFF" w:rsidRDefault="00E75B0D" w:rsidP="00E75B0D">
            <w:pPr>
              <w:rPr>
                <w:snapToGrid w:val="0"/>
                <w:sz w:val="22"/>
                <w:szCs w:val="22"/>
              </w:rPr>
            </w:pPr>
            <w:r w:rsidRPr="00F61CFF">
              <w:rPr>
                <w:snapToGrid w:val="0"/>
                <w:sz w:val="22"/>
                <w:szCs w:val="22"/>
              </w:rPr>
              <w:t xml:space="preserve">Винодельческая </w:t>
            </w:r>
            <w:r>
              <w:rPr>
                <w:snapToGrid w:val="0"/>
                <w:sz w:val="22"/>
                <w:szCs w:val="22"/>
              </w:rPr>
              <w:t>продукция в стеклянных бутылках</w:t>
            </w:r>
          </w:p>
        </w:tc>
        <w:tc>
          <w:tcPr>
            <w:tcW w:w="1701" w:type="dxa"/>
          </w:tcPr>
          <w:p w:rsidR="00E75B0D" w:rsidRPr="00F61CFF" w:rsidRDefault="00E75B0D" w:rsidP="00E75B0D">
            <w:pPr>
              <w:rPr>
                <w:sz w:val="22"/>
                <w:szCs w:val="22"/>
                <w:shd w:val="clear" w:color="auto" w:fill="FFFFFF"/>
              </w:rPr>
            </w:pPr>
            <w:r>
              <w:rPr>
                <w:sz w:val="22"/>
                <w:szCs w:val="22"/>
                <w:shd w:val="clear" w:color="auto" w:fill="FFFFFF"/>
              </w:rPr>
              <w:t>11.02.11</w:t>
            </w:r>
          </w:p>
          <w:p w:rsidR="00E75B0D" w:rsidRPr="00F61CFF" w:rsidRDefault="00E75B0D" w:rsidP="00E75B0D">
            <w:pPr>
              <w:rPr>
                <w:sz w:val="22"/>
                <w:szCs w:val="22"/>
                <w:shd w:val="clear" w:color="auto" w:fill="FFFFFF"/>
              </w:rPr>
            </w:pPr>
            <w:r>
              <w:rPr>
                <w:sz w:val="22"/>
                <w:szCs w:val="22"/>
                <w:shd w:val="clear" w:color="auto" w:fill="FFFFFF"/>
              </w:rPr>
              <w:t>11.02.12</w:t>
            </w:r>
          </w:p>
          <w:p w:rsidR="00E75B0D" w:rsidRPr="00F61CFF" w:rsidRDefault="00E75B0D" w:rsidP="00E75B0D">
            <w:pPr>
              <w:rPr>
                <w:sz w:val="22"/>
                <w:szCs w:val="22"/>
                <w:shd w:val="clear" w:color="auto" w:fill="FFFFFF"/>
              </w:rPr>
            </w:pPr>
            <w:r>
              <w:rPr>
                <w:sz w:val="22"/>
                <w:szCs w:val="22"/>
                <w:shd w:val="clear" w:color="auto" w:fill="FFFFFF"/>
              </w:rPr>
              <w:t>11.02.20</w:t>
            </w:r>
          </w:p>
          <w:p w:rsidR="00E75B0D" w:rsidRPr="00F61CFF" w:rsidRDefault="00E75B0D" w:rsidP="00E75B0D">
            <w:pPr>
              <w:spacing w:line="276" w:lineRule="auto"/>
              <w:rPr>
                <w:sz w:val="22"/>
                <w:szCs w:val="22"/>
                <w:shd w:val="clear" w:color="auto" w:fill="FFFFFF"/>
              </w:rPr>
            </w:pPr>
            <w:r>
              <w:rPr>
                <w:sz w:val="22"/>
                <w:szCs w:val="22"/>
                <w:shd w:val="clear" w:color="auto" w:fill="FFFFFF"/>
              </w:rPr>
              <w:t>11.03.10</w:t>
            </w:r>
          </w:p>
          <w:p w:rsidR="00E75B0D" w:rsidRPr="00F61CFF" w:rsidRDefault="00E75B0D" w:rsidP="00E75B0D">
            <w:pPr>
              <w:rPr>
                <w:sz w:val="23"/>
                <w:szCs w:val="23"/>
                <w:shd w:val="clear" w:color="auto" w:fill="FFFFFF"/>
              </w:rPr>
            </w:pPr>
            <w:r w:rsidRPr="00F61CFF">
              <w:rPr>
                <w:sz w:val="22"/>
                <w:szCs w:val="22"/>
                <w:shd w:val="clear" w:color="auto" w:fill="FFFFFF"/>
              </w:rPr>
              <w:t>1</w:t>
            </w:r>
            <w:r>
              <w:rPr>
                <w:sz w:val="22"/>
                <w:szCs w:val="22"/>
                <w:shd w:val="clear" w:color="auto" w:fill="FFFFFF"/>
              </w:rPr>
              <w:t>1.01.10</w:t>
            </w:r>
          </w:p>
        </w:tc>
        <w:tc>
          <w:tcPr>
            <w:tcW w:w="1701" w:type="dxa"/>
          </w:tcPr>
          <w:p w:rsidR="00E75B0D" w:rsidRPr="00F61CFF" w:rsidRDefault="00E75B0D" w:rsidP="00E75B0D">
            <w:pPr>
              <w:rPr>
                <w:sz w:val="22"/>
                <w:szCs w:val="22"/>
              </w:rPr>
            </w:pPr>
            <w:r>
              <w:rPr>
                <w:sz w:val="22"/>
                <w:szCs w:val="22"/>
              </w:rPr>
              <w:t xml:space="preserve">2204 </w:t>
            </w:r>
          </w:p>
          <w:p w:rsidR="00E75B0D" w:rsidRPr="00F61CFF" w:rsidRDefault="00E75B0D" w:rsidP="00E75B0D">
            <w:pPr>
              <w:rPr>
                <w:sz w:val="22"/>
                <w:szCs w:val="22"/>
                <w:shd w:val="clear" w:color="auto" w:fill="FFFFFF"/>
              </w:rPr>
            </w:pPr>
            <w:r>
              <w:rPr>
                <w:sz w:val="22"/>
                <w:szCs w:val="22"/>
                <w:shd w:val="clear" w:color="auto" w:fill="FFFFFF"/>
              </w:rPr>
              <w:t>2208</w:t>
            </w:r>
          </w:p>
          <w:p w:rsidR="00E75B0D" w:rsidRPr="00F61CFF" w:rsidRDefault="00E75B0D" w:rsidP="00E75B0D">
            <w:pPr>
              <w:spacing w:after="300"/>
              <w:rPr>
                <w:sz w:val="22"/>
                <w:szCs w:val="22"/>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E071FF">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31814</w:t>
            </w:r>
          </w:p>
        </w:tc>
        <w:tc>
          <w:tcPr>
            <w:tcW w:w="3828" w:type="dxa"/>
          </w:tcPr>
          <w:p w:rsidR="00E75B0D" w:rsidRPr="00F61CFF" w:rsidRDefault="00E75B0D" w:rsidP="00E75B0D">
            <w:pPr>
              <w:rPr>
                <w:snapToGrid w:val="0"/>
                <w:sz w:val="22"/>
                <w:szCs w:val="22"/>
              </w:rPr>
            </w:pPr>
            <w:r w:rsidRPr="00F61CFF">
              <w:rPr>
                <w:snapToGrid w:val="0"/>
                <w:sz w:val="22"/>
                <w:szCs w:val="22"/>
              </w:rPr>
              <w:t>Образцы для испытания продукции</w:t>
            </w:r>
            <w:r>
              <w:rPr>
                <w:snapToGrid w:val="0"/>
                <w:sz w:val="22"/>
                <w:szCs w:val="22"/>
              </w:rPr>
              <w:t xml:space="preserve"> при подтверждении соответствия</w:t>
            </w:r>
          </w:p>
        </w:tc>
        <w:tc>
          <w:tcPr>
            <w:tcW w:w="1701" w:type="dxa"/>
          </w:tcPr>
          <w:p w:rsidR="00E75B0D" w:rsidRPr="00F61CFF" w:rsidRDefault="00E75B0D" w:rsidP="00E75B0D">
            <w:pPr>
              <w:rPr>
                <w:sz w:val="22"/>
                <w:szCs w:val="22"/>
              </w:rPr>
            </w:pPr>
            <w:r w:rsidRPr="00F61CFF">
              <w:rPr>
                <w:sz w:val="22"/>
                <w:szCs w:val="22"/>
              </w:rPr>
              <w:t>-</w:t>
            </w:r>
          </w:p>
        </w:tc>
        <w:tc>
          <w:tcPr>
            <w:tcW w:w="1701" w:type="dxa"/>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E071FF">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r w:rsidRPr="00F61CFF">
              <w:rPr>
                <w:sz w:val="22"/>
                <w:szCs w:val="22"/>
              </w:rPr>
              <w:t>ГОСТ 31821</w:t>
            </w:r>
          </w:p>
        </w:tc>
        <w:tc>
          <w:tcPr>
            <w:tcW w:w="3828" w:type="dxa"/>
          </w:tcPr>
          <w:p w:rsidR="00E75B0D" w:rsidRPr="00F61CFF" w:rsidRDefault="00E75B0D" w:rsidP="00E75B0D">
            <w:pPr>
              <w:rPr>
                <w:snapToGrid w:val="0"/>
                <w:sz w:val="22"/>
                <w:szCs w:val="22"/>
              </w:rPr>
            </w:pPr>
            <w:r>
              <w:rPr>
                <w:snapToGrid w:val="0"/>
                <w:sz w:val="22"/>
                <w:szCs w:val="22"/>
              </w:rPr>
              <w:t>Баклажаны</w:t>
            </w:r>
          </w:p>
        </w:tc>
        <w:tc>
          <w:tcPr>
            <w:tcW w:w="1701" w:type="dxa"/>
          </w:tcPr>
          <w:p w:rsidR="00E75B0D" w:rsidRPr="00F61CFF" w:rsidRDefault="00E75B0D" w:rsidP="00E75B0D">
            <w:pPr>
              <w:rPr>
                <w:sz w:val="22"/>
                <w:szCs w:val="22"/>
              </w:rPr>
            </w:pPr>
            <w:r w:rsidRPr="00E071FF">
              <w:rPr>
                <w:sz w:val="22"/>
                <w:szCs w:val="22"/>
              </w:rPr>
              <w:t>01.13.33</w:t>
            </w:r>
          </w:p>
        </w:tc>
        <w:tc>
          <w:tcPr>
            <w:tcW w:w="1701" w:type="dxa"/>
          </w:tcPr>
          <w:p w:rsidR="00E75B0D" w:rsidRPr="00F61CFF" w:rsidRDefault="00E75B0D" w:rsidP="00E75B0D">
            <w:pPr>
              <w:rPr>
                <w:sz w:val="22"/>
                <w:szCs w:val="22"/>
              </w:rPr>
            </w:pPr>
            <w:r w:rsidRPr="00E071FF">
              <w:rPr>
                <w:sz w:val="22"/>
                <w:szCs w:val="22"/>
              </w:rPr>
              <w:t xml:space="preserve">0709 </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E071FF">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31823</w:t>
            </w:r>
          </w:p>
        </w:tc>
        <w:tc>
          <w:tcPr>
            <w:tcW w:w="3828" w:type="dxa"/>
          </w:tcPr>
          <w:p w:rsidR="00E75B0D" w:rsidRPr="00F61CFF" w:rsidRDefault="00E75B0D" w:rsidP="00E75B0D">
            <w:pPr>
              <w:rPr>
                <w:snapToGrid w:val="0"/>
                <w:sz w:val="22"/>
                <w:szCs w:val="22"/>
              </w:rPr>
            </w:pPr>
            <w:r>
              <w:rPr>
                <w:snapToGrid w:val="0"/>
                <w:sz w:val="22"/>
                <w:szCs w:val="22"/>
              </w:rPr>
              <w:t>Киви</w:t>
            </w:r>
          </w:p>
        </w:tc>
        <w:tc>
          <w:tcPr>
            <w:tcW w:w="1701" w:type="dxa"/>
          </w:tcPr>
          <w:p w:rsidR="00E75B0D" w:rsidRPr="00F61CFF" w:rsidRDefault="00E75B0D" w:rsidP="00E75B0D">
            <w:pPr>
              <w:rPr>
                <w:sz w:val="22"/>
                <w:szCs w:val="22"/>
              </w:rPr>
            </w:pPr>
            <w:r w:rsidRPr="00E071FF">
              <w:rPr>
                <w:sz w:val="22"/>
                <w:szCs w:val="22"/>
              </w:rPr>
              <w:t>01.25.11</w:t>
            </w:r>
          </w:p>
        </w:tc>
        <w:tc>
          <w:tcPr>
            <w:tcW w:w="1701" w:type="dxa"/>
          </w:tcPr>
          <w:p w:rsidR="00E75B0D" w:rsidRPr="00F61CFF" w:rsidRDefault="00E75B0D" w:rsidP="00E75B0D">
            <w:pPr>
              <w:rPr>
                <w:sz w:val="22"/>
                <w:szCs w:val="22"/>
              </w:rPr>
            </w:pPr>
            <w:r w:rsidRPr="00E071FF">
              <w:rPr>
                <w:sz w:val="22"/>
                <w:szCs w:val="22"/>
              </w:rPr>
              <w:t xml:space="preserve">0810 </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E071FF">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31852</w:t>
            </w:r>
          </w:p>
        </w:tc>
        <w:tc>
          <w:tcPr>
            <w:tcW w:w="3828" w:type="dxa"/>
          </w:tcPr>
          <w:p w:rsidR="00E75B0D" w:rsidRPr="00F61CFF" w:rsidRDefault="00E75B0D" w:rsidP="00E75B0D">
            <w:pPr>
              <w:rPr>
                <w:snapToGrid w:val="0"/>
                <w:sz w:val="22"/>
                <w:szCs w:val="22"/>
              </w:rPr>
            </w:pPr>
            <w:r>
              <w:rPr>
                <w:snapToGrid w:val="0"/>
                <w:sz w:val="22"/>
                <w:szCs w:val="22"/>
              </w:rPr>
              <w:t>Очищенные кедровые орехи</w:t>
            </w:r>
          </w:p>
        </w:tc>
        <w:tc>
          <w:tcPr>
            <w:tcW w:w="1701" w:type="dxa"/>
          </w:tcPr>
          <w:p w:rsidR="00E75B0D" w:rsidRPr="00F61CFF" w:rsidRDefault="00E75B0D" w:rsidP="00E75B0D">
            <w:pPr>
              <w:rPr>
                <w:sz w:val="22"/>
                <w:szCs w:val="22"/>
              </w:rPr>
            </w:pPr>
            <w:r w:rsidRPr="00E071FF">
              <w:rPr>
                <w:sz w:val="22"/>
                <w:szCs w:val="22"/>
              </w:rPr>
              <w:t>01.25.39</w:t>
            </w:r>
          </w:p>
        </w:tc>
        <w:tc>
          <w:tcPr>
            <w:tcW w:w="1701" w:type="dxa"/>
          </w:tcPr>
          <w:p w:rsidR="00E75B0D" w:rsidRPr="00F61CFF" w:rsidRDefault="00E75B0D" w:rsidP="00E75B0D">
            <w:pPr>
              <w:rPr>
                <w:sz w:val="22"/>
                <w:szCs w:val="22"/>
              </w:rPr>
            </w:pPr>
            <w:r>
              <w:rPr>
                <w:sz w:val="22"/>
                <w:szCs w:val="22"/>
              </w:rPr>
              <w:t>0802</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E071FF">
        <w:trPr>
          <w:trHeight w:val="342"/>
        </w:trPr>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31854</w:t>
            </w:r>
          </w:p>
        </w:tc>
        <w:tc>
          <w:tcPr>
            <w:tcW w:w="3828" w:type="dxa"/>
          </w:tcPr>
          <w:p w:rsidR="00E75B0D" w:rsidRPr="00F61CFF" w:rsidRDefault="00E75B0D" w:rsidP="00E75B0D">
            <w:pPr>
              <w:rPr>
                <w:snapToGrid w:val="0"/>
                <w:sz w:val="22"/>
                <w:szCs w:val="22"/>
              </w:rPr>
            </w:pPr>
            <w:r w:rsidRPr="00F61CFF">
              <w:rPr>
                <w:snapToGrid w:val="0"/>
                <w:sz w:val="22"/>
                <w:szCs w:val="22"/>
              </w:rPr>
              <w:t>Лук</w:t>
            </w:r>
            <w:r>
              <w:rPr>
                <w:snapToGrid w:val="0"/>
                <w:sz w:val="22"/>
                <w:szCs w:val="22"/>
              </w:rPr>
              <w:t xml:space="preserve"> порей культурных сортов свежий</w:t>
            </w:r>
          </w:p>
        </w:tc>
        <w:tc>
          <w:tcPr>
            <w:tcW w:w="1701" w:type="dxa"/>
          </w:tcPr>
          <w:p w:rsidR="00E75B0D" w:rsidRPr="00F61CFF" w:rsidRDefault="00E75B0D" w:rsidP="00E75B0D">
            <w:pPr>
              <w:rPr>
                <w:sz w:val="22"/>
                <w:szCs w:val="22"/>
              </w:rPr>
            </w:pPr>
            <w:r w:rsidRPr="00E071FF">
              <w:rPr>
                <w:sz w:val="22"/>
                <w:szCs w:val="22"/>
              </w:rPr>
              <w:t>01.13.44</w:t>
            </w:r>
          </w:p>
        </w:tc>
        <w:tc>
          <w:tcPr>
            <w:tcW w:w="1701" w:type="dxa"/>
          </w:tcPr>
          <w:p w:rsidR="00E75B0D" w:rsidRPr="00F61CFF" w:rsidRDefault="00E75B0D" w:rsidP="00E75B0D">
            <w:pPr>
              <w:spacing w:after="300"/>
              <w:rPr>
                <w:sz w:val="22"/>
                <w:szCs w:val="22"/>
              </w:rPr>
            </w:pPr>
            <w:r w:rsidRPr="00F61CFF">
              <w:rPr>
                <w:sz w:val="22"/>
                <w:szCs w:val="22"/>
              </w:rPr>
              <w:t>0703</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31964</w:t>
            </w:r>
          </w:p>
        </w:tc>
        <w:tc>
          <w:tcPr>
            <w:tcW w:w="3828" w:type="dxa"/>
          </w:tcPr>
          <w:p w:rsidR="00E75B0D" w:rsidRPr="00F61CFF" w:rsidRDefault="00E75B0D" w:rsidP="00E75B0D">
            <w:pPr>
              <w:rPr>
                <w:snapToGrid w:val="0"/>
                <w:sz w:val="22"/>
                <w:szCs w:val="22"/>
              </w:rPr>
            </w:pPr>
            <w:r>
              <w:rPr>
                <w:snapToGrid w:val="0"/>
                <w:sz w:val="22"/>
                <w:szCs w:val="22"/>
              </w:rPr>
              <w:t>Макаронные изделия</w:t>
            </w:r>
          </w:p>
        </w:tc>
        <w:tc>
          <w:tcPr>
            <w:tcW w:w="1701" w:type="dxa"/>
          </w:tcPr>
          <w:p w:rsidR="00E75B0D" w:rsidRPr="00F61CFF" w:rsidRDefault="00E75B0D" w:rsidP="00E75B0D">
            <w:pPr>
              <w:rPr>
                <w:sz w:val="22"/>
                <w:szCs w:val="22"/>
              </w:rPr>
            </w:pPr>
            <w:r w:rsidRPr="00E071FF">
              <w:rPr>
                <w:sz w:val="22"/>
                <w:szCs w:val="22"/>
              </w:rPr>
              <w:t>10.73.11</w:t>
            </w:r>
          </w:p>
        </w:tc>
        <w:tc>
          <w:tcPr>
            <w:tcW w:w="1701" w:type="dxa"/>
          </w:tcPr>
          <w:p w:rsidR="00E75B0D" w:rsidRPr="00E071FF" w:rsidRDefault="00E75B0D" w:rsidP="00E75B0D">
            <w:pPr>
              <w:rPr>
                <w:sz w:val="22"/>
                <w:szCs w:val="22"/>
              </w:rPr>
            </w:pPr>
            <w:r w:rsidRPr="00E071FF">
              <w:rPr>
                <w:sz w:val="22"/>
                <w:szCs w:val="22"/>
              </w:rPr>
              <w:t>1902</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32036</w:t>
            </w:r>
          </w:p>
        </w:tc>
        <w:tc>
          <w:tcPr>
            <w:tcW w:w="3828" w:type="dxa"/>
          </w:tcPr>
          <w:p w:rsidR="00E75B0D" w:rsidRPr="00F61CFF" w:rsidRDefault="00E75B0D" w:rsidP="00E75B0D">
            <w:pPr>
              <w:rPr>
                <w:snapToGrid w:val="0"/>
                <w:sz w:val="22"/>
                <w:szCs w:val="22"/>
              </w:rPr>
            </w:pPr>
            <w:r w:rsidRPr="00F61CFF">
              <w:rPr>
                <w:snapToGrid w:val="0"/>
                <w:sz w:val="22"/>
                <w:szCs w:val="22"/>
              </w:rPr>
              <w:t>Спирт этиловый-сырец, этиловый ректификованный и этиловый питьевой 95%-ный из пищевого сырья (далее - спирт), зерновые и висковые дистилляты, спиртные зерновые дисти</w:t>
            </w:r>
            <w:r>
              <w:rPr>
                <w:snapToGrid w:val="0"/>
                <w:sz w:val="22"/>
                <w:szCs w:val="22"/>
              </w:rPr>
              <w:t>ллированные напитки, виски, ром</w:t>
            </w:r>
          </w:p>
        </w:tc>
        <w:tc>
          <w:tcPr>
            <w:tcW w:w="1701" w:type="dxa"/>
          </w:tcPr>
          <w:p w:rsidR="00E75B0D" w:rsidRPr="00F61CFF" w:rsidRDefault="00E75B0D" w:rsidP="00E75B0D">
            <w:pPr>
              <w:rPr>
                <w:sz w:val="22"/>
                <w:szCs w:val="22"/>
              </w:rPr>
            </w:pPr>
            <w:r w:rsidRPr="00E071FF">
              <w:rPr>
                <w:sz w:val="22"/>
                <w:szCs w:val="22"/>
              </w:rPr>
              <w:t>20.14.75</w:t>
            </w:r>
          </w:p>
        </w:tc>
        <w:tc>
          <w:tcPr>
            <w:tcW w:w="1701" w:type="dxa"/>
          </w:tcPr>
          <w:p w:rsidR="00E75B0D" w:rsidRPr="00F61CFF" w:rsidRDefault="00E75B0D" w:rsidP="00E75B0D">
            <w:pPr>
              <w:rPr>
                <w:sz w:val="22"/>
                <w:szCs w:val="22"/>
              </w:rPr>
            </w:pPr>
            <w:r w:rsidRPr="00E071FF">
              <w:rPr>
                <w:sz w:val="22"/>
                <w:szCs w:val="22"/>
              </w:rPr>
              <w:t xml:space="preserve">2207 </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32080</w:t>
            </w:r>
          </w:p>
        </w:tc>
        <w:tc>
          <w:tcPr>
            <w:tcW w:w="3828" w:type="dxa"/>
          </w:tcPr>
          <w:p w:rsidR="00E75B0D" w:rsidRPr="00F61CFF" w:rsidRDefault="00E75B0D" w:rsidP="00E75B0D">
            <w:pPr>
              <w:rPr>
                <w:snapToGrid w:val="0"/>
                <w:sz w:val="22"/>
                <w:szCs w:val="22"/>
              </w:rPr>
            </w:pPr>
            <w:r w:rsidRPr="00F61CFF">
              <w:rPr>
                <w:snapToGrid w:val="0"/>
                <w:sz w:val="22"/>
                <w:szCs w:val="22"/>
              </w:rPr>
              <w:t xml:space="preserve">Ликероводочные изделия: крепкие ликеры, десертные ликеры, эмульсионные ликеры, кремы, наливки, пунши, сладкие настойки, полусладкие настойки, слабоградусные полусладкие настойки, горькие настойки, слабоградусные горькие настойки, </w:t>
            </w:r>
            <w:r w:rsidRPr="00F61CFF">
              <w:rPr>
                <w:snapToGrid w:val="0"/>
                <w:sz w:val="22"/>
                <w:szCs w:val="22"/>
              </w:rPr>
              <w:lastRenderedPageBreak/>
              <w:t>десертные напитки, аперитивы, коктейли, бальзамы, слабоградусные газированные и негазированные напитки, спиртные напитки из зернового сырья, а также джины, виски, ром, текилу, аквавит и другие ликероводочные изделия, по</w:t>
            </w:r>
            <w:r>
              <w:rPr>
                <w:snapToGrid w:val="0"/>
                <w:sz w:val="22"/>
                <w:szCs w:val="22"/>
              </w:rPr>
              <w:t>лученные из растительного сырья</w:t>
            </w:r>
          </w:p>
        </w:tc>
        <w:tc>
          <w:tcPr>
            <w:tcW w:w="1701" w:type="dxa"/>
          </w:tcPr>
          <w:p w:rsidR="00E75B0D" w:rsidRPr="00F61CFF" w:rsidRDefault="00E75B0D" w:rsidP="00E75B0D">
            <w:pPr>
              <w:rPr>
                <w:sz w:val="22"/>
                <w:szCs w:val="22"/>
                <w:shd w:val="clear" w:color="auto" w:fill="FFFFFF"/>
              </w:rPr>
            </w:pPr>
            <w:r w:rsidRPr="00F61CFF">
              <w:rPr>
                <w:sz w:val="22"/>
                <w:szCs w:val="22"/>
                <w:shd w:val="clear" w:color="auto" w:fill="FFFFFF"/>
              </w:rPr>
              <w:lastRenderedPageBreak/>
              <w:t>11.07.19</w:t>
            </w:r>
          </w:p>
          <w:p w:rsidR="00E75B0D" w:rsidRPr="00F61CFF" w:rsidRDefault="00E75B0D" w:rsidP="00E75B0D">
            <w:pPr>
              <w:rPr>
                <w:sz w:val="22"/>
                <w:szCs w:val="22"/>
              </w:rPr>
            </w:pPr>
            <w:r w:rsidRPr="00F61CFF">
              <w:rPr>
                <w:sz w:val="22"/>
                <w:szCs w:val="22"/>
                <w:shd w:val="clear" w:color="auto" w:fill="FFFFFF"/>
              </w:rPr>
              <w:t>11.01.10</w:t>
            </w:r>
          </w:p>
        </w:tc>
        <w:tc>
          <w:tcPr>
            <w:tcW w:w="1701" w:type="dxa"/>
          </w:tcPr>
          <w:p w:rsidR="00E75B0D" w:rsidRPr="00F61CFF" w:rsidRDefault="00E75B0D" w:rsidP="00E75B0D">
            <w:pPr>
              <w:ind w:left="57" w:right="57"/>
              <w:rPr>
                <w:sz w:val="22"/>
                <w:szCs w:val="22"/>
                <w:lang w:val="en-US"/>
              </w:rPr>
            </w:pPr>
            <w:r>
              <w:rPr>
                <w:sz w:val="22"/>
                <w:szCs w:val="22"/>
              </w:rPr>
              <w:t xml:space="preserve">0904 </w:t>
            </w:r>
          </w:p>
          <w:p w:rsidR="00E75B0D" w:rsidRPr="00F61CFF" w:rsidRDefault="00E75B0D" w:rsidP="00E75B0D">
            <w:pPr>
              <w:rPr>
                <w:sz w:val="22"/>
                <w:szCs w:val="22"/>
              </w:rPr>
            </w:pPr>
            <w:r>
              <w:rPr>
                <w:sz w:val="22"/>
                <w:szCs w:val="22"/>
              </w:rPr>
              <w:t xml:space="preserve"> 0910 </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color w:val="FF0000"/>
                <w:sz w:val="22"/>
                <w:szCs w:val="22"/>
              </w:rPr>
            </w:pPr>
            <w:r w:rsidRPr="00F61CFF">
              <w:rPr>
                <w:sz w:val="22"/>
                <w:szCs w:val="22"/>
              </w:rPr>
              <w:t>ГОСТ 32170</w:t>
            </w:r>
          </w:p>
        </w:tc>
        <w:tc>
          <w:tcPr>
            <w:tcW w:w="3828" w:type="dxa"/>
          </w:tcPr>
          <w:p w:rsidR="00E75B0D" w:rsidRPr="00F61CFF" w:rsidRDefault="00E75B0D" w:rsidP="00E75B0D">
            <w:pPr>
              <w:rPr>
                <w:snapToGrid w:val="0"/>
                <w:sz w:val="22"/>
                <w:szCs w:val="22"/>
              </w:rPr>
            </w:pPr>
            <w:r>
              <w:rPr>
                <w:snapToGrid w:val="0"/>
                <w:sz w:val="22"/>
                <w:szCs w:val="22"/>
              </w:rPr>
              <w:t>Чай</w:t>
            </w:r>
          </w:p>
        </w:tc>
        <w:tc>
          <w:tcPr>
            <w:tcW w:w="1701" w:type="dxa"/>
          </w:tcPr>
          <w:p w:rsidR="00E75B0D" w:rsidRPr="00F61CFF" w:rsidRDefault="00E75B0D" w:rsidP="00E75B0D">
            <w:pPr>
              <w:rPr>
                <w:sz w:val="22"/>
                <w:szCs w:val="22"/>
              </w:rPr>
            </w:pPr>
            <w:r w:rsidRPr="00F61CFF">
              <w:rPr>
                <w:sz w:val="22"/>
                <w:szCs w:val="22"/>
                <w:shd w:val="clear" w:color="auto" w:fill="FFFFFF"/>
              </w:rPr>
              <w:t>10.83.13</w:t>
            </w:r>
          </w:p>
        </w:tc>
        <w:tc>
          <w:tcPr>
            <w:tcW w:w="1701" w:type="dxa"/>
          </w:tcPr>
          <w:p w:rsidR="00E75B0D" w:rsidRPr="00F61CFF" w:rsidRDefault="00E75B0D" w:rsidP="00E75B0D">
            <w:r w:rsidRPr="00F61CFF">
              <w:rPr>
                <w:sz w:val="22"/>
                <w:szCs w:val="22"/>
                <w:shd w:val="clear" w:color="auto" w:fill="FFFFFF"/>
              </w:rPr>
              <w:t>0902</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32283</w:t>
            </w:r>
          </w:p>
        </w:tc>
        <w:tc>
          <w:tcPr>
            <w:tcW w:w="3828" w:type="dxa"/>
          </w:tcPr>
          <w:p w:rsidR="00E75B0D" w:rsidRPr="00F61CFF" w:rsidRDefault="00E75B0D" w:rsidP="00E75B0D">
            <w:pPr>
              <w:rPr>
                <w:snapToGrid w:val="0"/>
                <w:sz w:val="22"/>
                <w:szCs w:val="22"/>
              </w:rPr>
            </w:pPr>
            <w:r w:rsidRPr="00F61CFF">
              <w:rPr>
                <w:snapToGrid w:val="0"/>
                <w:sz w:val="22"/>
                <w:szCs w:val="22"/>
              </w:rPr>
              <w:t>Свежая крупноплодная алыча культурных сортов, а также свежая мелкоплодная алыча (ткемали свежие) ку</w:t>
            </w:r>
            <w:r>
              <w:rPr>
                <w:snapToGrid w:val="0"/>
                <w:sz w:val="22"/>
                <w:szCs w:val="22"/>
              </w:rPr>
              <w:t xml:space="preserve">льтурных </w:t>
            </w:r>
            <w:proofErr w:type="gramStart"/>
            <w:r>
              <w:rPr>
                <w:snapToGrid w:val="0"/>
                <w:sz w:val="22"/>
                <w:szCs w:val="22"/>
              </w:rPr>
              <w:t>сортов  и</w:t>
            </w:r>
            <w:proofErr w:type="gramEnd"/>
            <w:r>
              <w:rPr>
                <w:snapToGrid w:val="0"/>
                <w:sz w:val="22"/>
                <w:szCs w:val="22"/>
              </w:rPr>
              <w:t xml:space="preserve"> дикорастущую</w:t>
            </w:r>
          </w:p>
        </w:tc>
        <w:tc>
          <w:tcPr>
            <w:tcW w:w="1701" w:type="dxa"/>
          </w:tcPr>
          <w:p w:rsidR="00E75B0D" w:rsidRPr="00F61CFF" w:rsidRDefault="00E75B0D" w:rsidP="00E75B0D">
            <w:pPr>
              <w:rPr>
                <w:sz w:val="22"/>
                <w:szCs w:val="22"/>
              </w:rPr>
            </w:pPr>
            <w:r>
              <w:rPr>
                <w:sz w:val="22"/>
                <w:szCs w:val="22"/>
                <w:shd w:val="clear" w:color="auto" w:fill="FFFFFF"/>
              </w:rPr>
              <w:t>01.24.29</w:t>
            </w:r>
          </w:p>
        </w:tc>
        <w:tc>
          <w:tcPr>
            <w:tcW w:w="1701" w:type="dxa"/>
          </w:tcPr>
          <w:p w:rsidR="00E75B0D" w:rsidRPr="00F61CFF" w:rsidRDefault="00E75B0D" w:rsidP="00E75B0D">
            <w:pPr>
              <w:rPr>
                <w:sz w:val="22"/>
                <w:szCs w:val="22"/>
              </w:rPr>
            </w:pPr>
            <w:r>
              <w:rPr>
                <w:sz w:val="22"/>
                <w:szCs w:val="22"/>
                <w:shd w:val="clear" w:color="auto" w:fill="FFFFFF"/>
              </w:rPr>
              <w:t xml:space="preserve">0809 </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32284</w:t>
            </w:r>
          </w:p>
        </w:tc>
        <w:tc>
          <w:tcPr>
            <w:tcW w:w="3828" w:type="dxa"/>
          </w:tcPr>
          <w:p w:rsidR="00E75B0D" w:rsidRPr="00F61CFF" w:rsidRDefault="00E75B0D" w:rsidP="00E75B0D">
            <w:pPr>
              <w:rPr>
                <w:snapToGrid w:val="0"/>
                <w:sz w:val="22"/>
                <w:szCs w:val="22"/>
              </w:rPr>
            </w:pPr>
            <w:r>
              <w:rPr>
                <w:snapToGrid w:val="0"/>
                <w:sz w:val="22"/>
                <w:szCs w:val="22"/>
              </w:rPr>
              <w:t>Свежая столовая морковь</w:t>
            </w:r>
          </w:p>
        </w:tc>
        <w:tc>
          <w:tcPr>
            <w:tcW w:w="1701" w:type="dxa"/>
          </w:tcPr>
          <w:p w:rsidR="00E75B0D" w:rsidRPr="00F61CFF" w:rsidRDefault="00E75B0D" w:rsidP="00E75B0D">
            <w:pPr>
              <w:rPr>
                <w:sz w:val="22"/>
                <w:szCs w:val="22"/>
              </w:rPr>
            </w:pPr>
            <w:r>
              <w:rPr>
                <w:sz w:val="22"/>
                <w:szCs w:val="22"/>
                <w:shd w:val="clear" w:color="auto" w:fill="FFFFFF"/>
              </w:rPr>
              <w:t>01.13.41</w:t>
            </w:r>
          </w:p>
        </w:tc>
        <w:tc>
          <w:tcPr>
            <w:tcW w:w="1701" w:type="dxa"/>
          </w:tcPr>
          <w:p w:rsidR="00E75B0D" w:rsidRPr="00F61CFF" w:rsidRDefault="00E75B0D" w:rsidP="00E75B0D">
            <w:pPr>
              <w:rPr>
                <w:sz w:val="22"/>
                <w:szCs w:val="22"/>
              </w:rPr>
            </w:pPr>
            <w:r>
              <w:rPr>
                <w:sz w:val="22"/>
                <w:szCs w:val="22"/>
                <w:shd w:val="clear" w:color="auto" w:fill="FFFFFF"/>
              </w:rPr>
              <w:t xml:space="preserve">0706 </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32751</w:t>
            </w:r>
          </w:p>
        </w:tc>
        <w:tc>
          <w:tcPr>
            <w:tcW w:w="3828" w:type="dxa"/>
          </w:tcPr>
          <w:p w:rsidR="00E75B0D" w:rsidRPr="00F61CFF" w:rsidRDefault="00E75B0D" w:rsidP="00E75B0D">
            <w:pPr>
              <w:rPr>
                <w:snapToGrid w:val="0"/>
                <w:sz w:val="22"/>
                <w:szCs w:val="22"/>
              </w:rPr>
            </w:pPr>
            <w:r w:rsidRPr="00F61CFF">
              <w:rPr>
                <w:snapToGrid w:val="0"/>
                <w:sz w:val="22"/>
                <w:szCs w:val="22"/>
              </w:rPr>
              <w:t>Конди</w:t>
            </w:r>
            <w:r>
              <w:rPr>
                <w:snapToGrid w:val="0"/>
                <w:sz w:val="22"/>
                <w:szCs w:val="22"/>
              </w:rPr>
              <w:t>терские изделия и полуфабрикаты</w:t>
            </w:r>
          </w:p>
        </w:tc>
        <w:tc>
          <w:tcPr>
            <w:tcW w:w="1701" w:type="dxa"/>
          </w:tcPr>
          <w:p w:rsidR="00E75B0D" w:rsidRPr="00F61CFF" w:rsidRDefault="00E75B0D" w:rsidP="00E75B0D">
            <w:pPr>
              <w:rPr>
                <w:sz w:val="22"/>
                <w:szCs w:val="22"/>
              </w:rPr>
            </w:pPr>
            <w:r w:rsidRPr="00F61CFF">
              <w:rPr>
                <w:sz w:val="22"/>
                <w:szCs w:val="22"/>
                <w:shd w:val="clear" w:color="auto" w:fill="FFFFFF"/>
              </w:rPr>
              <w:t>10.82.23</w:t>
            </w:r>
          </w:p>
        </w:tc>
        <w:tc>
          <w:tcPr>
            <w:tcW w:w="1701" w:type="dxa"/>
          </w:tcPr>
          <w:p w:rsidR="00E75B0D" w:rsidRPr="00F61CFF" w:rsidRDefault="00E75B0D" w:rsidP="00E75B0D">
            <w:pPr>
              <w:rPr>
                <w:sz w:val="22"/>
                <w:szCs w:val="22"/>
              </w:rPr>
            </w:pPr>
            <w:r w:rsidRPr="00F61CFF">
              <w:rPr>
                <w:sz w:val="22"/>
                <w:szCs w:val="22"/>
                <w:shd w:val="clear" w:color="auto" w:fill="FFFFFF"/>
              </w:rPr>
              <w:t>1905</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32787</w:t>
            </w:r>
          </w:p>
        </w:tc>
        <w:tc>
          <w:tcPr>
            <w:tcW w:w="3828" w:type="dxa"/>
          </w:tcPr>
          <w:p w:rsidR="00E75B0D" w:rsidRPr="00F61CFF" w:rsidRDefault="00E75B0D" w:rsidP="00E75B0D">
            <w:pPr>
              <w:rPr>
                <w:snapToGrid w:val="0"/>
                <w:sz w:val="22"/>
                <w:szCs w:val="22"/>
              </w:rPr>
            </w:pPr>
            <w:r w:rsidRPr="00F61CFF">
              <w:rPr>
                <w:snapToGrid w:val="0"/>
                <w:sz w:val="22"/>
                <w:szCs w:val="22"/>
              </w:rPr>
              <w:t>Плоды свежих абрикосов культурных сортов, а также межв</w:t>
            </w:r>
            <w:r>
              <w:rPr>
                <w:snapToGrid w:val="0"/>
                <w:sz w:val="22"/>
                <w:szCs w:val="22"/>
              </w:rPr>
              <w:t>идовые гибриды абрикосов и слив</w:t>
            </w:r>
          </w:p>
        </w:tc>
        <w:tc>
          <w:tcPr>
            <w:tcW w:w="1701" w:type="dxa"/>
          </w:tcPr>
          <w:p w:rsidR="00E75B0D" w:rsidRPr="00F61CFF" w:rsidRDefault="00E75B0D" w:rsidP="00E75B0D">
            <w:pPr>
              <w:rPr>
                <w:sz w:val="22"/>
                <w:szCs w:val="22"/>
              </w:rPr>
            </w:pPr>
            <w:r w:rsidRPr="00F61CFF">
              <w:rPr>
                <w:sz w:val="22"/>
                <w:szCs w:val="22"/>
                <w:shd w:val="clear" w:color="auto" w:fill="FFFFFF"/>
              </w:rPr>
              <w:t>01.24.23</w:t>
            </w:r>
          </w:p>
        </w:tc>
        <w:tc>
          <w:tcPr>
            <w:tcW w:w="1701" w:type="dxa"/>
          </w:tcPr>
          <w:p w:rsidR="00E75B0D" w:rsidRPr="00F61CFF" w:rsidRDefault="00E75B0D" w:rsidP="00E75B0D">
            <w:pPr>
              <w:rPr>
                <w:sz w:val="22"/>
                <w:szCs w:val="22"/>
              </w:rPr>
            </w:pPr>
            <w:r>
              <w:rPr>
                <w:sz w:val="22"/>
                <w:szCs w:val="22"/>
                <w:shd w:val="clear" w:color="auto" w:fill="FFFFFF"/>
              </w:rPr>
              <w:t xml:space="preserve">0809 </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vAlign w:val="center"/>
          </w:tcPr>
          <w:p w:rsidR="00E75B0D" w:rsidRPr="00F61CFF" w:rsidRDefault="00E75B0D" w:rsidP="00E75B0D">
            <w:r>
              <w:rPr>
                <w:sz w:val="22"/>
                <w:szCs w:val="22"/>
              </w:rPr>
              <w:t>ГОСТ 32811</w:t>
            </w:r>
          </w:p>
        </w:tc>
        <w:tc>
          <w:tcPr>
            <w:tcW w:w="3828" w:type="dxa"/>
          </w:tcPr>
          <w:p w:rsidR="00E75B0D" w:rsidRPr="00F61CFF" w:rsidRDefault="00E75B0D" w:rsidP="00E75B0D">
            <w:pPr>
              <w:rPr>
                <w:snapToGrid w:val="0"/>
                <w:sz w:val="22"/>
                <w:szCs w:val="22"/>
              </w:rPr>
            </w:pPr>
            <w:r w:rsidRPr="00F61CFF">
              <w:rPr>
                <w:snapToGrid w:val="0"/>
                <w:sz w:val="22"/>
                <w:szCs w:val="22"/>
              </w:rPr>
              <w:t>Орехи сладкого минда</w:t>
            </w:r>
            <w:r>
              <w:rPr>
                <w:snapToGrid w:val="0"/>
                <w:sz w:val="22"/>
                <w:szCs w:val="22"/>
              </w:rPr>
              <w:t>ля в скорлупе культурных сортов</w:t>
            </w:r>
          </w:p>
        </w:tc>
        <w:tc>
          <w:tcPr>
            <w:tcW w:w="1701" w:type="dxa"/>
          </w:tcPr>
          <w:p w:rsidR="00E75B0D" w:rsidRPr="00F61CFF" w:rsidRDefault="00E75B0D" w:rsidP="00E75B0D">
            <w:pPr>
              <w:rPr>
                <w:sz w:val="22"/>
                <w:szCs w:val="22"/>
              </w:rPr>
            </w:pPr>
            <w:r w:rsidRPr="00F61CFF">
              <w:rPr>
                <w:sz w:val="22"/>
                <w:szCs w:val="22"/>
                <w:shd w:val="clear" w:color="auto" w:fill="FFFFFF"/>
              </w:rPr>
              <w:t>01.25.31</w:t>
            </w:r>
          </w:p>
        </w:tc>
        <w:tc>
          <w:tcPr>
            <w:tcW w:w="1701" w:type="dxa"/>
          </w:tcPr>
          <w:p w:rsidR="00E75B0D" w:rsidRPr="00F61CFF" w:rsidRDefault="00E75B0D" w:rsidP="00E75B0D">
            <w:pPr>
              <w:rPr>
                <w:sz w:val="22"/>
                <w:szCs w:val="22"/>
              </w:rPr>
            </w:pPr>
            <w:r>
              <w:rPr>
                <w:sz w:val="22"/>
                <w:szCs w:val="22"/>
                <w:shd w:val="clear" w:color="auto" w:fill="FFFFFF"/>
              </w:rPr>
              <w:t xml:space="preserve">0802 </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vAlign w:val="center"/>
          </w:tcPr>
          <w:p w:rsidR="00E75B0D" w:rsidRPr="00F61CFF" w:rsidRDefault="00E75B0D" w:rsidP="00E75B0D">
            <w:r>
              <w:rPr>
                <w:sz w:val="22"/>
                <w:szCs w:val="22"/>
              </w:rPr>
              <w:t>ГОСТ 32874</w:t>
            </w:r>
          </w:p>
        </w:tc>
        <w:tc>
          <w:tcPr>
            <w:tcW w:w="3828" w:type="dxa"/>
          </w:tcPr>
          <w:p w:rsidR="00E75B0D" w:rsidRPr="00F61CFF" w:rsidRDefault="00E75B0D" w:rsidP="00E75B0D">
            <w:pPr>
              <w:rPr>
                <w:snapToGrid w:val="0"/>
                <w:sz w:val="22"/>
                <w:szCs w:val="22"/>
              </w:rPr>
            </w:pPr>
            <w:r w:rsidRPr="00F61CFF">
              <w:rPr>
                <w:snapToGrid w:val="0"/>
                <w:sz w:val="22"/>
                <w:szCs w:val="22"/>
              </w:rPr>
              <w:t>Не очищ</w:t>
            </w:r>
            <w:r>
              <w:rPr>
                <w:snapToGrid w:val="0"/>
                <w:sz w:val="22"/>
                <w:szCs w:val="22"/>
              </w:rPr>
              <w:t>енные от скорлупы грецкие орехи</w:t>
            </w:r>
          </w:p>
        </w:tc>
        <w:tc>
          <w:tcPr>
            <w:tcW w:w="1701" w:type="dxa"/>
          </w:tcPr>
          <w:p w:rsidR="00E75B0D" w:rsidRPr="00F61CFF" w:rsidRDefault="00E75B0D" w:rsidP="00E75B0D">
            <w:pPr>
              <w:rPr>
                <w:sz w:val="22"/>
                <w:szCs w:val="22"/>
              </w:rPr>
            </w:pPr>
            <w:r w:rsidRPr="00F61CFF">
              <w:rPr>
                <w:sz w:val="22"/>
                <w:szCs w:val="22"/>
                <w:shd w:val="clear" w:color="auto" w:fill="FFFFFF"/>
              </w:rPr>
              <w:t>01.25.35</w:t>
            </w:r>
          </w:p>
        </w:tc>
        <w:tc>
          <w:tcPr>
            <w:tcW w:w="1701" w:type="dxa"/>
          </w:tcPr>
          <w:p w:rsidR="00E75B0D" w:rsidRPr="00F61CFF" w:rsidRDefault="00E75B0D" w:rsidP="00E75B0D">
            <w:pPr>
              <w:rPr>
                <w:sz w:val="22"/>
                <w:szCs w:val="22"/>
              </w:rPr>
            </w:pPr>
            <w:r w:rsidRPr="00F61CFF">
              <w:rPr>
                <w:sz w:val="22"/>
                <w:szCs w:val="22"/>
                <w:shd w:val="clear" w:color="auto" w:fill="FFFFFF"/>
              </w:rPr>
              <w:t>0802</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Pr>
                <w:sz w:val="22"/>
                <w:szCs w:val="22"/>
              </w:rPr>
              <w:t>ГОСТ 32951</w:t>
            </w:r>
          </w:p>
        </w:tc>
        <w:tc>
          <w:tcPr>
            <w:tcW w:w="3828" w:type="dxa"/>
          </w:tcPr>
          <w:p w:rsidR="00E75B0D" w:rsidRPr="00F61CFF" w:rsidRDefault="00E75B0D" w:rsidP="00E75B0D">
            <w:pPr>
              <w:rPr>
                <w:snapToGrid w:val="0"/>
                <w:sz w:val="22"/>
                <w:szCs w:val="22"/>
              </w:rPr>
            </w:pPr>
            <w:r w:rsidRPr="00F61CFF">
              <w:rPr>
                <w:snapToGrid w:val="0"/>
                <w:sz w:val="22"/>
                <w:szCs w:val="22"/>
              </w:rPr>
              <w:t>Мясные</w:t>
            </w:r>
            <w:r>
              <w:rPr>
                <w:snapToGrid w:val="0"/>
                <w:sz w:val="22"/>
                <w:szCs w:val="22"/>
              </w:rPr>
              <w:t xml:space="preserve"> и мясосодержащие полуфабрикаты</w:t>
            </w:r>
          </w:p>
        </w:tc>
        <w:tc>
          <w:tcPr>
            <w:tcW w:w="1701" w:type="dxa"/>
          </w:tcPr>
          <w:p w:rsidR="00E75B0D" w:rsidRPr="00F61CFF" w:rsidRDefault="00E75B0D" w:rsidP="00E75B0D">
            <w:pPr>
              <w:rPr>
                <w:sz w:val="22"/>
                <w:szCs w:val="22"/>
              </w:rPr>
            </w:pPr>
            <w:r>
              <w:rPr>
                <w:sz w:val="22"/>
                <w:szCs w:val="22"/>
                <w:shd w:val="clear" w:color="auto" w:fill="FFFFFF"/>
              </w:rPr>
              <w:t>10.13.14</w:t>
            </w:r>
          </w:p>
        </w:tc>
        <w:tc>
          <w:tcPr>
            <w:tcW w:w="1701" w:type="dxa"/>
          </w:tcPr>
          <w:p w:rsidR="00E75B0D" w:rsidRPr="00F61CFF" w:rsidRDefault="00E75B0D" w:rsidP="00E75B0D">
            <w:pPr>
              <w:pStyle w:val="1"/>
              <w:shd w:val="clear" w:color="auto" w:fill="FFFFFF"/>
              <w:spacing w:before="0" w:after="0"/>
              <w:rPr>
                <w:rFonts w:ascii="Times New Roman" w:hAnsi="Times New Roman"/>
                <w:b w:val="0"/>
                <w:sz w:val="22"/>
                <w:szCs w:val="22"/>
              </w:rPr>
            </w:pPr>
            <w:r>
              <w:rPr>
                <w:rFonts w:ascii="Times New Roman" w:hAnsi="Times New Roman"/>
                <w:b w:val="0"/>
                <w:sz w:val="22"/>
                <w:szCs w:val="22"/>
              </w:rPr>
              <w:t xml:space="preserve">1602 </w:t>
            </w:r>
          </w:p>
          <w:p w:rsidR="00E75B0D" w:rsidRPr="00F61CFF" w:rsidRDefault="00E75B0D" w:rsidP="00E75B0D"/>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rPr>
          <w:trHeight w:val="236"/>
        </w:trPr>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 xml:space="preserve">ГОСТ </w:t>
            </w:r>
            <w:r>
              <w:rPr>
                <w:sz w:val="22"/>
                <w:szCs w:val="22"/>
              </w:rPr>
              <w:t>33499</w:t>
            </w:r>
          </w:p>
        </w:tc>
        <w:tc>
          <w:tcPr>
            <w:tcW w:w="3828" w:type="dxa"/>
          </w:tcPr>
          <w:p w:rsidR="00E75B0D" w:rsidRPr="00F61CFF" w:rsidRDefault="00E75B0D" w:rsidP="00E75B0D">
            <w:pPr>
              <w:rPr>
                <w:snapToGrid w:val="0"/>
                <w:sz w:val="22"/>
                <w:szCs w:val="22"/>
              </w:rPr>
            </w:pPr>
            <w:r>
              <w:rPr>
                <w:snapToGrid w:val="0"/>
                <w:sz w:val="22"/>
                <w:szCs w:val="22"/>
              </w:rPr>
              <w:t>Свежие груши</w:t>
            </w:r>
          </w:p>
        </w:tc>
        <w:tc>
          <w:tcPr>
            <w:tcW w:w="1701" w:type="dxa"/>
          </w:tcPr>
          <w:p w:rsidR="00E75B0D" w:rsidRPr="00F61CFF" w:rsidRDefault="00E75B0D" w:rsidP="00E75B0D">
            <w:pPr>
              <w:rPr>
                <w:sz w:val="22"/>
                <w:szCs w:val="22"/>
              </w:rPr>
            </w:pPr>
            <w:r w:rsidRPr="00F61CFF">
              <w:rPr>
                <w:sz w:val="22"/>
                <w:szCs w:val="22"/>
                <w:shd w:val="clear" w:color="auto" w:fill="FFFFFF"/>
              </w:rPr>
              <w:t>01.24.21</w:t>
            </w:r>
          </w:p>
        </w:tc>
        <w:tc>
          <w:tcPr>
            <w:tcW w:w="1701" w:type="dxa"/>
          </w:tcPr>
          <w:p w:rsidR="00E75B0D" w:rsidRPr="00F61CFF" w:rsidRDefault="00E75B0D" w:rsidP="00E75B0D">
            <w:pPr>
              <w:rPr>
                <w:sz w:val="22"/>
                <w:szCs w:val="22"/>
              </w:rPr>
            </w:pPr>
            <w:r w:rsidRPr="00F61CFF">
              <w:rPr>
                <w:sz w:val="22"/>
                <w:szCs w:val="22"/>
                <w:shd w:val="clear" w:color="auto" w:fill="FFFFFF"/>
              </w:rPr>
              <w:t>0808</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rPr>
          <w:trHeight w:val="236"/>
        </w:trPr>
        <w:tc>
          <w:tcPr>
            <w:tcW w:w="694" w:type="dxa"/>
          </w:tcPr>
          <w:p w:rsidR="00E75B0D" w:rsidRPr="00B431C3" w:rsidRDefault="00E75B0D" w:rsidP="00E75B0D">
            <w:pPr>
              <w:pStyle w:val="a7"/>
              <w:numPr>
                <w:ilvl w:val="0"/>
                <w:numId w:val="12"/>
              </w:numPr>
              <w:jc w:val="center"/>
              <w:rPr>
                <w:sz w:val="22"/>
                <w:szCs w:val="22"/>
              </w:rPr>
            </w:pPr>
          </w:p>
        </w:tc>
        <w:tc>
          <w:tcPr>
            <w:tcW w:w="2922" w:type="dxa"/>
            <w:vAlign w:val="center"/>
          </w:tcPr>
          <w:p w:rsidR="00E75B0D" w:rsidRPr="00F61CFF" w:rsidRDefault="00E75B0D" w:rsidP="00E75B0D">
            <w:pPr>
              <w:rPr>
                <w:sz w:val="22"/>
                <w:szCs w:val="22"/>
              </w:rPr>
            </w:pPr>
            <w:r>
              <w:rPr>
                <w:sz w:val="22"/>
                <w:szCs w:val="22"/>
              </w:rPr>
              <w:t>ГОСТ 34314</w:t>
            </w:r>
          </w:p>
        </w:tc>
        <w:tc>
          <w:tcPr>
            <w:tcW w:w="3828" w:type="dxa"/>
          </w:tcPr>
          <w:p w:rsidR="00E75B0D" w:rsidRPr="00F61CFF" w:rsidRDefault="00E75B0D" w:rsidP="00E75B0D">
            <w:pPr>
              <w:rPr>
                <w:snapToGrid w:val="0"/>
                <w:sz w:val="22"/>
                <w:szCs w:val="22"/>
              </w:rPr>
            </w:pPr>
            <w:r>
              <w:rPr>
                <w:snapToGrid w:val="0"/>
                <w:sz w:val="22"/>
                <w:szCs w:val="22"/>
              </w:rPr>
              <w:t>Свежие яблоки</w:t>
            </w:r>
          </w:p>
        </w:tc>
        <w:tc>
          <w:tcPr>
            <w:tcW w:w="1701" w:type="dxa"/>
          </w:tcPr>
          <w:p w:rsidR="00E75B0D" w:rsidRPr="00F61CFF" w:rsidRDefault="00E75B0D" w:rsidP="00E75B0D">
            <w:pPr>
              <w:rPr>
                <w:sz w:val="22"/>
                <w:szCs w:val="22"/>
              </w:rPr>
            </w:pPr>
            <w:r>
              <w:rPr>
                <w:sz w:val="22"/>
                <w:szCs w:val="22"/>
                <w:shd w:val="clear" w:color="auto" w:fill="FFFFFF"/>
              </w:rPr>
              <w:t>01.24.10</w:t>
            </w:r>
          </w:p>
        </w:tc>
        <w:tc>
          <w:tcPr>
            <w:tcW w:w="1701" w:type="dxa"/>
          </w:tcPr>
          <w:p w:rsidR="00E75B0D" w:rsidRPr="00F61CFF" w:rsidRDefault="00E75B0D" w:rsidP="00E75B0D">
            <w:pPr>
              <w:rPr>
                <w:sz w:val="22"/>
                <w:szCs w:val="22"/>
              </w:rPr>
            </w:pPr>
            <w:r w:rsidRPr="00F61CFF">
              <w:rPr>
                <w:sz w:val="22"/>
                <w:szCs w:val="22"/>
                <w:shd w:val="clear" w:color="auto" w:fill="FFFFFF"/>
              </w:rPr>
              <w:t>0808</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Pr>
                <w:sz w:val="22"/>
                <w:szCs w:val="22"/>
              </w:rPr>
              <w:t>ГОСТ Р 50437</w:t>
            </w:r>
          </w:p>
        </w:tc>
        <w:tc>
          <w:tcPr>
            <w:tcW w:w="3828" w:type="dxa"/>
          </w:tcPr>
          <w:p w:rsidR="00E75B0D" w:rsidRPr="00F61CFF" w:rsidRDefault="00E75B0D" w:rsidP="00E75B0D">
            <w:pPr>
              <w:rPr>
                <w:snapToGrid w:val="0"/>
                <w:sz w:val="22"/>
                <w:szCs w:val="22"/>
              </w:rPr>
            </w:pPr>
            <w:r>
              <w:rPr>
                <w:snapToGrid w:val="0"/>
                <w:sz w:val="22"/>
                <w:szCs w:val="22"/>
              </w:rPr>
              <w:t>Бобовые культуры</w:t>
            </w:r>
          </w:p>
        </w:tc>
        <w:tc>
          <w:tcPr>
            <w:tcW w:w="1701" w:type="dxa"/>
          </w:tcPr>
          <w:p w:rsidR="00E75B0D" w:rsidRPr="00F61CFF" w:rsidRDefault="00E75B0D" w:rsidP="00E75B0D">
            <w:pPr>
              <w:rPr>
                <w:sz w:val="22"/>
                <w:szCs w:val="22"/>
              </w:rPr>
            </w:pPr>
            <w:r w:rsidRPr="00796F99">
              <w:rPr>
                <w:sz w:val="22"/>
                <w:szCs w:val="22"/>
              </w:rPr>
              <w:t>01.11.6- 01.11.8</w:t>
            </w:r>
          </w:p>
        </w:tc>
        <w:tc>
          <w:tcPr>
            <w:tcW w:w="1701" w:type="dxa"/>
          </w:tcPr>
          <w:p w:rsidR="00E75B0D" w:rsidRPr="00F61CFF" w:rsidRDefault="00E75B0D" w:rsidP="00E75B0D">
            <w:pPr>
              <w:rPr>
                <w:sz w:val="22"/>
                <w:szCs w:val="22"/>
              </w:rPr>
            </w:pPr>
            <w:r>
              <w:rPr>
                <w:bCs/>
                <w:sz w:val="22"/>
                <w:szCs w:val="22"/>
                <w:shd w:val="clear" w:color="auto" w:fill="FFFFFF"/>
              </w:rPr>
              <w:t xml:space="preserve">0708 </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796F99">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Pr>
                <w:sz w:val="22"/>
                <w:szCs w:val="22"/>
              </w:rPr>
              <w:t>ГОСТ Р 51447</w:t>
            </w:r>
          </w:p>
        </w:tc>
        <w:tc>
          <w:tcPr>
            <w:tcW w:w="3828" w:type="dxa"/>
          </w:tcPr>
          <w:p w:rsidR="00E75B0D" w:rsidRPr="00F61CFF" w:rsidRDefault="00E75B0D" w:rsidP="00E75B0D">
            <w:pPr>
              <w:rPr>
                <w:snapToGrid w:val="0"/>
                <w:sz w:val="22"/>
                <w:szCs w:val="22"/>
              </w:rPr>
            </w:pPr>
            <w:r w:rsidRPr="00F61CFF">
              <w:rPr>
                <w:snapToGrid w:val="0"/>
                <w:sz w:val="22"/>
                <w:szCs w:val="22"/>
              </w:rPr>
              <w:t>Мясо и мясные продукты, включа</w:t>
            </w:r>
            <w:r>
              <w:rPr>
                <w:snapToGrid w:val="0"/>
                <w:sz w:val="22"/>
                <w:szCs w:val="22"/>
              </w:rPr>
              <w:t>я мясо и продукты из мяса птицы</w:t>
            </w:r>
          </w:p>
        </w:tc>
        <w:tc>
          <w:tcPr>
            <w:tcW w:w="1701" w:type="dxa"/>
            <w:vMerge w:val="restart"/>
            <w:vAlign w:val="center"/>
          </w:tcPr>
          <w:p w:rsidR="00E75B0D" w:rsidRPr="00F61CFF" w:rsidRDefault="00E75B0D" w:rsidP="00E75B0D">
            <w:pPr>
              <w:rPr>
                <w:sz w:val="22"/>
                <w:szCs w:val="22"/>
                <w:shd w:val="clear" w:color="auto" w:fill="FFFFFF"/>
              </w:rPr>
            </w:pPr>
            <w:r w:rsidRPr="00F61CFF">
              <w:rPr>
                <w:sz w:val="22"/>
                <w:szCs w:val="22"/>
                <w:shd w:val="clear" w:color="auto" w:fill="FFFFFF"/>
              </w:rPr>
              <w:t>10.11.11</w:t>
            </w:r>
            <w:r>
              <w:rPr>
                <w:sz w:val="22"/>
                <w:szCs w:val="22"/>
                <w:shd w:val="clear" w:color="auto" w:fill="FFFFFF"/>
              </w:rPr>
              <w:t>-</w:t>
            </w:r>
            <w:r w:rsidRPr="00F61CFF">
              <w:rPr>
                <w:sz w:val="22"/>
                <w:szCs w:val="22"/>
                <w:shd w:val="clear" w:color="auto" w:fill="FFFFFF"/>
              </w:rPr>
              <w:t xml:space="preserve"> </w:t>
            </w:r>
          </w:p>
          <w:p w:rsidR="00E75B0D" w:rsidRPr="00F61CFF" w:rsidRDefault="00E75B0D" w:rsidP="00E75B0D">
            <w:pPr>
              <w:rPr>
                <w:sz w:val="22"/>
                <w:szCs w:val="22"/>
                <w:shd w:val="clear" w:color="auto" w:fill="FFFFFF"/>
              </w:rPr>
            </w:pPr>
            <w:r w:rsidRPr="00F61CFF">
              <w:rPr>
                <w:sz w:val="22"/>
                <w:szCs w:val="22"/>
                <w:shd w:val="clear" w:color="auto" w:fill="FFFFFF"/>
              </w:rPr>
              <w:t>10.11.15</w:t>
            </w:r>
          </w:p>
          <w:p w:rsidR="00E75B0D" w:rsidRPr="00796F99" w:rsidRDefault="00E75B0D" w:rsidP="00E75B0D">
            <w:pPr>
              <w:rPr>
                <w:snapToGrid w:val="0"/>
                <w:sz w:val="22"/>
                <w:szCs w:val="22"/>
              </w:rPr>
            </w:pPr>
            <w:r w:rsidRPr="00796F99">
              <w:rPr>
                <w:snapToGrid w:val="0"/>
                <w:sz w:val="22"/>
                <w:szCs w:val="22"/>
              </w:rPr>
              <w:t>10.11.20</w:t>
            </w:r>
          </w:p>
          <w:p w:rsidR="00E75B0D" w:rsidRPr="00796F99" w:rsidRDefault="00E75B0D" w:rsidP="00E75B0D">
            <w:pPr>
              <w:rPr>
                <w:snapToGrid w:val="0"/>
                <w:sz w:val="22"/>
                <w:szCs w:val="22"/>
              </w:rPr>
            </w:pPr>
            <w:r w:rsidRPr="00796F99">
              <w:rPr>
                <w:snapToGrid w:val="0"/>
                <w:sz w:val="22"/>
                <w:szCs w:val="22"/>
              </w:rPr>
              <w:t>10.11.31</w:t>
            </w:r>
          </w:p>
          <w:p w:rsidR="00E75B0D" w:rsidRPr="00F61CFF" w:rsidRDefault="00E75B0D" w:rsidP="00E75B0D">
            <w:pPr>
              <w:rPr>
                <w:sz w:val="22"/>
                <w:szCs w:val="22"/>
                <w:shd w:val="clear" w:color="auto" w:fill="FFFFFF"/>
              </w:rPr>
            </w:pPr>
            <w:r w:rsidRPr="00F61CFF">
              <w:rPr>
                <w:sz w:val="22"/>
                <w:szCs w:val="22"/>
                <w:shd w:val="clear" w:color="auto" w:fill="FFFFFF"/>
              </w:rPr>
              <w:t>10.11.35</w:t>
            </w:r>
            <w:r>
              <w:rPr>
                <w:sz w:val="22"/>
                <w:szCs w:val="22"/>
                <w:shd w:val="clear" w:color="auto" w:fill="FFFFFF"/>
              </w:rPr>
              <w:t>-</w:t>
            </w:r>
          </w:p>
          <w:p w:rsidR="00E75B0D" w:rsidRPr="00F61CFF" w:rsidRDefault="00E75B0D" w:rsidP="00E75B0D">
            <w:pPr>
              <w:rPr>
                <w:sz w:val="22"/>
                <w:szCs w:val="22"/>
                <w:shd w:val="clear" w:color="auto" w:fill="FFFFFF"/>
              </w:rPr>
            </w:pPr>
            <w:r w:rsidRPr="00F61CFF">
              <w:rPr>
                <w:sz w:val="22"/>
                <w:szCs w:val="22"/>
                <w:shd w:val="clear" w:color="auto" w:fill="FFFFFF"/>
              </w:rPr>
              <w:t>10.11.36</w:t>
            </w:r>
          </w:p>
          <w:p w:rsidR="00E75B0D" w:rsidRPr="00F61CFF" w:rsidRDefault="00E75B0D" w:rsidP="00E75B0D">
            <w:r w:rsidRPr="00F61CFF">
              <w:rPr>
                <w:sz w:val="22"/>
                <w:szCs w:val="22"/>
                <w:shd w:val="clear" w:color="auto" w:fill="FFFFFF"/>
              </w:rPr>
              <w:t>10.11.39</w:t>
            </w:r>
          </w:p>
        </w:tc>
        <w:tc>
          <w:tcPr>
            <w:tcW w:w="1701" w:type="dxa"/>
            <w:vMerge w:val="restart"/>
          </w:tcPr>
          <w:p w:rsidR="00E75B0D" w:rsidRPr="00796F99" w:rsidRDefault="00E75B0D" w:rsidP="00E75B0D">
            <w:pPr>
              <w:rPr>
                <w:sz w:val="22"/>
                <w:szCs w:val="22"/>
                <w:shd w:val="clear" w:color="auto" w:fill="FFFFFF"/>
              </w:rPr>
            </w:pPr>
            <w:r w:rsidRPr="00796F99">
              <w:rPr>
                <w:sz w:val="22"/>
                <w:szCs w:val="22"/>
                <w:shd w:val="clear" w:color="auto" w:fill="FFFFFF"/>
              </w:rPr>
              <w:t>0201</w:t>
            </w:r>
            <w:r>
              <w:rPr>
                <w:sz w:val="22"/>
                <w:szCs w:val="22"/>
                <w:shd w:val="clear" w:color="auto" w:fill="FFFFFF"/>
              </w:rPr>
              <w:t>-</w:t>
            </w:r>
            <w:r w:rsidRPr="00796F99">
              <w:rPr>
                <w:sz w:val="22"/>
                <w:szCs w:val="22"/>
                <w:shd w:val="clear" w:color="auto" w:fill="FFFFFF"/>
              </w:rPr>
              <w:t xml:space="preserve"> </w:t>
            </w:r>
          </w:p>
          <w:p w:rsidR="00E75B0D" w:rsidRPr="00796F99" w:rsidRDefault="00E75B0D" w:rsidP="00E75B0D">
            <w:pPr>
              <w:rPr>
                <w:sz w:val="22"/>
                <w:szCs w:val="22"/>
                <w:shd w:val="clear" w:color="auto" w:fill="FFFFFF"/>
              </w:rPr>
            </w:pPr>
            <w:r w:rsidRPr="00796F99">
              <w:rPr>
                <w:sz w:val="22"/>
                <w:szCs w:val="22"/>
                <w:shd w:val="clear" w:color="auto" w:fill="FFFFFF"/>
              </w:rPr>
              <w:t xml:space="preserve">0210 </w:t>
            </w:r>
          </w:p>
          <w:p w:rsidR="00E75B0D" w:rsidRPr="00796F99" w:rsidRDefault="00E75B0D" w:rsidP="00E75B0D">
            <w:pPr>
              <w:rPr>
                <w:sz w:val="22"/>
                <w:szCs w:val="22"/>
                <w:shd w:val="clear" w:color="auto" w:fill="FFFFFF"/>
              </w:rPr>
            </w:pPr>
            <w:r w:rsidRPr="00796F99">
              <w:rPr>
                <w:sz w:val="22"/>
                <w:szCs w:val="22"/>
                <w:shd w:val="clear" w:color="auto" w:fill="FFFFFF"/>
              </w:rPr>
              <w:t>1601</w:t>
            </w:r>
            <w:r>
              <w:rPr>
                <w:sz w:val="22"/>
                <w:szCs w:val="22"/>
                <w:shd w:val="clear" w:color="auto" w:fill="FFFFFF"/>
              </w:rPr>
              <w:t>-</w:t>
            </w:r>
            <w:r w:rsidRPr="00796F99">
              <w:rPr>
                <w:sz w:val="22"/>
                <w:szCs w:val="22"/>
                <w:shd w:val="clear" w:color="auto" w:fill="FFFFFF"/>
              </w:rPr>
              <w:t xml:space="preserve"> </w:t>
            </w:r>
          </w:p>
          <w:p w:rsidR="00E75B0D" w:rsidRPr="00F61CFF" w:rsidRDefault="00E75B0D" w:rsidP="00E75B0D">
            <w:r w:rsidRPr="00796F99">
              <w:rPr>
                <w:sz w:val="22"/>
                <w:szCs w:val="22"/>
                <w:shd w:val="clear" w:color="auto" w:fill="FFFFFF"/>
              </w:rPr>
              <w:t>1603</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color w:val="FF0000"/>
                <w:sz w:val="22"/>
                <w:szCs w:val="22"/>
              </w:rPr>
            </w:pPr>
            <w:r w:rsidRPr="00F61CFF">
              <w:rPr>
                <w:sz w:val="22"/>
                <w:szCs w:val="22"/>
              </w:rPr>
              <w:t>ГОСТ Р 51448</w:t>
            </w:r>
          </w:p>
        </w:tc>
        <w:tc>
          <w:tcPr>
            <w:tcW w:w="3828" w:type="dxa"/>
          </w:tcPr>
          <w:p w:rsidR="00E75B0D" w:rsidRPr="00F61CFF" w:rsidRDefault="00E75B0D" w:rsidP="00E75B0D">
            <w:pPr>
              <w:rPr>
                <w:snapToGrid w:val="0"/>
                <w:sz w:val="22"/>
                <w:szCs w:val="22"/>
              </w:rPr>
            </w:pPr>
            <w:r w:rsidRPr="00F61CFF">
              <w:rPr>
                <w:snapToGrid w:val="0"/>
                <w:sz w:val="22"/>
                <w:szCs w:val="22"/>
              </w:rPr>
              <w:t>Мясо и мясные продукты, включа</w:t>
            </w:r>
            <w:r>
              <w:rPr>
                <w:snapToGrid w:val="0"/>
                <w:sz w:val="22"/>
                <w:szCs w:val="22"/>
              </w:rPr>
              <w:t>я мясо и продукты из мяса птицы</w:t>
            </w:r>
          </w:p>
        </w:tc>
        <w:tc>
          <w:tcPr>
            <w:tcW w:w="1701" w:type="dxa"/>
            <w:vMerge/>
          </w:tcPr>
          <w:p w:rsidR="00E75B0D" w:rsidRPr="00F61CFF" w:rsidRDefault="00E75B0D" w:rsidP="00E75B0D">
            <w:pPr>
              <w:rPr>
                <w:color w:val="548DD4"/>
                <w:sz w:val="22"/>
                <w:szCs w:val="22"/>
              </w:rPr>
            </w:pPr>
          </w:p>
        </w:tc>
        <w:tc>
          <w:tcPr>
            <w:tcW w:w="1701" w:type="dxa"/>
            <w:vMerge/>
          </w:tcPr>
          <w:p w:rsidR="00E75B0D" w:rsidRPr="00F61CFF" w:rsidRDefault="00E75B0D" w:rsidP="00E75B0D">
            <w:pPr>
              <w:rPr>
                <w:color w:val="548DD4"/>
                <w:sz w:val="22"/>
                <w:szCs w:val="22"/>
              </w:rPr>
            </w:pP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Р 51603</w:t>
            </w:r>
          </w:p>
        </w:tc>
        <w:tc>
          <w:tcPr>
            <w:tcW w:w="3828" w:type="dxa"/>
          </w:tcPr>
          <w:p w:rsidR="00E75B0D" w:rsidRPr="00F61CFF" w:rsidRDefault="00E75B0D" w:rsidP="00E75B0D">
            <w:pPr>
              <w:rPr>
                <w:snapToGrid w:val="0"/>
                <w:sz w:val="22"/>
                <w:szCs w:val="22"/>
              </w:rPr>
            </w:pPr>
            <w:r>
              <w:rPr>
                <w:snapToGrid w:val="0"/>
                <w:sz w:val="22"/>
                <w:szCs w:val="22"/>
              </w:rPr>
              <w:t>Свежие бананы</w:t>
            </w:r>
          </w:p>
        </w:tc>
        <w:tc>
          <w:tcPr>
            <w:tcW w:w="1701" w:type="dxa"/>
          </w:tcPr>
          <w:p w:rsidR="00E75B0D" w:rsidRPr="00796F99" w:rsidRDefault="00E75B0D" w:rsidP="00E75B0D">
            <w:pPr>
              <w:rPr>
                <w:snapToGrid w:val="0"/>
                <w:sz w:val="22"/>
                <w:szCs w:val="22"/>
              </w:rPr>
            </w:pPr>
            <w:r w:rsidRPr="00796F99">
              <w:rPr>
                <w:snapToGrid w:val="0"/>
                <w:sz w:val="22"/>
                <w:szCs w:val="22"/>
              </w:rPr>
              <w:t>01.22.12</w:t>
            </w:r>
          </w:p>
        </w:tc>
        <w:tc>
          <w:tcPr>
            <w:tcW w:w="1701" w:type="dxa"/>
          </w:tcPr>
          <w:p w:rsidR="00E75B0D" w:rsidRPr="00796F99" w:rsidRDefault="00E75B0D" w:rsidP="00E75B0D">
            <w:pPr>
              <w:rPr>
                <w:snapToGrid w:val="0"/>
                <w:sz w:val="22"/>
                <w:szCs w:val="22"/>
              </w:rPr>
            </w:pPr>
            <w:r w:rsidRPr="00796F99">
              <w:rPr>
                <w:snapToGrid w:val="0"/>
                <w:sz w:val="22"/>
                <w:szCs w:val="22"/>
              </w:rPr>
              <w:t>0803</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Р 51783</w:t>
            </w:r>
          </w:p>
        </w:tc>
        <w:tc>
          <w:tcPr>
            <w:tcW w:w="3828" w:type="dxa"/>
          </w:tcPr>
          <w:p w:rsidR="00E75B0D" w:rsidRPr="00F61CFF" w:rsidRDefault="00E75B0D" w:rsidP="00E75B0D">
            <w:pPr>
              <w:rPr>
                <w:snapToGrid w:val="0"/>
                <w:sz w:val="22"/>
                <w:szCs w:val="22"/>
              </w:rPr>
            </w:pPr>
            <w:r>
              <w:rPr>
                <w:snapToGrid w:val="0"/>
                <w:sz w:val="22"/>
                <w:szCs w:val="22"/>
              </w:rPr>
              <w:t>Свежий репчатый лук</w:t>
            </w:r>
          </w:p>
        </w:tc>
        <w:tc>
          <w:tcPr>
            <w:tcW w:w="1701" w:type="dxa"/>
          </w:tcPr>
          <w:p w:rsidR="00E75B0D" w:rsidRPr="00796F99" w:rsidRDefault="00E75B0D" w:rsidP="00E75B0D">
            <w:pPr>
              <w:rPr>
                <w:snapToGrid w:val="0"/>
                <w:sz w:val="22"/>
                <w:szCs w:val="22"/>
              </w:rPr>
            </w:pPr>
            <w:r w:rsidRPr="00796F99">
              <w:rPr>
                <w:snapToGrid w:val="0"/>
                <w:sz w:val="22"/>
                <w:szCs w:val="22"/>
              </w:rPr>
              <w:t>01.13.43</w:t>
            </w:r>
          </w:p>
        </w:tc>
        <w:tc>
          <w:tcPr>
            <w:tcW w:w="1701" w:type="dxa"/>
          </w:tcPr>
          <w:p w:rsidR="00E75B0D" w:rsidRPr="00796F99" w:rsidRDefault="00E75B0D" w:rsidP="00E75B0D">
            <w:pPr>
              <w:rPr>
                <w:snapToGrid w:val="0"/>
                <w:sz w:val="22"/>
                <w:szCs w:val="22"/>
              </w:rPr>
            </w:pPr>
            <w:r w:rsidRPr="00796F99">
              <w:rPr>
                <w:snapToGrid w:val="0"/>
                <w:sz w:val="22"/>
                <w:szCs w:val="22"/>
              </w:rPr>
              <w:t>0703</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color w:val="FF0000"/>
                <w:sz w:val="22"/>
                <w:szCs w:val="22"/>
              </w:rPr>
            </w:pPr>
            <w:r w:rsidRPr="00F61CFF">
              <w:rPr>
                <w:sz w:val="22"/>
                <w:szCs w:val="22"/>
              </w:rPr>
              <w:t>ГОСТ Р 51808</w:t>
            </w:r>
          </w:p>
        </w:tc>
        <w:tc>
          <w:tcPr>
            <w:tcW w:w="3828" w:type="dxa"/>
          </w:tcPr>
          <w:p w:rsidR="00E75B0D" w:rsidRPr="00F61CFF" w:rsidRDefault="00E75B0D" w:rsidP="00E75B0D">
            <w:pPr>
              <w:rPr>
                <w:snapToGrid w:val="0"/>
                <w:sz w:val="22"/>
                <w:szCs w:val="22"/>
              </w:rPr>
            </w:pPr>
            <w:r w:rsidRPr="00F61CFF">
              <w:rPr>
                <w:snapToGrid w:val="0"/>
                <w:sz w:val="22"/>
                <w:szCs w:val="22"/>
              </w:rPr>
              <w:t>Свежий продовольственный картофель ран</w:t>
            </w:r>
            <w:r>
              <w:rPr>
                <w:snapToGrid w:val="0"/>
                <w:sz w:val="22"/>
                <w:szCs w:val="22"/>
              </w:rPr>
              <w:t>них и поздних сроков созревания</w:t>
            </w:r>
          </w:p>
        </w:tc>
        <w:tc>
          <w:tcPr>
            <w:tcW w:w="1701" w:type="dxa"/>
          </w:tcPr>
          <w:p w:rsidR="00E75B0D" w:rsidRPr="00796F99" w:rsidRDefault="00E75B0D" w:rsidP="00E75B0D">
            <w:pPr>
              <w:rPr>
                <w:snapToGrid w:val="0"/>
                <w:sz w:val="22"/>
                <w:szCs w:val="22"/>
              </w:rPr>
            </w:pPr>
            <w:r w:rsidRPr="00796F99">
              <w:rPr>
                <w:snapToGrid w:val="0"/>
                <w:sz w:val="22"/>
                <w:szCs w:val="22"/>
              </w:rPr>
              <w:t>01.13.51</w:t>
            </w:r>
          </w:p>
        </w:tc>
        <w:tc>
          <w:tcPr>
            <w:tcW w:w="1701" w:type="dxa"/>
          </w:tcPr>
          <w:p w:rsidR="00E75B0D" w:rsidRPr="00796F99" w:rsidRDefault="00E75B0D" w:rsidP="00E75B0D">
            <w:pPr>
              <w:rPr>
                <w:snapToGrid w:val="0"/>
                <w:sz w:val="22"/>
                <w:szCs w:val="22"/>
              </w:rPr>
            </w:pPr>
            <w:r w:rsidRPr="00796F99">
              <w:rPr>
                <w:snapToGrid w:val="0"/>
              </w:rPr>
              <w:t xml:space="preserve">0701 </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Р 51809</w:t>
            </w:r>
          </w:p>
        </w:tc>
        <w:tc>
          <w:tcPr>
            <w:tcW w:w="3828" w:type="dxa"/>
          </w:tcPr>
          <w:p w:rsidR="00E75B0D" w:rsidRPr="00F61CFF" w:rsidRDefault="00E75B0D" w:rsidP="00E75B0D">
            <w:pPr>
              <w:rPr>
                <w:snapToGrid w:val="0"/>
                <w:sz w:val="22"/>
                <w:szCs w:val="22"/>
              </w:rPr>
            </w:pPr>
            <w:r>
              <w:rPr>
                <w:snapToGrid w:val="0"/>
                <w:sz w:val="22"/>
                <w:szCs w:val="22"/>
              </w:rPr>
              <w:t>Свежая белокочанная капуста</w:t>
            </w:r>
          </w:p>
        </w:tc>
        <w:tc>
          <w:tcPr>
            <w:tcW w:w="1701" w:type="dxa"/>
          </w:tcPr>
          <w:p w:rsidR="00E75B0D" w:rsidRPr="00796F99" w:rsidRDefault="00E75B0D" w:rsidP="00E75B0D">
            <w:pPr>
              <w:rPr>
                <w:snapToGrid w:val="0"/>
                <w:sz w:val="22"/>
                <w:szCs w:val="22"/>
              </w:rPr>
            </w:pPr>
            <w:r>
              <w:rPr>
                <w:snapToGrid w:val="0"/>
                <w:sz w:val="22"/>
                <w:szCs w:val="22"/>
              </w:rPr>
              <w:t>01.13.12</w:t>
            </w:r>
          </w:p>
        </w:tc>
        <w:tc>
          <w:tcPr>
            <w:tcW w:w="1701" w:type="dxa"/>
          </w:tcPr>
          <w:p w:rsidR="00E75B0D" w:rsidRPr="00796F99" w:rsidRDefault="00E75B0D" w:rsidP="00E75B0D">
            <w:pPr>
              <w:rPr>
                <w:snapToGrid w:val="0"/>
                <w:sz w:val="22"/>
                <w:szCs w:val="22"/>
              </w:rPr>
            </w:pPr>
            <w:r w:rsidRPr="00796F99">
              <w:rPr>
                <w:snapToGrid w:val="0"/>
                <w:sz w:val="22"/>
                <w:szCs w:val="22"/>
              </w:rPr>
              <w:t>0704</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796F99">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r w:rsidRPr="00F61CFF">
              <w:rPr>
                <w:sz w:val="22"/>
                <w:szCs w:val="22"/>
              </w:rPr>
              <w:t>ГОСТ Р 51944</w:t>
            </w:r>
          </w:p>
        </w:tc>
        <w:tc>
          <w:tcPr>
            <w:tcW w:w="3828" w:type="dxa"/>
          </w:tcPr>
          <w:p w:rsidR="00E75B0D" w:rsidRPr="00F61CFF" w:rsidRDefault="00E75B0D" w:rsidP="00E75B0D">
            <w:pPr>
              <w:rPr>
                <w:snapToGrid w:val="0"/>
                <w:sz w:val="22"/>
                <w:szCs w:val="22"/>
              </w:rPr>
            </w:pPr>
            <w:r w:rsidRPr="00F61CFF">
              <w:rPr>
                <w:snapToGrid w:val="0"/>
                <w:sz w:val="22"/>
                <w:szCs w:val="22"/>
              </w:rPr>
              <w:t>Мясо птицы</w:t>
            </w:r>
            <w:r>
              <w:rPr>
                <w:snapToGrid w:val="0"/>
                <w:sz w:val="22"/>
                <w:szCs w:val="22"/>
              </w:rPr>
              <w:t xml:space="preserve"> </w:t>
            </w:r>
            <w:r w:rsidRPr="00F61CFF">
              <w:rPr>
                <w:snapToGrid w:val="0"/>
                <w:sz w:val="22"/>
                <w:szCs w:val="22"/>
              </w:rPr>
              <w:t>(потрошеные и полупотрошеные тушки и их части: кур, уток, гусей, индеек, цесарок, перепелов, цыплят-бройлеров, цыплят, утят, гуся</w:t>
            </w:r>
            <w:r>
              <w:rPr>
                <w:snapToGrid w:val="0"/>
                <w:sz w:val="22"/>
                <w:szCs w:val="22"/>
              </w:rPr>
              <w:t>т, индюшат, цесарят, перепелят)</w:t>
            </w:r>
          </w:p>
        </w:tc>
        <w:tc>
          <w:tcPr>
            <w:tcW w:w="1701" w:type="dxa"/>
          </w:tcPr>
          <w:p w:rsidR="00E75B0D" w:rsidRPr="00796F99" w:rsidRDefault="00E75B0D" w:rsidP="00E75B0D">
            <w:pPr>
              <w:rPr>
                <w:snapToGrid w:val="0"/>
                <w:sz w:val="22"/>
                <w:szCs w:val="22"/>
              </w:rPr>
            </w:pPr>
            <w:r w:rsidRPr="00796F99">
              <w:rPr>
                <w:snapToGrid w:val="0"/>
                <w:sz w:val="22"/>
                <w:szCs w:val="22"/>
              </w:rPr>
              <w:t>10.12.10</w:t>
            </w:r>
          </w:p>
        </w:tc>
        <w:tc>
          <w:tcPr>
            <w:tcW w:w="1701" w:type="dxa"/>
          </w:tcPr>
          <w:p w:rsidR="00E75B0D" w:rsidRPr="00796F99" w:rsidRDefault="00E75B0D" w:rsidP="00E75B0D">
            <w:pPr>
              <w:rPr>
                <w:snapToGrid w:val="0"/>
                <w:sz w:val="22"/>
                <w:szCs w:val="22"/>
              </w:rPr>
            </w:pPr>
            <w:r w:rsidRPr="00796F99">
              <w:rPr>
                <w:snapToGrid w:val="0"/>
                <w:sz w:val="22"/>
                <w:szCs w:val="22"/>
              </w:rPr>
              <w:t xml:space="preserve">0207 </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796F99">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Pr>
                <w:sz w:val="22"/>
                <w:szCs w:val="22"/>
              </w:rPr>
              <w:t>ГОСТ 32190</w:t>
            </w:r>
          </w:p>
        </w:tc>
        <w:tc>
          <w:tcPr>
            <w:tcW w:w="3828" w:type="dxa"/>
          </w:tcPr>
          <w:p w:rsidR="00E75B0D" w:rsidRPr="00F61CFF" w:rsidRDefault="00E75B0D" w:rsidP="00E75B0D">
            <w:pPr>
              <w:rPr>
                <w:snapToGrid w:val="0"/>
                <w:sz w:val="22"/>
                <w:szCs w:val="22"/>
              </w:rPr>
            </w:pPr>
            <w:r>
              <w:rPr>
                <w:snapToGrid w:val="0"/>
                <w:sz w:val="22"/>
                <w:szCs w:val="22"/>
              </w:rPr>
              <w:t>Растительные масла</w:t>
            </w:r>
          </w:p>
        </w:tc>
        <w:tc>
          <w:tcPr>
            <w:tcW w:w="1701" w:type="dxa"/>
          </w:tcPr>
          <w:p w:rsidR="00E75B0D" w:rsidRPr="00F61CFF" w:rsidRDefault="00E75B0D" w:rsidP="00E75B0D">
            <w:pPr>
              <w:rPr>
                <w:sz w:val="22"/>
                <w:szCs w:val="22"/>
                <w:shd w:val="clear" w:color="auto" w:fill="FFFFFF"/>
              </w:rPr>
            </w:pPr>
            <w:r>
              <w:rPr>
                <w:sz w:val="22"/>
                <w:szCs w:val="22"/>
                <w:shd w:val="clear" w:color="auto" w:fill="FFFFFF"/>
              </w:rPr>
              <w:t>10.41.21-</w:t>
            </w:r>
          </w:p>
          <w:p w:rsidR="00E75B0D" w:rsidRPr="00F61CFF" w:rsidRDefault="00E75B0D" w:rsidP="00E75B0D">
            <w:pPr>
              <w:rPr>
                <w:sz w:val="22"/>
                <w:szCs w:val="22"/>
              </w:rPr>
            </w:pPr>
            <w:r w:rsidRPr="00F61CFF">
              <w:rPr>
                <w:sz w:val="22"/>
                <w:szCs w:val="22"/>
                <w:shd w:val="clear" w:color="auto" w:fill="FFFFFF"/>
              </w:rPr>
              <w:t>10.41.29</w:t>
            </w:r>
          </w:p>
        </w:tc>
        <w:tc>
          <w:tcPr>
            <w:tcW w:w="1701" w:type="dxa"/>
          </w:tcPr>
          <w:p w:rsidR="00E75B0D" w:rsidRPr="00F61CFF" w:rsidRDefault="00E75B0D" w:rsidP="00E75B0D">
            <w:pPr>
              <w:rPr>
                <w:sz w:val="22"/>
                <w:szCs w:val="22"/>
              </w:rPr>
            </w:pPr>
            <w:r>
              <w:rPr>
                <w:sz w:val="22"/>
                <w:szCs w:val="22"/>
                <w:shd w:val="clear" w:color="auto" w:fill="FFFFFF"/>
              </w:rPr>
              <w:t xml:space="preserve">1516 </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796F99">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r w:rsidRPr="00F61CFF">
              <w:rPr>
                <w:sz w:val="22"/>
                <w:szCs w:val="22"/>
              </w:rPr>
              <w:t xml:space="preserve">ГОСТ Р 52306 </w:t>
            </w:r>
          </w:p>
        </w:tc>
        <w:tc>
          <w:tcPr>
            <w:tcW w:w="3828" w:type="dxa"/>
          </w:tcPr>
          <w:p w:rsidR="00E75B0D" w:rsidRPr="00F61CFF" w:rsidRDefault="00E75B0D" w:rsidP="00E75B0D">
            <w:pPr>
              <w:rPr>
                <w:snapToGrid w:val="0"/>
                <w:sz w:val="22"/>
                <w:szCs w:val="22"/>
              </w:rPr>
            </w:pPr>
            <w:r w:rsidRPr="00F61CFF">
              <w:rPr>
                <w:snapToGrid w:val="0"/>
                <w:sz w:val="22"/>
                <w:szCs w:val="22"/>
              </w:rPr>
              <w:t>Мясо птицы для детского питания - тушки цыплят, цыплят-б</w:t>
            </w:r>
            <w:r>
              <w:rPr>
                <w:snapToGrid w:val="0"/>
                <w:sz w:val="22"/>
                <w:szCs w:val="22"/>
              </w:rPr>
              <w:t>ройлеров и их разделанные части</w:t>
            </w:r>
          </w:p>
        </w:tc>
        <w:tc>
          <w:tcPr>
            <w:tcW w:w="1701" w:type="dxa"/>
          </w:tcPr>
          <w:p w:rsidR="00E75B0D" w:rsidRPr="00F61CFF" w:rsidRDefault="00E75B0D" w:rsidP="00E75B0D">
            <w:pPr>
              <w:rPr>
                <w:sz w:val="22"/>
                <w:szCs w:val="22"/>
              </w:rPr>
            </w:pPr>
            <w:r w:rsidRPr="00F61CFF">
              <w:rPr>
                <w:sz w:val="22"/>
                <w:szCs w:val="22"/>
                <w:shd w:val="clear" w:color="auto" w:fill="FFFFFF"/>
              </w:rPr>
              <w:t>10.12.20</w:t>
            </w:r>
          </w:p>
        </w:tc>
        <w:tc>
          <w:tcPr>
            <w:tcW w:w="1701" w:type="dxa"/>
          </w:tcPr>
          <w:p w:rsidR="00E75B0D" w:rsidRPr="00F61CFF" w:rsidRDefault="00E75B0D" w:rsidP="00E75B0D">
            <w:pPr>
              <w:rPr>
                <w:sz w:val="22"/>
                <w:szCs w:val="22"/>
              </w:rPr>
            </w:pPr>
            <w:r>
              <w:rPr>
                <w:rStyle w:val="code"/>
                <w:bCs/>
                <w:sz w:val="22"/>
                <w:szCs w:val="22"/>
              </w:rPr>
              <w:t xml:space="preserve">2104 </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vAlign w:val="center"/>
          </w:tcPr>
          <w:p w:rsidR="00E75B0D" w:rsidRPr="00F61CFF" w:rsidRDefault="00E75B0D" w:rsidP="00E75B0D">
            <w:pPr>
              <w:rPr>
                <w:sz w:val="22"/>
                <w:szCs w:val="22"/>
              </w:rPr>
            </w:pPr>
            <w:r w:rsidRPr="00F61CFF">
              <w:rPr>
                <w:sz w:val="22"/>
                <w:szCs w:val="22"/>
              </w:rPr>
              <w:t xml:space="preserve">ГОСТ Р 53596 </w:t>
            </w:r>
          </w:p>
        </w:tc>
        <w:tc>
          <w:tcPr>
            <w:tcW w:w="3828" w:type="dxa"/>
          </w:tcPr>
          <w:p w:rsidR="00E75B0D" w:rsidRPr="00F61CFF" w:rsidRDefault="00E75B0D" w:rsidP="00E75B0D">
            <w:pPr>
              <w:rPr>
                <w:snapToGrid w:val="0"/>
                <w:sz w:val="22"/>
                <w:szCs w:val="22"/>
              </w:rPr>
            </w:pPr>
            <w:r w:rsidRPr="00F61CFF">
              <w:rPr>
                <w:snapToGrid w:val="0"/>
                <w:sz w:val="22"/>
                <w:szCs w:val="22"/>
              </w:rPr>
              <w:t>Свежие</w:t>
            </w:r>
            <w:r>
              <w:rPr>
                <w:snapToGrid w:val="0"/>
                <w:sz w:val="22"/>
                <w:szCs w:val="22"/>
              </w:rPr>
              <w:t xml:space="preserve"> цитрусовые плоды</w:t>
            </w:r>
          </w:p>
        </w:tc>
        <w:tc>
          <w:tcPr>
            <w:tcW w:w="1701" w:type="dxa"/>
          </w:tcPr>
          <w:p w:rsidR="00E75B0D" w:rsidRPr="00F61CFF" w:rsidRDefault="00E75B0D" w:rsidP="00E75B0D">
            <w:pPr>
              <w:rPr>
                <w:sz w:val="22"/>
                <w:szCs w:val="22"/>
              </w:rPr>
            </w:pPr>
            <w:r w:rsidRPr="00F61CFF">
              <w:rPr>
                <w:sz w:val="22"/>
                <w:szCs w:val="22"/>
                <w:shd w:val="clear" w:color="auto" w:fill="FFFFFF"/>
              </w:rPr>
              <w:t>01.23.1</w:t>
            </w:r>
            <w:r>
              <w:rPr>
                <w:sz w:val="22"/>
                <w:szCs w:val="22"/>
                <w:shd w:val="clear" w:color="auto" w:fill="FFFFFF"/>
              </w:rPr>
              <w:t>0</w:t>
            </w:r>
          </w:p>
        </w:tc>
        <w:tc>
          <w:tcPr>
            <w:tcW w:w="1701" w:type="dxa"/>
          </w:tcPr>
          <w:p w:rsidR="00E75B0D" w:rsidRPr="00F61CFF" w:rsidRDefault="00E75B0D" w:rsidP="00E75B0D">
            <w:pPr>
              <w:rPr>
                <w:sz w:val="22"/>
                <w:szCs w:val="22"/>
              </w:rPr>
            </w:pPr>
            <w:r w:rsidRPr="00F61CFF">
              <w:rPr>
                <w:sz w:val="22"/>
                <w:szCs w:val="22"/>
                <w:shd w:val="clear" w:color="auto" w:fill="FFFFFF"/>
              </w:rPr>
              <w:t>0805</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color w:val="FF0000"/>
                <w:sz w:val="22"/>
                <w:szCs w:val="22"/>
              </w:rPr>
            </w:pPr>
            <w:r w:rsidRPr="00F61CFF">
              <w:rPr>
                <w:sz w:val="22"/>
                <w:szCs w:val="22"/>
              </w:rPr>
              <w:t>ГОСТ Р 54645</w:t>
            </w:r>
          </w:p>
        </w:tc>
        <w:tc>
          <w:tcPr>
            <w:tcW w:w="3828" w:type="dxa"/>
          </w:tcPr>
          <w:p w:rsidR="00E75B0D" w:rsidRPr="00F61CFF" w:rsidRDefault="00E75B0D" w:rsidP="00E75B0D">
            <w:pPr>
              <w:rPr>
                <w:snapToGrid w:val="0"/>
                <w:sz w:val="22"/>
                <w:szCs w:val="22"/>
              </w:rPr>
            </w:pPr>
            <w:r>
              <w:rPr>
                <w:snapToGrid w:val="0"/>
                <w:sz w:val="22"/>
                <w:szCs w:val="22"/>
              </w:rPr>
              <w:t>Сухарные хлебобулочные изделия</w:t>
            </w:r>
          </w:p>
        </w:tc>
        <w:tc>
          <w:tcPr>
            <w:tcW w:w="1701" w:type="dxa"/>
          </w:tcPr>
          <w:p w:rsidR="00E75B0D" w:rsidRPr="00796F99" w:rsidRDefault="00E75B0D" w:rsidP="00E75B0D">
            <w:pPr>
              <w:rPr>
                <w:snapToGrid w:val="0"/>
                <w:sz w:val="22"/>
                <w:szCs w:val="22"/>
              </w:rPr>
            </w:pPr>
            <w:r w:rsidRPr="00796F99">
              <w:rPr>
                <w:snapToGrid w:val="0"/>
                <w:sz w:val="22"/>
                <w:szCs w:val="22"/>
              </w:rPr>
              <w:t>10.72.19</w:t>
            </w:r>
          </w:p>
        </w:tc>
        <w:tc>
          <w:tcPr>
            <w:tcW w:w="1701" w:type="dxa"/>
          </w:tcPr>
          <w:p w:rsidR="00E75B0D" w:rsidRPr="00796F99" w:rsidRDefault="00E75B0D" w:rsidP="00E75B0D">
            <w:pPr>
              <w:rPr>
                <w:snapToGrid w:val="0"/>
                <w:sz w:val="22"/>
                <w:szCs w:val="22"/>
              </w:rPr>
            </w:pPr>
            <w:r w:rsidRPr="00796F99">
              <w:rPr>
                <w:snapToGrid w:val="0"/>
                <w:sz w:val="22"/>
                <w:szCs w:val="22"/>
              </w:rPr>
              <w:t xml:space="preserve">1905 </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Р 54688</w:t>
            </w:r>
          </w:p>
        </w:tc>
        <w:tc>
          <w:tcPr>
            <w:tcW w:w="3828" w:type="dxa"/>
          </w:tcPr>
          <w:p w:rsidR="00E75B0D" w:rsidRPr="00F61CFF" w:rsidRDefault="00E75B0D" w:rsidP="00E75B0D">
            <w:pPr>
              <w:rPr>
                <w:snapToGrid w:val="0"/>
                <w:sz w:val="22"/>
                <w:szCs w:val="22"/>
              </w:rPr>
            </w:pPr>
            <w:r>
              <w:rPr>
                <w:snapToGrid w:val="0"/>
                <w:sz w:val="22"/>
                <w:szCs w:val="22"/>
              </w:rPr>
              <w:t>Ананасы</w:t>
            </w:r>
          </w:p>
        </w:tc>
        <w:tc>
          <w:tcPr>
            <w:tcW w:w="1701" w:type="dxa"/>
          </w:tcPr>
          <w:p w:rsidR="00E75B0D" w:rsidRPr="00796F99" w:rsidRDefault="00E75B0D" w:rsidP="00E75B0D">
            <w:pPr>
              <w:rPr>
                <w:snapToGrid w:val="0"/>
                <w:sz w:val="22"/>
                <w:szCs w:val="22"/>
              </w:rPr>
            </w:pPr>
            <w:r w:rsidRPr="00796F99">
              <w:rPr>
                <w:snapToGrid w:val="0"/>
                <w:sz w:val="22"/>
                <w:szCs w:val="22"/>
              </w:rPr>
              <w:t>01.22.19</w:t>
            </w:r>
          </w:p>
        </w:tc>
        <w:tc>
          <w:tcPr>
            <w:tcW w:w="1701" w:type="dxa"/>
          </w:tcPr>
          <w:p w:rsidR="00E75B0D" w:rsidRPr="00796F99" w:rsidRDefault="00E75B0D" w:rsidP="00E75B0D">
            <w:pPr>
              <w:rPr>
                <w:snapToGrid w:val="0"/>
                <w:sz w:val="22"/>
                <w:szCs w:val="22"/>
              </w:rPr>
            </w:pPr>
            <w:r w:rsidRPr="00796F99">
              <w:rPr>
                <w:snapToGrid w:val="0"/>
                <w:sz w:val="22"/>
                <w:szCs w:val="22"/>
              </w:rPr>
              <w:t>0804</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Р 54607.1</w:t>
            </w:r>
          </w:p>
        </w:tc>
        <w:tc>
          <w:tcPr>
            <w:tcW w:w="3828" w:type="dxa"/>
          </w:tcPr>
          <w:p w:rsidR="00E75B0D" w:rsidRPr="00F61CFF" w:rsidRDefault="00E75B0D" w:rsidP="00E75B0D">
            <w:pPr>
              <w:rPr>
                <w:snapToGrid w:val="0"/>
                <w:sz w:val="22"/>
                <w:szCs w:val="22"/>
              </w:rPr>
            </w:pPr>
            <w:r>
              <w:rPr>
                <w:snapToGrid w:val="0"/>
                <w:sz w:val="22"/>
                <w:szCs w:val="22"/>
              </w:rPr>
              <w:t>Продукция общественного питания</w:t>
            </w:r>
          </w:p>
        </w:tc>
        <w:tc>
          <w:tcPr>
            <w:tcW w:w="1701" w:type="dxa"/>
          </w:tcPr>
          <w:p w:rsidR="00E75B0D" w:rsidRPr="00796F99" w:rsidRDefault="00E75B0D" w:rsidP="00E75B0D">
            <w:pPr>
              <w:rPr>
                <w:snapToGrid w:val="0"/>
                <w:sz w:val="22"/>
                <w:szCs w:val="22"/>
              </w:rPr>
            </w:pPr>
            <w:r w:rsidRPr="00796F99">
              <w:rPr>
                <w:snapToGrid w:val="0"/>
                <w:sz w:val="22"/>
                <w:szCs w:val="22"/>
              </w:rPr>
              <w:t>-</w:t>
            </w:r>
          </w:p>
        </w:tc>
        <w:tc>
          <w:tcPr>
            <w:tcW w:w="1701" w:type="dxa"/>
          </w:tcPr>
          <w:p w:rsidR="00E75B0D" w:rsidRPr="00796F99" w:rsidRDefault="00E75B0D" w:rsidP="00E75B0D">
            <w:pPr>
              <w:rPr>
                <w:snapToGrid w:val="0"/>
                <w:sz w:val="22"/>
                <w:szCs w:val="22"/>
              </w:rPr>
            </w:pPr>
            <w:r w:rsidRPr="00796F99">
              <w:rPr>
                <w:snapToGrid w:val="0"/>
                <w:sz w:val="22"/>
                <w:szCs w:val="22"/>
              </w:rPr>
              <w:t>-</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 xml:space="preserve">ГОСТ Р 55726 </w:t>
            </w:r>
          </w:p>
        </w:tc>
        <w:tc>
          <w:tcPr>
            <w:tcW w:w="3828" w:type="dxa"/>
          </w:tcPr>
          <w:p w:rsidR="00E75B0D" w:rsidRPr="00F61CFF" w:rsidRDefault="00E75B0D" w:rsidP="00E75B0D">
            <w:pPr>
              <w:rPr>
                <w:snapToGrid w:val="0"/>
                <w:sz w:val="22"/>
                <w:szCs w:val="22"/>
              </w:rPr>
            </w:pPr>
            <w:r w:rsidRPr="00F61CFF">
              <w:rPr>
                <w:snapToGrid w:val="0"/>
                <w:sz w:val="22"/>
                <w:szCs w:val="22"/>
              </w:rPr>
              <w:t>С</w:t>
            </w:r>
            <w:r>
              <w:rPr>
                <w:snapToGrid w:val="0"/>
                <w:sz w:val="22"/>
                <w:szCs w:val="22"/>
              </w:rPr>
              <w:t>вежие ягоды фейхоа</w:t>
            </w:r>
          </w:p>
        </w:tc>
        <w:tc>
          <w:tcPr>
            <w:tcW w:w="1701" w:type="dxa"/>
          </w:tcPr>
          <w:p w:rsidR="00E75B0D" w:rsidRPr="00796F99" w:rsidRDefault="00E75B0D" w:rsidP="00E75B0D">
            <w:pPr>
              <w:rPr>
                <w:snapToGrid w:val="0"/>
                <w:sz w:val="22"/>
                <w:szCs w:val="22"/>
              </w:rPr>
            </w:pPr>
            <w:r w:rsidRPr="00796F99">
              <w:rPr>
                <w:snapToGrid w:val="0"/>
                <w:sz w:val="22"/>
                <w:szCs w:val="22"/>
              </w:rPr>
              <w:t>01.25.90</w:t>
            </w:r>
          </w:p>
        </w:tc>
        <w:tc>
          <w:tcPr>
            <w:tcW w:w="1701" w:type="dxa"/>
          </w:tcPr>
          <w:p w:rsidR="00E75B0D" w:rsidRPr="00796F99" w:rsidRDefault="00E75B0D" w:rsidP="00E75B0D">
            <w:pPr>
              <w:rPr>
                <w:snapToGrid w:val="0"/>
                <w:sz w:val="22"/>
                <w:szCs w:val="22"/>
              </w:rPr>
            </w:pPr>
            <w:r w:rsidRPr="00796F99">
              <w:rPr>
                <w:snapToGrid w:val="0"/>
              </w:rPr>
              <w:t xml:space="preserve">0810 </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 xml:space="preserve">ГОСТ Р 55885 </w:t>
            </w:r>
          </w:p>
        </w:tc>
        <w:tc>
          <w:tcPr>
            <w:tcW w:w="3828" w:type="dxa"/>
          </w:tcPr>
          <w:p w:rsidR="00E75B0D" w:rsidRPr="00F61CFF" w:rsidRDefault="00E75B0D" w:rsidP="00E75B0D">
            <w:pPr>
              <w:rPr>
                <w:snapToGrid w:val="0"/>
                <w:sz w:val="22"/>
                <w:szCs w:val="22"/>
              </w:rPr>
            </w:pPr>
            <w:r>
              <w:rPr>
                <w:snapToGrid w:val="0"/>
                <w:sz w:val="22"/>
                <w:szCs w:val="22"/>
              </w:rPr>
              <w:t>Свежий сладкий перец</w:t>
            </w:r>
          </w:p>
        </w:tc>
        <w:tc>
          <w:tcPr>
            <w:tcW w:w="1701" w:type="dxa"/>
          </w:tcPr>
          <w:p w:rsidR="00E75B0D" w:rsidRPr="00796F99" w:rsidRDefault="00E75B0D" w:rsidP="00E75B0D">
            <w:pPr>
              <w:rPr>
                <w:snapToGrid w:val="0"/>
                <w:sz w:val="22"/>
                <w:szCs w:val="22"/>
              </w:rPr>
            </w:pPr>
            <w:r w:rsidRPr="00796F99">
              <w:rPr>
                <w:snapToGrid w:val="0"/>
                <w:sz w:val="22"/>
                <w:szCs w:val="22"/>
              </w:rPr>
              <w:t>01.13.90</w:t>
            </w:r>
          </w:p>
        </w:tc>
        <w:tc>
          <w:tcPr>
            <w:tcW w:w="1701" w:type="dxa"/>
          </w:tcPr>
          <w:p w:rsidR="00E75B0D" w:rsidRPr="00796F99" w:rsidRDefault="00E75B0D" w:rsidP="00E75B0D">
            <w:pPr>
              <w:rPr>
                <w:snapToGrid w:val="0"/>
                <w:sz w:val="22"/>
                <w:szCs w:val="22"/>
              </w:rPr>
            </w:pPr>
            <w:r w:rsidRPr="00796F99">
              <w:rPr>
                <w:snapToGrid w:val="0"/>
                <w:sz w:val="22"/>
                <w:szCs w:val="22"/>
              </w:rPr>
              <w:t xml:space="preserve">0709 </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Р 55906</w:t>
            </w:r>
          </w:p>
        </w:tc>
        <w:tc>
          <w:tcPr>
            <w:tcW w:w="3828" w:type="dxa"/>
          </w:tcPr>
          <w:p w:rsidR="00E75B0D" w:rsidRPr="00F61CFF" w:rsidRDefault="00E75B0D" w:rsidP="00E75B0D">
            <w:pPr>
              <w:rPr>
                <w:snapToGrid w:val="0"/>
                <w:sz w:val="22"/>
                <w:szCs w:val="22"/>
              </w:rPr>
            </w:pPr>
            <w:r>
              <w:rPr>
                <w:snapToGrid w:val="0"/>
                <w:sz w:val="22"/>
                <w:szCs w:val="22"/>
              </w:rPr>
              <w:t>Свежие томаты</w:t>
            </w:r>
          </w:p>
        </w:tc>
        <w:tc>
          <w:tcPr>
            <w:tcW w:w="1701" w:type="dxa"/>
          </w:tcPr>
          <w:p w:rsidR="00E75B0D" w:rsidRPr="00796F99" w:rsidRDefault="00E75B0D" w:rsidP="00E75B0D">
            <w:pPr>
              <w:rPr>
                <w:snapToGrid w:val="0"/>
                <w:sz w:val="22"/>
                <w:szCs w:val="22"/>
              </w:rPr>
            </w:pPr>
            <w:r w:rsidRPr="00796F99">
              <w:rPr>
                <w:snapToGrid w:val="0"/>
                <w:sz w:val="22"/>
                <w:szCs w:val="22"/>
              </w:rPr>
              <w:t>01.13.34</w:t>
            </w:r>
          </w:p>
        </w:tc>
        <w:tc>
          <w:tcPr>
            <w:tcW w:w="1701" w:type="dxa"/>
          </w:tcPr>
          <w:p w:rsidR="00E75B0D" w:rsidRPr="00796F99" w:rsidRDefault="00E75B0D" w:rsidP="00E75B0D">
            <w:pPr>
              <w:rPr>
                <w:snapToGrid w:val="0"/>
                <w:sz w:val="22"/>
                <w:szCs w:val="22"/>
              </w:rPr>
            </w:pPr>
            <w:r w:rsidRPr="00796F99">
              <w:rPr>
                <w:snapToGrid w:val="0"/>
                <w:sz w:val="22"/>
                <w:szCs w:val="22"/>
              </w:rPr>
              <w:t>0702</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Р 55909</w:t>
            </w:r>
          </w:p>
        </w:tc>
        <w:tc>
          <w:tcPr>
            <w:tcW w:w="3828" w:type="dxa"/>
          </w:tcPr>
          <w:p w:rsidR="00E75B0D" w:rsidRPr="00F61CFF" w:rsidRDefault="00E75B0D" w:rsidP="00E75B0D">
            <w:pPr>
              <w:rPr>
                <w:snapToGrid w:val="0"/>
                <w:sz w:val="22"/>
                <w:szCs w:val="22"/>
              </w:rPr>
            </w:pPr>
            <w:r>
              <w:rPr>
                <w:snapToGrid w:val="0"/>
                <w:sz w:val="22"/>
                <w:szCs w:val="22"/>
              </w:rPr>
              <w:t>Свежий чеснок</w:t>
            </w:r>
          </w:p>
        </w:tc>
        <w:tc>
          <w:tcPr>
            <w:tcW w:w="1701" w:type="dxa"/>
          </w:tcPr>
          <w:p w:rsidR="00E75B0D" w:rsidRPr="00796F99" w:rsidRDefault="00E75B0D" w:rsidP="00E75B0D">
            <w:pPr>
              <w:rPr>
                <w:snapToGrid w:val="0"/>
                <w:sz w:val="22"/>
                <w:szCs w:val="22"/>
              </w:rPr>
            </w:pPr>
            <w:r w:rsidRPr="00796F99">
              <w:rPr>
                <w:snapToGrid w:val="0"/>
                <w:sz w:val="22"/>
                <w:szCs w:val="22"/>
              </w:rPr>
              <w:t>01.13.42</w:t>
            </w:r>
          </w:p>
        </w:tc>
        <w:tc>
          <w:tcPr>
            <w:tcW w:w="1701" w:type="dxa"/>
          </w:tcPr>
          <w:p w:rsidR="00E75B0D" w:rsidRPr="00796F99" w:rsidRDefault="00E75B0D" w:rsidP="00E75B0D">
            <w:pPr>
              <w:rPr>
                <w:snapToGrid w:val="0"/>
                <w:sz w:val="22"/>
                <w:szCs w:val="22"/>
              </w:rPr>
            </w:pPr>
            <w:r w:rsidRPr="00796F99">
              <w:rPr>
                <w:snapToGrid w:val="0"/>
                <w:sz w:val="22"/>
                <w:szCs w:val="22"/>
              </w:rPr>
              <w:t xml:space="preserve">0703 </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vAlign w:val="center"/>
          </w:tcPr>
          <w:p w:rsidR="00E75B0D" w:rsidRPr="00F61CFF" w:rsidRDefault="00E75B0D" w:rsidP="00E75B0D">
            <w:r w:rsidRPr="00F61CFF">
              <w:rPr>
                <w:sz w:val="22"/>
                <w:szCs w:val="22"/>
              </w:rPr>
              <w:t>Инструкция ГК СЭН РФ СЭН РФ 01-19/9-11-92</w:t>
            </w:r>
          </w:p>
        </w:tc>
        <w:tc>
          <w:tcPr>
            <w:tcW w:w="3828" w:type="dxa"/>
          </w:tcPr>
          <w:p w:rsidR="00E75B0D" w:rsidRPr="00F61CFF" w:rsidRDefault="00E75B0D" w:rsidP="00E75B0D">
            <w:pPr>
              <w:rPr>
                <w:snapToGrid w:val="0"/>
                <w:sz w:val="22"/>
                <w:szCs w:val="22"/>
              </w:rPr>
            </w:pPr>
            <w:r>
              <w:rPr>
                <w:snapToGrid w:val="0"/>
                <w:sz w:val="22"/>
                <w:szCs w:val="22"/>
              </w:rPr>
              <w:t>Полные консервы и полуконсервы</w:t>
            </w:r>
          </w:p>
        </w:tc>
        <w:tc>
          <w:tcPr>
            <w:tcW w:w="1701" w:type="dxa"/>
          </w:tcPr>
          <w:p w:rsidR="00E75B0D" w:rsidRPr="00F61CFF" w:rsidRDefault="00E75B0D" w:rsidP="00E75B0D">
            <w:pPr>
              <w:rPr>
                <w:sz w:val="22"/>
                <w:szCs w:val="22"/>
              </w:rPr>
            </w:pPr>
            <w:r w:rsidRPr="00F61CFF">
              <w:rPr>
                <w:sz w:val="22"/>
                <w:szCs w:val="22"/>
              </w:rPr>
              <w:t>-</w:t>
            </w:r>
          </w:p>
        </w:tc>
        <w:tc>
          <w:tcPr>
            <w:tcW w:w="1701" w:type="dxa"/>
          </w:tcPr>
          <w:p w:rsidR="00E75B0D" w:rsidRPr="00796F99" w:rsidRDefault="00E75B0D" w:rsidP="00E75B0D">
            <w:pPr>
              <w:rPr>
                <w:snapToGrid w:val="0"/>
                <w:sz w:val="22"/>
                <w:szCs w:val="22"/>
              </w:rPr>
            </w:pPr>
            <w:r w:rsidRPr="00796F99">
              <w:rPr>
                <w:snapToGrid w:val="0"/>
                <w:sz w:val="22"/>
                <w:szCs w:val="22"/>
              </w:rPr>
              <w:t>-</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796F99">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СТ СЭВ 4295-83</w:t>
            </w:r>
          </w:p>
        </w:tc>
        <w:tc>
          <w:tcPr>
            <w:tcW w:w="3828" w:type="dxa"/>
          </w:tcPr>
          <w:p w:rsidR="00E75B0D" w:rsidRPr="00F61CFF" w:rsidRDefault="00E75B0D" w:rsidP="00E75B0D">
            <w:pPr>
              <w:rPr>
                <w:snapToGrid w:val="0"/>
                <w:sz w:val="22"/>
                <w:szCs w:val="22"/>
              </w:rPr>
            </w:pPr>
            <w:r w:rsidRPr="00F61CFF">
              <w:rPr>
                <w:sz w:val="22"/>
                <w:szCs w:val="22"/>
                <w:shd w:val="clear" w:color="auto" w:fill="FFFFFF"/>
              </w:rPr>
              <w:t>Фрукты и ов</w:t>
            </w:r>
            <w:r>
              <w:rPr>
                <w:sz w:val="22"/>
                <w:szCs w:val="22"/>
                <w:shd w:val="clear" w:color="auto" w:fill="FFFFFF"/>
              </w:rPr>
              <w:t>ощи, потребляемые в свежем виде</w:t>
            </w:r>
          </w:p>
        </w:tc>
        <w:tc>
          <w:tcPr>
            <w:tcW w:w="1701" w:type="dxa"/>
          </w:tcPr>
          <w:p w:rsidR="00E75B0D" w:rsidRPr="00796F99" w:rsidRDefault="00E75B0D" w:rsidP="00E75B0D">
            <w:pPr>
              <w:rPr>
                <w:snapToGrid w:val="0"/>
                <w:sz w:val="22"/>
                <w:szCs w:val="22"/>
              </w:rPr>
            </w:pPr>
            <w:r w:rsidRPr="00796F99">
              <w:rPr>
                <w:snapToGrid w:val="0"/>
                <w:sz w:val="22"/>
                <w:szCs w:val="22"/>
              </w:rPr>
              <w:t>10.39.1</w:t>
            </w:r>
          </w:p>
          <w:p w:rsidR="00E75B0D" w:rsidRPr="00796F99" w:rsidRDefault="00E75B0D" w:rsidP="00E75B0D">
            <w:pPr>
              <w:rPr>
                <w:snapToGrid w:val="0"/>
                <w:sz w:val="22"/>
                <w:szCs w:val="22"/>
              </w:rPr>
            </w:pPr>
            <w:r w:rsidRPr="00796F99">
              <w:rPr>
                <w:snapToGrid w:val="0"/>
                <w:sz w:val="22"/>
                <w:szCs w:val="22"/>
              </w:rPr>
              <w:t>10.39.2</w:t>
            </w:r>
          </w:p>
        </w:tc>
        <w:tc>
          <w:tcPr>
            <w:tcW w:w="1701" w:type="dxa"/>
          </w:tcPr>
          <w:p w:rsidR="00E75B0D" w:rsidRPr="00796F99" w:rsidRDefault="00710599" w:rsidP="00E75B0D">
            <w:pPr>
              <w:rPr>
                <w:snapToGrid w:val="0"/>
                <w:sz w:val="22"/>
                <w:szCs w:val="22"/>
              </w:rPr>
            </w:pPr>
            <w:hyperlink r:id="rId16" w:tooltip="Открыть" w:history="1">
              <w:r w:rsidR="00E75B0D" w:rsidRPr="00796F99">
                <w:rPr>
                  <w:snapToGrid w:val="0"/>
                  <w:sz w:val="22"/>
                  <w:szCs w:val="22"/>
                </w:rPr>
                <w:t>0801</w:t>
              </w:r>
            </w:hyperlink>
            <w:r w:rsidR="00E75B0D" w:rsidRPr="00796F99">
              <w:rPr>
                <w:snapToGrid w:val="0"/>
                <w:sz w:val="22"/>
                <w:szCs w:val="22"/>
              </w:rPr>
              <w:t xml:space="preserve">- </w:t>
            </w:r>
            <w:hyperlink r:id="rId17" w:tooltip="Открыть" w:history="1">
              <w:r w:rsidR="00E75B0D" w:rsidRPr="00796F99">
                <w:rPr>
                  <w:snapToGrid w:val="0"/>
                  <w:sz w:val="22"/>
                  <w:szCs w:val="22"/>
                </w:rPr>
                <w:t>0811</w:t>
              </w:r>
            </w:hyperlink>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796F99">
        <w:trPr>
          <w:trHeight w:val="60"/>
        </w:trPr>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СТ СЭВ 4714-84</w:t>
            </w:r>
          </w:p>
        </w:tc>
        <w:tc>
          <w:tcPr>
            <w:tcW w:w="3828" w:type="dxa"/>
          </w:tcPr>
          <w:p w:rsidR="00E75B0D" w:rsidRPr="00F61CFF" w:rsidRDefault="00E75B0D" w:rsidP="00E75B0D">
            <w:pPr>
              <w:rPr>
                <w:snapToGrid w:val="0"/>
                <w:sz w:val="22"/>
                <w:szCs w:val="22"/>
              </w:rPr>
            </w:pPr>
            <w:r>
              <w:rPr>
                <w:snapToGrid w:val="0"/>
                <w:sz w:val="22"/>
                <w:szCs w:val="22"/>
              </w:rPr>
              <w:t>Растительные масла</w:t>
            </w:r>
          </w:p>
        </w:tc>
        <w:tc>
          <w:tcPr>
            <w:tcW w:w="1701" w:type="dxa"/>
          </w:tcPr>
          <w:p w:rsidR="00E75B0D" w:rsidRPr="00F61CFF" w:rsidRDefault="00E75B0D" w:rsidP="00E75B0D">
            <w:pPr>
              <w:rPr>
                <w:sz w:val="22"/>
                <w:szCs w:val="22"/>
                <w:shd w:val="clear" w:color="auto" w:fill="FFFFFF"/>
              </w:rPr>
            </w:pPr>
            <w:r>
              <w:rPr>
                <w:sz w:val="22"/>
                <w:szCs w:val="22"/>
                <w:shd w:val="clear" w:color="auto" w:fill="FFFFFF"/>
              </w:rPr>
              <w:t>10.41.21-</w:t>
            </w:r>
          </w:p>
          <w:p w:rsidR="00E75B0D" w:rsidRPr="00F61CFF" w:rsidRDefault="00E75B0D" w:rsidP="00E75B0D">
            <w:r w:rsidRPr="00F61CFF">
              <w:rPr>
                <w:sz w:val="22"/>
                <w:szCs w:val="22"/>
                <w:shd w:val="clear" w:color="auto" w:fill="FFFFFF"/>
              </w:rPr>
              <w:t>10.41.29</w:t>
            </w:r>
          </w:p>
        </w:tc>
        <w:tc>
          <w:tcPr>
            <w:tcW w:w="1701" w:type="dxa"/>
          </w:tcPr>
          <w:p w:rsidR="00E75B0D" w:rsidRPr="00F61CFF" w:rsidRDefault="00E75B0D" w:rsidP="00E75B0D">
            <w:pPr>
              <w:rPr>
                <w:sz w:val="22"/>
                <w:szCs w:val="22"/>
              </w:rPr>
            </w:pPr>
            <w:r>
              <w:rPr>
                <w:sz w:val="22"/>
                <w:szCs w:val="22"/>
                <w:shd w:val="clear" w:color="auto" w:fill="FFFFFF"/>
              </w:rPr>
              <w:t xml:space="preserve">1516 </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 xml:space="preserve">ГОСТ 31904 </w:t>
            </w:r>
          </w:p>
        </w:tc>
        <w:tc>
          <w:tcPr>
            <w:tcW w:w="3828" w:type="dxa"/>
          </w:tcPr>
          <w:p w:rsidR="00E75B0D" w:rsidRPr="00F61CFF" w:rsidRDefault="00E75B0D" w:rsidP="00E75B0D">
            <w:pPr>
              <w:rPr>
                <w:snapToGrid w:val="0"/>
                <w:sz w:val="22"/>
                <w:szCs w:val="22"/>
              </w:rPr>
            </w:pPr>
            <w:r>
              <w:rPr>
                <w:snapToGrid w:val="0"/>
                <w:sz w:val="22"/>
                <w:szCs w:val="22"/>
              </w:rPr>
              <w:t>Пищевые продукты</w:t>
            </w:r>
          </w:p>
        </w:tc>
        <w:tc>
          <w:tcPr>
            <w:tcW w:w="1701" w:type="dxa"/>
            <w:vMerge w:val="restart"/>
            <w:vAlign w:val="center"/>
          </w:tcPr>
          <w:p w:rsidR="00E75B0D" w:rsidRPr="00F61CFF" w:rsidRDefault="00E75B0D" w:rsidP="00E75B0D">
            <w:pPr>
              <w:rPr>
                <w:sz w:val="22"/>
                <w:szCs w:val="22"/>
                <w:shd w:val="clear" w:color="auto" w:fill="FFFFFF"/>
              </w:rPr>
            </w:pPr>
            <w:r>
              <w:rPr>
                <w:sz w:val="22"/>
                <w:szCs w:val="22"/>
                <w:shd w:val="clear" w:color="auto" w:fill="FFFFFF"/>
              </w:rPr>
              <w:t>01.11.11</w:t>
            </w:r>
          </w:p>
          <w:p w:rsidR="00E75B0D" w:rsidRPr="00F61CFF" w:rsidRDefault="00E75B0D" w:rsidP="00E75B0D">
            <w:pPr>
              <w:rPr>
                <w:sz w:val="22"/>
                <w:szCs w:val="22"/>
              </w:rPr>
            </w:pPr>
            <w:r>
              <w:rPr>
                <w:sz w:val="22"/>
                <w:szCs w:val="22"/>
                <w:shd w:val="clear" w:color="auto" w:fill="FFFFFF"/>
              </w:rPr>
              <w:t>01.11.12 01.11.31-</w:t>
            </w:r>
          </w:p>
          <w:p w:rsidR="00E75B0D" w:rsidRDefault="00E75B0D" w:rsidP="00E75B0D">
            <w:pPr>
              <w:rPr>
                <w:sz w:val="22"/>
                <w:szCs w:val="22"/>
                <w:shd w:val="clear" w:color="auto" w:fill="FFFFFF"/>
              </w:rPr>
            </w:pPr>
            <w:r w:rsidRPr="00F61CFF">
              <w:rPr>
                <w:sz w:val="22"/>
                <w:szCs w:val="22"/>
                <w:shd w:val="clear" w:color="auto" w:fill="FFFFFF"/>
              </w:rPr>
              <w:t xml:space="preserve">01.11.33 </w:t>
            </w:r>
          </w:p>
          <w:p w:rsidR="00E75B0D" w:rsidRPr="00F61CFF" w:rsidRDefault="00E75B0D" w:rsidP="00E75B0D">
            <w:pPr>
              <w:rPr>
                <w:sz w:val="22"/>
                <w:szCs w:val="22"/>
                <w:shd w:val="clear" w:color="auto" w:fill="FFFFFF"/>
              </w:rPr>
            </w:pPr>
            <w:r w:rsidRPr="00F61CFF">
              <w:rPr>
                <w:sz w:val="22"/>
                <w:szCs w:val="22"/>
                <w:shd w:val="clear" w:color="auto" w:fill="FFFFFF"/>
              </w:rPr>
              <w:t xml:space="preserve">01.11.4 </w:t>
            </w:r>
          </w:p>
          <w:p w:rsidR="00E75B0D" w:rsidRPr="00F61CFF" w:rsidRDefault="00E75B0D" w:rsidP="00E75B0D">
            <w:pPr>
              <w:rPr>
                <w:sz w:val="22"/>
                <w:szCs w:val="22"/>
                <w:shd w:val="clear" w:color="auto" w:fill="FFFFFF"/>
              </w:rPr>
            </w:pPr>
            <w:r w:rsidRPr="00F61CFF">
              <w:rPr>
                <w:sz w:val="22"/>
                <w:szCs w:val="22"/>
                <w:shd w:val="clear" w:color="auto" w:fill="FFFFFF"/>
              </w:rPr>
              <w:t xml:space="preserve">01.13.03 </w:t>
            </w:r>
            <w:r w:rsidRPr="00F61CFF">
              <w:rPr>
                <w:sz w:val="22"/>
                <w:szCs w:val="22"/>
                <w:shd w:val="clear" w:color="auto" w:fill="FFFFFF"/>
              </w:rPr>
              <w:lastRenderedPageBreak/>
              <w:t xml:space="preserve">01.13.12 </w:t>
            </w:r>
            <w:proofErr w:type="gramStart"/>
            <w:r w:rsidRPr="00F61CFF">
              <w:rPr>
                <w:sz w:val="22"/>
                <w:szCs w:val="22"/>
                <w:shd w:val="clear" w:color="auto" w:fill="FFFFFF"/>
              </w:rPr>
              <w:t>01.13.13  01.13.32</w:t>
            </w:r>
            <w:proofErr w:type="gramEnd"/>
            <w:r>
              <w:rPr>
                <w:sz w:val="22"/>
                <w:szCs w:val="22"/>
                <w:shd w:val="clear" w:color="auto" w:fill="FFFFFF"/>
              </w:rPr>
              <w:t>-</w:t>
            </w:r>
            <w:r w:rsidRPr="00F61CFF">
              <w:rPr>
                <w:sz w:val="22"/>
                <w:szCs w:val="22"/>
                <w:shd w:val="clear" w:color="auto" w:fill="FFFFFF"/>
              </w:rPr>
              <w:t xml:space="preserve"> 01.13.34 01.13.39</w:t>
            </w:r>
          </w:p>
          <w:p w:rsidR="00E75B0D" w:rsidRDefault="00E75B0D" w:rsidP="00E75B0D">
            <w:pPr>
              <w:rPr>
                <w:sz w:val="22"/>
                <w:szCs w:val="22"/>
                <w:shd w:val="clear" w:color="auto" w:fill="FFFFFF"/>
              </w:rPr>
            </w:pPr>
            <w:r w:rsidRPr="00F61CFF">
              <w:rPr>
                <w:sz w:val="22"/>
                <w:szCs w:val="22"/>
                <w:shd w:val="clear" w:color="auto" w:fill="FFFFFF"/>
              </w:rPr>
              <w:t>01.13.41</w:t>
            </w:r>
            <w:r>
              <w:rPr>
                <w:sz w:val="22"/>
                <w:szCs w:val="22"/>
                <w:shd w:val="clear" w:color="auto" w:fill="FFFFFF"/>
              </w:rPr>
              <w:t>-</w:t>
            </w:r>
            <w:r w:rsidRPr="00F61CFF">
              <w:rPr>
                <w:sz w:val="22"/>
                <w:szCs w:val="22"/>
                <w:shd w:val="clear" w:color="auto" w:fill="FFFFFF"/>
              </w:rPr>
              <w:t xml:space="preserve"> 01.13.44 01.13.</w:t>
            </w:r>
            <w:proofErr w:type="gramStart"/>
            <w:r w:rsidRPr="00F61CFF">
              <w:rPr>
                <w:sz w:val="22"/>
                <w:szCs w:val="22"/>
                <w:shd w:val="clear" w:color="auto" w:fill="FFFFFF"/>
              </w:rPr>
              <w:t>49  01.13.72</w:t>
            </w:r>
            <w:proofErr w:type="gramEnd"/>
            <w:r w:rsidRPr="00F61CFF">
              <w:rPr>
                <w:sz w:val="22"/>
                <w:szCs w:val="22"/>
                <w:shd w:val="clear" w:color="auto" w:fill="FFFFFF"/>
              </w:rPr>
              <w:t xml:space="preserve">  01.47.11 01.47.21</w:t>
            </w:r>
            <w:r>
              <w:rPr>
                <w:sz w:val="22"/>
                <w:szCs w:val="22"/>
                <w:shd w:val="clear" w:color="auto" w:fill="FFFFFF"/>
              </w:rPr>
              <w:t>-</w:t>
            </w:r>
            <w:r w:rsidRPr="00F61CFF">
              <w:rPr>
                <w:sz w:val="22"/>
                <w:szCs w:val="22"/>
                <w:shd w:val="clear" w:color="auto" w:fill="FFFFFF"/>
              </w:rPr>
              <w:t xml:space="preserve"> 01.47.23 </w:t>
            </w:r>
          </w:p>
          <w:p w:rsidR="00E75B0D" w:rsidRPr="00F61CFF" w:rsidRDefault="00E75B0D" w:rsidP="00E75B0D">
            <w:pPr>
              <w:rPr>
                <w:sz w:val="22"/>
                <w:szCs w:val="22"/>
                <w:shd w:val="clear" w:color="auto" w:fill="FFFFFF"/>
              </w:rPr>
            </w:pPr>
            <w:r w:rsidRPr="00F61CFF">
              <w:rPr>
                <w:sz w:val="22"/>
                <w:szCs w:val="22"/>
                <w:shd w:val="clear" w:color="auto" w:fill="FFFFFF"/>
              </w:rPr>
              <w:t>10</w:t>
            </w:r>
            <w:r>
              <w:rPr>
                <w:sz w:val="22"/>
                <w:szCs w:val="22"/>
                <w:shd w:val="clear" w:color="auto" w:fill="FFFFFF"/>
              </w:rPr>
              <w:t>.10.11-</w:t>
            </w:r>
          </w:p>
          <w:p w:rsidR="00E75B0D" w:rsidRPr="00F61CFF" w:rsidRDefault="00E75B0D" w:rsidP="00E75B0D">
            <w:pPr>
              <w:rPr>
                <w:sz w:val="22"/>
                <w:szCs w:val="22"/>
                <w:shd w:val="clear" w:color="auto" w:fill="FFFFFF"/>
              </w:rPr>
            </w:pPr>
            <w:r w:rsidRPr="00F61CFF">
              <w:rPr>
                <w:sz w:val="22"/>
                <w:szCs w:val="22"/>
                <w:shd w:val="clear" w:color="auto" w:fill="FFFFFF"/>
              </w:rPr>
              <w:t>10.1</w:t>
            </w:r>
            <w:r>
              <w:rPr>
                <w:sz w:val="22"/>
                <w:szCs w:val="22"/>
                <w:shd w:val="clear" w:color="auto" w:fill="FFFFFF"/>
              </w:rPr>
              <w:t>1</w:t>
            </w:r>
            <w:r w:rsidRPr="00F61CFF">
              <w:rPr>
                <w:sz w:val="22"/>
                <w:szCs w:val="22"/>
                <w:shd w:val="clear" w:color="auto" w:fill="FFFFFF"/>
              </w:rPr>
              <w:t xml:space="preserve">.15 </w:t>
            </w:r>
          </w:p>
          <w:p w:rsidR="00E75B0D" w:rsidRPr="00F61CFF" w:rsidRDefault="00E75B0D" w:rsidP="00E75B0D">
            <w:pPr>
              <w:rPr>
                <w:sz w:val="22"/>
                <w:szCs w:val="22"/>
                <w:shd w:val="clear" w:color="auto" w:fill="FFFFFF"/>
              </w:rPr>
            </w:pPr>
            <w:r w:rsidRPr="00F61CFF">
              <w:rPr>
                <w:sz w:val="22"/>
                <w:szCs w:val="22"/>
                <w:shd w:val="clear" w:color="auto" w:fill="FFFFFF"/>
              </w:rPr>
              <w:t>10</w:t>
            </w:r>
            <w:r>
              <w:rPr>
                <w:sz w:val="22"/>
                <w:szCs w:val="22"/>
                <w:shd w:val="clear" w:color="auto" w:fill="FFFFFF"/>
              </w:rPr>
              <w:t>.</w:t>
            </w:r>
            <w:r w:rsidRPr="00F61CFF">
              <w:rPr>
                <w:sz w:val="22"/>
                <w:szCs w:val="22"/>
                <w:shd w:val="clear" w:color="auto" w:fill="FFFFFF"/>
              </w:rPr>
              <w:t xml:space="preserve">10.51 </w:t>
            </w:r>
            <w:r>
              <w:rPr>
                <w:sz w:val="22"/>
                <w:szCs w:val="22"/>
                <w:shd w:val="clear" w:color="auto" w:fill="FFFFFF"/>
              </w:rPr>
              <w:t>10.20.20</w:t>
            </w:r>
          </w:p>
          <w:p w:rsidR="00E75B0D" w:rsidRDefault="00E75B0D" w:rsidP="00E75B0D">
            <w:pPr>
              <w:rPr>
                <w:sz w:val="22"/>
                <w:szCs w:val="22"/>
                <w:shd w:val="clear" w:color="auto" w:fill="FFFFFF"/>
              </w:rPr>
            </w:pPr>
            <w:r w:rsidRPr="00F61CFF">
              <w:rPr>
                <w:sz w:val="22"/>
                <w:szCs w:val="22"/>
                <w:shd w:val="clear" w:color="auto" w:fill="FFFFFF"/>
              </w:rPr>
              <w:t>10.41.2</w:t>
            </w:r>
          </w:p>
          <w:p w:rsidR="00E75B0D" w:rsidRPr="00F61CFF" w:rsidRDefault="00E75B0D" w:rsidP="00E75B0D">
            <w:pPr>
              <w:rPr>
                <w:sz w:val="22"/>
                <w:szCs w:val="22"/>
                <w:shd w:val="clear" w:color="auto" w:fill="FFFFFF"/>
              </w:rPr>
            </w:pPr>
            <w:r w:rsidRPr="00F61CFF">
              <w:rPr>
                <w:sz w:val="22"/>
                <w:szCs w:val="22"/>
                <w:shd w:val="clear" w:color="auto" w:fill="FFFFFF"/>
              </w:rPr>
              <w:t>10.41.11</w:t>
            </w:r>
          </w:p>
          <w:p w:rsidR="00E75B0D" w:rsidRPr="00F61CFF" w:rsidRDefault="00E75B0D" w:rsidP="00E75B0D">
            <w:pPr>
              <w:rPr>
                <w:sz w:val="22"/>
                <w:szCs w:val="22"/>
                <w:shd w:val="clear" w:color="auto" w:fill="FFFFFF"/>
              </w:rPr>
            </w:pPr>
            <w:r w:rsidRPr="00F61CFF">
              <w:rPr>
                <w:sz w:val="22"/>
                <w:szCs w:val="22"/>
                <w:shd w:val="clear" w:color="auto" w:fill="FFFFFF"/>
              </w:rPr>
              <w:t>10.41.12</w:t>
            </w:r>
          </w:p>
          <w:p w:rsidR="00E75B0D" w:rsidRPr="00F61CFF" w:rsidRDefault="00E75B0D" w:rsidP="00E75B0D">
            <w:pPr>
              <w:rPr>
                <w:sz w:val="22"/>
                <w:szCs w:val="22"/>
              </w:rPr>
            </w:pPr>
            <w:r w:rsidRPr="00F61CFF">
              <w:rPr>
                <w:sz w:val="22"/>
                <w:szCs w:val="22"/>
                <w:shd w:val="clear" w:color="auto" w:fill="FFFFFF"/>
              </w:rPr>
              <w:t xml:space="preserve">10.41.21- </w:t>
            </w:r>
          </w:p>
          <w:p w:rsidR="00E75B0D" w:rsidRPr="00F61CFF" w:rsidRDefault="00E75B0D" w:rsidP="00E75B0D">
            <w:pPr>
              <w:rPr>
                <w:sz w:val="22"/>
                <w:szCs w:val="22"/>
                <w:shd w:val="clear" w:color="auto" w:fill="FFFFFF"/>
              </w:rPr>
            </w:pPr>
            <w:r w:rsidRPr="00F61CFF">
              <w:rPr>
                <w:sz w:val="22"/>
                <w:szCs w:val="22"/>
                <w:shd w:val="clear" w:color="auto" w:fill="FFFFFF"/>
              </w:rPr>
              <w:t>10.41.29</w:t>
            </w:r>
          </w:p>
          <w:p w:rsidR="00E75B0D" w:rsidRDefault="00E75B0D" w:rsidP="00E75B0D">
            <w:pPr>
              <w:rPr>
                <w:sz w:val="22"/>
                <w:szCs w:val="22"/>
                <w:shd w:val="clear" w:color="auto" w:fill="FFFFFF"/>
              </w:rPr>
            </w:pPr>
            <w:r w:rsidRPr="00F61CFF">
              <w:rPr>
                <w:sz w:val="22"/>
                <w:szCs w:val="22"/>
                <w:shd w:val="clear" w:color="auto" w:fill="FFFFFF"/>
              </w:rPr>
              <w:t>10.51.2</w:t>
            </w:r>
            <w:r>
              <w:rPr>
                <w:sz w:val="22"/>
                <w:szCs w:val="22"/>
                <w:shd w:val="clear" w:color="auto" w:fill="FFFFFF"/>
              </w:rPr>
              <w:t>0</w:t>
            </w:r>
            <w:r w:rsidRPr="00F61CFF">
              <w:rPr>
                <w:sz w:val="22"/>
                <w:szCs w:val="22"/>
                <w:shd w:val="clear" w:color="auto" w:fill="FFFFFF"/>
              </w:rPr>
              <w:t xml:space="preserve"> </w:t>
            </w:r>
          </w:p>
          <w:p w:rsidR="00E75B0D" w:rsidRDefault="00E75B0D" w:rsidP="00E75B0D">
            <w:pPr>
              <w:rPr>
                <w:sz w:val="22"/>
                <w:szCs w:val="22"/>
                <w:shd w:val="clear" w:color="auto" w:fill="FFFFFF"/>
              </w:rPr>
            </w:pPr>
            <w:r>
              <w:rPr>
                <w:sz w:val="22"/>
                <w:szCs w:val="22"/>
                <w:shd w:val="clear" w:color="auto" w:fill="FFFFFF"/>
              </w:rPr>
              <w:t>10.51.54</w:t>
            </w:r>
          </w:p>
          <w:p w:rsidR="00E75B0D" w:rsidRDefault="00E75B0D" w:rsidP="00E75B0D">
            <w:pPr>
              <w:rPr>
                <w:sz w:val="22"/>
                <w:szCs w:val="22"/>
                <w:shd w:val="clear" w:color="auto" w:fill="FFFFFF"/>
              </w:rPr>
            </w:pPr>
            <w:r>
              <w:rPr>
                <w:sz w:val="22"/>
                <w:szCs w:val="22"/>
                <w:shd w:val="clear" w:color="auto" w:fill="FFFFFF"/>
              </w:rPr>
              <w:t>10.61.3</w:t>
            </w:r>
          </w:p>
          <w:p w:rsidR="00E75B0D" w:rsidRPr="00F61CFF" w:rsidRDefault="00E75B0D" w:rsidP="00E75B0D">
            <w:pPr>
              <w:rPr>
                <w:sz w:val="22"/>
                <w:szCs w:val="22"/>
                <w:shd w:val="clear" w:color="auto" w:fill="FFFFFF"/>
              </w:rPr>
            </w:pPr>
            <w:r w:rsidRPr="00F61CFF">
              <w:rPr>
                <w:sz w:val="22"/>
                <w:szCs w:val="22"/>
              </w:rPr>
              <w:t>10.61.1</w:t>
            </w:r>
            <w:r w:rsidRPr="00F61CFF">
              <w:rPr>
                <w:sz w:val="22"/>
                <w:szCs w:val="22"/>
                <w:shd w:val="clear" w:color="auto" w:fill="FFFFFF"/>
              </w:rPr>
              <w:t xml:space="preserve">0 </w:t>
            </w:r>
          </w:p>
          <w:p w:rsidR="00E75B0D" w:rsidRPr="00F61CFF" w:rsidRDefault="00E75B0D" w:rsidP="00E75B0D">
            <w:pPr>
              <w:rPr>
                <w:sz w:val="22"/>
                <w:szCs w:val="22"/>
              </w:rPr>
            </w:pPr>
            <w:r>
              <w:rPr>
                <w:sz w:val="22"/>
                <w:szCs w:val="22"/>
              </w:rPr>
              <w:t>10.62.20</w:t>
            </w:r>
          </w:p>
          <w:p w:rsidR="00E75B0D" w:rsidRPr="00F61CFF" w:rsidRDefault="00E75B0D" w:rsidP="00E75B0D">
            <w:pPr>
              <w:rPr>
                <w:sz w:val="22"/>
                <w:szCs w:val="22"/>
                <w:shd w:val="clear" w:color="auto" w:fill="FFFFFF"/>
              </w:rPr>
            </w:pPr>
            <w:r w:rsidRPr="00F61CFF">
              <w:rPr>
                <w:sz w:val="22"/>
                <w:szCs w:val="22"/>
                <w:shd w:val="clear" w:color="auto" w:fill="FFFFFF"/>
              </w:rPr>
              <w:t>10.62.11</w:t>
            </w:r>
          </w:p>
          <w:p w:rsidR="00E75B0D" w:rsidRDefault="00E75B0D" w:rsidP="00E75B0D">
            <w:pPr>
              <w:rPr>
                <w:sz w:val="22"/>
                <w:szCs w:val="22"/>
                <w:shd w:val="clear" w:color="auto" w:fill="FFFFFF"/>
              </w:rPr>
            </w:pPr>
            <w:r>
              <w:rPr>
                <w:sz w:val="22"/>
                <w:szCs w:val="22"/>
                <w:shd w:val="clear" w:color="auto" w:fill="FFFFFF"/>
              </w:rPr>
              <w:t>10.71.11</w:t>
            </w:r>
          </w:p>
          <w:p w:rsidR="00E75B0D" w:rsidRDefault="00E75B0D" w:rsidP="00E75B0D">
            <w:pPr>
              <w:rPr>
                <w:sz w:val="22"/>
                <w:szCs w:val="22"/>
                <w:shd w:val="clear" w:color="auto" w:fill="FFFFFF"/>
              </w:rPr>
            </w:pPr>
            <w:r w:rsidRPr="00F61CFF">
              <w:rPr>
                <w:sz w:val="22"/>
                <w:szCs w:val="22"/>
                <w:shd w:val="clear" w:color="auto" w:fill="FFFFFF"/>
              </w:rPr>
              <w:t>10.72.2</w:t>
            </w:r>
          </w:p>
          <w:p w:rsidR="00E75B0D" w:rsidRPr="00F61CFF" w:rsidRDefault="00E75B0D" w:rsidP="00E75B0D">
            <w:pPr>
              <w:rPr>
                <w:sz w:val="22"/>
                <w:szCs w:val="22"/>
                <w:shd w:val="clear" w:color="auto" w:fill="FFFFFF"/>
              </w:rPr>
            </w:pPr>
            <w:r w:rsidRPr="00F61CFF">
              <w:rPr>
                <w:sz w:val="22"/>
                <w:szCs w:val="22"/>
                <w:shd w:val="clear" w:color="auto" w:fill="FFFFFF"/>
              </w:rPr>
              <w:t xml:space="preserve">10.72.11 </w:t>
            </w:r>
          </w:p>
          <w:p w:rsidR="00E75B0D" w:rsidRPr="00F61CFF" w:rsidRDefault="00E75B0D" w:rsidP="00E75B0D">
            <w:pPr>
              <w:rPr>
                <w:sz w:val="22"/>
                <w:szCs w:val="22"/>
              </w:rPr>
            </w:pPr>
            <w:r w:rsidRPr="00F61CFF">
              <w:rPr>
                <w:sz w:val="22"/>
                <w:szCs w:val="22"/>
              </w:rPr>
              <w:t>10.72.12</w:t>
            </w:r>
          </w:p>
          <w:p w:rsidR="00E75B0D" w:rsidRPr="00F61CFF" w:rsidRDefault="00E75B0D" w:rsidP="00E75B0D">
            <w:pPr>
              <w:rPr>
                <w:sz w:val="22"/>
                <w:szCs w:val="22"/>
                <w:shd w:val="clear" w:color="auto" w:fill="FFFFFF"/>
              </w:rPr>
            </w:pPr>
            <w:r w:rsidRPr="00F61CFF">
              <w:rPr>
                <w:sz w:val="22"/>
                <w:szCs w:val="22"/>
                <w:shd w:val="clear" w:color="auto" w:fill="FFFFFF"/>
              </w:rPr>
              <w:t xml:space="preserve">10.72.19  </w:t>
            </w:r>
          </w:p>
          <w:p w:rsidR="00E75B0D" w:rsidRPr="00F61CFF" w:rsidRDefault="00E75B0D" w:rsidP="00E75B0D">
            <w:pPr>
              <w:rPr>
                <w:sz w:val="22"/>
                <w:szCs w:val="22"/>
                <w:shd w:val="clear" w:color="auto" w:fill="FFFFFF"/>
              </w:rPr>
            </w:pPr>
            <w:r w:rsidRPr="00F61CFF">
              <w:rPr>
                <w:sz w:val="22"/>
                <w:szCs w:val="22"/>
                <w:shd w:val="clear" w:color="auto" w:fill="FFFFFF"/>
              </w:rPr>
              <w:t>10.81.11</w:t>
            </w:r>
            <w:r>
              <w:rPr>
                <w:sz w:val="22"/>
                <w:szCs w:val="22"/>
                <w:shd w:val="clear" w:color="auto" w:fill="FFFFFF"/>
              </w:rPr>
              <w:t>-</w:t>
            </w:r>
            <w:r w:rsidRPr="00F61CFF">
              <w:rPr>
                <w:sz w:val="22"/>
                <w:szCs w:val="22"/>
                <w:shd w:val="clear" w:color="auto" w:fill="FFFFFF"/>
              </w:rPr>
              <w:t xml:space="preserve"> 10.81.13 10.81.19 </w:t>
            </w:r>
          </w:p>
          <w:p w:rsidR="00E75B0D" w:rsidRPr="00F61CFF" w:rsidRDefault="00E75B0D" w:rsidP="00E75B0D">
            <w:pPr>
              <w:rPr>
                <w:sz w:val="22"/>
                <w:szCs w:val="22"/>
                <w:shd w:val="clear" w:color="auto" w:fill="FFFFFF"/>
              </w:rPr>
            </w:pPr>
            <w:r w:rsidRPr="00F61CFF">
              <w:rPr>
                <w:sz w:val="22"/>
                <w:szCs w:val="22"/>
                <w:shd w:val="clear" w:color="auto" w:fill="FFFFFF"/>
              </w:rPr>
              <w:t>10.82.21</w:t>
            </w:r>
            <w:r>
              <w:rPr>
                <w:sz w:val="22"/>
                <w:szCs w:val="22"/>
                <w:shd w:val="clear" w:color="auto" w:fill="FFFFFF"/>
              </w:rPr>
              <w:t>-</w:t>
            </w:r>
            <w:r w:rsidRPr="00F61CFF">
              <w:rPr>
                <w:sz w:val="22"/>
                <w:szCs w:val="22"/>
                <w:shd w:val="clear" w:color="auto" w:fill="FFFFFF"/>
              </w:rPr>
              <w:t xml:space="preserve"> 10.82.24 </w:t>
            </w:r>
          </w:p>
          <w:p w:rsidR="00E75B0D" w:rsidRDefault="00E75B0D" w:rsidP="00E75B0D">
            <w:pPr>
              <w:rPr>
                <w:sz w:val="22"/>
                <w:szCs w:val="22"/>
                <w:shd w:val="clear" w:color="auto" w:fill="FDFDFD"/>
              </w:rPr>
            </w:pPr>
            <w:r w:rsidRPr="00F61CFF">
              <w:rPr>
                <w:sz w:val="22"/>
                <w:szCs w:val="22"/>
                <w:shd w:val="clear" w:color="auto" w:fill="FFFFFF"/>
              </w:rPr>
              <w:lastRenderedPageBreak/>
              <w:t>10.83.11</w:t>
            </w:r>
            <w:r>
              <w:rPr>
                <w:sz w:val="22"/>
                <w:szCs w:val="22"/>
                <w:shd w:val="clear" w:color="auto" w:fill="FFFFFF"/>
              </w:rPr>
              <w:t>-</w:t>
            </w:r>
            <w:r w:rsidRPr="00F61CFF">
              <w:rPr>
                <w:sz w:val="22"/>
                <w:szCs w:val="22"/>
                <w:shd w:val="clear" w:color="auto" w:fill="FFFFFF"/>
              </w:rPr>
              <w:t xml:space="preserve"> </w:t>
            </w:r>
            <w:proofErr w:type="gramStart"/>
            <w:r w:rsidRPr="00F61CFF">
              <w:rPr>
                <w:sz w:val="22"/>
                <w:szCs w:val="22"/>
                <w:shd w:val="clear" w:color="auto" w:fill="FFFFFF"/>
              </w:rPr>
              <w:t xml:space="preserve">10.83.13  </w:t>
            </w:r>
            <w:r>
              <w:rPr>
                <w:sz w:val="22"/>
                <w:szCs w:val="22"/>
                <w:shd w:val="clear" w:color="auto" w:fill="FDFDFD"/>
              </w:rPr>
              <w:t>10.84.30</w:t>
            </w:r>
            <w:proofErr w:type="gramEnd"/>
          </w:p>
          <w:p w:rsidR="00E75B0D" w:rsidRPr="00F61CFF" w:rsidRDefault="00E75B0D" w:rsidP="00E75B0D">
            <w:pPr>
              <w:rPr>
                <w:sz w:val="22"/>
                <w:szCs w:val="22"/>
                <w:shd w:val="clear" w:color="auto" w:fill="FFFFFF"/>
              </w:rPr>
            </w:pPr>
            <w:r>
              <w:rPr>
                <w:sz w:val="22"/>
                <w:szCs w:val="22"/>
                <w:shd w:val="clear" w:color="auto" w:fill="FFFFFF"/>
              </w:rPr>
              <w:t>10.85.11-</w:t>
            </w:r>
          </w:p>
          <w:p w:rsidR="00E75B0D" w:rsidRPr="00F61CFF" w:rsidRDefault="00E75B0D" w:rsidP="00E75B0D">
            <w:pPr>
              <w:rPr>
                <w:sz w:val="22"/>
                <w:szCs w:val="22"/>
                <w:shd w:val="clear" w:color="auto" w:fill="FFFFFF"/>
              </w:rPr>
            </w:pPr>
            <w:r>
              <w:rPr>
                <w:sz w:val="22"/>
                <w:szCs w:val="22"/>
                <w:shd w:val="clear" w:color="auto" w:fill="FFFFFF"/>
              </w:rPr>
              <w:t>10.85.14</w:t>
            </w:r>
          </w:p>
          <w:p w:rsidR="00E75B0D" w:rsidRPr="00F61CFF" w:rsidRDefault="00E75B0D" w:rsidP="00E75B0D">
            <w:pPr>
              <w:rPr>
                <w:sz w:val="22"/>
                <w:szCs w:val="22"/>
                <w:shd w:val="clear" w:color="auto" w:fill="FFFFFF"/>
              </w:rPr>
            </w:pPr>
            <w:r w:rsidRPr="00F61CFF">
              <w:rPr>
                <w:sz w:val="22"/>
                <w:szCs w:val="22"/>
                <w:shd w:val="clear" w:color="auto" w:fill="FFFFFF"/>
              </w:rPr>
              <w:t>10.85.19</w:t>
            </w:r>
          </w:p>
          <w:p w:rsidR="00E75B0D" w:rsidRPr="00F61CFF" w:rsidRDefault="00E75B0D" w:rsidP="00E75B0D">
            <w:pPr>
              <w:rPr>
                <w:sz w:val="22"/>
                <w:szCs w:val="22"/>
                <w:shd w:val="clear" w:color="auto" w:fill="FFFFFF"/>
              </w:rPr>
            </w:pPr>
            <w:r w:rsidRPr="00F61CFF">
              <w:rPr>
                <w:sz w:val="22"/>
                <w:szCs w:val="22"/>
                <w:shd w:val="clear" w:color="auto" w:fill="FFFFFF"/>
              </w:rPr>
              <w:t>10.86.10</w:t>
            </w:r>
            <w:r>
              <w:rPr>
                <w:sz w:val="22"/>
                <w:szCs w:val="22"/>
                <w:shd w:val="clear" w:color="auto" w:fill="FFFFFF"/>
              </w:rPr>
              <w:t xml:space="preserve"> 10.89.19</w:t>
            </w:r>
          </w:p>
          <w:p w:rsidR="00E75B0D" w:rsidRPr="00F61CFF" w:rsidRDefault="00E75B0D" w:rsidP="00E75B0D">
            <w:pPr>
              <w:rPr>
                <w:sz w:val="22"/>
                <w:szCs w:val="22"/>
                <w:shd w:val="clear" w:color="auto" w:fill="FFFFFF"/>
              </w:rPr>
            </w:pPr>
            <w:r>
              <w:rPr>
                <w:sz w:val="22"/>
                <w:szCs w:val="22"/>
                <w:shd w:val="clear" w:color="auto" w:fill="FFFFFF"/>
              </w:rPr>
              <w:t>10.89.13</w:t>
            </w:r>
            <w:r w:rsidRPr="00F61CFF">
              <w:rPr>
                <w:sz w:val="22"/>
                <w:szCs w:val="22"/>
                <w:shd w:val="clear" w:color="auto" w:fill="FFFFFF"/>
              </w:rPr>
              <w:t xml:space="preserve"> </w:t>
            </w:r>
          </w:p>
          <w:p w:rsidR="00E75B0D" w:rsidRPr="00F61CFF" w:rsidRDefault="00E75B0D" w:rsidP="00E75B0D">
            <w:pPr>
              <w:rPr>
                <w:sz w:val="22"/>
                <w:szCs w:val="22"/>
              </w:rPr>
            </w:pPr>
            <w:r>
              <w:rPr>
                <w:sz w:val="22"/>
                <w:szCs w:val="22"/>
                <w:shd w:val="clear" w:color="auto" w:fill="FFFFFF"/>
              </w:rPr>
              <w:t>11.07.19</w:t>
            </w:r>
          </w:p>
        </w:tc>
        <w:tc>
          <w:tcPr>
            <w:tcW w:w="1701" w:type="dxa"/>
            <w:vMerge w:val="restart"/>
            <w:vAlign w:val="center"/>
          </w:tcPr>
          <w:p w:rsidR="00E75B0D" w:rsidRPr="00F61CFF" w:rsidRDefault="00E75B0D" w:rsidP="00E75B0D">
            <w:pPr>
              <w:pStyle w:val="11"/>
              <w:spacing w:before="0" w:beforeAutospacing="0" w:after="0" w:afterAutospacing="0"/>
              <w:ind w:left="57" w:right="57"/>
              <w:rPr>
                <w:sz w:val="22"/>
                <w:szCs w:val="22"/>
              </w:rPr>
            </w:pPr>
            <w:r w:rsidRPr="00F61CFF">
              <w:rPr>
                <w:sz w:val="22"/>
                <w:szCs w:val="22"/>
              </w:rPr>
              <w:lastRenderedPageBreak/>
              <w:t xml:space="preserve">0201 </w:t>
            </w:r>
            <w:r>
              <w:rPr>
                <w:sz w:val="22"/>
                <w:szCs w:val="22"/>
              </w:rPr>
              <w:t>-</w:t>
            </w:r>
          </w:p>
          <w:p w:rsidR="00E75B0D" w:rsidRPr="00F61CFF" w:rsidRDefault="00E75B0D" w:rsidP="00E75B0D">
            <w:pPr>
              <w:pStyle w:val="11"/>
              <w:spacing w:before="0" w:beforeAutospacing="0" w:after="0" w:afterAutospacing="0"/>
              <w:ind w:left="57" w:right="57"/>
              <w:rPr>
                <w:sz w:val="22"/>
                <w:szCs w:val="22"/>
              </w:rPr>
            </w:pPr>
            <w:r w:rsidRPr="00F61CFF">
              <w:rPr>
                <w:sz w:val="22"/>
                <w:szCs w:val="22"/>
              </w:rPr>
              <w:t xml:space="preserve">0210 </w:t>
            </w:r>
          </w:p>
          <w:p w:rsidR="00E75B0D" w:rsidRPr="00F61CFF" w:rsidRDefault="00E75B0D" w:rsidP="00E75B0D">
            <w:pPr>
              <w:ind w:left="57" w:right="57"/>
              <w:rPr>
                <w:sz w:val="22"/>
                <w:szCs w:val="22"/>
              </w:rPr>
            </w:pPr>
            <w:r w:rsidRPr="00F61CFF">
              <w:rPr>
                <w:sz w:val="22"/>
                <w:szCs w:val="22"/>
              </w:rPr>
              <w:t>0301</w:t>
            </w:r>
            <w:r>
              <w:rPr>
                <w:sz w:val="22"/>
                <w:szCs w:val="22"/>
              </w:rPr>
              <w:t>-</w:t>
            </w:r>
            <w:r w:rsidRPr="00F61CFF">
              <w:rPr>
                <w:sz w:val="22"/>
                <w:szCs w:val="22"/>
              </w:rPr>
              <w:t xml:space="preserve"> </w:t>
            </w:r>
          </w:p>
          <w:p w:rsidR="00E75B0D" w:rsidRDefault="00E75B0D" w:rsidP="00E75B0D">
            <w:pPr>
              <w:ind w:left="57" w:right="57"/>
              <w:rPr>
                <w:sz w:val="22"/>
                <w:szCs w:val="22"/>
              </w:rPr>
            </w:pPr>
            <w:r w:rsidRPr="00F61CFF">
              <w:rPr>
                <w:sz w:val="22"/>
                <w:szCs w:val="22"/>
              </w:rPr>
              <w:t xml:space="preserve">0307 </w:t>
            </w:r>
          </w:p>
          <w:p w:rsidR="00E75B0D" w:rsidRPr="00F61CFF" w:rsidRDefault="00E75B0D" w:rsidP="00E75B0D">
            <w:pPr>
              <w:pStyle w:val="11"/>
              <w:spacing w:before="0" w:beforeAutospacing="0" w:after="0" w:afterAutospacing="0"/>
              <w:ind w:left="57" w:right="57"/>
              <w:rPr>
                <w:sz w:val="22"/>
                <w:szCs w:val="22"/>
              </w:rPr>
            </w:pPr>
            <w:r w:rsidRPr="00F61CFF">
              <w:rPr>
                <w:sz w:val="22"/>
                <w:szCs w:val="22"/>
              </w:rPr>
              <w:t>0401</w:t>
            </w:r>
            <w:r>
              <w:rPr>
                <w:sz w:val="22"/>
                <w:szCs w:val="22"/>
              </w:rPr>
              <w:t>-</w:t>
            </w:r>
            <w:r w:rsidRPr="00F61CFF">
              <w:rPr>
                <w:sz w:val="22"/>
                <w:szCs w:val="22"/>
              </w:rPr>
              <w:t xml:space="preserve"> </w:t>
            </w:r>
          </w:p>
          <w:p w:rsidR="00E75B0D" w:rsidRPr="00F61CFF" w:rsidRDefault="00E75B0D" w:rsidP="00E75B0D">
            <w:pPr>
              <w:pStyle w:val="11"/>
              <w:spacing w:before="0" w:beforeAutospacing="0" w:after="0" w:afterAutospacing="0"/>
              <w:ind w:left="57" w:right="57"/>
              <w:rPr>
                <w:sz w:val="22"/>
                <w:szCs w:val="22"/>
                <w:lang w:val="en-US"/>
              </w:rPr>
            </w:pPr>
            <w:r w:rsidRPr="00F61CFF">
              <w:rPr>
                <w:sz w:val="22"/>
                <w:szCs w:val="22"/>
              </w:rPr>
              <w:t>0406</w:t>
            </w:r>
          </w:p>
          <w:p w:rsidR="00E75B0D" w:rsidRPr="00F61CFF" w:rsidRDefault="00E75B0D" w:rsidP="00E75B0D">
            <w:pPr>
              <w:ind w:left="57" w:right="57"/>
              <w:rPr>
                <w:sz w:val="22"/>
                <w:szCs w:val="22"/>
              </w:rPr>
            </w:pPr>
            <w:r w:rsidRPr="00F61CFF">
              <w:rPr>
                <w:sz w:val="22"/>
                <w:szCs w:val="22"/>
              </w:rPr>
              <w:lastRenderedPageBreak/>
              <w:t>0701</w:t>
            </w:r>
            <w:r>
              <w:rPr>
                <w:sz w:val="22"/>
                <w:szCs w:val="22"/>
              </w:rPr>
              <w:t>-</w:t>
            </w:r>
            <w:r w:rsidRPr="00F61CFF">
              <w:rPr>
                <w:sz w:val="22"/>
                <w:szCs w:val="22"/>
              </w:rPr>
              <w:t xml:space="preserve"> </w:t>
            </w:r>
          </w:p>
          <w:p w:rsidR="00E75B0D" w:rsidRPr="00F61CFF" w:rsidRDefault="00E75B0D" w:rsidP="00E75B0D">
            <w:pPr>
              <w:ind w:left="57" w:right="57"/>
              <w:rPr>
                <w:sz w:val="22"/>
                <w:szCs w:val="22"/>
              </w:rPr>
            </w:pPr>
            <w:r w:rsidRPr="00F61CFF">
              <w:rPr>
                <w:sz w:val="22"/>
                <w:szCs w:val="22"/>
              </w:rPr>
              <w:t xml:space="preserve">0714 </w:t>
            </w:r>
          </w:p>
          <w:p w:rsidR="00E75B0D" w:rsidRPr="00F61CFF" w:rsidRDefault="00E75B0D" w:rsidP="00E75B0D">
            <w:pPr>
              <w:ind w:left="57" w:right="57"/>
              <w:rPr>
                <w:sz w:val="22"/>
                <w:szCs w:val="22"/>
              </w:rPr>
            </w:pPr>
            <w:r w:rsidRPr="00F61CFF">
              <w:rPr>
                <w:sz w:val="22"/>
                <w:szCs w:val="22"/>
              </w:rPr>
              <w:t>0803</w:t>
            </w:r>
            <w:r>
              <w:rPr>
                <w:sz w:val="22"/>
                <w:szCs w:val="22"/>
              </w:rPr>
              <w:t>-</w:t>
            </w:r>
            <w:r w:rsidRPr="00F61CFF">
              <w:rPr>
                <w:sz w:val="22"/>
                <w:szCs w:val="22"/>
              </w:rPr>
              <w:t xml:space="preserve"> </w:t>
            </w:r>
          </w:p>
          <w:p w:rsidR="00E75B0D" w:rsidRPr="00F61CFF" w:rsidRDefault="00E75B0D" w:rsidP="00E75B0D">
            <w:pPr>
              <w:ind w:left="57" w:right="57"/>
              <w:rPr>
                <w:sz w:val="22"/>
                <w:szCs w:val="22"/>
              </w:rPr>
            </w:pPr>
            <w:r w:rsidRPr="00F61CFF">
              <w:rPr>
                <w:sz w:val="22"/>
                <w:szCs w:val="22"/>
              </w:rPr>
              <w:t xml:space="preserve">0813 </w:t>
            </w:r>
          </w:p>
          <w:p w:rsidR="00E75B0D" w:rsidRPr="00F61CFF" w:rsidRDefault="00E75B0D" w:rsidP="00E75B0D">
            <w:pPr>
              <w:ind w:left="57" w:right="57"/>
              <w:rPr>
                <w:sz w:val="22"/>
                <w:szCs w:val="22"/>
              </w:rPr>
            </w:pPr>
            <w:r w:rsidRPr="00F61CFF">
              <w:rPr>
                <w:sz w:val="22"/>
                <w:szCs w:val="22"/>
              </w:rPr>
              <w:t xml:space="preserve">0901 </w:t>
            </w:r>
          </w:p>
          <w:p w:rsidR="00E75B0D" w:rsidRPr="00F61CFF" w:rsidRDefault="00E75B0D" w:rsidP="00E75B0D">
            <w:pPr>
              <w:ind w:left="57" w:right="57"/>
              <w:rPr>
                <w:sz w:val="22"/>
                <w:szCs w:val="22"/>
              </w:rPr>
            </w:pPr>
            <w:r w:rsidRPr="00F61CFF">
              <w:rPr>
                <w:sz w:val="22"/>
                <w:szCs w:val="22"/>
              </w:rPr>
              <w:t xml:space="preserve">0902 </w:t>
            </w:r>
          </w:p>
          <w:p w:rsidR="00E75B0D" w:rsidRPr="00F61CFF" w:rsidRDefault="00E75B0D" w:rsidP="00E75B0D">
            <w:pPr>
              <w:ind w:left="57" w:right="57"/>
              <w:rPr>
                <w:sz w:val="22"/>
                <w:szCs w:val="22"/>
                <w:lang w:val="en-US"/>
              </w:rPr>
            </w:pPr>
            <w:r w:rsidRPr="00F61CFF">
              <w:rPr>
                <w:sz w:val="22"/>
                <w:szCs w:val="22"/>
              </w:rPr>
              <w:t xml:space="preserve">0904 </w:t>
            </w:r>
          </w:p>
          <w:p w:rsidR="00E75B0D" w:rsidRPr="00F61CFF" w:rsidRDefault="00E75B0D" w:rsidP="00E75B0D">
            <w:pPr>
              <w:ind w:left="57" w:right="57"/>
              <w:rPr>
                <w:sz w:val="22"/>
                <w:szCs w:val="22"/>
                <w:lang w:val="en-US"/>
              </w:rPr>
            </w:pPr>
            <w:r w:rsidRPr="00F61CFF">
              <w:rPr>
                <w:sz w:val="22"/>
                <w:szCs w:val="22"/>
              </w:rPr>
              <w:t xml:space="preserve">0910 </w:t>
            </w:r>
          </w:p>
          <w:p w:rsidR="00E75B0D" w:rsidRPr="00F61CFF" w:rsidRDefault="00E75B0D" w:rsidP="00E75B0D">
            <w:pPr>
              <w:ind w:left="57" w:right="57"/>
              <w:rPr>
                <w:sz w:val="22"/>
                <w:szCs w:val="22"/>
              </w:rPr>
            </w:pPr>
            <w:r w:rsidRPr="00F61CFF">
              <w:rPr>
                <w:sz w:val="22"/>
                <w:szCs w:val="22"/>
              </w:rPr>
              <w:t xml:space="preserve">1001 </w:t>
            </w:r>
          </w:p>
          <w:p w:rsidR="00E75B0D" w:rsidRPr="00F61CFF" w:rsidRDefault="00E75B0D" w:rsidP="00E75B0D">
            <w:pPr>
              <w:ind w:left="57" w:right="57"/>
              <w:rPr>
                <w:sz w:val="22"/>
                <w:szCs w:val="22"/>
              </w:rPr>
            </w:pPr>
            <w:r w:rsidRPr="00F61CFF">
              <w:rPr>
                <w:sz w:val="22"/>
                <w:szCs w:val="22"/>
              </w:rPr>
              <w:t xml:space="preserve">1003 </w:t>
            </w:r>
          </w:p>
          <w:p w:rsidR="00E75B0D" w:rsidRDefault="00E75B0D" w:rsidP="00E75B0D">
            <w:pPr>
              <w:ind w:left="57" w:right="57"/>
              <w:rPr>
                <w:sz w:val="22"/>
                <w:szCs w:val="22"/>
              </w:rPr>
            </w:pPr>
            <w:r w:rsidRPr="00F61CFF">
              <w:rPr>
                <w:sz w:val="22"/>
                <w:szCs w:val="22"/>
              </w:rPr>
              <w:t>1005</w:t>
            </w:r>
            <w:r>
              <w:rPr>
                <w:sz w:val="22"/>
                <w:szCs w:val="22"/>
              </w:rPr>
              <w:t>-</w:t>
            </w:r>
            <w:r w:rsidRPr="00F61CFF">
              <w:rPr>
                <w:sz w:val="22"/>
                <w:szCs w:val="22"/>
              </w:rPr>
              <w:t xml:space="preserve"> </w:t>
            </w:r>
          </w:p>
          <w:p w:rsidR="00E75B0D" w:rsidRPr="00F61CFF" w:rsidRDefault="00E75B0D" w:rsidP="00E75B0D">
            <w:pPr>
              <w:ind w:left="57" w:right="57"/>
              <w:rPr>
                <w:sz w:val="22"/>
                <w:szCs w:val="22"/>
              </w:rPr>
            </w:pPr>
            <w:r w:rsidRPr="00F61CFF">
              <w:rPr>
                <w:sz w:val="22"/>
                <w:szCs w:val="22"/>
              </w:rPr>
              <w:t xml:space="preserve">1008 </w:t>
            </w:r>
          </w:p>
          <w:p w:rsidR="00E75B0D" w:rsidRDefault="00E75B0D" w:rsidP="00E75B0D">
            <w:pPr>
              <w:ind w:left="57" w:right="57"/>
              <w:rPr>
                <w:sz w:val="22"/>
                <w:szCs w:val="22"/>
              </w:rPr>
            </w:pPr>
            <w:r w:rsidRPr="00F61CFF">
              <w:rPr>
                <w:sz w:val="22"/>
                <w:szCs w:val="22"/>
              </w:rPr>
              <w:t>1102</w:t>
            </w:r>
            <w:r>
              <w:rPr>
                <w:sz w:val="22"/>
                <w:szCs w:val="22"/>
              </w:rPr>
              <w:t>-</w:t>
            </w:r>
            <w:r w:rsidRPr="00F61CFF">
              <w:rPr>
                <w:sz w:val="22"/>
                <w:szCs w:val="22"/>
              </w:rPr>
              <w:t xml:space="preserve"> </w:t>
            </w:r>
          </w:p>
          <w:p w:rsidR="00E75B0D" w:rsidRPr="00F61CFF" w:rsidRDefault="00E75B0D" w:rsidP="00E75B0D">
            <w:pPr>
              <w:ind w:left="57" w:right="57"/>
              <w:rPr>
                <w:sz w:val="22"/>
                <w:szCs w:val="22"/>
              </w:rPr>
            </w:pPr>
            <w:r w:rsidRPr="00F61CFF">
              <w:rPr>
                <w:sz w:val="22"/>
                <w:szCs w:val="22"/>
              </w:rPr>
              <w:t xml:space="preserve">1108 </w:t>
            </w:r>
          </w:p>
          <w:p w:rsidR="00E75B0D" w:rsidRDefault="00E75B0D" w:rsidP="00E75B0D">
            <w:pPr>
              <w:ind w:left="57" w:right="57"/>
              <w:rPr>
                <w:sz w:val="22"/>
                <w:szCs w:val="22"/>
              </w:rPr>
            </w:pPr>
            <w:r w:rsidRPr="00F61CFF">
              <w:rPr>
                <w:sz w:val="22"/>
                <w:szCs w:val="22"/>
              </w:rPr>
              <w:t xml:space="preserve">1212 </w:t>
            </w:r>
          </w:p>
          <w:p w:rsidR="00E75B0D" w:rsidRDefault="00E75B0D" w:rsidP="00E75B0D">
            <w:pPr>
              <w:pStyle w:val="11"/>
              <w:spacing w:before="0" w:beforeAutospacing="0" w:after="0" w:afterAutospacing="0"/>
              <w:ind w:left="57" w:right="57"/>
              <w:rPr>
                <w:sz w:val="22"/>
                <w:szCs w:val="22"/>
              </w:rPr>
            </w:pPr>
            <w:r w:rsidRPr="00F61CFF">
              <w:rPr>
                <w:sz w:val="22"/>
                <w:szCs w:val="22"/>
              </w:rPr>
              <w:t xml:space="preserve">1214 </w:t>
            </w:r>
          </w:p>
          <w:p w:rsidR="00E75B0D" w:rsidRPr="00F61CFF" w:rsidRDefault="00E75B0D" w:rsidP="00E75B0D">
            <w:pPr>
              <w:ind w:left="57" w:right="57"/>
              <w:rPr>
                <w:sz w:val="22"/>
                <w:szCs w:val="22"/>
              </w:rPr>
            </w:pPr>
            <w:r w:rsidRPr="00F61CFF">
              <w:rPr>
                <w:sz w:val="22"/>
                <w:szCs w:val="22"/>
              </w:rPr>
              <w:t>1501</w:t>
            </w:r>
            <w:r>
              <w:rPr>
                <w:sz w:val="22"/>
                <w:szCs w:val="22"/>
              </w:rPr>
              <w:t>-</w:t>
            </w:r>
            <w:r w:rsidRPr="00F61CFF">
              <w:rPr>
                <w:sz w:val="22"/>
                <w:szCs w:val="22"/>
              </w:rPr>
              <w:t xml:space="preserve"> </w:t>
            </w:r>
          </w:p>
          <w:p w:rsidR="00E75B0D" w:rsidRPr="00F61CFF" w:rsidRDefault="00E75B0D" w:rsidP="00E75B0D">
            <w:pPr>
              <w:ind w:left="57" w:right="57"/>
              <w:rPr>
                <w:sz w:val="22"/>
                <w:szCs w:val="22"/>
                <w:lang w:val="en-US"/>
              </w:rPr>
            </w:pPr>
            <w:r w:rsidRPr="00F61CFF">
              <w:rPr>
                <w:sz w:val="22"/>
                <w:szCs w:val="22"/>
              </w:rPr>
              <w:t xml:space="preserve">1505 </w:t>
            </w:r>
          </w:p>
          <w:p w:rsidR="00E75B0D" w:rsidRPr="00F61CFF" w:rsidRDefault="00E75B0D" w:rsidP="00E75B0D">
            <w:pPr>
              <w:ind w:left="57" w:right="57"/>
              <w:rPr>
                <w:sz w:val="22"/>
                <w:szCs w:val="22"/>
              </w:rPr>
            </w:pPr>
            <w:r w:rsidRPr="00F61CFF">
              <w:rPr>
                <w:sz w:val="22"/>
                <w:szCs w:val="22"/>
              </w:rPr>
              <w:t>1507</w:t>
            </w:r>
            <w:r>
              <w:rPr>
                <w:sz w:val="22"/>
                <w:szCs w:val="22"/>
              </w:rPr>
              <w:t>-</w:t>
            </w:r>
            <w:r w:rsidRPr="00F61CFF">
              <w:rPr>
                <w:sz w:val="22"/>
                <w:szCs w:val="22"/>
              </w:rPr>
              <w:t xml:space="preserve"> </w:t>
            </w:r>
          </w:p>
          <w:p w:rsidR="00E75B0D" w:rsidRDefault="00E75B0D" w:rsidP="00E75B0D">
            <w:pPr>
              <w:pStyle w:val="11"/>
              <w:spacing w:before="0" w:beforeAutospacing="0" w:after="0" w:afterAutospacing="0"/>
              <w:ind w:left="57" w:right="57"/>
              <w:rPr>
                <w:sz w:val="22"/>
                <w:szCs w:val="22"/>
              </w:rPr>
            </w:pPr>
            <w:r w:rsidRPr="00F61CFF">
              <w:rPr>
                <w:sz w:val="22"/>
                <w:szCs w:val="22"/>
              </w:rPr>
              <w:t xml:space="preserve">1517 </w:t>
            </w:r>
          </w:p>
          <w:p w:rsidR="00E75B0D" w:rsidRPr="00F61CFF" w:rsidRDefault="00E75B0D" w:rsidP="00E75B0D">
            <w:pPr>
              <w:ind w:left="57" w:right="57"/>
              <w:rPr>
                <w:sz w:val="22"/>
                <w:szCs w:val="22"/>
              </w:rPr>
            </w:pPr>
            <w:r w:rsidRPr="00F61CFF">
              <w:rPr>
                <w:sz w:val="22"/>
                <w:szCs w:val="22"/>
              </w:rPr>
              <w:t>1601</w:t>
            </w:r>
            <w:r>
              <w:rPr>
                <w:sz w:val="22"/>
                <w:szCs w:val="22"/>
              </w:rPr>
              <w:t>-</w:t>
            </w:r>
            <w:r w:rsidRPr="00F61CFF">
              <w:rPr>
                <w:sz w:val="22"/>
                <w:szCs w:val="22"/>
              </w:rPr>
              <w:t xml:space="preserve"> </w:t>
            </w:r>
          </w:p>
          <w:p w:rsidR="00E75B0D" w:rsidRPr="00F61CFF" w:rsidRDefault="00E75B0D" w:rsidP="00E75B0D">
            <w:pPr>
              <w:ind w:left="57" w:right="57"/>
              <w:rPr>
                <w:sz w:val="22"/>
                <w:szCs w:val="22"/>
              </w:rPr>
            </w:pPr>
            <w:r w:rsidRPr="00F61CFF">
              <w:rPr>
                <w:sz w:val="22"/>
                <w:szCs w:val="22"/>
              </w:rPr>
              <w:t>160</w:t>
            </w:r>
            <w:r>
              <w:rPr>
                <w:sz w:val="22"/>
                <w:szCs w:val="22"/>
              </w:rPr>
              <w:t>5</w:t>
            </w:r>
            <w:r w:rsidRPr="00F61CFF">
              <w:rPr>
                <w:sz w:val="22"/>
                <w:szCs w:val="22"/>
              </w:rPr>
              <w:t xml:space="preserve"> </w:t>
            </w:r>
          </w:p>
          <w:p w:rsidR="00E75B0D" w:rsidRPr="00F61CFF" w:rsidRDefault="00E75B0D" w:rsidP="00E75B0D">
            <w:pPr>
              <w:ind w:left="57" w:right="57"/>
              <w:rPr>
                <w:sz w:val="22"/>
                <w:szCs w:val="22"/>
                <w:lang w:val="en-US"/>
              </w:rPr>
            </w:pPr>
            <w:r w:rsidRPr="00F61CFF">
              <w:rPr>
                <w:sz w:val="22"/>
                <w:szCs w:val="22"/>
              </w:rPr>
              <w:t xml:space="preserve">1701 </w:t>
            </w:r>
          </w:p>
          <w:p w:rsidR="00E75B0D" w:rsidRPr="00F61CFF" w:rsidRDefault="00E75B0D" w:rsidP="00E75B0D">
            <w:pPr>
              <w:ind w:left="57" w:right="57"/>
              <w:rPr>
                <w:sz w:val="22"/>
                <w:szCs w:val="22"/>
              </w:rPr>
            </w:pPr>
            <w:r w:rsidRPr="00F61CFF">
              <w:rPr>
                <w:sz w:val="22"/>
                <w:szCs w:val="22"/>
              </w:rPr>
              <w:t xml:space="preserve">1702 </w:t>
            </w:r>
          </w:p>
          <w:p w:rsidR="00E75B0D" w:rsidRPr="00F61CFF" w:rsidRDefault="00E75B0D" w:rsidP="00E75B0D">
            <w:pPr>
              <w:ind w:left="57" w:right="57"/>
              <w:rPr>
                <w:sz w:val="22"/>
                <w:szCs w:val="22"/>
              </w:rPr>
            </w:pPr>
            <w:r w:rsidRPr="00F61CFF">
              <w:rPr>
                <w:sz w:val="22"/>
                <w:szCs w:val="22"/>
              </w:rPr>
              <w:t xml:space="preserve">1704 </w:t>
            </w:r>
          </w:p>
          <w:p w:rsidR="00E75B0D" w:rsidRPr="00F61CFF" w:rsidRDefault="00E75B0D" w:rsidP="00E75B0D">
            <w:pPr>
              <w:ind w:left="57" w:right="57"/>
              <w:rPr>
                <w:sz w:val="22"/>
                <w:szCs w:val="22"/>
                <w:lang w:val="en-US"/>
              </w:rPr>
            </w:pPr>
            <w:r w:rsidRPr="00F61CFF">
              <w:rPr>
                <w:sz w:val="22"/>
                <w:szCs w:val="22"/>
              </w:rPr>
              <w:t xml:space="preserve">1806 </w:t>
            </w:r>
          </w:p>
          <w:p w:rsidR="00E75B0D" w:rsidRPr="00F61CFF" w:rsidRDefault="00E75B0D" w:rsidP="00E75B0D">
            <w:pPr>
              <w:ind w:left="57" w:right="57"/>
              <w:rPr>
                <w:sz w:val="22"/>
                <w:szCs w:val="22"/>
              </w:rPr>
            </w:pPr>
            <w:r w:rsidRPr="00F61CFF">
              <w:rPr>
                <w:sz w:val="22"/>
                <w:szCs w:val="22"/>
              </w:rPr>
              <w:t xml:space="preserve">1901 </w:t>
            </w:r>
          </w:p>
          <w:p w:rsidR="00E75B0D" w:rsidRPr="00F61CFF" w:rsidRDefault="00E75B0D" w:rsidP="00E75B0D">
            <w:pPr>
              <w:pStyle w:val="11"/>
              <w:spacing w:before="0" w:beforeAutospacing="0" w:after="0" w:afterAutospacing="0"/>
              <w:ind w:left="57" w:right="57"/>
              <w:rPr>
                <w:sz w:val="22"/>
                <w:szCs w:val="22"/>
              </w:rPr>
            </w:pPr>
            <w:r w:rsidRPr="00F61CFF">
              <w:rPr>
                <w:sz w:val="22"/>
                <w:szCs w:val="22"/>
              </w:rPr>
              <w:t xml:space="preserve">1902 </w:t>
            </w:r>
          </w:p>
          <w:p w:rsidR="00E75B0D" w:rsidRPr="00F61CFF" w:rsidRDefault="00E75B0D" w:rsidP="00E75B0D">
            <w:pPr>
              <w:pStyle w:val="11"/>
              <w:spacing w:before="0" w:beforeAutospacing="0" w:after="0" w:afterAutospacing="0"/>
              <w:ind w:left="57" w:right="57"/>
              <w:rPr>
                <w:sz w:val="22"/>
                <w:szCs w:val="22"/>
              </w:rPr>
            </w:pPr>
            <w:r w:rsidRPr="00F61CFF">
              <w:rPr>
                <w:sz w:val="22"/>
                <w:szCs w:val="22"/>
              </w:rPr>
              <w:t xml:space="preserve">1904 </w:t>
            </w:r>
          </w:p>
          <w:p w:rsidR="00E75B0D" w:rsidRDefault="00E75B0D" w:rsidP="00E75B0D">
            <w:pPr>
              <w:ind w:left="57" w:right="57"/>
              <w:rPr>
                <w:sz w:val="22"/>
                <w:szCs w:val="22"/>
              </w:rPr>
            </w:pPr>
            <w:r w:rsidRPr="00F61CFF">
              <w:rPr>
                <w:sz w:val="22"/>
                <w:szCs w:val="22"/>
              </w:rPr>
              <w:t xml:space="preserve">1905 </w:t>
            </w:r>
          </w:p>
          <w:p w:rsidR="00E75B0D" w:rsidRPr="00F61CFF" w:rsidRDefault="00E75B0D" w:rsidP="00E75B0D">
            <w:pPr>
              <w:ind w:left="57" w:right="57"/>
              <w:rPr>
                <w:sz w:val="22"/>
                <w:szCs w:val="22"/>
              </w:rPr>
            </w:pPr>
            <w:r w:rsidRPr="00F61CFF">
              <w:rPr>
                <w:sz w:val="22"/>
                <w:szCs w:val="22"/>
              </w:rPr>
              <w:t>2001</w:t>
            </w:r>
            <w:r>
              <w:rPr>
                <w:sz w:val="22"/>
                <w:szCs w:val="22"/>
              </w:rPr>
              <w:t>-</w:t>
            </w:r>
            <w:r w:rsidRPr="00F61CFF">
              <w:rPr>
                <w:sz w:val="22"/>
                <w:szCs w:val="22"/>
              </w:rPr>
              <w:t xml:space="preserve"> </w:t>
            </w:r>
          </w:p>
          <w:p w:rsidR="00E75B0D" w:rsidRPr="00F61CFF" w:rsidRDefault="00E75B0D" w:rsidP="00E75B0D">
            <w:pPr>
              <w:ind w:left="57" w:right="57"/>
              <w:rPr>
                <w:sz w:val="22"/>
                <w:szCs w:val="22"/>
              </w:rPr>
            </w:pPr>
            <w:r w:rsidRPr="00F61CFF">
              <w:rPr>
                <w:sz w:val="22"/>
                <w:szCs w:val="22"/>
              </w:rPr>
              <w:t xml:space="preserve">2008 </w:t>
            </w:r>
          </w:p>
          <w:p w:rsidR="00E75B0D" w:rsidRPr="00F61CFF" w:rsidRDefault="00E75B0D" w:rsidP="00E75B0D">
            <w:pPr>
              <w:ind w:left="57" w:right="57"/>
              <w:rPr>
                <w:sz w:val="22"/>
                <w:szCs w:val="22"/>
              </w:rPr>
            </w:pPr>
            <w:r w:rsidRPr="00F61CFF">
              <w:rPr>
                <w:sz w:val="22"/>
                <w:szCs w:val="22"/>
              </w:rPr>
              <w:t>2102</w:t>
            </w:r>
            <w:r>
              <w:rPr>
                <w:sz w:val="22"/>
                <w:szCs w:val="22"/>
              </w:rPr>
              <w:t>-</w:t>
            </w:r>
            <w:r w:rsidRPr="00F61CFF">
              <w:rPr>
                <w:sz w:val="22"/>
                <w:szCs w:val="22"/>
              </w:rPr>
              <w:t xml:space="preserve"> </w:t>
            </w:r>
          </w:p>
          <w:p w:rsidR="00E75B0D" w:rsidRDefault="00E75B0D" w:rsidP="00E75B0D">
            <w:pPr>
              <w:ind w:left="57" w:right="57"/>
              <w:rPr>
                <w:iCs/>
                <w:sz w:val="22"/>
                <w:szCs w:val="22"/>
              </w:rPr>
            </w:pPr>
            <w:r w:rsidRPr="00F61CFF">
              <w:rPr>
                <w:iCs/>
                <w:sz w:val="22"/>
                <w:szCs w:val="22"/>
              </w:rPr>
              <w:t xml:space="preserve">2106 </w:t>
            </w:r>
          </w:p>
          <w:p w:rsidR="00E75B0D" w:rsidRPr="00F61CFF" w:rsidRDefault="00E75B0D" w:rsidP="00E75B0D">
            <w:pPr>
              <w:pStyle w:val="11"/>
              <w:spacing w:before="0" w:beforeAutospacing="0" w:after="0" w:afterAutospacing="0"/>
              <w:ind w:left="57" w:right="57"/>
              <w:rPr>
                <w:sz w:val="22"/>
                <w:szCs w:val="22"/>
              </w:rPr>
            </w:pPr>
            <w:r w:rsidRPr="00F61CFF">
              <w:rPr>
                <w:sz w:val="22"/>
                <w:szCs w:val="22"/>
              </w:rPr>
              <w:t xml:space="preserve">2101 </w:t>
            </w:r>
          </w:p>
          <w:p w:rsidR="00E75B0D" w:rsidRPr="00F61CFF" w:rsidRDefault="00E75B0D" w:rsidP="00E75B0D">
            <w:pPr>
              <w:ind w:left="57" w:right="57"/>
              <w:rPr>
                <w:sz w:val="22"/>
                <w:szCs w:val="22"/>
              </w:rPr>
            </w:pPr>
            <w:r w:rsidRPr="00F61CFF">
              <w:rPr>
                <w:sz w:val="22"/>
                <w:szCs w:val="22"/>
              </w:rPr>
              <w:t>2201</w:t>
            </w:r>
            <w:r>
              <w:rPr>
                <w:sz w:val="22"/>
                <w:szCs w:val="22"/>
              </w:rPr>
              <w:t>-</w:t>
            </w:r>
            <w:r w:rsidRPr="00F61CFF">
              <w:rPr>
                <w:sz w:val="22"/>
                <w:szCs w:val="22"/>
              </w:rPr>
              <w:t xml:space="preserve"> </w:t>
            </w:r>
          </w:p>
          <w:p w:rsidR="00E75B0D" w:rsidRPr="00F61CFF" w:rsidRDefault="00E75B0D" w:rsidP="00E75B0D">
            <w:pPr>
              <w:pStyle w:val="11"/>
              <w:spacing w:before="0" w:beforeAutospacing="0" w:after="0" w:afterAutospacing="0"/>
              <w:ind w:left="57" w:right="57"/>
              <w:rPr>
                <w:sz w:val="22"/>
                <w:szCs w:val="22"/>
              </w:rPr>
            </w:pPr>
            <w:r w:rsidRPr="00F61CFF">
              <w:rPr>
                <w:sz w:val="22"/>
                <w:szCs w:val="22"/>
              </w:rPr>
              <w:t xml:space="preserve">2208 </w:t>
            </w:r>
          </w:p>
          <w:p w:rsidR="00E75B0D" w:rsidRPr="00F61CFF" w:rsidRDefault="00E75B0D" w:rsidP="00E75B0D">
            <w:pPr>
              <w:pStyle w:val="a8"/>
              <w:spacing w:line="280" w:lineRule="atLeast"/>
              <w:ind w:left="57" w:right="57"/>
              <w:rPr>
                <w:rFonts w:ascii="Times New Roman" w:hAnsi="Times New Roman"/>
                <w:sz w:val="22"/>
                <w:szCs w:val="22"/>
              </w:rPr>
            </w:pPr>
            <w:r w:rsidRPr="00F61CFF">
              <w:rPr>
                <w:rFonts w:ascii="Times New Roman" w:hAnsi="Times New Roman"/>
                <w:sz w:val="22"/>
                <w:szCs w:val="22"/>
              </w:rPr>
              <w:lastRenderedPageBreak/>
              <w:t xml:space="preserve">2302 </w:t>
            </w:r>
          </w:p>
          <w:p w:rsidR="00E75B0D" w:rsidRPr="00F61CFF" w:rsidRDefault="00E75B0D" w:rsidP="00E75B0D">
            <w:pPr>
              <w:ind w:left="57" w:right="57"/>
              <w:rPr>
                <w:sz w:val="22"/>
                <w:szCs w:val="22"/>
              </w:rPr>
            </w:pPr>
            <w:r>
              <w:rPr>
                <w:sz w:val="22"/>
                <w:szCs w:val="22"/>
              </w:rPr>
              <w:t xml:space="preserve">2304 </w:t>
            </w:r>
          </w:p>
          <w:p w:rsidR="00E75B0D" w:rsidRPr="00F61CFF" w:rsidRDefault="00E75B0D" w:rsidP="00E75B0D">
            <w:pPr>
              <w:pStyle w:val="11"/>
              <w:spacing w:before="0" w:beforeAutospacing="0" w:after="0" w:afterAutospacing="0"/>
              <w:ind w:left="57" w:right="57"/>
              <w:rPr>
                <w:sz w:val="22"/>
                <w:szCs w:val="22"/>
              </w:rPr>
            </w:pPr>
            <w:r>
              <w:rPr>
                <w:sz w:val="22"/>
                <w:szCs w:val="22"/>
              </w:rPr>
              <w:t xml:space="preserve">2306 </w:t>
            </w:r>
          </w:p>
          <w:p w:rsidR="00E75B0D" w:rsidRPr="00F61CFF" w:rsidRDefault="00E75B0D" w:rsidP="00E75B0D">
            <w:pPr>
              <w:ind w:left="57" w:right="57"/>
              <w:rPr>
                <w:sz w:val="22"/>
                <w:szCs w:val="22"/>
              </w:rPr>
            </w:pPr>
            <w:r>
              <w:rPr>
                <w:sz w:val="22"/>
                <w:szCs w:val="22"/>
              </w:rPr>
              <w:t xml:space="preserve">3505 </w:t>
            </w:r>
          </w:p>
          <w:p w:rsidR="00E75B0D" w:rsidRPr="00F61CFF" w:rsidRDefault="00E75B0D" w:rsidP="00E75B0D">
            <w:pPr>
              <w:pStyle w:val="11"/>
              <w:spacing w:before="0" w:beforeAutospacing="0" w:after="0" w:afterAutospacing="0"/>
              <w:ind w:left="57" w:right="57"/>
              <w:rPr>
                <w:sz w:val="22"/>
                <w:szCs w:val="22"/>
              </w:rPr>
            </w:pPr>
          </w:p>
        </w:tc>
        <w:tc>
          <w:tcPr>
            <w:tcW w:w="2126" w:type="dxa"/>
            <w:vMerge w:val="restart"/>
          </w:tcPr>
          <w:p w:rsidR="00E75B0D" w:rsidRPr="00F61CFF" w:rsidRDefault="00E75B0D" w:rsidP="00E75B0D">
            <w:pPr>
              <w:rPr>
                <w:sz w:val="22"/>
                <w:szCs w:val="22"/>
              </w:rPr>
            </w:pPr>
            <w:r w:rsidRPr="00F61CFF">
              <w:rPr>
                <w:sz w:val="22"/>
                <w:szCs w:val="22"/>
              </w:rPr>
              <w:lastRenderedPageBreak/>
              <w:t>Отбор проб</w:t>
            </w:r>
          </w:p>
        </w:tc>
        <w:tc>
          <w:tcPr>
            <w:tcW w:w="2268" w:type="dxa"/>
            <w:vMerge w:val="restart"/>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 xml:space="preserve">ГОСТ 32164 </w:t>
            </w:r>
          </w:p>
        </w:tc>
        <w:tc>
          <w:tcPr>
            <w:tcW w:w="3828" w:type="dxa"/>
          </w:tcPr>
          <w:p w:rsidR="00E75B0D" w:rsidRPr="00F61CFF" w:rsidRDefault="00E75B0D" w:rsidP="00E75B0D">
            <w:pPr>
              <w:rPr>
                <w:snapToGrid w:val="0"/>
                <w:sz w:val="22"/>
                <w:szCs w:val="22"/>
              </w:rPr>
            </w:pPr>
            <w:r>
              <w:rPr>
                <w:snapToGrid w:val="0"/>
                <w:sz w:val="22"/>
                <w:szCs w:val="22"/>
              </w:rPr>
              <w:t>Пищевые продукт</w:t>
            </w:r>
          </w:p>
        </w:tc>
        <w:tc>
          <w:tcPr>
            <w:tcW w:w="1701" w:type="dxa"/>
            <w:vMerge/>
            <w:vAlign w:val="center"/>
          </w:tcPr>
          <w:p w:rsidR="00E75B0D" w:rsidRPr="00F61CFF" w:rsidRDefault="00E75B0D" w:rsidP="00E75B0D">
            <w:pPr>
              <w:rPr>
                <w:color w:val="548DD4"/>
                <w:sz w:val="22"/>
                <w:szCs w:val="22"/>
              </w:rPr>
            </w:pPr>
          </w:p>
        </w:tc>
        <w:tc>
          <w:tcPr>
            <w:tcW w:w="1701" w:type="dxa"/>
            <w:vMerge/>
            <w:vAlign w:val="center"/>
          </w:tcPr>
          <w:p w:rsidR="00E75B0D" w:rsidRPr="00F61CFF" w:rsidRDefault="00E75B0D" w:rsidP="00E75B0D">
            <w:pPr>
              <w:rPr>
                <w:color w:val="548DD4"/>
                <w:sz w:val="22"/>
                <w:szCs w:val="22"/>
              </w:rPr>
            </w:pPr>
          </w:p>
        </w:tc>
        <w:tc>
          <w:tcPr>
            <w:tcW w:w="2126" w:type="dxa"/>
            <w:vMerge/>
          </w:tcPr>
          <w:p w:rsidR="00E75B0D" w:rsidRPr="00F61CFF" w:rsidRDefault="00E75B0D" w:rsidP="00E75B0D">
            <w:pPr>
              <w:rPr>
                <w:sz w:val="22"/>
                <w:szCs w:val="22"/>
              </w:rPr>
            </w:pPr>
          </w:p>
        </w:tc>
        <w:tc>
          <w:tcPr>
            <w:tcW w:w="2268" w:type="dxa"/>
            <w:vMerge/>
          </w:tcPr>
          <w:p w:rsidR="00E75B0D" w:rsidRPr="00F61CFF" w:rsidRDefault="00E75B0D" w:rsidP="00E75B0D">
            <w:pPr>
              <w:suppressAutoHyphens/>
              <w:rPr>
                <w:color w:val="00B050"/>
                <w:sz w:val="22"/>
                <w:szCs w:val="22"/>
                <w:lang w:eastAsia="ar-SA"/>
              </w:rPr>
            </w:pPr>
          </w:p>
        </w:tc>
      </w:tr>
      <w:tr w:rsidR="00E75B0D" w:rsidRPr="00F61CFF" w:rsidTr="00796F99">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napToGrid w:val="0"/>
              </w:rPr>
            </w:pPr>
            <w:r w:rsidRPr="00F61CFF">
              <w:rPr>
                <w:snapToGrid w:val="0"/>
                <w:sz w:val="22"/>
                <w:szCs w:val="22"/>
              </w:rPr>
              <w:t>МУК 2.6.1.1194-03</w:t>
            </w:r>
          </w:p>
          <w:p w:rsidR="00E75B0D" w:rsidRPr="00F61CFF" w:rsidRDefault="00E75B0D" w:rsidP="00E75B0D">
            <w:pPr>
              <w:rPr>
                <w:sz w:val="22"/>
                <w:szCs w:val="22"/>
              </w:rPr>
            </w:pPr>
            <w:r w:rsidRPr="00F61CFF">
              <w:rPr>
                <w:snapToGrid w:val="0"/>
                <w:sz w:val="22"/>
                <w:szCs w:val="22"/>
              </w:rPr>
              <w:t>утв. 20.02.2003 г.</w:t>
            </w:r>
          </w:p>
        </w:tc>
        <w:tc>
          <w:tcPr>
            <w:tcW w:w="3828" w:type="dxa"/>
          </w:tcPr>
          <w:p w:rsidR="00E75B0D" w:rsidRPr="00F61CFF" w:rsidRDefault="00E75B0D" w:rsidP="00E75B0D">
            <w:pPr>
              <w:rPr>
                <w:snapToGrid w:val="0"/>
                <w:sz w:val="22"/>
                <w:szCs w:val="22"/>
              </w:rPr>
            </w:pPr>
            <w:r w:rsidRPr="00F61CFF">
              <w:rPr>
                <w:snapToGrid w:val="0"/>
                <w:sz w:val="22"/>
                <w:szCs w:val="22"/>
              </w:rPr>
              <w:t>Пищевые продукты</w:t>
            </w:r>
          </w:p>
        </w:tc>
        <w:tc>
          <w:tcPr>
            <w:tcW w:w="1701" w:type="dxa"/>
            <w:vMerge/>
            <w:vAlign w:val="center"/>
          </w:tcPr>
          <w:p w:rsidR="00E75B0D" w:rsidRPr="00F61CFF" w:rsidRDefault="00E75B0D" w:rsidP="00E75B0D">
            <w:pPr>
              <w:rPr>
                <w:color w:val="548DD4"/>
                <w:sz w:val="22"/>
                <w:szCs w:val="22"/>
              </w:rPr>
            </w:pPr>
          </w:p>
        </w:tc>
        <w:tc>
          <w:tcPr>
            <w:tcW w:w="1701" w:type="dxa"/>
            <w:vMerge/>
            <w:vAlign w:val="center"/>
          </w:tcPr>
          <w:p w:rsidR="00E75B0D" w:rsidRPr="00F61CFF" w:rsidRDefault="00E75B0D" w:rsidP="00E75B0D">
            <w:pPr>
              <w:rPr>
                <w:color w:val="548DD4"/>
                <w:sz w:val="22"/>
                <w:szCs w:val="22"/>
              </w:rPr>
            </w:pPr>
          </w:p>
        </w:tc>
        <w:tc>
          <w:tcPr>
            <w:tcW w:w="2126" w:type="dxa"/>
            <w:vMerge/>
          </w:tcPr>
          <w:p w:rsidR="00E75B0D" w:rsidRPr="00F61CFF" w:rsidRDefault="00E75B0D" w:rsidP="00E75B0D">
            <w:pPr>
              <w:rPr>
                <w:sz w:val="22"/>
                <w:szCs w:val="22"/>
              </w:rPr>
            </w:pPr>
          </w:p>
        </w:tc>
        <w:tc>
          <w:tcPr>
            <w:tcW w:w="2268" w:type="dxa"/>
            <w:vMerge/>
          </w:tcPr>
          <w:p w:rsidR="00E75B0D" w:rsidRPr="00F61CFF" w:rsidRDefault="00E75B0D" w:rsidP="00E75B0D">
            <w:pPr>
              <w:suppressAutoHyphens/>
              <w:rPr>
                <w:color w:val="00B050"/>
                <w:sz w:val="22"/>
                <w:szCs w:val="22"/>
                <w:lang w:eastAsia="ar-SA"/>
              </w:rPr>
            </w:pP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 xml:space="preserve">ГОСТ 938.0 </w:t>
            </w:r>
          </w:p>
        </w:tc>
        <w:tc>
          <w:tcPr>
            <w:tcW w:w="3828" w:type="dxa"/>
          </w:tcPr>
          <w:p w:rsidR="00E75B0D" w:rsidRPr="00F61CFF" w:rsidRDefault="00E75B0D" w:rsidP="00E75B0D">
            <w:pPr>
              <w:rPr>
                <w:snapToGrid w:val="0"/>
                <w:sz w:val="22"/>
                <w:szCs w:val="22"/>
              </w:rPr>
            </w:pPr>
            <w:r w:rsidRPr="00F61CFF">
              <w:rPr>
                <w:snapToGrid w:val="0"/>
                <w:sz w:val="22"/>
                <w:szCs w:val="22"/>
              </w:rPr>
              <w:t>Все виды кож: для верха и низа обуви, подкладочные, галантерейные, шорно-седельные, технические, сыромятные, для одежды и головных уборов, для авиационных шлемов, для рантов, п</w:t>
            </w:r>
            <w:r>
              <w:rPr>
                <w:snapToGrid w:val="0"/>
                <w:sz w:val="22"/>
                <w:szCs w:val="22"/>
              </w:rPr>
              <w:t>ерчаток и рукавиц, для протезов</w:t>
            </w:r>
          </w:p>
        </w:tc>
        <w:tc>
          <w:tcPr>
            <w:tcW w:w="1701" w:type="dxa"/>
          </w:tcPr>
          <w:p w:rsidR="00E75B0D" w:rsidRPr="00F61CFF" w:rsidRDefault="00E75B0D" w:rsidP="00E75B0D">
            <w:pPr>
              <w:rPr>
                <w:sz w:val="22"/>
                <w:szCs w:val="22"/>
                <w:shd w:val="clear" w:color="auto" w:fill="FFFFFF"/>
              </w:rPr>
            </w:pPr>
            <w:r>
              <w:rPr>
                <w:sz w:val="22"/>
                <w:szCs w:val="22"/>
                <w:shd w:val="clear" w:color="auto" w:fill="FFFFFF"/>
              </w:rPr>
              <w:t>15.20.14</w:t>
            </w:r>
          </w:p>
          <w:p w:rsidR="00E75B0D" w:rsidRPr="00F61CFF" w:rsidRDefault="00E75B0D" w:rsidP="00E75B0D">
            <w:pPr>
              <w:rPr>
                <w:sz w:val="22"/>
                <w:szCs w:val="22"/>
                <w:shd w:val="clear" w:color="auto" w:fill="FFFFFF"/>
              </w:rPr>
            </w:pPr>
            <w:r w:rsidRPr="00F61CFF">
              <w:rPr>
                <w:sz w:val="22"/>
                <w:szCs w:val="22"/>
                <w:shd w:val="clear" w:color="auto" w:fill="FFFFFF"/>
              </w:rPr>
              <w:t>14.11.10</w:t>
            </w:r>
          </w:p>
          <w:p w:rsidR="00E75B0D" w:rsidRPr="00F61CFF" w:rsidRDefault="00E75B0D" w:rsidP="00E75B0D">
            <w:pPr>
              <w:rPr>
                <w:sz w:val="22"/>
                <w:szCs w:val="22"/>
                <w:shd w:val="clear" w:color="auto" w:fill="FFFFFF"/>
              </w:rPr>
            </w:pPr>
            <w:r>
              <w:rPr>
                <w:sz w:val="22"/>
                <w:szCs w:val="22"/>
                <w:shd w:val="clear" w:color="auto" w:fill="FFFFFF"/>
              </w:rPr>
              <w:t>14.19.43</w:t>
            </w:r>
          </w:p>
          <w:p w:rsidR="00E75B0D" w:rsidRPr="00F61CFF" w:rsidRDefault="00E75B0D" w:rsidP="00E75B0D">
            <w:pPr>
              <w:rPr>
                <w:sz w:val="22"/>
                <w:szCs w:val="22"/>
                <w:shd w:val="clear" w:color="auto" w:fill="FFFFFF"/>
              </w:rPr>
            </w:pPr>
            <w:r>
              <w:rPr>
                <w:sz w:val="22"/>
                <w:szCs w:val="22"/>
                <w:shd w:val="clear" w:color="auto" w:fill="FFFFFF"/>
              </w:rPr>
              <w:t>15.11.52</w:t>
            </w:r>
          </w:p>
          <w:p w:rsidR="00E75B0D" w:rsidRPr="00F61CFF" w:rsidRDefault="00E75B0D" w:rsidP="00E75B0D">
            <w:pPr>
              <w:rPr>
                <w:sz w:val="22"/>
                <w:szCs w:val="22"/>
              </w:rPr>
            </w:pPr>
            <w:r w:rsidRPr="00F61CFF">
              <w:rPr>
                <w:sz w:val="22"/>
                <w:szCs w:val="22"/>
                <w:shd w:val="clear" w:color="auto" w:fill="FFFFFF"/>
              </w:rPr>
              <w:t>1</w:t>
            </w:r>
            <w:r>
              <w:rPr>
                <w:sz w:val="22"/>
                <w:szCs w:val="22"/>
                <w:shd w:val="clear" w:color="auto" w:fill="FFFFFF"/>
              </w:rPr>
              <w:t>4.20.10</w:t>
            </w:r>
            <w:r w:rsidRPr="00F61CFF">
              <w:rPr>
                <w:sz w:val="22"/>
                <w:szCs w:val="22"/>
                <w:shd w:val="clear" w:color="auto" w:fill="FFFFFF"/>
              </w:rPr>
              <w:t xml:space="preserve"> </w:t>
            </w:r>
          </w:p>
        </w:tc>
        <w:tc>
          <w:tcPr>
            <w:tcW w:w="1701" w:type="dxa"/>
          </w:tcPr>
          <w:p w:rsidR="00E75B0D" w:rsidRPr="00F61CFF" w:rsidRDefault="00E75B0D" w:rsidP="00E75B0D">
            <w:pPr>
              <w:rPr>
                <w:sz w:val="22"/>
                <w:szCs w:val="22"/>
              </w:rPr>
            </w:pPr>
            <w:r w:rsidRPr="00F61CFF">
              <w:rPr>
                <w:sz w:val="22"/>
                <w:szCs w:val="22"/>
              </w:rPr>
              <w:t>4105-4107</w:t>
            </w:r>
          </w:p>
          <w:p w:rsidR="00E75B0D" w:rsidRPr="00F61CFF" w:rsidRDefault="00E75B0D" w:rsidP="00E75B0D">
            <w:pPr>
              <w:rPr>
                <w:sz w:val="22"/>
                <w:szCs w:val="22"/>
              </w:rPr>
            </w:pPr>
            <w:r w:rsidRPr="00F61CFF">
              <w:rPr>
                <w:sz w:val="22"/>
                <w:szCs w:val="22"/>
              </w:rPr>
              <w:t xml:space="preserve">4112 </w:t>
            </w:r>
          </w:p>
          <w:p w:rsidR="00E75B0D" w:rsidRDefault="00E75B0D" w:rsidP="00E75B0D">
            <w:pPr>
              <w:rPr>
                <w:sz w:val="22"/>
                <w:szCs w:val="22"/>
              </w:rPr>
            </w:pPr>
            <w:r w:rsidRPr="00F61CFF">
              <w:rPr>
                <w:sz w:val="22"/>
                <w:szCs w:val="22"/>
              </w:rPr>
              <w:t xml:space="preserve">4113 </w:t>
            </w:r>
          </w:p>
          <w:p w:rsidR="00E75B0D" w:rsidRPr="00F61CFF" w:rsidRDefault="00E75B0D" w:rsidP="00E75B0D">
            <w:pPr>
              <w:rPr>
                <w:sz w:val="22"/>
                <w:szCs w:val="22"/>
              </w:rPr>
            </w:pPr>
            <w:r w:rsidRPr="00F61CFF">
              <w:rPr>
                <w:sz w:val="22"/>
                <w:szCs w:val="22"/>
              </w:rPr>
              <w:t>4114-4115</w:t>
            </w:r>
          </w:p>
          <w:p w:rsidR="00E75B0D" w:rsidRPr="00F61CFF" w:rsidRDefault="00E75B0D" w:rsidP="00E75B0D">
            <w:pPr>
              <w:rPr>
                <w:sz w:val="22"/>
                <w:szCs w:val="22"/>
              </w:rPr>
            </w:pPr>
            <w:r>
              <w:rPr>
                <w:sz w:val="22"/>
                <w:szCs w:val="22"/>
              </w:rPr>
              <w:t>4203</w:t>
            </w:r>
          </w:p>
          <w:p w:rsidR="00E75B0D" w:rsidRPr="00F61CFF" w:rsidRDefault="00E75B0D" w:rsidP="00E75B0D">
            <w:pPr>
              <w:rPr>
                <w:sz w:val="22"/>
                <w:szCs w:val="22"/>
              </w:rPr>
            </w:pPr>
            <w:r w:rsidRPr="00F61CFF">
              <w:rPr>
                <w:sz w:val="22"/>
                <w:szCs w:val="22"/>
              </w:rPr>
              <w:t>6101-6104</w:t>
            </w:r>
          </w:p>
          <w:p w:rsidR="00E75B0D" w:rsidRDefault="00E75B0D" w:rsidP="00E75B0D">
            <w:pPr>
              <w:rPr>
                <w:sz w:val="22"/>
                <w:szCs w:val="22"/>
              </w:rPr>
            </w:pPr>
            <w:r w:rsidRPr="00F61CFF">
              <w:rPr>
                <w:sz w:val="22"/>
                <w:szCs w:val="22"/>
              </w:rPr>
              <w:t>6107-6110</w:t>
            </w:r>
          </w:p>
          <w:p w:rsidR="00E75B0D" w:rsidRPr="00F61CFF" w:rsidRDefault="00E75B0D" w:rsidP="00E75B0D">
            <w:pPr>
              <w:rPr>
                <w:sz w:val="22"/>
                <w:szCs w:val="22"/>
              </w:rPr>
            </w:pPr>
            <w:r w:rsidRPr="00F61CFF">
              <w:rPr>
                <w:sz w:val="22"/>
                <w:szCs w:val="22"/>
              </w:rPr>
              <w:t>6112-6117</w:t>
            </w:r>
          </w:p>
          <w:p w:rsidR="00E75B0D" w:rsidRPr="00F61CFF" w:rsidRDefault="00E75B0D" w:rsidP="00E75B0D">
            <w:pPr>
              <w:rPr>
                <w:sz w:val="22"/>
                <w:szCs w:val="22"/>
              </w:rPr>
            </w:pPr>
            <w:r w:rsidRPr="00F61CFF">
              <w:rPr>
                <w:sz w:val="22"/>
                <w:szCs w:val="22"/>
              </w:rPr>
              <w:t>6201-6214</w:t>
            </w:r>
          </w:p>
          <w:p w:rsidR="00E75B0D" w:rsidRPr="00F61CFF" w:rsidRDefault="00E75B0D" w:rsidP="00E75B0D">
            <w:pPr>
              <w:rPr>
                <w:sz w:val="22"/>
                <w:szCs w:val="22"/>
              </w:rPr>
            </w:pPr>
            <w:r w:rsidRPr="00F61CFF">
              <w:rPr>
                <w:sz w:val="22"/>
                <w:szCs w:val="22"/>
              </w:rPr>
              <w:t>6216</w:t>
            </w:r>
          </w:p>
          <w:p w:rsidR="00E75B0D" w:rsidRPr="00F61CFF" w:rsidRDefault="00E75B0D" w:rsidP="00E75B0D">
            <w:pPr>
              <w:rPr>
                <w:sz w:val="22"/>
                <w:szCs w:val="22"/>
              </w:rPr>
            </w:pPr>
            <w:r w:rsidRPr="00F61CFF">
              <w:rPr>
                <w:sz w:val="22"/>
                <w:szCs w:val="22"/>
              </w:rPr>
              <w:t>6301-6302</w:t>
            </w:r>
          </w:p>
          <w:p w:rsidR="00E75B0D" w:rsidRPr="00F61CFF" w:rsidRDefault="00E75B0D" w:rsidP="00E75B0D">
            <w:pPr>
              <w:rPr>
                <w:sz w:val="22"/>
                <w:szCs w:val="22"/>
              </w:rPr>
            </w:pPr>
            <w:r>
              <w:rPr>
                <w:sz w:val="22"/>
                <w:szCs w:val="22"/>
              </w:rPr>
              <w:t xml:space="preserve">6302 </w:t>
            </w:r>
          </w:p>
          <w:p w:rsidR="00E75B0D" w:rsidRPr="00F61CFF" w:rsidRDefault="00E75B0D" w:rsidP="00E75B0D">
            <w:pPr>
              <w:rPr>
                <w:sz w:val="22"/>
                <w:szCs w:val="22"/>
              </w:rPr>
            </w:pPr>
            <w:r w:rsidRPr="00F61CFF">
              <w:rPr>
                <w:sz w:val="22"/>
                <w:szCs w:val="22"/>
              </w:rPr>
              <w:t>6303-6406</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563D56">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r w:rsidRPr="00F61CFF">
              <w:rPr>
                <w:sz w:val="22"/>
                <w:szCs w:val="22"/>
              </w:rPr>
              <w:t>ГОСТ 8844</w:t>
            </w:r>
          </w:p>
        </w:tc>
        <w:tc>
          <w:tcPr>
            <w:tcW w:w="3828" w:type="dxa"/>
          </w:tcPr>
          <w:p w:rsidR="00E75B0D" w:rsidRPr="00F61CFF" w:rsidRDefault="00E75B0D" w:rsidP="00E75B0D">
            <w:pPr>
              <w:rPr>
                <w:snapToGrid w:val="0"/>
                <w:sz w:val="22"/>
                <w:szCs w:val="22"/>
              </w:rPr>
            </w:pPr>
            <w:r w:rsidRPr="00F61CFF">
              <w:rPr>
                <w:snapToGrid w:val="0"/>
                <w:sz w:val="22"/>
                <w:szCs w:val="22"/>
              </w:rPr>
              <w:t>Суровое и отделанное трикотажное полотн</w:t>
            </w:r>
            <w:r>
              <w:rPr>
                <w:snapToGrid w:val="0"/>
                <w:sz w:val="22"/>
                <w:szCs w:val="22"/>
              </w:rPr>
              <w:t>о из волокон и нитей всех видов</w:t>
            </w:r>
          </w:p>
        </w:tc>
        <w:tc>
          <w:tcPr>
            <w:tcW w:w="1701" w:type="dxa"/>
            <w:vAlign w:val="center"/>
          </w:tcPr>
          <w:p w:rsidR="00E75B0D" w:rsidRPr="00563D56" w:rsidRDefault="00E75B0D" w:rsidP="00E75B0D">
            <w:pPr>
              <w:rPr>
                <w:snapToGrid w:val="0"/>
                <w:sz w:val="22"/>
                <w:szCs w:val="22"/>
              </w:rPr>
            </w:pPr>
            <w:r w:rsidRPr="00563D56">
              <w:rPr>
                <w:snapToGrid w:val="0"/>
                <w:sz w:val="22"/>
                <w:szCs w:val="22"/>
              </w:rPr>
              <w:t>13.91.10</w:t>
            </w:r>
          </w:p>
          <w:p w:rsidR="00E75B0D" w:rsidRPr="00563D56" w:rsidRDefault="00E75B0D" w:rsidP="00E75B0D">
            <w:pPr>
              <w:rPr>
                <w:snapToGrid w:val="0"/>
                <w:sz w:val="22"/>
                <w:szCs w:val="22"/>
              </w:rPr>
            </w:pPr>
            <w:r w:rsidRPr="00563D56">
              <w:rPr>
                <w:snapToGrid w:val="0"/>
                <w:sz w:val="22"/>
                <w:szCs w:val="22"/>
              </w:rPr>
              <w:t>13.92.20</w:t>
            </w:r>
          </w:p>
          <w:p w:rsidR="00E75B0D" w:rsidRPr="00563D56" w:rsidRDefault="00E75B0D" w:rsidP="00E75B0D">
            <w:pPr>
              <w:rPr>
                <w:snapToGrid w:val="0"/>
                <w:sz w:val="22"/>
                <w:szCs w:val="22"/>
              </w:rPr>
            </w:pPr>
            <w:r w:rsidRPr="00563D56">
              <w:rPr>
                <w:snapToGrid w:val="0"/>
                <w:sz w:val="22"/>
                <w:szCs w:val="22"/>
              </w:rPr>
              <w:t>13.96.10</w:t>
            </w:r>
          </w:p>
          <w:p w:rsidR="00E75B0D" w:rsidRPr="00563D56" w:rsidRDefault="00E75B0D" w:rsidP="00E75B0D">
            <w:pPr>
              <w:rPr>
                <w:snapToGrid w:val="0"/>
                <w:sz w:val="22"/>
                <w:szCs w:val="22"/>
              </w:rPr>
            </w:pPr>
            <w:r w:rsidRPr="00563D56">
              <w:rPr>
                <w:snapToGrid w:val="0"/>
                <w:sz w:val="22"/>
                <w:szCs w:val="22"/>
              </w:rPr>
              <w:t>13.99.10</w:t>
            </w:r>
          </w:p>
        </w:tc>
        <w:tc>
          <w:tcPr>
            <w:tcW w:w="1701" w:type="dxa"/>
            <w:vAlign w:val="center"/>
          </w:tcPr>
          <w:p w:rsidR="00E75B0D" w:rsidRPr="00563D56" w:rsidRDefault="00E75B0D" w:rsidP="00E75B0D">
            <w:pPr>
              <w:rPr>
                <w:snapToGrid w:val="0"/>
                <w:sz w:val="22"/>
                <w:szCs w:val="22"/>
              </w:rPr>
            </w:pPr>
            <w:r w:rsidRPr="00563D56">
              <w:rPr>
                <w:snapToGrid w:val="0"/>
                <w:sz w:val="22"/>
                <w:szCs w:val="22"/>
              </w:rPr>
              <w:t>5801- 5811</w:t>
            </w:r>
          </w:p>
          <w:p w:rsidR="00E75B0D" w:rsidRPr="00563D56" w:rsidRDefault="00E75B0D" w:rsidP="00E75B0D">
            <w:pPr>
              <w:rPr>
                <w:snapToGrid w:val="0"/>
                <w:sz w:val="22"/>
                <w:szCs w:val="22"/>
              </w:rPr>
            </w:pPr>
            <w:r w:rsidRPr="00563D56">
              <w:rPr>
                <w:snapToGrid w:val="0"/>
                <w:sz w:val="22"/>
                <w:szCs w:val="22"/>
              </w:rPr>
              <w:t>5901- 5911</w:t>
            </w:r>
          </w:p>
          <w:p w:rsidR="00E75B0D" w:rsidRPr="00563D56" w:rsidRDefault="00E75B0D" w:rsidP="00E75B0D">
            <w:pPr>
              <w:rPr>
                <w:snapToGrid w:val="0"/>
                <w:sz w:val="22"/>
                <w:szCs w:val="22"/>
              </w:rPr>
            </w:pPr>
            <w:r w:rsidRPr="00563D56">
              <w:rPr>
                <w:snapToGrid w:val="0"/>
                <w:sz w:val="22"/>
                <w:szCs w:val="22"/>
              </w:rPr>
              <w:t>6301- 6310</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563D56">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r w:rsidRPr="00F61CFF">
              <w:rPr>
                <w:sz w:val="22"/>
                <w:szCs w:val="22"/>
              </w:rPr>
              <w:t>ГОСТ 9173</w:t>
            </w:r>
          </w:p>
        </w:tc>
        <w:tc>
          <w:tcPr>
            <w:tcW w:w="3828" w:type="dxa"/>
          </w:tcPr>
          <w:p w:rsidR="00E75B0D" w:rsidRPr="00F61CFF" w:rsidRDefault="00E75B0D" w:rsidP="00E75B0D">
            <w:pPr>
              <w:rPr>
                <w:snapToGrid w:val="0"/>
                <w:sz w:val="22"/>
                <w:szCs w:val="22"/>
              </w:rPr>
            </w:pPr>
            <w:r>
              <w:rPr>
                <w:snapToGrid w:val="0"/>
                <w:sz w:val="22"/>
                <w:szCs w:val="22"/>
              </w:rPr>
              <w:t>Трикотажные изделия</w:t>
            </w:r>
          </w:p>
        </w:tc>
        <w:tc>
          <w:tcPr>
            <w:tcW w:w="1701" w:type="dxa"/>
            <w:vAlign w:val="center"/>
          </w:tcPr>
          <w:p w:rsidR="00E75B0D" w:rsidRPr="00563D56" w:rsidRDefault="00E75B0D" w:rsidP="00E75B0D">
            <w:pPr>
              <w:rPr>
                <w:snapToGrid w:val="0"/>
                <w:sz w:val="22"/>
                <w:szCs w:val="22"/>
              </w:rPr>
            </w:pPr>
            <w:r w:rsidRPr="00563D56">
              <w:rPr>
                <w:snapToGrid w:val="0"/>
                <w:sz w:val="22"/>
                <w:szCs w:val="22"/>
              </w:rPr>
              <w:t>14.12.10- 14.12.30</w:t>
            </w:r>
          </w:p>
          <w:p w:rsidR="00E75B0D" w:rsidRPr="00563D56" w:rsidRDefault="00E75B0D" w:rsidP="00E75B0D">
            <w:pPr>
              <w:rPr>
                <w:snapToGrid w:val="0"/>
                <w:sz w:val="22"/>
                <w:szCs w:val="22"/>
              </w:rPr>
            </w:pPr>
            <w:r w:rsidRPr="00563D56">
              <w:rPr>
                <w:snapToGrid w:val="0"/>
                <w:sz w:val="22"/>
                <w:szCs w:val="22"/>
              </w:rPr>
              <w:t>14.13.10-</w:t>
            </w:r>
          </w:p>
          <w:p w:rsidR="00E75B0D" w:rsidRPr="00563D56" w:rsidRDefault="00E75B0D" w:rsidP="00E75B0D">
            <w:pPr>
              <w:rPr>
                <w:snapToGrid w:val="0"/>
                <w:sz w:val="22"/>
                <w:szCs w:val="22"/>
              </w:rPr>
            </w:pPr>
            <w:r w:rsidRPr="00563D56">
              <w:rPr>
                <w:snapToGrid w:val="0"/>
                <w:sz w:val="22"/>
                <w:szCs w:val="22"/>
              </w:rPr>
              <w:t>14.13.30</w:t>
            </w:r>
          </w:p>
          <w:p w:rsidR="00E75B0D" w:rsidRPr="00563D56" w:rsidRDefault="00E75B0D" w:rsidP="00E75B0D">
            <w:pPr>
              <w:rPr>
                <w:snapToGrid w:val="0"/>
                <w:sz w:val="22"/>
                <w:szCs w:val="22"/>
              </w:rPr>
            </w:pPr>
            <w:r w:rsidRPr="00563D56">
              <w:rPr>
                <w:snapToGrid w:val="0"/>
                <w:sz w:val="22"/>
                <w:szCs w:val="22"/>
              </w:rPr>
              <w:t>14.14.10- 14.14.30</w:t>
            </w:r>
          </w:p>
          <w:p w:rsidR="00E75B0D" w:rsidRPr="00563D56" w:rsidRDefault="00E75B0D" w:rsidP="00E75B0D">
            <w:pPr>
              <w:rPr>
                <w:snapToGrid w:val="0"/>
                <w:sz w:val="22"/>
                <w:szCs w:val="22"/>
              </w:rPr>
            </w:pPr>
            <w:r w:rsidRPr="00563D56">
              <w:rPr>
                <w:snapToGrid w:val="0"/>
                <w:sz w:val="22"/>
                <w:szCs w:val="22"/>
              </w:rPr>
              <w:t>14.19.10</w:t>
            </w:r>
          </w:p>
        </w:tc>
        <w:tc>
          <w:tcPr>
            <w:tcW w:w="1701" w:type="dxa"/>
          </w:tcPr>
          <w:p w:rsidR="00E75B0D" w:rsidRPr="00563D56" w:rsidRDefault="00E75B0D" w:rsidP="00E75B0D">
            <w:pPr>
              <w:rPr>
                <w:snapToGrid w:val="0"/>
                <w:sz w:val="22"/>
                <w:szCs w:val="22"/>
              </w:rPr>
            </w:pPr>
            <w:r w:rsidRPr="00563D56">
              <w:rPr>
                <w:snapToGrid w:val="0"/>
                <w:sz w:val="22"/>
                <w:szCs w:val="22"/>
              </w:rPr>
              <w:t>6101- 6117</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8C3AAB">
        <w:trPr>
          <w:trHeight w:val="753"/>
        </w:trPr>
        <w:tc>
          <w:tcPr>
            <w:tcW w:w="694" w:type="dxa"/>
          </w:tcPr>
          <w:p w:rsidR="00E75B0D" w:rsidRPr="00B431C3" w:rsidRDefault="00E75B0D" w:rsidP="00E75B0D">
            <w:pPr>
              <w:pStyle w:val="a7"/>
              <w:numPr>
                <w:ilvl w:val="0"/>
                <w:numId w:val="12"/>
              </w:numPr>
              <w:jc w:val="center"/>
              <w:rPr>
                <w:sz w:val="22"/>
                <w:szCs w:val="22"/>
              </w:rPr>
            </w:pPr>
          </w:p>
        </w:tc>
        <w:tc>
          <w:tcPr>
            <w:tcW w:w="2922" w:type="dxa"/>
            <w:vAlign w:val="center"/>
          </w:tcPr>
          <w:p w:rsidR="00E75B0D" w:rsidRPr="00F61CFF" w:rsidRDefault="00E75B0D" w:rsidP="00E75B0D">
            <w:pPr>
              <w:rPr>
                <w:sz w:val="22"/>
                <w:szCs w:val="22"/>
              </w:rPr>
            </w:pPr>
            <w:r w:rsidRPr="00F61CFF">
              <w:rPr>
                <w:sz w:val="22"/>
                <w:szCs w:val="22"/>
              </w:rPr>
              <w:t>ГОСТ 9980.2</w:t>
            </w:r>
          </w:p>
          <w:p w:rsidR="00E75B0D" w:rsidRPr="00F61CFF" w:rsidRDefault="00E75B0D" w:rsidP="00E75B0D">
            <w:pPr>
              <w:rPr>
                <w:sz w:val="22"/>
                <w:szCs w:val="22"/>
              </w:rPr>
            </w:pPr>
          </w:p>
        </w:tc>
        <w:tc>
          <w:tcPr>
            <w:tcW w:w="3828" w:type="dxa"/>
          </w:tcPr>
          <w:p w:rsidR="00E75B0D" w:rsidRPr="00F61CFF" w:rsidRDefault="00E75B0D" w:rsidP="00E75B0D">
            <w:pPr>
              <w:rPr>
                <w:snapToGrid w:val="0"/>
                <w:sz w:val="22"/>
                <w:szCs w:val="22"/>
              </w:rPr>
            </w:pPr>
            <w:r w:rsidRPr="00F61CFF">
              <w:rPr>
                <w:snapToGrid w:val="0"/>
                <w:sz w:val="22"/>
                <w:szCs w:val="22"/>
              </w:rPr>
              <w:t>Лакокрас</w:t>
            </w:r>
            <w:r>
              <w:rPr>
                <w:snapToGrid w:val="0"/>
                <w:sz w:val="22"/>
                <w:szCs w:val="22"/>
              </w:rPr>
              <w:t>очные материалы и сырье для них</w:t>
            </w:r>
          </w:p>
        </w:tc>
        <w:tc>
          <w:tcPr>
            <w:tcW w:w="1701" w:type="dxa"/>
            <w:vAlign w:val="center"/>
          </w:tcPr>
          <w:p w:rsidR="00E75B0D" w:rsidRPr="00563D56" w:rsidRDefault="00E75B0D" w:rsidP="00E75B0D">
            <w:pPr>
              <w:rPr>
                <w:snapToGrid w:val="0"/>
                <w:sz w:val="22"/>
                <w:szCs w:val="22"/>
              </w:rPr>
            </w:pPr>
            <w:r w:rsidRPr="00563D56">
              <w:rPr>
                <w:snapToGrid w:val="0"/>
                <w:sz w:val="22"/>
                <w:szCs w:val="22"/>
              </w:rPr>
              <w:t>20.30.10</w:t>
            </w:r>
          </w:p>
          <w:p w:rsidR="00E75B0D" w:rsidRPr="00563D56" w:rsidRDefault="00E75B0D" w:rsidP="00E75B0D">
            <w:pPr>
              <w:rPr>
                <w:snapToGrid w:val="0"/>
                <w:sz w:val="22"/>
                <w:szCs w:val="22"/>
              </w:rPr>
            </w:pPr>
            <w:r w:rsidRPr="00563D56">
              <w:rPr>
                <w:snapToGrid w:val="0"/>
                <w:sz w:val="22"/>
                <w:szCs w:val="22"/>
              </w:rPr>
              <w:t>20.30.20</w:t>
            </w:r>
          </w:p>
        </w:tc>
        <w:tc>
          <w:tcPr>
            <w:tcW w:w="1701" w:type="dxa"/>
          </w:tcPr>
          <w:p w:rsidR="00E75B0D" w:rsidRPr="00563D56" w:rsidRDefault="00E75B0D" w:rsidP="00E75B0D">
            <w:pPr>
              <w:rPr>
                <w:snapToGrid w:val="0"/>
                <w:sz w:val="22"/>
                <w:szCs w:val="22"/>
              </w:rPr>
            </w:pPr>
            <w:r w:rsidRPr="00563D56">
              <w:rPr>
                <w:snapToGrid w:val="0"/>
                <w:sz w:val="22"/>
                <w:szCs w:val="22"/>
              </w:rPr>
              <w:t>3209 10 000 9</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FE79CC">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13587</w:t>
            </w:r>
          </w:p>
        </w:tc>
        <w:tc>
          <w:tcPr>
            <w:tcW w:w="3828" w:type="dxa"/>
          </w:tcPr>
          <w:p w:rsidR="00E75B0D" w:rsidRPr="00F61CFF" w:rsidRDefault="00E75B0D" w:rsidP="00E75B0D">
            <w:pPr>
              <w:rPr>
                <w:snapToGrid w:val="0"/>
                <w:sz w:val="22"/>
                <w:szCs w:val="22"/>
              </w:rPr>
            </w:pPr>
            <w:r w:rsidRPr="00F61CFF">
              <w:rPr>
                <w:snapToGrid w:val="0"/>
                <w:sz w:val="22"/>
                <w:szCs w:val="22"/>
              </w:rPr>
              <w:t xml:space="preserve">Суровые и </w:t>
            </w:r>
            <w:proofErr w:type="gramStart"/>
            <w:r w:rsidRPr="00F61CFF">
              <w:rPr>
                <w:snapToGrid w:val="0"/>
                <w:sz w:val="22"/>
                <w:szCs w:val="22"/>
              </w:rPr>
              <w:t>отделанные текстильные нетканые полотна</w:t>
            </w:r>
            <w:proofErr w:type="gramEnd"/>
            <w:r w:rsidRPr="00F61CFF">
              <w:rPr>
                <w:snapToGrid w:val="0"/>
                <w:sz w:val="22"/>
                <w:szCs w:val="22"/>
              </w:rPr>
              <w:t xml:space="preserve"> и штучные издели</w:t>
            </w:r>
            <w:r>
              <w:rPr>
                <w:snapToGrid w:val="0"/>
                <w:sz w:val="22"/>
                <w:szCs w:val="22"/>
              </w:rPr>
              <w:t>я из волокон и нитей всех видов</w:t>
            </w:r>
          </w:p>
        </w:tc>
        <w:tc>
          <w:tcPr>
            <w:tcW w:w="1701" w:type="dxa"/>
            <w:vAlign w:val="center"/>
          </w:tcPr>
          <w:p w:rsidR="00E75B0D" w:rsidRPr="00563D56" w:rsidRDefault="00E75B0D" w:rsidP="00E75B0D">
            <w:pPr>
              <w:rPr>
                <w:snapToGrid w:val="0"/>
                <w:sz w:val="22"/>
                <w:szCs w:val="22"/>
              </w:rPr>
            </w:pPr>
            <w:r w:rsidRPr="00563D56">
              <w:rPr>
                <w:snapToGrid w:val="0"/>
                <w:sz w:val="22"/>
                <w:szCs w:val="22"/>
              </w:rPr>
              <w:t>13.91.10</w:t>
            </w:r>
          </w:p>
          <w:p w:rsidR="00E75B0D" w:rsidRPr="00563D56" w:rsidRDefault="00E75B0D" w:rsidP="00E75B0D">
            <w:pPr>
              <w:rPr>
                <w:snapToGrid w:val="0"/>
                <w:sz w:val="22"/>
                <w:szCs w:val="22"/>
              </w:rPr>
            </w:pPr>
            <w:r w:rsidRPr="00563D56">
              <w:rPr>
                <w:snapToGrid w:val="0"/>
                <w:sz w:val="22"/>
                <w:szCs w:val="22"/>
              </w:rPr>
              <w:t>13.92.10</w:t>
            </w:r>
          </w:p>
          <w:p w:rsidR="00E75B0D" w:rsidRPr="00563D56" w:rsidRDefault="00E75B0D" w:rsidP="00E75B0D">
            <w:pPr>
              <w:rPr>
                <w:snapToGrid w:val="0"/>
                <w:sz w:val="22"/>
                <w:szCs w:val="22"/>
              </w:rPr>
            </w:pPr>
            <w:r w:rsidRPr="00563D56">
              <w:rPr>
                <w:snapToGrid w:val="0"/>
                <w:sz w:val="22"/>
                <w:szCs w:val="22"/>
              </w:rPr>
              <w:t>13.96.10</w:t>
            </w:r>
          </w:p>
          <w:p w:rsidR="00E75B0D" w:rsidRPr="00563D56" w:rsidRDefault="00E75B0D" w:rsidP="00E75B0D">
            <w:pPr>
              <w:rPr>
                <w:snapToGrid w:val="0"/>
                <w:sz w:val="22"/>
                <w:szCs w:val="22"/>
              </w:rPr>
            </w:pPr>
            <w:r w:rsidRPr="00563D56">
              <w:rPr>
                <w:snapToGrid w:val="0"/>
                <w:sz w:val="22"/>
                <w:szCs w:val="22"/>
              </w:rPr>
              <w:t>13.99.10</w:t>
            </w:r>
          </w:p>
        </w:tc>
        <w:tc>
          <w:tcPr>
            <w:tcW w:w="1701" w:type="dxa"/>
          </w:tcPr>
          <w:p w:rsidR="00E75B0D" w:rsidRPr="00563D56" w:rsidRDefault="00E75B0D" w:rsidP="00E75B0D">
            <w:pPr>
              <w:rPr>
                <w:snapToGrid w:val="0"/>
                <w:sz w:val="22"/>
                <w:szCs w:val="22"/>
              </w:rPr>
            </w:pPr>
            <w:r w:rsidRPr="00563D56">
              <w:rPr>
                <w:snapToGrid w:val="0"/>
                <w:sz w:val="22"/>
                <w:szCs w:val="22"/>
              </w:rPr>
              <w:t>5801- 5811</w:t>
            </w:r>
          </w:p>
          <w:p w:rsidR="00E75B0D" w:rsidRPr="00563D56" w:rsidRDefault="00E75B0D" w:rsidP="00E75B0D">
            <w:pPr>
              <w:rPr>
                <w:snapToGrid w:val="0"/>
                <w:sz w:val="22"/>
                <w:szCs w:val="22"/>
              </w:rPr>
            </w:pPr>
            <w:r w:rsidRPr="00563D56">
              <w:rPr>
                <w:snapToGrid w:val="0"/>
                <w:sz w:val="22"/>
                <w:szCs w:val="22"/>
              </w:rPr>
              <w:t>5901- 5911</w:t>
            </w:r>
          </w:p>
          <w:p w:rsidR="00E75B0D" w:rsidRPr="00563D56" w:rsidRDefault="00E75B0D" w:rsidP="00E75B0D">
            <w:pPr>
              <w:rPr>
                <w:snapToGrid w:val="0"/>
                <w:sz w:val="22"/>
                <w:szCs w:val="22"/>
              </w:rPr>
            </w:pPr>
            <w:r w:rsidRPr="00563D56">
              <w:rPr>
                <w:snapToGrid w:val="0"/>
                <w:sz w:val="22"/>
                <w:szCs w:val="22"/>
              </w:rPr>
              <w:t>6301- 6310</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FE79CC">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16218.0</w:t>
            </w:r>
          </w:p>
        </w:tc>
        <w:tc>
          <w:tcPr>
            <w:tcW w:w="3828" w:type="dxa"/>
          </w:tcPr>
          <w:p w:rsidR="00E75B0D" w:rsidRPr="00F61CFF" w:rsidRDefault="00E75B0D" w:rsidP="00E75B0D">
            <w:pPr>
              <w:rPr>
                <w:snapToGrid w:val="0"/>
                <w:sz w:val="22"/>
                <w:szCs w:val="22"/>
              </w:rPr>
            </w:pPr>
            <w:r w:rsidRPr="00F61CFF">
              <w:rPr>
                <w:snapToGrid w:val="0"/>
                <w:sz w:val="22"/>
                <w:szCs w:val="22"/>
              </w:rPr>
              <w:t>Все виды тканых, плетеных, витых и вязаных текстильно-галантерейных метражных и штучных изделий, в дальнейшем - изделия (ленты, тесьму, шнуры, кружева, бахрому, галсту</w:t>
            </w:r>
            <w:r>
              <w:rPr>
                <w:snapToGrid w:val="0"/>
                <w:sz w:val="22"/>
                <w:szCs w:val="22"/>
              </w:rPr>
              <w:t>ки, подтяжки, подвязки и т.п.)</w:t>
            </w:r>
          </w:p>
        </w:tc>
        <w:tc>
          <w:tcPr>
            <w:tcW w:w="1701" w:type="dxa"/>
          </w:tcPr>
          <w:p w:rsidR="00E75B0D" w:rsidRPr="00FE79CC" w:rsidRDefault="00E75B0D" w:rsidP="00E75B0D">
            <w:pPr>
              <w:rPr>
                <w:snapToGrid w:val="0"/>
                <w:sz w:val="22"/>
                <w:szCs w:val="22"/>
              </w:rPr>
            </w:pPr>
            <w:r w:rsidRPr="00FE79CC">
              <w:rPr>
                <w:snapToGrid w:val="0"/>
                <w:sz w:val="22"/>
                <w:szCs w:val="22"/>
              </w:rPr>
              <w:t>13.96.17</w:t>
            </w:r>
          </w:p>
          <w:p w:rsidR="00E75B0D" w:rsidRPr="00FE79CC" w:rsidRDefault="00E75B0D" w:rsidP="00E75B0D">
            <w:pPr>
              <w:rPr>
                <w:snapToGrid w:val="0"/>
                <w:sz w:val="22"/>
                <w:szCs w:val="22"/>
              </w:rPr>
            </w:pPr>
            <w:r w:rsidRPr="00FE79CC">
              <w:rPr>
                <w:snapToGrid w:val="0"/>
                <w:sz w:val="22"/>
                <w:szCs w:val="22"/>
              </w:rPr>
              <w:t>13.99.11</w:t>
            </w:r>
          </w:p>
          <w:p w:rsidR="00E75B0D" w:rsidRPr="00FE79CC" w:rsidRDefault="00E75B0D" w:rsidP="00E75B0D">
            <w:pPr>
              <w:rPr>
                <w:snapToGrid w:val="0"/>
                <w:sz w:val="22"/>
                <w:szCs w:val="22"/>
              </w:rPr>
            </w:pPr>
            <w:r w:rsidRPr="00FE79CC">
              <w:rPr>
                <w:snapToGrid w:val="0"/>
                <w:sz w:val="22"/>
                <w:szCs w:val="22"/>
              </w:rPr>
              <w:t>13.99.15</w:t>
            </w:r>
          </w:p>
          <w:p w:rsidR="00E75B0D" w:rsidRPr="00FE79CC" w:rsidRDefault="00E75B0D" w:rsidP="00E75B0D">
            <w:pPr>
              <w:rPr>
                <w:snapToGrid w:val="0"/>
                <w:sz w:val="22"/>
                <w:szCs w:val="22"/>
              </w:rPr>
            </w:pPr>
            <w:r w:rsidRPr="00FE79CC">
              <w:rPr>
                <w:snapToGrid w:val="0"/>
                <w:sz w:val="22"/>
                <w:szCs w:val="22"/>
              </w:rPr>
              <w:t>14.19.23</w:t>
            </w:r>
          </w:p>
        </w:tc>
        <w:tc>
          <w:tcPr>
            <w:tcW w:w="1701" w:type="dxa"/>
          </w:tcPr>
          <w:p w:rsidR="00E75B0D" w:rsidRPr="00FE79CC" w:rsidRDefault="00E75B0D" w:rsidP="00E75B0D">
            <w:pPr>
              <w:rPr>
                <w:snapToGrid w:val="0"/>
                <w:sz w:val="22"/>
                <w:szCs w:val="22"/>
              </w:rPr>
            </w:pPr>
            <w:r w:rsidRPr="00FE79CC">
              <w:rPr>
                <w:snapToGrid w:val="0"/>
                <w:sz w:val="22"/>
                <w:szCs w:val="22"/>
              </w:rPr>
              <w:t>5808</w:t>
            </w:r>
          </w:p>
          <w:p w:rsidR="00E75B0D" w:rsidRPr="00FE79CC" w:rsidRDefault="00E75B0D" w:rsidP="00E75B0D">
            <w:pPr>
              <w:rPr>
                <w:snapToGrid w:val="0"/>
                <w:sz w:val="22"/>
                <w:szCs w:val="22"/>
              </w:rPr>
            </w:pPr>
            <w:r w:rsidRPr="00FE79CC">
              <w:rPr>
                <w:snapToGrid w:val="0"/>
                <w:sz w:val="22"/>
                <w:szCs w:val="22"/>
              </w:rPr>
              <w:t>5804</w:t>
            </w:r>
          </w:p>
          <w:p w:rsidR="00E75B0D" w:rsidRPr="00FE79CC" w:rsidRDefault="00E75B0D" w:rsidP="00E75B0D">
            <w:pPr>
              <w:rPr>
                <w:snapToGrid w:val="0"/>
                <w:sz w:val="22"/>
                <w:szCs w:val="22"/>
              </w:rPr>
            </w:pPr>
            <w:r w:rsidRPr="00FE79CC">
              <w:rPr>
                <w:snapToGrid w:val="0"/>
                <w:sz w:val="22"/>
                <w:szCs w:val="22"/>
              </w:rPr>
              <w:t>5604</w:t>
            </w:r>
          </w:p>
          <w:p w:rsidR="00E75B0D" w:rsidRPr="00FE79CC" w:rsidRDefault="00E75B0D" w:rsidP="00E75B0D">
            <w:pPr>
              <w:rPr>
                <w:snapToGrid w:val="0"/>
                <w:sz w:val="22"/>
                <w:szCs w:val="22"/>
              </w:rPr>
            </w:pPr>
            <w:r w:rsidRPr="00FE79CC">
              <w:rPr>
                <w:snapToGrid w:val="0"/>
                <w:sz w:val="22"/>
                <w:szCs w:val="22"/>
              </w:rPr>
              <w:t>6215</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FE79CC">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16371</w:t>
            </w:r>
          </w:p>
        </w:tc>
        <w:tc>
          <w:tcPr>
            <w:tcW w:w="3828" w:type="dxa"/>
          </w:tcPr>
          <w:p w:rsidR="00E75B0D" w:rsidRPr="00F61CFF" w:rsidRDefault="00E75B0D" w:rsidP="00E75B0D">
            <w:pPr>
              <w:rPr>
                <w:snapToGrid w:val="0"/>
                <w:sz w:val="22"/>
                <w:szCs w:val="22"/>
              </w:rPr>
            </w:pPr>
            <w:r w:rsidRPr="00F61CFF">
              <w:rPr>
                <w:snapToGrid w:val="0"/>
                <w:sz w:val="22"/>
                <w:szCs w:val="22"/>
              </w:rPr>
              <w:t>Бытовая мебель и мебель</w:t>
            </w:r>
            <w:r>
              <w:rPr>
                <w:snapToGrid w:val="0"/>
                <w:sz w:val="22"/>
                <w:szCs w:val="22"/>
              </w:rPr>
              <w:t xml:space="preserve"> для производственных помещений</w:t>
            </w:r>
          </w:p>
        </w:tc>
        <w:tc>
          <w:tcPr>
            <w:tcW w:w="1701" w:type="dxa"/>
          </w:tcPr>
          <w:p w:rsidR="00E75B0D" w:rsidRPr="00FE79CC" w:rsidRDefault="00E75B0D" w:rsidP="00E75B0D">
            <w:pPr>
              <w:rPr>
                <w:snapToGrid w:val="0"/>
                <w:sz w:val="22"/>
                <w:szCs w:val="22"/>
              </w:rPr>
            </w:pPr>
            <w:r w:rsidRPr="00FE79CC">
              <w:rPr>
                <w:snapToGrid w:val="0"/>
                <w:sz w:val="22"/>
                <w:szCs w:val="22"/>
              </w:rPr>
              <w:t>31.01.10</w:t>
            </w:r>
          </w:p>
          <w:p w:rsidR="00E75B0D" w:rsidRPr="00FE79CC" w:rsidRDefault="00E75B0D" w:rsidP="00E75B0D">
            <w:pPr>
              <w:rPr>
                <w:snapToGrid w:val="0"/>
                <w:sz w:val="22"/>
                <w:szCs w:val="22"/>
              </w:rPr>
            </w:pPr>
            <w:r w:rsidRPr="00FE79CC">
              <w:rPr>
                <w:snapToGrid w:val="0"/>
                <w:sz w:val="22"/>
                <w:szCs w:val="22"/>
              </w:rPr>
              <w:t>31.02.10</w:t>
            </w:r>
          </w:p>
          <w:p w:rsidR="00E75B0D" w:rsidRPr="00FE79CC" w:rsidRDefault="00E75B0D" w:rsidP="00E75B0D">
            <w:pPr>
              <w:rPr>
                <w:snapToGrid w:val="0"/>
                <w:sz w:val="22"/>
                <w:szCs w:val="22"/>
              </w:rPr>
            </w:pPr>
            <w:r w:rsidRPr="00FE79CC">
              <w:rPr>
                <w:snapToGrid w:val="0"/>
                <w:sz w:val="22"/>
                <w:szCs w:val="22"/>
              </w:rPr>
              <w:t>31.09.10</w:t>
            </w:r>
          </w:p>
        </w:tc>
        <w:tc>
          <w:tcPr>
            <w:tcW w:w="1701" w:type="dxa"/>
          </w:tcPr>
          <w:p w:rsidR="00E75B0D" w:rsidRPr="00FE79CC" w:rsidRDefault="00E75B0D" w:rsidP="00E75B0D">
            <w:pPr>
              <w:rPr>
                <w:snapToGrid w:val="0"/>
                <w:sz w:val="22"/>
                <w:szCs w:val="22"/>
              </w:rPr>
            </w:pPr>
            <w:r w:rsidRPr="00FE79CC">
              <w:rPr>
                <w:snapToGrid w:val="0"/>
                <w:sz w:val="22"/>
                <w:szCs w:val="22"/>
              </w:rPr>
              <w:t>9403</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FE79CC">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18321</w:t>
            </w:r>
          </w:p>
        </w:tc>
        <w:tc>
          <w:tcPr>
            <w:tcW w:w="3828" w:type="dxa"/>
          </w:tcPr>
          <w:p w:rsidR="00E75B0D" w:rsidRPr="00F61CFF" w:rsidRDefault="00E75B0D" w:rsidP="00E75B0D">
            <w:pPr>
              <w:rPr>
                <w:snapToGrid w:val="0"/>
                <w:sz w:val="22"/>
                <w:szCs w:val="22"/>
              </w:rPr>
            </w:pPr>
            <w:r w:rsidRPr="00F61CFF">
              <w:rPr>
                <w:snapToGrid w:val="0"/>
                <w:sz w:val="22"/>
                <w:szCs w:val="22"/>
              </w:rPr>
              <w:t xml:space="preserve">Все виды штучной продукции производственно-технического назначения </w:t>
            </w:r>
            <w:r>
              <w:rPr>
                <w:snapToGrid w:val="0"/>
                <w:sz w:val="22"/>
                <w:szCs w:val="22"/>
              </w:rPr>
              <w:t>и товаров народного потребления</w:t>
            </w:r>
          </w:p>
        </w:tc>
        <w:tc>
          <w:tcPr>
            <w:tcW w:w="1701" w:type="dxa"/>
          </w:tcPr>
          <w:p w:rsidR="00E75B0D" w:rsidRPr="00FE79CC" w:rsidRDefault="00E75B0D" w:rsidP="00E75B0D">
            <w:pPr>
              <w:rPr>
                <w:snapToGrid w:val="0"/>
                <w:sz w:val="22"/>
                <w:szCs w:val="22"/>
              </w:rPr>
            </w:pPr>
            <w:r w:rsidRPr="00FE79CC">
              <w:rPr>
                <w:snapToGrid w:val="0"/>
                <w:sz w:val="22"/>
                <w:szCs w:val="22"/>
              </w:rPr>
              <w:t>-</w:t>
            </w:r>
          </w:p>
        </w:tc>
        <w:tc>
          <w:tcPr>
            <w:tcW w:w="1701" w:type="dxa"/>
          </w:tcPr>
          <w:p w:rsidR="00E75B0D" w:rsidRPr="00FE79CC" w:rsidRDefault="00E75B0D" w:rsidP="00E75B0D">
            <w:pPr>
              <w:rPr>
                <w:snapToGrid w:val="0"/>
                <w:sz w:val="22"/>
                <w:szCs w:val="22"/>
              </w:rPr>
            </w:pPr>
            <w:r w:rsidRPr="00FE79CC">
              <w:rPr>
                <w:snapToGrid w:val="0"/>
                <w:sz w:val="22"/>
                <w:szCs w:val="22"/>
              </w:rPr>
              <w:t>-</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FE79CC">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18276.0</w:t>
            </w:r>
          </w:p>
        </w:tc>
        <w:tc>
          <w:tcPr>
            <w:tcW w:w="3828" w:type="dxa"/>
          </w:tcPr>
          <w:p w:rsidR="00E75B0D" w:rsidRPr="00F61CFF" w:rsidRDefault="00E75B0D" w:rsidP="00E75B0D">
            <w:pPr>
              <w:rPr>
                <w:snapToGrid w:val="0"/>
                <w:sz w:val="22"/>
                <w:szCs w:val="22"/>
              </w:rPr>
            </w:pPr>
            <w:r w:rsidRPr="00F61CFF">
              <w:rPr>
                <w:snapToGrid w:val="0"/>
                <w:sz w:val="22"/>
                <w:szCs w:val="22"/>
              </w:rPr>
              <w:t>Ковровые покрытия и изделия машинного способа производства, вырабатываемые из шерсти и в сочетании с натуральными и химическими волокнами и нитями, а также полность</w:t>
            </w:r>
            <w:r>
              <w:rPr>
                <w:snapToGrid w:val="0"/>
                <w:sz w:val="22"/>
                <w:szCs w:val="22"/>
              </w:rPr>
              <w:t>ю из химических волокон и нитей</w:t>
            </w:r>
          </w:p>
        </w:tc>
        <w:tc>
          <w:tcPr>
            <w:tcW w:w="1701" w:type="dxa"/>
          </w:tcPr>
          <w:p w:rsidR="00E75B0D" w:rsidRPr="00FE79CC" w:rsidRDefault="00E75B0D" w:rsidP="00E75B0D">
            <w:pPr>
              <w:rPr>
                <w:snapToGrid w:val="0"/>
                <w:sz w:val="22"/>
                <w:szCs w:val="22"/>
              </w:rPr>
            </w:pPr>
            <w:r w:rsidRPr="00FE79CC">
              <w:rPr>
                <w:snapToGrid w:val="0"/>
                <w:sz w:val="22"/>
                <w:szCs w:val="22"/>
              </w:rPr>
              <w:t>13.93.10</w:t>
            </w:r>
          </w:p>
        </w:tc>
        <w:tc>
          <w:tcPr>
            <w:tcW w:w="1701" w:type="dxa"/>
          </w:tcPr>
          <w:p w:rsidR="00E75B0D" w:rsidRPr="00FE79CC" w:rsidRDefault="00E75B0D" w:rsidP="00E75B0D">
            <w:pPr>
              <w:rPr>
                <w:snapToGrid w:val="0"/>
                <w:sz w:val="22"/>
                <w:szCs w:val="22"/>
              </w:rPr>
            </w:pPr>
            <w:r w:rsidRPr="00FE79CC">
              <w:rPr>
                <w:snapToGrid w:val="0"/>
                <w:sz w:val="22"/>
                <w:szCs w:val="22"/>
              </w:rPr>
              <w:t>5701- 5705</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19917</w:t>
            </w:r>
          </w:p>
        </w:tc>
        <w:tc>
          <w:tcPr>
            <w:tcW w:w="3828" w:type="dxa"/>
          </w:tcPr>
          <w:p w:rsidR="00E75B0D" w:rsidRPr="00F61CFF" w:rsidRDefault="00E75B0D" w:rsidP="00E75B0D">
            <w:pPr>
              <w:rPr>
                <w:snapToGrid w:val="0"/>
                <w:sz w:val="22"/>
                <w:szCs w:val="22"/>
              </w:rPr>
            </w:pPr>
            <w:r w:rsidRPr="00F61CFF">
              <w:rPr>
                <w:snapToGrid w:val="0"/>
                <w:sz w:val="22"/>
                <w:szCs w:val="22"/>
              </w:rPr>
              <w:t>Бытовая мебель для сидения и лежания и ме</w:t>
            </w:r>
            <w:r>
              <w:rPr>
                <w:snapToGrid w:val="0"/>
                <w:sz w:val="22"/>
                <w:szCs w:val="22"/>
              </w:rPr>
              <w:t>бель для общественных помещений</w:t>
            </w:r>
          </w:p>
        </w:tc>
        <w:tc>
          <w:tcPr>
            <w:tcW w:w="1701" w:type="dxa"/>
            <w:vAlign w:val="center"/>
          </w:tcPr>
          <w:p w:rsidR="00E75B0D" w:rsidRPr="00FE79CC" w:rsidRDefault="00E75B0D" w:rsidP="00E75B0D">
            <w:pPr>
              <w:rPr>
                <w:snapToGrid w:val="0"/>
                <w:sz w:val="22"/>
                <w:szCs w:val="22"/>
              </w:rPr>
            </w:pPr>
            <w:r w:rsidRPr="00FE79CC">
              <w:rPr>
                <w:snapToGrid w:val="0"/>
                <w:sz w:val="22"/>
                <w:szCs w:val="22"/>
              </w:rPr>
              <w:t>31.01.10</w:t>
            </w:r>
          </w:p>
          <w:p w:rsidR="00E75B0D" w:rsidRPr="00FE79CC" w:rsidRDefault="00E75B0D" w:rsidP="00E75B0D">
            <w:pPr>
              <w:rPr>
                <w:snapToGrid w:val="0"/>
                <w:sz w:val="22"/>
                <w:szCs w:val="22"/>
              </w:rPr>
            </w:pPr>
            <w:r w:rsidRPr="00FE79CC">
              <w:rPr>
                <w:snapToGrid w:val="0"/>
                <w:sz w:val="22"/>
                <w:szCs w:val="22"/>
              </w:rPr>
              <w:t>31.02.10</w:t>
            </w:r>
          </w:p>
          <w:p w:rsidR="00E75B0D" w:rsidRPr="00FE79CC" w:rsidRDefault="00E75B0D" w:rsidP="00E75B0D">
            <w:pPr>
              <w:rPr>
                <w:snapToGrid w:val="0"/>
                <w:sz w:val="22"/>
                <w:szCs w:val="22"/>
              </w:rPr>
            </w:pPr>
            <w:r w:rsidRPr="00FE79CC">
              <w:rPr>
                <w:snapToGrid w:val="0"/>
                <w:sz w:val="22"/>
                <w:szCs w:val="22"/>
              </w:rPr>
              <w:t>31.09.10</w:t>
            </w:r>
          </w:p>
        </w:tc>
        <w:tc>
          <w:tcPr>
            <w:tcW w:w="1701" w:type="dxa"/>
            <w:vAlign w:val="center"/>
          </w:tcPr>
          <w:p w:rsidR="00E75B0D" w:rsidRPr="00FE79CC" w:rsidRDefault="00E75B0D" w:rsidP="00E75B0D">
            <w:pPr>
              <w:rPr>
                <w:snapToGrid w:val="0"/>
                <w:sz w:val="22"/>
                <w:szCs w:val="22"/>
              </w:rPr>
            </w:pPr>
            <w:r w:rsidRPr="00FE79CC">
              <w:rPr>
                <w:snapToGrid w:val="0"/>
                <w:sz w:val="22"/>
                <w:szCs w:val="22"/>
              </w:rPr>
              <w:t>9403</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20566</w:t>
            </w:r>
          </w:p>
        </w:tc>
        <w:tc>
          <w:tcPr>
            <w:tcW w:w="3828" w:type="dxa"/>
          </w:tcPr>
          <w:p w:rsidR="00E75B0D" w:rsidRPr="00F61CFF" w:rsidRDefault="00E75B0D" w:rsidP="00E75B0D">
            <w:pPr>
              <w:rPr>
                <w:snapToGrid w:val="0"/>
                <w:sz w:val="22"/>
                <w:szCs w:val="22"/>
              </w:rPr>
            </w:pPr>
            <w:r w:rsidRPr="00F61CFF">
              <w:rPr>
                <w:snapToGrid w:val="0"/>
                <w:sz w:val="22"/>
                <w:szCs w:val="22"/>
              </w:rPr>
              <w:t xml:space="preserve">Суровые и </w:t>
            </w:r>
            <w:proofErr w:type="gramStart"/>
            <w:r w:rsidRPr="00F61CFF">
              <w:rPr>
                <w:snapToGrid w:val="0"/>
                <w:sz w:val="22"/>
                <w:szCs w:val="22"/>
              </w:rPr>
              <w:t>готовые текстильные ткани</w:t>
            </w:r>
            <w:proofErr w:type="gramEnd"/>
            <w:r w:rsidRPr="00F61CFF">
              <w:rPr>
                <w:snapToGrid w:val="0"/>
                <w:sz w:val="22"/>
                <w:szCs w:val="22"/>
              </w:rPr>
              <w:t xml:space="preserve"> и штучные издели</w:t>
            </w:r>
            <w:r>
              <w:rPr>
                <w:snapToGrid w:val="0"/>
                <w:sz w:val="22"/>
                <w:szCs w:val="22"/>
              </w:rPr>
              <w:t>я из волокон и нитей всех видов</w:t>
            </w:r>
          </w:p>
        </w:tc>
        <w:tc>
          <w:tcPr>
            <w:tcW w:w="1701" w:type="dxa"/>
            <w:vAlign w:val="center"/>
          </w:tcPr>
          <w:p w:rsidR="00E75B0D" w:rsidRPr="00FE79CC" w:rsidRDefault="00E75B0D" w:rsidP="00E75B0D">
            <w:pPr>
              <w:rPr>
                <w:snapToGrid w:val="0"/>
                <w:sz w:val="22"/>
                <w:szCs w:val="22"/>
              </w:rPr>
            </w:pPr>
            <w:r w:rsidRPr="00FE79CC">
              <w:rPr>
                <w:snapToGrid w:val="0"/>
                <w:sz w:val="22"/>
                <w:szCs w:val="22"/>
              </w:rPr>
              <w:t>13.91.10</w:t>
            </w:r>
          </w:p>
          <w:p w:rsidR="00E75B0D" w:rsidRPr="00FE79CC" w:rsidRDefault="00E75B0D" w:rsidP="00E75B0D">
            <w:pPr>
              <w:rPr>
                <w:snapToGrid w:val="0"/>
                <w:sz w:val="22"/>
                <w:szCs w:val="22"/>
              </w:rPr>
            </w:pPr>
            <w:r w:rsidRPr="00FE79CC">
              <w:rPr>
                <w:snapToGrid w:val="0"/>
                <w:sz w:val="22"/>
                <w:szCs w:val="22"/>
              </w:rPr>
              <w:t>13.92.10</w:t>
            </w:r>
          </w:p>
          <w:p w:rsidR="00E75B0D" w:rsidRPr="00FE79CC" w:rsidRDefault="00E75B0D" w:rsidP="00E75B0D">
            <w:pPr>
              <w:rPr>
                <w:snapToGrid w:val="0"/>
                <w:sz w:val="22"/>
                <w:szCs w:val="22"/>
              </w:rPr>
            </w:pPr>
            <w:r w:rsidRPr="00FE79CC">
              <w:rPr>
                <w:snapToGrid w:val="0"/>
                <w:sz w:val="22"/>
                <w:szCs w:val="22"/>
              </w:rPr>
              <w:t>13.92.20</w:t>
            </w:r>
          </w:p>
          <w:p w:rsidR="00E75B0D" w:rsidRPr="00FE79CC" w:rsidRDefault="00E75B0D" w:rsidP="00E75B0D">
            <w:pPr>
              <w:rPr>
                <w:snapToGrid w:val="0"/>
                <w:sz w:val="22"/>
                <w:szCs w:val="22"/>
              </w:rPr>
            </w:pPr>
            <w:r w:rsidRPr="00FE79CC">
              <w:rPr>
                <w:snapToGrid w:val="0"/>
                <w:sz w:val="22"/>
                <w:szCs w:val="22"/>
              </w:rPr>
              <w:t>13.96.10</w:t>
            </w:r>
          </w:p>
          <w:p w:rsidR="00E75B0D" w:rsidRPr="00FE79CC" w:rsidRDefault="00E75B0D" w:rsidP="00E75B0D">
            <w:pPr>
              <w:rPr>
                <w:snapToGrid w:val="0"/>
                <w:sz w:val="22"/>
                <w:szCs w:val="22"/>
              </w:rPr>
            </w:pPr>
            <w:r w:rsidRPr="00FE79CC">
              <w:rPr>
                <w:snapToGrid w:val="0"/>
                <w:sz w:val="22"/>
                <w:szCs w:val="22"/>
              </w:rPr>
              <w:t>13.99.10</w:t>
            </w:r>
          </w:p>
        </w:tc>
        <w:tc>
          <w:tcPr>
            <w:tcW w:w="1701" w:type="dxa"/>
            <w:vAlign w:val="center"/>
          </w:tcPr>
          <w:p w:rsidR="00E75B0D" w:rsidRPr="00FE79CC" w:rsidRDefault="00E75B0D" w:rsidP="00E75B0D">
            <w:pPr>
              <w:rPr>
                <w:snapToGrid w:val="0"/>
                <w:sz w:val="22"/>
                <w:szCs w:val="22"/>
              </w:rPr>
            </w:pPr>
            <w:r w:rsidRPr="00FE79CC">
              <w:rPr>
                <w:snapToGrid w:val="0"/>
                <w:sz w:val="22"/>
                <w:szCs w:val="22"/>
              </w:rPr>
              <w:t>5801- 5811</w:t>
            </w:r>
          </w:p>
          <w:p w:rsidR="00E75B0D" w:rsidRPr="00FE79CC" w:rsidRDefault="00E75B0D" w:rsidP="00E75B0D">
            <w:pPr>
              <w:rPr>
                <w:snapToGrid w:val="0"/>
                <w:sz w:val="22"/>
                <w:szCs w:val="22"/>
              </w:rPr>
            </w:pPr>
            <w:r w:rsidRPr="00FE79CC">
              <w:rPr>
                <w:snapToGrid w:val="0"/>
                <w:sz w:val="22"/>
                <w:szCs w:val="22"/>
              </w:rPr>
              <w:t>5901- 5911</w:t>
            </w:r>
          </w:p>
          <w:p w:rsidR="00E75B0D" w:rsidRPr="00FE79CC" w:rsidRDefault="00E75B0D" w:rsidP="00E75B0D">
            <w:pPr>
              <w:rPr>
                <w:snapToGrid w:val="0"/>
                <w:sz w:val="22"/>
                <w:szCs w:val="22"/>
              </w:rPr>
            </w:pPr>
            <w:r w:rsidRPr="00FE79CC">
              <w:rPr>
                <w:snapToGrid w:val="0"/>
                <w:sz w:val="22"/>
                <w:szCs w:val="22"/>
              </w:rPr>
              <w:t>6301- 6310</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proofErr w:type="gramStart"/>
            <w:r w:rsidRPr="00F61CFF">
              <w:rPr>
                <w:sz w:val="22"/>
                <w:szCs w:val="22"/>
              </w:rPr>
              <w:t>ГОСТ  26666</w:t>
            </w:r>
            <w:proofErr w:type="gramEnd"/>
            <w:r w:rsidRPr="00F61CFF">
              <w:rPr>
                <w:sz w:val="22"/>
                <w:szCs w:val="22"/>
              </w:rPr>
              <w:t>.0</w:t>
            </w:r>
          </w:p>
        </w:tc>
        <w:tc>
          <w:tcPr>
            <w:tcW w:w="3828" w:type="dxa"/>
          </w:tcPr>
          <w:p w:rsidR="00E75B0D" w:rsidRPr="00F61CFF" w:rsidRDefault="00E75B0D" w:rsidP="00E75B0D">
            <w:pPr>
              <w:rPr>
                <w:snapToGrid w:val="0"/>
                <w:sz w:val="22"/>
                <w:szCs w:val="22"/>
              </w:rPr>
            </w:pPr>
            <w:r>
              <w:rPr>
                <w:snapToGrid w:val="0"/>
                <w:sz w:val="22"/>
                <w:szCs w:val="22"/>
              </w:rPr>
              <w:t>Искусственный трикотажный мех</w:t>
            </w:r>
          </w:p>
        </w:tc>
        <w:tc>
          <w:tcPr>
            <w:tcW w:w="1701" w:type="dxa"/>
            <w:vAlign w:val="center"/>
          </w:tcPr>
          <w:p w:rsidR="00E75B0D" w:rsidRPr="00FE79CC" w:rsidRDefault="00E75B0D" w:rsidP="00E75B0D">
            <w:pPr>
              <w:rPr>
                <w:snapToGrid w:val="0"/>
                <w:sz w:val="22"/>
                <w:szCs w:val="22"/>
              </w:rPr>
            </w:pPr>
            <w:r w:rsidRPr="00FE79CC">
              <w:rPr>
                <w:snapToGrid w:val="0"/>
                <w:sz w:val="22"/>
                <w:szCs w:val="22"/>
              </w:rPr>
              <w:t>13.20.50</w:t>
            </w:r>
          </w:p>
        </w:tc>
        <w:tc>
          <w:tcPr>
            <w:tcW w:w="1701" w:type="dxa"/>
            <w:vAlign w:val="center"/>
          </w:tcPr>
          <w:p w:rsidR="00E75B0D" w:rsidRPr="00FE79CC" w:rsidRDefault="00E75B0D" w:rsidP="00E75B0D">
            <w:pPr>
              <w:rPr>
                <w:snapToGrid w:val="0"/>
                <w:sz w:val="22"/>
                <w:szCs w:val="22"/>
              </w:rPr>
            </w:pPr>
            <w:r w:rsidRPr="00FE79CC">
              <w:rPr>
                <w:snapToGrid w:val="0"/>
                <w:sz w:val="22"/>
                <w:szCs w:val="22"/>
              </w:rPr>
              <w:t>4301- 4304</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9674C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28846</w:t>
            </w:r>
          </w:p>
        </w:tc>
        <w:tc>
          <w:tcPr>
            <w:tcW w:w="3828" w:type="dxa"/>
          </w:tcPr>
          <w:p w:rsidR="00E75B0D" w:rsidRPr="00F61CFF" w:rsidRDefault="00E75B0D" w:rsidP="00E75B0D">
            <w:pPr>
              <w:rPr>
                <w:snapToGrid w:val="0"/>
                <w:sz w:val="22"/>
                <w:szCs w:val="22"/>
              </w:rPr>
            </w:pPr>
            <w:r w:rsidRPr="00F61CFF">
              <w:rPr>
                <w:snapToGrid w:val="0"/>
                <w:sz w:val="22"/>
                <w:szCs w:val="22"/>
              </w:rPr>
              <w:t xml:space="preserve">Перчатки и рукавицы, предназначенные для использования в быту (в том числе для активного отдыха), изготовляемые для нужд </w:t>
            </w:r>
            <w:r>
              <w:rPr>
                <w:snapToGrid w:val="0"/>
                <w:sz w:val="22"/>
                <w:szCs w:val="22"/>
              </w:rPr>
              <w:lastRenderedPageBreak/>
              <w:t>народного хозяйства и экспорта</w:t>
            </w:r>
          </w:p>
        </w:tc>
        <w:tc>
          <w:tcPr>
            <w:tcW w:w="1701" w:type="dxa"/>
          </w:tcPr>
          <w:p w:rsidR="00E75B0D" w:rsidRPr="00F61CFF" w:rsidRDefault="00E75B0D" w:rsidP="00E75B0D">
            <w:pPr>
              <w:rPr>
                <w:sz w:val="22"/>
                <w:szCs w:val="22"/>
              </w:rPr>
            </w:pPr>
            <w:r>
              <w:rPr>
                <w:sz w:val="22"/>
                <w:szCs w:val="22"/>
                <w:shd w:val="clear" w:color="auto" w:fill="FFFFFF"/>
              </w:rPr>
              <w:lastRenderedPageBreak/>
              <w:t>14.12.30</w:t>
            </w:r>
          </w:p>
        </w:tc>
        <w:tc>
          <w:tcPr>
            <w:tcW w:w="1701" w:type="dxa"/>
          </w:tcPr>
          <w:p w:rsidR="00E75B0D" w:rsidRPr="00F61CFF" w:rsidRDefault="00E75B0D" w:rsidP="00E75B0D">
            <w:pPr>
              <w:rPr>
                <w:sz w:val="22"/>
                <w:szCs w:val="22"/>
              </w:rPr>
            </w:pPr>
            <w:r w:rsidRPr="00F61CFF">
              <w:rPr>
                <w:sz w:val="22"/>
                <w:szCs w:val="22"/>
                <w:shd w:val="clear" w:color="auto" w:fill="FFFFFF"/>
              </w:rPr>
              <w:t>6116</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29104.0</w:t>
            </w:r>
          </w:p>
        </w:tc>
        <w:tc>
          <w:tcPr>
            <w:tcW w:w="3828" w:type="dxa"/>
          </w:tcPr>
          <w:p w:rsidR="00E75B0D" w:rsidRPr="00F61CFF" w:rsidRDefault="00E75B0D" w:rsidP="00E75B0D">
            <w:pPr>
              <w:rPr>
                <w:snapToGrid w:val="0"/>
                <w:sz w:val="22"/>
                <w:szCs w:val="22"/>
              </w:rPr>
            </w:pPr>
            <w:r>
              <w:rPr>
                <w:snapToGrid w:val="0"/>
                <w:sz w:val="22"/>
                <w:szCs w:val="22"/>
              </w:rPr>
              <w:t>Технические ткани</w:t>
            </w:r>
          </w:p>
        </w:tc>
        <w:tc>
          <w:tcPr>
            <w:tcW w:w="1701" w:type="dxa"/>
            <w:vAlign w:val="center"/>
          </w:tcPr>
          <w:p w:rsidR="00E75B0D" w:rsidRPr="009674C5" w:rsidRDefault="00E75B0D" w:rsidP="00E75B0D">
            <w:pPr>
              <w:rPr>
                <w:snapToGrid w:val="0"/>
                <w:sz w:val="22"/>
                <w:szCs w:val="22"/>
              </w:rPr>
            </w:pPr>
            <w:r w:rsidRPr="009674C5">
              <w:rPr>
                <w:snapToGrid w:val="0"/>
                <w:sz w:val="22"/>
                <w:szCs w:val="22"/>
              </w:rPr>
              <w:t>13.96.10</w:t>
            </w:r>
          </w:p>
        </w:tc>
        <w:tc>
          <w:tcPr>
            <w:tcW w:w="1701" w:type="dxa"/>
            <w:vAlign w:val="center"/>
          </w:tcPr>
          <w:p w:rsidR="00E75B0D" w:rsidRPr="009674C5" w:rsidRDefault="00E75B0D" w:rsidP="00E75B0D">
            <w:pPr>
              <w:rPr>
                <w:snapToGrid w:val="0"/>
                <w:sz w:val="22"/>
                <w:szCs w:val="22"/>
              </w:rPr>
            </w:pPr>
            <w:r w:rsidRPr="009674C5">
              <w:rPr>
                <w:snapToGrid w:val="0"/>
                <w:sz w:val="22"/>
                <w:szCs w:val="22"/>
              </w:rPr>
              <w:t>5911</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9674C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r w:rsidRPr="00F61CFF">
              <w:rPr>
                <w:sz w:val="22"/>
                <w:szCs w:val="22"/>
              </w:rPr>
              <w:t>ГОСТ 30255</w:t>
            </w:r>
          </w:p>
        </w:tc>
        <w:tc>
          <w:tcPr>
            <w:tcW w:w="3828" w:type="dxa"/>
          </w:tcPr>
          <w:p w:rsidR="00E75B0D" w:rsidRPr="00F61CFF" w:rsidRDefault="00E75B0D" w:rsidP="00E75B0D">
            <w:pPr>
              <w:rPr>
                <w:snapToGrid w:val="0"/>
                <w:sz w:val="22"/>
                <w:szCs w:val="22"/>
              </w:rPr>
            </w:pPr>
            <w:r>
              <w:rPr>
                <w:snapToGrid w:val="0"/>
                <w:sz w:val="22"/>
                <w:szCs w:val="22"/>
              </w:rPr>
              <w:t>Мебель</w:t>
            </w:r>
          </w:p>
        </w:tc>
        <w:tc>
          <w:tcPr>
            <w:tcW w:w="1701" w:type="dxa"/>
            <w:vAlign w:val="center"/>
          </w:tcPr>
          <w:p w:rsidR="00E75B0D" w:rsidRPr="009674C5" w:rsidRDefault="00E75B0D" w:rsidP="00E75B0D">
            <w:pPr>
              <w:rPr>
                <w:snapToGrid w:val="0"/>
                <w:sz w:val="22"/>
                <w:szCs w:val="22"/>
              </w:rPr>
            </w:pPr>
            <w:r w:rsidRPr="009674C5">
              <w:rPr>
                <w:snapToGrid w:val="0"/>
                <w:sz w:val="22"/>
                <w:szCs w:val="22"/>
              </w:rPr>
              <w:t>31.01.10</w:t>
            </w:r>
          </w:p>
          <w:p w:rsidR="00E75B0D" w:rsidRPr="009674C5" w:rsidRDefault="00E75B0D" w:rsidP="00E75B0D">
            <w:pPr>
              <w:rPr>
                <w:snapToGrid w:val="0"/>
                <w:sz w:val="22"/>
                <w:szCs w:val="22"/>
              </w:rPr>
            </w:pPr>
            <w:r w:rsidRPr="009674C5">
              <w:rPr>
                <w:snapToGrid w:val="0"/>
                <w:sz w:val="22"/>
                <w:szCs w:val="22"/>
              </w:rPr>
              <w:t>31.02.10</w:t>
            </w:r>
          </w:p>
          <w:p w:rsidR="00E75B0D" w:rsidRPr="009674C5" w:rsidRDefault="00E75B0D" w:rsidP="00E75B0D">
            <w:pPr>
              <w:rPr>
                <w:snapToGrid w:val="0"/>
                <w:sz w:val="22"/>
                <w:szCs w:val="22"/>
              </w:rPr>
            </w:pPr>
            <w:r w:rsidRPr="009674C5">
              <w:rPr>
                <w:snapToGrid w:val="0"/>
                <w:sz w:val="22"/>
                <w:szCs w:val="22"/>
              </w:rPr>
              <w:t>31.09.10</w:t>
            </w:r>
          </w:p>
        </w:tc>
        <w:tc>
          <w:tcPr>
            <w:tcW w:w="1701" w:type="dxa"/>
            <w:vAlign w:val="center"/>
          </w:tcPr>
          <w:p w:rsidR="00E75B0D" w:rsidRPr="009674C5" w:rsidRDefault="00E75B0D" w:rsidP="00E75B0D">
            <w:pPr>
              <w:rPr>
                <w:snapToGrid w:val="0"/>
                <w:sz w:val="22"/>
                <w:szCs w:val="22"/>
              </w:rPr>
            </w:pPr>
            <w:r w:rsidRPr="009674C5">
              <w:rPr>
                <w:snapToGrid w:val="0"/>
                <w:sz w:val="22"/>
                <w:szCs w:val="22"/>
              </w:rPr>
              <w:t>9403</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31214</w:t>
            </w:r>
          </w:p>
        </w:tc>
        <w:tc>
          <w:tcPr>
            <w:tcW w:w="3828" w:type="dxa"/>
          </w:tcPr>
          <w:p w:rsidR="00E75B0D" w:rsidRPr="00F61CFF" w:rsidRDefault="00E75B0D" w:rsidP="00E75B0D">
            <w:pPr>
              <w:rPr>
                <w:snapToGrid w:val="0"/>
                <w:sz w:val="22"/>
                <w:szCs w:val="22"/>
              </w:rPr>
            </w:pPr>
            <w:r>
              <w:rPr>
                <w:snapToGrid w:val="0"/>
                <w:sz w:val="22"/>
                <w:szCs w:val="22"/>
              </w:rPr>
              <w:t>Медицинские изделия и материалы</w:t>
            </w:r>
          </w:p>
        </w:tc>
        <w:tc>
          <w:tcPr>
            <w:tcW w:w="1701" w:type="dxa"/>
            <w:vAlign w:val="center"/>
          </w:tcPr>
          <w:p w:rsidR="00E75B0D" w:rsidRPr="009674C5" w:rsidRDefault="00E75B0D" w:rsidP="00E75B0D">
            <w:pPr>
              <w:rPr>
                <w:snapToGrid w:val="0"/>
                <w:sz w:val="22"/>
                <w:szCs w:val="22"/>
              </w:rPr>
            </w:pPr>
            <w:r w:rsidRPr="009674C5">
              <w:rPr>
                <w:snapToGrid w:val="0"/>
                <w:sz w:val="22"/>
                <w:szCs w:val="22"/>
              </w:rPr>
              <w:t>32.50.50</w:t>
            </w:r>
          </w:p>
        </w:tc>
        <w:tc>
          <w:tcPr>
            <w:tcW w:w="1701" w:type="dxa"/>
            <w:vAlign w:val="center"/>
          </w:tcPr>
          <w:p w:rsidR="00E75B0D" w:rsidRPr="009674C5" w:rsidRDefault="00E75B0D" w:rsidP="00E75B0D">
            <w:pPr>
              <w:rPr>
                <w:snapToGrid w:val="0"/>
                <w:sz w:val="22"/>
                <w:szCs w:val="22"/>
              </w:rPr>
            </w:pPr>
            <w:r w:rsidRPr="009674C5">
              <w:rPr>
                <w:snapToGrid w:val="0"/>
                <w:sz w:val="22"/>
                <w:szCs w:val="22"/>
              </w:rPr>
              <w:t>4818</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32546</w:t>
            </w:r>
          </w:p>
        </w:tc>
        <w:tc>
          <w:tcPr>
            <w:tcW w:w="3828" w:type="dxa"/>
          </w:tcPr>
          <w:p w:rsidR="00E75B0D" w:rsidRPr="00F61CFF" w:rsidRDefault="00E75B0D" w:rsidP="00E75B0D">
            <w:pPr>
              <w:rPr>
                <w:snapToGrid w:val="0"/>
                <w:sz w:val="22"/>
                <w:szCs w:val="22"/>
              </w:rPr>
            </w:pPr>
            <w:r>
              <w:rPr>
                <w:snapToGrid w:val="0"/>
                <w:sz w:val="22"/>
                <w:szCs w:val="22"/>
              </w:rPr>
              <w:t>Бумага и картон</w:t>
            </w:r>
          </w:p>
        </w:tc>
        <w:tc>
          <w:tcPr>
            <w:tcW w:w="1701" w:type="dxa"/>
            <w:vAlign w:val="center"/>
          </w:tcPr>
          <w:p w:rsidR="00E75B0D" w:rsidRPr="009674C5" w:rsidRDefault="00E75B0D" w:rsidP="00E75B0D">
            <w:pPr>
              <w:rPr>
                <w:snapToGrid w:val="0"/>
                <w:sz w:val="22"/>
                <w:szCs w:val="22"/>
              </w:rPr>
            </w:pPr>
            <w:r w:rsidRPr="009674C5">
              <w:rPr>
                <w:snapToGrid w:val="0"/>
                <w:sz w:val="22"/>
                <w:szCs w:val="22"/>
              </w:rPr>
              <w:t>17.12.10- 17.12.70</w:t>
            </w:r>
          </w:p>
        </w:tc>
        <w:tc>
          <w:tcPr>
            <w:tcW w:w="1701" w:type="dxa"/>
            <w:vAlign w:val="center"/>
          </w:tcPr>
          <w:p w:rsidR="00E75B0D" w:rsidRPr="009674C5" w:rsidRDefault="00E75B0D" w:rsidP="00E75B0D">
            <w:pPr>
              <w:rPr>
                <w:snapToGrid w:val="0"/>
                <w:sz w:val="22"/>
                <w:szCs w:val="22"/>
              </w:rPr>
            </w:pPr>
            <w:r w:rsidRPr="009674C5">
              <w:rPr>
                <w:snapToGrid w:val="0"/>
                <w:sz w:val="22"/>
                <w:szCs w:val="22"/>
              </w:rPr>
              <w:t>4801- 4823</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Р 50801</w:t>
            </w:r>
          </w:p>
        </w:tc>
        <w:tc>
          <w:tcPr>
            <w:tcW w:w="3828" w:type="dxa"/>
          </w:tcPr>
          <w:p w:rsidR="00E75B0D" w:rsidRPr="00F61CFF" w:rsidRDefault="00E75B0D" w:rsidP="00E75B0D">
            <w:pPr>
              <w:rPr>
                <w:snapToGrid w:val="0"/>
                <w:sz w:val="22"/>
                <w:szCs w:val="22"/>
              </w:rPr>
            </w:pPr>
            <w:r w:rsidRPr="00F61CFF">
              <w:rPr>
                <w:snapToGrid w:val="0"/>
                <w:sz w:val="22"/>
                <w:szCs w:val="22"/>
              </w:rPr>
              <w:t>Древесное сырье, лесоматериалы, полуфабрикаты и изделия из древе</w:t>
            </w:r>
            <w:r>
              <w:rPr>
                <w:snapToGrid w:val="0"/>
                <w:sz w:val="22"/>
                <w:szCs w:val="22"/>
              </w:rPr>
              <w:t>сины и древесных материалов</w:t>
            </w:r>
          </w:p>
        </w:tc>
        <w:tc>
          <w:tcPr>
            <w:tcW w:w="1701" w:type="dxa"/>
          </w:tcPr>
          <w:p w:rsidR="00E75B0D" w:rsidRPr="009674C5" w:rsidRDefault="00E75B0D" w:rsidP="00E75B0D">
            <w:pPr>
              <w:rPr>
                <w:snapToGrid w:val="0"/>
                <w:sz w:val="22"/>
                <w:szCs w:val="22"/>
              </w:rPr>
            </w:pPr>
            <w:r w:rsidRPr="009674C5">
              <w:rPr>
                <w:snapToGrid w:val="0"/>
                <w:sz w:val="22"/>
                <w:szCs w:val="22"/>
              </w:rPr>
              <w:t>16.10.10-16.10.30</w:t>
            </w:r>
          </w:p>
          <w:p w:rsidR="00E75B0D" w:rsidRPr="009674C5" w:rsidRDefault="00E75B0D" w:rsidP="00E75B0D">
            <w:pPr>
              <w:rPr>
                <w:snapToGrid w:val="0"/>
                <w:sz w:val="22"/>
                <w:szCs w:val="22"/>
              </w:rPr>
            </w:pPr>
            <w:r w:rsidRPr="009674C5">
              <w:rPr>
                <w:snapToGrid w:val="0"/>
                <w:sz w:val="22"/>
                <w:szCs w:val="22"/>
              </w:rPr>
              <w:t>16.21.10</w:t>
            </w:r>
          </w:p>
          <w:p w:rsidR="00E75B0D" w:rsidRPr="009674C5" w:rsidRDefault="00E75B0D" w:rsidP="00E75B0D">
            <w:pPr>
              <w:rPr>
                <w:snapToGrid w:val="0"/>
                <w:sz w:val="22"/>
                <w:szCs w:val="22"/>
              </w:rPr>
            </w:pPr>
            <w:r w:rsidRPr="009674C5">
              <w:rPr>
                <w:snapToGrid w:val="0"/>
                <w:sz w:val="22"/>
                <w:szCs w:val="22"/>
              </w:rPr>
              <w:t>16.21.20</w:t>
            </w:r>
          </w:p>
          <w:p w:rsidR="00E75B0D" w:rsidRPr="009674C5" w:rsidRDefault="00E75B0D" w:rsidP="00E75B0D">
            <w:pPr>
              <w:rPr>
                <w:snapToGrid w:val="0"/>
                <w:sz w:val="22"/>
                <w:szCs w:val="22"/>
              </w:rPr>
            </w:pPr>
            <w:r w:rsidRPr="009674C5">
              <w:rPr>
                <w:snapToGrid w:val="0"/>
                <w:sz w:val="22"/>
                <w:szCs w:val="22"/>
              </w:rPr>
              <w:t>16.23.10</w:t>
            </w:r>
          </w:p>
          <w:p w:rsidR="00E75B0D" w:rsidRPr="009674C5" w:rsidRDefault="00E75B0D" w:rsidP="00E75B0D">
            <w:pPr>
              <w:rPr>
                <w:snapToGrid w:val="0"/>
                <w:sz w:val="22"/>
                <w:szCs w:val="22"/>
              </w:rPr>
            </w:pPr>
            <w:r w:rsidRPr="009674C5">
              <w:rPr>
                <w:snapToGrid w:val="0"/>
                <w:sz w:val="22"/>
                <w:szCs w:val="22"/>
              </w:rPr>
              <w:t>16.23.20</w:t>
            </w:r>
          </w:p>
          <w:p w:rsidR="00E75B0D" w:rsidRPr="009674C5" w:rsidRDefault="00E75B0D" w:rsidP="00E75B0D">
            <w:pPr>
              <w:rPr>
                <w:snapToGrid w:val="0"/>
                <w:sz w:val="22"/>
                <w:szCs w:val="22"/>
              </w:rPr>
            </w:pPr>
            <w:r w:rsidRPr="009674C5">
              <w:rPr>
                <w:snapToGrid w:val="0"/>
                <w:sz w:val="22"/>
                <w:szCs w:val="22"/>
              </w:rPr>
              <w:t>16.24.10</w:t>
            </w:r>
          </w:p>
          <w:p w:rsidR="00E75B0D" w:rsidRPr="009674C5" w:rsidRDefault="00E75B0D" w:rsidP="00E75B0D">
            <w:pPr>
              <w:rPr>
                <w:snapToGrid w:val="0"/>
                <w:sz w:val="22"/>
                <w:szCs w:val="22"/>
              </w:rPr>
            </w:pPr>
            <w:r w:rsidRPr="009674C5">
              <w:rPr>
                <w:snapToGrid w:val="0"/>
                <w:sz w:val="22"/>
                <w:szCs w:val="22"/>
              </w:rPr>
              <w:t>16.29.10</w:t>
            </w:r>
          </w:p>
          <w:p w:rsidR="00E75B0D" w:rsidRPr="009674C5" w:rsidRDefault="00E75B0D" w:rsidP="00E75B0D">
            <w:pPr>
              <w:rPr>
                <w:snapToGrid w:val="0"/>
                <w:sz w:val="22"/>
                <w:szCs w:val="22"/>
              </w:rPr>
            </w:pPr>
            <w:r w:rsidRPr="009674C5">
              <w:rPr>
                <w:snapToGrid w:val="0"/>
                <w:sz w:val="22"/>
                <w:szCs w:val="22"/>
              </w:rPr>
              <w:t>16.29.20</w:t>
            </w:r>
          </w:p>
        </w:tc>
        <w:tc>
          <w:tcPr>
            <w:tcW w:w="1701" w:type="dxa"/>
          </w:tcPr>
          <w:p w:rsidR="00E75B0D" w:rsidRPr="009674C5" w:rsidRDefault="00E75B0D" w:rsidP="00E75B0D">
            <w:pPr>
              <w:rPr>
                <w:snapToGrid w:val="0"/>
                <w:sz w:val="22"/>
                <w:szCs w:val="22"/>
              </w:rPr>
            </w:pPr>
            <w:r w:rsidRPr="009674C5">
              <w:rPr>
                <w:snapToGrid w:val="0"/>
                <w:sz w:val="22"/>
                <w:szCs w:val="22"/>
              </w:rPr>
              <w:t>4401-4421</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9674C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Р 52557</w:t>
            </w:r>
          </w:p>
        </w:tc>
        <w:tc>
          <w:tcPr>
            <w:tcW w:w="3828" w:type="dxa"/>
          </w:tcPr>
          <w:p w:rsidR="00E75B0D" w:rsidRPr="00F61CFF" w:rsidRDefault="00E75B0D" w:rsidP="00E75B0D">
            <w:pPr>
              <w:rPr>
                <w:snapToGrid w:val="0"/>
                <w:sz w:val="22"/>
                <w:szCs w:val="22"/>
              </w:rPr>
            </w:pPr>
            <w:r w:rsidRPr="00F61CFF">
              <w:rPr>
                <w:snapToGrid w:val="0"/>
                <w:sz w:val="22"/>
                <w:szCs w:val="22"/>
              </w:rPr>
              <w:t>Бумажные детские подгузники разового использования, пред</w:t>
            </w:r>
            <w:r>
              <w:rPr>
                <w:snapToGrid w:val="0"/>
                <w:sz w:val="22"/>
                <w:szCs w:val="22"/>
              </w:rPr>
              <w:t>назначенные для ухода за детьми</w:t>
            </w:r>
          </w:p>
        </w:tc>
        <w:tc>
          <w:tcPr>
            <w:tcW w:w="1701" w:type="dxa"/>
          </w:tcPr>
          <w:p w:rsidR="00E75B0D" w:rsidRPr="00F61CFF" w:rsidRDefault="00E75B0D" w:rsidP="00E75B0D">
            <w:pPr>
              <w:rPr>
                <w:sz w:val="22"/>
                <w:szCs w:val="22"/>
              </w:rPr>
            </w:pPr>
            <w:r>
              <w:rPr>
                <w:sz w:val="22"/>
                <w:szCs w:val="22"/>
                <w:shd w:val="clear" w:color="auto" w:fill="FFFFFF"/>
              </w:rPr>
              <w:t>17.22.12</w:t>
            </w:r>
          </w:p>
        </w:tc>
        <w:tc>
          <w:tcPr>
            <w:tcW w:w="1701" w:type="dxa"/>
          </w:tcPr>
          <w:p w:rsidR="00E75B0D" w:rsidRPr="00F61CFF" w:rsidRDefault="00E75B0D" w:rsidP="00E75B0D">
            <w:pPr>
              <w:rPr>
                <w:sz w:val="22"/>
                <w:szCs w:val="22"/>
              </w:rPr>
            </w:pPr>
            <w:r w:rsidRPr="009674C5">
              <w:rPr>
                <w:sz w:val="22"/>
                <w:szCs w:val="22"/>
              </w:rPr>
              <w:t>961</w:t>
            </w:r>
            <w:r w:rsidRPr="009674C5">
              <w:rPr>
                <w:snapToGrid w:val="0"/>
                <w:sz w:val="22"/>
                <w:szCs w:val="22"/>
              </w:rPr>
              <w:t>9</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СанПиН 2.4.7.007-93</w:t>
            </w:r>
          </w:p>
        </w:tc>
        <w:tc>
          <w:tcPr>
            <w:tcW w:w="3828" w:type="dxa"/>
          </w:tcPr>
          <w:p w:rsidR="00E75B0D" w:rsidRPr="00F61CFF" w:rsidRDefault="00E75B0D" w:rsidP="00E75B0D">
            <w:pPr>
              <w:rPr>
                <w:snapToGrid w:val="0"/>
                <w:sz w:val="22"/>
                <w:szCs w:val="22"/>
              </w:rPr>
            </w:pPr>
            <w:r>
              <w:rPr>
                <w:snapToGrid w:val="0"/>
                <w:sz w:val="22"/>
                <w:szCs w:val="22"/>
              </w:rPr>
              <w:t>Игрушки</w:t>
            </w:r>
          </w:p>
        </w:tc>
        <w:tc>
          <w:tcPr>
            <w:tcW w:w="1701" w:type="dxa"/>
          </w:tcPr>
          <w:p w:rsidR="00E75B0D" w:rsidRPr="00F61CFF" w:rsidRDefault="00E75B0D" w:rsidP="00E75B0D">
            <w:pPr>
              <w:rPr>
                <w:sz w:val="22"/>
                <w:szCs w:val="22"/>
                <w:shd w:val="clear" w:color="auto" w:fill="FFFFFF"/>
              </w:rPr>
            </w:pPr>
            <w:r w:rsidRPr="00F61CFF">
              <w:rPr>
                <w:sz w:val="22"/>
                <w:szCs w:val="22"/>
                <w:shd w:val="clear" w:color="auto" w:fill="FFFFFF"/>
              </w:rPr>
              <w:t>32.40.11</w:t>
            </w:r>
          </w:p>
          <w:p w:rsidR="00E75B0D" w:rsidRPr="00F61CFF" w:rsidRDefault="00E75B0D" w:rsidP="00E75B0D">
            <w:pPr>
              <w:rPr>
                <w:sz w:val="22"/>
                <w:szCs w:val="22"/>
                <w:shd w:val="clear" w:color="auto" w:fill="FFFFFF"/>
              </w:rPr>
            </w:pPr>
            <w:r w:rsidRPr="00F61CFF">
              <w:rPr>
                <w:sz w:val="22"/>
                <w:szCs w:val="22"/>
                <w:shd w:val="clear" w:color="auto" w:fill="FFFFFF"/>
              </w:rPr>
              <w:t>32.40.12</w:t>
            </w:r>
          </w:p>
          <w:p w:rsidR="00E75B0D" w:rsidRPr="00F61CFF" w:rsidRDefault="00E75B0D" w:rsidP="00E75B0D">
            <w:pPr>
              <w:rPr>
                <w:sz w:val="22"/>
                <w:szCs w:val="22"/>
                <w:shd w:val="clear" w:color="auto" w:fill="FFFFFF"/>
              </w:rPr>
            </w:pPr>
            <w:r>
              <w:rPr>
                <w:sz w:val="22"/>
                <w:szCs w:val="22"/>
                <w:shd w:val="clear" w:color="auto" w:fill="FFFFFF"/>
              </w:rPr>
              <w:t>32.40.13</w:t>
            </w:r>
          </w:p>
          <w:p w:rsidR="00E75B0D" w:rsidRPr="00F61CFF" w:rsidRDefault="00E75B0D" w:rsidP="00E75B0D">
            <w:pPr>
              <w:rPr>
                <w:sz w:val="22"/>
                <w:szCs w:val="22"/>
                <w:shd w:val="clear" w:color="auto" w:fill="FFFFFF"/>
              </w:rPr>
            </w:pPr>
            <w:r w:rsidRPr="00F61CFF">
              <w:rPr>
                <w:sz w:val="22"/>
                <w:szCs w:val="22"/>
                <w:shd w:val="clear" w:color="auto" w:fill="FFFFFF"/>
              </w:rPr>
              <w:t>32.40.20</w:t>
            </w:r>
          </w:p>
          <w:p w:rsidR="00E75B0D" w:rsidRPr="00F61CFF" w:rsidRDefault="00E75B0D" w:rsidP="00E75B0D">
            <w:pPr>
              <w:rPr>
                <w:sz w:val="22"/>
                <w:szCs w:val="22"/>
                <w:shd w:val="clear" w:color="auto" w:fill="FFFFFF"/>
              </w:rPr>
            </w:pPr>
            <w:r>
              <w:rPr>
                <w:sz w:val="22"/>
                <w:szCs w:val="22"/>
                <w:shd w:val="clear" w:color="auto" w:fill="FFFFFF"/>
              </w:rPr>
              <w:t>32.40.31</w:t>
            </w:r>
          </w:p>
          <w:p w:rsidR="00E75B0D" w:rsidRPr="00F61CFF" w:rsidRDefault="00E75B0D" w:rsidP="00E75B0D">
            <w:pPr>
              <w:rPr>
                <w:sz w:val="22"/>
                <w:szCs w:val="22"/>
                <w:shd w:val="clear" w:color="auto" w:fill="FFFFFF"/>
              </w:rPr>
            </w:pPr>
            <w:r>
              <w:rPr>
                <w:sz w:val="22"/>
                <w:szCs w:val="22"/>
                <w:shd w:val="clear" w:color="auto" w:fill="FFFFFF"/>
              </w:rPr>
              <w:t>32.40.32</w:t>
            </w:r>
          </w:p>
          <w:p w:rsidR="00E75B0D" w:rsidRPr="00F61CFF" w:rsidRDefault="00E75B0D" w:rsidP="00E75B0D">
            <w:pPr>
              <w:rPr>
                <w:sz w:val="22"/>
                <w:szCs w:val="22"/>
              </w:rPr>
            </w:pPr>
            <w:r w:rsidRPr="00F61CFF">
              <w:rPr>
                <w:sz w:val="22"/>
                <w:szCs w:val="22"/>
                <w:shd w:val="clear" w:color="auto" w:fill="FFFFFF"/>
              </w:rPr>
              <w:t>32.40.39</w:t>
            </w:r>
          </w:p>
        </w:tc>
        <w:tc>
          <w:tcPr>
            <w:tcW w:w="1701" w:type="dxa"/>
          </w:tcPr>
          <w:p w:rsidR="00E75B0D" w:rsidRPr="00F61CFF" w:rsidRDefault="00E75B0D" w:rsidP="00E75B0D">
            <w:pPr>
              <w:rPr>
                <w:sz w:val="22"/>
                <w:szCs w:val="22"/>
              </w:rPr>
            </w:pPr>
            <w:r w:rsidRPr="00F61CFF">
              <w:rPr>
                <w:sz w:val="22"/>
                <w:szCs w:val="22"/>
              </w:rPr>
              <w:t>950300</w:t>
            </w:r>
          </w:p>
          <w:p w:rsidR="00E75B0D" w:rsidRPr="00F61CFF" w:rsidRDefault="00E75B0D" w:rsidP="00E75B0D">
            <w:pPr>
              <w:rPr>
                <w:sz w:val="22"/>
                <w:szCs w:val="22"/>
              </w:rPr>
            </w:pPr>
            <w:r w:rsidRPr="00F61CFF">
              <w:rPr>
                <w:sz w:val="22"/>
                <w:szCs w:val="22"/>
              </w:rPr>
              <w:t>9504</w:t>
            </w:r>
          </w:p>
          <w:p w:rsidR="00E75B0D" w:rsidRPr="00F61CFF" w:rsidRDefault="00E75B0D" w:rsidP="00E75B0D">
            <w:pPr>
              <w:rPr>
                <w:sz w:val="22"/>
                <w:szCs w:val="22"/>
              </w:rPr>
            </w:pPr>
            <w:r w:rsidRPr="00F61CFF">
              <w:rPr>
                <w:sz w:val="22"/>
                <w:szCs w:val="22"/>
              </w:rPr>
              <w:t>9608</w:t>
            </w:r>
          </w:p>
          <w:p w:rsidR="00E75B0D" w:rsidRPr="00F61CFF" w:rsidRDefault="00E75B0D" w:rsidP="00E75B0D">
            <w:pPr>
              <w:rPr>
                <w:sz w:val="22"/>
                <w:szCs w:val="22"/>
              </w:rPr>
            </w:pPr>
            <w:r w:rsidRPr="00F61CFF">
              <w:rPr>
                <w:sz w:val="22"/>
                <w:szCs w:val="22"/>
              </w:rPr>
              <w:t>9609</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bCs/>
                <w:spacing w:val="2"/>
                <w:kern w:val="36"/>
                <w:sz w:val="22"/>
                <w:szCs w:val="22"/>
              </w:rPr>
              <w:t xml:space="preserve">ГОСТ 17.4.3.01 </w:t>
            </w:r>
          </w:p>
        </w:tc>
        <w:tc>
          <w:tcPr>
            <w:tcW w:w="3828" w:type="dxa"/>
          </w:tcPr>
          <w:p w:rsidR="00E75B0D" w:rsidRPr="00F61CFF" w:rsidRDefault="00E75B0D" w:rsidP="00E75B0D">
            <w:pPr>
              <w:rPr>
                <w:snapToGrid w:val="0"/>
                <w:sz w:val="22"/>
                <w:szCs w:val="22"/>
              </w:rPr>
            </w:pPr>
            <w:r>
              <w:rPr>
                <w:snapToGrid w:val="0"/>
                <w:sz w:val="22"/>
                <w:szCs w:val="22"/>
              </w:rPr>
              <w:t>Почва</w:t>
            </w:r>
          </w:p>
        </w:tc>
        <w:tc>
          <w:tcPr>
            <w:tcW w:w="1701" w:type="dxa"/>
            <w:vAlign w:val="center"/>
          </w:tcPr>
          <w:p w:rsidR="00E75B0D" w:rsidRPr="00F61CFF" w:rsidRDefault="00E75B0D" w:rsidP="00E75B0D">
            <w:pPr>
              <w:rPr>
                <w:sz w:val="22"/>
                <w:szCs w:val="22"/>
              </w:rPr>
            </w:pPr>
            <w:r w:rsidRPr="00F61CFF">
              <w:rPr>
                <w:sz w:val="22"/>
                <w:szCs w:val="22"/>
              </w:rPr>
              <w:t>-</w:t>
            </w:r>
          </w:p>
        </w:tc>
        <w:tc>
          <w:tcPr>
            <w:tcW w:w="1701" w:type="dxa"/>
            <w:vAlign w:val="center"/>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bCs/>
                <w:spacing w:val="2"/>
                <w:kern w:val="36"/>
                <w:sz w:val="22"/>
                <w:szCs w:val="22"/>
              </w:rPr>
            </w:pPr>
            <w:r w:rsidRPr="00F61CFF">
              <w:rPr>
                <w:sz w:val="22"/>
                <w:szCs w:val="22"/>
                <w:lang w:eastAsia="en-US"/>
              </w:rPr>
              <w:t xml:space="preserve">ГОСТ 17.4.4.02 </w:t>
            </w:r>
          </w:p>
        </w:tc>
        <w:tc>
          <w:tcPr>
            <w:tcW w:w="3828" w:type="dxa"/>
          </w:tcPr>
          <w:p w:rsidR="00E75B0D" w:rsidRPr="00F61CFF" w:rsidRDefault="00E75B0D" w:rsidP="00E75B0D">
            <w:pPr>
              <w:rPr>
                <w:snapToGrid w:val="0"/>
                <w:sz w:val="22"/>
                <w:szCs w:val="22"/>
              </w:rPr>
            </w:pPr>
            <w:r>
              <w:rPr>
                <w:snapToGrid w:val="0"/>
                <w:sz w:val="22"/>
                <w:szCs w:val="22"/>
              </w:rPr>
              <w:t>Почва</w:t>
            </w:r>
          </w:p>
        </w:tc>
        <w:tc>
          <w:tcPr>
            <w:tcW w:w="1701" w:type="dxa"/>
            <w:vAlign w:val="center"/>
          </w:tcPr>
          <w:p w:rsidR="00E75B0D" w:rsidRPr="00F61CFF" w:rsidRDefault="00E75B0D" w:rsidP="00E75B0D">
            <w:pPr>
              <w:rPr>
                <w:sz w:val="22"/>
                <w:szCs w:val="22"/>
              </w:rPr>
            </w:pPr>
            <w:r w:rsidRPr="00F61CFF">
              <w:rPr>
                <w:sz w:val="22"/>
                <w:szCs w:val="22"/>
              </w:rPr>
              <w:t>-</w:t>
            </w:r>
          </w:p>
        </w:tc>
        <w:tc>
          <w:tcPr>
            <w:tcW w:w="1701" w:type="dxa"/>
            <w:vAlign w:val="center"/>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lang w:eastAsia="en-US"/>
              </w:rPr>
              <w:t>ГОСТ Р 54038</w:t>
            </w:r>
          </w:p>
        </w:tc>
        <w:tc>
          <w:tcPr>
            <w:tcW w:w="3828" w:type="dxa"/>
          </w:tcPr>
          <w:p w:rsidR="00E75B0D" w:rsidRPr="00F61CFF" w:rsidRDefault="00E75B0D" w:rsidP="00E75B0D">
            <w:pPr>
              <w:rPr>
                <w:snapToGrid w:val="0"/>
                <w:sz w:val="22"/>
                <w:szCs w:val="22"/>
              </w:rPr>
            </w:pPr>
            <w:r w:rsidRPr="00F61CFF">
              <w:rPr>
                <w:snapToGrid w:val="0"/>
                <w:sz w:val="22"/>
                <w:szCs w:val="22"/>
              </w:rPr>
              <w:t>Почва сельскохозяйст</w:t>
            </w:r>
            <w:r>
              <w:rPr>
                <w:snapToGrid w:val="0"/>
                <w:sz w:val="22"/>
                <w:szCs w:val="22"/>
              </w:rPr>
              <w:t>венных угодий</w:t>
            </w:r>
          </w:p>
        </w:tc>
        <w:tc>
          <w:tcPr>
            <w:tcW w:w="1701" w:type="dxa"/>
            <w:vAlign w:val="center"/>
          </w:tcPr>
          <w:p w:rsidR="00E75B0D" w:rsidRPr="00F61CFF" w:rsidRDefault="00E75B0D" w:rsidP="00E75B0D">
            <w:pPr>
              <w:rPr>
                <w:sz w:val="22"/>
                <w:szCs w:val="22"/>
              </w:rPr>
            </w:pPr>
            <w:r w:rsidRPr="00F61CFF">
              <w:rPr>
                <w:sz w:val="22"/>
                <w:szCs w:val="22"/>
              </w:rPr>
              <w:t>-</w:t>
            </w:r>
          </w:p>
        </w:tc>
        <w:tc>
          <w:tcPr>
            <w:tcW w:w="1701" w:type="dxa"/>
            <w:vAlign w:val="center"/>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lang w:eastAsia="en-US"/>
              </w:rPr>
              <w:t>ГОСТ Р 54041</w:t>
            </w:r>
          </w:p>
        </w:tc>
        <w:tc>
          <w:tcPr>
            <w:tcW w:w="3828" w:type="dxa"/>
          </w:tcPr>
          <w:p w:rsidR="00E75B0D" w:rsidRPr="00F61CFF" w:rsidRDefault="00E75B0D" w:rsidP="00E75B0D">
            <w:pPr>
              <w:rPr>
                <w:snapToGrid w:val="0"/>
                <w:sz w:val="22"/>
                <w:szCs w:val="22"/>
              </w:rPr>
            </w:pPr>
            <w:r w:rsidRPr="00F61CFF">
              <w:rPr>
                <w:snapToGrid w:val="0"/>
                <w:sz w:val="22"/>
                <w:szCs w:val="22"/>
              </w:rPr>
              <w:t>По</w:t>
            </w:r>
            <w:r>
              <w:rPr>
                <w:snapToGrid w:val="0"/>
                <w:sz w:val="22"/>
                <w:szCs w:val="22"/>
              </w:rPr>
              <w:t>чва сельскохозяйственных угодий</w:t>
            </w:r>
          </w:p>
        </w:tc>
        <w:tc>
          <w:tcPr>
            <w:tcW w:w="1701" w:type="dxa"/>
            <w:vAlign w:val="center"/>
          </w:tcPr>
          <w:p w:rsidR="00E75B0D" w:rsidRPr="00F61CFF" w:rsidRDefault="00E75B0D" w:rsidP="00E75B0D">
            <w:pPr>
              <w:rPr>
                <w:sz w:val="22"/>
                <w:szCs w:val="22"/>
              </w:rPr>
            </w:pPr>
            <w:r w:rsidRPr="00F61CFF">
              <w:rPr>
                <w:sz w:val="22"/>
                <w:szCs w:val="22"/>
              </w:rPr>
              <w:t>-</w:t>
            </w:r>
          </w:p>
        </w:tc>
        <w:tc>
          <w:tcPr>
            <w:tcW w:w="1701" w:type="dxa"/>
            <w:vAlign w:val="center"/>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lang w:eastAsia="en-US"/>
              </w:rPr>
            </w:pPr>
            <w:r w:rsidRPr="00F61CFF">
              <w:rPr>
                <w:sz w:val="22"/>
                <w:szCs w:val="22"/>
                <w:lang w:eastAsia="en-US"/>
              </w:rPr>
              <w:t>МУ 2.1.7.730-99</w:t>
            </w:r>
          </w:p>
        </w:tc>
        <w:tc>
          <w:tcPr>
            <w:tcW w:w="3828" w:type="dxa"/>
          </w:tcPr>
          <w:p w:rsidR="00E75B0D" w:rsidRPr="00F61CFF" w:rsidRDefault="00E75B0D" w:rsidP="00E75B0D">
            <w:pPr>
              <w:rPr>
                <w:snapToGrid w:val="0"/>
                <w:sz w:val="22"/>
                <w:szCs w:val="22"/>
              </w:rPr>
            </w:pPr>
            <w:r w:rsidRPr="00F61CFF">
              <w:rPr>
                <w:snapToGrid w:val="0"/>
                <w:sz w:val="22"/>
                <w:szCs w:val="22"/>
              </w:rPr>
              <w:t>Почва населенных мест, сельскохозяйственных угодий, территорий курортных зон и отдельных учреждений</w:t>
            </w:r>
          </w:p>
        </w:tc>
        <w:tc>
          <w:tcPr>
            <w:tcW w:w="1701" w:type="dxa"/>
            <w:vAlign w:val="center"/>
          </w:tcPr>
          <w:p w:rsidR="00E75B0D" w:rsidRPr="00F61CFF" w:rsidRDefault="00E75B0D" w:rsidP="00E75B0D">
            <w:pPr>
              <w:rPr>
                <w:sz w:val="22"/>
                <w:szCs w:val="22"/>
              </w:rPr>
            </w:pPr>
            <w:r w:rsidRPr="00F61CFF">
              <w:rPr>
                <w:sz w:val="22"/>
                <w:szCs w:val="22"/>
              </w:rPr>
              <w:t>-</w:t>
            </w:r>
          </w:p>
        </w:tc>
        <w:tc>
          <w:tcPr>
            <w:tcW w:w="1701" w:type="dxa"/>
            <w:vAlign w:val="center"/>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lang w:eastAsia="en-US"/>
              </w:rPr>
            </w:pPr>
            <w:r w:rsidRPr="00F61CFF">
              <w:rPr>
                <w:sz w:val="22"/>
                <w:szCs w:val="22"/>
                <w:lang w:eastAsia="en-US"/>
              </w:rPr>
              <w:t>МУ 1446-76</w:t>
            </w:r>
          </w:p>
        </w:tc>
        <w:tc>
          <w:tcPr>
            <w:tcW w:w="3828" w:type="dxa"/>
          </w:tcPr>
          <w:p w:rsidR="00E75B0D" w:rsidRPr="00F61CFF" w:rsidRDefault="00E75B0D" w:rsidP="00E75B0D">
            <w:pPr>
              <w:rPr>
                <w:snapToGrid w:val="0"/>
                <w:sz w:val="22"/>
                <w:szCs w:val="22"/>
              </w:rPr>
            </w:pPr>
            <w:r>
              <w:rPr>
                <w:snapToGrid w:val="0"/>
                <w:sz w:val="22"/>
                <w:szCs w:val="22"/>
              </w:rPr>
              <w:t>Почва</w:t>
            </w:r>
          </w:p>
        </w:tc>
        <w:tc>
          <w:tcPr>
            <w:tcW w:w="1701" w:type="dxa"/>
            <w:vAlign w:val="center"/>
          </w:tcPr>
          <w:p w:rsidR="00E75B0D" w:rsidRPr="00F61CFF" w:rsidRDefault="00E75B0D" w:rsidP="00E75B0D">
            <w:pPr>
              <w:rPr>
                <w:sz w:val="22"/>
                <w:szCs w:val="22"/>
              </w:rPr>
            </w:pPr>
            <w:r w:rsidRPr="00F61CFF">
              <w:rPr>
                <w:sz w:val="22"/>
                <w:szCs w:val="22"/>
              </w:rPr>
              <w:t>-</w:t>
            </w:r>
          </w:p>
        </w:tc>
        <w:tc>
          <w:tcPr>
            <w:tcW w:w="1701" w:type="dxa"/>
            <w:vAlign w:val="center"/>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lang w:eastAsia="en-US"/>
              </w:rPr>
            </w:pPr>
            <w:r w:rsidRPr="00F61CFF">
              <w:rPr>
                <w:sz w:val="22"/>
                <w:szCs w:val="22"/>
              </w:rPr>
              <w:t>МР 2.6.1.0092-14</w:t>
            </w:r>
          </w:p>
        </w:tc>
        <w:tc>
          <w:tcPr>
            <w:tcW w:w="3828" w:type="dxa"/>
          </w:tcPr>
          <w:p w:rsidR="00E75B0D" w:rsidRPr="00F61CFF" w:rsidRDefault="00E75B0D" w:rsidP="00E75B0D">
            <w:pPr>
              <w:rPr>
                <w:color w:val="000000"/>
              </w:rPr>
            </w:pPr>
            <w:r w:rsidRPr="00F61CFF">
              <w:rPr>
                <w:snapToGrid w:val="0"/>
                <w:sz w:val="22"/>
                <w:szCs w:val="22"/>
              </w:rPr>
              <w:t xml:space="preserve">Изделия на основе природных </w:t>
            </w:r>
            <w:r w:rsidRPr="00F61CFF">
              <w:rPr>
                <w:snapToGrid w:val="0"/>
                <w:sz w:val="22"/>
                <w:szCs w:val="22"/>
              </w:rPr>
              <w:lastRenderedPageBreak/>
              <w:t>материалов:</w:t>
            </w:r>
            <w:r w:rsidRPr="00F61CFF">
              <w:t xml:space="preserve"> </w:t>
            </w:r>
            <w:r w:rsidRPr="00F61CFF">
              <w:rPr>
                <w:snapToGrid w:val="0"/>
                <w:sz w:val="22"/>
                <w:szCs w:val="22"/>
              </w:rPr>
              <w:t>санитарно-технические изделия, посуда, декоративные, отделочные материалы, изделия художественных промыслов,</w:t>
            </w:r>
            <w:r w:rsidRPr="00F61CFF">
              <w:rPr>
                <w:color w:val="000000"/>
                <w:sz w:val="27"/>
                <w:szCs w:val="27"/>
              </w:rPr>
              <w:t xml:space="preserve"> </w:t>
            </w:r>
            <w:r w:rsidRPr="00F61CFF">
              <w:rPr>
                <w:color w:val="000000"/>
              </w:rPr>
              <w:t>санитарно-технические керамические и фаянсовые изделия (унитазы, раковины, ванны, писсуары, биде); изделия хозяйственно-бытового назначения (горшки цветочные, декоративные вазы) из керамики, глины, фаянса и природного камня; декоративные и отделочные изделия из керамики, глины, фаянса и природного камня;</w:t>
            </w:r>
            <w:r>
              <w:rPr>
                <w:color w:val="000000"/>
              </w:rPr>
              <w:t xml:space="preserve"> </w:t>
            </w:r>
            <w:r w:rsidRPr="00F61CFF">
              <w:rPr>
                <w:color w:val="000000"/>
              </w:rPr>
              <w:t>посуда из керамики, глины, фаянса, фарфора и природного камня (тарелки, чашки), использование которой связано с контактом с напитками (чай, кофе, питьевая вода) и пищевыми продуктами; изделия художественных промыслов (украшения, статуэтки, пепельницы, письменные наборы) из керамики, глины, фаянса, фарфора и природного камня;</w:t>
            </w:r>
          </w:p>
          <w:p w:rsidR="00E75B0D" w:rsidRPr="00F61CFF" w:rsidRDefault="00E75B0D" w:rsidP="00E75B0D">
            <w:pPr>
              <w:rPr>
                <w:snapToGrid w:val="0"/>
                <w:sz w:val="22"/>
                <w:szCs w:val="22"/>
              </w:rPr>
            </w:pPr>
            <w:r w:rsidRPr="00F61CFF">
              <w:rPr>
                <w:color w:val="000000"/>
              </w:rPr>
              <w:t>другие виды </w:t>
            </w:r>
            <w:r w:rsidRPr="00F61CFF">
              <w:rPr>
                <w:iCs/>
                <w:color w:val="000000"/>
              </w:rPr>
              <w:t>изделий</w:t>
            </w:r>
            <w:r w:rsidRPr="00F61CFF">
              <w:rPr>
                <w:color w:val="000000"/>
              </w:rPr>
              <w:t> из керамики, глины, фая</w:t>
            </w:r>
            <w:r>
              <w:rPr>
                <w:color w:val="000000"/>
              </w:rPr>
              <w:t>нса, фарфора и природного камня</w:t>
            </w:r>
          </w:p>
        </w:tc>
        <w:tc>
          <w:tcPr>
            <w:tcW w:w="1701" w:type="dxa"/>
          </w:tcPr>
          <w:p w:rsidR="00E75B0D" w:rsidRPr="00F61CFF" w:rsidRDefault="00E75B0D" w:rsidP="00E75B0D">
            <w:pPr>
              <w:rPr>
                <w:sz w:val="22"/>
                <w:szCs w:val="22"/>
                <w:shd w:val="clear" w:color="auto" w:fill="FFFFFF"/>
              </w:rPr>
            </w:pPr>
            <w:r w:rsidRPr="00F61CFF">
              <w:rPr>
                <w:sz w:val="22"/>
                <w:szCs w:val="22"/>
                <w:shd w:val="clear" w:color="auto" w:fill="FFFFFF"/>
              </w:rPr>
              <w:lastRenderedPageBreak/>
              <w:t>23.42.1</w:t>
            </w:r>
            <w:r>
              <w:rPr>
                <w:sz w:val="22"/>
                <w:szCs w:val="22"/>
                <w:shd w:val="clear" w:color="auto" w:fill="FFFFFF"/>
              </w:rPr>
              <w:t>0</w:t>
            </w:r>
          </w:p>
          <w:p w:rsidR="00E75B0D" w:rsidRPr="00F61CFF" w:rsidRDefault="00E75B0D" w:rsidP="00E75B0D">
            <w:pPr>
              <w:rPr>
                <w:sz w:val="22"/>
                <w:szCs w:val="22"/>
                <w:shd w:val="clear" w:color="auto" w:fill="FFFFFF"/>
              </w:rPr>
            </w:pPr>
            <w:r w:rsidRPr="00F61CFF">
              <w:rPr>
                <w:sz w:val="22"/>
                <w:szCs w:val="22"/>
                <w:shd w:val="clear" w:color="auto" w:fill="FFFFFF"/>
              </w:rPr>
              <w:lastRenderedPageBreak/>
              <w:t>23.41.12</w:t>
            </w:r>
          </w:p>
          <w:p w:rsidR="00E75B0D" w:rsidRPr="00F61CFF" w:rsidRDefault="00E75B0D" w:rsidP="00E75B0D">
            <w:pPr>
              <w:rPr>
                <w:sz w:val="22"/>
                <w:szCs w:val="22"/>
              </w:rPr>
            </w:pPr>
            <w:r>
              <w:rPr>
                <w:sz w:val="22"/>
                <w:szCs w:val="22"/>
                <w:shd w:val="clear" w:color="auto" w:fill="FFFFFF"/>
              </w:rPr>
              <w:t>13.96.17</w:t>
            </w:r>
          </w:p>
        </w:tc>
        <w:tc>
          <w:tcPr>
            <w:tcW w:w="1701" w:type="dxa"/>
          </w:tcPr>
          <w:p w:rsidR="00E75B0D" w:rsidRPr="00F61CFF" w:rsidRDefault="00E75B0D" w:rsidP="00E75B0D">
            <w:pPr>
              <w:rPr>
                <w:sz w:val="22"/>
                <w:szCs w:val="22"/>
                <w:shd w:val="clear" w:color="auto" w:fill="FFFFFF"/>
              </w:rPr>
            </w:pPr>
            <w:r w:rsidRPr="00F61CFF">
              <w:rPr>
                <w:sz w:val="22"/>
                <w:szCs w:val="22"/>
                <w:shd w:val="clear" w:color="auto" w:fill="FFFFFF"/>
              </w:rPr>
              <w:lastRenderedPageBreak/>
              <w:t>7324</w:t>
            </w:r>
          </w:p>
          <w:p w:rsidR="00E75B0D" w:rsidRPr="00F61CFF" w:rsidRDefault="00E75B0D" w:rsidP="00E75B0D">
            <w:pPr>
              <w:rPr>
                <w:sz w:val="22"/>
                <w:szCs w:val="22"/>
                <w:shd w:val="clear" w:color="auto" w:fill="FFFFFF"/>
              </w:rPr>
            </w:pPr>
            <w:r w:rsidRPr="00F61CFF">
              <w:rPr>
                <w:sz w:val="22"/>
                <w:szCs w:val="22"/>
                <w:shd w:val="clear" w:color="auto" w:fill="FFFFFF"/>
              </w:rPr>
              <w:lastRenderedPageBreak/>
              <w:t>7013</w:t>
            </w:r>
          </w:p>
          <w:p w:rsidR="00E75B0D" w:rsidRPr="00F61CFF" w:rsidRDefault="00E75B0D" w:rsidP="00E75B0D">
            <w:pPr>
              <w:rPr>
                <w:sz w:val="22"/>
                <w:szCs w:val="22"/>
              </w:rPr>
            </w:pPr>
            <w:r>
              <w:rPr>
                <w:sz w:val="22"/>
                <w:szCs w:val="22"/>
                <w:shd w:val="clear" w:color="auto" w:fill="FFFFFF"/>
              </w:rPr>
              <w:t xml:space="preserve">5808 </w:t>
            </w:r>
          </w:p>
        </w:tc>
        <w:tc>
          <w:tcPr>
            <w:tcW w:w="2126" w:type="dxa"/>
          </w:tcPr>
          <w:p w:rsidR="00E75B0D" w:rsidRPr="00F61CFF" w:rsidRDefault="00E75B0D" w:rsidP="00E75B0D">
            <w:pPr>
              <w:rPr>
                <w:sz w:val="22"/>
                <w:szCs w:val="22"/>
              </w:rPr>
            </w:pPr>
            <w:r w:rsidRPr="00F61CFF">
              <w:rPr>
                <w:sz w:val="22"/>
                <w:szCs w:val="22"/>
              </w:rPr>
              <w:lastRenderedPageBreak/>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17.1.3.07</w:t>
            </w:r>
          </w:p>
        </w:tc>
        <w:tc>
          <w:tcPr>
            <w:tcW w:w="3828" w:type="dxa"/>
          </w:tcPr>
          <w:p w:rsidR="00E75B0D" w:rsidRPr="00F61CFF" w:rsidRDefault="00E75B0D" w:rsidP="00E75B0D">
            <w:pPr>
              <w:rPr>
                <w:snapToGrid w:val="0"/>
                <w:sz w:val="22"/>
                <w:szCs w:val="22"/>
              </w:rPr>
            </w:pPr>
            <w:r>
              <w:rPr>
                <w:snapToGrid w:val="0"/>
                <w:sz w:val="22"/>
                <w:szCs w:val="22"/>
              </w:rPr>
              <w:t>Вода водоемов и водотоков</w:t>
            </w:r>
          </w:p>
        </w:tc>
        <w:tc>
          <w:tcPr>
            <w:tcW w:w="1701" w:type="dxa"/>
            <w:vAlign w:val="center"/>
          </w:tcPr>
          <w:p w:rsidR="00E75B0D" w:rsidRPr="00F61CFF" w:rsidRDefault="00E75B0D" w:rsidP="00E75B0D">
            <w:r w:rsidRPr="00F61CFF">
              <w:t>-</w:t>
            </w:r>
          </w:p>
        </w:tc>
        <w:tc>
          <w:tcPr>
            <w:tcW w:w="1701" w:type="dxa"/>
            <w:vAlign w:val="center"/>
          </w:tcPr>
          <w:p w:rsidR="00E75B0D" w:rsidRPr="00F61CFF" w:rsidRDefault="00E75B0D" w:rsidP="00E75B0D">
            <w:r w:rsidRPr="00F61CFF">
              <w:t>-</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17.1.5.05</w:t>
            </w:r>
          </w:p>
        </w:tc>
        <w:tc>
          <w:tcPr>
            <w:tcW w:w="3828" w:type="dxa"/>
          </w:tcPr>
          <w:p w:rsidR="00E75B0D" w:rsidRPr="00F61CFF" w:rsidRDefault="00E75B0D" w:rsidP="00E75B0D">
            <w:pPr>
              <w:rPr>
                <w:snapToGrid w:val="0"/>
                <w:sz w:val="22"/>
                <w:szCs w:val="22"/>
              </w:rPr>
            </w:pPr>
            <w:r w:rsidRPr="00F61CFF">
              <w:rPr>
                <w:snapToGrid w:val="0"/>
                <w:sz w:val="22"/>
                <w:szCs w:val="22"/>
              </w:rPr>
              <w:t>Поверхностные и морские воды, лед водоемов и водотоков, морской и ледниковый лед и атмосфе</w:t>
            </w:r>
            <w:r>
              <w:rPr>
                <w:snapToGrid w:val="0"/>
                <w:sz w:val="22"/>
                <w:szCs w:val="22"/>
              </w:rPr>
              <w:t>рные осадки (дождь, снег, град)</w:t>
            </w:r>
          </w:p>
        </w:tc>
        <w:tc>
          <w:tcPr>
            <w:tcW w:w="1701" w:type="dxa"/>
            <w:vAlign w:val="center"/>
          </w:tcPr>
          <w:p w:rsidR="00E75B0D" w:rsidRPr="00F61CFF" w:rsidRDefault="00E75B0D" w:rsidP="00E75B0D">
            <w:r w:rsidRPr="00F61CFF">
              <w:t>-</w:t>
            </w:r>
          </w:p>
        </w:tc>
        <w:tc>
          <w:tcPr>
            <w:tcW w:w="1701" w:type="dxa"/>
            <w:vAlign w:val="center"/>
          </w:tcPr>
          <w:p w:rsidR="00E75B0D" w:rsidRPr="00F61CFF" w:rsidRDefault="00E75B0D" w:rsidP="00E75B0D">
            <w:r w:rsidRPr="00F61CFF">
              <w:t>-</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9674C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23268.0</w:t>
            </w:r>
          </w:p>
        </w:tc>
        <w:tc>
          <w:tcPr>
            <w:tcW w:w="3828" w:type="dxa"/>
          </w:tcPr>
          <w:p w:rsidR="00E75B0D" w:rsidRPr="00F61CFF" w:rsidRDefault="00E75B0D" w:rsidP="00E75B0D">
            <w:pPr>
              <w:rPr>
                <w:snapToGrid w:val="0"/>
                <w:sz w:val="22"/>
                <w:szCs w:val="22"/>
              </w:rPr>
            </w:pPr>
            <w:r w:rsidRPr="00F61CFF">
              <w:rPr>
                <w:snapToGrid w:val="0"/>
                <w:sz w:val="22"/>
                <w:szCs w:val="22"/>
              </w:rPr>
              <w:t>Лечебные, лечебно-столовые и природные сто</w:t>
            </w:r>
            <w:r>
              <w:rPr>
                <w:snapToGrid w:val="0"/>
                <w:sz w:val="22"/>
                <w:szCs w:val="22"/>
              </w:rPr>
              <w:t>ловые питьевые минеральные воды</w:t>
            </w:r>
          </w:p>
        </w:tc>
        <w:tc>
          <w:tcPr>
            <w:tcW w:w="1701" w:type="dxa"/>
          </w:tcPr>
          <w:p w:rsidR="00E75B0D" w:rsidRPr="00F61CFF" w:rsidRDefault="00E75B0D" w:rsidP="00E75B0D">
            <w:pPr>
              <w:rPr>
                <w:sz w:val="22"/>
                <w:szCs w:val="22"/>
              </w:rPr>
            </w:pPr>
            <w:r>
              <w:rPr>
                <w:sz w:val="22"/>
                <w:szCs w:val="22"/>
                <w:shd w:val="clear" w:color="auto" w:fill="FFFFFF"/>
              </w:rPr>
              <w:t>11.07.11</w:t>
            </w:r>
          </w:p>
        </w:tc>
        <w:tc>
          <w:tcPr>
            <w:tcW w:w="1701" w:type="dxa"/>
          </w:tcPr>
          <w:p w:rsidR="00E75B0D" w:rsidRPr="00F61CFF" w:rsidRDefault="00E75B0D" w:rsidP="00E75B0D">
            <w:pPr>
              <w:rPr>
                <w:sz w:val="22"/>
                <w:szCs w:val="22"/>
              </w:rPr>
            </w:pPr>
            <w:r>
              <w:rPr>
                <w:sz w:val="22"/>
                <w:szCs w:val="22"/>
                <w:shd w:val="clear" w:color="auto" w:fill="FFFFFF"/>
              </w:rPr>
              <w:t>2201</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lang w:eastAsia="en-US"/>
              </w:rPr>
              <w:t>ГОСТ 31861</w:t>
            </w:r>
          </w:p>
        </w:tc>
        <w:tc>
          <w:tcPr>
            <w:tcW w:w="3828" w:type="dxa"/>
          </w:tcPr>
          <w:p w:rsidR="00E75B0D" w:rsidRPr="00F61CFF" w:rsidRDefault="00E75B0D" w:rsidP="00E75B0D">
            <w:pPr>
              <w:rPr>
                <w:snapToGrid w:val="0"/>
                <w:sz w:val="22"/>
                <w:szCs w:val="22"/>
              </w:rPr>
            </w:pPr>
            <w:r>
              <w:rPr>
                <w:snapToGrid w:val="0"/>
                <w:sz w:val="22"/>
                <w:szCs w:val="22"/>
              </w:rPr>
              <w:t>Любые типы вод</w:t>
            </w:r>
          </w:p>
        </w:tc>
        <w:tc>
          <w:tcPr>
            <w:tcW w:w="1701" w:type="dxa"/>
            <w:vAlign w:val="center"/>
          </w:tcPr>
          <w:p w:rsidR="00E75B0D" w:rsidRPr="00F61CFF" w:rsidRDefault="00E75B0D" w:rsidP="00E75B0D">
            <w:pPr>
              <w:rPr>
                <w:sz w:val="22"/>
                <w:szCs w:val="22"/>
              </w:rPr>
            </w:pPr>
            <w:r w:rsidRPr="00F61CFF">
              <w:rPr>
                <w:sz w:val="22"/>
                <w:szCs w:val="22"/>
              </w:rPr>
              <w:t>-</w:t>
            </w:r>
          </w:p>
        </w:tc>
        <w:tc>
          <w:tcPr>
            <w:tcW w:w="1701" w:type="dxa"/>
            <w:vAlign w:val="center"/>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lang w:eastAsia="en-US"/>
              </w:rPr>
              <w:t>ГОСТ 31942 (</w:t>
            </w:r>
            <w:r w:rsidRPr="00F61CFF">
              <w:rPr>
                <w:sz w:val="22"/>
                <w:szCs w:val="22"/>
                <w:lang w:val="en-US" w:eastAsia="en-US"/>
              </w:rPr>
              <w:t>ISO</w:t>
            </w:r>
            <w:r w:rsidRPr="00F61CFF">
              <w:rPr>
                <w:sz w:val="22"/>
                <w:szCs w:val="22"/>
                <w:lang w:eastAsia="en-US"/>
              </w:rPr>
              <w:t xml:space="preserve"> 19458)</w:t>
            </w:r>
          </w:p>
        </w:tc>
        <w:tc>
          <w:tcPr>
            <w:tcW w:w="3828" w:type="dxa"/>
          </w:tcPr>
          <w:p w:rsidR="00E75B0D" w:rsidRPr="00F61CFF" w:rsidRDefault="00E75B0D" w:rsidP="00E75B0D">
            <w:pPr>
              <w:rPr>
                <w:snapToGrid w:val="0"/>
                <w:sz w:val="22"/>
                <w:szCs w:val="22"/>
              </w:rPr>
            </w:pPr>
            <w:r w:rsidRPr="00F61CFF">
              <w:rPr>
                <w:snapToGrid w:val="0"/>
                <w:sz w:val="22"/>
                <w:szCs w:val="22"/>
              </w:rPr>
              <w:t>Поверхностные, подземные, питьевые, сточные во</w:t>
            </w:r>
            <w:r>
              <w:rPr>
                <w:snapToGrid w:val="0"/>
                <w:sz w:val="22"/>
                <w:szCs w:val="22"/>
              </w:rPr>
              <w:t>ды, вода плавательных бассейнов</w:t>
            </w:r>
          </w:p>
        </w:tc>
        <w:tc>
          <w:tcPr>
            <w:tcW w:w="1701" w:type="dxa"/>
            <w:vAlign w:val="center"/>
          </w:tcPr>
          <w:p w:rsidR="00E75B0D" w:rsidRPr="00F61CFF" w:rsidRDefault="00E75B0D" w:rsidP="00E75B0D">
            <w:pPr>
              <w:rPr>
                <w:sz w:val="22"/>
                <w:szCs w:val="22"/>
              </w:rPr>
            </w:pPr>
            <w:r w:rsidRPr="00F61CFF">
              <w:rPr>
                <w:sz w:val="22"/>
                <w:szCs w:val="22"/>
              </w:rPr>
              <w:t>-</w:t>
            </w:r>
          </w:p>
        </w:tc>
        <w:tc>
          <w:tcPr>
            <w:tcW w:w="1701" w:type="dxa"/>
            <w:vAlign w:val="center"/>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9674C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color w:val="FF0000"/>
                <w:sz w:val="22"/>
                <w:szCs w:val="22"/>
                <w:lang w:eastAsia="en-US"/>
              </w:rPr>
            </w:pPr>
            <w:proofErr w:type="gramStart"/>
            <w:r w:rsidRPr="00F61CFF">
              <w:rPr>
                <w:sz w:val="22"/>
                <w:szCs w:val="22"/>
              </w:rPr>
              <w:t>ГОСТ  32220</w:t>
            </w:r>
            <w:proofErr w:type="gramEnd"/>
          </w:p>
        </w:tc>
        <w:tc>
          <w:tcPr>
            <w:tcW w:w="3828" w:type="dxa"/>
          </w:tcPr>
          <w:p w:rsidR="00E75B0D" w:rsidRPr="00F61CFF" w:rsidRDefault="00E75B0D" w:rsidP="00E75B0D">
            <w:pPr>
              <w:rPr>
                <w:snapToGrid w:val="0"/>
                <w:sz w:val="22"/>
                <w:szCs w:val="22"/>
              </w:rPr>
            </w:pPr>
            <w:r w:rsidRPr="00F61CFF">
              <w:rPr>
                <w:snapToGrid w:val="0"/>
                <w:sz w:val="22"/>
                <w:szCs w:val="22"/>
              </w:rPr>
              <w:t>Питьевая вода, расфасованная в емкости и предназначенная для питьевых цел</w:t>
            </w:r>
            <w:r>
              <w:rPr>
                <w:snapToGrid w:val="0"/>
                <w:sz w:val="22"/>
                <w:szCs w:val="22"/>
              </w:rPr>
              <w:t>ей</w:t>
            </w:r>
          </w:p>
        </w:tc>
        <w:tc>
          <w:tcPr>
            <w:tcW w:w="1701" w:type="dxa"/>
          </w:tcPr>
          <w:p w:rsidR="00E75B0D" w:rsidRPr="00F61CFF" w:rsidRDefault="00E75B0D" w:rsidP="00E75B0D">
            <w:pPr>
              <w:rPr>
                <w:sz w:val="22"/>
                <w:szCs w:val="22"/>
                <w:shd w:val="clear" w:color="auto" w:fill="FFFFFF"/>
              </w:rPr>
            </w:pPr>
            <w:r w:rsidRPr="00F61CFF">
              <w:rPr>
                <w:sz w:val="22"/>
                <w:szCs w:val="22"/>
                <w:shd w:val="clear" w:color="auto" w:fill="FFFFFF"/>
              </w:rPr>
              <w:t>36.00.11</w:t>
            </w:r>
          </w:p>
          <w:p w:rsidR="00E75B0D" w:rsidRPr="00F61CFF" w:rsidRDefault="00E75B0D" w:rsidP="00E75B0D">
            <w:pPr>
              <w:rPr>
                <w:i/>
                <w:sz w:val="22"/>
                <w:szCs w:val="22"/>
              </w:rPr>
            </w:pPr>
            <w:r>
              <w:rPr>
                <w:rStyle w:val="af"/>
                <w:i w:val="0"/>
                <w:sz w:val="22"/>
                <w:szCs w:val="22"/>
              </w:rPr>
              <w:t>11.07.11</w:t>
            </w:r>
            <w:r w:rsidRPr="00F61CFF">
              <w:rPr>
                <w:rStyle w:val="apple-converted-space"/>
                <w:i/>
                <w:iCs/>
                <w:sz w:val="22"/>
                <w:szCs w:val="22"/>
              </w:rPr>
              <w:t> </w:t>
            </w:r>
          </w:p>
        </w:tc>
        <w:tc>
          <w:tcPr>
            <w:tcW w:w="1701" w:type="dxa"/>
          </w:tcPr>
          <w:p w:rsidR="00E75B0D" w:rsidRPr="00F61CFF" w:rsidRDefault="00E75B0D" w:rsidP="00E75B0D">
            <w:pPr>
              <w:rPr>
                <w:sz w:val="22"/>
                <w:szCs w:val="22"/>
              </w:rPr>
            </w:pPr>
            <w:r>
              <w:rPr>
                <w:sz w:val="22"/>
                <w:szCs w:val="22"/>
                <w:shd w:val="clear" w:color="auto" w:fill="FFFFFF"/>
              </w:rPr>
              <w:t>2201</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9674C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rPr>
              <w:t>ГОСТ Р 54316</w:t>
            </w:r>
          </w:p>
        </w:tc>
        <w:tc>
          <w:tcPr>
            <w:tcW w:w="3828" w:type="dxa"/>
          </w:tcPr>
          <w:p w:rsidR="00E75B0D" w:rsidRPr="00F61CFF" w:rsidRDefault="00E75B0D" w:rsidP="00E75B0D">
            <w:pPr>
              <w:rPr>
                <w:snapToGrid w:val="0"/>
                <w:sz w:val="22"/>
                <w:szCs w:val="22"/>
              </w:rPr>
            </w:pPr>
            <w:r w:rsidRPr="00F61CFF">
              <w:rPr>
                <w:snapToGrid w:val="0"/>
                <w:sz w:val="22"/>
                <w:szCs w:val="22"/>
              </w:rPr>
              <w:t>Мине</w:t>
            </w:r>
            <w:r>
              <w:rPr>
                <w:snapToGrid w:val="0"/>
                <w:sz w:val="22"/>
                <w:szCs w:val="22"/>
              </w:rPr>
              <w:t>ральные природные питьевые воды</w:t>
            </w:r>
          </w:p>
        </w:tc>
        <w:tc>
          <w:tcPr>
            <w:tcW w:w="1701" w:type="dxa"/>
          </w:tcPr>
          <w:p w:rsidR="00E75B0D" w:rsidRPr="00F61CFF" w:rsidRDefault="00E75B0D" w:rsidP="00E75B0D">
            <w:pPr>
              <w:rPr>
                <w:sz w:val="22"/>
                <w:szCs w:val="22"/>
              </w:rPr>
            </w:pPr>
            <w:r>
              <w:rPr>
                <w:sz w:val="22"/>
                <w:szCs w:val="22"/>
                <w:shd w:val="clear" w:color="auto" w:fill="FFFFFF"/>
              </w:rPr>
              <w:t>11.07.11</w:t>
            </w:r>
          </w:p>
        </w:tc>
        <w:tc>
          <w:tcPr>
            <w:tcW w:w="1701" w:type="dxa"/>
          </w:tcPr>
          <w:p w:rsidR="00E75B0D" w:rsidRPr="00F61CFF" w:rsidRDefault="00E75B0D" w:rsidP="00E75B0D">
            <w:pPr>
              <w:rPr>
                <w:sz w:val="22"/>
                <w:szCs w:val="22"/>
              </w:rPr>
            </w:pPr>
            <w:r>
              <w:rPr>
                <w:sz w:val="22"/>
                <w:szCs w:val="22"/>
                <w:shd w:val="clear" w:color="auto" w:fill="FFFFFF"/>
              </w:rPr>
              <w:t>2201</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9674C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rPr>
                <w:sz w:val="22"/>
                <w:szCs w:val="22"/>
              </w:rPr>
            </w:pPr>
            <w:r w:rsidRPr="00F61CFF">
              <w:rPr>
                <w:sz w:val="22"/>
                <w:szCs w:val="22"/>
                <w:lang w:eastAsia="en-US"/>
              </w:rPr>
              <w:t>ГОСТ Р 56237</w:t>
            </w:r>
          </w:p>
        </w:tc>
        <w:tc>
          <w:tcPr>
            <w:tcW w:w="3828" w:type="dxa"/>
          </w:tcPr>
          <w:p w:rsidR="00E75B0D" w:rsidRPr="00F61CFF" w:rsidRDefault="00E75B0D" w:rsidP="00E75B0D">
            <w:pPr>
              <w:rPr>
                <w:snapToGrid w:val="0"/>
                <w:sz w:val="22"/>
                <w:szCs w:val="22"/>
              </w:rPr>
            </w:pPr>
            <w:r>
              <w:rPr>
                <w:snapToGrid w:val="0"/>
                <w:sz w:val="22"/>
                <w:szCs w:val="22"/>
              </w:rPr>
              <w:t>Питьевая вода</w:t>
            </w:r>
          </w:p>
        </w:tc>
        <w:tc>
          <w:tcPr>
            <w:tcW w:w="1701" w:type="dxa"/>
          </w:tcPr>
          <w:p w:rsidR="00E75B0D" w:rsidRPr="00F61CFF" w:rsidRDefault="00E75B0D" w:rsidP="00E75B0D">
            <w:pPr>
              <w:rPr>
                <w:sz w:val="22"/>
                <w:szCs w:val="22"/>
              </w:rPr>
            </w:pPr>
            <w:r w:rsidRPr="00F61CFF">
              <w:rPr>
                <w:sz w:val="22"/>
                <w:szCs w:val="22"/>
                <w:shd w:val="clear" w:color="auto" w:fill="FFFFFF"/>
              </w:rPr>
              <w:t>36.00.11</w:t>
            </w:r>
          </w:p>
        </w:tc>
        <w:tc>
          <w:tcPr>
            <w:tcW w:w="1701" w:type="dxa"/>
          </w:tcPr>
          <w:p w:rsidR="00E75B0D" w:rsidRPr="00F61CFF" w:rsidRDefault="00E75B0D" w:rsidP="00E75B0D">
            <w:pPr>
              <w:rPr>
                <w:sz w:val="22"/>
                <w:szCs w:val="22"/>
              </w:rPr>
            </w:pPr>
            <w:r>
              <w:rPr>
                <w:sz w:val="22"/>
                <w:szCs w:val="22"/>
                <w:shd w:val="clear" w:color="auto" w:fill="FFFFFF"/>
              </w:rPr>
              <w:t>2201</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9674C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shd w:val="clear" w:color="auto" w:fill="FFFFFF"/>
              <w:textAlignment w:val="baseline"/>
              <w:outlineLvl w:val="0"/>
              <w:rPr>
                <w:sz w:val="22"/>
                <w:szCs w:val="22"/>
                <w:lang w:eastAsia="en-US"/>
              </w:rPr>
            </w:pPr>
            <w:r w:rsidRPr="00F61CFF">
              <w:rPr>
                <w:sz w:val="22"/>
                <w:szCs w:val="22"/>
                <w:lang w:eastAsia="en-US"/>
              </w:rPr>
              <w:t>МР № 0100/13609-07-34</w:t>
            </w:r>
          </w:p>
          <w:p w:rsidR="00E75B0D" w:rsidRPr="00F61CFF" w:rsidRDefault="00E75B0D" w:rsidP="00E75B0D">
            <w:pPr>
              <w:rPr>
                <w:sz w:val="22"/>
                <w:szCs w:val="22"/>
                <w:lang w:eastAsia="en-US"/>
              </w:rPr>
            </w:pPr>
            <w:r w:rsidRPr="00F61CFF">
              <w:rPr>
                <w:sz w:val="22"/>
                <w:szCs w:val="22"/>
                <w:lang w:eastAsia="en-US"/>
              </w:rPr>
              <w:t>утв. 27.12.2007 г.</w:t>
            </w:r>
          </w:p>
        </w:tc>
        <w:tc>
          <w:tcPr>
            <w:tcW w:w="3828" w:type="dxa"/>
          </w:tcPr>
          <w:p w:rsidR="00E75B0D" w:rsidRPr="00F61CFF" w:rsidRDefault="00E75B0D" w:rsidP="00E75B0D">
            <w:pPr>
              <w:rPr>
                <w:snapToGrid w:val="0"/>
                <w:sz w:val="22"/>
                <w:szCs w:val="22"/>
              </w:rPr>
            </w:pPr>
            <w:r>
              <w:rPr>
                <w:snapToGrid w:val="0"/>
                <w:sz w:val="22"/>
                <w:szCs w:val="22"/>
              </w:rPr>
              <w:t>Питьевая вода</w:t>
            </w:r>
          </w:p>
        </w:tc>
        <w:tc>
          <w:tcPr>
            <w:tcW w:w="1701" w:type="dxa"/>
          </w:tcPr>
          <w:p w:rsidR="00E75B0D" w:rsidRPr="00F61CFF" w:rsidRDefault="00E75B0D" w:rsidP="00E75B0D">
            <w:pPr>
              <w:rPr>
                <w:sz w:val="22"/>
                <w:szCs w:val="22"/>
              </w:rPr>
            </w:pPr>
            <w:r w:rsidRPr="00F61CFF">
              <w:rPr>
                <w:sz w:val="22"/>
                <w:szCs w:val="22"/>
                <w:shd w:val="clear" w:color="auto" w:fill="FFFFFF"/>
              </w:rPr>
              <w:t>36.00.11</w:t>
            </w:r>
          </w:p>
        </w:tc>
        <w:tc>
          <w:tcPr>
            <w:tcW w:w="1701" w:type="dxa"/>
          </w:tcPr>
          <w:p w:rsidR="00E75B0D" w:rsidRPr="00F61CFF" w:rsidRDefault="00E75B0D" w:rsidP="00E75B0D">
            <w:pPr>
              <w:rPr>
                <w:sz w:val="22"/>
                <w:szCs w:val="22"/>
              </w:rPr>
            </w:pPr>
            <w:r>
              <w:rPr>
                <w:sz w:val="22"/>
                <w:szCs w:val="22"/>
                <w:shd w:val="clear" w:color="auto" w:fill="FFFFFF"/>
              </w:rPr>
              <w:t>2201</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vAlign w:val="center"/>
          </w:tcPr>
          <w:p w:rsidR="00E75B0D" w:rsidRPr="00F61CFF" w:rsidRDefault="00E75B0D" w:rsidP="00E75B0D">
            <w:pPr>
              <w:widowControl w:val="0"/>
              <w:autoSpaceDE w:val="0"/>
              <w:autoSpaceDN w:val="0"/>
              <w:adjustRightInd w:val="0"/>
              <w:rPr>
                <w:sz w:val="22"/>
                <w:szCs w:val="22"/>
              </w:rPr>
            </w:pPr>
            <w:r w:rsidRPr="00F61CFF">
              <w:rPr>
                <w:sz w:val="22"/>
                <w:szCs w:val="22"/>
              </w:rPr>
              <w:t>ГОСТ Р ИСО 16000-1</w:t>
            </w:r>
          </w:p>
        </w:tc>
        <w:tc>
          <w:tcPr>
            <w:tcW w:w="3828" w:type="dxa"/>
            <w:vAlign w:val="center"/>
          </w:tcPr>
          <w:p w:rsidR="00E75B0D" w:rsidRPr="00F61CFF" w:rsidRDefault="00E75B0D" w:rsidP="00E75B0D">
            <w:pPr>
              <w:widowControl w:val="0"/>
              <w:autoSpaceDE w:val="0"/>
              <w:autoSpaceDN w:val="0"/>
              <w:adjustRightInd w:val="0"/>
              <w:rPr>
                <w:color w:val="000000"/>
                <w:sz w:val="22"/>
                <w:szCs w:val="22"/>
              </w:rPr>
            </w:pPr>
            <w:r>
              <w:rPr>
                <w:color w:val="000000"/>
                <w:sz w:val="22"/>
                <w:szCs w:val="22"/>
              </w:rPr>
              <w:t>Воздух замкнутых помещений</w:t>
            </w:r>
          </w:p>
        </w:tc>
        <w:tc>
          <w:tcPr>
            <w:tcW w:w="1701" w:type="dxa"/>
            <w:vAlign w:val="center"/>
          </w:tcPr>
          <w:p w:rsidR="00E75B0D" w:rsidRPr="00F61CFF" w:rsidRDefault="00E75B0D" w:rsidP="00E75B0D">
            <w:pPr>
              <w:rPr>
                <w:sz w:val="22"/>
                <w:szCs w:val="22"/>
              </w:rPr>
            </w:pPr>
            <w:r w:rsidRPr="00F61CFF">
              <w:rPr>
                <w:sz w:val="22"/>
                <w:szCs w:val="22"/>
              </w:rPr>
              <w:t>-</w:t>
            </w:r>
          </w:p>
        </w:tc>
        <w:tc>
          <w:tcPr>
            <w:tcW w:w="1701" w:type="dxa"/>
            <w:vAlign w:val="center"/>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vAlign w:val="center"/>
          </w:tcPr>
          <w:p w:rsidR="00E75B0D" w:rsidRPr="00F61CFF" w:rsidRDefault="00E75B0D" w:rsidP="00E75B0D">
            <w:pPr>
              <w:widowControl w:val="0"/>
              <w:autoSpaceDE w:val="0"/>
              <w:autoSpaceDN w:val="0"/>
              <w:adjustRightInd w:val="0"/>
              <w:rPr>
                <w:sz w:val="22"/>
                <w:szCs w:val="22"/>
              </w:rPr>
            </w:pPr>
            <w:r w:rsidRPr="00F61CFF">
              <w:rPr>
                <w:sz w:val="22"/>
                <w:szCs w:val="22"/>
              </w:rPr>
              <w:t>ГОСТ Р ИСО 16000-2</w:t>
            </w:r>
          </w:p>
        </w:tc>
        <w:tc>
          <w:tcPr>
            <w:tcW w:w="3828" w:type="dxa"/>
            <w:vAlign w:val="center"/>
          </w:tcPr>
          <w:p w:rsidR="00E75B0D" w:rsidRPr="00F61CFF" w:rsidRDefault="00E75B0D" w:rsidP="00E75B0D">
            <w:pPr>
              <w:widowControl w:val="0"/>
              <w:autoSpaceDE w:val="0"/>
              <w:autoSpaceDN w:val="0"/>
              <w:adjustRightInd w:val="0"/>
              <w:rPr>
                <w:color w:val="000000"/>
                <w:sz w:val="22"/>
                <w:szCs w:val="22"/>
              </w:rPr>
            </w:pPr>
            <w:r>
              <w:rPr>
                <w:color w:val="000000"/>
                <w:sz w:val="22"/>
                <w:szCs w:val="22"/>
              </w:rPr>
              <w:t>Воздух замкнутых помещений</w:t>
            </w:r>
          </w:p>
        </w:tc>
        <w:tc>
          <w:tcPr>
            <w:tcW w:w="1701" w:type="dxa"/>
            <w:vAlign w:val="center"/>
          </w:tcPr>
          <w:p w:rsidR="00E75B0D" w:rsidRPr="00F61CFF" w:rsidRDefault="00E75B0D" w:rsidP="00E75B0D">
            <w:pPr>
              <w:rPr>
                <w:sz w:val="22"/>
                <w:szCs w:val="22"/>
              </w:rPr>
            </w:pPr>
            <w:r w:rsidRPr="00F61CFF">
              <w:rPr>
                <w:sz w:val="22"/>
                <w:szCs w:val="22"/>
              </w:rPr>
              <w:t>-</w:t>
            </w:r>
          </w:p>
        </w:tc>
        <w:tc>
          <w:tcPr>
            <w:tcW w:w="1701" w:type="dxa"/>
            <w:vAlign w:val="center"/>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vAlign w:val="center"/>
          </w:tcPr>
          <w:p w:rsidR="00E75B0D" w:rsidRPr="00F61CFF" w:rsidRDefault="00E75B0D" w:rsidP="00E75B0D">
            <w:pPr>
              <w:widowControl w:val="0"/>
              <w:autoSpaceDE w:val="0"/>
              <w:autoSpaceDN w:val="0"/>
              <w:adjustRightInd w:val="0"/>
              <w:rPr>
                <w:sz w:val="22"/>
                <w:szCs w:val="22"/>
              </w:rPr>
            </w:pPr>
            <w:r w:rsidRPr="00F61CFF">
              <w:rPr>
                <w:sz w:val="22"/>
                <w:szCs w:val="22"/>
              </w:rPr>
              <w:t>ГОСТ Р ИСО 16000-5</w:t>
            </w:r>
          </w:p>
        </w:tc>
        <w:tc>
          <w:tcPr>
            <w:tcW w:w="3828" w:type="dxa"/>
            <w:vAlign w:val="center"/>
          </w:tcPr>
          <w:p w:rsidR="00E75B0D" w:rsidRPr="00F61CFF" w:rsidRDefault="00E75B0D" w:rsidP="00E75B0D">
            <w:pPr>
              <w:widowControl w:val="0"/>
              <w:autoSpaceDE w:val="0"/>
              <w:autoSpaceDN w:val="0"/>
              <w:adjustRightInd w:val="0"/>
              <w:rPr>
                <w:color w:val="000000"/>
                <w:sz w:val="22"/>
                <w:szCs w:val="22"/>
              </w:rPr>
            </w:pPr>
            <w:r>
              <w:rPr>
                <w:color w:val="000000"/>
                <w:sz w:val="22"/>
                <w:szCs w:val="22"/>
              </w:rPr>
              <w:t>Воздух замкнутых помещений</w:t>
            </w:r>
          </w:p>
        </w:tc>
        <w:tc>
          <w:tcPr>
            <w:tcW w:w="1701" w:type="dxa"/>
            <w:vAlign w:val="center"/>
          </w:tcPr>
          <w:p w:rsidR="00E75B0D" w:rsidRPr="00F61CFF" w:rsidRDefault="00E75B0D" w:rsidP="00E75B0D">
            <w:pPr>
              <w:rPr>
                <w:sz w:val="22"/>
                <w:szCs w:val="22"/>
              </w:rPr>
            </w:pPr>
            <w:r w:rsidRPr="00F61CFF">
              <w:rPr>
                <w:sz w:val="22"/>
                <w:szCs w:val="22"/>
              </w:rPr>
              <w:t>-</w:t>
            </w:r>
          </w:p>
        </w:tc>
        <w:tc>
          <w:tcPr>
            <w:tcW w:w="1701" w:type="dxa"/>
            <w:vAlign w:val="center"/>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vAlign w:val="center"/>
          </w:tcPr>
          <w:p w:rsidR="00E75B0D" w:rsidRPr="00F61CFF" w:rsidRDefault="00E75B0D" w:rsidP="00E75B0D">
            <w:pPr>
              <w:widowControl w:val="0"/>
              <w:autoSpaceDE w:val="0"/>
              <w:autoSpaceDN w:val="0"/>
              <w:adjustRightInd w:val="0"/>
              <w:rPr>
                <w:sz w:val="22"/>
                <w:szCs w:val="22"/>
              </w:rPr>
            </w:pPr>
            <w:r w:rsidRPr="00F61CFF">
              <w:rPr>
                <w:sz w:val="22"/>
                <w:szCs w:val="22"/>
              </w:rPr>
              <w:t>ГОСТ Р ИСО 16000-6</w:t>
            </w:r>
          </w:p>
        </w:tc>
        <w:tc>
          <w:tcPr>
            <w:tcW w:w="3828" w:type="dxa"/>
            <w:vAlign w:val="center"/>
          </w:tcPr>
          <w:p w:rsidR="00E75B0D" w:rsidRPr="00F61CFF" w:rsidRDefault="00E75B0D" w:rsidP="00E75B0D">
            <w:pPr>
              <w:widowControl w:val="0"/>
              <w:autoSpaceDE w:val="0"/>
              <w:autoSpaceDN w:val="0"/>
              <w:adjustRightInd w:val="0"/>
              <w:rPr>
                <w:color w:val="000000"/>
                <w:sz w:val="22"/>
                <w:szCs w:val="22"/>
              </w:rPr>
            </w:pPr>
            <w:r>
              <w:rPr>
                <w:color w:val="000000"/>
                <w:sz w:val="22"/>
                <w:szCs w:val="22"/>
              </w:rPr>
              <w:t>Воздух замкнутых помещений</w:t>
            </w:r>
          </w:p>
        </w:tc>
        <w:tc>
          <w:tcPr>
            <w:tcW w:w="1701" w:type="dxa"/>
            <w:vAlign w:val="center"/>
          </w:tcPr>
          <w:p w:rsidR="00E75B0D" w:rsidRPr="00F61CFF" w:rsidRDefault="00E75B0D" w:rsidP="00E75B0D">
            <w:pPr>
              <w:rPr>
                <w:sz w:val="22"/>
                <w:szCs w:val="22"/>
              </w:rPr>
            </w:pPr>
            <w:r w:rsidRPr="00F61CFF">
              <w:rPr>
                <w:sz w:val="22"/>
                <w:szCs w:val="22"/>
              </w:rPr>
              <w:t>-</w:t>
            </w:r>
          </w:p>
        </w:tc>
        <w:tc>
          <w:tcPr>
            <w:tcW w:w="1701" w:type="dxa"/>
            <w:vAlign w:val="center"/>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9674C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widowControl w:val="0"/>
              <w:autoSpaceDE w:val="0"/>
              <w:autoSpaceDN w:val="0"/>
              <w:adjustRightInd w:val="0"/>
              <w:rPr>
                <w:sz w:val="22"/>
                <w:szCs w:val="22"/>
              </w:rPr>
            </w:pPr>
            <w:r w:rsidRPr="00F61CFF">
              <w:rPr>
                <w:sz w:val="22"/>
                <w:szCs w:val="22"/>
              </w:rPr>
              <w:t>ГОСТ Р ИСО 16017-1</w:t>
            </w:r>
          </w:p>
        </w:tc>
        <w:tc>
          <w:tcPr>
            <w:tcW w:w="3828" w:type="dxa"/>
            <w:vAlign w:val="center"/>
          </w:tcPr>
          <w:p w:rsidR="00E75B0D" w:rsidRPr="00F61CFF" w:rsidRDefault="00E75B0D" w:rsidP="00E75B0D">
            <w:pPr>
              <w:widowControl w:val="0"/>
              <w:autoSpaceDE w:val="0"/>
              <w:autoSpaceDN w:val="0"/>
              <w:adjustRightInd w:val="0"/>
              <w:rPr>
                <w:color w:val="000000"/>
                <w:sz w:val="22"/>
                <w:szCs w:val="22"/>
              </w:rPr>
            </w:pPr>
            <w:r w:rsidRPr="00F61CFF">
              <w:rPr>
                <w:color w:val="000000"/>
                <w:sz w:val="22"/>
                <w:szCs w:val="22"/>
              </w:rPr>
              <w:t>Атмосферный воздух, воздух раб</w:t>
            </w:r>
            <w:r>
              <w:rPr>
                <w:color w:val="000000"/>
                <w:sz w:val="22"/>
                <w:szCs w:val="22"/>
              </w:rPr>
              <w:t>очей зоны и замкнутых помещений</w:t>
            </w:r>
          </w:p>
        </w:tc>
        <w:tc>
          <w:tcPr>
            <w:tcW w:w="1701" w:type="dxa"/>
            <w:vAlign w:val="center"/>
          </w:tcPr>
          <w:p w:rsidR="00E75B0D" w:rsidRPr="00F61CFF" w:rsidRDefault="00E75B0D" w:rsidP="00E75B0D">
            <w:pPr>
              <w:rPr>
                <w:sz w:val="22"/>
                <w:szCs w:val="22"/>
              </w:rPr>
            </w:pPr>
            <w:r w:rsidRPr="00F61CFF">
              <w:rPr>
                <w:sz w:val="22"/>
                <w:szCs w:val="22"/>
              </w:rPr>
              <w:t>-</w:t>
            </w:r>
          </w:p>
        </w:tc>
        <w:tc>
          <w:tcPr>
            <w:tcW w:w="1701" w:type="dxa"/>
            <w:vAlign w:val="center"/>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vAlign w:val="center"/>
          </w:tcPr>
          <w:p w:rsidR="00E75B0D" w:rsidRPr="00F61CFF" w:rsidRDefault="00E75B0D" w:rsidP="00E75B0D">
            <w:pPr>
              <w:widowControl w:val="0"/>
              <w:autoSpaceDE w:val="0"/>
              <w:autoSpaceDN w:val="0"/>
              <w:adjustRightInd w:val="0"/>
              <w:rPr>
                <w:sz w:val="22"/>
                <w:szCs w:val="22"/>
              </w:rPr>
            </w:pPr>
            <w:r w:rsidRPr="00F61CFF">
              <w:rPr>
                <w:sz w:val="22"/>
                <w:szCs w:val="22"/>
              </w:rPr>
              <w:t>ГОСТ 28192</w:t>
            </w:r>
          </w:p>
        </w:tc>
        <w:tc>
          <w:tcPr>
            <w:tcW w:w="3828" w:type="dxa"/>
            <w:vAlign w:val="center"/>
          </w:tcPr>
          <w:p w:rsidR="00E75B0D" w:rsidRPr="00F61CFF" w:rsidRDefault="00E75B0D" w:rsidP="00E75B0D">
            <w:pPr>
              <w:widowControl w:val="0"/>
              <w:autoSpaceDE w:val="0"/>
              <w:autoSpaceDN w:val="0"/>
              <w:adjustRightInd w:val="0"/>
              <w:rPr>
                <w:color w:val="000000"/>
                <w:sz w:val="22"/>
                <w:szCs w:val="22"/>
              </w:rPr>
            </w:pPr>
            <w:r w:rsidRPr="00F61CFF">
              <w:rPr>
                <w:color w:val="000000"/>
                <w:sz w:val="22"/>
                <w:szCs w:val="22"/>
              </w:rPr>
              <w:t>От</w:t>
            </w:r>
            <w:r>
              <w:rPr>
                <w:color w:val="000000"/>
                <w:sz w:val="22"/>
                <w:szCs w:val="22"/>
              </w:rPr>
              <w:t>ходы цветных металлов и сплавов</w:t>
            </w:r>
          </w:p>
        </w:tc>
        <w:tc>
          <w:tcPr>
            <w:tcW w:w="1701" w:type="dxa"/>
            <w:vAlign w:val="center"/>
          </w:tcPr>
          <w:p w:rsidR="00E75B0D" w:rsidRPr="00F61CFF" w:rsidRDefault="00E75B0D" w:rsidP="00E75B0D">
            <w:pPr>
              <w:rPr>
                <w:sz w:val="22"/>
                <w:szCs w:val="22"/>
              </w:rPr>
            </w:pPr>
            <w:r w:rsidRPr="00F61CFF">
              <w:rPr>
                <w:sz w:val="22"/>
                <w:szCs w:val="22"/>
                <w:shd w:val="clear" w:color="auto" w:fill="FFFFFF"/>
              </w:rPr>
              <w:t>38.32.29</w:t>
            </w:r>
          </w:p>
        </w:tc>
        <w:tc>
          <w:tcPr>
            <w:tcW w:w="1701" w:type="dxa"/>
            <w:vAlign w:val="center"/>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autoSpaceDE w:val="0"/>
              <w:autoSpaceDN w:val="0"/>
              <w:adjustRightInd w:val="0"/>
              <w:rPr>
                <w:color w:val="000000"/>
                <w:sz w:val="22"/>
                <w:szCs w:val="22"/>
              </w:rPr>
            </w:pPr>
            <w:r w:rsidRPr="00F61CFF">
              <w:rPr>
                <w:color w:val="000000"/>
                <w:sz w:val="22"/>
                <w:szCs w:val="22"/>
              </w:rPr>
              <w:t>ГОСТ Р 56226</w:t>
            </w:r>
          </w:p>
        </w:tc>
        <w:tc>
          <w:tcPr>
            <w:tcW w:w="3828" w:type="dxa"/>
            <w:vAlign w:val="center"/>
          </w:tcPr>
          <w:p w:rsidR="00E75B0D" w:rsidRPr="00F61CFF" w:rsidRDefault="00E75B0D" w:rsidP="00E75B0D">
            <w:pPr>
              <w:widowControl w:val="0"/>
              <w:autoSpaceDE w:val="0"/>
              <w:autoSpaceDN w:val="0"/>
              <w:adjustRightInd w:val="0"/>
              <w:rPr>
                <w:color w:val="000000"/>
                <w:sz w:val="22"/>
                <w:szCs w:val="22"/>
              </w:rPr>
            </w:pPr>
            <w:r>
              <w:rPr>
                <w:color w:val="000000"/>
                <w:sz w:val="22"/>
                <w:szCs w:val="22"/>
              </w:rPr>
              <w:t>Осадки</w:t>
            </w:r>
          </w:p>
        </w:tc>
        <w:tc>
          <w:tcPr>
            <w:tcW w:w="1701" w:type="dxa"/>
            <w:vAlign w:val="center"/>
          </w:tcPr>
          <w:p w:rsidR="00E75B0D" w:rsidRPr="00F61CFF" w:rsidRDefault="00E75B0D" w:rsidP="00E75B0D">
            <w:pPr>
              <w:rPr>
                <w:sz w:val="22"/>
                <w:szCs w:val="22"/>
              </w:rPr>
            </w:pPr>
            <w:r w:rsidRPr="00F61CFF">
              <w:rPr>
                <w:sz w:val="22"/>
                <w:szCs w:val="22"/>
              </w:rPr>
              <w:t>-</w:t>
            </w:r>
          </w:p>
        </w:tc>
        <w:tc>
          <w:tcPr>
            <w:tcW w:w="1701" w:type="dxa"/>
            <w:vAlign w:val="center"/>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vAlign w:val="center"/>
          </w:tcPr>
          <w:p w:rsidR="00E75B0D" w:rsidRPr="00F61CFF" w:rsidRDefault="00E75B0D" w:rsidP="00E75B0D">
            <w:pPr>
              <w:widowControl w:val="0"/>
              <w:autoSpaceDE w:val="0"/>
              <w:autoSpaceDN w:val="0"/>
              <w:adjustRightInd w:val="0"/>
              <w:rPr>
                <w:sz w:val="22"/>
                <w:szCs w:val="22"/>
              </w:rPr>
            </w:pPr>
            <w:r w:rsidRPr="00F61CFF">
              <w:rPr>
                <w:color w:val="000000"/>
                <w:sz w:val="22"/>
                <w:szCs w:val="22"/>
              </w:rPr>
              <w:t>Р 52.24.353-2012</w:t>
            </w:r>
          </w:p>
        </w:tc>
        <w:tc>
          <w:tcPr>
            <w:tcW w:w="3828" w:type="dxa"/>
            <w:vAlign w:val="center"/>
          </w:tcPr>
          <w:p w:rsidR="00E75B0D" w:rsidRPr="00F61CFF" w:rsidRDefault="00E75B0D" w:rsidP="00E75B0D">
            <w:pPr>
              <w:widowControl w:val="0"/>
              <w:autoSpaceDE w:val="0"/>
              <w:autoSpaceDN w:val="0"/>
              <w:adjustRightInd w:val="0"/>
              <w:rPr>
                <w:color w:val="000000"/>
                <w:sz w:val="22"/>
                <w:szCs w:val="22"/>
              </w:rPr>
            </w:pPr>
            <w:r w:rsidRPr="00F61CFF">
              <w:rPr>
                <w:color w:val="000000"/>
                <w:sz w:val="22"/>
                <w:szCs w:val="22"/>
              </w:rPr>
              <w:t>Поверхностные вод</w:t>
            </w:r>
            <w:r>
              <w:rPr>
                <w:color w:val="000000"/>
                <w:sz w:val="22"/>
                <w:szCs w:val="22"/>
              </w:rPr>
              <w:t>ы суши и очищенные сточные воды</w:t>
            </w:r>
          </w:p>
        </w:tc>
        <w:tc>
          <w:tcPr>
            <w:tcW w:w="1701" w:type="dxa"/>
            <w:vAlign w:val="center"/>
          </w:tcPr>
          <w:p w:rsidR="00E75B0D" w:rsidRPr="00F61CFF" w:rsidRDefault="00E75B0D" w:rsidP="00E75B0D">
            <w:pPr>
              <w:rPr>
                <w:sz w:val="22"/>
                <w:szCs w:val="22"/>
              </w:rPr>
            </w:pPr>
            <w:r w:rsidRPr="00F61CFF">
              <w:rPr>
                <w:sz w:val="22"/>
                <w:szCs w:val="22"/>
              </w:rPr>
              <w:t>-</w:t>
            </w:r>
          </w:p>
        </w:tc>
        <w:tc>
          <w:tcPr>
            <w:tcW w:w="1701" w:type="dxa"/>
            <w:vAlign w:val="center"/>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vAlign w:val="center"/>
          </w:tcPr>
          <w:p w:rsidR="00E75B0D" w:rsidRPr="00F61CFF" w:rsidRDefault="00E75B0D" w:rsidP="00E75B0D">
            <w:pPr>
              <w:widowControl w:val="0"/>
              <w:autoSpaceDE w:val="0"/>
              <w:autoSpaceDN w:val="0"/>
              <w:adjustRightInd w:val="0"/>
              <w:rPr>
                <w:color w:val="000000"/>
                <w:sz w:val="22"/>
                <w:szCs w:val="22"/>
              </w:rPr>
            </w:pPr>
            <w:r w:rsidRPr="00F61CFF">
              <w:rPr>
                <w:color w:val="000000"/>
                <w:sz w:val="22"/>
                <w:szCs w:val="22"/>
              </w:rPr>
              <w:t>НВН 33-5.3.01-85</w:t>
            </w:r>
          </w:p>
        </w:tc>
        <w:tc>
          <w:tcPr>
            <w:tcW w:w="3828" w:type="dxa"/>
            <w:vAlign w:val="center"/>
          </w:tcPr>
          <w:p w:rsidR="00E75B0D" w:rsidRPr="00F61CFF" w:rsidRDefault="00E75B0D" w:rsidP="00E75B0D">
            <w:pPr>
              <w:widowControl w:val="0"/>
              <w:autoSpaceDE w:val="0"/>
              <w:autoSpaceDN w:val="0"/>
              <w:adjustRightInd w:val="0"/>
              <w:rPr>
                <w:color w:val="000000"/>
                <w:sz w:val="22"/>
                <w:szCs w:val="22"/>
              </w:rPr>
            </w:pPr>
            <w:r>
              <w:rPr>
                <w:color w:val="000000"/>
                <w:sz w:val="22"/>
                <w:szCs w:val="22"/>
              </w:rPr>
              <w:t>Сточные воды</w:t>
            </w:r>
          </w:p>
        </w:tc>
        <w:tc>
          <w:tcPr>
            <w:tcW w:w="1701" w:type="dxa"/>
            <w:vAlign w:val="center"/>
          </w:tcPr>
          <w:p w:rsidR="00E75B0D" w:rsidRPr="00F61CFF" w:rsidRDefault="00E75B0D" w:rsidP="00E75B0D">
            <w:pPr>
              <w:rPr>
                <w:sz w:val="22"/>
                <w:szCs w:val="22"/>
              </w:rPr>
            </w:pPr>
            <w:r w:rsidRPr="00F61CFF">
              <w:rPr>
                <w:sz w:val="22"/>
                <w:szCs w:val="22"/>
              </w:rPr>
              <w:t>-</w:t>
            </w:r>
          </w:p>
        </w:tc>
        <w:tc>
          <w:tcPr>
            <w:tcW w:w="1701" w:type="dxa"/>
            <w:vAlign w:val="center"/>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autoSpaceDE w:val="0"/>
              <w:autoSpaceDN w:val="0"/>
              <w:adjustRightInd w:val="0"/>
              <w:rPr>
                <w:color w:val="000000"/>
                <w:sz w:val="22"/>
                <w:szCs w:val="22"/>
              </w:rPr>
            </w:pPr>
            <w:r w:rsidRPr="00F61CFF">
              <w:rPr>
                <w:color w:val="000000"/>
                <w:sz w:val="22"/>
                <w:szCs w:val="22"/>
              </w:rPr>
              <w:t>ПНД Ф 12.15.1</w:t>
            </w:r>
          </w:p>
        </w:tc>
        <w:tc>
          <w:tcPr>
            <w:tcW w:w="3828" w:type="dxa"/>
            <w:vAlign w:val="center"/>
          </w:tcPr>
          <w:p w:rsidR="00E75B0D" w:rsidRPr="00F61CFF" w:rsidRDefault="00E75B0D" w:rsidP="00E75B0D">
            <w:pPr>
              <w:widowControl w:val="0"/>
              <w:autoSpaceDE w:val="0"/>
              <w:autoSpaceDN w:val="0"/>
              <w:adjustRightInd w:val="0"/>
              <w:rPr>
                <w:color w:val="000000"/>
                <w:sz w:val="22"/>
                <w:szCs w:val="22"/>
              </w:rPr>
            </w:pPr>
            <w:r>
              <w:rPr>
                <w:color w:val="000000"/>
                <w:sz w:val="22"/>
                <w:szCs w:val="22"/>
              </w:rPr>
              <w:t>Сточные воды</w:t>
            </w:r>
          </w:p>
        </w:tc>
        <w:tc>
          <w:tcPr>
            <w:tcW w:w="1701" w:type="dxa"/>
            <w:vAlign w:val="center"/>
          </w:tcPr>
          <w:p w:rsidR="00E75B0D" w:rsidRPr="00F61CFF" w:rsidRDefault="00E75B0D" w:rsidP="00E75B0D">
            <w:pPr>
              <w:rPr>
                <w:sz w:val="22"/>
                <w:szCs w:val="22"/>
              </w:rPr>
            </w:pPr>
            <w:r w:rsidRPr="00F61CFF">
              <w:rPr>
                <w:sz w:val="22"/>
                <w:szCs w:val="22"/>
              </w:rPr>
              <w:t>-</w:t>
            </w:r>
          </w:p>
        </w:tc>
        <w:tc>
          <w:tcPr>
            <w:tcW w:w="1701" w:type="dxa"/>
            <w:vAlign w:val="center"/>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CC648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autoSpaceDE w:val="0"/>
              <w:autoSpaceDN w:val="0"/>
              <w:adjustRightInd w:val="0"/>
              <w:rPr>
                <w:color w:val="000000"/>
                <w:sz w:val="22"/>
                <w:szCs w:val="22"/>
              </w:rPr>
            </w:pPr>
            <w:r w:rsidRPr="00F61CFF">
              <w:rPr>
                <w:color w:val="000000"/>
                <w:sz w:val="22"/>
                <w:szCs w:val="22"/>
              </w:rPr>
              <w:t>ПНД Ф 12.4.2.1</w:t>
            </w:r>
          </w:p>
        </w:tc>
        <w:tc>
          <w:tcPr>
            <w:tcW w:w="3828" w:type="dxa"/>
            <w:vAlign w:val="center"/>
          </w:tcPr>
          <w:p w:rsidR="00E75B0D" w:rsidRPr="00F61CFF" w:rsidRDefault="00E75B0D" w:rsidP="00E75B0D">
            <w:pPr>
              <w:widowControl w:val="0"/>
              <w:autoSpaceDE w:val="0"/>
              <w:autoSpaceDN w:val="0"/>
              <w:adjustRightInd w:val="0"/>
              <w:rPr>
                <w:color w:val="000000"/>
                <w:sz w:val="22"/>
                <w:szCs w:val="22"/>
              </w:rPr>
            </w:pPr>
            <w:r w:rsidRPr="00F61CFF">
              <w:rPr>
                <w:color w:val="000000"/>
                <w:sz w:val="22"/>
                <w:szCs w:val="22"/>
              </w:rPr>
              <w:t>От</w:t>
            </w:r>
            <w:r>
              <w:rPr>
                <w:color w:val="000000"/>
                <w:sz w:val="22"/>
                <w:szCs w:val="22"/>
              </w:rPr>
              <w:t>ходы минерального происхождения</w:t>
            </w:r>
          </w:p>
        </w:tc>
        <w:tc>
          <w:tcPr>
            <w:tcW w:w="1701" w:type="dxa"/>
            <w:vAlign w:val="center"/>
          </w:tcPr>
          <w:p w:rsidR="00E75B0D" w:rsidRPr="00F61CFF" w:rsidRDefault="00E75B0D" w:rsidP="00E75B0D">
            <w:pPr>
              <w:rPr>
                <w:sz w:val="22"/>
                <w:szCs w:val="22"/>
              </w:rPr>
            </w:pPr>
            <w:r w:rsidRPr="00F61CFF">
              <w:rPr>
                <w:sz w:val="22"/>
                <w:szCs w:val="22"/>
              </w:rPr>
              <w:t>-</w:t>
            </w:r>
          </w:p>
        </w:tc>
        <w:tc>
          <w:tcPr>
            <w:tcW w:w="1701" w:type="dxa"/>
            <w:vAlign w:val="center"/>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r w:rsidR="00E75B0D" w:rsidRPr="00F61CFF" w:rsidTr="009674C5">
        <w:tc>
          <w:tcPr>
            <w:tcW w:w="694" w:type="dxa"/>
          </w:tcPr>
          <w:p w:rsidR="00E75B0D" w:rsidRPr="00B431C3" w:rsidRDefault="00E75B0D" w:rsidP="00E75B0D">
            <w:pPr>
              <w:pStyle w:val="a7"/>
              <w:numPr>
                <w:ilvl w:val="0"/>
                <w:numId w:val="12"/>
              </w:numPr>
              <w:jc w:val="center"/>
              <w:rPr>
                <w:sz w:val="22"/>
                <w:szCs w:val="22"/>
              </w:rPr>
            </w:pPr>
          </w:p>
        </w:tc>
        <w:tc>
          <w:tcPr>
            <w:tcW w:w="2922" w:type="dxa"/>
          </w:tcPr>
          <w:p w:rsidR="00E75B0D" w:rsidRPr="00F61CFF" w:rsidRDefault="00E75B0D" w:rsidP="00E75B0D">
            <w:pPr>
              <w:widowControl w:val="0"/>
              <w:autoSpaceDE w:val="0"/>
              <w:autoSpaceDN w:val="0"/>
              <w:adjustRightInd w:val="0"/>
              <w:rPr>
                <w:color w:val="000000"/>
                <w:sz w:val="22"/>
                <w:szCs w:val="22"/>
              </w:rPr>
            </w:pPr>
            <w:r w:rsidRPr="00F61CFF">
              <w:rPr>
                <w:color w:val="000000"/>
                <w:sz w:val="22"/>
                <w:szCs w:val="22"/>
              </w:rPr>
              <w:t>МУК 4.2.2357-08</w:t>
            </w:r>
          </w:p>
        </w:tc>
        <w:tc>
          <w:tcPr>
            <w:tcW w:w="3828" w:type="dxa"/>
            <w:vAlign w:val="center"/>
          </w:tcPr>
          <w:p w:rsidR="00E75B0D" w:rsidRPr="00F61CFF" w:rsidRDefault="00E75B0D" w:rsidP="00E75B0D">
            <w:pPr>
              <w:widowControl w:val="0"/>
              <w:autoSpaceDE w:val="0"/>
              <w:autoSpaceDN w:val="0"/>
              <w:adjustRightInd w:val="0"/>
              <w:rPr>
                <w:color w:val="000000"/>
                <w:sz w:val="22"/>
                <w:szCs w:val="22"/>
              </w:rPr>
            </w:pPr>
            <w:r w:rsidRPr="00F61CFF">
              <w:rPr>
                <w:color w:val="000000"/>
                <w:sz w:val="22"/>
                <w:szCs w:val="22"/>
              </w:rPr>
              <w:t>Материалы из об</w:t>
            </w:r>
            <w:r>
              <w:rPr>
                <w:color w:val="000000"/>
                <w:sz w:val="22"/>
                <w:szCs w:val="22"/>
              </w:rPr>
              <w:t>ъектов окружающей среды</w:t>
            </w:r>
          </w:p>
        </w:tc>
        <w:tc>
          <w:tcPr>
            <w:tcW w:w="1701" w:type="dxa"/>
            <w:vAlign w:val="center"/>
          </w:tcPr>
          <w:p w:rsidR="00E75B0D" w:rsidRPr="00F61CFF" w:rsidRDefault="00E75B0D" w:rsidP="00E75B0D">
            <w:pPr>
              <w:rPr>
                <w:sz w:val="22"/>
                <w:szCs w:val="22"/>
              </w:rPr>
            </w:pPr>
            <w:r w:rsidRPr="00F61CFF">
              <w:rPr>
                <w:sz w:val="22"/>
                <w:szCs w:val="22"/>
              </w:rPr>
              <w:t>-</w:t>
            </w:r>
          </w:p>
        </w:tc>
        <w:tc>
          <w:tcPr>
            <w:tcW w:w="1701" w:type="dxa"/>
            <w:vAlign w:val="center"/>
          </w:tcPr>
          <w:p w:rsidR="00E75B0D" w:rsidRPr="00F61CFF" w:rsidRDefault="00E75B0D" w:rsidP="00E75B0D">
            <w:pPr>
              <w:rPr>
                <w:sz w:val="22"/>
                <w:szCs w:val="22"/>
              </w:rPr>
            </w:pPr>
            <w:r w:rsidRPr="00F61CFF">
              <w:rPr>
                <w:sz w:val="22"/>
                <w:szCs w:val="22"/>
              </w:rPr>
              <w:t>-</w:t>
            </w:r>
          </w:p>
        </w:tc>
        <w:tc>
          <w:tcPr>
            <w:tcW w:w="2126" w:type="dxa"/>
          </w:tcPr>
          <w:p w:rsidR="00E75B0D" w:rsidRPr="00F61CFF" w:rsidRDefault="00E75B0D" w:rsidP="00E75B0D">
            <w:pPr>
              <w:rPr>
                <w:sz w:val="22"/>
                <w:szCs w:val="22"/>
              </w:rPr>
            </w:pPr>
            <w:r w:rsidRPr="00F61CFF">
              <w:rPr>
                <w:sz w:val="22"/>
                <w:szCs w:val="22"/>
              </w:rPr>
              <w:t>Отбор проб</w:t>
            </w:r>
          </w:p>
        </w:tc>
        <w:tc>
          <w:tcPr>
            <w:tcW w:w="2268" w:type="dxa"/>
          </w:tcPr>
          <w:p w:rsidR="00E75B0D" w:rsidRPr="00F61CFF" w:rsidRDefault="00E75B0D" w:rsidP="00E75B0D">
            <w:pPr>
              <w:suppressAutoHyphens/>
              <w:rPr>
                <w:sz w:val="22"/>
                <w:szCs w:val="22"/>
                <w:lang w:eastAsia="ar-SA"/>
              </w:rPr>
            </w:pPr>
            <w:r w:rsidRPr="00F61CFF">
              <w:rPr>
                <w:sz w:val="22"/>
                <w:szCs w:val="22"/>
                <w:lang w:eastAsia="ar-SA"/>
              </w:rPr>
              <w:t>-</w:t>
            </w:r>
          </w:p>
        </w:tc>
      </w:tr>
    </w:tbl>
    <w:p w:rsidR="00CF03B5" w:rsidRDefault="00CF03B5">
      <w:r>
        <w:br w:type="page"/>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
        <w:gridCol w:w="2922"/>
        <w:gridCol w:w="3828"/>
        <w:gridCol w:w="1701"/>
        <w:gridCol w:w="1701"/>
        <w:gridCol w:w="2126"/>
        <w:gridCol w:w="2268"/>
      </w:tblGrid>
      <w:tr w:rsidR="00CF03B5" w:rsidRPr="00F61CFF" w:rsidTr="00CF03B5">
        <w:tc>
          <w:tcPr>
            <w:tcW w:w="15240" w:type="dxa"/>
            <w:gridSpan w:val="7"/>
            <w:tcBorders>
              <w:top w:val="nil"/>
              <w:left w:val="nil"/>
              <w:right w:val="nil"/>
            </w:tcBorders>
          </w:tcPr>
          <w:p w:rsidR="00CF03B5" w:rsidRPr="00F61CFF" w:rsidRDefault="00CF03B5" w:rsidP="00B84CD7">
            <w:pPr>
              <w:jc w:val="center"/>
              <w:rPr>
                <w:sz w:val="22"/>
                <w:szCs w:val="22"/>
                <w:lang w:eastAsia="ar-SA"/>
              </w:rPr>
            </w:pPr>
            <w:r w:rsidRPr="00F61CFF">
              <w:rPr>
                <w:sz w:val="22"/>
                <w:szCs w:val="22"/>
              </w:rPr>
              <w:lastRenderedPageBreak/>
              <w:t>672000, Забайкальский край, г. Чита, ул. Ленинградская, 70, стр. 2</w:t>
            </w:r>
          </w:p>
        </w:tc>
      </w:tr>
      <w:tr w:rsidR="00CF03B5" w:rsidRPr="00F61CFF" w:rsidTr="00B84CD7">
        <w:tc>
          <w:tcPr>
            <w:tcW w:w="694" w:type="dxa"/>
          </w:tcPr>
          <w:p w:rsidR="00CF03B5" w:rsidRPr="00F61CFF" w:rsidRDefault="00CF03B5" w:rsidP="00B84CD7">
            <w:pPr>
              <w:jc w:val="center"/>
            </w:pPr>
            <w:r w:rsidRPr="00F61CFF">
              <w:t>№ п/п</w:t>
            </w:r>
          </w:p>
        </w:tc>
        <w:tc>
          <w:tcPr>
            <w:tcW w:w="2922" w:type="dxa"/>
          </w:tcPr>
          <w:p w:rsidR="00CF03B5" w:rsidRPr="00F61CFF" w:rsidRDefault="00CF03B5" w:rsidP="00CF03B5">
            <w:pPr>
              <w:autoSpaceDE w:val="0"/>
              <w:autoSpaceDN w:val="0"/>
              <w:adjustRightInd w:val="0"/>
              <w:jc w:val="center"/>
            </w:pPr>
            <w:r w:rsidRPr="00F61CFF">
              <w:t>Документы, устанавливающие правила и</w:t>
            </w:r>
            <w:r>
              <w:t xml:space="preserve"> </w:t>
            </w:r>
            <w:r w:rsidRPr="00F61CFF">
              <w:t xml:space="preserve">методы </w:t>
            </w:r>
            <w:r w:rsidRPr="00F61CFF">
              <w:br/>
              <w:t>исследований</w:t>
            </w:r>
            <w:r>
              <w:t xml:space="preserve"> </w:t>
            </w:r>
            <w:r w:rsidRPr="00F61CFF">
              <w:t>(испытаний),</w:t>
            </w:r>
            <w:r>
              <w:t xml:space="preserve"> </w:t>
            </w:r>
            <w:r w:rsidRPr="00F61CFF">
              <w:t>измерений</w:t>
            </w:r>
          </w:p>
        </w:tc>
        <w:tc>
          <w:tcPr>
            <w:tcW w:w="3828" w:type="dxa"/>
          </w:tcPr>
          <w:p w:rsidR="00CF03B5" w:rsidRPr="00F61CFF" w:rsidRDefault="00CF03B5" w:rsidP="00B84CD7">
            <w:pPr>
              <w:jc w:val="center"/>
            </w:pPr>
            <w:r w:rsidRPr="00F61CFF">
              <w:t>Наименование объекта</w:t>
            </w:r>
          </w:p>
        </w:tc>
        <w:tc>
          <w:tcPr>
            <w:tcW w:w="1701" w:type="dxa"/>
          </w:tcPr>
          <w:p w:rsidR="00CF03B5" w:rsidRPr="00F61CFF" w:rsidRDefault="00CF03B5" w:rsidP="00B84CD7">
            <w:pPr>
              <w:jc w:val="center"/>
            </w:pPr>
            <w:r w:rsidRPr="00F61CFF">
              <w:t>Код ОКПД 2</w:t>
            </w:r>
          </w:p>
          <w:p w:rsidR="00CF03B5" w:rsidRPr="00F61CFF" w:rsidRDefault="00CF03B5" w:rsidP="00B84CD7">
            <w:pPr>
              <w:jc w:val="center"/>
            </w:pPr>
          </w:p>
        </w:tc>
        <w:tc>
          <w:tcPr>
            <w:tcW w:w="1701" w:type="dxa"/>
          </w:tcPr>
          <w:p w:rsidR="00CF03B5" w:rsidRPr="00F61CFF" w:rsidRDefault="00CF03B5" w:rsidP="00B84CD7">
            <w:pPr>
              <w:jc w:val="center"/>
              <w:rPr>
                <w:lang w:val="en-US"/>
              </w:rPr>
            </w:pPr>
            <w:r w:rsidRPr="00F61CFF">
              <w:t xml:space="preserve">Код ТН </w:t>
            </w:r>
            <w:proofErr w:type="gramStart"/>
            <w:r w:rsidRPr="00F61CFF">
              <w:t>ВЭД  ЕАЭС</w:t>
            </w:r>
            <w:proofErr w:type="gramEnd"/>
          </w:p>
          <w:p w:rsidR="00CF03B5" w:rsidRPr="00F61CFF" w:rsidRDefault="00CF03B5" w:rsidP="00B84CD7">
            <w:pPr>
              <w:jc w:val="center"/>
            </w:pPr>
          </w:p>
        </w:tc>
        <w:tc>
          <w:tcPr>
            <w:tcW w:w="2126" w:type="dxa"/>
          </w:tcPr>
          <w:p w:rsidR="00CF03B5" w:rsidRPr="00F61CFF" w:rsidRDefault="00CF03B5" w:rsidP="00B84CD7">
            <w:pPr>
              <w:jc w:val="center"/>
            </w:pPr>
            <w:r w:rsidRPr="00F61CFF">
              <w:t>Определяемая характеристика (показатель)</w:t>
            </w:r>
          </w:p>
        </w:tc>
        <w:tc>
          <w:tcPr>
            <w:tcW w:w="2268" w:type="dxa"/>
          </w:tcPr>
          <w:p w:rsidR="00CF03B5" w:rsidRPr="00F61CFF" w:rsidRDefault="00CF03B5" w:rsidP="00B84CD7">
            <w:pPr>
              <w:jc w:val="center"/>
            </w:pPr>
            <w:r w:rsidRPr="00F61CFF">
              <w:t>Диапазон определения</w:t>
            </w:r>
          </w:p>
          <w:p w:rsidR="00CF03B5" w:rsidRPr="00F61CFF" w:rsidRDefault="00CF03B5" w:rsidP="00B84CD7">
            <w:pPr>
              <w:jc w:val="center"/>
            </w:pPr>
          </w:p>
        </w:tc>
      </w:tr>
    </w:tbl>
    <w:p w:rsidR="00CF03B5" w:rsidRPr="00CF03B5" w:rsidRDefault="00CF03B5">
      <w:pPr>
        <w:rPr>
          <w:sz w:val="2"/>
          <w:szCs w:val="2"/>
        </w:rPr>
      </w:pP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
        <w:gridCol w:w="2922"/>
        <w:gridCol w:w="3828"/>
        <w:gridCol w:w="1701"/>
        <w:gridCol w:w="1701"/>
        <w:gridCol w:w="2126"/>
        <w:gridCol w:w="2268"/>
      </w:tblGrid>
      <w:tr w:rsidR="00902DA7" w:rsidRPr="00F61CFF" w:rsidTr="00CF03B5">
        <w:trPr>
          <w:tblHeader/>
        </w:trPr>
        <w:tc>
          <w:tcPr>
            <w:tcW w:w="694" w:type="dxa"/>
          </w:tcPr>
          <w:p w:rsidR="00902DA7" w:rsidRPr="00F61CFF" w:rsidRDefault="00902DA7" w:rsidP="00902DA7">
            <w:pPr>
              <w:jc w:val="center"/>
            </w:pPr>
            <w:r w:rsidRPr="00F61CFF">
              <w:rPr>
                <w:sz w:val="22"/>
                <w:szCs w:val="22"/>
              </w:rPr>
              <w:t>1</w:t>
            </w:r>
          </w:p>
        </w:tc>
        <w:tc>
          <w:tcPr>
            <w:tcW w:w="2922" w:type="dxa"/>
          </w:tcPr>
          <w:p w:rsidR="00902DA7" w:rsidRPr="00F61CFF" w:rsidRDefault="00902DA7" w:rsidP="00902DA7">
            <w:pPr>
              <w:autoSpaceDE w:val="0"/>
              <w:autoSpaceDN w:val="0"/>
              <w:adjustRightInd w:val="0"/>
              <w:jc w:val="center"/>
            </w:pPr>
            <w:r w:rsidRPr="00F61CFF">
              <w:rPr>
                <w:sz w:val="22"/>
                <w:szCs w:val="22"/>
              </w:rPr>
              <w:t>2</w:t>
            </w:r>
          </w:p>
        </w:tc>
        <w:tc>
          <w:tcPr>
            <w:tcW w:w="3828" w:type="dxa"/>
          </w:tcPr>
          <w:p w:rsidR="00902DA7" w:rsidRPr="00F61CFF" w:rsidRDefault="00902DA7" w:rsidP="00902DA7">
            <w:pPr>
              <w:jc w:val="center"/>
            </w:pPr>
            <w:r w:rsidRPr="00F61CFF">
              <w:rPr>
                <w:sz w:val="22"/>
                <w:szCs w:val="22"/>
              </w:rPr>
              <w:t>3</w:t>
            </w:r>
          </w:p>
        </w:tc>
        <w:tc>
          <w:tcPr>
            <w:tcW w:w="1701" w:type="dxa"/>
          </w:tcPr>
          <w:p w:rsidR="00902DA7" w:rsidRPr="00F61CFF" w:rsidRDefault="00902DA7" w:rsidP="00902DA7">
            <w:pPr>
              <w:jc w:val="center"/>
            </w:pPr>
            <w:r w:rsidRPr="00F61CFF">
              <w:rPr>
                <w:sz w:val="22"/>
                <w:szCs w:val="22"/>
              </w:rPr>
              <w:t>4</w:t>
            </w:r>
          </w:p>
        </w:tc>
        <w:tc>
          <w:tcPr>
            <w:tcW w:w="1701" w:type="dxa"/>
          </w:tcPr>
          <w:p w:rsidR="00902DA7" w:rsidRPr="00F61CFF" w:rsidRDefault="00902DA7" w:rsidP="00902DA7">
            <w:pPr>
              <w:jc w:val="center"/>
            </w:pPr>
            <w:r w:rsidRPr="00F61CFF">
              <w:rPr>
                <w:sz w:val="22"/>
                <w:szCs w:val="22"/>
              </w:rPr>
              <w:t>5</w:t>
            </w:r>
          </w:p>
        </w:tc>
        <w:tc>
          <w:tcPr>
            <w:tcW w:w="2126" w:type="dxa"/>
          </w:tcPr>
          <w:p w:rsidR="00902DA7" w:rsidRPr="00F61CFF" w:rsidRDefault="00902DA7" w:rsidP="00902DA7">
            <w:pPr>
              <w:jc w:val="center"/>
            </w:pPr>
            <w:r w:rsidRPr="00F61CFF">
              <w:rPr>
                <w:sz w:val="22"/>
                <w:szCs w:val="22"/>
              </w:rPr>
              <w:t>6</w:t>
            </w:r>
          </w:p>
        </w:tc>
        <w:tc>
          <w:tcPr>
            <w:tcW w:w="2268" w:type="dxa"/>
          </w:tcPr>
          <w:p w:rsidR="00902DA7" w:rsidRPr="00F61CFF" w:rsidRDefault="00902DA7" w:rsidP="00902DA7">
            <w:pPr>
              <w:jc w:val="center"/>
            </w:pPr>
            <w:r w:rsidRPr="00F61CFF">
              <w:rPr>
                <w:sz w:val="22"/>
                <w:szCs w:val="22"/>
              </w:rPr>
              <w:t>7</w:t>
            </w:r>
          </w:p>
        </w:tc>
      </w:tr>
      <w:tr w:rsidR="00902DA7" w:rsidRPr="00F61CFF" w:rsidTr="00302DED">
        <w:tc>
          <w:tcPr>
            <w:tcW w:w="694" w:type="dxa"/>
            <w:vMerge w:val="restart"/>
          </w:tcPr>
          <w:p w:rsidR="00902DA7" w:rsidRPr="00B431C3" w:rsidRDefault="00902DA7" w:rsidP="00902DA7">
            <w:pPr>
              <w:pStyle w:val="a7"/>
              <w:numPr>
                <w:ilvl w:val="0"/>
                <w:numId w:val="12"/>
              </w:numPr>
              <w:jc w:val="center"/>
              <w:rPr>
                <w:sz w:val="22"/>
                <w:szCs w:val="22"/>
              </w:rPr>
            </w:pPr>
          </w:p>
        </w:tc>
        <w:tc>
          <w:tcPr>
            <w:tcW w:w="2922" w:type="dxa"/>
            <w:vMerge w:val="restart"/>
          </w:tcPr>
          <w:p w:rsidR="00902DA7" w:rsidRPr="00F61CFF" w:rsidRDefault="00902DA7" w:rsidP="004E4E09">
            <w:pPr>
              <w:rPr>
                <w:sz w:val="22"/>
                <w:szCs w:val="22"/>
              </w:rPr>
            </w:pPr>
            <w:r w:rsidRPr="00F61CFF">
              <w:rPr>
                <w:sz w:val="22"/>
                <w:szCs w:val="22"/>
              </w:rPr>
              <w:t>РД 52.18.191-89</w:t>
            </w:r>
          </w:p>
        </w:tc>
        <w:tc>
          <w:tcPr>
            <w:tcW w:w="3828" w:type="dxa"/>
            <w:vMerge w:val="restart"/>
          </w:tcPr>
          <w:p w:rsidR="00902DA7" w:rsidRPr="00F61CFF" w:rsidRDefault="00302DED" w:rsidP="00902DA7">
            <w:pPr>
              <w:jc w:val="both"/>
              <w:rPr>
                <w:sz w:val="22"/>
                <w:szCs w:val="22"/>
              </w:rPr>
            </w:pPr>
            <w:r>
              <w:rPr>
                <w:sz w:val="22"/>
                <w:szCs w:val="22"/>
              </w:rPr>
              <w:t>Почва</w:t>
            </w:r>
          </w:p>
        </w:tc>
        <w:tc>
          <w:tcPr>
            <w:tcW w:w="1701" w:type="dxa"/>
            <w:vMerge w:val="restart"/>
          </w:tcPr>
          <w:p w:rsidR="00902DA7" w:rsidRPr="00F61CFF" w:rsidRDefault="00902DA7" w:rsidP="00302DED">
            <w:r w:rsidRPr="00F61CFF">
              <w:t>-</w:t>
            </w:r>
          </w:p>
        </w:tc>
        <w:tc>
          <w:tcPr>
            <w:tcW w:w="1701" w:type="dxa"/>
            <w:vMerge w:val="restart"/>
          </w:tcPr>
          <w:p w:rsidR="00902DA7" w:rsidRPr="00F61CFF" w:rsidRDefault="00902DA7" w:rsidP="00302DED">
            <w:r w:rsidRPr="00F61CFF">
              <w:t>-</w:t>
            </w:r>
          </w:p>
        </w:tc>
        <w:tc>
          <w:tcPr>
            <w:tcW w:w="2126" w:type="dxa"/>
          </w:tcPr>
          <w:p w:rsidR="00902DA7" w:rsidRPr="00F61CFF" w:rsidRDefault="00902DA7" w:rsidP="00902DA7">
            <w:pPr>
              <w:rPr>
                <w:sz w:val="22"/>
                <w:szCs w:val="22"/>
              </w:rPr>
            </w:pPr>
            <w:r w:rsidRPr="00F61CFF">
              <w:rPr>
                <w:sz w:val="22"/>
                <w:szCs w:val="22"/>
              </w:rPr>
              <w:t>Кадмий</w:t>
            </w:r>
          </w:p>
        </w:tc>
        <w:tc>
          <w:tcPr>
            <w:tcW w:w="2268" w:type="dxa"/>
          </w:tcPr>
          <w:p w:rsidR="00902DA7" w:rsidRPr="00F61CFF" w:rsidRDefault="00902DA7" w:rsidP="00902DA7">
            <w:pPr>
              <w:rPr>
                <w:sz w:val="22"/>
                <w:szCs w:val="22"/>
              </w:rPr>
            </w:pPr>
            <w:r w:rsidRPr="00F61CFF">
              <w:rPr>
                <w:sz w:val="22"/>
                <w:szCs w:val="22"/>
              </w:rPr>
              <w:t>от 1,0 млн</w:t>
            </w:r>
            <w:r w:rsidRPr="00F61CFF">
              <w:rPr>
                <w:sz w:val="22"/>
                <w:szCs w:val="22"/>
                <w:vertAlign w:val="superscript"/>
              </w:rPr>
              <w:t xml:space="preserve">-1 </w:t>
            </w:r>
            <w:r w:rsidRPr="00F61CFF">
              <w:rPr>
                <w:sz w:val="22"/>
                <w:szCs w:val="22"/>
              </w:rPr>
              <w:t>(мг/кг)</w:t>
            </w:r>
          </w:p>
        </w:tc>
      </w:tr>
      <w:tr w:rsidR="00902DA7" w:rsidRPr="00F61CFF" w:rsidTr="00302DED">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jc w:val="center"/>
              <w:rPr>
                <w:sz w:val="22"/>
                <w:szCs w:val="22"/>
              </w:rPr>
            </w:pPr>
          </w:p>
        </w:tc>
        <w:tc>
          <w:tcPr>
            <w:tcW w:w="3828" w:type="dxa"/>
            <w:vMerge/>
          </w:tcPr>
          <w:p w:rsidR="00902DA7" w:rsidRPr="00F61CFF" w:rsidRDefault="00902DA7" w:rsidP="00902DA7">
            <w:pPr>
              <w:jc w:val="both"/>
              <w:rPr>
                <w:sz w:val="22"/>
                <w:szCs w:val="22"/>
              </w:rPr>
            </w:pPr>
          </w:p>
        </w:tc>
        <w:tc>
          <w:tcPr>
            <w:tcW w:w="1701" w:type="dxa"/>
            <w:vMerge/>
          </w:tcPr>
          <w:p w:rsidR="00902DA7" w:rsidRPr="00F61CFF" w:rsidRDefault="00902DA7" w:rsidP="00302DED">
            <w:pPr>
              <w:rPr>
                <w:sz w:val="22"/>
                <w:szCs w:val="22"/>
              </w:rPr>
            </w:pPr>
          </w:p>
        </w:tc>
        <w:tc>
          <w:tcPr>
            <w:tcW w:w="1701" w:type="dxa"/>
            <w:vMerge/>
          </w:tcPr>
          <w:p w:rsidR="00902DA7" w:rsidRPr="00F61CFF" w:rsidRDefault="00902DA7" w:rsidP="00302DED">
            <w:pPr>
              <w:rPr>
                <w:sz w:val="22"/>
                <w:szCs w:val="22"/>
              </w:rPr>
            </w:pPr>
          </w:p>
        </w:tc>
        <w:tc>
          <w:tcPr>
            <w:tcW w:w="2126" w:type="dxa"/>
          </w:tcPr>
          <w:p w:rsidR="00902DA7" w:rsidRPr="00F61CFF" w:rsidRDefault="00902DA7" w:rsidP="00902DA7">
            <w:pPr>
              <w:rPr>
                <w:sz w:val="22"/>
                <w:szCs w:val="22"/>
              </w:rPr>
            </w:pPr>
            <w:r w:rsidRPr="00F61CFF">
              <w:rPr>
                <w:sz w:val="22"/>
                <w:szCs w:val="22"/>
              </w:rPr>
              <w:t>Свинец</w:t>
            </w:r>
          </w:p>
        </w:tc>
        <w:tc>
          <w:tcPr>
            <w:tcW w:w="2268" w:type="dxa"/>
          </w:tcPr>
          <w:p w:rsidR="00902DA7" w:rsidRPr="00F61CFF" w:rsidRDefault="00902DA7" w:rsidP="00902DA7">
            <w:pPr>
              <w:rPr>
                <w:sz w:val="22"/>
                <w:szCs w:val="22"/>
              </w:rPr>
            </w:pPr>
            <w:r w:rsidRPr="00F61CFF">
              <w:rPr>
                <w:sz w:val="22"/>
                <w:szCs w:val="22"/>
              </w:rPr>
              <w:t>от 20,0 млн</w:t>
            </w:r>
            <w:r w:rsidRPr="00F61CFF">
              <w:rPr>
                <w:sz w:val="22"/>
                <w:szCs w:val="22"/>
                <w:vertAlign w:val="superscript"/>
              </w:rPr>
              <w:t xml:space="preserve">-1 </w:t>
            </w:r>
            <w:r w:rsidRPr="00F61CFF">
              <w:rPr>
                <w:sz w:val="22"/>
                <w:szCs w:val="22"/>
              </w:rPr>
              <w:t>(мг/кг)</w:t>
            </w:r>
          </w:p>
        </w:tc>
      </w:tr>
      <w:tr w:rsidR="00902DA7" w:rsidRPr="00F61CFF" w:rsidTr="00302DED">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jc w:val="center"/>
              <w:rPr>
                <w:sz w:val="22"/>
                <w:szCs w:val="22"/>
              </w:rPr>
            </w:pPr>
          </w:p>
        </w:tc>
        <w:tc>
          <w:tcPr>
            <w:tcW w:w="3828" w:type="dxa"/>
            <w:vMerge/>
          </w:tcPr>
          <w:p w:rsidR="00902DA7" w:rsidRPr="00F61CFF" w:rsidRDefault="00902DA7" w:rsidP="00902DA7">
            <w:pPr>
              <w:jc w:val="both"/>
              <w:rPr>
                <w:sz w:val="22"/>
                <w:szCs w:val="22"/>
              </w:rPr>
            </w:pPr>
          </w:p>
        </w:tc>
        <w:tc>
          <w:tcPr>
            <w:tcW w:w="1701" w:type="dxa"/>
            <w:vMerge/>
          </w:tcPr>
          <w:p w:rsidR="00902DA7" w:rsidRPr="00F61CFF" w:rsidRDefault="00902DA7" w:rsidP="00302DED">
            <w:pPr>
              <w:rPr>
                <w:sz w:val="22"/>
                <w:szCs w:val="22"/>
              </w:rPr>
            </w:pPr>
          </w:p>
        </w:tc>
        <w:tc>
          <w:tcPr>
            <w:tcW w:w="1701" w:type="dxa"/>
            <w:vMerge/>
          </w:tcPr>
          <w:p w:rsidR="00902DA7" w:rsidRPr="00F61CFF" w:rsidRDefault="00902DA7" w:rsidP="00302DED">
            <w:pPr>
              <w:rPr>
                <w:sz w:val="22"/>
                <w:szCs w:val="22"/>
              </w:rPr>
            </w:pPr>
          </w:p>
        </w:tc>
        <w:tc>
          <w:tcPr>
            <w:tcW w:w="2126" w:type="dxa"/>
          </w:tcPr>
          <w:p w:rsidR="00902DA7" w:rsidRPr="00F61CFF" w:rsidRDefault="00902DA7" w:rsidP="00902DA7">
            <w:pPr>
              <w:rPr>
                <w:sz w:val="22"/>
                <w:szCs w:val="22"/>
              </w:rPr>
            </w:pPr>
            <w:r w:rsidRPr="00F61CFF">
              <w:rPr>
                <w:sz w:val="22"/>
                <w:szCs w:val="22"/>
              </w:rPr>
              <w:t>Медь</w:t>
            </w:r>
          </w:p>
        </w:tc>
        <w:tc>
          <w:tcPr>
            <w:tcW w:w="2268" w:type="dxa"/>
          </w:tcPr>
          <w:p w:rsidR="00902DA7" w:rsidRPr="00F61CFF" w:rsidRDefault="00902DA7" w:rsidP="00902DA7">
            <w:pPr>
              <w:rPr>
                <w:sz w:val="22"/>
                <w:szCs w:val="22"/>
              </w:rPr>
            </w:pPr>
            <w:r w:rsidRPr="00F61CFF">
              <w:rPr>
                <w:sz w:val="22"/>
                <w:szCs w:val="22"/>
              </w:rPr>
              <w:t>от 20,0 млн</w:t>
            </w:r>
            <w:r w:rsidRPr="00F61CFF">
              <w:rPr>
                <w:sz w:val="22"/>
                <w:szCs w:val="22"/>
                <w:vertAlign w:val="superscript"/>
              </w:rPr>
              <w:t xml:space="preserve">-1 </w:t>
            </w:r>
            <w:r w:rsidRPr="00F61CFF">
              <w:rPr>
                <w:sz w:val="22"/>
                <w:szCs w:val="22"/>
              </w:rPr>
              <w:t>(мг/кг)</w:t>
            </w:r>
          </w:p>
        </w:tc>
      </w:tr>
      <w:tr w:rsidR="00902DA7" w:rsidRPr="00F61CFF" w:rsidTr="00302DED">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jc w:val="center"/>
              <w:rPr>
                <w:sz w:val="22"/>
                <w:szCs w:val="22"/>
              </w:rPr>
            </w:pPr>
          </w:p>
        </w:tc>
        <w:tc>
          <w:tcPr>
            <w:tcW w:w="3828" w:type="dxa"/>
            <w:vMerge/>
          </w:tcPr>
          <w:p w:rsidR="00902DA7" w:rsidRPr="00F61CFF" w:rsidRDefault="00902DA7" w:rsidP="00902DA7">
            <w:pPr>
              <w:jc w:val="both"/>
              <w:rPr>
                <w:sz w:val="22"/>
                <w:szCs w:val="22"/>
              </w:rPr>
            </w:pPr>
          </w:p>
        </w:tc>
        <w:tc>
          <w:tcPr>
            <w:tcW w:w="1701" w:type="dxa"/>
            <w:vMerge/>
          </w:tcPr>
          <w:p w:rsidR="00902DA7" w:rsidRPr="00F61CFF" w:rsidRDefault="00902DA7" w:rsidP="00302DED">
            <w:pPr>
              <w:rPr>
                <w:sz w:val="22"/>
                <w:szCs w:val="22"/>
              </w:rPr>
            </w:pPr>
          </w:p>
        </w:tc>
        <w:tc>
          <w:tcPr>
            <w:tcW w:w="1701" w:type="dxa"/>
            <w:vMerge/>
          </w:tcPr>
          <w:p w:rsidR="00902DA7" w:rsidRPr="00F61CFF" w:rsidRDefault="00902DA7" w:rsidP="00302DED">
            <w:pPr>
              <w:rPr>
                <w:sz w:val="22"/>
                <w:szCs w:val="22"/>
              </w:rPr>
            </w:pPr>
          </w:p>
        </w:tc>
        <w:tc>
          <w:tcPr>
            <w:tcW w:w="2126" w:type="dxa"/>
          </w:tcPr>
          <w:p w:rsidR="00902DA7" w:rsidRPr="00F61CFF" w:rsidRDefault="00902DA7" w:rsidP="00902DA7">
            <w:pPr>
              <w:rPr>
                <w:sz w:val="22"/>
                <w:szCs w:val="22"/>
              </w:rPr>
            </w:pPr>
            <w:r w:rsidRPr="00F61CFF">
              <w:rPr>
                <w:sz w:val="22"/>
                <w:szCs w:val="22"/>
              </w:rPr>
              <w:t>Цинк</w:t>
            </w:r>
          </w:p>
        </w:tc>
        <w:tc>
          <w:tcPr>
            <w:tcW w:w="2268" w:type="dxa"/>
          </w:tcPr>
          <w:p w:rsidR="00902DA7" w:rsidRPr="00F61CFF" w:rsidRDefault="00902DA7" w:rsidP="00902DA7">
            <w:pPr>
              <w:rPr>
                <w:sz w:val="22"/>
                <w:szCs w:val="22"/>
              </w:rPr>
            </w:pPr>
            <w:r w:rsidRPr="00F61CFF">
              <w:rPr>
                <w:sz w:val="22"/>
                <w:szCs w:val="22"/>
              </w:rPr>
              <w:t>от 20,0 млн</w:t>
            </w:r>
            <w:r w:rsidRPr="00F61CFF">
              <w:rPr>
                <w:sz w:val="22"/>
                <w:szCs w:val="22"/>
                <w:vertAlign w:val="superscript"/>
              </w:rPr>
              <w:t xml:space="preserve">-1 </w:t>
            </w:r>
            <w:r w:rsidRPr="00F61CFF">
              <w:rPr>
                <w:sz w:val="22"/>
                <w:szCs w:val="22"/>
              </w:rPr>
              <w:t>(мг/кг)</w:t>
            </w:r>
          </w:p>
        </w:tc>
      </w:tr>
      <w:tr w:rsidR="004E4E09" w:rsidRPr="00F61CFF" w:rsidTr="00302DED">
        <w:trPr>
          <w:trHeight w:val="516"/>
        </w:trPr>
        <w:tc>
          <w:tcPr>
            <w:tcW w:w="694" w:type="dxa"/>
            <w:vMerge/>
          </w:tcPr>
          <w:p w:rsidR="004E4E09" w:rsidRPr="00B431C3" w:rsidRDefault="004E4E09" w:rsidP="00902DA7">
            <w:pPr>
              <w:pStyle w:val="a7"/>
              <w:numPr>
                <w:ilvl w:val="0"/>
                <w:numId w:val="12"/>
              </w:numPr>
              <w:jc w:val="center"/>
              <w:rPr>
                <w:sz w:val="22"/>
                <w:szCs w:val="22"/>
              </w:rPr>
            </w:pPr>
          </w:p>
        </w:tc>
        <w:tc>
          <w:tcPr>
            <w:tcW w:w="2922" w:type="dxa"/>
            <w:vMerge/>
          </w:tcPr>
          <w:p w:rsidR="004E4E09" w:rsidRPr="00F61CFF" w:rsidRDefault="004E4E09" w:rsidP="00902DA7">
            <w:pPr>
              <w:autoSpaceDE w:val="0"/>
              <w:autoSpaceDN w:val="0"/>
              <w:adjustRightInd w:val="0"/>
              <w:jc w:val="center"/>
              <w:rPr>
                <w:sz w:val="22"/>
                <w:szCs w:val="22"/>
              </w:rPr>
            </w:pPr>
          </w:p>
        </w:tc>
        <w:tc>
          <w:tcPr>
            <w:tcW w:w="3828" w:type="dxa"/>
            <w:vMerge/>
          </w:tcPr>
          <w:p w:rsidR="004E4E09" w:rsidRPr="00F61CFF" w:rsidRDefault="004E4E09" w:rsidP="00902DA7">
            <w:pPr>
              <w:jc w:val="both"/>
              <w:rPr>
                <w:sz w:val="22"/>
                <w:szCs w:val="22"/>
              </w:rPr>
            </w:pPr>
          </w:p>
        </w:tc>
        <w:tc>
          <w:tcPr>
            <w:tcW w:w="1701" w:type="dxa"/>
            <w:vMerge/>
          </w:tcPr>
          <w:p w:rsidR="004E4E09" w:rsidRPr="00F61CFF" w:rsidRDefault="004E4E09" w:rsidP="00302DED">
            <w:pPr>
              <w:rPr>
                <w:sz w:val="22"/>
                <w:szCs w:val="22"/>
              </w:rPr>
            </w:pPr>
          </w:p>
        </w:tc>
        <w:tc>
          <w:tcPr>
            <w:tcW w:w="1701" w:type="dxa"/>
            <w:vMerge/>
          </w:tcPr>
          <w:p w:rsidR="004E4E09" w:rsidRPr="00F61CFF" w:rsidRDefault="004E4E09" w:rsidP="00302DED">
            <w:pPr>
              <w:rPr>
                <w:sz w:val="22"/>
                <w:szCs w:val="22"/>
              </w:rPr>
            </w:pPr>
          </w:p>
        </w:tc>
        <w:tc>
          <w:tcPr>
            <w:tcW w:w="2126" w:type="dxa"/>
          </w:tcPr>
          <w:p w:rsidR="004E4E09" w:rsidRPr="00F61CFF" w:rsidRDefault="004E4E09" w:rsidP="00902DA7">
            <w:pPr>
              <w:rPr>
                <w:sz w:val="22"/>
                <w:szCs w:val="22"/>
              </w:rPr>
            </w:pPr>
            <w:r w:rsidRPr="00F61CFF">
              <w:rPr>
                <w:sz w:val="22"/>
                <w:szCs w:val="22"/>
              </w:rPr>
              <w:t>Никель</w:t>
            </w:r>
          </w:p>
        </w:tc>
        <w:tc>
          <w:tcPr>
            <w:tcW w:w="2268" w:type="dxa"/>
          </w:tcPr>
          <w:p w:rsidR="004E4E09" w:rsidRPr="00F61CFF" w:rsidRDefault="004E4E09" w:rsidP="00902DA7">
            <w:pPr>
              <w:rPr>
                <w:sz w:val="22"/>
                <w:szCs w:val="22"/>
              </w:rPr>
            </w:pPr>
            <w:r w:rsidRPr="00F61CFF">
              <w:rPr>
                <w:sz w:val="22"/>
                <w:szCs w:val="22"/>
              </w:rPr>
              <w:t>от 20,0 млн</w:t>
            </w:r>
            <w:r w:rsidRPr="00F61CFF">
              <w:rPr>
                <w:sz w:val="22"/>
                <w:szCs w:val="22"/>
                <w:vertAlign w:val="superscript"/>
              </w:rPr>
              <w:t xml:space="preserve">-1 </w:t>
            </w:r>
            <w:r w:rsidRPr="00F61CFF">
              <w:rPr>
                <w:sz w:val="22"/>
                <w:szCs w:val="22"/>
              </w:rPr>
              <w:t>(мг/кг)</w:t>
            </w:r>
          </w:p>
        </w:tc>
      </w:tr>
      <w:tr w:rsidR="000E69D4" w:rsidRPr="00F61CFF" w:rsidTr="00302DED">
        <w:trPr>
          <w:trHeight w:val="516"/>
        </w:trPr>
        <w:tc>
          <w:tcPr>
            <w:tcW w:w="694" w:type="dxa"/>
          </w:tcPr>
          <w:p w:rsidR="000E69D4" w:rsidRPr="00B431C3" w:rsidRDefault="000E69D4" w:rsidP="00902DA7">
            <w:pPr>
              <w:pStyle w:val="a7"/>
              <w:numPr>
                <w:ilvl w:val="0"/>
                <w:numId w:val="12"/>
              </w:numPr>
              <w:jc w:val="center"/>
              <w:rPr>
                <w:sz w:val="22"/>
                <w:szCs w:val="22"/>
              </w:rPr>
            </w:pPr>
          </w:p>
        </w:tc>
        <w:tc>
          <w:tcPr>
            <w:tcW w:w="2922" w:type="dxa"/>
          </w:tcPr>
          <w:p w:rsidR="000E69D4" w:rsidRPr="00F61CFF" w:rsidRDefault="000E69D4" w:rsidP="00902DA7">
            <w:pPr>
              <w:rPr>
                <w:color w:val="00B0F0"/>
                <w:sz w:val="22"/>
                <w:szCs w:val="22"/>
              </w:rPr>
            </w:pPr>
            <w:r w:rsidRPr="00F61CFF">
              <w:rPr>
                <w:sz w:val="22"/>
                <w:szCs w:val="22"/>
              </w:rPr>
              <w:t>РД 52.18.289-90</w:t>
            </w:r>
            <w:r w:rsidRPr="00F61CFF">
              <w:rPr>
                <w:color w:val="00B0F0"/>
                <w:sz w:val="22"/>
                <w:szCs w:val="22"/>
              </w:rPr>
              <w:t xml:space="preserve"> </w:t>
            </w:r>
          </w:p>
        </w:tc>
        <w:tc>
          <w:tcPr>
            <w:tcW w:w="3828" w:type="dxa"/>
            <w:vMerge/>
          </w:tcPr>
          <w:p w:rsidR="000E69D4" w:rsidRPr="00F61CFF" w:rsidRDefault="000E69D4" w:rsidP="00902DA7">
            <w:pPr>
              <w:jc w:val="both"/>
              <w:rPr>
                <w:sz w:val="22"/>
                <w:szCs w:val="22"/>
              </w:rPr>
            </w:pPr>
          </w:p>
        </w:tc>
        <w:tc>
          <w:tcPr>
            <w:tcW w:w="1701" w:type="dxa"/>
            <w:vMerge/>
          </w:tcPr>
          <w:p w:rsidR="000E69D4" w:rsidRPr="00F61CFF" w:rsidRDefault="000E69D4" w:rsidP="00302DED">
            <w:pPr>
              <w:rPr>
                <w:sz w:val="22"/>
                <w:szCs w:val="22"/>
              </w:rPr>
            </w:pPr>
          </w:p>
        </w:tc>
        <w:tc>
          <w:tcPr>
            <w:tcW w:w="1701" w:type="dxa"/>
            <w:vMerge/>
          </w:tcPr>
          <w:p w:rsidR="000E69D4" w:rsidRPr="00F61CFF" w:rsidRDefault="000E69D4" w:rsidP="00302DED">
            <w:pPr>
              <w:rPr>
                <w:sz w:val="22"/>
                <w:szCs w:val="22"/>
              </w:rPr>
            </w:pPr>
          </w:p>
        </w:tc>
        <w:tc>
          <w:tcPr>
            <w:tcW w:w="2126" w:type="dxa"/>
          </w:tcPr>
          <w:p w:rsidR="000E69D4" w:rsidRPr="00F61CFF" w:rsidRDefault="000E69D4" w:rsidP="00902DA7">
            <w:pPr>
              <w:rPr>
                <w:sz w:val="22"/>
                <w:szCs w:val="22"/>
              </w:rPr>
            </w:pPr>
            <w:r w:rsidRPr="00F61CFF">
              <w:rPr>
                <w:sz w:val="22"/>
                <w:szCs w:val="22"/>
              </w:rPr>
              <w:t>Кобальт</w:t>
            </w:r>
          </w:p>
        </w:tc>
        <w:tc>
          <w:tcPr>
            <w:tcW w:w="2268" w:type="dxa"/>
          </w:tcPr>
          <w:p w:rsidR="000E69D4" w:rsidRPr="00F61CFF" w:rsidRDefault="000E69D4" w:rsidP="00902DA7">
            <w:pPr>
              <w:rPr>
                <w:sz w:val="22"/>
                <w:szCs w:val="22"/>
              </w:rPr>
            </w:pPr>
            <w:r w:rsidRPr="00F61CFF">
              <w:rPr>
                <w:sz w:val="22"/>
                <w:szCs w:val="22"/>
              </w:rPr>
              <w:t>от 20,0 млн</w:t>
            </w:r>
            <w:r w:rsidRPr="00F61CFF">
              <w:rPr>
                <w:sz w:val="22"/>
                <w:szCs w:val="22"/>
                <w:vertAlign w:val="superscript"/>
              </w:rPr>
              <w:t xml:space="preserve">-1 </w:t>
            </w:r>
            <w:r w:rsidRPr="00F61CFF">
              <w:rPr>
                <w:sz w:val="22"/>
                <w:szCs w:val="22"/>
              </w:rPr>
              <w:t>(мг/кг)</w:t>
            </w:r>
          </w:p>
        </w:tc>
      </w:tr>
      <w:tr w:rsidR="00902DA7" w:rsidRPr="00F61CFF" w:rsidTr="00302DED">
        <w:tc>
          <w:tcPr>
            <w:tcW w:w="694" w:type="dxa"/>
            <w:vMerge w:val="restart"/>
          </w:tcPr>
          <w:p w:rsidR="00902DA7" w:rsidRPr="00B431C3" w:rsidRDefault="00902DA7" w:rsidP="00902DA7">
            <w:pPr>
              <w:pStyle w:val="a7"/>
              <w:numPr>
                <w:ilvl w:val="0"/>
                <w:numId w:val="12"/>
              </w:numPr>
              <w:rPr>
                <w:sz w:val="22"/>
                <w:szCs w:val="22"/>
              </w:rPr>
            </w:pPr>
          </w:p>
        </w:tc>
        <w:tc>
          <w:tcPr>
            <w:tcW w:w="2922" w:type="dxa"/>
            <w:vMerge w:val="restart"/>
          </w:tcPr>
          <w:p w:rsidR="00902DA7" w:rsidRPr="00F61CFF" w:rsidRDefault="00902DA7" w:rsidP="00902DA7">
            <w:pPr>
              <w:rPr>
                <w:sz w:val="22"/>
                <w:szCs w:val="22"/>
              </w:rPr>
            </w:pPr>
            <w:r w:rsidRPr="00F61CFF">
              <w:rPr>
                <w:sz w:val="22"/>
                <w:szCs w:val="22"/>
              </w:rPr>
              <w:t>ПНД Ф 16.1:2.2:2.3:3.36</w:t>
            </w:r>
          </w:p>
          <w:p w:rsidR="00902DA7" w:rsidRPr="00F61CFF" w:rsidRDefault="00902DA7" w:rsidP="00902DA7">
            <w:pPr>
              <w:rPr>
                <w:sz w:val="22"/>
                <w:szCs w:val="22"/>
              </w:rPr>
            </w:pPr>
            <w:r w:rsidRPr="00F61CFF">
              <w:rPr>
                <w:sz w:val="22"/>
                <w:szCs w:val="22"/>
              </w:rPr>
              <w:t>ФР.1.31.2007.03819</w:t>
            </w:r>
          </w:p>
          <w:p w:rsidR="00902DA7" w:rsidRPr="00F61CFF" w:rsidRDefault="00902DA7" w:rsidP="00902DA7">
            <w:pPr>
              <w:autoSpaceDE w:val="0"/>
              <w:autoSpaceDN w:val="0"/>
              <w:adjustRightInd w:val="0"/>
              <w:rPr>
                <w:color w:val="000000"/>
                <w:sz w:val="22"/>
                <w:szCs w:val="22"/>
              </w:rPr>
            </w:pPr>
          </w:p>
        </w:tc>
        <w:tc>
          <w:tcPr>
            <w:tcW w:w="3828" w:type="dxa"/>
            <w:vMerge w:val="restart"/>
          </w:tcPr>
          <w:p w:rsidR="00902DA7" w:rsidRPr="00F61CFF" w:rsidRDefault="00902DA7" w:rsidP="00902DA7">
            <w:pPr>
              <w:rPr>
                <w:sz w:val="22"/>
                <w:szCs w:val="22"/>
              </w:rPr>
            </w:pPr>
            <w:r w:rsidRPr="00F61CFF">
              <w:rPr>
                <w:sz w:val="22"/>
                <w:szCs w:val="22"/>
              </w:rPr>
              <w:t>Почва, отходы, донны</w:t>
            </w:r>
            <w:r w:rsidR="00302DED">
              <w:rPr>
                <w:sz w:val="22"/>
                <w:szCs w:val="22"/>
              </w:rPr>
              <w:t>е отложения, осадки сточных вод</w:t>
            </w:r>
          </w:p>
        </w:tc>
        <w:tc>
          <w:tcPr>
            <w:tcW w:w="1701" w:type="dxa"/>
            <w:vMerge w:val="restart"/>
          </w:tcPr>
          <w:p w:rsidR="00902DA7" w:rsidRPr="00F61CFF" w:rsidRDefault="00902DA7" w:rsidP="00302DED">
            <w:r w:rsidRPr="00F61CFF">
              <w:t>-</w:t>
            </w:r>
          </w:p>
        </w:tc>
        <w:tc>
          <w:tcPr>
            <w:tcW w:w="1701" w:type="dxa"/>
            <w:vMerge w:val="restart"/>
          </w:tcPr>
          <w:p w:rsidR="00902DA7" w:rsidRPr="00F61CFF" w:rsidRDefault="00902DA7" w:rsidP="00302DED">
            <w:r w:rsidRPr="00F61CFF">
              <w:t>-</w:t>
            </w:r>
          </w:p>
        </w:tc>
        <w:tc>
          <w:tcPr>
            <w:tcW w:w="2126" w:type="dxa"/>
          </w:tcPr>
          <w:p w:rsidR="00902DA7" w:rsidRPr="00F61CFF" w:rsidRDefault="00902DA7" w:rsidP="00902DA7">
            <w:pPr>
              <w:rPr>
                <w:sz w:val="22"/>
                <w:szCs w:val="22"/>
              </w:rPr>
            </w:pPr>
            <w:r w:rsidRPr="00F61CFF">
              <w:rPr>
                <w:sz w:val="22"/>
                <w:szCs w:val="22"/>
              </w:rPr>
              <w:t>Кадмий</w:t>
            </w:r>
          </w:p>
        </w:tc>
        <w:tc>
          <w:tcPr>
            <w:tcW w:w="2268" w:type="dxa"/>
          </w:tcPr>
          <w:p w:rsidR="00902DA7" w:rsidRPr="00F61CFF" w:rsidRDefault="00902DA7" w:rsidP="00902DA7">
            <w:pPr>
              <w:rPr>
                <w:sz w:val="22"/>
                <w:szCs w:val="22"/>
              </w:rPr>
            </w:pPr>
            <w:r w:rsidRPr="00F61CFF">
              <w:rPr>
                <w:sz w:val="22"/>
                <w:szCs w:val="22"/>
              </w:rPr>
              <w:t>(1-100) млн</w:t>
            </w:r>
            <w:r w:rsidRPr="00F61CFF">
              <w:rPr>
                <w:sz w:val="22"/>
                <w:szCs w:val="22"/>
                <w:vertAlign w:val="superscript"/>
              </w:rPr>
              <w:t>-1</w:t>
            </w:r>
            <w:r w:rsidRPr="00F61CFF">
              <w:rPr>
                <w:sz w:val="22"/>
                <w:szCs w:val="22"/>
              </w:rPr>
              <w:t xml:space="preserve"> (мг/кг)</w:t>
            </w:r>
          </w:p>
        </w:tc>
      </w:tr>
      <w:tr w:rsidR="00902DA7" w:rsidRPr="00F61CFF" w:rsidTr="00302DED">
        <w:tc>
          <w:tcPr>
            <w:tcW w:w="694" w:type="dxa"/>
            <w:vMerge/>
          </w:tcPr>
          <w:p w:rsidR="00902DA7" w:rsidRPr="00B431C3"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color w:val="000000"/>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302DED">
            <w:pPr>
              <w:rPr>
                <w:sz w:val="22"/>
                <w:szCs w:val="22"/>
              </w:rPr>
            </w:pPr>
          </w:p>
        </w:tc>
        <w:tc>
          <w:tcPr>
            <w:tcW w:w="1701" w:type="dxa"/>
            <w:vMerge/>
          </w:tcPr>
          <w:p w:rsidR="00902DA7" w:rsidRPr="00F61CFF" w:rsidRDefault="00902DA7" w:rsidP="00302DED">
            <w:pPr>
              <w:rPr>
                <w:sz w:val="22"/>
                <w:szCs w:val="22"/>
              </w:rPr>
            </w:pPr>
          </w:p>
        </w:tc>
        <w:tc>
          <w:tcPr>
            <w:tcW w:w="2126" w:type="dxa"/>
          </w:tcPr>
          <w:p w:rsidR="00902DA7" w:rsidRPr="00F61CFF" w:rsidRDefault="00902DA7" w:rsidP="00902DA7">
            <w:pPr>
              <w:rPr>
                <w:sz w:val="22"/>
                <w:szCs w:val="22"/>
              </w:rPr>
            </w:pPr>
            <w:r w:rsidRPr="00F61CFF">
              <w:rPr>
                <w:sz w:val="22"/>
                <w:szCs w:val="22"/>
              </w:rPr>
              <w:t>Кобальт</w:t>
            </w:r>
          </w:p>
        </w:tc>
        <w:tc>
          <w:tcPr>
            <w:tcW w:w="2268" w:type="dxa"/>
          </w:tcPr>
          <w:p w:rsidR="00902DA7" w:rsidRPr="00F61CFF" w:rsidRDefault="00902DA7" w:rsidP="00902DA7">
            <w:pPr>
              <w:rPr>
                <w:sz w:val="22"/>
                <w:szCs w:val="22"/>
              </w:rPr>
            </w:pPr>
            <w:r w:rsidRPr="00F61CFF">
              <w:rPr>
                <w:sz w:val="22"/>
                <w:szCs w:val="22"/>
              </w:rPr>
              <w:t>(5-100) млн</w:t>
            </w:r>
            <w:r w:rsidRPr="00F61CFF">
              <w:rPr>
                <w:sz w:val="22"/>
                <w:szCs w:val="22"/>
                <w:vertAlign w:val="superscript"/>
              </w:rPr>
              <w:t>-1</w:t>
            </w:r>
            <w:r w:rsidRPr="00F61CFF">
              <w:rPr>
                <w:sz w:val="22"/>
                <w:szCs w:val="22"/>
              </w:rPr>
              <w:t xml:space="preserve"> (мг/кг)</w:t>
            </w:r>
          </w:p>
        </w:tc>
      </w:tr>
      <w:tr w:rsidR="00902DA7" w:rsidRPr="00F61CFF" w:rsidTr="00302DED">
        <w:tc>
          <w:tcPr>
            <w:tcW w:w="694" w:type="dxa"/>
            <w:vMerge/>
          </w:tcPr>
          <w:p w:rsidR="00902DA7" w:rsidRPr="00B431C3"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color w:val="000000"/>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302DED">
            <w:pPr>
              <w:rPr>
                <w:sz w:val="22"/>
                <w:szCs w:val="22"/>
              </w:rPr>
            </w:pPr>
          </w:p>
        </w:tc>
        <w:tc>
          <w:tcPr>
            <w:tcW w:w="1701" w:type="dxa"/>
            <w:vMerge/>
          </w:tcPr>
          <w:p w:rsidR="00902DA7" w:rsidRPr="00F61CFF" w:rsidRDefault="00902DA7" w:rsidP="00302DED">
            <w:pPr>
              <w:rPr>
                <w:sz w:val="22"/>
                <w:szCs w:val="22"/>
              </w:rPr>
            </w:pPr>
          </w:p>
        </w:tc>
        <w:tc>
          <w:tcPr>
            <w:tcW w:w="2126" w:type="dxa"/>
          </w:tcPr>
          <w:p w:rsidR="00902DA7" w:rsidRPr="00F61CFF" w:rsidRDefault="00902DA7" w:rsidP="00902DA7">
            <w:pPr>
              <w:rPr>
                <w:sz w:val="22"/>
                <w:szCs w:val="22"/>
              </w:rPr>
            </w:pPr>
            <w:r w:rsidRPr="00F61CFF">
              <w:rPr>
                <w:sz w:val="22"/>
                <w:szCs w:val="22"/>
              </w:rPr>
              <w:t>Марганец</w:t>
            </w:r>
          </w:p>
        </w:tc>
        <w:tc>
          <w:tcPr>
            <w:tcW w:w="2268" w:type="dxa"/>
          </w:tcPr>
          <w:p w:rsidR="00902DA7" w:rsidRPr="00F61CFF" w:rsidRDefault="00902DA7" w:rsidP="00902DA7">
            <w:pPr>
              <w:rPr>
                <w:sz w:val="22"/>
                <w:szCs w:val="22"/>
              </w:rPr>
            </w:pPr>
            <w:r w:rsidRPr="00F61CFF">
              <w:rPr>
                <w:sz w:val="22"/>
                <w:szCs w:val="22"/>
              </w:rPr>
              <w:t>(200-2000) млн</w:t>
            </w:r>
            <w:r w:rsidRPr="00F61CFF">
              <w:rPr>
                <w:sz w:val="22"/>
                <w:szCs w:val="22"/>
                <w:vertAlign w:val="superscript"/>
              </w:rPr>
              <w:t>-1</w:t>
            </w:r>
            <w:r w:rsidRPr="00F61CFF">
              <w:rPr>
                <w:sz w:val="22"/>
                <w:szCs w:val="22"/>
              </w:rPr>
              <w:t xml:space="preserve"> (мг/кг)</w:t>
            </w:r>
          </w:p>
        </w:tc>
      </w:tr>
      <w:tr w:rsidR="00902DA7" w:rsidRPr="00F61CFF" w:rsidTr="00302DED">
        <w:tc>
          <w:tcPr>
            <w:tcW w:w="694" w:type="dxa"/>
            <w:vMerge/>
          </w:tcPr>
          <w:p w:rsidR="00902DA7" w:rsidRPr="00B431C3"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color w:val="000000"/>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302DED">
            <w:pPr>
              <w:rPr>
                <w:sz w:val="22"/>
                <w:szCs w:val="22"/>
              </w:rPr>
            </w:pPr>
          </w:p>
        </w:tc>
        <w:tc>
          <w:tcPr>
            <w:tcW w:w="1701" w:type="dxa"/>
            <w:vMerge/>
          </w:tcPr>
          <w:p w:rsidR="00902DA7" w:rsidRPr="00F61CFF" w:rsidRDefault="00902DA7" w:rsidP="00302DED">
            <w:pPr>
              <w:rPr>
                <w:sz w:val="22"/>
                <w:szCs w:val="22"/>
              </w:rPr>
            </w:pPr>
          </w:p>
        </w:tc>
        <w:tc>
          <w:tcPr>
            <w:tcW w:w="2126" w:type="dxa"/>
          </w:tcPr>
          <w:p w:rsidR="00902DA7" w:rsidRPr="00F61CFF" w:rsidRDefault="00902DA7" w:rsidP="00902DA7">
            <w:pPr>
              <w:rPr>
                <w:sz w:val="22"/>
                <w:szCs w:val="22"/>
              </w:rPr>
            </w:pPr>
            <w:r w:rsidRPr="00F61CFF">
              <w:rPr>
                <w:sz w:val="22"/>
                <w:szCs w:val="22"/>
              </w:rPr>
              <w:t>Медь</w:t>
            </w:r>
          </w:p>
        </w:tc>
        <w:tc>
          <w:tcPr>
            <w:tcW w:w="2268" w:type="dxa"/>
          </w:tcPr>
          <w:p w:rsidR="00902DA7" w:rsidRPr="00F61CFF" w:rsidRDefault="00902DA7" w:rsidP="00902DA7">
            <w:pPr>
              <w:rPr>
                <w:sz w:val="22"/>
                <w:szCs w:val="22"/>
              </w:rPr>
            </w:pPr>
            <w:r w:rsidRPr="00F61CFF">
              <w:rPr>
                <w:sz w:val="22"/>
                <w:szCs w:val="22"/>
              </w:rPr>
              <w:t>(20-500) млн</w:t>
            </w:r>
            <w:r w:rsidRPr="00F61CFF">
              <w:rPr>
                <w:sz w:val="22"/>
                <w:szCs w:val="22"/>
                <w:vertAlign w:val="superscript"/>
              </w:rPr>
              <w:t>-1</w:t>
            </w:r>
            <w:r w:rsidRPr="00F61CFF">
              <w:rPr>
                <w:sz w:val="22"/>
                <w:szCs w:val="22"/>
              </w:rPr>
              <w:t xml:space="preserve"> (мг/кг)</w:t>
            </w:r>
          </w:p>
        </w:tc>
      </w:tr>
      <w:tr w:rsidR="00902DA7" w:rsidRPr="00F61CFF" w:rsidTr="00302DED">
        <w:tc>
          <w:tcPr>
            <w:tcW w:w="694" w:type="dxa"/>
            <w:vMerge/>
          </w:tcPr>
          <w:p w:rsidR="00902DA7" w:rsidRPr="00B431C3"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color w:val="000000"/>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302DED">
            <w:pPr>
              <w:rPr>
                <w:sz w:val="22"/>
                <w:szCs w:val="22"/>
              </w:rPr>
            </w:pPr>
          </w:p>
        </w:tc>
        <w:tc>
          <w:tcPr>
            <w:tcW w:w="1701" w:type="dxa"/>
            <w:vMerge/>
          </w:tcPr>
          <w:p w:rsidR="00902DA7" w:rsidRPr="00F61CFF" w:rsidRDefault="00902DA7" w:rsidP="00302DED">
            <w:pPr>
              <w:rPr>
                <w:sz w:val="22"/>
                <w:szCs w:val="22"/>
              </w:rPr>
            </w:pPr>
          </w:p>
        </w:tc>
        <w:tc>
          <w:tcPr>
            <w:tcW w:w="2126" w:type="dxa"/>
          </w:tcPr>
          <w:p w:rsidR="00902DA7" w:rsidRPr="00F61CFF" w:rsidRDefault="00902DA7" w:rsidP="00902DA7">
            <w:pPr>
              <w:rPr>
                <w:sz w:val="22"/>
                <w:szCs w:val="22"/>
              </w:rPr>
            </w:pPr>
            <w:r w:rsidRPr="00F61CFF">
              <w:rPr>
                <w:sz w:val="22"/>
                <w:szCs w:val="22"/>
              </w:rPr>
              <w:t>Никель</w:t>
            </w:r>
          </w:p>
        </w:tc>
        <w:tc>
          <w:tcPr>
            <w:tcW w:w="2268" w:type="dxa"/>
          </w:tcPr>
          <w:p w:rsidR="00902DA7" w:rsidRPr="00F61CFF" w:rsidRDefault="00902DA7" w:rsidP="00902DA7">
            <w:pPr>
              <w:rPr>
                <w:sz w:val="22"/>
                <w:szCs w:val="22"/>
              </w:rPr>
            </w:pPr>
            <w:r w:rsidRPr="00F61CFF">
              <w:rPr>
                <w:sz w:val="22"/>
                <w:szCs w:val="22"/>
              </w:rPr>
              <w:t>(50-500) млн</w:t>
            </w:r>
            <w:r w:rsidRPr="00F61CFF">
              <w:rPr>
                <w:sz w:val="22"/>
                <w:szCs w:val="22"/>
                <w:vertAlign w:val="superscript"/>
              </w:rPr>
              <w:t>-1</w:t>
            </w:r>
            <w:r w:rsidRPr="00F61CFF">
              <w:rPr>
                <w:sz w:val="22"/>
                <w:szCs w:val="22"/>
              </w:rPr>
              <w:t xml:space="preserve"> (мг/кг)</w:t>
            </w:r>
          </w:p>
        </w:tc>
      </w:tr>
      <w:tr w:rsidR="00902DA7" w:rsidRPr="00F61CFF" w:rsidTr="00302DED">
        <w:trPr>
          <w:trHeight w:val="215"/>
        </w:trPr>
        <w:tc>
          <w:tcPr>
            <w:tcW w:w="694" w:type="dxa"/>
            <w:vMerge/>
          </w:tcPr>
          <w:p w:rsidR="00902DA7" w:rsidRPr="00B431C3"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color w:val="000000"/>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302DED">
            <w:pPr>
              <w:rPr>
                <w:sz w:val="22"/>
                <w:szCs w:val="22"/>
              </w:rPr>
            </w:pPr>
          </w:p>
        </w:tc>
        <w:tc>
          <w:tcPr>
            <w:tcW w:w="1701" w:type="dxa"/>
            <w:vMerge/>
          </w:tcPr>
          <w:p w:rsidR="00902DA7" w:rsidRPr="00F61CFF" w:rsidRDefault="00902DA7" w:rsidP="00302DED">
            <w:pPr>
              <w:rPr>
                <w:sz w:val="22"/>
                <w:szCs w:val="22"/>
              </w:rPr>
            </w:pPr>
          </w:p>
        </w:tc>
        <w:tc>
          <w:tcPr>
            <w:tcW w:w="2126" w:type="dxa"/>
          </w:tcPr>
          <w:p w:rsidR="00902DA7" w:rsidRPr="00F61CFF" w:rsidRDefault="00902DA7" w:rsidP="00902DA7">
            <w:pPr>
              <w:rPr>
                <w:sz w:val="22"/>
                <w:szCs w:val="22"/>
              </w:rPr>
            </w:pPr>
            <w:r w:rsidRPr="00F61CFF">
              <w:rPr>
                <w:sz w:val="22"/>
                <w:szCs w:val="22"/>
              </w:rPr>
              <w:t>Свинец</w:t>
            </w:r>
          </w:p>
        </w:tc>
        <w:tc>
          <w:tcPr>
            <w:tcW w:w="2268" w:type="dxa"/>
          </w:tcPr>
          <w:p w:rsidR="00902DA7" w:rsidRPr="00F61CFF" w:rsidRDefault="00902DA7" w:rsidP="00902DA7">
            <w:pPr>
              <w:rPr>
                <w:sz w:val="22"/>
                <w:szCs w:val="22"/>
              </w:rPr>
            </w:pPr>
            <w:r w:rsidRPr="00F61CFF">
              <w:rPr>
                <w:sz w:val="22"/>
                <w:szCs w:val="22"/>
              </w:rPr>
              <w:t>(10-500) млн</w:t>
            </w:r>
            <w:r w:rsidRPr="00F61CFF">
              <w:rPr>
                <w:sz w:val="22"/>
                <w:szCs w:val="22"/>
                <w:vertAlign w:val="superscript"/>
              </w:rPr>
              <w:t>-1</w:t>
            </w:r>
            <w:r w:rsidRPr="00F61CFF">
              <w:rPr>
                <w:sz w:val="22"/>
                <w:szCs w:val="22"/>
              </w:rPr>
              <w:t xml:space="preserve"> (мг/кг)</w:t>
            </w:r>
          </w:p>
        </w:tc>
      </w:tr>
      <w:tr w:rsidR="00902DA7" w:rsidRPr="00F61CFF" w:rsidTr="00302DED">
        <w:tc>
          <w:tcPr>
            <w:tcW w:w="694" w:type="dxa"/>
            <w:vMerge/>
          </w:tcPr>
          <w:p w:rsidR="00902DA7" w:rsidRPr="00B431C3"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color w:val="000000"/>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302DED">
            <w:pPr>
              <w:rPr>
                <w:sz w:val="22"/>
                <w:szCs w:val="22"/>
              </w:rPr>
            </w:pPr>
          </w:p>
        </w:tc>
        <w:tc>
          <w:tcPr>
            <w:tcW w:w="1701" w:type="dxa"/>
            <w:vMerge/>
          </w:tcPr>
          <w:p w:rsidR="00902DA7" w:rsidRPr="00F61CFF" w:rsidRDefault="00902DA7" w:rsidP="00302DED">
            <w:pPr>
              <w:rPr>
                <w:sz w:val="22"/>
                <w:szCs w:val="22"/>
              </w:rPr>
            </w:pPr>
          </w:p>
        </w:tc>
        <w:tc>
          <w:tcPr>
            <w:tcW w:w="2126" w:type="dxa"/>
          </w:tcPr>
          <w:p w:rsidR="00902DA7" w:rsidRPr="00F61CFF" w:rsidRDefault="00902DA7" w:rsidP="00902DA7">
            <w:pPr>
              <w:rPr>
                <w:sz w:val="22"/>
                <w:szCs w:val="22"/>
              </w:rPr>
            </w:pPr>
            <w:r w:rsidRPr="00F61CFF">
              <w:rPr>
                <w:sz w:val="22"/>
                <w:szCs w:val="22"/>
              </w:rPr>
              <w:t>Цинк</w:t>
            </w:r>
          </w:p>
        </w:tc>
        <w:tc>
          <w:tcPr>
            <w:tcW w:w="2268" w:type="dxa"/>
          </w:tcPr>
          <w:p w:rsidR="00902DA7" w:rsidRPr="00F61CFF" w:rsidRDefault="00902DA7" w:rsidP="00902DA7">
            <w:pPr>
              <w:rPr>
                <w:sz w:val="22"/>
                <w:szCs w:val="22"/>
              </w:rPr>
            </w:pPr>
            <w:r w:rsidRPr="00F61CFF">
              <w:rPr>
                <w:sz w:val="22"/>
                <w:szCs w:val="22"/>
              </w:rPr>
              <w:t>(20-500) млн</w:t>
            </w:r>
            <w:r w:rsidRPr="00F61CFF">
              <w:rPr>
                <w:sz w:val="22"/>
                <w:szCs w:val="22"/>
                <w:vertAlign w:val="superscript"/>
              </w:rPr>
              <w:t>-1</w:t>
            </w:r>
            <w:r w:rsidRPr="00F61CFF">
              <w:rPr>
                <w:sz w:val="22"/>
                <w:szCs w:val="22"/>
              </w:rPr>
              <w:t xml:space="preserve"> (мг/кг)</w:t>
            </w:r>
          </w:p>
        </w:tc>
      </w:tr>
      <w:tr w:rsidR="00902DA7" w:rsidRPr="00F61CFF" w:rsidTr="00302DED">
        <w:tc>
          <w:tcPr>
            <w:tcW w:w="694" w:type="dxa"/>
            <w:vMerge w:val="restart"/>
          </w:tcPr>
          <w:p w:rsidR="00902DA7" w:rsidRPr="00B431C3" w:rsidRDefault="00902DA7" w:rsidP="00902DA7">
            <w:pPr>
              <w:pStyle w:val="a7"/>
              <w:numPr>
                <w:ilvl w:val="0"/>
                <w:numId w:val="12"/>
              </w:numPr>
              <w:rPr>
                <w:sz w:val="22"/>
                <w:szCs w:val="22"/>
              </w:rPr>
            </w:pPr>
          </w:p>
        </w:tc>
        <w:tc>
          <w:tcPr>
            <w:tcW w:w="2922" w:type="dxa"/>
            <w:vMerge w:val="restart"/>
          </w:tcPr>
          <w:p w:rsidR="00902DA7" w:rsidRPr="00F61CFF" w:rsidRDefault="00902DA7" w:rsidP="00902DA7">
            <w:pPr>
              <w:rPr>
                <w:sz w:val="22"/>
                <w:szCs w:val="22"/>
              </w:rPr>
            </w:pPr>
            <w:r w:rsidRPr="00F61CFF">
              <w:rPr>
                <w:sz w:val="22"/>
                <w:szCs w:val="22"/>
              </w:rPr>
              <w:t>М-МВИ-80-2008, метод атомно-абсорбционной спектрометрии с пламенной и электротермической атомизацией</w:t>
            </w:r>
          </w:p>
          <w:p w:rsidR="00902DA7" w:rsidRPr="00F61CFF" w:rsidRDefault="00902DA7" w:rsidP="00902DA7">
            <w:pPr>
              <w:rPr>
                <w:color w:val="548DD4"/>
                <w:sz w:val="22"/>
                <w:szCs w:val="22"/>
              </w:rPr>
            </w:pPr>
            <w:r w:rsidRPr="00F61CFF">
              <w:rPr>
                <w:sz w:val="22"/>
                <w:szCs w:val="22"/>
              </w:rPr>
              <w:t xml:space="preserve"> </w:t>
            </w:r>
          </w:p>
          <w:p w:rsidR="00902DA7" w:rsidRPr="00F61CFF" w:rsidRDefault="00902DA7" w:rsidP="00902DA7">
            <w:pPr>
              <w:rPr>
                <w:color w:val="548DD4"/>
                <w:sz w:val="22"/>
                <w:szCs w:val="22"/>
              </w:rPr>
            </w:pPr>
            <w:r w:rsidRPr="00F61CFF">
              <w:rPr>
                <w:color w:val="FF0000"/>
                <w:sz w:val="22"/>
                <w:szCs w:val="22"/>
              </w:rPr>
              <w:t xml:space="preserve"> </w:t>
            </w:r>
          </w:p>
          <w:p w:rsidR="00902DA7" w:rsidRPr="00F61CFF" w:rsidRDefault="00902DA7" w:rsidP="00902DA7">
            <w:pPr>
              <w:rPr>
                <w:color w:val="548DD4"/>
                <w:sz w:val="22"/>
                <w:szCs w:val="22"/>
              </w:rPr>
            </w:pPr>
          </w:p>
        </w:tc>
        <w:tc>
          <w:tcPr>
            <w:tcW w:w="3828" w:type="dxa"/>
            <w:vMerge w:val="restart"/>
          </w:tcPr>
          <w:p w:rsidR="00902DA7" w:rsidRPr="00F61CFF" w:rsidRDefault="00302DED" w:rsidP="00902DA7">
            <w:pPr>
              <w:rPr>
                <w:sz w:val="22"/>
                <w:szCs w:val="22"/>
              </w:rPr>
            </w:pPr>
            <w:r>
              <w:rPr>
                <w:sz w:val="22"/>
                <w:szCs w:val="22"/>
              </w:rPr>
              <w:t>Почва, грунты, донные отложения</w:t>
            </w:r>
          </w:p>
        </w:tc>
        <w:tc>
          <w:tcPr>
            <w:tcW w:w="1701" w:type="dxa"/>
            <w:vMerge w:val="restart"/>
          </w:tcPr>
          <w:p w:rsidR="00902DA7" w:rsidRPr="00F61CFF" w:rsidRDefault="00902DA7" w:rsidP="00302DED">
            <w:r w:rsidRPr="00F61CFF">
              <w:t>-</w:t>
            </w:r>
          </w:p>
        </w:tc>
        <w:tc>
          <w:tcPr>
            <w:tcW w:w="1701" w:type="dxa"/>
            <w:vMerge w:val="restart"/>
          </w:tcPr>
          <w:p w:rsidR="00902DA7" w:rsidRPr="00F61CFF" w:rsidRDefault="00902DA7" w:rsidP="00302DED">
            <w:r w:rsidRPr="00F61CFF">
              <w:t>-</w:t>
            </w:r>
          </w:p>
        </w:tc>
        <w:tc>
          <w:tcPr>
            <w:tcW w:w="2126" w:type="dxa"/>
          </w:tcPr>
          <w:p w:rsidR="00902DA7" w:rsidRPr="00F61CFF" w:rsidRDefault="00902DA7" w:rsidP="00902DA7">
            <w:pPr>
              <w:rPr>
                <w:sz w:val="22"/>
                <w:szCs w:val="22"/>
              </w:rPr>
            </w:pPr>
            <w:r w:rsidRPr="00F61CFF">
              <w:rPr>
                <w:sz w:val="22"/>
                <w:szCs w:val="22"/>
              </w:rPr>
              <w:t>Подготовка проб</w:t>
            </w:r>
          </w:p>
        </w:tc>
        <w:tc>
          <w:tcPr>
            <w:tcW w:w="2268" w:type="dxa"/>
          </w:tcPr>
          <w:p w:rsidR="00902DA7" w:rsidRPr="00F61CFF" w:rsidRDefault="00902DA7" w:rsidP="00902DA7">
            <w:pPr>
              <w:rPr>
                <w:sz w:val="22"/>
                <w:szCs w:val="22"/>
              </w:rPr>
            </w:pPr>
            <w:r w:rsidRPr="00F61CFF">
              <w:rPr>
                <w:sz w:val="22"/>
                <w:szCs w:val="22"/>
              </w:rPr>
              <w:t>-</w:t>
            </w:r>
          </w:p>
        </w:tc>
      </w:tr>
      <w:tr w:rsidR="00902DA7" w:rsidRPr="00F61CFF" w:rsidTr="00CC6485">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color w:val="000000"/>
                <w:sz w:val="22"/>
                <w:szCs w:val="22"/>
              </w:rPr>
            </w:pPr>
          </w:p>
        </w:tc>
        <w:tc>
          <w:tcPr>
            <w:tcW w:w="3828" w:type="dxa"/>
            <w:vMerge/>
          </w:tcPr>
          <w:p w:rsidR="00902DA7" w:rsidRPr="00F61CFF" w:rsidRDefault="00902DA7" w:rsidP="00902DA7">
            <w:pPr>
              <w:jc w:val="both"/>
              <w:rPr>
                <w:sz w:val="22"/>
                <w:szCs w:val="22"/>
              </w:rPr>
            </w:pPr>
          </w:p>
        </w:tc>
        <w:tc>
          <w:tcPr>
            <w:tcW w:w="1701" w:type="dxa"/>
            <w:vMerge/>
            <w:vAlign w:val="center"/>
          </w:tcPr>
          <w:p w:rsidR="00902DA7" w:rsidRPr="00F61CFF" w:rsidRDefault="00902DA7" w:rsidP="00902DA7">
            <w:pPr>
              <w:jc w:val="center"/>
              <w:rPr>
                <w:sz w:val="22"/>
                <w:szCs w:val="22"/>
              </w:rPr>
            </w:pPr>
          </w:p>
        </w:tc>
        <w:tc>
          <w:tcPr>
            <w:tcW w:w="1701" w:type="dxa"/>
            <w:vMerge/>
            <w:vAlign w:val="center"/>
          </w:tcPr>
          <w:p w:rsidR="00902DA7" w:rsidRPr="00F61CFF" w:rsidRDefault="00902DA7" w:rsidP="00902DA7">
            <w:pPr>
              <w:jc w:val="center"/>
              <w:rPr>
                <w:sz w:val="22"/>
                <w:szCs w:val="22"/>
              </w:rPr>
            </w:pPr>
          </w:p>
        </w:tc>
        <w:tc>
          <w:tcPr>
            <w:tcW w:w="2126" w:type="dxa"/>
          </w:tcPr>
          <w:p w:rsidR="00902DA7" w:rsidRPr="00F61CFF" w:rsidRDefault="00902DA7" w:rsidP="00902DA7">
            <w:pPr>
              <w:rPr>
                <w:sz w:val="22"/>
                <w:szCs w:val="22"/>
              </w:rPr>
            </w:pPr>
            <w:r w:rsidRPr="00F61CFF">
              <w:rPr>
                <w:sz w:val="22"/>
                <w:szCs w:val="22"/>
              </w:rPr>
              <w:t>Селен</w:t>
            </w:r>
          </w:p>
        </w:tc>
        <w:tc>
          <w:tcPr>
            <w:tcW w:w="2268" w:type="dxa"/>
          </w:tcPr>
          <w:p w:rsidR="00902DA7" w:rsidRPr="00F61CFF" w:rsidRDefault="00902DA7" w:rsidP="00902DA7">
            <w:pPr>
              <w:rPr>
                <w:sz w:val="22"/>
                <w:szCs w:val="22"/>
              </w:rPr>
            </w:pPr>
            <w:r w:rsidRPr="00F61CFF">
              <w:rPr>
                <w:sz w:val="22"/>
                <w:szCs w:val="22"/>
              </w:rPr>
              <w:t>(0,5 – 1000) мг/кг (млн</w:t>
            </w:r>
            <w:r w:rsidRPr="00F61CFF">
              <w:rPr>
                <w:sz w:val="22"/>
                <w:szCs w:val="22"/>
                <w:vertAlign w:val="superscript"/>
              </w:rPr>
              <w:t>-1</w:t>
            </w:r>
            <w:r w:rsidRPr="00F61CFF">
              <w:rPr>
                <w:sz w:val="22"/>
                <w:szCs w:val="22"/>
              </w:rPr>
              <w:t>)</w:t>
            </w:r>
          </w:p>
        </w:tc>
      </w:tr>
      <w:tr w:rsidR="00902DA7" w:rsidRPr="00F61CFF" w:rsidTr="00CC6485">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color w:val="000000"/>
                <w:sz w:val="22"/>
                <w:szCs w:val="22"/>
              </w:rPr>
            </w:pPr>
          </w:p>
        </w:tc>
        <w:tc>
          <w:tcPr>
            <w:tcW w:w="3828" w:type="dxa"/>
            <w:vMerge/>
          </w:tcPr>
          <w:p w:rsidR="00902DA7" w:rsidRPr="00F61CFF" w:rsidRDefault="00902DA7" w:rsidP="00902DA7">
            <w:pPr>
              <w:jc w:val="both"/>
              <w:rPr>
                <w:sz w:val="22"/>
                <w:szCs w:val="22"/>
              </w:rPr>
            </w:pPr>
          </w:p>
        </w:tc>
        <w:tc>
          <w:tcPr>
            <w:tcW w:w="1701" w:type="dxa"/>
            <w:vMerge/>
            <w:vAlign w:val="center"/>
          </w:tcPr>
          <w:p w:rsidR="00902DA7" w:rsidRPr="00F61CFF" w:rsidRDefault="00902DA7" w:rsidP="00902DA7">
            <w:pPr>
              <w:jc w:val="center"/>
              <w:rPr>
                <w:sz w:val="22"/>
                <w:szCs w:val="22"/>
              </w:rPr>
            </w:pPr>
          </w:p>
        </w:tc>
        <w:tc>
          <w:tcPr>
            <w:tcW w:w="1701" w:type="dxa"/>
            <w:vMerge/>
            <w:vAlign w:val="center"/>
          </w:tcPr>
          <w:p w:rsidR="00902DA7" w:rsidRPr="00F61CFF" w:rsidRDefault="00902DA7" w:rsidP="00902DA7">
            <w:pPr>
              <w:jc w:val="center"/>
              <w:rPr>
                <w:sz w:val="22"/>
                <w:szCs w:val="22"/>
              </w:rPr>
            </w:pPr>
          </w:p>
        </w:tc>
        <w:tc>
          <w:tcPr>
            <w:tcW w:w="2126" w:type="dxa"/>
          </w:tcPr>
          <w:p w:rsidR="00902DA7" w:rsidRPr="00F61CFF" w:rsidRDefault="00902DA7" w:rsidP="00902DA7">
            <w:pPr>
              <w:rPr>
                <w:sz w:val="22"/>
                <w:szCs w:val="22"/>
              </w:rPr>
            </w:pPr>
            <w:r w:rsidRPr="00F61CFF">
              <w:rPr>
                <w:sz w:val="22"/>
                <w:szCs w:val="22"/>
              </w:rPr>
              <w:t>Марганец</w:t>
            </w:r>
          </w:p>
        </w:tc>
        <w:tc>
          <w:tcPr>
            <w:tcW w:w="2268" w:type="dxa"/>
          </w:tcPr>
          <w:p w:rsidR="00902DA7" w:rsidRPr="00F61CFF" w:rsidRDefault="00902DA7" w:rsidP="00902DA7">
            <w:pPr>
              <w:rPr>
                <w:sz w:val="22"/>
                <w:szCs w:val="22"/>
              </w:rPr>
            </w:pPr>
            <w:r w:rsidRPr="00F61CFF">
              <w:rPr>
                <w:sz w:val="22"/>
                <w:szCs w:val="22"/>
              </w:rPr>
              <w:t>(0,5 – 5000)</w:t>
            </w:r>
            <w:r w:rsidR="00302DED">
              <w:rPr>
                <w:sz w:val="22"/>
                <w:szCs w:val="22"/>
              </w:rPr>
              <w:t xml:space="preserve"> </w:t>
            </w:r>
            <w:r w:rsidRPr="00F61CFF">
              <w:rPr>
                <w:sz w:val="22"/>
                <w:szCs w:val="22"/>
              </w:rPr>
              <w:t>мг/кг</w:t>
            </w:r>
            <w:r w:rsidR="00302DED">
              <w:rPr>
                <w:sz w:val="22"/>
                <w:szCs w:val="22"/>
              </w:rPr>
              <w:t xml:space="preserve"> </w:t>
            </w:r>
            <w:r w:rsidRPr="00F61CFF">
              <w:rPr>
                <w:sz w:val="22"/>
                <w:szCs w:val="22"/>
              </w:rPr>
              <w:t>(млн</w:t>
            </w:r>
            <w:r w:rsidRPr="00F61CFF">
              <w:rPr>
                <w:sz w:val="22"/>
                <w:szCs w:val="22"/>
                <w:vertAlign w:val="superscript"/>
              </w:rPr>
              <w:t>-1</w:t>
            </w:r>
            <w:r w:rsidRPr="00F61CFF">
              <w:rPr>
                <w:sz w:val="22"/>
                <w:szCs w:val="22"/>
              </w:rPr>
              <w:t>)</w:t>
            </w:r>
          </w:p>
        </w:tc>
      </w:tr>
      <w:tr w:rsidR="00902DA7" w:rsidRPr="00F61CFF" w:rsidTr="00CC6485">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color w:val="000000"/>
                <w:sz w:val="22"/>
                <w:szCs w:val="22"/>
              </w:rPr>
            </w:pPr>
          </w:p>
        </w:tc>
        <w:tc>
          <w:tcPr>
            <w:tcW w:w="3828" w:type="dxa"/>
            <w:vMerge/>
          </w:tcPr>
          <w:p w:rsidR="00902DA7" w:rsidRPr="00F61CFF" w:rsidRDefault="00902DA7" w:rsidP="00902DA7">
            <w:pPr>
              <w:jc w:val="both"/>
              <w:rPr>
                <w:sz w:val="22"/>
                <w:szCs w:val="22"/>
              </w:rPr>
            </w:pPr>
          </w:p>
        </w:tc>
        <w:tc>
          <w:tcPr>
            <w:tcW w:w="1701" w:type="dxa"/>
            <w:vMerge/>
            <w:vAlign w:val="center"/>
          </w:tcPr>
          <w:p w:rsidR="00902DA7" w:rsidRPr="00F61CFF" w:rsidRDefault="00902DA7" w:rsidP="00902DA7">
            <w:pPr>
              <w:jc w:val="center"/>
              <w:rPr>
                <w:sz w:val="22"/>
                <w:szCs w:val="22"/>
              </w:rPr>
            </w:pPr>
          </w:p>
        </w:tc>
        <w:tc>
          <w:tcPr>
            <w:tcW w:w="1701" w:type="dxa"/>
            <w:vMerge/>
            <w:vAlign w:val="center"/>
          </w:tcPr>
          <w:p w:rsidR="00902DA7" w:rsidRPr="00F61CFF" w:rsidRDefault="00902DA7" w:rsidP="00902DA7">
            <w:pPr>
              <w:jc w:val="center"/>
              <w:rPr>
                <w:sz w:val="22"/>
                <w:szCs w:val="22"/>
              </w:rPr>
            </w:pPr>
          </w:p>
        </w:tc>
        <w:tc>
          <w:tcPr>
            <w:tcW w:w="2126" w:type="dxa"/>
          </w:tcPr>
          <w:p w:rsidR="00902DA7" w:rsidRPr="00F61CFF" w:rsidRDefault="00902DA7" w:rsidP="00902DA7">
            <w:pPr>
              <w:rPr>
                <w:sz w:val="22"/>
                <w:szCs w:val="22"/>
              </w:rPr>
            </w:pPr>
            <w:r w:rsidRPr="00F61CFF">
              <w:rPr>
                <w:sz w:val="22"/>
                <w:szCs w:val="22"/>
              </w:rPr>
              <w:t>Мышьяк</w:t>
            </w:r>
          </w:p>
        </w:tc>
        <w:tc>
          <w:tcPr>
            <w:tcW w:w="2268" w:type="dxa"/>
          </w:tcPr>
          <w:p w:rsidR="00902DA7" w:rsidRPr="00F61CFF" w:rsidRDefault="00902DA7" w:rsidP="00902DA7">
            <w:pPr>
              <w:rPr>
                <w:sz w:val="22"/>
                <w:szCs w:val="22"/>
              </w:rPr>
            </w:pPr>
            <w:r w:rsidRPr="00F61CFF">
              <w:rPr>
                <w:sz w:val="22"/>
                <w:szCs w:val="22"/>
              </w:rPr>
              <w:t>(0,5 – 1000) мг/кг</w:t>
            </w:r>
            <w:r w:rsidR="00302DED">
              <w:rPr>
                <w:sz w:val="22"/>
                <w:szCs w:val="22"/>
              </w:rPr>
              <w:t xml:space="preserve"> </w:t>
            </w:r>
            <w:r w:rsidRPr="00F61CFF">
              <w:rPr>
                <w:sz w:val="22"/>
                <w:szCs w:val="22"/>
              </w:rPr>
              <w:t>(млн</w:t>
            </w:r>
            <w:r w:rsidRPr="00F61CFF">
              <w:rPr>
                <w:sz w:val="22"/>
                <w:szCs w:val="22"/>
                <w:vertAlign w:val="superscript"/>
              </w:rPr>
              <w:t>-1</w:t>
            </w:r>
            <w:r w:rsidRPr="00F61CFF">
              <w:rPr>
                <w:sz w:val="22"/>
                <w:szCs w:val="22"/>
              </w:rPr>
              <w:t>)</w:t>
            </w:r>
          </w:p>
        </w:tc>
      </w:tr>
      <w:tr w:rsidR="00902DA7" w:rsidRPr="00F61CFF" w:rsidTr="00CC6485">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color w:val="000000"/>
                <w:sz w:val="22"/>
                <w:szCs w:val="22"/>
              </w:rPr>
            </w:pPr>
          </w:p>
        </w:tc>
        <w:tc>
          <w:tcPr>
            <w:tcW w:w="3828" w:type="dxa"/>
            <w:vMerge/>
          </w:tcPr>
          <w:p w:rsidR="00902DA7" w:rsidRPr="00F61CFF" w:rsidRDefault="00902DA7" w:rsidP="00902DA7">
            <w:pPr>
              <w:jc w:val="both"/>
              <w:rPr>
                <w:sz w:val="22"/>
                <w:szCs w:val="22"/>
              </w:rPr>
            </w:pPr>
          </w:p>
        </w:tc>
        <w:tc>
          <w:tcPr>
            <w:tcW w:w="1701" w:type="dxa"/>
            <w:vMerge/>
            <w:vAlign w:val="center"/>
          </w:tcPr>
          <w:p w:rsidR="00902DA7" w:rsidRPr="00F61CFF" w:rsidRDefault="00902DA7" w:rsidP="00902DA7">
            <w:pPr>
              <w:jc w:val="center"/>
              <w:rPr>
                <w:sz w:val="22"/>
                <w:szCs w:val="22"/>
              </w:rPr>
            </w:pPr>
          </w:p>
        </w:tc>
        <w:tc>
          <w:tcPr>
            <w:tcW w:w="1701" w:type="dxa"/>
            <w:vMerge/>
            <w:vAlign w:val="center"/>
          </w:tcPr>
          <w:p w:rsidR="00902DA7" w:rsidRPr="00F61CFF" w:rsidRDefault="00902DA7" w:rsidP="00902DA7">
            <w:pPr>
              <w:jc w:val="center"/>
              <w:rPr>
                <w:sz w:val="22"/>
                <w:szCs w:val="22"/>
              </w:rPr>
            </w:pPr>
          </w:p>
        </w:tc>
        <w:tc>
          <w:tcPr>
            <w:tcW w:w="2126" w:type="dxa"/>
          </w:tcPr>
          <w:p w:rsidR="00902DA7" w:rsidRPr="00F61CFF" w:rsidRDefault="00902DA7" w:rsidP="00902DA7">
            <w:pPr>
              <w:rPr>
                <w:sz w:val="22"/>
                <w:szCs w:val="22"/>
              </w:rPr>
            </w:pPr>
            <w:r w:rsidRPr="00F61CFF">
              <w:rPr>
                <w:sz w:val="22"/>
                <w:szCs w:val="22"/>
              </w:rPr>
              <w:t>Сурьма</w:t>
            </w:r>
          </w:p>
        </w:tc>
        <w:tc>
          <w:tcPr>
            <w:tcW w:w="2268" w:type="dxa"/>
          </w:tcPr>
          <w:p w:rsidR="00302DED" w:rsidRDefault="00902DA7" w:rsidP="00902DA7">
            <w:pPr>
              <w:rPr>
                <w:sz w:val="22"/>
                <w:szCs w:val="22"/>
              </w:rPr>
            </w:pPr>
            <w:r w:rsidRPr="00F61CFF">
              <w:rPr>
                <w:sz w:val="22"/>
                <w:szCs w:val="22"/>
              </w:rPr>
              <w:t>(5 – 1000) мг/кг</w:t>
            </w:r>
          </w:p>
          <w:p w:rsidR="00902DA7" w:rsidRPr="00F61CFF" w:rsidRDefault="00902DA7" w:rsidP="00902DA7">
            <w:pPr>
              <w:rPr>
                <w:sz w:val="22"/>
                <w:szCs w:val="22"/>
              </w:rPr>
            </w:pPr>
            <w:r w:rsidRPr="00F61CFF">
              <w:rPr>
                <w:sz w:val="22"/>
                <w:szCs w:val="22"/>
              </w:rPr>
              <w:t>(млн</w:t>
            </w:r>
            <w:r w:rsidRPr="00F61CFF">
              <w:rPr>
                <w:sz w:val="22"/>
                <w:szCs w:val="22"/>
                <w:vertAlign w:val="superscript"/>
              </w:rPr>
              <w:t>-1</w:t>
            </w:r>
            <w:r w:rsidRPr="00F61CFF">
              <w:rPr>
                <w:sz w:val="22"/>
                <w:szCs w:val="22"/>
              </w:rPr>
              <w:t>)</w:t>
            </w:r>
          </w:p>
        </w:tc>
      </w:tr>
      <w:tr w:rsidR="00902DA7" w:rsidRPr="00F61CFF" w:rsidTr="00CC6485">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color w:val="000000"/>
                <w:sz w:val="22"/>
                <w:szCs w:val="22"/>
              </w:rPr>
            </w:pPr>
          </w:p>
        </w:tc>
        <w:tc>
          <w:tcPr>
            <w:tcW w:w="3828" w:type="dxa"/>
            <w:vMerge/>
          </w:tcPr>
          <w:p w:rsidR="00902DA7" w:rsidRPr="00F61CFF" w:rsidRDefault="00902DA7" w:rsidP="00902DA7">
            <w:pPr>
              <w:jc w:val="both"/>
              <w:rPr>
                <w:sz w:val="22"/>
                <w:szCs w:val="22"/>
              </w:rPr>
            </w:pPr>
          </w:p>
        </w:tc>
        <w:tc>
          <w:tcPr>
            <w:tcW w:w="1701" w:type="dxa"/>
            <w:vMerge/>
            <w:vAlign w:val="center"/>
          </w:tcPr>
          <w:p w:rsidR="00902DA7" w:rsidRPr="00F61CFF" w:rsidRDefault="00902DA7" w:rsidP="00902DA7">
            <w:pPr>
              <w:jc w:val="center"/>
              <w:rPr>
                <w:sz w:val="22"/>
                <w:szCs w:val="22"/>
              </w:rPr>
            </w:pPr>
          </w:p>
        </w:tc>
        <w:tc>
          <w:tcPr>
            <w:tcW w:w="1701" w:type="dxa"/>
            <w:vMerge/>
            <w:vAlign w:val="center"/>
          </w:tcPr>
          <w:p w:rsidR="00902DA7" w:rsidRPr="00F61CFF" w:rsidRDefault="00902DA7" w:rsidP="00902DA7">
            <w:pPr>
              <w:jc w:val="center"/>
              <w:rPr>
                <w:sz w:val="22"/>
                <w:szCs w:val="22"/>
              </w:rPr>
            </w:pPr>
          </w:p>
        </w:tc>
        <w:tc>
          <w:tcPr>
            <w:tcW w:w="2126" w:type="dxa"/>
          </w:tcPr>
          <w:p w:rsidR="00902DA7" w:rsidRPr="00F61CFF" w:rsidRDefault="00902DA7" w:rsidP="00902DA7">
            <w:pPr>
              <w:rPr>
                <w:sz w:val="22"/>
                <w:szCs w:val="22"/>
              </w:rPr>
            </w:pPr>
            <w:r w:rsidRPr="00F61CFF">
              <w:rPr>
                <w:sz w:val="22"/>
                <w:szCs w:val="22"/>
              </w:rPr>
              <w:t>Бериллий</w:t>
            </w:r>
          </w:p>
        </w:tc>
        <w:tc>
          <w:tcPr>
            <w:tcW w:w="2268" w:type="dxa"/>
          </w:tcPr>
          <w:p w:rsidR="00902DA7" w:rsidRPr="00F61CFF" w:rsidRDefault="00902DA7" w:rsidP="00902DA7">
            <w:pPr>
              <w:rPr>
                <w:sz w:val="22"/>
                <w:szCs w:val="22"/>
              </w:rPr>
            </w:pPr>
            <w:r w:rsidRPr="00F61CFF">
              <w:rPr>
                <w:sz w:val="22"/>
                <w:szCs w:val="22"/>
              </w:rPr>
              <w:t>(0,5 – 1000) мг/кг</w:t>
            </w:r>
            <w:r w:rsidR="00302DED">
              <w:rPr>
                <w:sz w:val="22"/>
                <w:szCs w:val="22"/>
              </w:rPr>
              <w:t xml:space="preserve"> </w:t>
            </w:r>
            <w:r w:rsidRPr="00F61CFF">
              <w:rPr>
                <w:sz w:val="22"/>
                <w:szCs w:val="22"/>
              </w:rPr>
              <w:t>(млн</w:t>
            </w:r>
            <w:r w:rsidRPr="00F61CFF">
              <w:rPr>
                <w:sz w:val="22"/>
                <w:szCs w:val="22"/>
                <w:vertAlign w:val="superscript"/>
              </w:rPr>
              <w:t>-1</w:t>
            </w:r>
            <w:r w:rsidRPr="00F61CFF">
              <w:rPr>
                <w:sz w:val="22"/>
                <w:szCs w:val="22"/>
              </w:rPr>
              <w:t>)</w:t>
            </w:r>
          </w:p>
        </w:tc>
      </w:tr>
      <w:tr w:rsidR="00902DA7" w:rsidRPr="00F61CFF" w:rsidTr="00CC6485">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color w:val="000000"/>
                <w:sz w:val="22"/>
                <w:szCs w:val="22"/>
              </w:rPr>
            </w:pPr>
          </w:p>
        </w:tc>
        <w:tc>
          <w:tcPr>
            <w:tcW w:w="3828" w:type="dxa"/>
            <w:vMerge/>
          </w:tcPr>
          <w:p w:rsidR="00902DA7" w:rsidRPr="00F61CFF" w:rsidRDefault="00902DA7" w:rsidP="00902DA7">
            <w:pPr>
              <w:jc w:val="both"/>
              <w:rPr>
                <w:sz w:val="22"/>
                <w:szCs w:val="22"/>
              </w:rPr>
            </w:pPr>
          </w:p>
        </w:tc>
        <w:tc>
          <w:tcPr>
            <w:tcW w:w="1701" w:type="dxa"/>
            <w:vMerge/>
            <w:vAlign w:val="center"/>
          </w:tcPr>
          <w:p w:rsidR="00902DA7" w:rsidRPr="00F61CFF" w:rsidRDefault="00902DA7" w:rsidP="00902DA7">
            <w:pPr>
              <w:jc w:val="center"/>
              <w:rPr>
                <w:sz w:val="22"/>
                <w:szCs w:val="22"/>
              </w:rPr>
            </w:pPr>
          </w:p>
        </w:tc>
        <w:tc>
          <w:tcPr>
            <w:tcW w:w="1701" w:type="dxa"/>
            <w:vMerge/>
            <w:vAlign w:val="center"/>
          </w:tcPr>
          <w:p w:rsidR="00902DA7" w:rsidRPr="00F61CFF" w:rsidRDefault="00902DA7" w:rsidP="00902DA7">
            <w:pPr>
              <w:jc w:val="center"/>
              <w:rPr>
                <w:sz w:val="22"/>
                <w:szCs w:val="22"/>
              </w:rPr>
            </w:pPr>
          </w:p>
        </w:tc>
        <w:tc>
          <w:tcPr>
            <w:tcW w:w="2126" w:type="dxa"/>
          </w:tcPr>
          <w:p w:rsidR="00902DA7" w:rsidRPr="00F61CFF" w:rsidRDefault="00902DA7" w:rsidP="00902DA7">
            <w:pPr>
              <w:rPr>
                <w:sz w:val="22"/>
                <w:szCs w:val="22"/>
              </w:rPr>
            </w:pPr>
            <w:r w:rsidRPr="00F61CFF">
              <w:rPr>
                <w:sz w:val="22"/>
                <w:szCs w:val="22"/>
              </w:rPr>
              <w:t>Висмут</w:t>
            </w:r>
          </w:p>
        </w:tc>
        <w:tc>
          <w:tcPr>
            <w:tcW w:w="2268" w:type="dxa"/>
          </w:tcPr>
          <w:p w:rsidR="00302DED" w:rsidRDefault="00902DA7" w:rsidP="00902DA7">
            <w:pPr>
              <w:rPr>
                <w:sz w:val="22"/>
                <w:szCs w:val="22"/>
              </w:rPr>
            </w:pPr>
            <w:r w:rsidRPr="00F61CFF">
              <w:rPr>
                <w:sz w:val="22"/>
                <w:szCs w:val="22"/>
              </w:rPr>
              <w:t>(5 – 1000) мг/кг</w:t>
            </w:r>
          </w:p>
          <w:p w:rsidR="00902DA7" w:rsidRPr="00F61CFF" w:rsidRDefault="00902DA7" w:rsidP="00902DA7">
            <w:pPr>
              <w:rPr>
                <w:sz w:val="22"/>
                <w:szCs w:val="22"/>
              </w:rPr>
            </w:pPr>
            <w:r w:rsidRPr="00F61CFF">
              <w:rPr>
                <w:sz w:val="22"/>
                <w:szCs w:val="22"/>
              </w:rPr>
              <w:t>(млн</w:t>
            </w:r>
            <w:r w:rsidRPr="00F61CFF">
              <w:rPr>
                <w:sz w:val="22"/>
                <w:szCs w:val="22"/>
                <w:vertAlign w:val="superscript"/>
              </w:rPr>
              <w:t>-1</w:t>
            </w:r>
            <w:r w:rsidRPr="00F61CFF">
              <w:rPr>
                <w:sz w:val="22"/>
                <w:szCs w:val="22"/>
              </w:rPr>
              <w:t>)</w:t>
            </w:r>
          </w:p>
        </w:tc>
      </w:tr>
      <w:tr w:rsidR="00902DA7" w:rsidRPr="00F61CFF" w:rsidTr="00CC6485">
        <w:trPr>
          <w:trHeight w:val="309"/>
        </w:trPr>
        <w:tc>
          <w:tcPr>
            <w:tcW w:w="694" w:type="dxa"/>
            <w:vMerge w:val="restart"/>
          </w:tcPr>
          <w:p w:rsidR="00902DA7" w:rsidRPr="00B431C3" w:rsidRDefault="00902DA7" w:rsidP="00902DA7">
            <w:pPr>
              <w:pStyle w:val="a7"/>
              <w:numPr>
                <w:ilvl w:val="0"/>
                <w:numId w:val="12"/>
              </w:numPr>
              <w:rPr>
                <w:sz w:val="22"/>
                <w:szCs w:val="22"/>
              </w:rPr>
            </w:pPr>
          </w:p>
        </w:tc>
        <w:tc>
          <w:tcPr>
            <w:tcW w:w="2922" w:type="dxa"/>
            <w:vMerge w:val="restart"/>
          </w:tcPr>
          <w:p w:rsidR="00902DA7" w:rsidRPr="00F61CFF" w:rsidRDefault="00902DA7" w:rsidP="00902DA7">
            <w:pPr>
              <w:jc w:val="both"/>
              <w:rPr>
                <w:color w:val="000000"/>
                <w:sz w:val="22"/>
                <w:szCs w:val="22"/>
              </w:rPr>
            </w:pPr>
            <w:r w:rsidRPr="00F61CFF">
              <w:rPr>
                <w:sz w:val="22"/>
                <w:szCs w:val="22"/>
              </w:rPr>
              <w:t>МУК 4.1.986-00</w:t>
            </w:r>
          </w:p>
        </w:tc>
        <w:tc>
          <w:tcPr>
            <w:tcW w:w="3828" w:type="dxa"/>
            <w:vMerge w:val="restart"/>
          </w:tcPr>
          <w:p w:rsidR="00902DA7" w:rsidRPr="00F61CFF" w:rsidRDefault="00902DA7" w:rsidP="0087221C">
            <w:pPr>
              <w:rPr>
                <w:sz w:val="22"/>
                <w:szCs w:val="22"/>
              </w:rPr>
            </w:pPr>
            <w:r w:rsidRPr="00F61CFF">
              <w:rPr>
                <w:sz w:val="22"/>
                <w:szCs w:val="22"/>
              </w:rPr>
              <w:t>Пищевые продукты и продовольственное сырье</w:t>
            </w:r>
            <w:r w:rsidR="0087221C">
              <w:rPr>
                <w:sz w:val="22"/>
                <w:szCs w:val="22"/>
              </w:rPr>
              <w:t>, БАД</w:t>
            </w:r>
          </w:p>
        </w:tc>
        <w:tc>
          <w:tcPr>
            <w:tcW w:w="1701" w:type="dxa"/>
            <w:vMerge w:val="restart"/>
            <w:vAlign w:val="center"/>
          </w:tcPr>
          <w:p w:rsidR="00902DA7" w:rsidRPr="00F61CFF" w:rsidRDefault="0087221C" w:rsidP="00902DA7">
            <w:pPr>
              <w:rPr>
                <w:sz w:val="22"/>
                <w:szCs w:val="22"/>
                <w:shd w:val="clear" w:color="auto" w:fill="FFFFFF"/>
              </w:rPr>
            </w:pPr>
            <w:r>
              <w:rPr>
                <w:sz w:val="22"/>
                <w:szCs w:val="22"/>
                <w:shd w:val="clear" w:color="auto" w:fill="FFFFFF"/>
              </w:rPr>
              <w:t>01.11.11</w:t>
            </w:r>
          </w:p>
          <w:p w:rsidR="00902DA7" w:rsidRPr="00F61CFF" w:rsidRDefault="0087221C" w:rsidP="00902DA7">
            <w:pPr>
              <w:rPr>
                <w:sz w:val="22"/>
                <w:szCs w:val="22"/>
              </w:rPr>
            </w:pPr>
            <w:r>
              <w:rPr>
                <w:sz w:val="22"/>
                <w:szCs w:val="22"/>
                <w:shd w:val="clear" w:color="auto" w:fill="FFFFFF"/>
              </w:rPr>
              <w:t>01.11.12 01.11.31</w:t>
            </w:r>
          </w:p>
          <w:p w:rsidR="0087221C" w:rsidRDefault="0087221C" w:rsidP="00902DA7">
            <w:pPr>
              <w:rPr>
                <w:sz w:val="22"/>
                <w:szCs w:val="22"/>
                <w:shd w:val="clear" w:color="auto" w:fill="FFFFFF"/>
              </w:rPr>
            </w:pPr>
            <w:r>
              <w:rPr>
                <w:sz w:val="22"/>
                <w:szCs w:val="22"/>
                <w:shd w:val="clear" w:color="auto" w:fill="FFFFFF"/>
              </w:rPr>
              <w:t>01.11.32</w:t>
            </w:r>
          </w:p>
          <w:p w:rsidR="00902DA7" w:rsidRDefault="00902DA7" w:rsidP="00902DA7">
            <w:pPr>
              <w:rPr>
                <w:sz w:val="22"/>
                <w:szCs w:val="22"/>
                <w:shd w:val="clear" w:color="auto" w:fill="FFFFFF"/>
              </w:rPr>
            </w:pPr>
            <w:r w:rsidRPr="00F61CFF">
              <w:rPr>
                <w:sz w:val="22"/>
                <w:szCs w:val="22"/>
                <w:shd w:val="clear" w:color="auto" w:fill="FFFFFF"/>
              </w:rPr>
              <w:t xml:space="preserve">01.11.33 </w:t>
            </w:r>
          </w:p>
          <w:p w:rsidR="00902DA7" w:rsidRPr="00F61CFF" w:rsidRDefault="00902DA7" w:rsidP="00902DA7">
            <w:pPr>
              <w:rPr>
                <w:sz w:val="22"/>
                <w:szCs w:val="22"/>
                <w:shd w:val="clear" w:color="auto" w:fill="FFFFFF"/>
              </w:rPr>
            </w:pPr>
            <w:r w:rsidRPr="00F61CFF">
              <w:rPr>
                <w:sz w:val="22"/>
                <w:szCs w:val="22"/>
                <w:shd w:val="clear" w:color="auto" w:fill="FFFFFF"/>
              </w:rPr>
              <w:t xml:space="preserve">01.11.4 </w:t>
            </w:r>
          </w:p>
          <w:p w:rsidR="004024BE" w:rsidRPr="00F61CFF" w:rsidRDefault="004024BE" w:rsidP="004024BE">
            <w:pPr>
              <w:rPr>
                <w:sz w:val="22"/>
                <w:szCs w:val="22"/>
                <w:shd w:val="clear" w:color="auto" w:fill="FFFFFF"/>
              </w:rPr>
            </w:pPr>
            <w:r w:rsidRPr="00F61CFF">
              <w:rPr>
                <w:sz w:val="22"/>
                <w:szCs w:val="22"/>
                <w:shd w:val="clear" w:color="auto" w:fill="FFFFFF"/>
              </w:rPr>
              <w:t xml:space="preserve">01.13.03 01.13.12 </w:t>
            </w:r>
            <w:proofErr w:type="gramStart"/>
            <w:r w:rsidRPr="00F61CFF">
              <w:rPr>
                <w:sz w:val="22"/>
                <w:szCs w:val="22"/>
                <w:shd w:val="clear" w:color="auto" w:fill="FFFFFF"/>
              </w:rPr>
              <w:t>01.13.13  01.13.32</w:t>
            </w:r>
            <w:proofErr w:type="gramEnd"/>
            <w:r>
              <w:rPr>
                <w:sz w:val="22"/>
                <w:szCs w:val="22"/>
                <w:shd w:val="clear" w:color="auto" w:fill="FFFFFF"/>
              </w:rPr>
              <w:t>-</w:t>
            </w:r>
            <w:r w:rsidRPr="00F61CFF">
              <w:rPr>
                <w:sz w:val="22"/>
                <w:szCs w:val="22"/>
                <w:shd w:val="clear" w:color="auto" w:fill="FFFFFF"/>
              </w:rPr>
              <w:t xml:space="preserve"> 01.13.34 01.13.39</w:t>
            </w:r>
          </w:p>
          <w:p w:rsidR="00EE3A46" w:rsidRPr="00F61CFF" w:rsidRDefault="004024BE" w:rsidP="004024BE">
            <w:pPr>
              <w:rPr>
                <w:sz w:val="22"/>
                <w:szCs w:val="22"/>
                <w:shd w:val="clear" w:color="auto" w:fill="FFFFFF"/>
              </w:rPr>
            </w:pPr>
            <w:r w:rsidRPr="00F61CFF">
              <w:rPr>
                <w:sz w:val="22"/>
                <w:szCs w:val="22"/>
                <w:shd w:val="clear" w:color="auto" w:fill="FFFFFF"/>
              </w:rPr>
              <w:t>01.13.41</w:t>
            </w:r>
            <w:r>
              <w:rPr>
                <w:sz w:val="22"/>
                <w:szCs w:val="22"/>
                <w:shd w:val="clear" w:color="auto" w:fill="FFFFFF"/>
              </w:rPr>
              <w:t>-</w:t>
            </w:r>
            <w:r w:rsidRPr="00F61CFF">
              <w:rPr>
                <w:sz w:val="22"/>
                <w:szCs w:val="22"/>
                <w:shd w:val="clear" w:color="auto" w:fill="FFFFFF"/>
              </w:rPr>
              <w:t xml:space="preserve"> 01.13.44 01.13.</w:t>
            </w:r>
            <w:proofErr w:type="gramStart"/>
            <w:r w:rsidRPr="00F61CFF">
              <w:rPr>
                <w:sz w:val="22"/>
                <w:szCs w:val="22"/>
                <w:shd w:val="clear" w:color="auto" w:fill="FFFFFF"/>
              </w:rPr>
              <w:t>49  01.13.72</w:t>
            </w:r>
            <w:proofErr w:type="gramEnd"/>
            <w:r w:rsidRPr="00F61CFF">
              <w:rPr>
                <w:sz w:val="22"/>
                <w:szCs w:val="22"/>
                <w:shd w:val="clear" w:color="auto" w:fill="FFFFFF"/>
              </w:rPr>
              <w:t xml:space="preserve">  </w:t>
            </w:r>
            <w:r w:rsidR="00EE3A46" w:rsidRPr="00F61CFF">
              <w:rPr>
                <w:sz w:val="22"/>
                <w:szCs w:val="22"/>
                <w:shd w:val="clear" w:color="auto" w:fill="FFFFFF"/>
              </w:rPr>
              <w:t>10</w:t>
            </w:r>
            <w:r w:rsidR="00EE3A46">
              <w:rPr>
                <w:sz w:val="22"/>
                <w:szCs w:val="22"/>
                <w:shd w:val="clear" w:color="auto" w:fill="FFFFFF"/>
              </w:rPr>
              <w:t>.10.11</w:t>
            </w:r>
          </w:p>
          <w:p w:rsidR="00EE3A46" w:rsidRPr="00F61CFF" w:rsidRDefault="004024BE" w:rsidP="00EE3A46">
            <w:pPr>
              <w:rPr>
                <w:sz w:val="22"/>
                <w:szCs w:val="22"/>
                <w:shd w:val="clear" w:color="auto" w:fill="FFFFFF"/>
              </w:rPr>
            </w:pPr>
            <w:r w:rsidRPr="00F61CFF">
              <w:rPr>
                <w:sz w:val="22"/>
                <w:szCs w:val="22"/>
                <w:shd w:val="clear" w:color="auto" w:fill="FFFFFF"/>
              </w:rPr>
              <w:t>10</w:t>
            </w:r>
            <w:r>
              <w:rPr>
                <w:sz w:val="22"/>
                <w:szCs w:val="22"/>
                <w:shd w:val="clear" w:color="auto" w:fill="FFFFFF"/>
              </w:rPr>
              <w:t>.</w:t>
            </w:r>
            <w:r w:rsidRPr="00F61CFF">
              <w:rPr>
                <w:sz w:val="22"/>
                <w:szCs w:val="22"/>
                <w:shd w:val="clear" w:color="auto" w:fill="FFFFFF"/>
              </w:rPr>
              <w:t xml:space="preserve">10.51 </w:t>
            </w:r>
            <w:r w:rsidR="00EE3A46" w:rsidRPr="00F61CFF">
              <w:rPr>
                <w:sz w:val="22"/>
                <w:szCs w:val="22"/>
                <w:shd w:val="clear" w:color="auto" w:fill="FFFFFF"/>
              </w:rPr>
              <w:t>10.11.12</w:t>
            </w:r>
            <w:r w:rsidR="00EE3A46">
              <w:rPr>
                <w:sz w:val="22"/>
                <w:szCs w:val="22"/>
                <w:shd w:val="clear" w:color="auto" w:fill="FFFFFF"/>
              </w:rPr>
              <w:t>-</w:t>
            </w:r>
          </w:p>
          <w:p w:rsidR="00EE3A46" w:rsidRPr="00F61CFF" w:rsidRDefault="00EE3A46" w:rsidP="00EE3A46">
            <w:pPr>
              <w:rPr>
                <w:sz w:val="22"/>
                <w:szCs w:val="22"/>
                <w:shd w:val="clear" w:color="auto" w:fill="FFFFFF"/>
              </w:rPr>
            </w:pPr>
            <w:r w:rsidRPr="00F61CFF">
              <w:rPr>
                <w:sz w:val="22"/>
                <w:szCs w:val="22"/>
                <w:shd w:val="clear" w:color="auto" w:fill="FFFFFF"/>
              </w:rPr>
              <w:t xml:space="preserve">10.11.15 </w:t>
            </w:r>
          </w:p>
          <w:p w:rsidR="004024BE" w:rsidRPr="00F61CFF" w:rsidRDefault="004024BE" w:rsidP="004024BE">
            <w:pPr>
              <w:rPr>
                <w:sz w:val="22"/>
                <w:szCs w:val="22"/>
                <w:shd w:val="clear" w:color="auto" w:fill="FFFFFF"/>
              </w:rPr>
            </w:pPr>
            <w:r>
              <w:rPr>
                <w:sz w:val="22"/>
                <w:szCs w:val="22"/>
                <w:shd w:val="clear" w:color="auto" w:fill="FFFFFF"/>
              </w:rPr>
              <w:t>10.20.20</w:t>
            </w:r>
          </w:p>
          <w:p w:rsidR="00EE3A46" w:rsidRDefault="00EE3A46" w:rsidP="00EE3A46">
            <w:pPr>
              <w:rPr>
                <w:sz w:val="22"/>
                <w:szCs w:val="22"/>
                <w:shd w:val="clear" w:color="auto" w:fill="FFFFFF"/>
              </w:rPr>
            </w:pPr>
            <w:r w:rsidRPr="00F61CFF">
              <w:rPr>
                <w:sz w:val="22"/>
                <w:szCs w:val="22"/>
                <w:shd w:val="clear" w:color="auto" w:fill="FFFFFF"/>
              </w:rPr>
              <w:t xml:space="preserve">10.41.2 </w:t>
            </w:r>
          </w:p>
          <w:p w:rsidR="00EE3A46" w:rsidRPr="00F61CFF" w:rsidRDefault="00EE3A46" w:rsidP="00EE3A46">
            <w:pPr>
              <w:rPr>
                <w:sz w:val="22"/>
                <w:szCs w:val="22"/>
                <w:shd w:val="clear" w:color="auto" w:fill="FFFFFF"/>
              </w:rPr>
            </w:pPr>
            <w:r>
              <w:rPr>
                <w:sz w:val="22"/>
                <w:szCs w:val="22"/>
                <w:shd w:val="clear" w:color="auto" w:fill="FFFFFF"/>
              </w:rPr>
              <w:t>10.41.11</w:t>
            </w:r>
          </w:p>
          <w:p w:rsidR="00EE3A46" w:rsidRPr="00F61CFF" w:rsidRDefault="00EE3A46" w:rsidP="00EE3A46">
            <w:pPr>
              <w:rPr>
                <w:sz w:val="22"/>
                <w:szCs w:val="22"/>
                <w:shd w:val="clear" w:color="auto" w:fill="FFFFFF"/>
              </w:rPr>
            </w:pPr>
            <w:r>
              <w:rPr>
                <w:sz w:val="22"/>
                <w:szCs w:val="22"/>
                <w:shd w:val="clear" w:color="auto" w:fill="FFFFFF"/>
              </w:rPr>
              <w:t>10.41.12</w:t>
            </w:r>
          </w:p>
          <w:p w:rsidR="00EE3A46" w:rsidRPr="00F61CFF" w:rsidRDefault="00EE3A46" w:rsidP="00EE3A46">
            <w:pPr>
              <w:rPr>
                <w:sz w:val="22"/>
                <w:szCs w:val="22"/>
                <w:shd w:val="clear" w:color="auto" w:fill="FFFFFF"/>
              </w:rPr>
            </w:pPr>
            <w:r w:rsidRPr="00F61CFF">
              <w:rPr>
                <w:sz w:val="22"/>
                <w:szCs w:val="22"/>
                <w:shd w:val="clear" w:color="auto" w:fill="FFFFFF"/>
              </w:rPr>
              <w:t>10.41.21-10.41.29</w:t>
            </w:r>
          </w:p>
          <w:p w:rsidR="00EE3A46" w:rsidRDefault="00EE3A46" w:rsidP="00EE3A46">
            <w:pPr>
              <w:rPr>
                <w:sz w:val="22"/>
                <w:szCs w:val="22"/>
                <w:shd w:val="clear" w:color="auto" w:fill="FFFFFF"/>
              </w:rPr>
            </w:pPr>
            <w:r w:rsidRPr="00F61CFF">
              <w:rPr>
                <w:sz w:val="22"/>
                <w:szCs w:val="22"/>
                <w:shd w:val="clear" w:color="auto" w:fill="FFFFFF"/>
              </w:rPr>
              <w:t>01.47.11 01.47.21</w:t>
            </w:r>
            <w:r>
              <w:rPr>
                <w:sz w:val="22"/>
                <w:szCs w:val="22"/>
                <w:shd w:val="clear" w:color="auto" w:fill="FFFFFF"/>
              </w:rPr>
              <w:t>-</w:t>
            </w:r>
            <w:r w:rsidRPr="00F61CFF">
              <w:rPr>
                <w:sz w:val="22"/>
                <w:szCs w:val="22"/>
                <w:shd w:val="clear" w:color="auto" w:fill="FFFFFF"/>
              </w:rPr>
              <w:t xml:space="preserve"> 01.47.23 </w:t>
            </w:r>
          </w:p>
          <w:p w:rsidR="004024BE" w:rsidRDefault="004024BE" w:rsidP="00902DA7">
            <w:pPr>
              <w:rPr>
                <w:sz w:val="22"/>
                <w:szCs w:val="22"/>
                <w:shd w:val="clear" w:color="auto" w:fill="FFFFFF"/>
              </w:rPr>
            </w:pPr>
            <w:r w:rsidRPr="00F61CFF">
              <w:rPr>
                <w:sz w:val="22"/>
                <w:szCs w:val="22"/>
                <w:shd w:val="clear" w:color="auto" w:fill="FFFFFF"/>
              </w:rPr>
              <w:t>10.51.2</w:t>
            </w:r>
            <w:r>
              <w:rPr>
                <w:sz w:val="22"/>
                <w:szCs w:val="22"/>
                <w:shd w:val="clear" w:color="auto" w:fill="FFFFFF"/>
              </w:rPr>
              <w:t>0</w:t>
            </w:r>
            <w:r w:rsidRPr="00F61CFF">
              <w:rPr>
                <w:sz w:val="22"/>
                <w:szCs w:val="22"/>
                <w:shd w:val="clear" w:color="auto" w:fill="FFFFFF"/>
              </w:rPr>
              <w:t xml:space="preserve"> </w:t>
            </w:r>
          </w:p>
          <w:p w:rsidR="004024BE" w:rsidRDefault="004024BE" w:rsidP="00902DA7">
            <w:pPr>
              <w:rPr>
                <w:sz w:val="22"/>
                <w:szCs w:val="22"/>
                <w:shd w:val="clear" w:color="auto" w:fill="FFFFFF"/>
              </w:rPr>
            </w:pPr>
            <w:r>
              <w:rPr>
                <w:sz w:val="22"/>
                <w:szCs w:val="22"/>
                <w:shd w:val="clear" w:color="auto" w:fill="FFFFFF"/>
              </w:rPr>
              <w:t>10.51.54</w:t>
            </w:r>
          </w:p>
          <w:p w:rsidR="0087221C" w:rsidRDefault="00902DA7" w:rsidP="00902DA7">
            <w:pPr>
              <w:rPr>
                <w:sz w:val="22"/>
                <w:szCs w:val="22"/>
                <w:shd w:val="clear" w:color="auto" w:fill="FFFFFF"/>
              </w:rPr>
            </w:pPr>
            <w:r w:rsidRPr="00F61CFF">
              <w:rPr>
                <w:sz w:val="22"/>
                <w:szCs w:val="22"/>
              </w:rPr>
              <w:t xml:space="preserve">10.61.1 </w:t>
            </w:r>
            <w:r w:rsidR="0087221C">
              <w:rPr>
                <w:sz w:val="22"/>
                <w:szCs w:val="22"/>
                <w:shd w:val="clear" w:color="auto" w:fill="FFFFFF"/>
              </w:rPr>
              <w:t>10</w:t>
            </w:r>
          </w:p>
          <w:p w:rsidR="00902DA7" w:rsidRPr="00F61CFF" w:rsidRDefault="0087221C" w:rsidP="00902DA7">
            <w:pPr>
              <w:rPr>
                <w:sz w:val="22"/>
                <w:szCs w:val="22"/>
                <w:shd w:val="clear" w:color="auto" w:fill="FFFFFF"/>
              </w:rPr>
            </w:pPr>
            <w:r>
              <w:rPr>
                <w:sz w:val="22"/>
                <w:szCs w:val="22"/>
                <w:shd w:val="clear" w:color="auto" w:fill="FFFFFF"/>
              </w:rPr>
              <w:t>10.61.3 10</w:t>
            </w:r>
          </w:p>
          <w:p w:rsidR="004024BE" w:rsidRPr="00F61CFF" w:rsidRDefault="004024BE" w:rsidP="004024BE">
            <w:pPr>
              <w:rPr>
                <w:sz w:val="22"/>
                <w:szCs w:val="22"/>
                <w:shd w:val="clear" w:color="auto" w:fill="FFFFFF"/>
              </w:rPr>
            </w:pPr>
            <w:r w:rsidRPr="00F61CFF">
              <w:rPr>
                <w:sz w:val="22"/>
                <w:szCs w:val="22"/>
                <w:shd w:val="clear" w:color="auto" w:fill="FFFFFF"/>
              </w:rPr>
              <w:t>10.62.11</w:t>
            </w:r>
          </w:p>
          <w:p w:rsidR="004024BE" w:rsidRPr="00F61CFF" w:rsidRDefault="004024BE" w:rsidP="004024BE">
            <w:pPr>
              <w:rPr>
                <w:sz w:val="22"/>
                <w:szCs w:val="22"/>
              </w:rPr>
            </w:pPr>
            <w:r>
              <w:rPr>
                <w:sz w:val="22"/>
                <w:szCs w:val="22"/>
              </w:rPr>
              <w:t>10.62.20</w:t>
            </w:r>
          </w:p>
          <w:p w:rsidR="00EE3A46" w:rsidRDefault="0087221C" w:rsidP="00902DA7">
            <w:pPr>
              <w:rPr>
                <w:sz w:val="22"/>
                <w:szCs w:val="22"/>
                <w:shd w:val="clear" w:color="auto" w:fill="FFFFFF"/>
              </w:rPr>
            </w:pPr>
            <w:r>
              <w:rPr>
                <w:sz w:val="22"/>
                <w:szCs w:val="22"/>
                <w:shd w:val="clear" w:color="auto" w:fill="FFFFFF"/>
              </w:rPr>
              <w:t>10.71.11</w:t>
            </w:r>
            <w:r w:rsidR="00902DA7" w:rsidRPr="00F61CFF">
              <w:rPr>
                <w:sz w:val="22"/>
                <w:szCs w:val="22"/>
                <w:shd w:val="clear" w:color="auto" w:fill="FFFFFF"/>
              </w:rPr>
              <w:t xml:space="preserve"> </w:t>
            </w:r>
          </w:p>
          <w:p w:rsidR="00EE3A46" w:rsidRDefault="00EE3A46" w:rsidP="00902DA7">
            <w:pPr>
              <w:rPr>
                <w:sz w:val="22"/>
                <w:szCs w:val="22"/>
                <w:shd w:val="clear" w:color="auto" w:fill="FFFFFF"/>
              </w:rPr>
            </w:pPr>
            <w:r w:rsidRPr="00F61CFF">
              <w:rPr>
                <w:sz w:val="22"/>
                <w:szCs w:val="22"/>
                <w:shd w:val="clear" w:color="auto" w:fill="FFFFFF"/>
              </w:rPr>
              <w:t>10.72.2</w:t>
            </w:r>
          </w:p>
          <w:p w:rsidR="00902DA7" w:rsidRPr="00F61CFF" w:rsidRDefault="00902DA7" w:rsidP="00902DA7">
            <w:pPr>
              <w:rPr>
                <w:sz w:val="22"/>
                <w:szCs w:val="22"/>
                <w:shd w:val="clear" w:color="auto" w:fill="FFFFFF"/>
              </w:rPr>
            </w:pPr>
            <w:r w:rsidRPr="00F61CFF">
              <w:rPr>
                <w:sz w:val="22"/>
                <w:szCs w:val="22"/>
                <w:shd w:val="clear" w:color="auto" w:fill="FFFFFF"/>
              </w:rPr>
              <w:lastRenderedPageBreak/>
              <w:t xml:space="preserve">10.72.11 </w:t>
            </w:r>
          </w:p>
          <w:p w:rsidR="00902DA7" w:rsidRPr="00F61CFF" w:rsidRDefault="00902DA7" w:rsidP="00902DA7">
            <w:pPr>
              <w:rPr>
                <w:sz w:val="22"/>
                <w:szCs w:val="22"/>
              </w:rPr>
            </w:pPr>
            <w:r w:rsidRPr="00F61CFF">
              <w:rPr>
                <w:sz w:val="22"/>
                <w:szCs w:val="22"/>
              </w:rPr>
              <w:t>10.72.12</w:t>
            </w:r>
          </w:p>
          <w:p w:rsidR="0087221C" w:rsidRDefault="00902DA7" w:rsidP="00902DA7">
            <w:pPr>
              <w:rPr>
                <w:sz w:val="22"/>
                <w:szCs w:val="22"/>
                <w:shd w:val="clear" w:color="auto" w:fill="FFFFFF"/>
              </w:rPr>
            </w:pPr>
            <w:r w:rsidRPr="00F61CFF">
              <w:rPr>
                <w:sz w:val="22"/>
                <w:szCs w:val="22"/>
                <w:shd w:val="clear" w:color="auto" w:fill="FFFFFF"/>
              </w:rPr>
              <w:t xml:space="preserve">10.72.19  </w:t>
            </w:r>
          </w:p>
          <w:p w:rsidR="00902DA7" w:rsidRPr="00F61CFF" w:rsidRDefault="00902DA7" w:rsidP="00902DA7">
            <w:pPr>
              <w:rPr>
                <w:sz w:val="22"/>
                <w:szCs w:val="22"/>
                <w:shd w:val="clear" w:color="auto" w:fill="FFFFFF"/>
              </w:rPr>
            </w:pPr>
            <w:r w:rsidRPr="00F61CFF">
              <w:rPr>
                <w:sz w:val="22"/>
                <w:szCs w:val="22"/>
                <w:shd w:val="clear" w:color="auto" w:fill="FFFFFF"/>
              </w:rPr>
              <w:t>10.81.11</w:t>
            </w:r>
            <w:r w:rsidR="004024BE">
              <w:rPr>
                <w:sz w:val="22"/>
                <w:szCs w:val="22"/>
                <w:shd w:val="clear" w:color="auto" w:fill="FFFFFF"/>
              </w:rPr>
              <w:t>-</w:t>
            </w:r>
            <w:r w:rsidRPr="00F61CFF">
              <w:rPr>
                <w:sz w:val="22"/>
                <w:szCs w:val="22"/>
                <w:shd w:val="clear" w:color="auto" w:fill="FFFFFF"/>
              </w:rPr>
              <w:t xml:space="preserve"> 10.81.13 10.81.19 </w:t>
            </w:r>
          </w:p>
          <w:p w:rsidR="00902DA7" w:rsidRPr="00F61CFF" w:rsidRDefault="00902DA7" w:rsidP="00902DA7">
            <w:pPr>
              <w:rPr>
                <w:sz w:val="22"/>
                <w:szCs w:val="22"/>
                <w:shd w:val="clear" w:color="auto" w:fill="FFFFFF"/>
              </w:rPr>
            </w:pPr>
            <w:r w:rsidRPr="00F61CFF">
              <w:rPr>
                <w:sz w:val="22"/>
                <w:szCs w:val="22"/>
                <w:shd w:val="clear" w:color="auto" w:fill="FFFFFF"/>
              </w:rPr>
              <w:t>10.82.21</w:t>
            </w:r>
            <w:r w:rsidR="004024BE">
              <w:rPr>
                <w:sz w:val="22"/>
                <w:szCs w:val="22"/>
                <w:shd w:val="clear" w:color="auto" w:fill="FFFFFF"/>
              </w:rPr>
              <w:t>-</w:t>
            </w:r>
            <w:r w:rsidRPr="00F61CFF">
              <w:rPr>
                <w:sz w:val="22"/>
                <w:szCs w:val="22"/>
                <w:shd w:val="clear" w:color="auto" w:fill="FFFFFF"/>
              </w:rPr>
              <w:t xml:space="preserve"> 10.82.24 </w:t>
            </w:r>
          </w:p>
          <w:p w:rsidR="00902DA7" w:rsidRDefault="00902DA7" w:rsidP="00902DA7">
            <w:pPr>
              <w:rPr>
                <w:sz w:val="22"/>
                <w:szCs w:val="22"/>
                <w:shd w:val="clear" w:color="auto" w:fill="FDFDFD"/>
              </w:rPr>
            </w:pPr>
            <w:r w:rsidRPr="00F61CFF">
              <w:rPr>
                <w:sz w:val="22"/>
                <w:szCs w:val="22"/>
                <w:shd w:val="clear" w:color="auto" w:fill="FFFFFF"/>
              </w:rPr>
              <w:t>10.83.11</w:t>
            </w:r>
            <w:r w:rsidR="004024BE">
              <w:rPr>
                <w:sz w:val="22"/>
                <w:szCs w:val="22"/>
                <w:shd w:val="clear" w:color="auto" w:fill="FFFFFF"/>
              </w:rPr>
              <w:t>-</w:t>
            </w:r>
            <w:r w:rsidRPr="00F61CFF">
              <w:rPr>
                <w:sz w:val="22"/>
                <w:szCs w:val="22"/>
                <w:shd w:val="clear" w:color="auto" w:fill="FFFFFF"/>
              </w:rPr>
              <w:t xml:space="preserve"> </w:t>
            </w:r>
            <w:proofErr w:type="gramStart"/>
            <w:r w:rsidRPr="00F61CFF">
              <w:rPr>
                <w:sz w:val="22"/>
                <w:szCs w:val="22"/>
                <w:shd w:val="clear" w:color="auto" w:fill="FFFFFF"/>
              </w:rPr>
              <w:t xml:space="preserve">10.83.13  </w:t>
            </w:r>
            <w:r>
              <w:rPr>
                <w:sz w:val="22"/>
                <w:szCs w:val="22"/>
                <w:shd w:val="clear" w:color="auto" w:fill="FDFDFD"/>
              </w:rPr>
              <w:t>10.84.30</w:t>
            </w:r>
            <w:proofErr w:type="gramEnd"/>
          </w:p>
          <w:p w:rsidR="004024BE" w:rsidRPr="00F61CFF" w:rsidRDefault="004024BE" w:rsidP="004024BE">
            <w:pPr>
              <w:rPr>
                <w:sz w:val="22"/>
                <w:szCs w:val="22"/>
                <w:shd w:val="clear" w:color="auto" w:fill="FFFFFF"/>
              </w:rPr>
            </w:pPr>
            <w:r>
              <w:rPr>
                <w:sz w:val="22"/>
                <w:szCs w:val="22"/>
                <w:shd w:val="clear" w:color="auto" w:fill="FFFFFF"/>
              </w:rPr>
              <w:t>10.85.11-</w:t>
            </w:r>
          </w:p>
          <w:p w:rsidR="004024BE" w:rsidRPr="00F61CFF" w:rsidRDefault="004024BE" w:rsidP="004024BE">
            <w:pPr>
              <w:rPr>
                <w:sz w:val="22"/>
                <w:szCs w:val="22"/>
                <w:shd w:val="clear" w:color="auto" w:fill="FFFFFF"/>
              </w:rPr>
            </w:pPr>
            <w:r>
              <w:rPr>
                <w:sz w:val="22"/>
                <w:szCs w:val="22"/>
                <w:shd w:val="clear" w:color="auto" w:fill="FFFFFF"/>
              </w:rPr>
              <w:t>10.85.14</w:t>
            </w:r>
          </w:p>
          <w:p w:rsidR="004024BE" w:rsidRPr="00F61CFF" w:rsidRDefault="004024BE" w:rsidP="004024BE">
            <w:pPr>
              <w:rPr>
                <w:sz w:val="22"/>
                <w:szCs w:val="22"/>
                <w:shd w:val="clear" w:color="auto" w:fill="FFFFFF"/>
              </w:rPr>
            </w:pPr>
            <w:r w:rsidRPr="00F61CFF">
              <w:rPr>
                <w:sz w:val="22"/>
                <w:szCs w:val="22"/>
                <w:shd w:val="clear" w:color="auto" w:fill="FFFFFF"/>
              </w:rPr>
              <w:t>10.85.19</w:t>
            </w:r>
          </w:p>
          <w:p w:rsidR="004024BE" w:rsidRDefault="00902DA7" w:rsidP="004024BE">
            <w:pPr>
              <w:rPr>
                <w:sz w:val="22"/>
                <w:szCs w:val="22"/>
                <w:shd w:val="clear" w:color="auto" w:fill="FFFFFF"/>
              </w:rPr>
            </w:pPr>
            <w:r w:rsidRPr="00F61CFF">
              <w:rPr>
                <w:sz w:val="22"/>
                <w:szCs w:val="22"/>
                <w:shd w:val="clear" w:color="auto" w:fill="FFFFFF"/>
              </w:rPr>
              <w:t>10.86.10</w:t>
            </w:r>
            <w:r>
              <w:rPr>
                <w:sz w:val="22"/>
                <w:szCs w:val="22"/>
                <w:shd w:val="clear" w:color="auto" w:fill="FFFFFF"/>
              </w:rPr>
              <w:t xml:space="preserve"> </w:t>
            </w:r>
            <w:r w:rsidR="004024BE">
              <w:rPr>
                <w:sz w:val="22"/>
                <w:szCs w:val="22"/>
                <w:shd w:val="clear" w:color="auto" w:fill="FFFFFF"/>
              </w:rPr>
              <w:t>10.89.13</w:t>
            </w:r>
            <w:r w:rsidR="004024BE" w:rsidRPr="00F61CFF">
              <w:rPr>
                <w:sz w:val="22"/>
                <w:szCs w:val="22"/>
                <w:shd w:val="clear" w:color="auto" w:fill="FFFFFF"/>
              </w:rPr>
              <w:t xml:space="preserve"> </w:t>
            </w:r>
          </w:p>
          <w:p w:rsidR="00902DA7" w:rsidRPr="00F61CFF" w:rsidRDefault="00902DA7" w:rsidP="00902DA7">
            <w:pPr>
              <w:rPr>
                <w:sz w:val="22"/>
                <w:szCs w:val="22"/>
                <w:shd w:val="clear" w:color="auto" w:fill="FFFFFF"/>
              </w:rPr>
            </w:pPr>
            <w:r>
              <w:rPr>
                <w:sz w:val="22"/>
                <w:szCs w:val="22"/>
                <w:shd w:val="clear" w:color="auto" w:fill="FFFFFF"/>
              </w:rPr>
              <w:t>10.89.19</w:t>
            </w:r>
          </w:p>
          <w:p w:rsidR="00902DA7" w:rsidRPr="00F61CFF" w:rsidRDefault="004024BE" w:rsidP="003F5CA9">
            <w:pPr>
              <w:rPr>
                <w:sz w:val="22"/>
                <w:szCs w:val="22"/>
              </w:rPr>
            </w:pPr>
            <w:r>
              <w:rPr>
                <w:sz w:val="22"/>
                <w:szCs w:val="22"/>
                <w:shd w:val="clear" w:color="auto" w:fill="FFFFFF"/>
              </w:rPr>
              <w:t>11.07.19</w:t>
            </w:r>
          </w:p>
        </w:tc>
        <w:tc>
          <w:tcPr>
            <w:tcW w:w="1701" w:type="dxa"/>
            <w:vMerge w:val="restart"/>
            <w:vAlign w:val="center"/>
          </w:tcPr>
          <w:p w:rsidR="003F5CA9" w:rsidRPr="00F61CFF" w:rsidRDefault="003F5CA9" w:rsidP="003F5CA9">
            <w:pPr>
              <w:pStyle w:val="11"/>
              <w:spacing w:before="0" w:beforeAutospacing="0" w:after="0" w:afterAutospacing="0"/>
              <w:ind w:left="57" w:right="57"/>
              <w:rPr>
                <w:sz w:val="22"/>
                <w:szCs w:val="22"/>
              </w:rPr>
            </w:pPr>
            <w:r w:rsidRPr="00F61CFF">
              <w:rPr>
                <w:sz w:val="22"/>
                <w:szCs w:val="22"/>
              </w:rPr>
              <w:lastRenderedPageBreak/>
              <w:t xml:space="preserve">0201 </w:t>
            </w:r>
            <w:r>
              <w:rPr>
                <w:sz w:val="22"/>
                <w:szCs w:val="22"/>
              </w:rPr>
              <w:t>-</w:t>
            </w:r>
          </w:p>
          <w:p w:rsidR="003F5CA9" w:rsidRPr="00F61CFF" w:rsidRDefault="003F5CA9" w:rsidP="003F5CA9">
            <w:pPr>
              <w:pStyle w:val="11"/>
              <w:spacing w:before="0" w:beforeAutospacing="0" w:after="0" w:afterAutospacing="0"/>
              <w:ind w:left="57" w:right="57"/>
              <w:rPr>
                <w:sz w:val="22"/>
                <w:szCs w:val="22"/>
              </w:rPr>
            </w:pPr>
            <w:r w:rsidRPr="00F61CFF">
              <w:rPr>
                <w:sz w:val="22"/>
                <w:szCs w:val="22"/>
              </w:rPr>
              <w:t xml:space="preserve">0210 </w:t>
            </w:r>
          </w:p>
          <w:p w:rsidR="003F5CA9" w:rsidRPr="00F61CFF" w:rsidRDefault="003F5CA9" w:rsidP="003F5CA9">
            <w:pPr>
              <w:ind w:left="57" w:right="57"/>
              <w:rPr>
                <w:sz w:val="22"/>
                <w:szCs w:val="22"/>
              </w:rPr>
            </w:pPr>
            <w:r w:rsidRPr="00F61CFF">
              <w:rPr>
                <w:sz w:val="22"/>
                <w:szCs w:val="22"/>
              </w:rPr>
              <w:t>0301</w:t>
            </w:r>
            <w:r>
              <w:rPr>
                <w:sz w:val="22"/>
                <w:szCs w:val="22"/>
              </w:rPr>
              <w:t>-</w:t>
            </w:r>
            <w:r w:rsidRPr="00F61CFF">
              <w:rPr>
                <w:sz w:val="22"/>
                <w:szCs w:val="22"/>
              </w:rPr>
              <w:t xml:space="preserve"> </w:t>
            </w:r>
          </w:p>
          <w:p w:rsidR="003F5CA9" w:rsidRDefault="003F5CA9" w:rsidP="003F5CA9">
            <w:pPr>
              <w:ind w:left="57" w:right="57"/>
              <w:rPr>
                <w:sz w:val="22"/>
                <w:szCs w:val="22"/>
              </w:rPr>
            </w:pPr>
            <w:r w:rsidRPr="00F61CFF">
              <w:rPr>
                <w:sz w:val="22"/>
                <w:szCs w:val="22"/>
              </w:rPr>
              <w:t xml:space="preserve">0307 </w:t>
            </w:r>
          </w:p>
          <w:p w:rsidR="003F5CA9" w:rsidRPr="00F61CFF" w:rsidRDefault="003F5CA9" w:rsidP="003F5CA9">
            <w:pPr>
              <w:pStyle w:val="11"/>
              <w:spacing w:before="0" w:beforeAutospacing="0" w:after="0" w:afterAutospacing="0"/>
              <w:ind w:left="57" w:right="57"/>
              <w:rPr>
                <w:sz w:val="22"/>
                <w:szCs w:val="22"/>
              </w:rPr>
            </w:pPr>
            <w:r w:rsidRPr="00F61CFF">
              <w:rPr>
                <w:sz w:val="22"/>
                <w:szCs w:val="22"/>
              </w:rPr>
              <w:t>0401</w:t>
            </w:r>
            <w:r>
              <w:rPr>
                <w:sz w:val="22"/>
                <w:szCs w:val="22"/>
              </w:rPr>
              <w:t>-</w:t>
            </w:r>
            <w:r w:rsidRPr="00F61CFF">
              <w:rPr>
                <w:sz w:val="22"/>
                <w:szCs w:val="22"/>
              </w:rPr>
              <w:t xml:space="preserve"> </w:t>
            </w:r>
          </w:p>
          <w:p w:rsidR="003F5CA9" w:rsidRPr="00F61CFF" w:rsidRDefault="003F5CA9" w:rsidP="003F5CA9">
            <w:pPr>
              <w:pStyle w:val="11"/>
              <w:spacing w:before="0" w:beforeAutospacing="0" w:after="0" w:afterAutospacing="0"/>
              <w:ind w:left="57" w:right="57"/>
              <w:rPr>
                <w:sz w:val="22"/>
                <w:szCs w:val="22"/>
                <w:lang w:val="en-US"/>
              </w:rPr>
            </w:pPr>
            <w:r w:rsidRPr="00F61CFF">
              <w:rPr>
                <w:sz w:val="22"/>
                <w:szCs w:val="22"/>
              </w:rPr>
              <w:t>0406</w:t>
            </w:r>
          </w:p>
          <w:p w:rsidR="003F5CA9" w:rsidRPr="00F61CFF" w:rsidRDefault="003F5CA9" w:rsidP="003F5CA9">
            <w:pPr>
              <w:ind w:left="57" w:right="57"/>
              <w:rPr>
                <w:sz w:val="22"/>
                <w:szCs w:val="22"/>
              </w:rPr>
            </w:pPr>
            <w:r w:rsidRPr="00F61CFF">
              <w:rPr>
                <w:sz w:val="22"/>
                <w:szCs w:val="22"/>
              </w:rPr>
              <w:t>0701</w:t>
            </w:r>
            <w:r>
              <w:rPr>
                <w:sz w:val="22"/>
                <w:szCs w:val="22"/>
              </w:rPr>
              <w:t>-</w:t>
            </w:r>
            <w:r w:rsidRPr="00F61CFF">
              <w:rPr>
                <w:sz w:val="22"/>
                <w:szCs w:val="22"/>
              </w:rPr>
              <w:t xml:space="preserve"> </w:t>
            </w:r>
          </w:p>
          <w:p w:rsidR="003F5CA9" w:rsidRPr="00F61CFF" w:rsidRDefault="003F5CA9" w:rsidP="003F5CA9">
            <w:pPr>
              <w:ind w:left="57" w:right="57"/>
              <w:rPr>
                <w:sz w:val="22"/>
                <w:szCs w:val="22"/>
              </w:rPr>
            </w:pPr>
            <w:r w:rsidRPr="00F61CFF">
              <w:rPr>
                <w:sz w:val="22"/>
                <w:szCs w:val="22"/>
              </w:rPr>
              <w:t xml:space="preserve">0714 </w:t>
            </w:r>
          </w:p>
          <w:p w:rsidR="003F5CA9" w:rsidRPr="00F61CFF" w:rsidRDefault="003F5CA9" w:rsidP="003F5CA9">
            <w:pPr>
              <w:ind w:left="57" w:right="57"/>
              <w:rPr>
                <w:sz w:val="22"/>
                <w:szCs w:val="22"/>
              </w:rPr>
            </w:pPr>
            <w:r w:rsidRPr="00F61CFF">
              <w:rPr>
                <w:sz w:val="22"/>
                <w:szCs w:val="22"/>
              </w:rPr>
              <w:t>0803</w:t>
            </w:r>
            <w:r>
              <w:rPr>
                <w:sz w:val="22"/>
                <w:szCs w:val="22"/>
              </w:rPr>
              <w:t>-</w:t>
            </w:r>
            <w:r w:rsidRPr="00F61CFF">
              <w:rPr>
                <w:sz w:val="22"/>
                <w:szCs w:val="22"/>
              </w:rPr>
              <w:t xml:space="preserve"> </w:t>
            </w:r>
          </w:p>
          <w:p w:rsidR="003F5CA9" w:rsidRPr="00F61CFF" w:rsidRDefault="003F5CA9" w:rsidP="003F5CA9">
            <w:pPr>
              <w:ind w:left="57" w:right="57"/>
              <w:rPr>
                <w:sz w:val="22"/>
                <w:szCs w:val="22"/>
              </w:rPr>
            </w:pPr>
            <w:r w:rsidRPr="00F61CFF">
              <w:rPr>
                <w:sz w:val="22"/>
                <w:szCs w:val="22"/>
              </w:rPr>
              <w:t xml:space="preserve">0813 </w:t>
            </w:r>
          </w:p>
          <w:p w:rsidR="003F5CA9" w:rsidRPr="00F61CFF" w:rsidRDefault="003F5CA9" w:rsidP="003F5CA9">
            <w:pPr>
              <w:ind w:left="57" w:right="57"/>
              <w:rPr>
                <w:sz w:val="22"/>
                <w:szCs w:val="22"/>
              </w:rPr>
            </w:pPr>
            <w:r w:rsidRPr="00F61CFF">
              <w:rPr>
                <w:sz w:val="22"/>
                <w:szCs w:val="22"/>
              </w:rPr>
              <w:t xml:space="preserve">0901 </w:t>
            </w:r>
          </w:p>
          <w:p w:rsidR="003F5CA9" w:rsidRPr="00F61CFF" w:rsidRDefault="003F5CA9" w:rsidP="003F5CA9">
            <w:pPr>
              <w:ind w:left="57" w:right="57"/>
              <w:rPr>
                <w:sz w:val="22"/>
                <w:szCs w:val="22"/>
              </w:rPr>
            </w:pPr>
            <w:r w:rsidRPr="00F61CFF">
              <w:rPr>
                <w:sz w:val="22"/>
                <w:szCs w:val="22"/>
              </w:rPr>
              <w:t xml:space="preserve">0902 </w:t>
            </w:r>
          </w:p>
          <w:p w:rsidR="003F5CA9" w:rsidRPr="00F61CFF" w:rsidRDefault="003F5CA9" w:rsidP="003F5CA9">
            <w:pPr>
              <w:ind w:left="57" w:right="57"/>
              <w:rPr>
                <w:sz w:val="22"/>
                <w:szCs w:val="22"/>
                <w:lang w:val="en-US"/>
              </w:rPr>
            </w:pPr>
            <w:r w:rsidRPr="00F61CFF">
              <w:rPr>
                <w:sz w:val="22"/>
                <w:szCs w:val="22"/>
              </w:rPr>
              <w:t xml:space="preserve">0904 </w:t>
            </w:r>
          </w:p>
          <w:p w:rsidR="003F5CA9" w:rsidRPr="00F61CFF" w:rsidRDefault="003F5CA9" w:rsidP="003F5CA9">
            <w:pPr>
              <w:ind w:left="57" w:right="57"/>
              <w:rPr>
                <w:sz w:val="22"/>
                <w:szCs w:val="22"/>
                <w:lang w:val="en-US"/>
              </w:rPr>
            </w:pPr>
            <w:r w:rsidRPr="00F61CFF">
              <w:rPr>
                <w:sz w:val="22"/>
                <w:szCs w:val="22"/>
              </w:rPr>
              <w:t xml:space="preserve">0910 </w:t>
            </w:r>
          </w:p>
          <w:p w:rsidR="00902DA7" w:rsidRPr="00F61CFF" w:rsidRDefault="00902DA7" w:rsidP="00902DA7">
            <w:pPr>
              <w:ind w:left="57" w:right="57"/>
              <w:rPr>
                <w:sz w:val="22"/>
                <w:szCs w:val="22"/>
              </w:rPr>
            </w:pPr>
            <w:r w:rsidRPr="00F61CFF">
              <w:rPr>
                <w:sz w:val="22"/>
                <w:szCs w:val="22"/>
              </w:rPr>
              <w:t xml:space="preserve">1001 </w:t>
            </w:r>
          </w:p>
          <w:p w:rsidR="00902DA7" w:rsidRPr="00F61CFF" w:rsidRDefault="00902DA7" w:rsidP="00902DA7">
            <w:pPr>
              <w:ind w:left="57" w:right="57"/>
              <w:rPr>
                <w:sz w:val="22"/>
                <w:szCs w:val="22"/>
              </w:rPr>
            </w:pPr>
            <w:r w:rsidRPr="00F61CFF">
              <w:rPr>
                <w:sz w:val="22"/>
                <w:szCs w:val="22"/>
              </w:rPr>
              <w:t xml:space="preserve">1003 </w:t>
            </w:r>
          </w:p>
          <w:p w:rsidR="00902DA7" w:rsidRDefault="00902DA7" w:rsidP="00902DA7">
            <w:pPr>
              <w:ind w:left="57" w:right="57"/>
              <w:rPr>
                <w:sz w:val="22"/>
                <w:szCs w:val="22"/>
              </w:rPr>
            </w:pPr>
            <w:r w:rsidRPr="00F61CFF">
              <w:rPr>
                <w:sz w:val="22"/>
                <w:szCs w:val="22"/>
              </w:rPr>
              <w:t>1005</w:t>
            </w:r>
            <w:r>
              <w:rPr>
                <w:sz w:val="22"/>
                <w:szCs w:val="22"/>
              </w:rPr>
              <w:t>-</w:t>
            </w:r>
            <w:r w:rsidRPr="00F61CFF">
              <w:rPr>
                <w:sz w:val="22"/>
                <w:szCs w:val="22"/>
              </w:rPr>
              <w:t xml:space="preserve"> </w:t>
            </w:r>
          </w:p>
          <w:p w:rsidR="00902DA7" w:rsidRPr="00F61CFF" w:rsidRDefault="00902DA7" w:rsidP="00902DA7">
            <w:pPr>
              <w:ind w:left="57" w:right="57"/>
              <w:rPr>
                <w:sz w:val="22"/>
                <w:szCs w:val="22"/>
              </w:rPr>
            </w:pPr>
            <w:r w:rsidRPr="00F61CFF">
              <w:rPr>
                <w:sz w:val="22"/>
                <w:szCs w:val="22"/>
              </w:rPr>
              <w:t xml:space="preserve">1008 </w:t>
            </w:r>
          </w:p>
          <w:p w:rsidR="00902DA7" w:rsidRDefault="00902DA7" w:rsidP="00902DA7">
            <w:pPr>
              <w:ind w:left="57" w:right="57"/>
              <w:rPr>
                <w:sz w:val="22"/>
                <w:szCs w:val="22"/>
              </w:rPr>
            </w:pPr>
            <w:r w:rsidRPr="00F61CFF">
              <w:rPr>
                <w:sz w:val="22"/>
                <w:szCs w:val="22"/>
              </w:rPr>
              <w:t>1102</w:t>
            </w:r>
            <w:r>
              <w:rPr>
                <w:sz w:val="22"/>
                <w:szCs w:val="22"/>
              </w:rPr>
              <w:t>-</w:t>
            </w:r>
            <w:r w:rsidRPr="00F61CFF">
              <w:rPr>
                <w:sz w:val="22"/>
                <w:szCs w:val="22"/>
              </w:rPr>
              <w:t xml:space="preserve"> </w:t>
            </w:r>
          </w:p>
          <w:p w:rsidR="00902DA7" w:rsidRPr="00F61CFF" w:rsidRDefault="00902DA7" w:rsidP="00902DA7">
            <w:pPr>
              <w:ind w:left="57" w:right="57"/>
              <w:rPr>
                <w:sz w:val="22"/>
                <w:szCs w:val="22"/>
              </w:rPr>
            </w:pPr>
            <w:r w:rsidRPr="00F61CFF">
              <w:rPr>
                <w:sz w:val="22"/>
                <w:szCs w:val="22"/>
              </w:rPr>
              <w:t xml:space="preserve">1108 </w:t>
            </w:r>
          </w:p>
          <w:p w:rsidR="003F5CA9" w:rsidRDefault="003F5CA9" w:rsidP="003F5CA9">
            <w:pPr>
              <w:ind w:left="57" w:right="57"/>
              <w:rPr>
                <w:sz w:val="22"/>
                <w:szCs w:val="22"/>
              </w:rPr>
            </w:pPr>
            <w:r w:rsidRPr="00F61CFF">
              <w:rPr>
                <w:sz w:val="22"/>
                <w:szCs w:val="22"/>
              </w:rPr>
              <w:t xml:space="preserve">1212 </w:t>
            </w:r>
          </w:p>
          <w:p w:rsidR="003F5CA9" w:rsidRDefault="003F5CA9" w:rsidP="003F5CA9">
            <w:pPr>
              <w:pStyle w:val="11"/>
              <w:spacing w:before="0" w:beforeAutospacing="0" w:after="0" w:afterAutospacing="0"/>
              <w:ind w:left="57" w:right="57"/>
              <w:rPr>
                <w:sz w:val="22"/>
                <w:szCs w:val="22"/>
              </w:rPr>
            </w:pPr>
            <w:r w:rsidRPr="00F61CFF">
              <w:rPr>
                <w:sz w:val="22"/>
                <w:szCs w:val="22"/>
              </w:rPr>
              <w:t xml:space="preserve">1214 </w:t>
            </w:r>
          </w:p>
          <w:p w:rsidR="003F5CA9" w:rsidRPr="00F61CFF" w:rsidRDefault="003F5CA9" w:rsidP="003F5CA9">
            <w:pPr>
              <w:ind w:left="57" w:right="57"/>
              <w:rPr>
                <w:sz w:val="22"/>
                <w:szCs w:val="22"/>
              </w:rPr>
            </w:pPr>
            <w:r w:rsidRPr="00F61CFF">
              <w:rPr>
                <w:sz w:val="22"/>
                <w:szCs w:val="22"/>
              </w:rPr>
              <w:t>1501</w:t>
            </w:r>
            <w:r>
              <w:rPr>
                <w:sz w:val="22"/>
                <w:szCs w:val="22"/>
              </w:rPr>
              <w:t>-</w:t>
            </w:r>
            <w:r w:rsidRPr="00F61CFF">
              <w:rPr>
                <w:sz w:val="22"/>
                <w:szCs w:val="22"/>
              </w:rPr>
              <w:t xml:space="preserve"> </w:t>
            </w:r>
          </w:p>
          <w:p w:rsidR="003F5CA9" w:rsidRPr="00F61CFF" w:rsidRDefault="003F5CA9" w:rsidP="003F5CA9">
            <w:pPr>
              <w:ind w:left="57" w:right="57"/>
              <w:rPr>
                <w:sz w:val="22"/>
                <w:szCs w:val="22"/>
              </w:rPr>
            </w:pPr>
            <w:r w:rsidRPr="00F61CFF">
              <w:rPr>
                <w:sz w:val="22"/>
                <w:szCs w:val="22"/>
              </w:rPr>
              <w:t xml:space="preserve">1517 </w:t>
            </w:r>
          </w:p>
          <w:p w:rsidR="003F5CA9" w:rsidRPr="00F61CFF" w:rsidRDefault="003F5CA9" w:rsidP="003F5CA9">
            <w:pPr>
              <w:ind w:left="57" w:right="57"/>
              <w:rPr>
                <w:sz w:val="22"/>
                <w:szCs w:val="22"/>
              </w:rPr>
            </w:pPr>
            <w:r w:rsidRPr="00F61CFF">
              <w:rPr>
                <w:sz w:val="22"/>
                <w:szCs w:val="22"/>
              </w:rPr>
              <w:t>1601</w:t>
            </w:r>
            <w:r>
              <w:rPr>
                <w:sz w:val="22"/>
                <w:szCs w:val="22"/>
              </w:rPr>
              <w:t>-</w:t>
            </w:r>
            <w:r w:rsidRPr="00F61CFF">
              <w:rPr>
                <w:sz w:val="22"/>
                <w:szCs w:val="22"/>
              </w:rPr>
              <w:t xml:space="preserve"> </w:t>
            </w:r>
          </w:p>
          <w:p w:rsidR="00902DA7" w:rsidRPr="00F61CFF" w:rsidRDefault="00902DA7" w:rsidP="00902DA7">
            <w:pPr>
              <w:ind w:left="57" w:right="57"/>
              <w:rPr>
                <w:sz w:val="22"/>
                <w:szCs w:val="22"/>
              </w:rPr>
            </w:pPr>
            <w:r w:rsidRPr="00F61CFF">
              <w:rPr>
                <w:sz w:val="22"/>
                <w:szCs w:val="22"/>
              </w:rPr>
              <w:t xml:space="preserve">1605 </w:t>
            </w:r>
          </w:p>
          <w:p w:rsidR="003F5CA9" w:rsidRPr="00F61CFF" w:rsidRDefault="003F5CA9" w:rsidP="003F5CA9">
            <w:pPr>
              <w:ind w:left="57" w:right="57"/>
              <w:rPr>
                <w:sz w:val="22"/>
                <w:szCs w:val="22"/>
                <w:lang w:val="en-US"/>
              </w:rPr>
            </w:pPr>
            <w:r w:rsidRPr="00F61CFF">
              <w:rPr>
                <w:sz w:val="22"/>
                <w:szCs w:val="22"/>
              </w:rPr>
              <w:t xml:space="preserve">1701 </w:t>
            </w:r>
          </w:p>
          <w:p w:rsidR="003F5CA9" w:rsidRPr="00F61CFF" w:rsidRDefault="003F5CA9" w:rsidP="003F5CA9">
            <w:pPr>
              <w:ind w:left="57" w:right="57"/>
              <w:rPr>
                <w:sz w:val="22"/>
                <w:szCs w:val="22"/>
              </w:rPr>
            </w:pPr>
            <w:r w:rsidRPr="00F61CFF">
              <w:rPr>
                <w:sz w:val="22"/>
                <w:szCs w:val="22"/>
              </w:rPr>
              <w:t xml:space="preserve">1702 </w:t>
            </w:r>
          </w:p>
          <w:p w:rsidR="003F5CA9" w:rsidRPr="00F61CFF" w:rsidRDefault="003F5CA9" w:rsidP="003F5CA9">
            <w:pPr>
              <w:ind w:left="57" w:right="57"/>
              <w:rPr>
                <w:sz w:val="22"/>
                <w:szCs w:val="22"/>
              </w:rPr>
            </w:pPr>
            <w:r w:rsidRPr="00F61CFF">
              <w:rPr>
                <w:sz w:val="22"/>
                <w:szCs w:val="22"/>
              </w:rPr>
              <w:t xml:space="preserve">1704 </w:t>
            </w:r>
          </w:p>
          <w:p w:rsidR="003F5CA9" w:rsidRPr="00F61CFF" w:rsidRDefault="003F5CA9" w:rsidP="003F5CA9">
            <w:pPr>
              <w:ind w:left="57" w:right="57"/>
              <w:rPr>
                <w:sz w:val="22"/>
                <w:szCs w:val="22"/>
                <w:lang w:val="en-US"/>
              </w:rPr>
            </w:pPr>
            <w:r w:rsidRPr="00F61CFF">
              <w:rPr>
                <w:sz w:val="22"/>
                <w:szCs w:val="22"/>
              </w:rPr>
              <w:t xml:space="preserve">1806 </w:t>
            </w:r>
          </w:p>
          <w:p w:rsidR="003F5CA9" w:rsidRPr="00F61CFF" w:rsidRDefault="003F5CA9" w:rsidP="003F5CA9">
            <w:pPr>
              <w:ind w:left="57" w:right="57"/>
              <w:rPr>
                <w:sz w:val="22"/>
                <w:szCs w:val="22"/>
              </w:rPr>
            </w:pPr>
            <w:r w:rsidRPr="00F61CFF">
              <w:rPr>
                <w:sz w:val="22"/>
                <w:szCs w:val="22"/>
              </w:rPr>
              <w:t xml:space="preserve">1901 </w:t>
            </w:r>
          </w:p>
          <w:p w:rsidR="003F5CA9" w:rsidRPr="00F61CFF" w:rsidRDefault="003F5CA9" w:rsidP="003F5CA9">
            <w:pPr>
              <w:pStyle w:val="11"/>
              <w:spacing w:before="0" w:beforeAutospacing="0" w:after="0" w:afterAutospacing="0"/>
              <w:ind w:left="57" w:right="57"/>
              <w:rPr>
                <w:sz w:val="22"/>
                <w:szCs w:val="22"/>
              </w:rPr>
            </w:pPr>
            <w:r w:rsidRPr="00F61CFF">
              <w:rPr>
                <w:sz w:val="22"/>
                <w:szCs w:val="22"/>
              </w:rPr>
              <w:t xml:space="preserve">1902 </w:t>
            </w:r>
          </w:p>
          <w:p w:rsidR="003F5CA9" w:rsidRPr="00F61CFF" w:rsidRDefault="003F5CA9" w:rsidP="003F5CA9">
            <w:pPr>
              <w:pStyle w:val="11"/>
              <w:spacing w:before="0" w:beforeAutospacing="0" w:after="0" w:afterAutospacing="0"/>
              <w:ind w:left="57" w:right="57"/>
              <w:rPr>
                <w:sz w:val="22"/>
                <w:szCs w:val="22"/>
              </w:rPr>
            </w:pPr>
            <w:r w:rsidRPr="00F61CFF">
              <w:rPr>
                <w:sz w:val="22"/>
                <w:szCs w:val="22"/>
              </w:rPr>
              <w:t xml:space="preserve">1904 </w:t>
            </w:r>
          </w:p>
          <w:p w:rsidR="003F5CA9" w:rsidRDefault="003F5CA9" w:rsidP="003F5CA9">
            <w:pPr>
              <w:ind w:left="57" w:right="57"/>
              <w:rPr>
                <w:sz w:val="22"/>
                <w:szCs w:val="22"/>
              </w:rPr>
            </w:pPr>
            <w:r w:rsidRPr="00F61CFF">
              <w:rPr>
                <w:sz w:val="22"/>
                <w:szCs w:val="22"/>
              </w:rPr>
              <w:t xml:space="preserve">1905 </w:t>
            </w:r>
          </w:p>
          <w:p w:rsidR="003F5CA9" w:rsidRPr="00F61CFF" w:rsidRDefault="003F5CA9" w:rsidP="003F5CA9">
            <w:pPr>
              <w:ind w:left="57" w:right="57"/>
              <w:rPr>
                <w:sz w:val="22"/>
                <w:szCs w:val="22"/>
              </w:rPr>
            </w:pPr>
            <w:r w:rsidRPr="00F61CFF">
              <w:rPr>
                <w:sz w:val="22"/>
                <w:szCs w:val="22"/>
              </w:rPr>
              <w:t>2001</w:t>
            </w:r>
            <w:r>
              <w:rPr>
                <w:sz w:val="22"/>
                <w:szCs w:val="22"/>
              </w:rPr>
              <w:t>-</w:t>
            </w:r>
            <w:r w:rsidRPr="00F61CFF">
              <w:rPr>
                <w:sz w:val="22"/>
                <w:szCs w:val="22"/>
              </w:rPr>
              <w:t xml:space="preserve"> </w:t>
            </w:r>
          </w:p>
          <w:p w:rsidR="003F5CA9" w:rsidRPr="00F61CFF" w:rsidRDefault="003F5CA9" w:rsidP="003F5CA9">
            <w:pPr>
              <w:ind w:left="57" w:right="57"/>
              <w:rPr>
                <w:sz w:val="22"/>
                <w:szCs w:val="22"/>
              </w:rPr>
            </w:pPr>
            <w:r w:rsidRPr="00F61CFF">
              <w:rPr>
                <w:sz w:val="22"/>
                <w:szCs w:val="22"/>
              </w:rPr>
              <w:t xml:space="preserve">2008 </w:t>
            </w:r>
          </w:p>
          <w:p w:rsidR="00902DA7" w:rsidRPr="00F61CFF" w:rsidRDefault="00902DA7" w:rsidP="00902DA7">
            <w:pPr>
              <w:ind w:left="57" w:right="57"/>
              <w:rPr>
                <w:sz w:val="22"/>
                <w:szCs w:val="22"/>
              </w:rPr>
            </w:pPr>
            <w:r w:rsidRPr="00F61CFF">
              <w:rPr>
                <w:sz w:val="22"/>
                <w:szCs w:val="22"/>
              </w:rPr>
              <w:t>210</w:t>
            </w:r>
            <w:r w:rsidR="003F5CA9">
              <w:rPr>
                <w:sz w:val="22"/>
                <w:szCs w:val="22"/>
              </w:rPr>
              <w:t>1-</w:t>
            </w:r>
            <w:r w:rsidRPr="00F61CFF">
              <w:rPr>
                <w:sz w:val="22"/>
                <w:szCs w:val="22"/>
              </w:rPr>
              <w:t xml:space="preserve"> </w:t>
            </w:r>
          </w:p>
          <w:p w:rsidR="00902DA7" w:rsidRDefault="00902DA7" w:rsidP="00902DA7">
            <w:pPr>
              <w:ind w:left="57" w:right="57"/>
              <w:rPr>
                <w:iCs/>
                <w:sz w:val="22"/>
                <w:szCs w:val="22"/>
              </w:rPr>
            </w:pPr>
            <w:r w:rsidRPr="00F61CFF">
              <w:rPr>
                <w:iCs/>
                <w:sz w:val="22"/>
                <w:szCs w:val="22"/>
              </w:rPr>
              <w:lastRenderedPageBreak/>
              <w:t xml:space="preserve">2106 </w:t>
            </w:r>
          </w:p>
          <w:p w:rsidR="003F5CA9" w:rsidRPr="00F61CFF" w:rsidRDefault="003F5CA9" w:rsidP="003F5CA9">
            <w:pPr>
              <w:ind w:left="57" w:right="57"/>
              <w:rPr>
                <w:sz w:val="22"/>
                <w:szCs w:val="22"/>
              </w:rPr>
            </w:pPr>
            <w:r w:rsidRPr="00F61CFF">
              <w:rPr>
                <w:sz w:val="22"/>
                <w:szCs w:val="22"/>
              </w:rPr>
              <w:t>2201</w:t>
            </w:r>
            <w:r>
              <w:rPr>
                <w:sz w:val="22"/>
                <w:szCs w:val="22"/>
              </w:rPr>
              <w:t>-</w:t>
            </w:r>
            <w:r w:rsidRPr="00F61CFF">
              <w:rPr>
                <w:sz w:val="22"/>
                <w:szCs w:val="22"/>
              </w:rPr>
              <w:t xml:space="preserve"> </w:t>
            </w:r>
          </w:p>
          <w:p w:rsidR="00902DA7" w:rsidRPr="00F61CFF" w:rsidRDefault="00902DA7" w:rsidP="003F5CA9">
            <w:pPr>
              <w:pStyle w:val="11"/>
              <w:spacing w:before="0" w:beforeAutospacing="0" w:after="0" w:afterAutospacing="0"/>
              <w:ind w:left="57" w:right="57"/>
              <w:rPr>
                <w:sz w:val="22"/>
                <w:szCs w:val="22"/>
              </w:rPr>
            </w:pPr>
            <w:r w:rsidRPr="00F61CFF">
              <w:rPr>
                <w:sz w:val="22"/>
                <w:szCs w:val="22"/>
              </w:rPr>
              <w:t xml:space="preserve">2208 </w:t>
            </w:r>
          </w:p>
          <w:p w:rsidR="00902DA7" w:rsidRPr="00F61CFF" w:rsidRDefault="00902DA7" w:rsidP="00902DA7">
            <w:pPr>
              <w:pStyle w:val="a8"/>
              <w:spacing w:line="280" w:lineRule="atLeast"/>
              <w:ind w:left="57" w:right="57"/>
              <w:rPr>
                <w:rFonts w:ascii="Times New Roman" w:hAnsi="Times New Roman"/>
                <w:sz w:val="22"/>
                <w:szCs w:val="22"/>
              </w:rPr>
            </w:pPr>
            <w:r w:rsidRPr="00F61CFF">
              <w:rPr>
                <w:rFonts w:ascii="Times New Roman" w:hAnsi="Times New Roman"/>
                <w:sz w:val="22"/>
                <w:szCs w:val="22"/>
              </w:rPr>
              <w:t xml:space="preserve">2302 </w:t>
            </w:r>
          </w:p>
          <w:p w:rsidR="00902DA7" w:rsidRPr="00F61CFF" w:rsidRDefault="00902DA7" w:rsidP="00902DA7">
            <w:pPr>
              <w:ind w:left="57" w:right="57"/>
              <w:rPr>
                <w:sz w:val="22"/>
                <w:szCs w:val="22"/>
              </w:rPr>
            </w:pPr>
            <w:r>
              <w:rPr>
                <w:sz w:val="22"/>
                <w:szCs w:val="22"/>
              </w:rPr>
              <w:t xml:space="preserve">2304 </w:t>
            </w:r>
          </w:p>
          <w:p w:rsidR="00902DA7" w:rsidRPr="00F61CFF" w:rsidRDefault="00902DA7" w:rsidP="00902DA7">
            <w:pPr>
              <w:pStyle w:val="11"/>
              <w:spacing w:before="0" w:beforeAutospacing="0" w:after="0" w:afterAutospacing="0"/>
              <w:ind w:left="57" w:right="57"/>
              <w:rPr>
                <w:sz w:val="22"/>
                <w:szCs w:val="22"/>
              </w:rPr>
            </w:pPr>
            <w:r>
              <w:rPr>
                <w:sz w:val="22"/>
                <w:szCs w:val="22"/>
              </w:rPr>
              <w:t xml:space="preserve">2306 </w:t>
            </w:r>
          </w:p>
          <w:p w:rsidR="00902DA7" w:rsidRPr="00F61CFF" w:rsidRDefault="00902DA7" w:rsidP="00902DA7">
            <w:pPr>
              <w:ind w:left="57" w:right="57"/>
              <w:rPr>
                <w:sz w:val="22"/>
                <w:szCs w:val="22"/>
              </w:rPr>
            </w:pPr>
            <w:r>
              <w:rPr>
                <w:sz w:val="22"/>
                <w:szCs w:val="22"/>
              </w:rPr>
              <w:t xml:space="preserve">3505 </w:t>
            </w:r>
          </w:p>
          <w:p w:rsidR="00902DA7" w:rsidRPr="00F61CFF" w:rsidRDefault="00902DA7" w:rsidP="00902DA7">
            <w:pPr>
              <w:ind w:left="57" w:right="57"/>
              <w:rPr>
                <w:sz w:val="22"/>
                <w:szCs w:val="22"/>
              </w:rPr>
            </w:pPr>
          </w:p>
        </w:tc>
        <w:tc>
          <w:tcPr>
            <w:tcW w:w="2126" w:type="dxa"/>
          </w:tcPr>
          <w:p w:rsidR="00902DA7" w:rsidRPr="00F61CFF" w:rsidRDefault="00902DA7" w:rsidP="00902DA7">
            <w:pPr>
              <w:rPr>
                <w:sz w:val="22"/>
                <w:szCs w:val="22"/>
              </w:rPr>
            </w:pPr>
            <w:r w:rsidRPr="00F61CFF">
              <w:rPr>
                <w:sz w:val="22"/>
                <w:szCs w:val="22"/>
              </w:rPr>
              <w:lastRenderedPageBreak/>
              <w:t>Кадмий</w:t>
            </w:r>
          </w:p>
        </w:tc>
        <w:tc>
          <w:tcPr>
            <w:tcW w:w="2268" w:type="dxa"/>
          </w:tcPr>
          <w:p w:rsidR="00902DA7" w:rsidRPr="00F61CFF" w:rsidRDefault="00902DA7" w:rsidP="00902DA7">
            <w:pPr>
              <w:rPr>
                <w:sz w:val="22"/>
                <w:szCs w:val="22"/>
              </w:rPr>
            </w:pPr>
            <w:r w:rsidRPr="00F61CFF">
              <w:rPr>
                <w:sz w:val="22"/>
                <w:szCs w:val="22"/>
              </w:rPr>
              <w:t>(0,01—2,0) мг/кг</w:t>
            </w:r>
          </w:p>
        </w:tc>
      </w:tr>
      <w:tr w:rsidR="00902DA7" w:rsidRPr="00F61CFF" w:rsidTr="00CC6485">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jc w:val="both"/>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ind w:left="57" w:right="57"/>
              <w:rPr>
                <w:sz w:val="22"/>
                <w:szCs w:val="22"/>
              </w:rPr>
            </w:pPr>
          </w:p>
        </w:tc>
        <w:tc>
          <w:tcPr>
            <w:tcW w:w="1701" w:type="dxa"/>
            <w:vMerge/>
          </w:tcPr>
          <w:p w:rsidR="00902DA7" w:rsidRPr="00F61CFF" w:rsidRDefault="00902DA7" w:rsidP="00902DA7">
            <w:pPr>
              <w:ind w:left="57" w:right="57"/>
              <w:rPr>
                <w:sz w:val="22"/>
                <w:szCs w:val="22"/>
              </w:rPr>
            </w:pPr>
          </w:p>
        </w:tc>
        <w:tc>
          <w:tcPr>
            <w:tcW w:w="2126" w:type="dxa"/>
          </w:tcPr>
          <w:p w:rsidR="00902DA7" w:rsidRPr="00F61CFF" w:rsidRDefault="00902DA7" w:rsidP="00902DA7">
            <w:pPr>
              <w:rPr>
                <w:sz w:val="22"/>
                <w:szCs w:val="22"/>
              </w:rPr>
            </w:pPr>
            <w:r w:rsidRPr="00F61CFF">
              <w:rPr>
                <w:sz w:val="22"/>
                <w:szCs w:val="22"/>
              </w:rPr>
              <w:t>Свинец</w:t>
            </w:r>
          </w:p>
        </w:tc>
        <w:tc>
          <w:tcPr>
            <w:tcW w:w="2268" w:type="dxa"/>
          </w:tcPr>
          <w:p w:rsidR="00902DA7" w:rsidRPr="00F61CFF" w:rsidRDefault="00902DA7" w:rsidP="00902DA7">
            <w:pPr>
              <w:rPr>
                <w:sz w:val="22"/>
                <w:szCs w:val="22"/>
              </w:rPr>
            </w:pPr>
            <w:r w:rsidRPr="00F61CFF">
              <w:rPr>
                <w:sz w:val="22"/>
                <w:szCs w:val="22"/>
              </w:rPr>
              <w:t>(0,02-10,0) мг/кг</w:t>
            </w:r>
          </w:p>
        </w:tc>
      </w:tr>
      <w:tr w:rsidR="00902DA7" w:rsidRPr="00F61CFF" w:rsidTr="00CC6485">
        <w:tc>
          <w:tcPr>
            <w:tcW w:w="694" w:type="dxa"/>
            <w:vMerge w:val="restart"/>
          </w:tcPr>
          <w:p w:rsidR="00902DA7" w:rsidRPr="00B431C3" w:rsidRDefault="00902DA7" w:rsidP="00902DA7">
            <w:pPr>
              <w:pStyle w:val="a7"/>
              <w:numPr>
                <w:ilvl w:val="0"/>
                <w:numId w:val="12"/>
              </w:numPr>
              <w:jc w:val="center"/>
              <w:rPr>
                <w:sz w:val="22"/>
                <w:szCs w:val="22"/>
              </w:rPr>
            </w:pPr>
          </w:p>
        </w:tc>
        <w:tc>
          <w:tcPr>
            <w:tcW w:w="2922" w:type="dxa"/>
            <w:vMerge w:val="restart"/>
          </w:tcPr>
          <w:p w:rsidR="00902DA7" w:rsidRPr="00F61CFF" w:rsidRDefault="00902DA7" w:rsidP="00902DA7">
            <w:pPr>
              <w:rPr>
                <w:sz w:val="22"/>
                <w:szCs w:val="22"/>
              </w:rPr>
            </w:pPr>
            <w:r w:rsidRPr="00F61CFF">
              <w:rPr>
                <w:sz w:val="22"/>
                <w:szCs w:val="22"/>
              </w:rPr>
              <w:t>МУ № 01-19/47-11-92</w:t>
            </w:r>
          </w:p>
          <w:p w:rsidR="00902DA7" w:rsidRPr="00F61CFF" w:rsidRDefault="00902DA7" w:rsidP="00902DA7">
            <w:pPr>
              <w:rPr>
                <w:sz w:val="22"/>
                <w:szCs w:val="22"/>
              </w:rPr>
            </w:pPr>
          </w:p>
        </w:tc>
        <w:tc>
          <w:tcPr>
            <w:tcW w:w="3828" w:type="dxa"/>
            <w:vMerge w:val="restart"/>
          </w:tcPr>
          <w:p w:rsidR="00902DA7" w:rsidRPr="00F61CFF" w:rsidRDefault="00902DA7" w:rsidP="00902DA7">
            <w:pPr>
              <w:jc w:val="both"/>
              <w:rPr>
                <w:sz w:val="22"/>
                <w:szCs w:val="22"/>
              </w:rPr>
            </w:pPr>
            <w:r w:rsidRPr="00F61CFF">
              <w:rPr>
                <w:sz w:val="22"/>
                <w:szCs w:val="22"/>
              </w:rPr>
              <w:t>Пищевое сырье и пищевые продукты</w:t>
            </w:r>
            <w:r w:rsidR="0087221C">
              <w:rPr>
                <w:sz w:val="22"/>
                <w:szCs w:val="22"/>
              </w:rPr>
              <w:t>,</w:t>
            </w:r>
          </w:p>
          <w:p w:rsidR="00902DA7" w:rsidRPr="00F61CFF" w:rsidRDefault="0087221C" w:rsidP="00902DA7">
            <w:pPr>
              <w:jc w:val="both"/>
              <w:rPr>
                <w:color w:val="FF0000"/>
                <w:sz w:val="22"/>
                <w:szCs w:val="22"/>
              </w:rPr>
            </w:pPr>
            <w:r>
              <w:rPr>
                <w:sz w:val="22"/>
                <w:szCs w:val="22"/>
              </w:rPr>
              <w:t>БАД</w:t>
            </w:r>
          </w:p>
        </w:tc>
        <w:tc>
          <w:tcPr>
            <w:tcW w:w="1701" w:type="dxa"/>
            <w:vMerge/>
          </w:tcPr>
          <w:p w:rsidR="00902DA7" w:rsidRPr="00F61CFF" w:rsidRDefault="00902DA7" w:rsidP="00902DA7">
            <w:pPr>
              <w:ind w:left="57" w:right="57"/>
              <w:rPr>
                <w:color w:val="FF0000"/>
                <w:sz w:val="22"/>
                <w:szCs w:val="22"/>
              </w:rPr>
            </w:pPr>
          </w:p>
        </w:tc>
        <w:tc>
          <w:tcPr>
            <w:tcW w:w="1701" w:type="dxa"/>
            <w:vMerge/>
          </w:tcPr>
          <w:p w:rsidR="00902DA7" w:rsidRPr="00F61CFF" w:rsidRDefault="00902DA7" w:rsidP="00902DA7">
            <w:pPr>
              <w:ind w:left="57" w:right="57"/>
              <w:rPr>
                <w:color w:val="FF0000"/>
                <w:sz w:val="22"/>
                <w:szCs w:val="22"/>
              </w:rPr>
            </w:pPr>
          </w:p>
        </w:tc>
        <w:tc>
          <w:tcPr>
            <w:tcW w:w="2126" w:type="dxa"/>
          </w:tcPr>
          <w:p w:rsidR="00902DA7" w:rsidRPr="00F61CFF" w:rsidRDefault="00902DA7" w:rsidP="00902DA7">
            <w:pPr>
              <w:rPr>
                <w:sz w:val="22"/>
                <w:szCs w:val="22"/>
              </w:rPr>
            </w:pPr>
            <w:r w:rsidRPr="00F61CFF">
              <w:rPr>
                <w:sz w:val="22"/>
                <w:szCs w:val="22"/>
              </w:rPr>
              <w:t xml:space="preserve">Свинец </w:t>
            </w:r>
          </w:p>
        </w:tc>
        <w:tc>
          <w:tcPr>
            <w:tcW w:w="2268" w:type="dxa"/>
          </w:tcPr>
          <w:p w:rsidR="00902DA7" w:rsidRPr="00F61CFF" w:rsidRDefault="00902DA7" w:rsidP="00902DA7">
            <w:pPr>
              <w:rPr>
                <w:sz w:val="22"/>
                <w:szCs w:val="22"/>
              </w:rPr>
            </w:pPr>
            <w:r w:rsidRPr="00F61CFF">
              <w:rPr>
                <w:sz w:val="22"/>
                <w:szCs w:val="22"/>
              </w:rPr>
              <w:t>(0,01-1,0) мг/кг</w:t>
            </w:r>
          </w:p>
        </w:tc>
      </w:tr>
      <w:tr w:rsidR="00902DA7" w:rsidRPr="00F61CFF" w:rsidTr="00CC6485">
        <w:trPr>
          <w:trHeight w:val="294"/>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jc w:val="both"/>
              <w:rPr>
                <w:color w:val="FF0000"/>
                <w:sz w:val="22"/>
                <w:szCs w:val="22"/>
              </w:rPr>
            </w:pPr>
          </w:p>
        </w:tc>
        <w:tc>
          <w:tcPr>
            <w:tcW w:w="1701" w:type="dxa"/>
            <w:vMerge/>
          </w:tcPr>
          <w:p w:rsidR="00902DA7" w:rsidRPr="00F61CFF" w:rsidRDefault="00902DA7" w:rsidP="00902DA7">
            <w:pPr>
              <w:ind w:left="57" w:right="57"/>
              <w:rPr>
                <w:color w:val="FF0000"/>
                <w:sz w:val="22"/>
                <w:szCs w:val="22"/>
              </w:rPr>
            </w:pPr>
          </w:p>
        </w:tc>
        <w:tc>
          <w:tcPr>
            <w:tcW w:w="1701" w:type="dxa"/>
            <w:vMerge/>
          </w:tcPr>
          <w:p w:rsidR="00902DA7" w:rsidRPr="00F61CFF" w:rsidRDefault="00902DA7" w:rsidP="00902DA7">
            <w:pPr>
              <w:ind w:left="57" w:right="57"/>
              <w:rPr>
                <w:color w:val="FF0000"/>
                <w:sz w:val="22"/>
                <w:szCs w:val="22"/>
              </w:rPr>
            </w:pPr>
          </w:p>
        </w:tc>
        <w:tc>
          <w:tcPr>
            <w:tcW w:w="2126" w:type="dxa"/>
          </w:tcPr>
          <w:p w:rsidR="00902DA7" w:rsidRPr="00F61CFF" w:rsidRDefault="00902DA7" w:rsidP="00902DA7">
            <w:pPr>
              <w:rPr>
                <w:sz w:val="22"/>
                <w:szCs w:val="22"/>
              </w:rPr>
            </w:pPr>
            <w:r w:rsidRPr="00F61CFF">
              <w:rPr>
                <w:sz w:val="22"/>
                <w:szCs w:val="22"/>
              </w:rPr>
              <w:t xml:space="preserve">Кадмий </w:t>
            </w:r>
          </w:p>
        </w:tc>
        <w:tc>
          <w:tcPr>
            <w:tcW w:w="2268" w:type="dxa"/>
          </w:tcPr>
          <w:p w:rsidR="00902DA7" w:rsidRPr="00F61CFF" w:rsidRDefault="00902DA7" w:rsidP="00902DA7">
            <w:pPr>
              <w:rPr>
                <w:sz w:val="22"/>
                <w:szCs w:val="22"/>
              </w:rPr>
            </w:pPr>
            <w:r w:rsidRPr="00F61CFF">
              <w:rPr>
                <w:sz w:val="22"/>
                <w:szCs w:val="22"/>
              </w:rPr>
              <w:t>(0,01-1,0) мг/кг</w:t>
            </w:r>
          </w:p>
        </w:tc>
      </w:tr>
      <w:tr w:rsidR="00902DA7" w:rsidRPr="00F61CFF" w:rsidTr="00CC6485">
        <w:trPr>
          <w:trHeight w:val="283"/>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jc w:val="both"/>
              <w:rPr>
                <w:color w:val="FF0000"/>
                <w:sz w:val="22"/>
                <w:szCs w:val="22"/>
              </w:rPr>
            </w:pPr>
          </w:p>
        </w:tc>
        <w:tc>
          <w:tcPr>
            <w:tcW w:w="1701" w:type="dxa"/>
            <w:vMerge/>
          </w:tcPr>
          <w:p w:rsidR="00902DA7" w:rsidRPr="00F61CFF" w:rsidRDefault="00902DA7" w:rsidP="00902DA7">
            <w:pPr>
              <w:ind w:left="57" w:right="57"/>
              <w:rPr>
                <w:color w:val="FF0000"/>
                <w:sz w:val="22"/>
                <w:szCs w:val="22"/>
              </w:rPr>
            </w:pPr>
          </w:p>
        </w:tc>
        <w:tc>
          <w:tcPr>
            <w:tcW w:w="1701" w:type="dxa"/>
            <w:vMerge/>
          </w:tcPr>
          <w:p w:rsidR="00902DA7" w:rsidRPr="00F61CFF" w:rsidRDefault="00902DA7" w:rsidP="00902DA7">
            <w:pPr>
              <w:ind w:left="57" w:right="57"/>
              <w:rPr>
                <w:color w:val="FF0000"/>
                <w:sz w:val="22"/>
                <w:szCs w:val="22"/>
              </w:rPr>
            </w:pPr>
          </w:p>
        </w:tc>
        <w:tc>
          <w:tcPr>
            <w:tcW w:w="2126" w:type="dxa"/>
          </w:tcPr>
          <w:p w:rsidR="00902DA7" w:rsidRPr="00F61CFF" w:rsidRDefault="00902DA7" w:rsidP="00902DA7">
            <w:pPr>
              <w:rPr>
                <w:sz w:val="22"/>
                <w:szCs w:val="22"/>
              </w:rPr>
            </w:pPr>
            <w:r w:rsidRPr="00F61CFF">
              <w:rPr>
                <w:sz w:val="22"/>
                <w:szCs w:val="22"/>
              </w:rPr>
              <w:t xml:space="preserve">Медь </w:t>
            </w:r>
          </w:p>
        </w:tc>
        <w:tc>
          <w:tcPr>
            <w:tcW w:w="2268" w:type="dxa"/>
          </w:tcPr>
          <w:p w:rsidR="00902DA7" w:rsidRPr="00F61CFF" w:rsidRDefault="00902DA7" w:rsidP="00902DA7">
            <w:pPr>
              <w:rPr>
                <w:sz w:val="22"/>
                <w:szCs w:val="22"/>
              </w:rPr>
            </w:pPr>
            <w:r w:rsidRPr="00F61CFF">
              <w:rPr>
                <w:sz w:val="22"/>
                <w:szCs w:val="22"/>
              </w:rPr>
              <w:t>(0,5-30,0) мг/кг</w:t>
            </w:r>
          </w:p>
        </w:tc>
      </w:tr>
      <w:tr w:rsidR="00902DA7" w:rsidRPr="00F61CFF" w:rsidTr="00CC6485">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jc w:val="both"/>
              <w:rPr>
                <w:color w:val="FF0000"/>
                <w:sz w:val="22"/>
                <w:szCs w:val="22"/>
              </w:rPr>
            </w:pPr>
          </w:p>
        </w:tc>
        <w:tc>
          <w:tcPr>
            <w:tcW w:w="1701" w:type="dxa"/>
            <w:vMerge/>
          </w:tcPr>
          <w:p w:rsidR="00902DA7" w:rsidRPr="00F61CFF" w:rsidRDefault="00902DA7" w:rsidP="00902DA7">
            <w:pPr>
              <w:ind w:left="57" w:right="57"/>
              <w:rPr>
                <w:color w:val="FF0000"/>
                <w:sz w:val="22"/>
                <w:szCs w:val="22"/>
              </w:rPr>
            </w:pPr>
          </w:p>
        </w:tc>
        <w:tc>
          <w:tcPr>
            <w:tcW w:w="1701" w:type="dxa"/>
            <w:vMerge/>
          </w:tcPr>
          <w:p w:rsidR="00902DA7" w:rsidRPr="00F61CFF" w:rsidRDefault="00902DA7" w:rsidP="00902DA7">
            <w:pPr>
              <w:ind w:left="57" w:right="57"/>
              <w:rPr>
                <w:color w:val="FF0000"/>
                <w:sz w:val="22"/>
                <w:szCs w:val="22"/>
              </w:rPr>
            </w:pPr>
          </w:p>
        </w:tc>
        <w:tc>
          <w:tcPr>
            <w:tcW w:w="2126" w:type="dxa"/>
          </w:tcPr>
          <w:p w:rsidR="00902DA7" w:rsidRPr="00F61CFF" w:rsidRDefault="00902DA7" w:rsidP="00902DA7">
            <w:pPr>
              <w:rPr>
                <w:sz w:val="22"/>
                <w:szCs w:val="22"/>
              </w:rPr>
            </w:pPr>
            <w:r w:rsidRPr="00F61CFF">
              <w:rPr>
                <w:sz w:val="22"/>
                <w:szCs w:val="22"/>
              </w:rPr>
              <w:t xml:space="preserve">Цинк </w:t>
            </w:r>
          </w:p>
        </w:tc>
        <w:tc>
          <w:tcPr>
            <w:tcW w:w="2268" w:type="dxa"/>
          </w:tcPr>
          <w:p w:rsidR="00902DA7" w:rsidRPr="00F61CFF" w:rsidRDefault="00902DA7" w:rsidP="00902DA7">
            <w:pPr>
              <w:rPr>
                <w:sz w:val="22"/>
                <w:szCs w:val="22"/>
              </w:rPr>
            </w:pPr>
            <w:r w:rsidRPr="00F61CFF">
              <w:rPr>
                <w:sz w:val="22"/>
                <w:szCs w:val="22"/>
              </w:rPr>
              <w:t>(1,0-100,0) мг/кг</w:t>
            </w:r>
          </w:p>
        </w:tc>
      </w:tr>
      <w:tr w:rsidR="00902DA7" w:rsidRPr="00F61CFF" w:rsidTr="00CC6485">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jc w:val="both"/>
              <w:rPr>
                <w:color w:val="FF0000"/>
                <w:sz w:val="22"/>
                <w:szCs w:val="22"/>
              </w:rPr>
            </w:pPr>
          </w:p>
        </w:tc>
        <w:tc>
          <w:tcPr>
            <w:tcW w:w="1701" w:type="dxa"/>
            <w:vMerge/>
          </w:tcPr>
          <w:p w:rsidR="00902DA7" w:rsidRPr="00F61CFF" w:rsidRDefault="00902DA7" w:rsidP="00902DA7">
            <w:pPr>
              <w:ind w:left="57" w:right="57"/>
              <w:rPr>
                <w:color w:val="FF0000"/>
                <w:sz w:val="22"/>
                <w:szCs w:val="22"/>
              </w:rPr>
            </w:pPr>
          </w:p>
        </w:tc>
        <w:tc>
          <w:tcPr>
            <w:tcW w:w="1701" w:type="dxa"/>
            <w:vMerge/>
          </w:tcPr>
          <w:p w:rsidR="00902DA7" w:rsidRPr="00F61CFF" w:rsidRDefault="00902DA7" w:rsidP="00902DA7">
            <w:pPr>
              <w:ind w:left="57" w:right="57"/>
              <w:rPr>
                <w:color w:val="FF0000"/>
                <w:sz w:val="22"/>
                <w:szCs w:val="22"/>
              </w:rPr>
            </w:pPr>
          </w:p>
        </w:tc>
        <w:tc>
          <w:tcPr>
            <w:tcW w:w="2126" w:type="dxa"/>
          </w:tcPr>
          <w:p w:rsidR="00902DA7" w:rsidRPr="00F61CFF" w:rsidRDefault="00902DA7" w:rsidP="00902DA7">
            <w:pPr>
              <w:rPr>
                <w:sz w:val="22"/>
                <w:szCs w:val="22"/>
              </w:rPr>
            </w:pPr>
            <w:r w:rsidRPr="00F61CFF">
              <w:rPr>
                <w:sz w:val="22"/>
                <w:szCs w:val="22"/>
              </w:rPr>
              <w:t xml:space="preserve">Железо </w:t>
            </w:r>
          </w:p>
        </w:tc>
        <w:tc>
          <w:tcPr>
            <w:tcW w:w="2268" w:type="dxa"/>
          </w:tcPr>
          <w:p w:rsidR="00902DA7" w:rsidRPr="00F61CFF" w:rsidRDefault="00902DA7" w:rsidP="00902DA7">
            <w:pPr>
              <w:rPr>
                <w:sz w:val="22"/>
                <w:szCs w:val="22"/>
              </w:rPr>
            </w:pPr>
            <w:r w:rsidRPr="00F61CFF">
              <w:rPr>
                <w:sz w:val="22"/>
                <w:szCs w:val="22"/>
              </w:rPr>
              <w:t>(10-200) мг/кг</w:t>
            </w:r>
          </w:p>
        </w:tc>
      </w:tr>
      <w:tr w:rsidR="00902DA7" w:rsidRPr="00F61CFF" w:rsidTr="00CC6485">
        <w:tc>
          <w:tcPr>
            <w:tcW w:w="694" w:type="dxa"/>
            <w:vMerge w:val="restart"/>
          </w:tcPr>
          <w:p w:rsidR="00902DA7" w:rsidRPr="00B431C3" w:rsidRDefault="00902DA7" w:rsidP="00902DA7">
            <w:pPr>
              <w:pStyle w:val="a7"/>
              <w:numPr>
                <w:ilvl w:val="0"/>
                <w:numId w:val="12"/>
              </w:numPr>
              <w:jc w:val="center"/>
              <w:rPr>
                <w:sz w:val="22"/>
                <w:szCs w:val="22"/>
              </w:rPr>
            </w:pPr>
          </w:p>
        </w:tc>
        <w:tc>
          <w:tcPr>
            <w:tcW w:w="2922" w:type="dxa"/>
            <w:vMerge w:val="restart"/>
          </w:tcPr>
          <w:p w:rsidR="00902DA7" w:rsidRPr="00F61CFF" w:rsidRDefault="00902DA7" w:rsidP="00902DA7">
            <w:pPr>
              <w:rPr>
                <w:sz w:val="22"/>
                <w:szCs w:val="22"/>
              </w:rPr>
            </w:pPr>
            <w:r w:rsidRPr="00F61CFF">
              <w:rPr>
                <w:sz w:val="22"/>
                <w:szCs w:val="22"/>
              </w:rPr>
              <w:t>МУК 4.1.991-00</w:t>
            </w:r>
          </w:p>
          <w:p w:rsidR="00902DA7" w:rsidRPr="00F61CFF" w:rsidRDefault="00902DA7" w:rsidP="00902DA7">
            <w:pPr>
              <w:rPr>
                <w:sz w:val="22"/>
                <w:szCs w:val="22"/>
              </w:rPr>
            </w:pPr>
          </w:p>
        </w:tc>
        <w:tc>
          <w:tcPr>
            <w:tcW w:w="3828" w:type="dxa"/>
            <w:vMerge w:val="restart"/>
          </w:tcPr>
          <w:p w:rsidR="00902DA7" w:rsidRPr="00F61CFF" w:rsidRDefault="00902DA7" w:rsidP="0087221C">
            <w:pPr>
              <w:jc w:val="both"/>
              <w:rPr>
                <w:color w:val="FF0000"/>
                <w:sz w:val="22"/>
                <w:szCs w:val="22"/>
              </w:rPr>
            </w:pPr>
            <w:r w:rsidRPr="00F61CFF">
              <w:rPr>
                <w:sz w:val="22"/>
                <w:szCs w:val="22"/>
              </w:rPr>
              <w:t>Пищевые продукты и продовольственное сырье</w:t>
            </w:r>
            <w:r w:rsidR="0087221C">
              <w:rPr>
                <w:sz w:val="22"/>
                <w:szCs w:val="22"/>
              </w:rPr>
              <w:t>,</w:t>
            </w:r>
            <w:r w:rsidRPr="00F61CFF">
              <w:rPr>
                <w:sz w:val="22"/>
                <w:szCs w:val="22"/>
              </w:rPr>
              <w:t xml:space="preserve"> БАД</w:t>
            </w:r>
          </w:p>
        </w:tc>
        <w:tc>
          <w:tcPr>
            <w:tcW w:w="1701" w:type="dxa"/>
            <w:vMerge/>
          </w:tcPr>
          <w:p w:rsidR="00902DA7" w:rsidRPr="00F61CFF" w:rsidRDefault="00902DA7" w:rsidP="00902DA7">
            <w:pPr>
              <w:ind w:left="57" w:right="57"/>
              <w:rPr>
                <w:color w:val="FF0000"/>
                <w:sz w:val="22"/>
                <w:szCs w:val="22"/>
              </w:rPr>
            </w:pPr>
          </w:p>
        </w:tc>
        <w:tc>
          <w:tcPr>
            <w:tcW w:w="1701" w:type="dxa"/>
            <w:vMerge/>
          </w:tcPr>
          <w:p w:rsidR="00902DA7" w:rsidRPr="00F61CFF" w:rsidRDefault="00902DA7" w:rsidP="00902DA7">
            <w:pPr>
              <w:ind w:left="57" w:right="57"/>
              <w:rPr>
                <w:color w:val="FF0000"/>
                <w:sz w:val="22"/>
                <w:szCs w:val="22"/>
              </w:rPr>
            </w:pPr>
          </w:p>
        </w:tc>
        <w:tc>
          <w:tcPr>
            <w:tcW w:w="2126" w:type="dxa"/>
          </w:tcPr>
          <w:p w:rsidR="00902DA7" w:rsidRPr="00F61CFF" w:rsidRDefault="00902DA7" w:rsidP="00902DA7">
            <w:pPr>
              <w:rPr>
                <w:sz w:val="22"/>
                <w:szCs w:val="22"/>
              </w:rPr>
            </w:pPr>
            <w:r w:rsidRPr="00F61CFF">
              <w:rPr>
                <w:sz w:val="22"/>
                <w:szCs w:val="22"/>
              </w:rPr>
              <w:t>Медь</w:t>
            </w:r>
          </w:p>
        </w:tc>
        <w:tc>
          <w:tcPr>
            <w:tcW w:w="2268" w:type="dxa"/>
          </w:tcPr>
          <w:p w:rsidR="00902DA7" w:rsidRPr="00F61CFF" w:rsidRDefault="00902DA7" w:rsidP="00902DA7">
            <w:pPr>
              <w:rPr>
                <w:sz w:val="22"/>
                <w:szCs w:val="22"/>
              </w:rPr>
            </w:pPr>
            <w:r w:rsidRPr="00F61CFF">
              <w:rPr>
                <w:sz w:val="22"/>
                <w:szCs w:val="22"/>
              </w:rPr>
              <w:t>(1-100) мг/кг</w:t>
            </w:r>
          </w:p>
        </w:tc>
      </w:tr>
      <w:tr w:rsidR="00902DA7" w:rsidRPr="00F61CFF" w:rsidTr="00CC6485">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color w:val="FF0000"/>
                <w:sz w:val="22"/>
                <w:szCs w:val="22"/>
              </w:rPr>
            </w:pPr>
          </w:p>
        </w:tc>
        <w:tc>
          <w:tcPr>
            <w:tcW w:w="3828" w:type="dxa"/>
            <w:vMerge/>
          </w:tcPr>
          <w:p w:rsidR="00902DA7" w:rsidRPr="00F61CFF" w:rsidRDefault="00902DA7" w:rsidP="00902DA7">
            <w:pPr>
              <w:jc w:val="both"/>
              <w:rPr>
                <w:color w:val="FF0000"/>
                <w:sz w:val="22"/>
                <w:szCs w:val="22"/>
              </w:rPr>
            </w:pPr>
          </w:p>
        </w:tc>
        <w:tc>
          <w:tcPr>
            <w:tcW w:w="1701" w:type="dxa"/>
            <w:vMerge/>
          </w:tcPr>
          <w:p w:rsidR="00902DA7" w:rsidRPr="00F61CFF" w:rsidRDefault="00902DA7" w:rsidP="00902DA7">
            <w:pPr>
              <w:ind w:left="57" w:right="57"/>
              <w:rPr>
                <w:color w:val="FF0000"/>
                <w:sz w:val="22"/>
                <w:szCs w:val="22"/>
              </w:rPr>
            </w:pPr>
          </w:p>
        </w:tc>
        <w:tc>
          <w:tcPr>
            <w:tcW w:w="1701" w:type="dxa"/>
            <w:vMerge/>
          </w:tcPr>
          <w:p w:rsidR="00902DA7" w:rsidRPr="00F61CFF" w:rsidRDefault="00902DA7" w:rsidP="00902DA7">
            <w:pPr>
              <w:ind w:left="57" w:right="57"/>
              <w:rPr>
                <w:color w:val="FF0000"/>
                <w:sz w:val="22"/>
                <w:szCs w:val="22"/>
              </w:rPr>
            </w:pPr>
          </w:p>
        </w:tc>
        <w:tc>
          <w:tcPr>
            <w:tcW w:w="2126" w:type="dxa"/>
          </w:tcPr>
          <w:p w:rsidR="00902DA7" w:rsidRPr="00F61CFF" w:rsidRDefault="00902DA7" w:rsidP="00902DA7">
            <w:pPr>
              <w:rPr>
                <w:sz w:val="22"/>
                <w:szCs w:val="22"/>
              </w:rPr>
            </w:pPr>
            <w:r w:rsidRPr="00F61CFF">
              <w:rPr>
                <w:sz w:val="22"/>
                <w:szCs w:val="22"/>
              </w:rPr>
              <w:t>Цинк</w:t>
            </w:r>
          </w:p>
        </w:tc>
        <w:tc>
          <w:tcPr>
            <w:tcW w:w="2268" w:type="dxa"/>
          </w:tcPr>
          <w:p w:rsidR="00902DA7" w:rsidRPr="00F61CFF" w:rsidRDefault="00902DA7" w:rsidP="00902DA7">
            <w:pPr>
              <w:rPr>
                <w:sz w:val="22"/>
                <w:szCs w:val="22"/>
              </w:rPr>
            </w:pPr>
            <w:r w:rsidRPr="00F61CFF">
              <w:rPr>
                <w:sz w:val="22"/>
                <w:szCs w:val="22"/>
              </w:rPr>
              <w:t>(5-200) мг/кг</w:t>
            </w:r>
          </w:p>
        </w:tc>
      </w:tr>
      <w:tr w:rsidR="00902DA7" w:rsidRPr="00F61CFF" w:rsidTr="00CC6485">
        <w:tc>
          <w:tcPr>
            <w:tcW w:w="694" w:type="dxa"/>
          </w:tcPr>
          <w:p w:rsidR="00902DA7" w:rsidRPr="00B431C3" w:rsidRDefault="00902DA7" w:rsidP="00902DA7">
            <w:pPr>
              <w:pStyle w:val="a7"/>
              <w:numPr>
                <w:ilvl w:val="0"/>
                <w:numId w:val="12"/>
              </w:numPr>
              <w:jc w:val="center"/>
              <w:rPr>
                <w:sz w:val="22"/>
                <w:szCs w:val="22"/>
              </w:rPr>
            </w:pPr>
          </w:p>
        </w:tc>
        <w:tc>
          <w:tcPr>
            <w:tcW w:w="2922" w:type="dxa"/>
          </w:tcPr>
          <w:p w:rsidR="00902DA7" w:rsidRPr="00F61CFF" w:rsidRDefault="00902DA7" w:rsidP="00902DA7">
            <w:pPr>
              <w:rPr>
                <w:sz w:val="22"/>
                <w:szCs w:val="22"/>
              </w:rPr>
            </w:pPr>
            <w:r w:rsidRPr="00F61CFF">
              <w:rPr>
                <w:sz w:val="22"/>
                <w:szCs w:val="22"/>
              </w:rPr>
              <w:t>ГОСТ 26929</w:t>
            </w:r>
          </w:p>
          <w:p w:rsidR="00902DA7" w:rsidRPr="00F61CFF" w:rsidRDefault="00902DA7" w:rsidP="00902DA7">
            <w:pPr>
              <w:rPr>
                <w:sz w:val="22"/>
                <w:szCs w:val="22"/>
              </w:rPr>
            </w:pPr>
          </w:p>
        </w:tc>
        <w:tc>
          <w:tcPr>
            <w:tcW w:w="3828" w:type="dxa"/>
          </w:tcPr>
          <w:p w:rsidR="00902DA7" w:rsidRPr="00F61CFF" w:rsidRDefault="00902DA7" w:rsidP="0087221C">
            <w:pPr>
              <w:rPr>
                <w:sz w:val="22"/>
                <w:szCs w:val="22"/>
              </w:rPr>
            </w:pPr>
            <w:r w:rsidRPr="00F61CFF">
              <w:rPr>
                <w:sz w:val="22"/>
                <w:szCs w:val="22"/>
              </w:rPr>
              <w:t>Пищевое сырье и продукты</w:t>
            </w:r>
            <w:r w:rsidR="0087221C">
              <w:rPr>
                <w:sz w:val="22"/>
                <w:szCs w:val="22"/>
              </w:rPr>
              <w:t>, БАД</w:t>
            </w:r>
          </w:p>
        </w:tc>
        <w:tc>
          <w:tcPr>
            <w:tcW w:w="1701" w:type="dxa"/>
            <w:vMerge/>
          </w:tcPr>
          <w:p w:rsidR="00902DA7" w:rsidRPr="00F61CFF" w:rsidRDefault="00902DA7" w:rsidP="00902DA7">
            <w:pPr>
              <w:ind w:left="57" w:right="57"/>
              <w:rPr>
                <w:sz w:val="22"/>
                <w:szCs w:val="22"/>
              </w:rPr>
            </w:pPr>
          </w:p>
        </w:tc>
        <w:tc>
          <w:tcPr>
            <w:tcW w:w="1701" w:type="dxa"/>
            <w:vMerge/>
          </w:tcPr>
          <w:p w:rsidR="00902DA7" w:rsidRPr="00F61CFF" w:rsidRDefault="00902DA7" w:rsidP="00902DA7">
            <w:pPr>
              <w:ind w:left="57" w:right="57"/>
              <w:rPr>
                <w:sz w:val="22"/>
                <w:szCs w:val="22"/>
              </w:rPr>
            </w:pPr>
          </w:p>
        </w:tc>
        <w:tc>
          <w:tcPr>
            <w:tcW w:w="2126" w:type="dxa"/>
          </w:tcPr>
          <w:p w:rsidR="00902DA7" w:rsidRPr="00F61CFF" w:rsidRDefault="00902DA7" w:rsidP="00902DA7">
            <w:pPr>
              <w:rPr>
                <w:sz w:val="22"/>
                <w:szCs w:val="22"/>
              </w:rPr>
            </w:pPr>
            <w:r w:rsidRPr="00F61CFF">
              <w:rPr>
                <w:sz w:val="22"/>
                <w:szCs w:val="22"/>
              </w:rPr>
              <w:t>Минерализация для определения содержания токсичных элементов</w:t>
            </w:r>
          </w:p>
        </w:tc>
        <w:tc>
          <w:tcPr>
            <w:tcW w:w="2268" w:type="dxa"/>
          </w:tcPr>
          <w:p w:rsidR="00902DA7" w:rsidRPr="00F61CFF" w:rsidRDefault="00902DA7" w:rsidP="00902DA7">
            <w:pPr>
              <w:rPr>
                <w:sz w:val="22"/>
                <w:szCs w:val="22"/>
              </w:rPr>
            </w:pPr>
            <w:r w:rsidRPr="00F61CFF">
              <w:rPr>
                <w:sz w:val="22"/>
                <w:szCs w:val="22"/>
              </w:rPr>
              <w:t>-</w:t>
            </w:r>
          </w:p>
        </w:tc>
      </w:tr>
      <w:tr w:rsidR="00902DA7" w:rsidRPr="00F61CFF" w:rsidTr="00CC6485">
        <w:tc>
          <w:tcPr>
            <w:tcW w:w="694" w:type="dxa"/>
            <w:vMerge w:val="restart"/>
          </w:tcPr>
          <w:p w:rsidR="00902DA7" w:rsidRPr="00B431C3" w:rsidRDefault="00902DA7" w:rsidP="00902DA7">
            <w:pPr>
              <w:pStyle w:val="a7"/>
              <w:numPr>
                <w:ilvl w:val="0"/>
                <w:numId w:val="12"/>
              </w:numPr>
              <w:jc w:val="center"/>
              <w:rPr>
                <w:sz w:val="22"/>
                <w:szCs w:val="22"/>
              </w:rPr>
            </w:pPr>
          </w:p>
        </w:tc>
        <w:tc>
          <w:tcPr>
            <w:tcW w:w="2922" w:type="dxa"/>
            <w:vMerge w:val="restart"/>
          </w:tcPr>
          <w:p w:rsidR="00902DA7" w:rsidRPr="00F61CFF" w:rsidRDefault="00902DA7" w:rsidP="00902DA7">
            <w:pPr>
              <w:rPr>
                <w:sz w:val="22"/>
                <w:szCs w:val="22"/>
              </w:rPr>
            </w:pPr>
            <w:r w:rsidRPr="00F61CFF">
              <w:rPr>
                <w:sz w:val="22"/>
                <w:szCs w:val="22"/>
              </w:rPr>
              <w:t>ГОСТ 30178</w:t>
            </w:r>
          </w:p>
          <w:p w:rsidR="00902DA7" w:rsidRPr="00F61CFF" w:rsidRDefault="00902DA7" w:rsidP="00902DA7">
            <w:pPr>
              <w:jc w:val="both"/>
              <w:rPr>
                <w:sz w:val="22"/>
                <w:szCs w:val="22"/>
              </w:rPr>
            </w:pPr>
          </w:p>
        </w:tc>
        <w:tc>
          <w:tcPr>
            <w:tcW w:w="3828" w:type="dxa"/>
            <w:vMerge w:val="restart"/>
          </w:tcPr>
          <w:p w:rsidR="00902DA7" w:rsidRPr="00F61CFF" w:rsidRDefault="00902DA7" w:rsidP="0087221C">
            <w:pPr>
              <w:jc w:val="both"/>
              <w:rPr>
                <w:sz w:val="22"/>
                <w:szCs w:val="22"/>
              </w:rPr>
            </w:pPr>
            <w:r w:rsidRPr="00F61CFF">
              <w:rPr>
                <w:sz w:val="22"/>
                <w:szCs w:val="22"/>
              </w:rPr>
              <w:t>Пищевое сырье и продукты</w:t>
            </w:r>
            <w:r w:rsidR="0087221C">
              <w:rPr>
                <w:sz w:val="22"/>
                <w:szCs w:val="22"/>
              </w:rPr>
              <w:t>, БАД</w:t>
            </w:r>
          </w:p>
        </w:tc>
        <w:tc>
          <w:tcPr>
            <w:tcW w:w="1701" w:type="dxa"/>
            <w:vMerge/>
          </w:tcPr>
          <w:p w:rsidR="00902DA7" w:rsidRPr="00F61CFF" w:rsidRDefault="00902DA7" w:rsidP="00902DA7">
            <w:pPr>
              <w:ind w:left="57" w:right="57"/>
              <w:rPr>
                <w:sz w:val="22"/>
                <w:szCs w:val="22"/>
              </w:rPr>
            </w:pPr>
          </w:p>
        </w:tc>
        <w:tc>
          <w:tcPr>
            <w:tcW w:w="1701" w:type="dxa"/>
            <w:vMerge/>
          </w:tcPr>
          <w:p w:rsidR="00902DA7" w:rsidRPr="00F61CFF" w:rsidRDefault="00902DA7" w:rsidP="00902DA7">
            <w:pPr>
              <w:ind w:left="57" w:right="57"/>
              <w:rPr>
                <w:sz w:val="22"/>
                <w:szCs w:val="22"/>
              </w:rPr>
            </w:pPr>
          </w:p>
        </w:tc>
        <w:tc>
          <w:tcPr>
            <w:tcW w:w="2126" w:type="dxa"/>
          </w:tcPr>
          <w:p w:rsidR="00902DA7" w:rsidRPr="00F61CFF" w:rsidRDefault="00902DA7" w:rsidP="00902DA7">
            <w:pPr>
              <w:rPr>
                <w:sz w:val="22"/>
                <w:szCs w:val="22"/>
              </w:rPr>
            </w:pPr>
            <w:r w:rsidRPr="00F61CFF">
              <w:rPr>
                <w:sz w:val="22"/>
                <w:szCs w:val="22"/>
              </w:rPr>
              <w:t>Кадмий</w:t>
            </w:r>
          </w:p>
        </w:tc>
        <w:tc>
          <w:tcPr>
            <w:tcW w:w="2268" w:type="dxa"/>
          </w:tcPr>
          <w:p w:rsidR="00902DA7" w:rsidRPr="00F61CFF" w:rsidRDefault="00902DA7" w:rsidP="00902DA7">
            <w:pPr>
              <w:rPr>
                <w:sz w:val="22"/>
                <w:szCs w:val="22"/>
              </w:rPr>
            </w:pPr>
            <w:r w:rsidRPr="00F61CFF">
              <w:rPr>
                <w:sz w:val="22"/>
                <w:szCs w:val="22"/>
              </w:rPr>
              <w:t>(0,01 – 1,0) млн</w:t>
            </w:r>
            <w:r w:rsidRPr="00F61CFF">
              <w:rPr>
                <w:sz w:val="22"/>
                <w:szCs w:val="22"/>
                <w:vertAlign w:val="superscript"/>
              </w:rPr>
              <w:t xml:space="preserve">-1 </w:t>
            </w:r>
            <w:r w:rsidRPr="00F61CFF">
              <w:rPr>
                <w:sz w:val="22"/>
                <w:szCs w:val="22"/>
              </w:rPr>
              <w:t>(мг/кг)</w:t>
            </w:r>
          </w:p>
        </w:tc>
      </w:tr>
      <w:tr w:rsidR="00902DA7" w:rsidRPr="00F61CFF" w:rsidTr="00CC6485">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color w:val="000000"/>
                <w:sz w:val="22"/>
                <w:szCs w:val="22"/>
              </w:rPr>
            </w:pPr>
          </w:p>
        </w:tc>
        <w:tc>
          <w:tcPr>
            <w:tcW w:w="3828"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Свинец</w:t>
            </w:r>
          </w:p>
        </w:tc>
        <w:tc>
          <w:tcPr>
            <w:tcW w:w="2268" w:type="dxa"/>
          </w:tcPr>
          <w:p w:rsidR="00902DA7" w:rsidRPr="00F61CFF" w:rsidRDefault="00902DA7" w:rsidP="00902DA7">
            <w:pPr>
              <w:rPr>
                <w:sz w:val="22"/>
                <w:szCs w:val="22"/>
              </w:rPr>
            </w:pPr>
            <w:r w:rsidRPr="00F61CFF">
              <w:rPr>
                <w:sz w:val="22"/>
                <w:szCs w:val="22"/>
              </w:rPr>
              <w:t>(0,01 – 1,0) млн</w:t>
            </w:r>
            <w:r w:rsidRPr="00F61CFF">
              <w:rPr>
                <w:sz w:val="22"/>
                <w:szCs w:val="22"/>
                <w:vertAlign w:val="superscript"/>
              </w:rPr>
              <w:t xml:space="preserve">-1 </w:t>
            </w:r>
            <w:r w:rsidRPr="00F61CFF">
              <w:rPr>
                <w:sz w:val="22"/>
                <w:szCs w:val="22"/>
              </w:rPr>
              <w:t>(мг/кг)</w:t>
            </w:r>
          </w:p>
        </w:tc>
      </w:tr>
      <w:tr w:rsidR="00902DA7" w:rsidRPr="00F61CFF" w:rsidTr="00CC6485">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color w:val="000000"/>
                <w:sz w:val="22"/>
                <w:szCs w:val="22"/>
              </w:rPr>
            </w:pPr>
          </w:p>
        </w:tc>
        <w:tc>
          <w:tcPr>
            <w:tcW w:w="3828"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both"/>
              <w:rPr>
                <w:color w:val="FF0000"/>
                <w:sz w:val="22"/>
                <w:szCs w:val="22"/>
              </w:rPr>
            </w:pPr>
          </w:p>
        </w:tc>
        <w:tc>
          <w:tcPr>
            <w:tcW w:w="2126" w:type="dxa"/>
          </w:tcPr>
          <w:p w:rsidR="00902DA7" w:rsidRPr="00F61CFF" w:rsidRDefault="00902DA7" w:rsidP="00902DA7">
            <w:pPr>
              <w:rPr>
                <w:sz w:val="22"/>
                <w:szCs w:val="22"/>
              </w:rPr>
            </w:pPr>
            <w:r w:rsidRPr="00F61CFF">
              <w:rPr>
                <w:sz w:val="22"/>
                <w:szCs w:val="22"/>
              </w:rPr>
              <w:t xml:space="preserve">Цинк </w:t>
            </w:r>
          </w:p>
        </w:tc>
        <w:tc>
          <w:tcPr>
            <w:tcW w:w="2268" w:type="dxa"/>
          </w:tcPr>
          <w:p w:rsidR="00902DA7" w:rsidRPr="00F61CFF" w:rsidRDefault="00902DA7" w:rsidP="00902DA7">
            <w:pPr>
              <w:rPr>
                <w:sz w:val="22"/>
                <w:szCs w:val="22"/>
              </w:rPr>
            </w:pPr>
            <w:r w:rsidRPr="00F61CFF">
              <w:rPr>
                <w:sz w:val="22"/>
                <w:szCs w:val="22"/>
              </w:rPr>
              <w:t>(1,0 – 100) млн</w:t>
            </w:r>
            <w:r w:rsidRPr="00F61CFF">
              <w:rPr>
                <w:sz w:val="22"/>
                <w:szCs w:val="22"/>
                <w:vertAlign w:val="superscript"/>
              </w:rPr>
              <w:t xml:space="preserve">-1 </w:t>
            </w:r>
            <w:r w:rsidRPr="00F61CFF">
              <w:rPr>
                <w:sz w:val="22"/>
                <w:szCs w:val="22"/>
              </w:rPr>
              <w:t>(мг/кг)</w:t>
            </w:r>
          </w:p>
        </w:tc>
      </w:tr>
      <w:tr w:rsidR="00902DA7" w:rsidRPr="00F61CFF" w:rsidTr="00CC6485">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color w:val="000000"/>
                <w:sz w:val="22"/>
                <w:szCs w:val="22"/>
              </w:rPr>
            </w:pPr>
          </w:p>
        </w:tc>
        <w:tc>
          <w:tcPr>
            <w:tcW w:w="3828"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both"/>
              <w:rPr>
                <w:color w:val="FF0000"/>
                <w:sz w:val="22"/>
                <w:szCs w:val="22"/>
              </w:rPr>
            </w:pPr>
          </w:p>
        </w:tc>
        <w:tc>
          <w:tcPr>
            <w:tcW w:w="2126" w:type="dxa"/>
          </w:tcPr>
          <w:p w:rsidR="00902DA7" w:rsidRPr="00F61CFF" w:rsidRDefault="00902DA7" w:rsidP="00902DA7">
            <w:pPr>
              <w:rPr>
                <w:sz w:val="22"/>
                <w:szCs w:val="22"/>
              </w:rPr>
            </w:pPr>
            <w:r w:rsidRPr="00F61CFF">
              <w:rPr>
                <w:sz w:val="22"/>
                <w:szCs w:val="22"/>
              </w:rPr>
              <w:t>Железо</w:t>
            </w:r>
          </w:p>
        </w:tc>
        <w:tc>
          <w:tcPr>
            <w:tcW w:w="2268" w:type="dxa"/>
          </w:tcPr>
          <w:p w:rsidR="00902DA7" w:rsidRPr="00F61CFF" w:rsidRDefault="00902DA7" w:rsidP="00902DA7">
            <w:pPr>
              <w:rPr>
                <w:sz w:val="22"/>
                <w:szCs w:val="22"/>
              </w:rPr>
            </w:pPr>
            <w:r w:rsidRPr="00F61CFF">
              <w:rPr>
                <w:sz w:val="22"/>
                <w:szCs w:val="22"/>
              </w:rPr>
              <w:t>(10 – 200) млн</w:t>
            </w:r>
            <w:r w:rsidRPr="00F61CFF">
              <w:rPr>
                <w:sz w:val="22"/>
                <w:szCs w:val="22"/>
                <w:vertAlign w:val="superscript"/>
              </w:rPr>
              <w:t xml:space="preserve">-1 </w:t>
            </w:r>
            <w:r w:rsidRPr="00F61CFF">
              <w:rPr>
                <w:sz w:val="22"/>
                <w:szCs w:val="22"/>
              </w:rPr>
              <w:t>(мг/кг)</w:t>
            </w:r>
          </w:p>
        </w:tc>
      </w:tr>
      <w:tr w:rsidR="00902DA7" w:rsidRPr="00F61CFF" w:rsidTr="00CC6485">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color w:val="000000"/>
                <w:sz w:val="22"/>
                <w:szCs w:val="22"/>
              </w:rPr>
            </w:pPr>
          </w:p>
        </w:tc>
        <w:tc>
          <w:tcPr>
            <w:tcW w:w="3828"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both"/>
              <w:rPr>
                <w:color w:val="FF0000"/>
                <w:sz w:val="22"/>
                <w:szCs w:val="22"/>
              </w:rPr>
            </w:pPr>
          </w:p>
        </w:tc>
        <w:tc>
          <w:tcPr>
            <w:tcW w:w="2126" w:type="dxa"/>
          </w:tcPr>
          <w:p w:rsidR="00902DA7" w:rsidRPr="00F61CFF" w:rsidRDefault="00902DA7" w:rsidP="00902DA7">
            <w:pPr>
              <w:rPr>
                <w:sz w:val="22"/>
                <w:szCs w:val="22"/>
              </w:rPr>
            </w:pPr>
            <w:r w:rsidRPr="00F61CFF">
              <w:rPr>
                <w:sz w:val="22"/>
                <w:szCs w:val="22"/>
              </w:rPr>
              <w:t xml:space="preserve">Медь </w:t>
            </w:r>
          </w:p>
        </w:tc>
        <w:tc>
          <w:tcPr>
            <w:tcW w:w="2268" w:type="dxa"/>
          </w:tcPr>
          <w:p w:rsidR="00902DA7" w:rsidRPr="00F61CFF" w:rsidRDefault="00902DA7" w:rsidP="00902DA7">
            <w:pPr>
              <w:rPr>
                <w:sz w:val="22"/>
                <w:szCs w:val="22"/>
              </w:rPr>
            </w:pPr>
            <w:r w:rsidRPr="00F61CFF">
              <w:rPr>
                <w:sz w:val="22"/>
                <w:szCs w:val="22"/>
              </w:rPr>
              <w:t>(0,5 – 30) млн</w:t>
            </w:r>
            <w:r w:rsidRPr="00F61CFF">
              <w:rPr>
                <w:sz w:val="22"/>
                <w:szCs w:val="22"/>
                <w:vertAlign w:val="superscript"/>
              </w:rPr>
              <w:t xml:space="preserve">-1 </w:t>
            </w:r>
            <w:r w:rsidRPr="00F61CFF">
              <w:rPr>
                <w:sz w:val="22"/>
                <w:szCs w:val="22"/>
              </w:rPr>
              <w:t>(мг/кг)</w:t>
            </w:r>
          </w:p>
        </w:tc>
      </w:tr>
      <w:tr w:rsidR="00902DA7" w:rsidRPr="00F61CFF" w:rsidTr="00CC6485">
        <w:trPr>
          <w:trHeight w:val="309"/>
        </w:trPr>
        <w:tc>
          <w:tcPr>
            <w:tcW w:w="694" w:type="dxa"/>
            <w:vMerge w:val="restart"/>
          </w:tcPr>
          <w:p w:rsidR="00902DA7" w:rsidRPr="00B431C3" w:rsidRDefault="00902DA7" w:rsidP="00902DA7">
            <w:pPr>
              <w:pStyle w:val="a7"/>
              <w:numPr>
                <w:ilvl w:val="0"/>
                <w:numId w:val="12"/>
              </w:numPr>
              <w:jc w:val="center"/>
              <w:rPr>
                <w:sz w:val="22"/>
                <w:szCs w:val="22"/>
              </w:rPr>
            </w:pPr>
          </w:p>
        </w:tc>
        <w:tc>
          <w:tcPr>
            <w:tcW w:w="2922" w:type="dxa"/>
            <w:vMerge w:val="restart"/>
          </w:tcPr>
          <w:p w:rsidR="00902DA7" w:rsidRPr="00F61CFF" w:rsidRDefault="00902DA7" w:rsidP="00902DA7">
            <w:pPr>
              <w:rPr>
                <w:sz w:val="22"/>
                <w:szCs w:val="22"/>
              </w:rPr>
            </w:pPr>
            <w:r w:rsidRPr="00F61CFF">
              <w:rPr>
                <w:sz w:val="22"/>
                <w:szCs w:val="22"/>
              </w:rPr>
              <w:t xml:space="preserve">ГОСТ </w:t>
            </w:r>
            <w:proofErr w:type="gramStart"/>
            <w:r w:rsidRPr="00F61CFF">
              <w:rPr>
                <w:sz w:val="22"/>
                <w:szCs w:val="22"/>
              </w:rPr>
              <w:t>31870</w:t>
            </w:r>
            <w:r w:rsidRPr="00F61CFF">
              <w:rPr>
                <w:color w:val="00B050"/>
                <w:sz w:val="22"/>
                <w:szCs w:val="22"/>
              </w:rPr>
              <w:t xml:space="preserve">  </w:t>
            </w:r>
            <w:r w:rsidRPr="00F61CFF">
              <w:rPr>
                <w:sz w:val="22"/>
                <w:szCs w:val="22"/>
              </w:rPr>
              <w:t>метод</w:t>
            </w:r>
            <w:proofErr w:type="gramEnd"/>
            <w:r w:rsidRPr="00F61CFF">
              <w:rPr>
                <w:sz w:val="22"/>
                <w:szCs w:val="22"/>
              </w:rPr>
              <w:t xml:space="preserve"> атомно-абсорбционной спектрометрии с электротермической атомизацией </w:t>
            </w:r>
          </w:p>
        </w:tc>
        <w:tc>
          <w:tcPr>
            <w:tcW w:w="3828" w:type="dxa"/>
            <w:vMerge w:val="restart"/>
          </w:tcPr>
          <w:p w:rsidR="00902DA7" w:rsidRPr="00F61CFF" w:rsidRDefault="00902DA7" w:rsidP="00902DA7">
            <w:pPr>
              <w:rPr>
                <w:sz w:val="22"/>
                <w:szCs w:val="22"/>
              </w:rPr>
            </w:pPr>
            <w:r w:rsidRPr="00F61CFF">
              <w:rPr>
                <w:sz w:val="22"/>
                <w:szCs w:val="22"/>
              </w:rPr>
              <w:t xml:space="preserve">Вода питьевая, расфасованная в емкости (упакованная), природная (поверхностная и подземная), в том числе источники </w:t>
            </w:r>
            <w:proofErr w:type="gramStart"/>
            <w:r w:rsidRPr="00F61CFF">
              <w:rPr>
                <w:sz w:val="22"/>
                <w:szCs w:val="22"/>
              </w:rPr>
              <w:t>водоснабжения,  Материалы</w:t>
            </w:r>
            <w:proofErr w:type="gramEnd"/>
            <w:r w:rsidRPr="00F61CFF">
              <w:rPr>
                <w:sz w:val="22"/>
                <w:szCs w:val="22"/>
              </w:rPr>
              <w:t>, реагенты, используемые для водоочистки и водоподготовки</w:t>
            </w:r>
            <w:r w:rsidRPr="00F61CFF">
              <w:rPr>
                <w:rFonts w:eastAsia="Calibri"/>
                <w:sz w:val="22"/>
                <w:szCs w:val="22"/>
                <w:lang w:eastAsia="en-US"/>
              </w:rPr>
              <w:t xml:space="preserve"> Оборудование  и материалы, используемые в системах водоснабжения (модельные среды)</w:t>
            </w:r>
          </w:p>
        </w:tc>
        <w:tc>
          <w:tcPr>
            <w:tcW w:w="1701" w:type="dxa"/>
            <w:vMerge w:val="restart"/>
          </w:tcPr>
          <w:p w:rsidR="003A7E0A" w:rsidRPr="00F61CFF" w:rsidRDefault="003A7E0A" w:rsidP="003A7E0A">
            <w:pPr>
              <w:pStyle w:val="3"/>
              <w:spacing w:before="0"/>
              <w:rPr>
                <w:rFonts w:ascii="Times New Roman" w:eastAsia="Times New Roman" w:hAnsi="Times New Roman"/>
                <w:b w:val="0"/>
                <w:color w:val="auto"/>
                <w:sz w:val="22"/>
                <w:szCs w:val="22"/>
                <w:shd w:val="clear" w:color="auto" w:fill="FFFFFF"/>
              </w:rPr>
            </w:pPr>
            <w:r>
              <w:rPr>
                <w:rFonts w:ascii="Times New Roman" w:eastAsia="Times New Roman" w:hAnsi="Times New Roman"/>
                <w:b w:val="0"/>
                <w:color w:val="auto"/>
                <w:sz w:val="22"/>
                <w:szCs w:val="22"/>
              </w:rPr>
              <w:t>07.11.12</w:t>
            </w:r>
            <w:r w:rsidRPr="00F61CFF">
              <w:rPr>
                <w:rFonts w:ascii="Times New Roman" w:eastAsia="Times New Roman" w:hAnsi="Times New Roman"/>
                <w:b w:val="0"/>
                <w:color w:val="auto"/>
                <w:sz w:val="22"/>
                <w:szCs w:val="22"/>
              </w:rPr>
              <w:t xml:space="preserve"> </w:t>
            </w:r>
            <w:r>
              <w:rPr>
                <w:rFonts w:ascii="Times New Roman" w:eastAsia="Times New Roman" w:hAnsi="Times New Roman"/>
                <w:b w:val="0"/>
                <w:color w:val="auto"/>
                <w:sz w:val="22"/>
                <w:szCs w:val="22"/>
                <w:shd w:val="clear" w:color="auto" w:fill="FFFFFF"/>
              </w:rPr>
              <w:t>11.07.11</w:t>
            </w:r>
          </w:p>
          <w:p w:rsidR="003A7E0A" w:rsidRPr="00F61CFF" w:rsidRDefault="003A7E0A" w:rsidP="003A7E0A">
            <w:pPr>
              <w:jc w:val="both"/>
              <w:rPr>
                <w:sz w:val="22"/>
                <w:szCs w:val="22"/>
                <w:shd w:val="clear" w:color="auto" w:fill="FFFFFF"/>
              </w:rPr>
            </w:pPr>
            <w:r w:rsidRPr="00F61CFF">
              <w:rPr>
                <w:sz w:val="22"/>
                <w:szCs w:val="22"/>
                <w:shd w:val="clear" w:color="auto" w:fill="FFFFFF"/>
              </w:rPr>
              <w:t>22.21.2</w:t>
            </w:r>
            <w:r>
              <w:rPr>
                <w:sz w:val="22"/>
                <w:szCs w:val="22"/>
                <w:shd w:val="clear" w:color="auto" w:fill="FFFFFF"/>
              </w:rPr>
              <w:t>0</w:t>
            </w:r>
          </w:p>
          <w:p w:rsidR="00902DA7" w:rsidRPr="003A7E0A" w:rsidRDefault="00902DA7" w:rsidP="003A7E0A">
            <w:pPr>
              <w:pStyle w:val="3"/>
              <w:spacing w:before="0"/>
              <w:rPr>
                <w:rFonts w:ascii="Times New Roman" w:eastAsia="Times New Roman" w:hAnsi="Times New Roman"/>
                <w:b w:val="0"/>
                <w:color w:val="auto"/>
                <w:sz w:val="22"/>
                <w:szCs w:val="22"/>
                <w:shd w:val="clear" w:color="auto" w:fill="FFFFFF"/>
              </w:rPr>
            </w:pPr>
            <w:r w:rsidRPr="003A7E0A">
              <w:rPr>
                <w:rFonts w:ascii="Times New Roman" w:eastAsia="Times New Roman" w:hAnsi="Times New Roman"/>
                <w:b w:val="0"/>
                <w:color w:val="auto"/>
                <w:sz w:val="22"/>
                <w:szCs w:val="22"/>
                <w:shd w:val="clear" w:color="auto" w:fill="FFFFFF"/>
              </w:rPr>
              <w:t>24.51.20</w:t>
            </w:r>
          </w:p>
          <w:p w:rsidR="003A7E0A" w:rsidRPr="003A7E0A" w:rsidRDefault="00902DA7" w:rsidP="003A7E0A">
            <w:pPr>
              <w:pStyle w:val="3"/>
              <w:spacing w:before="0"/>
              <w:rPr>
                <w:rFonts w:ascii="Times New Roman" w:eastAsia="Times New Roman" w:hAnsi="Times New Roman"/>
                <w:b w:val="0"/>
                <w:color w:val="auto"/>
                <w:sz w:val="22"/>
                <w:szCs w:val="22"/>
                <w:shd w:val="clear" w:color="auto" w:fill="FFFFFF"/>
              </w:rPr>
            </w:pPr>
            <w:r w:rsidRPr="003A7E0A">
              <w:rPr>
                <w:rFonts w:ascii="Times New Roman" w:eastAsia="Times New Roman" w:hAnsi="Times New Roman"/>
                <w:b w:val="0"/>
                <w:color w:val="auto"/>
                <w:sz w:val="22"/>
                <w:szCs w:val="22"/>
                <w:shd w:val="clear" w:color="auto" w:fill="FFFFFF"/>
              </w:rPr>
              <w:t>27.33.14</w:t>
            </w:r>
          </w:p>
          <w:p w:rsidR="003A7E0A" w:rsidRDefault="003A7E0A" w:rsidP="003A7E0A">
            <w:pPr>
              <w:pStyle w:val="3"/>
              <w:spacing w:before="0"/>
              <w:rPr>
                <w:rFonts w:ascii="Times New Roman" w:eastAsia="Times New Roman" w:hAnsi="Times New Roman"/>
                <w:b w:val="0"/>
                <w:color w:val="auto"/>
                <w:sz w:val="22"/>
                <w:szCs w:val="22"/>
                <w:shd w:val="clear" w:color="auto" w:fill="FFFFFF"/>
              </w:rPr>
            </w:pPr>
            <w:r>
              <w:rPr>
                <w:rFonts w:ascii="Times New Roman" w:eastAsia="Times New Roman" w:hAnsi="Times New Roman"/>
                <w:b w:val="0"/>
                <w:color w:val="auto"/>
                <w:sz w:val="22"/>
                <w:szCs w:val="22"/>
                <w:shd w:val="clear" w:color="auto" w:fill="FFFFFF"/>
              </w:rPr>
              <w:t>36.00.11</w:t>
            </w:r>
          </w:p>
          <w:p w:rsidR="00902DA7" w:rsidRPr="00F61CFF" w:rsidRDefault="00902DA7" w:rsidP="00902DA7">
            <w:pPr>
              <w:rPr>
                <w:sz w:val="22"/>
                <w:szCs w:val="22"/>
              </w:rPr>
            </w:pPr>
          </w:p>
        </w:tc>
        <w:tc>
          <w:tcPr>
            <w:tcW w:w="1701" w:type="dxa"/>
            <w:vMerge w:val="restart"/>
          </w:tcPr>
          <w:p w:rsidR="00902DA7" w:rsidRPr="00F61CFF" w:rsidRDefault="00902DA7" w:rsidP="00902DA7">
            <w:pPr>
              <w:rPr>
                <w:sz w:val="22"/>
                <w:szCs w:val="22"/>
                <w:shd w:val="clear" w:color="auto" w:fill="FFFFFF"/>
              </w:rPr>
            </w:pPr>
            <w:r>
              <w:rPr>
                <w:sz w:val="22"/>
                <w:szCs w:val="22"/>
                <w:shd w:val="clear" w:color="auto" w:fill="FFFFFF"/>
              </w:rPr>
              <w:t>2201</w:t>
            </w:r>
          </w:p>
          <w:p w:rsidR="00902DA7" w:rsidRPr="00F61CFF" w:rsidRDefault="00902DA7" w:rsidP="00902DA7">
            <w:pPr>
              <w:pStyle w:val="11"/>
              <w:spacing w:before="0" w:beforeAutospacing="0" w:after="0" w:afterAutospacing="0"/>
              <w:ind w:right="57"/>
              <w:rPr>
                <w:sz w:val="22"/>
                <w:szCs w:val="22"/>
              </w:rPr>
            </w:pPr>
            <w:r>
              <w:rPr>
                <w:sz w:val="22"/>
                <w:szCs w:val="22"/>
              </w:rPr>
              <w:t xml:space="preserve">7303 </w:t>
            </w:r>
          </w:p>
          <w:p w:rsidR="00902DA7" w:rsidRPr="00F61CFF" w:rsidRDefault="00902DA7" w:rsidP="00902DA7">
            <w:pPr>
              <w:rPr>
                <w:sz w:val="22"/>
                <w:szCs w:val="22"/>
                <w:shd w:val="clear" w:color="auto" w:fill="FFFFFF"/>
              </w:rPr>
            </w:pPr>
            <w:r w:rsidRPr="00F61CFF">
              <w:rPr>
                <w:sz w:val="22"/>
                <w:szCs w:val="22"/>
                <w:shd w:val="clear" w:color="auto" w:fill="FFFFFF"/>
              </w:rPr>
              <w:t>7304</w:t>
            </w:r>
          </w:p>
          <w:p w:rsidR="00902DA7" w:rsidRPr="00F61CFF" w:rsidRDefault="00902DA7" w:rsidP="00902DA7">
            <w:pPr>
              <w:rPr>
                <w:sz w:val="22"/>
                <w:szCs w:val="22"/>
              </w:rPr>
            </w:pPr>
            <w:r>
              <w:rPr>
                <w:sz w:val="22"/>
                <w:szCs w:val="22"/>
                <w:shd w:val="clear" w:color="auto" w:fill="FFFFFF"/>
              </w:rPr>
              <w:t xml:space="preserve">8547 </w:t>
            </w:r>
          </w:p>
        </w:tc>
        <w:tc>
          <w:tcPr>
            <w:tcW w:w="2126" w:type="dxa"/>
          </w:tcPr>
          <w:p w:rsidR="00902DA7" w:rsidRPr="00F61CFF" w:rsidRDefault="00902DA7" w:rsidP="00902DA7">
            <w:pPr>
              <w:rPr>
                <w:sz w:val="22"/>
                <w:szCs w:val="22"/>
              </w:rPr>
            </w:pPr>
            <w:r w:rsidRPr="00F61CFF">
              <w:rPr>
                <w:sz w:val="22"/>
                <w:szCs w:val="22"/>
              </w:rPr>
              <w:t>Алюминий</w:t>
            </w:r>
          </w:p>
        </w:tc>
        <w:tc>
          <w:tcPr>
            <w:tcW w:w="2268" w:type="dxa"/>
          </w:tcPr>
          <w:p w:rsidR="00902DA7" w:rsidRPr="00F61CFF" w:rsidRDefault="00902DA7" w:rsidP="00902DA7">
            <w:pPr>
              <w:rPr>
                <w:sz w:val="22"/>
                <w:szCs w:val="22"/>
                <w:vertAlign w:val="superscript"/>
              </w:rPr>
            </w:pPr>
            <w:r w:rsidRPr="00F61CFF">
              <w:rPr>
                <w:sz w:val="22"/>
                <w:szCs w:val="22"/>
              </w:rPr>
              <w:t>(0,01-0,1)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Барий</w:t>
            </w:r>
          </w:p>
        </w:tc>
        <w:tc>
          <w:tcPr>
            <w:tcW w:w="2268" w:type="dxa"/>
          </w:tcPr>
          <w:p w:rsidR="00902DA7" w:rsidRPr="00F61CFF" w:rsidRDefault="00902DA7" w:rsidP="00902DA7">
            <w:pPr>
              <w:rPr>
                <w:sz w:val="22"/>
                <w:szCs w:val="22"/>
              </w:rPr>
            </w:pPr>
            <w:r w:rsidRPr="00F61CFF">
              <w:rPr>
                <w:sz w:val="22"/>
                <w:szCs w:val="22"/>
              </w:rPr>
              <w:t>(0,01-0,2)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Бериллий</w:t>
            </w:r>
          </w:p>
        </w:tc>
        <w:tc>
          <w:tcPr>
            <w:tcW w:w="2268" w:type="dxa"/>
          </w:tcPr>
          <w:p w:rsidR="00902DA7" w:rsidRPr="00F61CFF" w:rsidRDefault="00902DA7" w:rsidP="00902DA7">
            <w:pPr>
              <w:rPr>
                <w:sz w:val="22"/>
                <w:szCs w:val="22"/>
              </w:rPr>
            </w:pPr>
            <w:r w:rsidRPr="00F61CFF">
              <w:rPr>
                <w:sz w:val="22"/>
                <w:szCs w:val="22"/>
              </w:rPr>
              <w:t>(0,0001-0,002)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Висмут</w:t>
            </w:r>
          </w:p>
        </w:tc>
        <w:tc>
          <w:tcPr>
            <w:tcW w:w="2268" w:type="dxa"/>
          </w:tcPr>
          <w:p w:rsidR="00902DA7" w:rsidRPr="00F61CFF" w:rsidRDefault="00902DA7" w:rsidP="00902DA7">
            <w:pPr>
              <w:rPr>
                <w:sz w:val="22"/>
                <w:szCs w:val="22"/>
              </w:rPr>
            </w:pPr>
            <w:r w:rsidRPr="00F61CFF">
              <w:rPr>
                <w:sz w:val="22"/>
                <w:szCs w:val="22"/>
              </w:rPr>
              <w:t>(0,005-0,1)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Кадмий</w:t>
            </w:r>
          </w:p>
        </w:tc>
        <w:tc>
          <w:tcPr>
            <w:tcW w:w="2268" w:type="dxa"/>
          </w:tcPr>
          <w:p w:rsidR="00902DA7" w:rsidRPr="00F61CFF" w:rsidRDefault="00902DA7" w:rsidP="00902DA7">
            <w:pPr>
              <w:rPr>
                <w:sz w:val="22"/>
                <w:szCs w:val="22"/>
              </w:rPr>
            </w:pPr>
            <w:r w:rsidRPr="00F61CFF">
              <w:rPr>
                <w:sz w:val="22"/>
                <w:szCs w:val="22"/>
              </w:rPr>
              <w:t>(0,0001-0,01)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Кобальт</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Мышьяк</w:t>
            </w:r>
          </w:p>
        </w:tc>
        <w:tc>
          <w:tcPr>
            <w:tcW w:w="2268" w:type="dxa"/>
          </w:tcPr>
          <w:p w:rsidR="00902DA7" w:rsidRPr="00F61CFF" w:rsidRDefault="00902DA7" w:rsidP="00902DA7">
            <w:pPr>
              <w:rPr>
                <w:sz w:val="22"/>
                <w:szCs w:val="22"/>
              </w:rPr>
            </w:pPr>
            <w:r w:rsidRPr="00F61CFF">
              <w:rPr>
                <w:sz w:val="22"/>
                <w:szCs w:val="22"/>
              </w:rPr>
              <w:t>(0,005-0,3)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tabs>
                <w:tab w:val="right" w:pos="1910"/>
              </w:tabs>
              <w:rPr>
                <w:sz w:val="22"/>
                <w:szCs w:val="22"/>
              </w:rPr>
            </w:pPr>
            <w:r w:rsidRPr="00F61CFF">
              <w:rPr>
                <w:sz w:val="22"/>
                <w:szCs w:val="22"/>
              </w:rPr>
              <w:t xml:space="preserve">Марганец </w:t>
            </w:r>
            <w:r w:rsidRPr="00F61CFF">
              <w:rPr>
                <w:sz w:val="22"/>
                <w:szCs w:val="22"/>
              </w:rPr>
              <w:tab/>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Олово</w:t>
            </w:r>
          </w:p>
        </w:tc>
        <w:tc>
          <w:tcPr>
            <w:tcW w:w="2268" w:type="dxa"/>
          </w:tcPr>
          <w:p w:rsidR="00902DA7" w:rsidRPr="00F61CFF" w:rsidRDefault="00902DA7" w:rsidP="00902DA7">
            <w:pPr>
              <w:rPr>
                <w:sz w:val="22"/>
                <w:szCs w:val="22"/>
              </w:rPr>
            </w:pPr>
            <w:r w:rsidRPr="00F61CFF">
              <w:rPr>
                <w:sz w:val="22"/>
                <w:szCs w:val="22"/>
              </w:rPr>
              <w:t>(0,005-0,02)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Сурьма</w:t>
            </w:r>
          </w:p>
        </w:tc>
        <w:tc>
          <w:tcPr>
            <w:tcW w:w="2268" w:type="dxa"/>
          </w:tcPr>
          <w:p w:rsidR="00902DA7" w:rsidRPr="00F61CFF" w:rsidRDefault="00902DA7" w:rsidP="00902DA7">
            <w:pPr>
              <w:rPr>
                <w:sz w:val="22"/>
                <w:szCs w:val="22"/>
              </w:rPr>
            </w:pPr>
            <w:r w:rsidRPr="00F61CFF">
              <w:rPr>
                <w:sz w:val="22"/>
                <w:szCs w:val="22"/>
              </w:rPr>
              <w:t>(0,005-0,02)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Селен</w:t>
            </w:r>
          </w:p>
        </w:tc>
        <w:tc>
          <w:tcPr>
            <w:tcW w:w="2268" w:type="dxa"/>
          </w:tcPr>
          <w:p w:rsidR="00902DA7" w:rsidRPr="00F61CFF" w:rsidRDefault="00902DA7" w:rsidP="00902DA7">
            <w:pPr>
              <w:rPr>
                <w:sz w:val="22"/>
                <w:szCs w:val="22"/>
              </w:rPr>
            </w:pPr>
            <w:r w:rsidRPr="00F61CFF">
              <w:rPr>
                <w:sz w:val="22"/>
                <w:szCs w:val="22"/>
              </w:rPr>
              <w:t>(0,002-0,05)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Серебро</w:t>
            </w:r>
          </w:p>
        </w:tc>
        <w:tc>
          <w:tcPr>
            <w:tcW w:w="2268" w:type="dxa"/>
          </w:tcPr>
          <w:p w:rsidR="00902DA7" w:rsidRPr="00F61CFF" w:rsidRDefault="00902DA7" w:rsidP="00902DA7">
            <w:pPr>
              <w:rPr>
                <w:sz w:val="22"/>
                <w:szCs w:val="22"/>
              </w:rPr>
            </w:pPr>
            <w:r w:rsidRPr="00F61CFF">
              <w:rPr>
                <w:sz w:val="22"/>
                <w:szCs w:val="22"/>
              </w:rPr>
              <w:t>(0,0005-0,01)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Медь </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Молибден</w:t>
            </w:r>
          </w:p>
        </w:tc>
        <w:tc>
          <w:tcPr>
            <w:tcW w:w="2268" w:type="dxa"/>
          </w:tcPr>
          <w:p w:rsidR="00902DA7" w:rsidRPr="00F61CFF" w:rsidRDefault="00902DA7" w:rsidP="00902DA7">
            <w:pPr>
              <w:rPr>
                <w:sz w:val="22"/>
                <w:szCs w:val="22"/>
              </w:rPr>
            </w:pPr>
            <w:r w:rsidRPr="00F61CFF">
              <w:rPr>
                <w:sz w:val="22"/>
                <w:szCs w:val="22"/>
              </w:rPr>
              <w:t>(0,001-0,2)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Никель</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Свинец</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Хром</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Цинк</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val="restart"/>
          </w:tcPr>
          <w:p w:rsidR="00902DA7" w:rsidRPr="00F61CFF" w:rsidRDefault="00902DA7" w:rsidP="00902DA7">
            <w:pPr>
              <w:rPr>
                <w:sz w:val="22"/>
                <w:szCs w:val="22"/>
              </w:rPr>
            </w:pPr>
            <w:r w:rsidRPr="00F61CFF">
              <w:rPr>
                <w:sz w:val="22"/>
                <w:szCs w:val="22"/>
              </w:rPr>
              <w:t>Дистиллированная вода</w:t>
            </w:r>
          </w:p>
        </w:tc>
        <w:tc>
          <w:tcPr>
            <w:tcW w:w="1701" w:type="dxa"/>
            <w:vMerge w:val="restart"/>
          </w:tcPr>
          <w:p w:rsidR="00902DA7" w:rsidRPr="00F61CFF" w:rsidRDefault="00902DA7" w:rsidP="00902DA7">
            <w:pPr>
              <w:jc w:val="both"/>
              <w:rPr>
                <w:sz w:val="22"/>
                <w:szCs w:val="22"/>
              </w:rPr>
            </w:pPr>
            <w:r>
              <w:rPr>
                <w:sz w:val="22"/>
                <w:szCs w:val="22"/>
              </w:rPr>
              <w:t>20.13.52</w:t>
            </w:r>
          </w:p>
        </w:tc>
        <w:tc>
          <w:tcPr>
            <w:tcW w:w="1701" w:type="dxa"/>
            <w:vMerge w:val="restart"/>
          </w:tcPr>
          <w:p w:rsidR="00902DA7" w:rsidRPr="00F61CFF" w:rsidRDefault="00902DA7" w:rsidP="00902DA7">
            <w:pPr>
              <w:rPr>
                <w:sz w:val="22"/>
                <w:szCs w:val="22"/>
              </w:rPr>
            </w:pPr>
            <w:r>
              <w:rPr>
                <w:sz w:val="22"/>
                <w:szCs w:val="22"/>
              </w:rPr>
              <w:t xml:space="preserve">2853 </w:t>
            </w:r>
          </w:p>
        </w:tc>
        <w:tc>
          <w:tcPr>
            <w:tcW w:w="2126" w:type="dxa"/>
          </w:tcPr>
          <w:p w:rsidR="00902DA7" w:rsidRPr="00F61CFF" w:rsidRDefault="00902DA7" w:rsidP="00902DA7">
            <w:pPr>
              <w:rPr>
                <w:sz w:val="22"/>
                <w:szCs w:val="22"/>
              </w:rPr>
            </w:pPr>
            <w:r w:rsidRPr="00F61CFF">
              <w:rPr>
                <w:sz w:val="22"/>
                <w:szCs w:val="22"/>
              </w:rPr>
              <w:t>Алюминий</w:t>
            </w:r>
          </w:p>
        </w:tc>
        <w:tc>
          <w:tcPr>
            <w:tcW w:w="2268" w:type="dxa"/>
          </w:tcPr>
          <w:p w:rsidR="00902DA7" w:rsidRPr="00F61CFF" w:rsidRDefault="00902DA7" w:rsidP="00902DA7">
            <w:pPr>
              <w:rPr>
                <w:sz w:val="22"/>
                <w:szCs w:val="22"/>
                <w:vertAlign w:val="superscript"/>
              </w:rPr>
            </w:pPr>
            <w:r w:rsidRPr="00F61CFF">
              <w:rPr>
                <w:sz w:val="22"/>
                <w:szCs w:val="22"/>
              </w:rPr>
              <w:t>(0,01-0,1)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Медь </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Свинец</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Цинк</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Железо</w:t>
            </w:r>
          </w:p>
        </w:tc>
        <w:tc>
          <w:tcPr>
            <w:tcW w:w="2268" w:type="dxa"/>
          </w:tcPr>
          <w:p w:rsidR="00902DA7" w:rsidRPr="00F61CFF" w:rsidRDefault="00902DA7" w:rsidP="00902DA7">
            <w:pPr>
              <w:rPr>
                <w:sz w:val="22"/>
                <w:szCs w:val="22"/>
              </w:rPr>
            </w:pPr>
            <w:r w:rsidRPr="00F61CFF">
              <w:rPr>
                <w:sz w:val="22"/>
                <w:szCs w:val="22"/>
              </w:rPr>
              <w:t>(0,04-0,25</w:t>
            </w:r>
            <w:proofErr w:type="gramStart"/>
            <w:r w:rsidRPr="00F61CFF">
              <w:rPr>
                <w:sz w:val="22"/>
                <w:szCs w:val="22"/>
              </w:rPr>
              <w:t>) )</w:t>
            </w:r>
            <w:proofErr w:type="gramEnd"/>
            <w:r w:rsidRPr="00F61CFF">
              <w:rPr>
                <w:sz w:val="22"/>
                <w:szCs w:val="22"/>
              </w:rPr>
              <w:t xml:space="preserve">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val="restart"/>
          </w:tcPr>
          <w:p w:rsidR="00902DA7" w:rsidRPr="00F61CFF" w:rsidRDefault="00902DA7" w:rsidP="00BE61F0">
            <w:pPr>
              <w:rPr>
                <w:sz w:val="22"/>
                <w:szCs w:val="22"/>
              </w:rPr>
            </w:pPr>
            <w:r w:rsidRPr="00F61CFF">
              <w:rPr>
                <w:sz w:val="22"/>
                <w:szCs w:val="22"/>
              </w:rPr>
              <w:t>Упаковка, укупорочные средства, в том числе</w:t>
            </w:r>
            <w:r w:rsidR="00BE61F0">
              <w:rPr>
                <w:sz w:val="22"/>
                <w:szCs w:val="22"/>
              </w:rPr>
              <w:t xml:space="preserve"> </w:t>
            </w:r>
            <w:r w:rsidRPr="00F61CFF">
              <w:rPr>
                <w:sz w:val="22"/>
                <w:szCs w:val="22"/>
              </w:rPr>
              <w:t xml:space="preserve">жестяные, лакированные </w:t>
            </w:r>
            <w:r w:rsidRPr="00F61CFF">
              <w:rPr>
                <w:rFonts w:eastAsia="Calibri"/>
                <w:sz w:val="22"/>
                <w:szCs w:val="22"/>
                <w:lang w:eastAsia="en-US"/>
              </w:rPr>
              <w:t>(модельные среды)</w:t>
            </w:r>
          </w:p>
        </w:tc>
        <w:tc>
          <w:tcPr>
            <w:tcW w:w="1701" w:type="dxa"/>
            <w:vMerge w:val="restart"/>
          </w:tcPr>
          <w:p w:rsidR="00902DA7" w:rsidRPr="00F61CFF" w:rsidRDefault="00902DA7" w:rsidP="00902DA7">
            <w:pPr>
              <w:pStyle w:val="1"/>
              <w:spacing w:before="0" w:after="0"/>
              <w:rPr>
                <w:rFonts w:ascii="Times New Roman" w:hAnsi="Times New Roman"/>
                <w:b w:val="0"/>
                <w:sz w:val="22"/>
                <w:szCs w:val="22"/>
              </w:rPr>
            </w:pPr>
            <w:r w:rsidRPr="00F61CFF">
              <w:rPr>
                <w:rFonts w:ascii="Times New Roman" w:hAnsi="Times New Roman"/>
                <w:b w:val="0"/>
                <w:sz w:val="22"/>
                <w:szCs w:val="22"/>
              </w:rPr>
              <w:t>25.99.2</w:t>
            </w:r>
            <w:r>
              <w:rPr>
                <w:rFonts w:ascii="Times New Roman" w:hAnsi="Times New Roman"/>
                <w:b w:val="0"/>
                <w:sz w:val="22"/>
                <w:szCs w:val="22"/>
              </w:rPr>
              <w:t>0</w:t>
            </w:r>
          </w:p>
          <w:p w:rsidR="00902DA7" w:rsidRPr="00F61CFF" w:rsidRDefault="00902DA7" w:rsidP="00902DA7">
            <w:pPr>
              <w:jc w:val="both"/>
              <w:rPr>
                <w:sz w:val="22"/>
                <w:szCs w:val="22"/>
                <w:shd w:val="clear" w:color="auto" w:fill="FFFFFF"/>
              </w:rPr>
            </w:pPr>
            <w:r>
              <w:rPr>
                <w:sz w:val="22"/>
                <w:szCs w:val="22"/>
                <w:shd w:val="clear" w:color="auto" w:fill="FFFFFF"/>
              </w:rPr>
              <w:t>25.71.14</w:t>
            </w:r>
          </w:p>
          <w:p w:rsidR="00902DA7" w:rsidRPr="00F61CFF" w:rsidRDefault="00902DA7" w:rsidP="00902DA7">
            <w:pPr>
              <w:rPr>
                <w:sz w:val="22"/>
                <w:szCs w:val="22"/>
              </w:rPr>
            </w:pPr>
            <w:r w:rsidRPr="00F61CFF">
              <w:rPr>
                <w:sz w:val="22"/>
                <w:szCs w:val="22"/>
                <w:shd w:val="clear" w:color="auto" w:fill="FFFFFF"/>
              </w:rPr>
              <w:t>25.99.12</w:t>
            </w:r>
          </w:p>
        </w:tc>
        <w:tc>
          <w:tcPr>
            <w:tcW w:w="1701" w:type="dxa"/>
            <w:vMerge w:val="restart"/>
          </w:tcPr>
          <w:p w:rsidR="00902DA7" w:rsidRPr="00F61CFF" w:rsidRDefault="00902DA7" w:rsidP="00902DA7">
            <w:pPr>
              <w:pStyle w:val="1"/>
              <w:shd w:val="clear" w:color="auto" w:fill="FFFFFF"/>
              <w:spacing w:before="0" w:after="0"/>
              <w:rPr>
                <w:rFonts w:ascii="Times New Roman" w:hAnsi="Times New Roman"/>
                <w:b w:val="0"/>
                <w:sz w:val="22"/>
                <w:szCs w:val="22"/>
              </w:rPr>
            </w:pPr>
            <w:r>
              <w:rPr>
                <w:rFonts w:ascii="Times New Roman" w:hAnsi="Times New Roman"/>
                <w:b w:val="0"/>
                <w:sz w:val="22"/>
                <w:szCs w:val="22"/>
              </w:rPr>
              <w:t xml:space="preserve">7323 </w:t>
            </w:r>
          </w:p>
          <w:p w:rsidR="00902DA7" w:rsidRPr="00F61CFF" w:rsidRDefault="00902DA7" w:rsidP="00902DA7">
            <w:pPr>
              <w:rPr>
                <w:sz w:val="22"/>
                <w:szCs w:val="22"/>
              </w:rPr>
            </w:pPr>
            <w:r w:rsidRPr="00F61CFF">
              <w:rPr>
                <w:sz w:val="22"/>
                <w:szCs w:val="22"/>
              </w:rPr>
              <w:t>7326</w:t>
            </w:r>
          </w:p>
          <w:p w:rsidR="00902DA7" w:rsidRPr="00F61CFF" w:rsidRDefault="00902DA7" w:rsidP="00902DA7">
            <w:pPr>
              <w:pStyle w:val="1"/>
              <w:shd w:val="clear" w:color="auto" w:fill="FFFFFF"/>
              <w:spacing w:before="0" w:after="0"/>
              <w:rPr>
                <w:rFonts w:ascii="Times New Roman" w:hAnsi="Times New Roman"/>
                <w:b w:val="0"/>
                <w:sz w:val="22"/>
                <w:szCs w:val="22"/>
              </w:rPr>
            </w:pPr>
            <w:r>
              <w:rPr>
                <w:rFonts w:ascii="Times New Roman" w:hAnsi="Times New Roman"/>
                <w:b w:val="0"/>
                <w:sz w:val="22"/>
                <w:szCs w:val="22"/>
              </w:rPr>
              <w:t xml:space="preserve">8215 </w:t>
            </w:r>
          </w:p>
          <w:p w:rsidR="00902DA7" w:rsidRPr="00F61CFF" w:rsidRDefault="00902DA7" w:rsidP="00902DA7">
            <w:pPr>
              <w:rPr>
                <w:sz w:val="22"/>
                <w:szCs w:val="22"/>
              </w:rPr>
            </w:pPr>
            <w:r w:rsidRPr="00F61CFF">
              <w:rPr>
                <w:sz w:val="22"/>
                <w:szCs w:val="22"/>
                <w:shd w:val="clear" w:color="auto" w:fill="FFFFFF"/>
              </w:rPr>
              <w:t>7615</w:t>
            </w:r>
          </w:p>
        </w:tc>
        <w:tc>
          <w:tcPr>
            <w:tcW w:w="2126" w:type="dxa"/>
          </w:tcPr>
          <w:p w:rsidR="00902DA7" w:rsidRPr="00F61CFF" w:rsidRDefault="00902DA7" w:rsidP="00902DA7">
            <w:pPr>
              <w:rPr>
                <w:sz w:val="22"/>
                <w:szCs w:val="22"/>
              </w:rPr>
            </w:pPr>
            <w:r w:rsidRPr="00F61CFF">
              <w:rPr>
                <w:sz w:val="22"/>
                <w:szCs w:val="22"/>
              </w:rPr>
              <w:t>Свинец</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Цинк</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Алюминий</w:t>
            </w:r>
          </w:p>
        </w:tc>
        <w:tc>
          <w:tcPr>
            <w:tcW w:w="2268" w:type="dxa"/>
          </w:tcPr>
          <w:p w:rsidR="00902DA7" w:rsidRPr="00F61CFF" w:rsidRDefault="00902DA7" w:rsidP="00902DA7">
            <w:pPr>
              <w:rPr>
                <w:sz w:val="22"/>
                <w:szCs w:val="22"/>
                <w:vertAlign w:val="superscript"/>
              </w:rPr>
            </w:pPr>
            <w:r w:rsidRPr="00F61CFF">
              <w:rPr>
                <w:sz w:val="22"/>
                <w:szCs w:val="22"/>
              </w:rPr>
              <w:t>(0,01-0,1)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val="restart"/>
          </w:tcPr>
          <w:p w:rsidR="00902DA7" w:rsidRPr="00F61CFF" w:rsidRDefault="00902DA7" w:rsidP="00902DA7">
            <w:pPr>
              <w:rPr>
                <w:sz w:val="22"/>
                <w:szCs w:val="22"/>
              </w:rPr>
            </w:pPr>
            <w:r w:rsidRPr="00F61CFF">
              <w:rPr>
                <w:sz w:val="22"/>
                <w:szCs w:val="22"/>
              </w:rPr>
              <w:t xml:space="preserve">Посуда хозяйственная стальная эмалированная </w:t>
            </w:r>
            <w:r w:rsidRPr="00F61CFF">
              <w:rPr>
                <w:rFonts w:eastAsia="Calibri"/>
                <w:sz w:val="22"/>
                <w:szCs w:val="22"/>
                <w:lang w:eastAsia="en-US"/>
              </w:rPr>
              <w:t>(модельные среды)</w:t>
            </w:r>
          </w:p>
        </w:tc>
        <w:tc>
          <w:tcPr>
            <w:tcW w:w="1701" w:type="dxa"/>
            <w:vMerge w:val="restart"/>
          </w:tcPr>
          <w:p w:rsidR="00902DA7" w:rsidRPr="00F61CFF" w:rsidRDefault="00902DA7" w:rsidP="00902DA7">
            <w:pPr>
              <w:rPr>
                <w:sz w:val="22"/>
                <w:szCs w:val="22"/>
              </w:rPr>
            </w:pPr>
            <w:r w:rsidRPr="00F61CFF">
              <w:rPr>
                <w:sz w:val="22"/>
                <w:szCs w:val="22"/>
                <w:shd w:val="clear" w:color="auto" w:fill="FFFFFF"/>
              </w:rPr>
              <w:t>23.41.12</w:t>
            </w:r>
          </w:p>
        </w:tc>
        <w:tc>
          <w:tcPr>
            <w:tcW w:w="1701" w:type="dxa"/>
            <w:vMerge w:val="restart"/>
          </w:tcPr>
          <w:p w:rsidR="00902DA7" w:rsidRPr="00F61CFF" w:rsidRDefault="00902DA7" w:rsidP="00902DA7">
            <w:pPr>
              <w:pStyle w:val="1"/>
              <w:shd w:val="clear" w:color="auto" w:fill="FFFFFF"/>
              <w:spacing w:before="0" w:after="0"/>
              <w:rPr>
                <w:rFonts w:ascii="Times New Roman" w:hAnsi="Times New Roman"/>
                <w:b w:val="0"/>
                <w:sz w:val="22"/>
                <w:szCs w:val="22"/>
              </w:rPr>
            </w:pPr>
            <w:r>
              <w:rPr>
                <w:rFonts w:ascii="Times New Roman" w:hAnsi="Times New Roman"/>
                <w:b w:val="0"/>
                <w:sz w:val="22"/>
                <w:szCs w:val="22"/>
              </w:rPr>
              <w:t xml:space="preserve">7323 </w:t>
            </w:r>
          </w:p>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Алюминий</w:t>
            </w:r>
          </w:p>
        </w:tc>
        <w:tc>
          <w:tcPr>
            <w:tcW w:w="2268" w:type="dxa"/>
          </w:tcPr>
          <w:p w:rsidR="00902DA7" w:rsidRPr="00F61CFF" w:rsidRDefault="00902DA7" w:rsidP="00902DA7">
            <w:pPr>
              <w:rPr>
                <w:sz w:val="22"/>
                <w:szCs w:val="22"/>
                <w:vertAlign w:val="superscript"/>
              </w:rPr>
            </w:pPr>
            <w:r w:rsidRPr="00F61CFF">
              <w:rPr>
                <w:sz w:val="22"/>
                <w:szCs w:val="22"/>
              </w:rPr>
              <w:t>(0,01-0,1)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Цинк</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Свинец</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Хром</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Никель</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Кобальт</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val="restart"/>
          </w:tcPr>
          <w:p w:rsidR="00902DA7" w:rsidRPr="00F61CFF" w:rsidRDefault="00902DA7" w:rsidP="00902DA7">
            <w:pPr>
              <w:rPr>
                <w:sz w:val="22"/>
                <w:szCs w:val="22"/>
              </w:rPr>
            </w:pPr>
            <w:r w:rsidRPr="00F61CFF">
              <w:rPr>
                <w:sz w:val="22"/>
                <w:szCs w:val="22"/>
              </w:rPr>
              <w:t xml:space="preserve">Посуда и </w:t>
            </w:r>
            <w:proofErr w:type="gramStart"/>
            <w:r w:rsidRPr="00F61CFF">
              <w:rPr>
                <w:sz w:val="22"/>
                <w:szCs w:val="22"/>
              </w:rPr>
              <w:t>прибор  из</w:t>
            </w:r>
            <w:proofErr w:type="gramEnd"/>
            <w:r w:rsidRPr="00F61CFF">
              <w:rPr>
                <w:sz w:val="22"/>
                <w:szCs w:val="22"/>
              </w:rPr>
              <w:t xml:space="preserve"> коррозионно-стойкой стали </w:t>
            </w:r>
            <w:r w:rsidRPr="00F61CFF">
              <w:rPr>
                <w:rFonts w:eastAsia="Calibri"/>
                <w:sz w:val="22"/>
                <w:szCs w:val="22"/>
                <w:lang w:eastAsia="en-US"/>
              </w:rPr>
              <w:t>(модельные среды)</w:t>
            </w:r>
          </w:p>
        </w:tc>
        <w:tc>
          <w:tcPr>
            <w:tcW w:w="1701" w:type="dxa"/>
            <w:vMerge w:val="restart"/>
          </w:tcPr>
          <w:p w:rsidR="00902DA7" w:rsidRPr="00F61CFF" w:rsidRDefault="00902DA7" w:rsidP="00902DA7">
            <w:pPr>
              <w:pStyle w:val="1"/>
              <w:spacing w:before="0" w:after="0"/>
              <w:rPr>
                <w:rFonts w:ascii="Times New Roman" w:hAnsi="Times New Roman"/>
                <w:b w:val="0"/>
                <w:sz w:val="22"/>
                <w:szCs w:val="22"/>
              </w:rPr>
            </w:pPr>
            <w:r>
              <w:rPr>
                <w:rFonts w:ascii="Times New Roman" w:hAnsi="Times New Roman"/>
                <w:b w:val="0"/>
                <w:sz w:val="22"/>
                <w:szCs w:val="22"/>
              </w:rPr>
              <w:t>25.99.12</w:t>
            </w:r>
          </w:p>
          <w:p w:rsidR="00902DA7" w:rsidRPr="00F61CFF" w:rsidRDefault="00902DA7" w:rsidP="00902DA7">
            <w:pPr>
              <w:jc w:val="both"/>
              <w:rPr>
                <w:sz w:val="22"/>
                <w:szCs w:val="22"/>
              </w:rPr>
            </w:pPr>
          </w:p>
        </w:tc>
        <w:tc>
          <w:tcPr>
            <w:tcW w:w="1701" w:type="dxa"/>
            <w:vMerge w:val="restart"/>
          </w:tcPr>
          <w:p w:rsidR="00902DA7" w:rsidRPr="00F61CFF" w:rsidRDefault="00902DA7" w:rsidP="00902DA7">
            <w:pPr>
              <w:pStyle w:val="1"/>
              <w:shd w:val="clear" w:color="auto" w:fill="FFFFFF"/>
              <w:spacing w:before="0" w:after="0"/>
              <w:rPr>
                <w:rFonts w:ascii="Times New Roman" w:hAnsi="Times New Roman"/>
                <w:b w:val="0"/>
                <w:sz w:val="22"/>
                <w:szCs w:val="22"/>
              </w:rPr>
            </w:pPr>
            <w:r>
              <w:rPr>
                <w:rFonts w:ascii="Times New Roman" w:hAnsi="Times New Roman"/>
                <w:b w:val="0"/>
                <w:sz w:val="22"/>
                <w:szCs w:val="22"/>
              </w:rPr>
              <w:t xml:space="preserve">7323 </w:t>
            </w:r>
          </w:p>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Алюминий</w:t>
            </w:r>
          </w:p>
        </w:tc>
        <w:tc>
          <w:tcPr>
            <w:tcW w:w="2268" w:type="dxa"/>
          </w:tcPr>
          <w:p w:rsidR="00902DA7" w:rsidRPr="00F61CFF" w:rsidRDefault="00902DA7" w:rsidP="00902DA7">
            <w:pPr>
              <w:rPr>
                <w:sz w:val="22"/>
                <w:szCs w:val="22"/>
                <w:vertAlign w:val="superscript"/>
              </w:rPr>
            </w:pPr>
            <w:r w:rsidRPr="00F61CFF">
              <w:rPr>
                <w:sz w:val="22"/>
                <w:szCs w:val="22"/>
              </w:rPr>
              <w:t>(0,01-0,1)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Кобальт</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Медь </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Никель</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Цинк</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Свинец</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Хром</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tabs>
                <w:tab w:val="right" w:pos="1910"/>
              </w:tabs>
              <w:rPr>
                <w:sz w:val="22"/>
                <w:szCs w:val="22"/>
              </w:rPr>
            </w:pPr>
            <w:r w:rsidRPr="00F61CFF">
              <w:rPr>
                <w:sz w:val="22"/>
                <w:szCs w:val="22"/>
              </w:rPr>
              <w:t xml:space="preserve">Марганец </w:t>
            </w:r>
            <w:r w:rsidRPr="00F61CFF">
              <w:rPr>
                <w:sz w:val="22"/>
                <w:szCs w:val="22"/>
              </w:rPr>
              <w:tab/>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val="restart"/>
          </w:tcPr>
          <w:p w:rsidR="00902DA7" w:rsidRPr="00F61CFF" w:rsidRDefault="00902DA7" w:rsidP="00902DA7">
            <w:pPr>
              <w:rPr>
                <w:sz w:val="22"/>
                <w:szCs w:val="22"/>
              </w:rPr>
            </w:pPr>
            <w:r w:rsidRPr="00F61CFF">
              <w:rPr>
                <w:sz w:val="22"/>
                <w:szCs w:val="22"/>
              </w:rPr>
              <w:t xml:space="preserve">Изделия посудо-хозяйственные стальные оцинкованные </w:t>
            </w:r>
            <w:r w:rsidRPr="00F61CFF">
              <w:rPr>
                <w:rFonts w:eastAsia="Calibri"/>
                <w:sz w:val="22"/>
                <w:szCs w:val="22"/>
                <w:lang w:eastAsia="en-US"/>
              </w:rPr>
              <w:t>(модельные среды)</w:t>
            </w:r>
          </w:p>
        </w:tc>
        <w:tc>
          <w:tcPr>
            <w:tcW w:w="1701" w:type="dxa"/>
            <w:vMerge w:val="restart"/>
          </w:tcPr>
          <w:p w:rsidR="00902DA7" w:rsidRPr="00F61CFF" w:rsidRDefault="00902DA7" w:rsidP="00902DA7">
            <w:pPr>
              <w:pStyle w:val="1"/>
              <w:spacing w:before="0" w:after="0"/>
              <w:rPr>
                <w:rFonts w:ascii="Times New Roman" w:hAnsi="Times New Roman"/>
                <w:b w:val="0"/>
                <w:sz w:val="22"/>
                <w:szCs w:val="22"/>
              </w:rPr>
            </w:pPr>
            <w:r w:rsidRPr="00F61CFF">
              <w:rPr>
                <w:rFonts w:ascii="Times New Roman" w:hAnsi="Times New Roman"/>
                <w:b w:val="0"/>
                <w:sz w:val="22"/>
                <w:szCs w:val="22"/>
              </w:rPr>
              <w:t>25.99.2</w:t>
            </w:r>
            <w:r>
              <w:rPr>
                <w:rFonts w:ascii="Times New Roman" w:hAnsi="Times New Roman"/>
                <w:b w:val="0"/>
                <w:sz w:val="22"/>
                <w:szCs w:val="22"/>
              </w:rPr>
              <w:t>0</w:t>
            </w:r>
          </w:p>
          <w:p w:rsidR="00902DA7" w:rsidRPr="00F61CFF" w:rsidRDefault="00902DA7" w:rsidP="00902DA7">
            <w:pPr>
              <w:rPr>
                <w:sz w:val="22"/>
                <w:szCs w:val="22"/>
              </w:rPr>
            </w:pPr>
          </w:p>
        </w:tc>
        <w:tc>
          <w:tcPr>
            <w:tcW w:w="1701" w:type="dxa"/>
            <w:vMerge w:val="restart"/>
          </w:tcPr>
          <w:p w:rsidR="00902DA7" w:rsidRPr="00F61CFF" w:rsidRDefault="00902DA7" w:rsidP="00902DA7">
            <w:pPr>
              <w:pStyle w:val="1"/>
              <w:shd w:val="clear" w:color="auto" w:fill="FFFFFF"/>
              <w:spacing w:before="0" w:after="0"/>
              <w:rPr>
                <w:rFonts w:ascii="Times New Roman" w:hAnsi="Times New Roman"/>
                <w:b w:val="0"/>
                <w:sz w:val="22"/>
                <w:szCs w:val="22"/>
              </w:rPr>
            </w:pPr>
            <w:r>
              <w:rPr>
                <w:rFonts w:ascii="Times New Roman" w:hAnsi="Times New Roman"/>
                <w:b w:val="0"/>
                <w:sz w:val="22"/>
                <w:szCs w:val="22"/>
              </w:rPr>
              <w:t xml:space="preserve">7323 </w:t>
            </w:r>
          </w:p>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Медь </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Никель</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Цинк</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Свинец</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Хром</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val="restart"/>
          </w:tcPr>
          <w:p w:rsidR="00902DA7" w:rsidRPr="00F61CFF" w:rsidRDefault="00902DA7" w:rsidP="00902DA7">
            <w:pPr>
              <w:rPr>
                <w:sz w:val="22"/>
                <w:szCs w:val="22"/>
              </w:rPr>
            </w:pPr>
            <w:r w:rsidRPr="00F61CFF">
              <w:rPr>
                <w:sz w:val="22"/>
                <w:szCs w:val="22"/>
              </w:rPr>
              <w:t xml:space="preserve">Посуда и приборы из мельхиора, нейзильбера, латуни с хромовым, серебряным, никелевым покрытием </w:t>
            </w:r>
            <w:r w:rsidRPr="00F61CFF">
              <w:rPr>
                <w:rFonts w:eastAsia="Calibri"/>
                <w:sz w:val="22"/>
                <w:szCs w:val="22"/>
                <w:lang w:eastAsia="en-US"/>
              </w:rPr>
              <w:t>(модельные среды)</w:t>
            </w:r>
          </w:p>
        </w:tc>
        <w:tc>
          <w:tcPr>
            <w:tcW w:w="1701" w:type="dxa"/>
            <w:vMerge w:val="restart"/>
          </w:tcPr>
          <w:p w:rsidR="00902DA7" w:rsidRPr="00F61CFF" w:rsidRDefault="00902DA7" w:rsidP="00902DA7">
            <w:pPr>
              <w:jc w:val="both"/>
              <w:rPr>
                <w:sz w:val="22"/>
                <w:szCs w:val="22"/>
                <w:shd w:val="clear" w:color="auto" w:fill="FFFFFF"/>
              </w:rPr>
            </w:pPr>
            <w:r w:rsidRPr="00F61CFF">
              <w:rPr>
                <w:sz w:val="22"/>
                <w:szCs w:val="22"/>
                <w:shd w:val="clear" w:color="auto" w:fill="FFFFFF"/>
              </w:rPr>
              <w:t>25.71.14.130</w:t>
            </w:r>
          </w:p>
          <w:p w:rsidR="00902DA7" w:rsidRPr="00F61CFF" w:rsidRDefault="00902DA7" w:rsidP="00902DA7">
            <w:pPr>
              <w:jc w:val="both"/>
              <w:rPr>
                <w:sz w:val="22"/>
                <w:szCs w:val="22"/>
              </w:rPr>
            </w:pPr>
            <w:r w:rsidRPr="00F61CFF">
              <w:rPr>
                <w:sz w:val="22"/>
                <w:szCs w:val="22"/>
                <w:shd w:val="clear" w:color="auto" w:fill="FFFFFF"/>
              </w:rPr>
              <w:t>25.99.12</w:t>
            </w:r>
          </w:p>
        </w:tc>
        <w:tc>
          <w:tcPr>
            <w:tcW w:w="1701" w:type="dxa"/>
            <w:vMerge w:val="restart"/>
          </w:tcPr>
          <w:p w:rsidR="00902DA7" w:rsidRPr="00F61CFF" w:rsidRDefault="00902DA7" w:rsidP="00902DA7">
            <w:pPr>
              <w:pStyle w:val="1"/>
              <w:shd w:val="clear" w:color="auto" w:fill="FFFFFF"/>
              <w:spacing w:before="0" w:after="0"/>
              <w:rPr>
                <w:rFonts w:ascii="Times New Roman" w:hAnsi="Times New Roman"/>
                <w:b w:val="0"/>
                <w:sz w:val="22"/>
                <w:szCs w:val="22"/>
              </w:rPr>
            </w:pPr>
            <w:r>
              <w:rPr>
                <w:rFonts w:ascii="Times New Roman" w:hAnsi="Times New Roman"/>
                <w:b w:val="0"/>
                <w:sz w:val="22"/>
                <w:szCs w:val="22"/>
              </w:rPr>
              <w:t xml:space="preserve">8215 </w:t>
            </w:r>
          </w:p>
          <w:p w:rsidR="00902DA7" w:rsidRPr="00F61CFF" w:rsidRDefault="00902DA7" w:rsidP="00902DA7">
            <w:pPr>
              <w:rPr>
                <w:sz w:val="22"/>
                <w:szCs w:val="22"/>
              </w:rPr>
            </w:pPr>
            <w:r w:rsidRPr="00F61CFF">
              <w:rPr>
                <w:sz w:val="22"/>
                <w:szCs w:val="22"/>
                <w:shd w:val="clear" w:color="auto" w:fill="FFFFFF"/>
              </w:rPr>
              <w:t>7615</w:t>
            </w:r>
          </w:p>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Медь </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Кобальт</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Никель</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Цинк</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Свинец</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Хром</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val="restart"/>
          </w:tcPr>
          <w:p w:rsidR="00902DA7" w:rsidRPr="00F61CFF" w:rsidRDefault="00902DA7" w:rsidP="00902DA7">
            <w:pPr>
              <w:rPr>
                <w:sz w:val="22"/>
                <w:szCs w:val="22"/>
              </w:rPr>
            </w:pPr>
            <w:r w:rsidRPr="00F61CFF">
              <w:rPr>
                <w:sz w:val="22"/>
                <w:szCs w:val="22"/>
              </w:rPr>
              <w:t xml:space="preserve">Посуда из алюминия штампованная </w:t>
            </w:r>
            <w:r w:rsidRPr="00F61CFF">
              <w:rPr>
                <w:rFonts w:eastAsia="Calibri"/>
                <w:sz w:val="22"/>
                <w:szCs w:val="22"/>
                <w:lang w:eastAsia="en-US"/>
              </w:rPr>
              <w:t>(модельные среды)</w:t>
            </w: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Алюминий</w:t>
            </w:r>
          </w:p>
        </w:tc>
        <w:tc>
          <w:tcPr>
            <w:tcW w:w="2268" w:type="dxa"/>
          </w:tcPr>
          <w:p w:rsidR="00902DA7" w:rsidRPr="00F61CFF" w:rsidRDefault="00902DA7" w:rsidP="00902DA7">
            <w:pPr>
              <w:rPr>
                <w:sz w:val="22"/>
                <w:szCs w:val="22"/>
                <w:vertAlign w:val="superscript"/>
              </w:rPr>
            </w:pPr>
            <w:r w:rsidRPr="00F61CFF">
              <w:rPr>
                <w:sz w:val="22"/>
                <w:szCs w:val="22"/>
              </w:rPr>
              <w:t>(0,01-0,1)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Цинк</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Свинец</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Медь </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val="restart"/>
          </w:tcPr>
          <w:p w:rsidR="00902DA7" w:rsidRPr="00F61CFF" w:rsidRDefault="00902DA7" w:rsidP="00902DA7">
            <w:pPr>
              <w:rPr>
                <w:sz w:val="22"/>
                <w:szCs w:val="22"/>
              </w:rPr>
            </w:pPr>
            <w:r w:rsidRPr="00F61CFF">
              <w:rPr>
                <w:sz w:val="22"/>
                <w:szCs w:val="22"/>
              </w:rPr>
              <w:t>Посуда из стекла, стеклокерамики и керамики</w:t>
            </w:r>
          </w:p>
        </w:tc>
        <w:tc>
          <w:tcPr>
            <w:tcW w:w="1701" w:type="dxa"/>
            <w:vMerge w:val="restart"/>
          </w:tcPr>
          <w:p w:rsidR="00902DA7" w:rsidRPr="00F61CFF" w:rsidRDefault="00902DA7" w:rsidP="00902DA7">
            <w:pPr>
              <w:jc w:val="both"/>
              <w:rPr>
                <w:sz w:val="22"/>
                <w:szCs w:val="22"/>
              </w:rPr>
            </w:pPr>
            <w:r w:rsidRPr="00F61CFF">
              <w:rPr>
                <w:sz w:val="22"/>
                <w:szCs w:val="22"/>
              </w:rPr>
              <w:t>23.13.13</w:t>
            </w:r>
          </w:p>
        </w:tc>
        <w:tc>
          <w:tcPr>
            <w:tcW w:w="1701" w:type="dxa"/>
            <w:vMerge w:val="restart"/>
          </w:tcPr>
          <w:p w:rsidR="00902DA7" w:rsidRPr="00F61CFF" w:rsidRDefault="00902DA7" w:rsidP="00902DA7">
            <w:pPr>
              <w:rPr>
                <w:sz w:val="22"/>
                <w:szCs w:val="22"/>
              </w:rPr>
            </w:pPr>
            <w:r w:rsidRPr="00F61CFF">
              <w:rPr>
                <w:sz w:val="22"/>
                <w:szCs w:val="22"/>
              </w:rPr>
              <w:t>7013 10</w:t>
            </w:r>
          </w:p>
        </w:tc>
        <w:tc>
          <w:tcPr>
            <w:tcW w:w="2126" w:type="dxa"/>
          </w:tcPr>
          <w:p w:rsidR="00902DA7" w:rsidRPr="00F61CFF" w:rsidRDefault="00902DA7" w:rsidP="00902DA7">
            <w:pPr>
              <w:rPr>
                <w:sz w:val="22"/>
                <w:szCs w:val="22"/>
              </w:rPr>
            </w:pPr>
            <w:r w:rsidRPr="00F61CFF">
              <w:rPr>
                <w:sz w:val="22"/>
                <w:szCs w:val="22"/>
              </w:rPr>
              <w:t>Хром</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tabs>
                <w:tab w:val="right" w:pos="1910"/>
              </w:tabs>
              <w:rPr>
                <w:sz w:val="22"/>
                <w:szCs w:val="22"/>
              </w:rPr>
            </w:pPr>
            <w:r w:rsidRPr="00F61CFF">
              <w:rPr>
                <w:sz w:val="22"/>
                <w:szCs w:val="22"/>
              </w:rPr>
              <w:t xml:space="preserve">Марганец </w:t>
            </w:r>
            <w:r w:rsidRPr="00F61CFF">
              <w:rPr>
                <w:sz w:val="22"/>
                <w:szCs w:val="22"/>
              </w:rPr>
              <w:tab/>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Медь </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Цинк</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tcPr>
          <w:p w:rsidR="00902DA7" w:rsidRPr="00F61CFF" w:rsidRDefault="00902DA7" w:rsidP="00902DA7">
            <w:pPr>
              <w:rPr>
                <w:sz w:val="22"/>
                <w:szCs w:val="22"/>
              </w:rPr>
            </w:pPr>
            <w:r w:rsidRPr="00F61CFF">
              <w:rPr>
                <w:sz w:val="22"/>
                <w:szCs w:val="22"/>
              </w:rPr>
              <w:t xml:space="preserve">Изделия культурно-бытового назначения и хозяйственного обихода из пластмасс, в т.ч. галантерейные, </w:t>
            </w:r>
            <w:proofErr w:type="gramStart"/>
            <w:r w:rsidRPr="00F61CFF">
              <w:rPr>
                <w:sz w:val="22"/>
                <w:szCs w:val="22"/>
              </w:rPr>
              <w:t xml:space="preserve">канцелярские  </w:t>
            </w:r>
            <w:r w:rsidRPr="00F61CFF">
              <w:rPr>
                <w:rFonts w:eastAsia="Calibri"/>
                <w:sz w:val="22"/>
                <w:szCs w:val="22"/>
                <w:lang w:eastAsia="en-US"/>
              </w:rPr>
              <w:t>(</w:t>
            </w:r>
            <w:proofErr w:type="gramEnd"/>
            <w:r w:rsidRPr="00F61CFF">
              <w:rPr>
                <w:rFonts w:eastAsia="Calibri"/>
                <w:sz w:val="22"/>
                <w:szCs w:val="22"/>
                <w:lang w:eastAsia="en-US"/>
              </w:rPr>
              <w:t>модельные среды)</w:t>
            </w:r>
            <w:r w:rsidRPr="00F61CFF">
              <w:rPr>
                <w:sz w:val="22"/>
                <w:szCs w:val="22"/>
              </w:rPr>
              <w:t xml:space="preserve"> </w:t>
            </w:r>
          </w:p>
        </w:tc>
        <w:tc>
          <w:tcPr>
            <w:tcW w:w="1701" w:type="dxa"/>
          </w:tcPr>
          <w:p w:rsidR="00902DA7" w:rsidRPr="00F61CFF" w:rsidRDefault="00710599" w:rsidP="00902DA7">
            <w:pPr>
              <w:jc w:val="both"/>
              <w:rPr>
                <w:sz w:val="22"/>
                <w:szCs w:val="22"/>
              </w:rPr>
            </w:pPr>
            <w:hyperlink r:id="rId18" w:history="1">
              <w:r w:rsidR="00902DA7" w:rsidRPr="00F61CFF">
                <w:rPr>
                  <w:rStyle w:val="aa"/>
                  <w:color w:val="auto"/>
                  <w:sz w:val="22"/>
                  <w:szCs w:val="22"/>
                  <w:u w:val="none"/>
                  <w:shd w:val="clear" w:color="auto" w:fill="FFFFFF"/>
                </w:rPr>
                <w:t>22.29.29</w:t>
              </w:r>
            </w:hyperlink>
            <w:r w:rsidR="00902DA7" w:rsidRPr="00F61CFF">
              <w:rPr>
                <w:sz w:val="22"/>
                <w:szCs w:val="22"/>
              </w:rPr>
              <w:t xml:space="preserve"> </w:t>
            </w:r>
          </w:p>
          <w:p w:rsidR="00902DA7" w:rsidRPr="00F61CFF" w:rsidRDefault="00902DA7" w:rsidP="00902DA7">
            <w:pPr>
              <w:jc w:val="both"/>
              <w:rPr>
                <w:sz w:val="22"/>
                <w:szCs w:val="22"/>
              </w:rPr>
            </w:pPr>
            <w:r w:rsidRPr="00F61CFF">
              <w:rPr>
                <w:sz w:val="22"/>
                <w:szCs w:val="22"/>
                <w:shd w:val="clear" w:color="auto" w:fill="FFFFFF"/>
              </w:rPr>
              <w:t>17.23.1</w:t>
            </w:r>
          </w:p>
        </w:tc>
        <w:tc>
          <w:tcPr>
            <w:tcW w:w="1701" w:type="dxa"/>
          </w:tcPr>
          <w:p w:rsidR="00902DA7" w:rsidRPr="00F61CFF" w:rsidRDefault="00902DA7" w:rsidP="00902DA7">
            <w:pPr>
              <w:rPr>
                <w:bCs/>
                <w:sz w:val="22"/>
                <w:szCs w:val="22"/>
                <w:shd w:val="clear" w:color="auto" w:fill="FAFAFA"/>
              </w:rPr>
            </w:pPr>
            <w:r>
              <w:rPr>
                <w:bCs/>
                <w:sz w:val="22"/>
                <w:szCs w:val="22"/>
                <w:shd w:val="clear" w:color="auto" w:fill="FAFAFA"/>
              </w:rPr>
              <w:t xml:space="preserve">9401 </w:t>
            </w:r>
          </w:p>
          <w:p w:rsidR="00902DA7" w:rsidRPr="00F61CFF" w:rsidRDefault="00902DA7" w:rsidP="00902DA7">
            <w:pPr>
              <w:rPr>
                <w:sz w:val="22"/>
                <w:szCs w:val="22"/>
              </w:rPr>
            </w:pPr>
            <w:r>
              <w:rPr>
                <w:sz w:val="22"/>
                <w:szCs w:val="22"/>
                <w:shd w:val="clear" w:color="auto" w:fill="FFFFFF"/>
              </w:rPr>
              <w:t xml:space="preserve">8305 </w:t>
            </w:r>
          </w:p>
        </w:tc>
        <w:tc>
          <w:tcPr>
            <w:tcW w:w="2126" w:type="dxa"/>
          </w:tcPr>
          <w:p w:rsidR="00902DA7" w:rsidRPr="00F61CFF" w:rsidRDefault="00902DA7" w:rsidP="00902DA7">
            <w:pPr>
              <w:rPr>
                <w:sz w:val="22"/>
                <w:szCs w:val="22"/>
              </w:rPr>
            </w:pPr>
            <w:r w:rsidRPr="00F61CFF">
              <w:rPr>
                <w:sz w:val="22"/>
                <w:szCs w:val="22"/>
              </w:rPr>
              <w:t>Цинк</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val="restart"/>
          </w:tcPr>
          <w:p w:rsidR="00902DA7" w:rsidRPr="00F61CFF" w:rsidRDefault="00902DA7" w:rsidP="00902DA7">
            <w:pPr>
              <w:rPr>
                <w:sz w:val="22"/>
                <w:szCs w:val="22"/>
              </w:rPr>
            </w:pPr>
            <w:r w:rsidRPr="00F61CFF">
              <w:rPr>
                <w:sz w:val="22"/>
                <w:szCs w:val="22"/>
              </w:rPr>
              <w:t xml:space="preserve">Изделия для ухода за </w:t>
            </w:r>
            <w:proofErr w:type="gramStart"/>
            <w:r w:rsidRPr="00F61CFF">
              <w:rPr>
                <w:sz w:val="22"/>
                <w:szCs w:val="22"/>
              </w:rPr>
              <w:t>детьми  (</w:t>
            </w:r>
            <w:proofErr w:type="gramEnd"/>
            <w:r w:rsidRPr="00F61CFF">
              <w:rPr>
                <w:sz w:val="22"/>
                <w:szCs w:val="22"/>
              </w:rPr>
              <w:t xml:space="preserve">соски молочные, щетки зубные, массажеры и пр.), </w:t>
            </w:r>
            <w:r w:rsidRPr="00F61CFF">
              <w:rPr>
                <w:rFonts w:eastAsia="Calibri"/>
                <w:sz w:val="22"/>
                <w:szCs w:val="22"/>
                <w:lang w:eastAsia="en-US"/>
              </w:rPr>
              <w:t>модельные среды</w:t>
            </w:r>
          </w:p>
        </w:tc>
        <w:tc>
          <w:tcPr>
            <w:tcW w:w="1701" w:type="dxa"/>
            <w:vMerge w:val="restart"/>
          </w:tcPr>
          <w:p w:rsidR="00902DA7" w:rsidRPr="00F61CFF" w:rsidRDefault="00902DA7" w:rsidP="00902DA7">
            <w:pPr>
              <w:jc w:val="both"/>
              <w:rPr>
                <w:sz w:val="22"/>
                <w:szCs w:val="22"/>
              </w:rPr>
            </w:pPr>
            <w:r w:rsidRPr="00F61CFF">
              <w:rPr>
                <w:sz w:val="22"/>
                <w:szCs w:val="22"/>
                <w:shd w:val="clear" w:color="auto" w:fill="FFFFFF"/>
              </w:rPr>
              <w:t>22.19.71</w:t>
            </w:r>
          </w:p>
        </w:tc>
        <w:tc>
          <w:tcPr>
            <w:tcW w:w="1701" w:type="dxa"/>
            <w:vMerge w:val="restart"/>
          </w:tcPr>
          <w:p w:rsidR="00902DA7" w:rsidRPr="00F61CFF" w:rsidRDefault="00902DA7" w:rsidP="00902DA7">
            <w:pPr>
              <w:rPr>
                <w:sz w:val="22"/>
                <w:szCs w:val="22"/>
              </w:rPr>
            </w:pPr>
            <w:r>
              <w:rPr>
                <w:sz w:val="22"/>
                <w:szCs w:val="22"/>
                <w:shd w:val="clear" w:color="auto" w:fill="FFFFFF"/>
              </w:rPr>
              <w:t xml:space="preserve">4014 </w:t>
            </w:r>
          </w:p>
        </w:tc>
        <w:tc>
          <w:tcPr>
            <w:tcW w:w="2126" w:type="dxa"/>
          </w:tcPr>
          <w:p w:rsidR="00902DA7" w:rsidRPr="00F61CFF" w:rsidRDefault="00902DA7" w:rsidP="00902DA7">
            <w:pPr>
              <w:rPr>
                <w:sz w:val="22"/>
                <w:szCs w:val="22"/>
              </w:rPr>
            </w:pPr>
            <w:r w:rsidRPr="00F61CFF">
              <w:rPr>
                <w:sz w:val="22"/>
                <w:szCs w:val="22"/>
              </w:rPr>
              <w:t>Свинец</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Цинк</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Мышьяк</w:t>
            </w:r>
          </w:p>
        </w:tc>
        <w:tc>
          <w:tcPr>
            <w:tcW w:w="2268" w:type="dxa"/>
          </w:tcPr>
          <w:p w:rsidR="00902DA7" w:rsidRPr="00F61CFF" w:rsidRDefault="00902DA7" w:rsidP="00902DA7">
            <w:pPr>
              <w:rPr>
                <w:sz w:val="22"/>
                <w:szCs w:val="22"/>
              </w:rPr>
            </w:pPr>
            <w:r w:rsidRPr="00F61CFF">
              <w:rPr>
                <w:sz w:val="22"/>
                <w:szCs w:val="22"/>
              </w:rPr>
              <w:t>(0,005-0,3)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val="restart"/>
          </w:tcPr>
          <w:p w:rsidR="00902DA7" w:rsidRPr="00F61CFF" w:rsidRDefault="00902DA7" w:rsidP="00902DA7">
            <w:pPr>
              <w:rPr>
                <w:sz w:val="22"/>
                <w:szCs w:val="22"/>
              </w:rPr>
            </w:pPr>
            <w:r w:rsidRPr="00F61CFF">
              <w:rPr>
                <w:sz w:val="22"/>
                <w:szCs w:val="22"/>
              </w:rPr>
              <w:t xml:space="preserve">Изделия, имеющие контакт с водой </w:t>
            </w:r>
            <w:r w:rsidRPr="00F61CFF">
              <w:rPr>
                <w:rFonts w:eastAsia="Calibri"/>
                <w:sz w:val="22"/>
                <w:szCs w:val="22"/>
                <w:lang w:eastAsia="en-US"/>
              </w:rPr>
              <w:t>(модельные среды)</w:t>
            </w:r>
          </w:p>
        </w:tc>
        <w:tc>
          <w:tcPr>
            <w:tcW w:w="1701" w:type="dxa"/>
            <w:vMerge w:val="restart"/>
          </w:tcPr>
          <w:p w:rsidR="00902DA7" w:rsidRPr="00F61CFF" w:rsidRDefault="00902DA7" w:rsidP="00902DA7">
            <w:pPr>
              <w:jc w:val="both"/>
              <w:rPr>
                <w:sz w:val="22"/>
                <w:szCs w:val="22"/>
              </w:rPr>
            </w:pPr>
            <w:r w:rsidRPr="00F61CFF">
              <w:rPr>
                <w:sz w:val="22"/>
                <w:szCs w:val="22"/>
              </w:rPr>
              <w:t>-</w:t>
            </w:r>
          </w:p>
        </w:tc>
        <w:tc>
          <w:tcPr>
            <w:tcW w:w="1701" w:type="dxa"/>
            <w:vMerge w:val="restart"/>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Алюминий</w:t>
            </w:r>
          </w:p>
        </w:tc>
        <w:tc>
          <w:tcPr>
            <w:tcW w:w="2268" w:type="dxa"/>
          </w:tcPr>
          <w:p w:rsidR="00902DA7" w:rsidRPr="00F61CFF" w:rsidRDefault="00902DA7" w:rsidP="00902DA7">
            <w:pPr>
              <w:rPr>
                <w:sz w:val="22"/>
                <w:szCs w:val="22"/>
                <w:vertAlign w:val="superscript"/>
              </w:rPr>
            </w:pPr>
            <w:r w:rsidRPr="00F61CFF">
              <w:rPr>
                <w:sz w:val="22"/>
                <w:szCs w:val="22"/>
              </w:rPr>
              <w:t>(0,01-0,1)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Кадмий</w:t>
            </w:r>
          </w:p>
        </w:tc>
        <w:tc>
          <w:tcPr>
            <w:tcW w:w="2268" w:type="dxa"/>
          </w:tcPr>
          <w:p w:rsidR="00902DA7" w:rsidRPr="00F61CFF" w:rsidRDefault="00902DA7" w:rsidP="00902DA7">
            <w:pPr>
              <w:rPr>
                <w:sz w:val="22"/>
                <w:szCs w:val="22"/>
              </w:rPr>
            </w:pPr>
            <w:r w:rsidRPr="00F61CFF">
              <w:rPr>
                <w:sz w:val="22"/>
                <w:szCs w:val="22"/>
              </w:rPr>
              <w:t>(0,0001-0,01)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Медь </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Свинец</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Цинк</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val="restart"/>
          </w:tcPr>
          <w:p w:rsidR="00902DA7" w:rsidRPr="00F61CFF" w:rsidRDefault="00902DA7" w:rsidP="00902DA7">
            <w:pPr>
              <w:rPr>
                <w:sz w:val="22"/>
                <w:szCs w:val="22"/>
              </w:rPr>
            </w:pPr>
            <w:r w:rsidRPr="00F61CFF">
              <w:rPr>
                <w:sz w:val="22"/>
                <w:szCs w:val="22"/>
              </w:rPr>
              <w:t xml:space="preserve">Изделия санитарные керамические </w:t>
            </w:r>
            <w:r w:rsidRPr="00F61CFF">
              <w:rPr>
                <w:rFonts w:eastAsia="Calibri"/>
                <w:sz w:val="22"/>
                <w:szCs w:val="22"/>
                <w:lang w:eastAsia="en-US"/>
              </w:rPr>
              <w:t>(модельные среды)</w:t>
            </w:r>
          </w:p>
        </w:tc>
        <w:tc>
          <w:tcPr>
            <w:tcW w:w="1701" w:type="dxa"/>
            <w:vMerge w:val="restart"/>
          </w:tcPr>
          <w:p w:rsidR="00902DA7" w:rsidRPr="00F61CFF" w:rsidRDefault="00902DA7" w:rsidP="00902DA7">
            <w:pPr>
              <w:jc w:val="both"/>
              <w:rPr>
                <w:sz w:val="22"/>
                <w:szCs w:val="22"/>
              </w:rPr>
            </w:pPr>
            <w:r w:rsidRPr="00F61CFF">
              <w:rPr>
                <w:sz w:val="22"/>
                <w:szCs w:val="22"/>
                <w:shd w:val="clear" w:color="auto" w:fill="FFFFFF"/>
              </w:rPr>
              <w:t>23.42.1</w:t>
            </w:r>
            <w:r>
              <w:rPr>
                <w:sz w:val="22"/>
                <w:szCs w:val="22"/>
                <w:shd w:val="clear" w:color="auto" w:fill="FFFFFF"/>
              </w:rPr>
              <w:t>0</w:t>
            </w:r>
          </w:p>
        </w:tc>
        <w:tc>
          <w:tcPr>
            <w:tcW w:w="1701" w:type="dxa"/>
            <w:vMerge w:val="restart"/>
          </w:tcPr>
          <w:p w:rsidR="00902DA7" w:rsidRPr="00F61CFF" w:rsidRDefault="00902DA7" w:rsidP="00902DA7">
            <w:pPr>
              <w:pStyle w:val="1"/>
              <w:shd w:val="clear" w:color="auto" w:fill="FFFFFF"/>
              <w:spacing w:before="0" w:after="0"/>
              <w:rPr>
                <w:rFonts w:ascii="Times New Roman" w:hAnsi="Times New Roman"/>
                <w:b w:val="0"/>
                <w:sz w:val="22"/>
                <w:szCs w:val="22"/>
              </w:rPr>
            </w:pPr>
            <w:r>
              <w:rPr>
                <w:rFonts w:ascii="Times New Roman" w:hAnsi="Times New Roman"/>
                <w:b w:val="0"/>
                <w:sz w:val="22"/>
                <w:szCs w:val="22"/>
              </w:rPr>
              <w:t xml:space="preserve">6910 </w:t>
            </w:r>
          </w:p>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Алюминий</w:t>
            </w:r>
          </w:p>
        </w:tc>
        <w:tc>
          <w:tcPr>
            <w:tcW w:w="2268" w:type="dxa"/>
          </w:tcPr>
          <w:p w:rsidR="00902DA7" w:rsidRPr="00F61CFF" w:rsidRDefault="00902DA7" w:rsidP="00902DA7">
            <w:pPr>
              <w:rPr>
                <w:sz w:val="22"/>
                <w:szCs w:val="22"/>
                <w:vertAlign w:val="superscript"/>
              </w:rPr>
            </w:pPr>
            <w:r w:rsidRPr="00F61CFF">
              <w:rPr>
                <w:sz w:val="22"/>
                <w:szCs w:val="22"/>
              </w:rPr>
              <w:t>(0,01-0,1)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Кадмий</w:t>
            </w:r>
          </w:p>
        </w:tc>
        <w:tc>
          <w:tcPr>
            <w:tcW w:w="2268" w:type="dxa"/>
          </w:tcPr>
          <w:p w:rsidR="00902DA7" w:rsidRPr="00F61CFF" w:rsidRDefault="00902DA7" w:rsidP="00902DA7">
            <w:pPr>
              <w:rPr>
                <w:sz w:val="22"/>
                <w:szCs w:val="22"/>
              </w:rPr>
            </w:pPr>
            <w:r w:rsidRPr="00F61CFF">
              <w:rPr>
                <w:sz w:val="22"/>
                <w:szCs w:val="22"/>
              </w:rPr>
              <w:t>(0,0001-0,01)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Кобальт</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Медь </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Свинец</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Цинк</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Хром</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val="restart"/>
          </w:tcPr>
          <w:p w:rsidR="00902DA7" w:rsidRPr="00F61CFF" w:rsidRDefault="00902DA7" w:rsidP="00902DA7">
            <w:pPr>
              <w:rPr>
                <w:sz w:val="22"/>
                <w:szCs w:val="22"/>
              </w:rPr>
            </w:pPr>
            <w:r w:rsidRPr="00F61CFF">
              <w:rPr>
                <w:sz w:val="22"/>
                <w:szCs w:val="22"/>
              </w:rPr>
              <w:t xml:space="preserve">Упаковка из бумаги, картона, контактирующая с пищевыми продуктами </w:t>
            </w:r>
            <w:r w:rsidRPr="00F61CFF">
              <w:rPr>
                <w:rFonts w:eastAsia="Calibri"/>
                <w:sz w:val="22"/>
                <w:szCs w:val="22"/>
                <w:lang w:eastAsia="en-US"/>
              </w:rPr>
              <w:t>(модельные среды)</w:t>
            </w:r>
          </w:p>
        </w:tc>
        <w:tc>
          <w:tcPr>
            <w:tcW w:w="1701" w:type="dxa"/>
            <w:vMerge w:val="restart"/>
          </w:tcPr>
          <w:p w:rsidR="00902DA7" w:rsidRPr="00F61CFF" w:rsidRDefault="00902DA7" w:rsidP="00902DA7">
            <w:pPr>
              <w:pStyle w:val="1"/>
              <w:spacing w:before="0" w:after="0"/>
              <w:rPr>
                <w:rFonts w:ascii="Times New Roman" w:hAnsi="Times New Roman"/>
                <w:sz w:val="22"/>
                <w:szCs w:val="22"/>
              </w:rPr>
            </w:pPr>
            <w:r w:rsidRPr="00F61CFF">
              <w:rPr>
                <w:rFonts w:ascii="Times New Roman" w:hAnsi="Times New Roman"/>
                <w:b w:val="0"/>
                <w:sz w:val="22"/>
                <w:szCs w:val="22"/>
              </w:rPr>
              <w:t>17.1</w:t>
            </w:r>
            <w:r>
              <w:rPr>
                <w:rFonts w:ascii="Times New Roman" w:hAnsi="Times New Roman"/>
                <w:b w:val="0"/>
                <w:sz w:val="22"/>
                <w:szCs w:val="22"/>
              </w:rPr>
              <w:t>0.00</w:t>
            </w:r>
          </w:p>
          <w:p w:rsidR="00902DA7" w:rsidRPr="00F61CFF" w:rsidRDefault="00902DA7" w:rsidP="00902DA7">
            <w:pPr>
              <w:rPr>
                <w:sz w:val="22"/>
                <w:szCs w:val="22"/>
              </w:rPr>
            </w:pPr>
            <w:r w:rsidRPr="00F61CFF">
              <w:rPr>
                <w:sz w:val="22"/>
                <w:szCs w:val="22"/>
                <w:shd w:val="clear" w:color="auto" w:fill="FFFFFF"/>
              </w:rPr>
              <w:t>17.2</w:t>
            </w:r>
            <w:r>
              <w:rPr>
                <w:sz w:val="22"/>
                <w:szCs w:val="22"/>
                <w:shd w:val="clear" w:color="auto" w:fill="FFFFFF"/>
              </w:rPr>
              <w:t>2.10</w:t>
            </w:r>
          </w:p>
        </w:tc>
        <w:tc>
          <w:tcPr>
            <w:tcW w:w="1701" w:type="dxa"/>
            <w:vMerge w:val="restart"/>
          </w:tcPr>
          <w:p w:rsidR="00902DA7" w:rsidRPr="00F61CFF" w:rsidRDefault="00902DA7" w:rsidP="00902DA7">
            <w:pPr>
              <w:pStyle w:val="1"/>
              <w:shd w:val="clear" w:color="auto" w:fill="FFFFFF"/>
              <w:spacing w:before="0" w:after="0"/>
              <w:rPr>
                <w:rFonts w:ascii="Times New Roman" w:hAnsi="Times New Roman"/>
                <w:b w:val="0"/>
                <w:sz w:val="22"/>
                <w:szCs w:val="22"/>
              </w:rPr>
            </w:pPr>
            <w:r w:rsidRPr="00F61CFF">
              <w:rPr>
                <w:rFonts w:ascii="Times New Roman" w:hAnsi="Times New Roman"/>
                <w:b w:val="0"/>
                <w:sz w:val="22"/>
                <w:szCs w:val="22"/>
              </w:rPr>
              <w:t>4801 - 4823</w:t>
            </w:r>
          </w:p>
          <w:p w:rsidR="00902DA7" w:rsidRPr="00F61CFF" w:rsidRDefault="00902DA7" w:rsidP="00902DA7">
            <w:pPr>
              <w:pStyle w:val="1"/>
              <w:shd w:val="clear" w:color="auto" w:fill="FFFFFF"/>
              <w:spacing w:before="0" w:after="0"/>
              <w:rPr>
                <w:rFonts w:ascii="Times New Roman" w:hAnsi="Times New Roman"/>
                <w:b w:val="0"/>
                <w:sz w:val="22"/>
                <w:szCs w:val="22"/>
              </w:rPr>
            </w:pPr>
            <w:r>
              <w:rPr>
                <w:rFonts w:ascii="Times New Roman" w:hAnsi="Times New Roman"/>
                <w:b w:val="0"/>
                <w:sz w:val="22"/>
                <w:szCs w:val="22"/>
              </w:rPr>
              <w:t xml:space="preserve">4806 </w:t>
            </w:r>
          </w:p>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Алюминий</w:t>
            </w:r>
          </w:p>
        </w:tc>
        <w:tc>
          <w:tcPr>
            <w:tcW w:w="2268" w:type="dxa"/>
          </w:tcPr>
          <w:p w:rsidR="00902DA7" w:rsidRPr="00F61CFF" w:rsidRDefault="00902DA7" w:rsidP="00902DA7">
            <w:pPr>
              <w:rPr>
                <w:sz w:val="22"/>
                <w:szCs w:val="22"/>
                <w:vertAlign w:val="superscript"/>
              </w:rPr>
            </w:pPr>
            <w:r w:rsidRPr="00F61CFF">
              <w:rPr>
                <w:sz w:val="22"/>
                <w:szCs w:val="22"/>
              </w:rPr>
              <w:t>(0,01-0,1)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Барий</w:t>
            </w:r>
          </w:p>
        </w:tc>
        <w:tc>
          <w:tcPr>
            <w:tcW w:w="2268" w:type="dxa"/>
          </w:tcPr>
          <w:p w:rsidR="00902DA7" w:rsidRPr="00F61CFF" w:rsidRDefault="00902DA7" w:rsidP="00902DA7">
            <w:pPr>
              <w:rPr>
                <w:sz w:val="22"/>
                <w:szCs w:val="22"/>
              </w:rPr>
            </w:pPr>
            <w:r w:rsidRPr="00F61CFF">
              <w:rPr>
                <w:sz w:val="22"/>
                <w:szCs w:val="22"/>
              </w:rPr>
              <w:t>(0,01-0,2)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Свинец</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Кадмий</w:t>
            </w:r>
          </w:p>
        </w:tc>
        <w:tc>
          <w:tcPr>
            <w:tcW w:w="2268" w:type="dxa"/>
          </w:tcPr>
          <w:p w:rsidR="00902DA7" w:rsidRPr="00F61CFF" w:rsidRDefault="00902DA7" w:rsidP="00902DA7">
            <w:pPr>
              <w:rPr>
                <w:sz w:val="22"/>
                <w:szCs w:val="22"/>
              </w:rPr>
            </w:pPr>
            <w:r w:rsidRPr="00F61CFF">
              <w:rPr>
                <w:sz w:val="22"/>
                <w:szCs w:val="22"/>
              </w:rPr>
              <w:t>(0,0001-0,01)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Мышьяк</w:t>
            </w:r>
          </w:p>
        </w:tc>
        <w:tc>
          <w:tcPr>
            <w:tcW w:w="2268" w:type="dxa"/>
          </w:tcPr>
          <w:p w:rsidR="00902DA7" w:rsidRPr="00F61CFF" w:rsidRDefault="00902DA7" w:rsidP="00902DA7">
            <w:pPr>
              <w:rPr>
                <w:sz w:val="22"/>
                <w:szCs w:val="22"/>
              </w:rPr>
            </w:pPr>
            <w:r w:rsidRPr="00F61CFF">
              <w:rPr>
                <w:sz w:val="22"/>
                <w:szCs w:val="22"/>
              </w:rPr>
              <w:t>(0,005-0,3)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Цинк</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Хром</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val="restart"/>
          </w:tcPr>
          <w:p w:rsidR="00902DA7" w:rsidRPr="00F61CFF" w:rsidRDefault="00902DA7" w:rsidP="00902DA7">
            <w:pPr>
              <w:rPr>
                <w:sz w:val="22"/>
                <w:szCs w:val="22"/>
              </w:rPr>
            </w:pPr>
            <w:r w:rsidRPr="00F61CFF">
              <w:rPr>
                <w:sz w:val="22"/>
                <w:szCs w:val="22"/>
              </w:rPr>
              <w:t xml:space="preserve">Школьно-письменные принадлежности </w:t>
            </w:r>
            <w:r w:rsidRPr="00F61CFF">
              <w:rPr>
                <w:rFonts w:eastAsia="Calibri"/>
                <w:sz w:val="22"/>
                <w:szCs w:val="22"/>
                <w:lang w:eastAsia="en-US"/>
              </w:rPr>
              <w:t>(модельные среды)</w:t>
            </w:r>
          </w:p>
        </w:tc>
        <w:tc>
          <w:tcPr>
            <w:tcW w:w="1701" w:type="dxa"/>
            <w:vMerge w:val="restart"/>
          </w:tcPr>
          <w:p w:rsidR="00902DA7" w:rsidRPr="00F61CFF" w:rsidRDefault="00902DA7" w:rsidP="00902DA7">
            <w:pPr>
              <w:pStyle w:val="1"/>
              <w:spacing w:before="0" w:after="0"/>
              <w:rPr>
                <w:rFonts w:ascii="Times New Roman" w:hAnsi="Times New Roman"/>
                <w:b w:val="0"/>
                <w:bCs w:val="0"/>
                <w:sz w:val="22"/>
                <w:szCs w:val="22"/>
              </w:rPr>
            </w:pPr>
            <w:r w:rsidRPr="00F61CFF">
              <w:rPr>
                <w:rFonts w:ascii="Times New Roman" w:hAnsi="Times New Roman"/>
                <w:b w:val="0"/>
                <w:sz w:val="22"/>
                <w:szCs w:val="22"/>
              </w:rPr>
              <w:t>17.22.1</w:t>
            </w:r>
            <w:r>
              <w:rPr>
                <w:rFonts w:ascii="Times New Roman" w:hAnsi="Times New Roman"/>
                <w:b w:val="0"/>
                <w:sz w:val="22"/>
                <w:szCs w:val="22"/>
              </w:rPr>
              <w:t>0</w:t>
            </w:r>
          </w:p>
          <w:p w:rsidR="00902DA7" w:rsidRPr="00F61CFF" w:rsidRDefault="00902DA7" w:rsidP="00902DA7">
            <w:pPr>
              <w:rPr>
                <w:sz w:val="22"/>
                <w:szCs w:val="22"/>
              </w:rPr>
            </w:pPr>
            <w:r>
              <w:rPr>
                <w:sz w:val="22"/>
                <w:szCs w:val="22"/>
                <w:shd w:val="clear" w:color="auto" w:fill="FFFFFF"/>
              </w:rPr>
              <w:t>17.23.13</w:t>
            </w:r>
          </w:p>
          <w:p w:rsidR="00902DA7" w:rsidRPr="00F61CFF" w:rsidRDefault="00902DA7" w:rsidP="00902DA7">
            <w:pPr>
              <w:jc w:val="both"/>
              <w:rPr>
                <w:sz w:val="22"/>
                <w:szCs w:val="22"/>
              </w:rPr>
            </w:pPr>
            <w:r w:rsidRPr="00F61CFF">
              <w:rPr>
                <w:sz w:val="22"/>
                <w:szCs w:val="22"/>
                <w:shd w:val="clear" w:color="auto" w:fill="FFFFFF"/>
              </w:rPr>
              <w:t>17.24.1</w:t>
            </w:r>
            <w:r>
              <w:rPr>
                <w:sz w:val="22"/>
                <w:szCs w:val="22"/>
                <w:shd w:val="clear" w:color="auto" w:fill="FFFFFF"/>
              </w:rPr>
              <w:t>0</w:t>
            </w:r>
          </w:p>
          <w:p w:rsidR="00902DA7" w:rsidRPr="00F61CFF" w:rsidRDefault="00902DA7" w:rsidP="00902DA7">
            <w:pPr>
              <w:jc w:val="both"/>
              <w:rPr>
                <w:sz w:val="22"/>
                <w:szCs w:val="22"/>
              </w:rPr>
            </w:pPr>
            <w:r>
              <w:rPr>
                <w:sz w:val="22"/>
                <w:szCs w:val="22"/>
                <w:shd w:val="clear" w:color="auto" w:fill="FFFFFF"/>
              </w:rPr>
              <w:t>58.14.11</w:t>
            </w:r>
          </w:p>
        </w:tc>
        <w:tc>
          <w:tcPr>
            <w:tcW w:w="1701" w:type="dxa"/>
            <w:vMerge w:val="restart"/>
          </w:tcPr>
          <w:p w:rsidR="00902DA7" w:rsidRPr="00F61CFF" w:rsidRDefault="00902DA7" w:rsidP="00902DA7">
            <w:pPr>
              <w:jc w:val="both"/>
              <w:rPr>
                <w:sz w:val="22"/>
                <w:szCs w:val="22"/>
                <w:shd w:val="clear" w:color="auto" w:fill="FFFFFF"/>
              </w:rPr>
            </w:pPr>
            <w:r>
              <w:rPr>
                <w:sz w:val="22"/>
                <w:szCs w:val="22"/>
                <w:shd w:val="clear" w:color="auto" w:fill="FFFFFF"/>
              </w:rPr>
              <w:t>4818</w:t>
            </w:r>
          </w:p>
          <w:p w:rsidR="00902DA7" w:rsidRPr="00F61CFF" w:rsidRDefault="00902DA7" w:rsidP="00902DA7">
            <w:pPr>
              <w:jc w:val="both"/>
              <w:rPr>
                <w:sz w:val="22"/>
                <w:szCs w:val="22"/>
                <w:shd w:val="clear" w:color="auto" w:fill="FFFFFF"/>
              </w:rPr>
            </w:pPr>
            <w:r>
              <w:rPr>
                <w:sz w:val="22"/>
                <w:szCs w:val="22"/>
                <w:shd w:val="clear" w:color="auto" w:fill="FFFFFF"/>
              </w:rPr>
              <w:t>4820</w:t>
            </w:r>
          </w:p>
          <w:p w:rsidR="00902DA7" w:rsidRPr="00F61CFF" w:rsidRDefault="00902DA7" w:rsidP="00902DA7">
            <w:pPr>
              <w:jc w:val="both"/>
              <w:rPr>
                <w:sz w:val="22"/>
                <w:szCs w:val="22"/>
              </w:rPr>
            </w:pPr>
            <w:r w:rsidRPr="00F61CFF">
              <w:rPr>
                <w:sz w:val="22"/>
                <w:szCs w:val="22"/>
                <w:shd w:val="clear" w:color="auto" w:fill="FFFFFF"/>
              </w:rPr>
              <w:t>4814</w:t>
            </w:r>
          </w:p>
          <w:p w:rsidR="00902DA7" w:rsidRPr="00F61CFF" w:rsidRDefault="00902DA7" w:rsidP="00902DA7">
            <w:pPr>
              <w:jc w:val="both"/>
              <w:rPr>
                <w:sz w:val="22"/>
                <w:szCs w:val="22"/>
              </w:rPr>
            </w:pPr>
            <w:r>
              <w:rPr>
                <w:sz w:val="22"/>
                <w:szCs w:val="22"/>
                <w:shd w:val="clear" w:color="auto" w:fill="FFFFFF"/>
              </w:rPr>
              <w:t>4902</w:t>
            </w:r>
          </w:p>
        </w:tc>
        <w:tc>
          <w:tcPr>
            <w:tcW w:w="2126" w:type="dxa"/>
          </w:tcPr>
          <w:p w:rsidR="00902DA7" w:rsidRPr="00F61CFF" w:rsidRDefault="00902DA7" w:rsidP="00902DA7">
            <w:pPr>
              <w:rPr>
                <w:sz w:val="22"/>
                <w:szCs w:val="22"/>
              </w:rPr>
            </w:pPr>
            <w:r w:rsidRPr="00F61CFF">
              <w:rPr>
                <w:sz w:val="22"/>
                <w:szCs w:val="22"/>
              </w:rPr>
              <w:t>Свинец</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Цинк</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Хром</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Барий</w:t>
            </w:r>
          </w:p>
        </w:tc>
        <w:tc>
          <w:tcPr>
            <w:tcW w:w="2268" w:type="dxa"/>
          </w:tcPr>
          <w:p w:rsidR="00902DA7" w:rsidRPr="00F61CFF" w:rsidRDefault="00902DA7" w:rsidP="00902DA7">
            <w:pPr>
              <w:rPr>
                <w:sz w:val="22"/>
                <w:szCs w:val="22"/>
              </w:rPr>
            </w:pPr>
            <w:r w:rsidRPr="00F61CFF">
              <w:rPr>
                <w:sz w:val="22"/>
                <w:szCs w:val="22"/>
              </w:rPr>
              <w:t>(0,01-0,2)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Кадмий</w:t>
            </w:r>
          </w:p>
        </w:tc>
        <w:tc>
          <w:tcPr>
            <w:tcW w:w="2268" w:type="dxa"/>
          </w:tcPr>
          <w:p w:rsidR="00902DA7" w:rsidRPr="00F61CFF" w:rsidRDefault="00902DA7" w:rsidP="00902DA7">
            <w:pPr>
              <w:rPr>
                <w:sz w:val="22"/>
                <w:szCs w:val="22"/>
              </w:rPr>
            </w:pPr>
            <w:r w:rsidRPr="00F61CFF">
              <w:rPr>
                <w:sz w:val="22"/>
                <w:szCs w:val="22"/>
              </w:rPr>
              <w:t>(0,0001-0,01)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Мышьяк</w:t>
            </w:r>
          </w:p>
        </w:tc>
        <w:tc>
          <w:tcPr>
            <w:tcW w:w="2268" w:type="dxa"/>
          </w:tcPr>
          <w:p w:rsidR="00902DA7" w:rsidRPr="00F61CFF" w:rsidRDefault="00902DA7" w:rsidP="00902DA7">
            <w:pPr>
              <w:rPr>
                <w:sz w:val="22"/>
                <w:szCs w:val="22"/>
              </w:rPr>
            </w:pPr>
            <w:r w:rsidRPr="00F61CFF">
              <w:rPr>
                <w:sz w:val="22"/>
                <w:szCs w:val="22"/>
              </w:rPr>
              <w:t>(0,005-0,3)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Олово</w:t>
            </w:r>
          </w:p>
        </w:tc>
        <w:tc>
          <w:tcPr>
            <w:tcW w:w="2268" w:type="dxa"/>
          </w:tcPr>
          <w:p w:rsidR="00902DA7" w:rsidRPr="00F61CFF" w:rsidRDefault="00902DA7" w:rsidP="00902DA7">
            <w:pPr>
              <w:rPr>
                <w:sz w:val="22"/>
                <w:szCs w:val="22"/>
              </w:rPr>
            </w:pPr>
            <w:r w:rsidRPr="00F61CFF">
              <w:rPr>
                <w:sz w:val="22"/>
                <w:szCs w:val="22"/>
              </w:rPr>
              <w:t>(0,005-0,02)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Сурьма</w:t>
            </w:r>
          </w:p>
        </w:tc>
        <w:tc>
          <w:tcPr>
            <w:tcW w:w="2268" w:type="dxa"/>
          </w:tcPr>
          <w:p w:rsidR="00902DA7" w:rsidRPr="00F61CFF" w:rsidRDefault="00902DA7" w:rsidP="00902DA7">
            <w:pPr>
              <w:rPr>
                <w:sz w:val="22"/>
                <w:szCs w:val="22"/>
              </w:rPr>
            </w:pPr>
            <w:r w:rsidRPr="00F61CFF">
              <w:rPr>
                <w:sz w:val="22"/>
                <w:szCs w:val="22"/>
              </w:rPr>
              <w:t>(0,005-0,02)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Селен</w:t>
            </w:r>
          </w:p>
        </w:tc>
        <w:tc>
          <w:tcPr>
            <w:tcW w:w="2268" w:type="dxa"/>
          </w:tcPr>
          <w:p w:rsidR="00902DA7" w:rsidRPr="00F61CFF" w:rsidRDefault="00902DA7" w:rsidP="00902DA7">
            <w:pPr>
              <w:rPr>
                <w:sz w:val="22"/>
                <w:szCs w:val="22"/>
              </w:rPr>
            </w:pPr>
            <w:r w:rsidRPr="00F61CFF">
              <w:rPr>
                <w:sz w:val="22"/>
                <w:szCs w:val="22"/>
              </w:rPr>
              <w:t>(0,002-0,05)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val="restart"/>
          </w:tcPr>
          <w:p w:rsidR="00902DA7" w:rsidRPr="00F61CFF" w:rsidRDefault="00902DA7" w:rsidP="00902DA7">
            <w:pPr>
              <w:rPr>
                <w:sz w:val="22"/>
                <w:szCs w:val="22"/>
              </w:rPr>
            </w:pPr>
            <w:r w:rsidRPr="00F61CFF">
              <w:rPr>
                <w:sz w:val="22"/>
                <w:szCs w:val="22"/>
              </w:rPr>
              <w:t xml:space="preserve">Изделия из бумаги бытового и санитарно-гигиенического назначения, в том числе из целлюлозы и ваты; изделия, содержащие гелеобразующие, влагопоглощающие материалы </w:t>
            </w:r>
            <w:r w:rsidRPr="00F61CFF">
              <w:rPr>
                <w:rFonts w:eastAsia="Calibri"/>
                <w:sz w:val="22"/>
                <w:szCs w:val="22"/>
                <w:lang w:eastAsia="en-US"/>
              </w:rPr>
              <w:t>(модельные среды)</w:t>
            </w:r>
          </w:p>
        </w:tc>
        <w:tc>
          <w:tcPr>
            <w:tcW w:w="1701" w:type="dxa"/>
            <w:vMerge w:val="restart"/>
          </w:tcPr>
          <w:p w:rsidR="00902DA7" w:rsidRPr="00F61CFF" w:rsidRDefault="00902DA7" w:rsidP="00902DA7">
            <w:pPr>
              <w:pStyle w:val="1"/>
              <w:spacing w:before="0" w:after="0"/>
              <w:rPr>
                <w:rFonts w:ascii="Times New Roman" w:hAnsi="Times New Roman"/>
                <w:b w:val="0"/>
                <w:sz w:val="22"/>
                <w:szCs w:val="22"/>
              </w:rPr>
            </w:pPr>
            <w:r w:rsidRPr="00F61CFF">
              <w:rPr>
                <w:rFonts w:ascii="Times New Roman" w:hAnsi="Times New Roman"/>
                <w:b w:val="0"/>
                <w:sz w:val="22"/>
                <w:szCs w:val="22"/>
              </w:rPr>
              <w:t>17.22.1</w:t>
            </w:r>
            <w:r>
              <w:rPr>
                <w:rFonts w:ascii="Times New Roman" w:hAnsi="Times New Roman"/>
                <w:b w:val="0"/>
                <w:sz w:val="22"/>
                <w:szCs w:val="22"/>
              </w:rPr>
              <w:t>0</w:t>
            </w:r>
          </w:p>
          <w:p w:rsidR="00902DA7" w:rsidRPr="00F61CFF" w:rsidRDefault="00902DA7" w:rsidP="00902DA7">
            <w:r w:rsidRPr="00F61CFF">
              <w:t>17.22.12</w:t>
            </w:r>
          </w:p>
          <w:p w:rsidR="00902DA7" w:rsidRPr="00F61CFF" w:rsidRDefault="00902DA7" w:rsidP="00902DA7">
            <w:pPr>
              <w:jc w:val="both"/>
              <w:rPr>
                <w:sz w:val="22"/>
                <w:szCs w:val="22"/>
              </w:rPr>
            </w:pPr>
          </w:p>
        </w:tc>
        <w:tc>
          <w:tcPr>
            <w:tcW w:w="1701" w:type="dxa"/>
            <w:vMerge w:val="restart"/>
          </w:tcPr>
          <w:p w:rsidR="00902DA7" w:rsidRPr="00F61CFF" w:rsidRDefault="00902DA7" w:rsidP="00902DA7">
            <w:pPr>
              <w:jc w:val="both"/>
              <w:rPr>
                <w:sz w:val="22"/>
                <w:szCs w:val="22"/>
              </w:rPr>
            </w:pPr>
            <w:r>
              <w:rPr>
                <w:sz w:val="22"/>
                <w:szCs w:val="22"/>
                <w:shd w:val="clear" w:color="auto" w:fill="FFFFFF"/>
              </w:rPr>
              <w:t xml:space="preserve">4818 </w:t>
            </w:r>
          </w:p>
        </w:tc>
        <w:tc>
          <w:tcPr>
            <w:tcW w:w="2126" w:type="dxa"/>
          </w:tcPr>
          <w:p w:rsidR="00902DA7" w:rsidRPr="00F61CFF" w:rsidRDefault="00902DA7" w:rsidP="00902DA7">
            <w:pPr>
              <w:rPr>
                <w:sz w:val="22"/>
                <w:szCs w:val="22"/>
              </w:rPr>
            </w:pPr>
            <w:r w:rsidRPr="00F61CFF">
              <w:rPr>
                <w:sz w:val="22"/>
                <w:szCs w:val="22"/>
              </w:rPr>
              <w:t>Кадмий</w:t>
            </w:r>
          </w:p>
        </w:tc>
        <w:tc>
          <w:tcPr>
            <w:tcW w:w="2268" w:type="dxa"/>
          </w:tcPr>
          <w:p w:rsidR="00902DA7" w:rsidRPr="00F61CFF" w:rsidRDefault="00902DA7" w:rsidP="00902DA7">
            <w:pPr>
              <w:rPr>
                <w:sz w:val="22"/>
                <w:szCs w:val="22"/>
              </w:rPr>
            </w:pPr>
            <w:r w:rsidRPr="00F61CFF">
              <w:rPr>
                <w:sz w:val="22"/>
                <w:szCs w:val="22"/>
              </w:rPr>
              <w:t>(0,0001-0,01)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Кобальт</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 xml:space="preserve">Медь </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Свинец</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Хром</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Цинк</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Мышьяк</w:t>
            </w:r>
          </w:p>
        </w:tc>
        <w:tc>
          <w:tcPr>
            <w:tcW w:w="2268" w:type="dxa"/>
          </w:tcPr>
          <w:p w:rsidR="00902DA7" w:rsidRPr="00F61CFF" w:rsidRDefault="00902DA7" w:rsidP="00902DA7">
            <w:pPr>
              <w:rPr>
                <w:sz w:val="22"/>
                <w:szCs w:val="22"/>
              </w:rPr>
            </w:pPr>
            <w:r w:rsidRPr="00F61CFF">
              <w:rPr>
                <w:sz w:val="22"/>
                <w:szCs w:val="22"/>
              </w:rPr>
              <w:t>(0,005-0,3)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val="restart"/>
          </w:tcPr>
          <w:p w:rsidR="00902DA7" w:rsidRPr="00F61CFF" w:rsidRDefault="00902DA7" w:rsidP="00902DA7">
            <w:pPr>
              <w:rPr>
                <w:sz w:val="22"/>
                <w:szCs w:val="22"/>
              </w:rPr>
            </w:pPr>
            <w:r w:rsidRPr="00F61CFF">
              <w:rPr>
                <w:sz w:val="22"/>
                <w:szCs w:val="22"/>
              </w:rPr>
              <w:t xml:space="preserve">Изделия санитарно-гигиенические разового использования, в том числе: подгузники детские бумажные, прокладки женские гигиенические </w:t>
            </w:r>
          </w:p>
          <w:p w:rsidR="00902DA7" w:rsidRPr="00F61CFF" w:rsidRDefault="00902DA7" w:rsidP="00902DA7">
            <w:pPr>
              <w:rPr>
                <w:sz w:val="22"/>
                <w:szCs w:val="22"/>
              </w:rPr>
            </w:pPr>
            <w:r w:rsidRPr="00F61CFF">
              <w:rPr>
                <w:rFonts w:eastAsia="Calibri"/>
                <w:sz w:val="22"/>
                <w:szCs w:val="22"/>
                <w:lang w:eastAsia="en-US"/>
              </w:rPr>
              <w:t>(модельные среды)</w:t>
            </w:r>
          </w:p>
        </w:tc>
        <w:tc>
          <w:tcPr>
            <w:tcW w:w="1701" w:type="dxa"/>
            <w:vMerge w:val="restart"/>
          </w:tcPr>
          <w:p w:rsidR="00902DA7" w:rsidRPr="00F61CFF" w:rsidRDefault="00902DA7" w:rsidP="00902DA7">
            <w:pPr>
              <w:jc w:val="both"/>
              <w:rPr>
                <w:sz w:val="22"/>
                <w:szCs w:val="22"/>
                <w:shd w:val="clear" w:color="auto" w:fill="FFFFFF"/>
              </w:rPr>
            </w:pPr>
            <w:r>
              <w:rPr>
                <w:sz w:val="22"/>
                <w:szCs w:val="22"/>
                <w:shd w:val="clear" w:color="auto" w:fill="FFFFFF"/>
              </w:rPr>
              <w:t>13.99.19</w:t>
            </w:r>
          </w:p>
          <w:p w:rsidR="00902DA7" w:rsidRPr="00F61CFF" w:rsidRDefault="00902DA7" w:rsidP="00902DA7">
            <w:pPr>
              <w:jc w:val="both"/>
              <w:rPr>
                <w:sz w:val="22"/>
                <w:szCs w:val="22"/>
              </w:rPr>
            </w:pPr>
            <w:r>
              <w:rPr>
                <w:sz w:val="22"/>
                <w:szCs w:val="22"/>
                <w:shd w:val="clear" w:color="auto" w:fill="FFFFFF"/>
              </w:rPr>
              <w:t>17.22.12</w:t>
            </w:r>
          </w:p>
        </w:tc>
        <w:tc>
          <w:tcPr>
            <w:tcW w:w="1701" w:type="dxa"/>
            <w:vMerge w:val="restart"/>
          </w:tcPr>
          <w:p w:rsidR="00902DA7" w:rsidRPr="00F61CFF" w:rsidRDefault="00902DA7" w:rsidP="00902DA7">
            <w:pPr>
              <w:jc w:val="both"/>
              <w:rPr>
                <w:sz w:val="22"/>
                <w:szCs w:val="22"/>
                <w:shd w:val="clear" w:color="auto" w:fill="FFFFFF"/>
              </w:rPr>
            </w:pPr>
            <w:r>
              <w:rPr>
                <w:sz w:val="22"/>
                <w:szCs w:val="22"/>
                <w:shd w:val="clear" w:color="auto" w:fill="FFFFFF"/>
              </w:rPr>
              <w:t xml:space="preserve">4818 </w:t>
            </w:r>
          </w:p>
          <w:p w:rsidR="00902DA7" w:rsidRPr="00F61CFF" w:rsidRDefault="00902DA7" w:rsidP="00902DA7">
            <w:pPr>
              <w:jc w:val="both"/>
              <w:rPr>
                <w:sz w:val="22"/>
                <w:szCs w:val="22"/>
              </w:rPr>
            </w:pPr>
            <w:r>
              <w:rPr>
                <w:sz w:val="22"/>
                <w:szCs w:val="22"/>
                <w:shd w:val="clear" w:color="auto" w:fill="FFFFFF"/>
              </w:rPr>
              <w:t>5601</w:t>
            </w:r>
          </w:p>
        </w:tc>
        <w:tc>
          <w:tcPr>
            <w:tcW w:w="2126" w:type="dxa"/>
          </w:tcPr>
          <w:p w:rsidR="00902DA7" w:rsidRPr="00F61CFF" w:rsidRDefault="00902DA7" w:rsidP="00902DA7">
            <w:pPr>
              <w:rPr>
                <w:sz w:val="22"/>
                <w:szCs w:val="22"/>
              </w:rPr>
            </w:pPr>
            <w:r w:rsidRPr="00F61CFF">
              <w:rPr>
                <w:sz w:val="22"/>
                <w:szCs w:val="22"/>
              </w:rPr>
              <w:t>Свинец</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Хром</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Цинк</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val="restart"/>
          </w:tcPr>
          <w:p w:rsidR="00902DA7" w:rsidRPr="00F61CFF" w:rsidRDefault="00902DA7" w:rsidP="00902DA7">
            <w:pPr>
              <w:rPr>
                <w:sz w:val="22"/>
                <w:szCs w:val="22"/>
              </w:rPr>
            </w:pPr>
            <w:r w:rsidRPr="00F61CFF">
              <w:rPr>
                <w:sz w:val="22"/>
                <w:szCs w:val="22"/>
              </w:rPr>
              <w:t>Материалы строительные:</w:t>
            </w:r>
          </w:p>
          <w:p w:rsidR="00902DA7" w:rsidRPr="00F61CFF" w:rsidRDefault="00902DA7" w:rsidP="00902DA7">
            <w:pPr>
              <w:rPr>
                <w:sz w:val="22"/>
                <w:szCs w:val="22"/>
              </w:rPr>
            </w:pPr>
            <w:r w:rsidRPr="00F61CFF">
              <w:rPr>
                <w:sz w:val="22"/>
                <w:szCs w:val="22"/>
              </w:rPr>
              <w:t xml:space="preserve">цемент, материалы вяжущие, изделия керамические </w:t>
            </w:r>
            <w:r w:rsidRPr="00F61CFF">
              <w:rPr>
                <w:rFonts w:eastAsia="Calibri"/>
                <w:sz w:val="22"/>
                <w:szCs w:val="22"/>
                <w:lang w:eastAsia="en-US"/>
              </w:rPr>
              <w:t>(модельные среды)</w:t>
            </w:r>
          </w:p>
        </w:tc>
        <w:tc>
          <w:tcPr>
            <w:tcW w:w="1701" w:type="dxa"/>
            <w:vMerge w:val="restart"/>
          </w:tcPr>
          <w:p w:rsidR="00902DA7" w:rsidRPr="00F61CFF" w:rsidRDefault="00902DA7" w:rsidP="00902DA7">
            <w:pPr>
              <w:jc w:val="both"/>
              <w:rPr>
                <w:sz w:val="22"/>
                <w:szCs w:val="22"/>
                <w:shd w:val="clear" w:color="auto" w:fill="FFFFFF"/>
              </w:rPr>
            </w:pPr>
            <w:r w:rsidRPr="00F61CFF">
              <w:rPr>
                <w:sz w:val="22"/>
                <w:szCs w:val="22"/>
                <w:shd w:val="clear" w:color="auto" w:fill="FFFFFF"/>
              </w:rPr>
              <w:t>23.51.1</w:t>
            </w:r>
            <w:r>
              <w:rPr>
                <w:sz w:val="22"/>
                <w:szCs w:val="22"/>
                <w:shd w:val="clear" w:color="auto" w:fill="FFFFFF"/>
              </w:rPr>
              <w:t>0</w:t>
            </w:r>
          </w:p>
          <w:p w:rsidR="00902DA7" w:rsidRPr="00F61CFF" w:rsidRDefault="00902DA7" w:rsidP="00902DA7">
            <w:pPr>
              <w:jc w:val="both"/>
              <w:rPr>
                <w:sz w:val="22"/>
                <w:szCs w:val="22"/>
              </w:rPr>
            </w:pPr>
            <w:r w:rsidRPr="00F61CFF">
              <w:rPr>
                <w:sz w:val="22"/>
                <w:szCs w:val="22"/>
                <w:shd w:val="clear" w:color="auto" w:fill="FFFFFF"/>
              </w:rPr>
              <w:t>23.49.1</w:t>
            </w:r>
            <w:r>
              <w:rPr>
                <w:sz w:val="22"/>
                <w:szCs w:val="22"/>
                <w:shd w:val="clear" w:color="auto" w:fill="FFFFFF"/>
              </w:rPr>
              <w:t>0</w:t>
            </w:r>
          </w:p>
        </w:tc>
        <w:tc>
          <w:tcPr>
            <w:tcW w:w="1701" w:type="dxa"/>
            <w:vMerge w:val="restart"/>
          </w:tcPr>
          <w:p w:rsidR="00902DA7" w:rsidRPr="00F256B9" w:rsidRDefault="00902DA7" w:rsidP="00F256B9">
            <w:pPr>
              <w:rPr>
                <w:sz w:val="22"/>
                <w:szCs w:val="22"/>
              </w:rPr>
            </w:pPr>
            <w:r w:rsidRPr="00F256B9">
              <w:rPr>
                <w:sz w:val="22"/>
                <w:szCs w:val="22"/>
              </w:rPr>
              <w:t xml:space="preserve">3214 </w:t>
            </w:r>
          </w:p>
          <w:p w:rsidR="00902DA7" w:rsidRPr="00F256B9" w:rsidRDefault="00902DA7" w:rsidP="00F256B9">
            <w:pPr>
              <w:rPr>
                <w:sz w:val="22"/>
                <w:szCs w:val="22"/>
              </w:rPr>
            </w:pPr>
            <w:r w:rsidRPr="00F256B9">
              <w:rPr>
                <w:sz w:val="22"/>
                <w:szCs w:val="22"/>
              </w:rPr>
              <w:t>6902</w:t>
            </w:r>
          </w:p>
          <w:p w:rsidR="00902DA7" w:rsidRPr="00F256B9" w:rsidRDefault="00902DA7" w:rsidP="00F256B9">
            <w:pPr>
              <w:rPr>
                <w:sz w:val="22"/>
                <w:szCs w:val="22"/>
              </w:rPr>
            </w:pPr>
            <w:r w:rsidRPr="00F256B9">
              <w:rPr>
                <w:sz w:val="22"/>
                <w:szCs w:val="22"/>
              </w:rPr>
              <w:t xml:space="preserve">2523 </w:t>
            </w:r>
          </w:p>
          <w:p w:rsidR="00902DA7" w:rsidRPr="00F61CFF" w:rsidRDefault="00902DA7" w:rsidP="00F256B9">
            <w:pPr>
              <w:rPr>
                <w:sz w:val="22"/>
                <w:szCs w:val="22"/>
              </w:rPr>
            </w:pPr>
            <w:r w:rsidRPr="00F256B9">
              <w:rPr>
                <w:sz w:val="22"/>
                <w:szCs w:val="22"/>
              </w:rPr>
              <w:t>6901- 6914</w:t>
            </w:r>
          </w:p>
        </w:tc>
        <w:tc>
          <w:tcPr>
            <w:tcW w:w="2126" w:type="dxa"/>
          </w:tcPr>
          <w:p w:rsidR="00902DA7" w:rsidRPr="00F61CFF" w:rsidRDefault="00902DA7" w:rsidP="00902DA7">
            <w:pPr>
              <w:rPr>
                <w:sz w:val="22"/>
                <w:szCs w:val="22"/>
              </w:rPr>
            </w:pPr>
            <w:r w:rsidRPr="00F61CFF">
              <w:rPr>
                <w:sz w:val="22"/>
                <w:szCs w:val="22"/>
              </w:rPr>
              <w:t>Кобальт</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F256B9">
            <w:pPr>
              <w:rPr>
                <w:sz w:val="22"/>
                <w:szCs w:val="22"/>
              </w:rPr>
            </w:pPr>
          </w:p>
        </w:tc>
        <w:tc>
          <w:tcPr>
            <w:tcW w:w="2126" w:type="dxa"/>
          </w:tcPr>
          <w:p w:rsidR="00902DA7" w:rsidRPr="00F61CFF" w:rsidRDefault="00902DA7" w:rsidP="00902DA7">
            <w:pPr>
              <w:rPr>
                <w:sz w:val="22"/>
                <w:szCs w:val="22"/>
              </w:rPr>
            </w:pPr>
            <w:r w:rsidRPr="00F61CFF">
              <w:rPr>
                <w:sz w:val="22"/>
                <w:szCs w:val="22"/>
              </w:rPr>
              <w:t>Никель</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F256B9">
            <w:pPr>
              <w:rPr>
                <w:sz w:val="22"/>
                <w:szCs w:val="22"/>
              </w:rPr>
            </w:pPr>
          </w:p>
        </w:tc>
        <w:tc>
          <w:tcPr>
            <w:tcW w:w="2126" w:type="dxa"/>
          </w:tcPr>
          <w:p w:rsidR="00902DA7" w:rsidRPr="00F61CFF" w:rsidRDefault="00902DA7" w:rsidP="00902DA7">
            <w:pPr>
              <w:rPr>
                <w:sz w:val="22"/>
                <w:szCs w:val="22"/>
              </w:rPr>
            </w:pPr>
            <w:r w:rsidRPr="00F61CFF">
              <w:rPr>
                <w:sz w:val="22"/>
                <w:szCs w:val="22"/>
              </w:rPr>
              <w:t>Хром</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val="restart"/>
          </w:tcPr>
          <w:p w:rsidR="00902DA7" w:rsidRPr="00F61CFF" w:rsidRDefault="00902DA7" w:rsidP="00902DA7">
            <w:pPr>
              <w:rPr>
                <w:sz w:val="22"/>
                <w:szCs w:val="22"/>
              </w:rPr>
            </w:pPr>
            <w:r w:rsidRPr="00F61CFF">
              <w:rPr>
                <w:sz w:val="22"/>
                <w:szCs w:val="22"/>
              </w:rPr>
              <w:t>Изделия из стекла, фарфора и фаянса:</w:t>
            </w:r>
          </w:p>
          <w:p w:rsidR="00902DA7" w:rsidRPr="00F61CFF" w:rsidRDefault="00902DA7" w:rsidP="00902DA7">
            <w:pPr>
              <w:rPr>
                <w:sz w:val="22"/>
                <w:szCs w:val="22"/>
              </w:rPr>
            </w:pPr>
            <w:r w:rsidRPr="00F61CFF">
              <w:rPr>
                <w:sz w:val="22"/>
                <w:szCs w:val="22"/>
              </w:rPr>
              <w:t xml:space="preserve">посуда стеклянная сортовая, стекло и изделия из стекла </w:t>
            </w:r>
            <w:r w:rsidRPr="00F61CFF">
              <w:rPr>
                <w:rFonts w:eastAsia="Calibri"/>
                <w:sz w:val="22"/>
                <w:szCs w:val="22"/>
                <w:lang w:eastAsia="en-US"/>
              </w:rPr>
              <w:t>(модельные среды)</w:t>
            </w:r>
          </w:p>
        </w:tc>
        <w:tc>
          <w:tcPr>
            <w:tcW w:w="1701" w:type="dxa"/>
            <w:vMerge w:val="restart"/>
          </w:tcPr>
          <w:p w:rsidR="00902DA7" w:rsidRPr="00F61CFF" w:rsidRDefault="00902DA7" w:rsidP="00902DA7">
            <w:pPr>
              <w:jc w:val="both"/>
              <w:rPr>
                <w:sz w:val="22"/>
                <w:szCs w:val="22"/>
              </w:rPr>
            </w:pPr>
            <w:r>
              <w:rPr>
                <w:sz w:val="22"/>
                <w:szCs w:val="22"/>
                <w:shd w:val="clear" w:color="auto" w:fill="FFFFFF"/>
              </w:rPr>
              <w:t>23.41.11</w:t>
            </w:r>
          </w:p>
        </w:tc>
        <w:tc>
          <w:tcPr>
            <w:tcW w:w="1701" w:type="dxa"/>
            <w:vMerge w:val="restart"/>
          </w:tcPr>
          <w:p w:rsidR="00902DA7" w:rsidRPr="00F61CFF" w:rsidRDefault="00902DA7" w:rsidP="00F256B9">
            <w:pPr>
              <w:rPr>
                <w:sz w:val="22"/>
                <w:szCs w:val="22"/>
              </w:rPr>
            </w:pPr>
            <w:r w:rsidRPr="00F256B9">
              <w:rPr>
                <w:sz w:val="22"/>
                <w:szCs w:val="22"/>
              </w:rPr>
              <w:t xml:space="preserve">6914 </w:t>
            </w:r>
          </w:p>
        </w:tc>
        <w:tc>
          <w:tcPr>
            <w:tcW w:w="2126" w:type="dxa"/>
          </w:tcPr>
          <w:p w:rsidR="00902DA7" w:rsidRPr="00F61CFF" w:rsidRDefault="00902DA7" w:rsidP="00902DA7">
            <w:pPr>
              <w:rPr>
                <w:sz w:val="22"/>
                <w:szCs w:val="22"/>
              </w:rPr>
            </w:pPr>
            <w:r w:rsidRPr="00F61CFF">
              <w:rPr>
                <w:sz w:val="22"/>
                <w:szCs w:val="22"/>
              </w:rPr>
              <w:t>Хром</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F256B9">
            <w:pPr>
              <w:rPr>
                <w:sz w:val="22"/>
                <w:szCs w:val="22"/>
              </w:rPr>
            </w:pPr>
          </w:p>
        </w:tc>
        <w:tc>
          <w:tcPr>
            <w:tcW w:w="2126" w:type="dxa"/>
          </w:tcPr>
          <w:p w:rsidR="00902DA7" w:rsidRPr="00F61CFF" w:rsidRDefault="00902DA7" w:rsidP="00902DA7">
            <w:pPr>
              <w:rPr>
                <w:sz w:val="22"/>
                <w:szCs w:val="22"/>
              </w:rPr>
            </w:pPr>
            <w:r w:rsidRPr="00F61CFF">
              <w:rPr>
                <w:sz w:val="22"/>
                <w:szCs w:val="22"/>
              </w:rPr>
              <w:t>Алюминий</w:t>
            </w:r>
          </w:p>
        </w:tc>
        <w:tc>
          <w:tcPr>
            <w:tcW w:w="2268" w:type="dxa"/>
          </w:tcPr>
          <w:p w:rsidR="00902DA7" w:rsidRPr="00F61CFF" w:rsidRDefault="00902DA7" w:rsidP="00902DA7">
            <w:pPr>
              <w:rPr>
                <w:sz w:val="22"/>
                <w:szCs w:val="22"/>
                <w:vertAlign w:val="superscript"/>
              </w:rPr>
            </w:pPr>
            <w:r w:rsidRPr="00F61CFF">
              <w:rPr>
                <w:sz w:val="22"/>
                <w:szCs w:val="22"/>
              </w:rPr>
              <w:t>(0,01-0,1)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F256B9">
            <w:pPr>
              <w:rPr>
                <w:sz w:val="22"/>
                <w:szCs w:val="22"/>
              </w:rPr>
            </w:pPr>
          </w:p>
        </w:tc>
        <w:tc>
          <w:tcPr>
            <w:tcW w:w="2126" w:type="dxa"/>
          </w:tcPr>
          <w:p w:rsidR="00902DA7" w:rsidRPr="00F61CFF" w:rsidRDefault="00902DA7" w:rsidP="00902DA7">
            <w:pPr>
              <w:rPr>
                <w:sz w:val="22"/>
                <w:szCs w:val="22"/>
              </w:rPr>
            </w:pPr>
            <w:r w:rsidRPr="00F61CFF">
              <w:rPr>
                <w:sz w:val="22"/>
                <w:szCs w:val="22"/>
              </w:rPr>
              <w:t xml:space="preserve">Медь </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F256B9">
            <w:pPr>
              <w:rPr>
                <w:sz w:val="22"/>
                <w:szCs w:val="22"/>
              </w:rPr>
            </w:pPr>
          </w:p>
        </w:tc>
        <w:tc>
          <w:tcPr>
            <w:tcW w:w="2126" w:type="dxa"/>
          </w:tcPr>
          <w:p w:rsidR="00902DA7" w:rsidRPr="00F61CFF" w:rsidRDefault="00902DA7" w:rsidP="00902DA7">
            <w:pPr>
              <w:rPr>
                <w:sz w:val="22"/>
                <w:szCs w:val="22"/>
              </w:rPr>
            </w:pPr>
            <w:r w:rsidRPr="00F61CFF">
              <w:rPr>
                <w:sz w:val="22"/>
                <w:szCs w:val="22"/>
              </w:rPr>
              <w:t>Марганец</w:t>
            </w:r>
          </w:p>
        </w:tc>
        <w:tc>
          <w:tcPr>
            <w:tcW w:w="2268" w:type="dxa"/>
          </w:tcPr>
          <w:p w:rsidR="00902DA7" w:rsidRPr="00F61CFF" w:rsidRDefault="00902DA7" w:rsidP="00902DA7">
            <w:pPr>
              <w:rPr>
                <w:sz w:val="22"/>
                <w:szCs w:val="22"/>
              </w:rPr>
            </w:pP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F256B9">
            <w:pPr>
              <w:rPr>
                <w:sz w:val="22"/>
                <w:szCs w:val="22"/>
              </w:rPr>
            </w:pPr>
          </w:p>
        </w:tc>
        <w:tc>
          <w:tcPr>
            <w:tcW w:w="2126" w:type="dxa"/>
          </w:tcPr>
          <w:p w:rsidR="00902DA7" w:rsidRPr="00F61CFF" w:rsidRDefault="00902DA7" w:rsidP="00902DA7">
            <w:pPr>
              <w:rPr>
                <w:sz w:val="22"/>
                <w:szCs w:val="22"/>
              </w:rPr>
            </w:pPr>
            <w:r w:rsidRPr="00F61CFF">
              <w:rPr>
                <w:sz w:val="22"/>
                <w:szCs w:val="22"/>
              </w:rPr>
              <w:t>Кобальт</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F256B9">
            <w:pPr>
              <w:rPr>
                <w:sz w:val="22"/>
                <w:szCs w:val="22"/>
              </w:rPr>
            </w:pPr>
          </w:p>
        </w:tc>
        <w:tc>
          <w:tcPr>
            <w:tcW w:w="2126" w:type="dxa"/>
          </w:tcPr>
          <w:p w:rsidR="00902DA7" w:rsidRPr="00F61CFF" w:rsidRDefault="00902DA7" w:rsidP="00902DA7">
            <w:pPr>
              <w:rPr>
                <w:sz w:val="22"/>
                <w:szCs w:val="22"/>
              </w:rPr>
            </w:pPr>
            <w:r w:rsidRPr="00F61CFF">
              <w:rPr>
                <w:sz w:val="22"/>
                <w:szCs w:val="22"/>
              </w:rPr>
              <w:t>Кадмий</w:t>
            </w:r>
          </w:p>
        </w:tc>
        <w:tc>
          <w:tcPr>
            <w:tcW w:w="2268" w:type="dxa"/>
          </w:tcPr>
          <w:p w:rsidR="00902DA7" w:rsidRPr="00F61CFF" w:rsidRDefault="00902DA7" w:rsidP="00902DA7">
            <w:pPr>
              <w:rPr>
                <w:sz w:val="22"/>
                <w:szCs w:val="22"/>
              </w:rPr>
            </w:pPr>
            <w:r w:rsidRPr="00F61CFF">
              <w:rPr>
                <w:sz w:val="22"/>
                <w:szCs w:val="22"/>
              </w:rPr>
              <w:t>(0,0001-0,01)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val="restart"/>
          </w:tcPr>
          <w:p w:rsidR="00902DA7" w:rsidRPr="00F61CFF" w:rsidRDefault="00902DA7" w:rsidP="00902DA7">
            <w:pPr>
              <w:rPr>
                <w:sz w:val="22"/>
                <w:szCs w:val="22"/>
              </w:rPr>
            </w:pPr>
            <w:r w:rsidRPr="00F61CFF">
              <w:rPr>
                <w:sz w:val="22"/>
                <w:szCs w:val="22"/>
              </w:rPr>
              <w:t xml:space="preserve">Стекло строительное и материалы отделочные из стекла </w:t>
            </w:r>
            <w:r w:rsidRPr="00F61CFF">
              <w:rPr>
                <w:rFonts w:eastAsia="Calibri"/>
                <w:sz w:val="22"/>
                <w:szCs w:val="22"/>
                <w:lang w:eastAsia="en-US"/>
              </w:rPr>
              <w:t>(модельные среды)</w:t>
            </w:r>
          </w:p>
        </w:tc>
        <w:tc>
          <w:tcPr>
            <w:tcW w:w="1701" w:type="dxa"/>
            <w:vMerge w:val="restart"/>
          </w:tcPr>
          <w:p w:rsidR="00902DA7" w:rsidRPr="00F61CFF" w:rsidRDefault="00902DA7" w:rsidP="00902DA7">
            <w:pPr>
              <w:jc w:val="both"/>
              <w:rPr>
                <w:sz w:val="22"/>
                <w:szCs w:val="22"/>
              </w:rPr>
            </w:pPr>
            <w:r>
              <w:rPr>
                <w:sz w:val="22"/>
                <w:szCs w:val="22"/>
                <w:shd w:val="clear" w:color="auto" w:fill="FFFFFF"/>
              </w:rPr>
              <w:t>23.41.11</w:t>
            </w:r>
          </w:p>
        </w:tc>
        <w:tc>
          <w:tcPr>
            <w:tcW w:w="1701" w:type="dxa"/>
            <w:vMerge w:val="restart"/>
          </w:tcPr>
          <w:p w:rsidR="00902DA7" w:rsidRPr="00F61CFF" w:rsidRDefault="00902DA7" w:rsidP="00F256B9">
            <w:pPr>
              <w:rPr>
                <w:sz w:val="22"/>
                <w:szCs w:val="22"/>
              </w:rPr>
            </w:pPr>
            <w:r w:rsidRPr="00F256B9">
              <w:rPr>
                <w:sz w:val="22"/>
                <w:szCs w:val="22"/>
              </w:rPr>
              <w:t>7001-7020</w:t>
            </w:r>
          </w:p>
        </w:tc>
        <w:tc>
          <w:tcPr>
            <w:tcW w:w="2126" w:type="dxa"/>
          </w:tcPr>
          <w:p w:rsidR="00902DA7" w:rsidRPr="00F61CFF" w:rsidRDefault="00902DA7" w:rsidP="00902DA7">
            <w:pPr>
              <w:rPr>
                <w:sz w:val="22"/>
                <w:szCs w:val="22"/>
              </w:rPr>
            </w:pPr>
            <w:r w:rsidRPr="00F61CFF">
              <w:rPr>
                <w:sz w:val="22"/>
                <w:szCs w:val="22"/>
              </w:rPr>
              <w:t>Кобальт</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Кадмий</w:t>
            </w:r>
          </w:p>
        </w:tc>
        <w:tc>
          <w:tcPr>
            <w:tcW w:w="2268" w:type="dxa"/>
          </w:tcPr>
          <w:p w:rsidR="00902DA7" w:rsidRPr="00F61CFF" w:rsidRDefault="00902DA7" w:rsidP="00902DA7">
            <w:pPr>
              <w:rPr>
                <w:sz w:val="22"/>
                <w:szCs w:val="22"/>
              </w:rPr>
            </w:pPr>
            <w:r w:rsidRPr="00F61CFF">
              <w:rPr>
                <w:sz w:val="22"/>
                <w:szCs w:val="22"/>
              </w:rPr>
              <w:t>(0,0001-0,01)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Свинец</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Хром</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val="restart"/>
          </w:tcPr>
          <w:p w:rsidR="00902DA7" w:rsidRPr="00F61CFF" w:rsidRDefault="00902DA7" w:rsidP="00902DA7">
            <w:pPr>
              <w:rPr>
                <w:sz w:val="22"/>
                <w:szCs w:val="22"/>
              </w:rPr>
            </w:pPr>
            <w:r w:rsidRPr="00F61CFF">
              <w:rPr>
                <w:sz w:val="22"/>
                <w:szCs w:val="22"/>
              </w:rPr>
              <w:t xml:space="preserve">Изделия из фарфора, фаянса, полуфарфора и фаянса, контактирующие с пищевыми продуктами </w:t>
            </w:r>
            <w:r w:rsidRPr="00F61CFF">
              <w:rPr>
                <w:rFonts w:eastAsia="Calibri"/>
                <w:sz w:val="22"/>
                <w:szCs w:val="22"/>
                <w:lang w:eastAsia="en-US"/>
              </w:rPr>
              <w:t>(модельные среды)</w:t>
            </w:r>
          </w:p>
        </w:tc>
        <w:tc>
          <w:tcPr>
            <w:tcW w:w="1701" w:type="dxa"/>
            <w:vMerge w:val="restart"/>
          </w:tcPr>
          <w:p w:rsidR="00902DA7" w:rsidRPr="00F61CFF" w:rsidRDefault="00902DA7" w:rsidP="00902DA7">
            <w:pPr>
              <w:jc w:val="both"/>
              <w:rPr>
                <w:sz w:val="22"/>
                <w:szCs w:val="22"/>
              </w:rPr>
            </w:pPr>
            <w:r w:rsidRPr="00F61CFF">
              <w:rPr>
                <w:sz w:val="22"/>
                <w:szCs w:val="22"/>
                <w:shd w:val="clear" w:color="auto" w:fill="FFFFFF"/>
              </w:rPr>
              <w:t>23.41.11.110</w:t>
            </w:r>
          </w:p>
        </w:tc>
        <w:tc>
          <w:tcPr>
            <w:tcW w:w="1701" w:type="dxa"/>
            <w:vMerge w:val="restart"/>
          </w:tcPr>
          <w:p w:rsidR="00902DA7" w:rsidRPr="00F61CFF" w:rsidRDefault="00902DA7" w:rsidP="00902DA7">
            <w:pPr>
              <w:jc w:val="both"/>
              <w:rPr>
                <w:sz w:val="22"/>
                <w:szCs w:val="22"/>
              </w:rPr>
            </w:pPr>
            <w:r w:rsidRPr="00F61CFF">
              <w:rPr>
                <w:sz w:val="22"/>
                <w:szCs w:val="22"/>
                <w:shd w:val="clear" w:color="auto" w:fill="FFFFFF"/>
              </w:rPr>
              <w:t>6914 10</w:t>
            </w:r>
          </w:p>
        </w:tc>
        <w:tc>
          <w:tcPr>
            <w:tcW w:w="2126" w:type="dxa"/>
          </w:tcPr>
          <w:p w:rsidR="00902DA7" w:rsidRPr="00F61CFF" w:rsidRDefault="00902DA7" w:rsidP="00902DA7">
            <w:pPr>
              <w:rPr>
                <w:sz w:val="22"/>
                <w:szCs w:val="22"/>
              </w:rPr>
            </w:pPr>
            <w:r w:rsidRPr="00F61CFF">
              <w:rPr>
                <w:sz w:val="22"/>
                <w:szCs w:val="22"/>
              </w:rPr>
              <w:t>Алюминий</w:t>
            </w:r>
          </w:p>
        </w:tc>
        <w:tc>
          <w:tcPr>
            <w:tcW w:w="2268" w:type="dxa"/>
          </w:tcPr>
          <w:p w:rsidR="00902DA7" w:rsidRPr="00F61CFF" w:rsidRDefault="00902DA7" w:rsidP="00902DA7">
            <w:pPr>
              <w:rPr>
                <w:sz w:val="22"/>
                <w:szCs w:val="22"/>
                <w:vertAlign w:val="superscript"/>
              </w:rPr>
            </w:pPr>
            <w:r w:rsidRPr="00F61CFF">
              <w:rPr>
                <w:sz w:val="22"/>
                <w:szCs w:val="22"/>
              </w:rPr>
              <w:t>(0,01-0,1)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Барий</w:t>
            </w:r>
          </w:p>
        </w:tc>
        <w:tc>
          <w:tcPr>
            <w:tcW w:w="2268" w:type="dxa"/>
          </w:tcPr>
          <w:p w:rsidR="00902DA7" w:rsidRPr="00F61CFF" w:rsidRDefault="00902DA7" w:rsidP="00902DA7">
            <w:pPr>
              <w:rPr>
                <w:sz w:val="22"/>
                <w:szCs w:val="22"/>
              </w:rPr>
            </w:pPr>
            <w:r w:rsidRPr="00F61CFF">
              <w:rPr>
                <w:sz w:val="22"/>
                <w:szCs w:val="22"/>
              </w:rPr>
              <w:t>(0,01-0,2)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Кадмий</w:t>
            </w:r>
          </w:p>
        </w:tc>
        <w:tc>
          <w:tcPr>
            <w:tcW w:w="2268" w:type="dxa"/>
          </w:tcPr>
          <w:p w:rsidR="00902DA7" w:rsidRPr="00F61CFF" w:rsidRDefault="00902DA7" w:rsidP="00902DA7">
            <w:pPr>
              <w:rPr>
                <w:sz w:val="22"/>
                <w:szCs w:val="22"/>
              </w:rPr>
            </w:pPr>
            <w:r w:rsidRPr="00F61CFF">
              <w:rPr>
                <w:sz w:val="22"/>
                <w:szCs w:val="22"/>
              </w:rPr>
              <w:t>(0,0001-0,01)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Кобальт</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 xml:space="preserve">Медь </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Мышьяк</w:t>
            </w:r>
          </w:p>
        </w:tc>
        <w:tc>
          <w:tcPr>
            <w:tcW w:w="2268" w:type="dxa"/>
          </w:tcPr>
          <w:p w:rsidR="00902DA7" w:rsidRPr="00F61CFF" w:rsidRDefault="00902DA7" w:rsidP="00902DA7">
            <w:pPr>
              <w:rPr>
                <w:sz w:val="22"/>
                <w:szCs w:val="22"/>
              </w:rPr>
            </w:pPr>
            <w:r w:rsidRPr="00F61CFF">
              <w:rPr>
                <w:sz w:val="22"/>
                <w:szCs w:val="22"/>
              </w:rPr>
              <w:t>(0,005-0,3)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 xml:space="preserve">Марганец </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Свинец</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Хром</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Цинк</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val="restart"/>
          </w:tcPr>
          <w:p w:rsidR="00902DA7" w:rsidRPr="00F61CFF" w:rsidRDefault="00902DA7" w:rsidP="00902DA7">
            <w:pPr>
              <w:rPr>
                <w:sz w:val="22"/>
                <w:szCs w:val="22"/>
              </w:rPr>
            </w:pPr>
            <w:r w:rsidRPr="00F61CFF">
              <w:rPr>
                <w:sz w:val="22"/>
                <w:szCs w:val="22"/>
              </w:rPr>
              <w:t xml:space="preserve">Продукция текстильной промышленности - текстильные материалы, одежда и изделия из текстильных материалов, из кожи, меха, трикотажные изделия </w:t>
            </w:r>
            <w:r w:rsidRPr="00F61CFF">
              <w:rPr>
                <w:rFonts w:eastAsia="Calibri"/>
                <w:sz w:val="22"/>
                <w:szCs w:val="22"/>
                <w:lang w:eastAsia="en-US"/>
              </w:rPr>
              <w:t>(модельные среды)</w:t>
            </w:r>
          </w:p>
        </w:tc>
        <w:tc>
          <w:tcPr>
            <w:tcW w:w="1701" w:type="dxa"/>
            <w:vMerge w:val="restart"/>
          </w:tcPr>
          <w:p w:rsidR="00902DA7" w:rsidRPr="00F61CFF" w:rsidRDefault="00902DA7" w:rsidP="00902DA7">
            <w:pPr>
              <w:jc w:val="both"/>
              <w:rPr>
                <w:sz w:val="22"/>
                <w:szCs w:val="22"/>
                <w:shd w:val="clear" w:color="auto" w:fill="FFFFFF"/>
              </w:rPr>
            </w:pPr>
            <w:r>
              <w:rPr>
                <w:sz w:val="22"/>
                <w:szCs w:val="22"/>
                <w:shd w:val="clear" w:color="auto" w:fill="FFFFFF"/>
              </w:rPr>
              <w:t>13.20.31</w:t>
            </w:r>
          </w:p>
          <w:p w:rsidR="00902DA7" w:rsidRPr="00215F5F" w:rsidRDefault="00902DA7" w:rsidP="00902DA7">
            <w:pPr>
              <w:jc w:val="both"/>
              <w:rPr>
                <w:sz w:val="22"/>
                <w:szCs w:val="22"/>
              </w:rPr>
            </w:pPr>
            <w:r w:rsidRPr="00F61CFF">
              <w:rPr>
                <w:sz w:val="22"/>
                <w:szCs w:val="22"/>
                <w:shd w:val="clear" w:color="auto" w:fill="FFFFFF"/>
              </w:rPr>
              <w:t>13.95.10</w:t>
            </w:r>
          </w:p>
          <w:p w:rsidR="00902DA7" w:rsidRPr="00F61CFF" w:rsidRDefault="00902DA7" w:rsidP="00902DA7">
            <w:pPr>
              <w:rPr>
                <w:sz w:val="22"/>
                <w:szCs w:val="22"/>
                <w:shd w:val="clear" w:color="auto" w:fill="FFFFFF"/>
              </w:rPr>
            </w:pPr>
            <w:r w:rsidRPr="00F61CFF">
              <w:rPr>
                <w:sz w:val="22"/>
                <w:szCs w:val="22"/>
                <w:shd w:val="clear" w:color="auto" w:fill="FFFFFF"/>
              </w:rPr>
              <w:t>13.20.12</w:t>
            </w:r>
          </w:p>
          <w:p w:rsidR="00902DA7" w:rsidRPr="00F61CFF" w:rsidRDefault="00902DA7" w:rsidP="00902DA7">
            <w:pPr>
              <w:rPr>
                <w:sz w:val="22"/>
                <w:szCs w:val="22"/>
                <w:shd w:val="clear" w:color="auto" w:fill="FFFFFF"/>
              </w:rPr>
            </w:pPr>
            <w:r>
              <w:rPr>
                <w:sz w:val="22"/>
                <w:szCs w:val="22"/>
                <w:shd w:val="clear" w:color="auto" w:fill="FFFFFF"/>
              </w:rPr>
              <w:t>14.19.23</w:t>
            </w:r>
          </w:p>
          <w:p w:rsidR="00902DA7" w:rsidRPr="00F61CFF" w:rsidRDefault="00902DA7" w:rsidP="00902DA7">
            <w:pPr>
              <w:rPr>
                <w:sz w:val="22"/>
                <w:szCs w:val="22"/>
              </w:rPr>
            </w:pPr>
            <w:r w:rsidRPr="00F61CFF">
              <w:rPr>
                <w:sz w:val="22"/>
                <w:szCs w:val="22"/>
              </w:rPr>
              <w:t>13.20.11</w:t>
            </w:r>
          </w:p>
          <w:p w:rsidR="00902DA7" w:rsidRPr="00215F5F" w:rsidRDefault="00902DA7" w:rsidP="00902DA7">
            <w:pPr>
              <w:rPr>
                <w:sz w:val="22"/>
                <w:szCs w:val="22"/>
                <w:shd w:val="clear" w:color="auto" w:fill="FFFFFF"/>
              </w:rPr>
            </w:pPr>
            <w:r>
              <w:rPr>
                <w:sz w:val="22"/>
                <w:szCs w:val="22"/>
                <w:shd w:val="clear" w:color="auto" w:fill="FFFFFF"/>
              </w:rPr>
              <w:t>13.20.12</w:t>
            </w:r>
          </w:p>
          <w:p w:rsidR="00902DA7" w:rsidRPr="00F61CFF" w:rsidRDefault="00902DA7" w:rsidP="00902DA7">
            <w:pPr>
              <w:rPr>
                <w:sz w:val="22"/>
                <w:szCs w:val="22"/>
                <w:shd w:val="clear" w:color="auto" w:fill="FFFFFF"/>
              </w:rPr>
            </w:pPr>
            <w:r w:rsidRPr="00F61CFF">
              <w:rPr>
                <w:sz w:val="22"/>
                <w:szCs w:val="22"/>
                <w:shd w:val="clear" w:color="auto" w:fill="FFFFFF"/>
              </w:rPr>
              <w:t>13.20.12</w:t>
            </w:r>
          </w:p>
          <w:p w:rsidR="00902DA7" w:rsidRPr="00F61CFF" w:rsidRDefault="00902DA7" w:rsidP="00902DA7">
            <w:pPr>
              <w:rPr>
                <w:sz w:val="22"/>
                <w:szCs w:val="22"/>
                <w:shd w:val="clear" w:color="auto" w:fill="FFFFFF"/>
              </w:rPr>
            </w:pPr>
            <w:r>
              <w:rPr>
                <w:sz w:val="22"/>
                <w:szCs w:val="22"/>
                <w:shd w:val="clear" w:color="auto" w:fill="FFFFFF"/>
              </w:rPr>
              <w:t>14.19.23</w:t>
            </w:r>
          </w:p>
          <w:p w:rsidR="00902DA7" w:rsidRPr="00215F5F" w:rsidRDefault="00902DA7" w:rsidP="00902DA7">
            <w:pPr>
              <w:rPr>
                <w:sz w:val="22"/>
                <w:szCs w:val="22"/>
              </w:rPr>
            </w:pPr>
            <w:r w:rsidRPr="00F61CFF">
              <w:rPr>
                <w:sz w:val="22"/>
                <w:szCs w:val="22"/>
              </w:rPr>
              <w:t>13.20</w:t>
            </w:r>
            <w:r>
              <w:rPr>
                <w:sz w:val="22"/>
                <w:szCs w:val="22"/>
              </w:rPr>
              <w:t>.11</w:t>
            </w:r>
          </w:p>
          <w:p w:rsidR="00902DA7" w:rsidRPr="00F61CFF" w:rsidRDefault="00902DA7" w:rsidP="00902DA7">
            <w:pPr>
              <w:rPr>
                <w:sz w:val="22"/>
                <w:szCs w:val="22"/>
                <w:shd w:val="clear" w:color="auto" w:fill="FFFFFF"/>
              </w:rPr>
            </w:pPr>
            <w:r>
              <w:rPr>
                <w:sz w:val="22"/>
                <w:szCs w:val="22"/>
                <w:shd w:val="clear" w:color="auto" w:fill="FFFFFF"/>
              </w:rPr>
              <w:t>13.20.12</w:t>
            </w:r>
          </w:p>
          <w:p w:rsidR="00902DA7" w:rsidRPr="00F61CFF" w:rsidRDefault="00902DA7" w:rsidP="00902DA7">
            <w:pPr>
              <w:rPr>
                <w:sz w:val="22"/>
                <w:szCs w:val="22"/>
              </w:rPr>
            </w:pPr>
            <w:r w:rsidRPr="00F61CFF">
              <w:rPr>
                <w:sz w:val="22"/>
                <w:szCs w:val="22"/>
                <w:shd w:val="clear" w:color="auto" w:fill="FFFFFF"/>
              </w:rPr>
              <w:t>14.31.10</w:t>
            </w:r>
          </w:p>
          <w:p w:rsidR="00902DA7" w:rsidRPr="00F61CFF" w:rsidRDefault="00902DA7" w:rsidP="00460855">
            <w:pPr>
              <w:pStyle w:val="3"/>
              <w:shd w:val="clear" w:color="auto" w:fill="FFFFFF"/>
              <w:spacing w:before="30" w:after="30"/>
              <w:ind w:right="30"/>
              <w:rPr>
                <w:rFonts w:ascii="Times New Roman" w:hAnsi="Times New Roman"/>
                <w:b w:val="0"/>
                <w:color w:val="auto"/>
                <w:sz w:val="22"/>
                <w:szCs w:val="22"/>
              </w:rPr>
            </w:pPr>
            <w:r>
              <w:rPr>
                <w:rFonts w:ascii="Times New Roman" w:hAnsi="Times New Roman"/>
                <w:b w:val="0"/>
                <w:color w:val="auto"/>
                <w:sz w:val="22"/>
                <w:szCs w:val="22"/>
              </w:rPr>
              <w:t>14.12.30</w:t>
            </w:r>
          </w:p>
          <w:p w:rsidR="00902DA7" w:rsidRPr="00F61CFF" w:rsidRDefault="00902DA7" w:rsidP="00902DA7">
            <w:pPr>
              <w:rPr>
                <w:sz w:val="22"/>
                <w:szCs w:val="22"/>
                <w:shd w:val="clear" w:color="auto" w:fill="FFFFFF"/>
              </w:rPr>
            </w:pPr>
            <w:r w:rsidRPr="00F61CFF">
              <w:rPr>
                <w:sz w:val="22"/>
                <w:szCs w:val="22"/>
                <w:shd w:val="clear" w:color="auto" w:fill="FFFFFF"/>
              </w:rPr>
              <w:t>14.19.4</w:t>
            </w:r>
            <w:r>
              <w:rPr>
                <w:sz w:val="22"/>
                <w:szCs w:val="22"/>
                <w:shd w:val="clear" w:color="auto" w:fill="FFFFFF"/>
              </w:rPr>
              <w:t>0</w:t>
            </w:r>
          </w:p>
          <w:p w:rsidR="00902DA7" w:rsidRPr="00F61CFF" w:rsidRDefault="00902DA7" w:rsidP="00902DA7">
            <w:pPr>
              <w:rPr>
                <w:sz w:val="22"/>
                <w:szCs w:val="22"/>
                <w:shd w:val="clear" w:color="auto" w:fill="FFFFFF"/>
              </w:rPr>
            </w:pPr>
            <w:r w:rsidRPr="00F61CFF">
              <w:rPr>
                <w:sz w:val="22"/>
                <w:szCs w:val="22"/>
                <w:shd w:val="clear" w:color="auto" w:fill="FFFFFF"/>
              </w:rPr>
              <w:t>14.20.1</w:t>
            </w:r>
            <w:r>
              <w:rPr>
                <w:sz w:val="22"/>
                <w:szCs w:val="22"/>
                <w:shd w:val="clear" w:color="auto" w:fill="FFFFFF"/>
              </w:rPr>
              <w:t>0</w:t>
            </w:r>
          </w:p>
          <w:p w:rsidR="00902DA7" w:rsidRPr="00F61CFF" w:rsidRDefault="00902DA7" w:rsidP="00902DA7">
            <w:pPr>
              <w:jc w:val="both"/>
              <w:rPr>
                <w:sz w:val="22"/>
                <w:szCs w:val="22"/>
                <w:shd w:val="clear" w:color="auto" w:fill="FFFFFF"/>
              </w:rPr>
            </w:pPr>
            <w:r>
              <w:rPr>
                <w:sz w:val="22"/>
                <w:szCs w:val="22"/>
                <w:shd w:val="clear" w:color="auto" w:fill="FFFFFF"/>
              </w:rPr>
              <w:t>13.20.31</w:t>
            </w:r>
          </w:p>
          <w:p w:rsidR="00902DA7" w:rsidRPr="00F61CFF" w:rsidRDefault="00902DA7" w:rsidP="00902DA7">
            <w:pPr>
              <w:rPr>
                <w:sz w:val="22"/>
                <w:szCs w:val="22"/>
              </w:rPr>
            </w:pPr>
            <w:r w:rsidRPr="00F61CFF">
              <w:rPr>
                <w:sz w:val="22"/>
                <w:szCs w:val="22"/>
                <w:shd w:val="clear" w:color="auto" w:fill="FFFFFF"/>
              </w:rPr>
              <w:t>13.95.10</w:t>
            </w:r>
          </w:p>
        </w:tc>
        <w:tc>
          <w:tcPr>
            <w:tcW w:w="1701" w:type="dxa"/>
            <w:vMerge w:val="restart"/>
          </w:tcPr>
          <w:p w:rsidR="00F256B9" w:rsidRDefault="00F256B9" w:rsidP="00F256B9">
            <w:pPr>
              <w:rPr>
                <w:sz w:val="22"/>
                <w:szCs w:val="22"/>
              </w:rPr>
            </w:pPr>
            <w:r w:rsidRPr="00F256B9">
              <w:rPr>
                <w:sz w:val="22"/>
                <w:szCs w:val="22"/>
              </w:rPr>
              <w:t>4301-</w:t>
            </w:r>
            <w:r>
              <w:rPr>
                <w:sz w:val="22"/>
                <w:szCs w:val="22"/>
              </w:rPr>
              <w:t xml:space="preserve"> 4304</w:t>
            </w:r>
          </w:p>
          <w:p w:rsidR="00F256B9" w:rsidRPr="00F256B9" w:rsidRDefault="00F256B9" w:rsidP="00F256B9">
            <w:pPr>
              <w:rPr>
                <w:sz w:val="22"/>
                <w:szCs w:val="22"/>
              </w:rPr>
            </w:pPr>
            <w:r w:rsidRPr="00F256B9">
              <w:rPr>
                <w:sz w:val="22"/>
                <w:szCs w:val="22"/>
              </w:rPr>
              <w:t>5007</w:t>
            </w:r>
          </w:p>
          <w:p w:rsidR="00F256B9" w:rsidRPr="00F256B9" w:rsidRDefault="00F256B9" w:rsidP="00F256B9">
            <w:pPr>
              <w:rPr>
                <w:sz w:val="22"/>
                <w:szCs w:val="22"/>
              </w:rPr>
            </w:pPr>
            <w:r w:rsidRPr="00F256B9">
              <w:rPr>
                <w:sz w:val="22"/>
                <w:szCs w:val="22"/>
              </w:rPr>
              <w:t>5111</w:t>
            </w:r>
          </w:p>
          <w:p w:rsidR="00902DA7" w:rsidRPr="00F256B9" w:rsidRDefault="00902DA7" w:rsidP="00F256B9">
            <w:pPr>
              <w:rPr>
                <w:sz w:val="22"/>
                <w:szCs w:val="22"/>
              </w:rPr>
            </w:pPr>
            <w:r w:rsidRPr="00F256B9">
              <w:rPr>
                <w:sz w:val="22"/>
                <w:szCs w:val="22"/>
              </w:rPr>
              <w:t>5208 - 5212</w:t>
            </w:r>
          </w:p>
          <w:p w:rsidR="00F256B9" w:rsidRPr="00F256B9" w:rsidRDefault="00F256B9" w:rsidP="00F256B9">
            <w:pPr>
              <w:rPr>
                <w:sz w:val="22"/>
                <w:szCs w:val="22"/>
              </w:rPr>
            </w:pPr>
            <w:r w:rsidRPr="00F256B9">
              <w:rPr>
                <w:sz w:val="22"/>
                <w:szCs w:val="22"/>
              </w:rPr>
              <w:t xml:space="preserve">5512 </w:t>
            </w:r>
          </w:p>
          <w:p w:rsidR="00F256B9" w:rsidRPr="00F256B9" w:rsidRDefault="00F256B9" w:rsidP="00F256B9">
            <w:pPr>
              <w:rPr>
                <w:sz w:val="22"/>
                <w:szCs w:val="22"/>
              </w:rPr>
            </w:pPr>
            <w:r w:rsidRPr="00F256B9">
              <w:rPr>
                <w:sz w:val="22"/>
                <w:szCs w:val="22"/>
              </w:rPr>
              <w:t>5513</w:t>
            </w:r>
          </w:p>
          <w:p w:rsidR="00F256B9" w:rsidRPr="00215F5F" w:rsidRDefault="00F256B9" w:rsidP="00F256B9">
            <w:pPr>
              <w:rPr>
                <w:sz w:val="22"/>
                <w:szCs w:val="22"/>
              </w:rPr>
            </w:pPr>
            <w:r w:rsidRPr="00F256B9">
              <w:rPr>
                <w:sz w:val="22"/>
                <w:szCs w:val="22"/>
              </w:rPr>
              <w:t>5515</w:t>
            </w:r>
          </w:p>
          <w:p w:rsidR="00902DA7" w:rsidRPr="00F256B9" w:rsidRDefault="00902DA7" w:rsidP="00F256B9">
            <w:pPr>
              <w:rPr>
                <w:sz w:val="22"/>
                <w:szCs w:val="22"/>
              </w:rPr>
            </w:pPr>
            <w:r w:rsidRPr="00F256B9">
              <w:rPr>
                <w:sz w:val="22"/>
                <w:szCs w:val="22"/>
              </w:rPr>
              <w:t>5603</w:t>
            </w:r>
          </w:p>
          <w:p w:rsidR="00F256B9" w:rsidRPr="00F61CFF" w:rsidRDefault="00F256B9" w:rsidP="00F256B9">
            <w:pPr>
              <w:rPr>
                <w:sz w:val="22"/>
                <w:szCs w:val="22"/>
              </w:rPr>
            </w:pPr>
            <w:r w:rsidRPr="00F256B9">
              <w:rPr>
                <w:sz w:val="22"/>
                <w:szCs w:val="22"/>
              </w:rPr>
              <w:t xml:space="preserve">6108 </w:t>
            </w:r>
          </w:p>
          <w:p w:rsidR="00F256B9" w:rsidRPr="00F256B9" w:rsidRDefault="00F256B9" w:rsidP="00F256B9">
            <w:pPr>
              <w:rPr>
                <w:sz w:val="22"/>
                <w:szCs w:val="22"/>
              </w:rPr>
            </w:pPr>
            <w:r w:rsidRPr="00F256B9">
              <w:rPr>
                <w:sz w:val="22"/>
                <w:szCs w:val="22"/>
              </w:rPr>
              <w:t>6115</w:t>
            </w:r>
          </w:p>
          <w:p w:rsidR="00F256B9" w:rsidRPr="00F256B9" w:rsidRDefault="00F256B9" w:rsidP="00F256B9">
            <w:pPr>
              <w:rPr>
                <w:sz w:val="22"/>
                <w:szCs w:val="22"/>
              </w:rPr>
            </w:pPr>
            <w:r w:rsidRPr="00F256B9">
              <w:rPr>
                <w:sz w:val="22"/>
                <w:szCs w:val="22"/>
              </w:rPr>
              <w:t>6116</w:t>
            </w:r>
          </w:p>
          <w:p w:rsidR="00902DA7" w:rsidRPr="00F256B9" w:rsidRDefault="00902DA7" w:rsidP="00F256B9">
            <w:pPr>
              <w:rPr>
                <w:sz w:val="22"/>
                <w:szCs w:val="22"/>
              </w:rPr>
            </w:pPr>
            <w:r w:rsidRPr="00F256B9">
              <w:rPr>
                <w:sz w:val="22"/>
                <w:szCs w:val="22"/>
              </w:rPr>
              <w:t xml:space="preserve">6213 </w:t>
            </w:r>
          </w:p>
          <w:p w:rsidR="00902DA7" w:rsidRPr="00F256B9" w:rsidRDefault="00902DA7" w:rsidP="00F256B9">
            <w:pPr>
              <w:rPr>
                <w:sz w:val="22"/>
                <w:szCs w:val="22"/>
              </w:rPr>
            </w:pPr>
            <w:r w:rsidRPr="00F256B9">
              <w:rPr>
                <w:sz w:val="22"/>
                <w:szCs w:val="22"/>
              </w:rPr>
              <w:t>6501- 6507</w:t>
            </w:r>
          </w:p>
          <w:p w:rsidR="00902DA7" w:rsidRPr="00F61CFF" w:rsidRDefault="00902DA7" w:rsidP="00F256B9">
            <w:pPr>
              <w:rPr>
                <w:sz w:val="22"/>
                <w:szCs w:val="22"/>
              </w:rPr>
            </w:pPr>
          </w:p>
        </w:tc>
        <w:tc>
          <w:tcPr>
            <w:tcW w:w="2126" w:type="dxa"/>
          </w:tcPr>
          <w:p w:rsidR="00902DA7" w:rsidRPr="00F61CFF" w:rsidRDefault="00902DA7" w:rsidP="00902DA7">
            <w:pPr>
              <w:rPr>
                <w:sz w:val="22"/>
                <w:szCs w:val="22"/>
              </w:rPr>
            </w:pPr>
            <w:r w:rsidRPr="00F61CFF">
              <w:rPr>
                <w:sz w:val="22"/>
                <w:szCs w:val="22"/>
              </w:rPr>
              <w:t>Мышьяк</w:t>
            </w:r>
          </w:p>
        </w:tc>
        <w:tc>
          <w:tcPr>
            <w:tcW w:w="2268" w:type="dxa"/>
          </w:tcPr>
          <w:p w:rsidR="00902DA7" w:rsidRPr="00F61CFF" w:rsidRDefault="00902DA7" w:rsidP="00902DA7">
            <w:pPr>
              <w:rPr>
                <w:sz w:val="22"/>
                <w:szCs w:val="22"/>
              </w:rPr>
            </w:pPr>
            <w:r w:rsidRPr="00F61CFF">
              <w:rPr>
                <w:sz w:val="22"/>
                <w:szCs w:val="22"/>
              </w:rPr>
              <w:t>(0,005-0,3)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Кобальт</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Медь </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Никель</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Свинец</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Хром</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Кадмий</w:t>
            </w:r>
          </w:p>
        </w:tc>
        <w:tc>
          <w:tcPr>
            <w:tcW w:w="2268" w:type="dxa"/>
          </w:tcPr>
          <w:p w:rsidR="00902DA7" w:rsidRPr="00F61CFF" w:rsidRDefault="00902DA7" w:rsidP="00902DA7">
            <w:pPr>
              <w:rPr>
                <w:sz w:val="22"/>
                <w:szCs w:val="22"/>
              </w:rPr>
            </w:pPr>
            <w:r w:rsidRPr="00F61CFF">
              <w:rPr>
                <w:sz w:val="22"/>
                <w:szCs w:val="22"/>
              </w:rPr>
              <w:t>(0,0001-0,01)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val="restart"/>
          </w:tcPr>
          <w:p w:rsidR="00902DA7" w:rsidRPr="00F61CFF" w:rsidRDefault="00902DA7" w:rsidP="00902DA7">
            <w:pPr>
              <w:rPr>
                <w:sz w:val="22"/>
                <w:szCs w:val="22"/>
              </w:rPr>
            </w:pPr>
            <w:r w:rsidRPr="00F61CFF">
              <w:rPr>
                <w:sz w:val="22"/>
                <w:szCs w:val="22"/>
              </w:rPr>
              <w:t>Игрушки (модельные среды)</w:t>
            </w:r>
          </w:p>
        </w:tc>
        <w:tc>
          <w:tcPr>
            <w:tcW w:w="1701" w:type="dxa"/>
            <w:vMerge w:val="restart"/>
          </w:tcPr>
          <w:p w:rsidR="00902DA7" w:rsidRPr="00F61CFF" w:rsidRDefault="00902DA7" w:rsidP="00902DA7">
            <w:pPr>
              <w:contextualSpacing/>
              <w:rPr>
                <w:sz w:val="22"/>
                <w:szCs w:val="22"/>
              </w:rPr>
            </w:pPr>
            <w:r>
              <w:rPr>
                <w:sz w:val="22"/>
                <w:szCs w:val="22"/>
                <w:shd w:val="clear" w:color="auto" w:fill="FFFFFF"/>
              </w:rPr>
              <w:t>32.40.11</w:t>
            </w:r>
            <w:r w:rsidRPr="00F61CFF">
              <w:rPr>
                <w:sz w:val="22"/>
                <w:szCs w:val="22"/>
                <w:shd w:val="clear" w:color="auto" w:fill="FFFFFF"/>
              </w:rPr>
              <w:t xml:space="preserve"> </w:t>
            </w:r>
          </w:p>
          <w:p w:rsidR="00902DA7" w:rsidRPr="00F61CFF" w:rsidRDefault="00902DA7" w:rsidP="00902DA7">
            <w:pPr>
              <w:rPr>
                <w:sz w:val="22"/>
                <w:szCs w:val="22"/>
                <w:shd w:val="clear" w:color="auto" w:fill="FFFFFF"/>
              </w:rPr>
            </w:pPr>
            <w:r>
              <w:rPr>
                <w:sz w:val="22"/>
                <w:szCs w:val="22"/>
                <w:shd w:val="clear" w:color="auto" w:fill="FFFFFF"/>
              </w:rPr>
              <w:t>32.40.12</w:t>
            </w:r>
            <w:r w:rsidRPr="00F61CFF">
              <w:rPr>
                <w:sz w:val="22"/>
                <w:szCs w:val="22"/>
                <w:shd w:val="clear" w:color="auto" w:fill="FFFFFF"/>
              </w:rPr>
              <w:t xml:space="preserve"> </w:t>
            </w:r>
          </w:p>
          <w:p w:rsidR="00902DA7" w:rsidRPr="00F61CFF" w:rsidRDefault="00902DA7" w:rsidP="00902DA7">
            <w:pPr>
              <w:rPr>
                <w:sz w:val="22"/>
                <w:szCs w:val="22"/>
                <w:shd w:val="clear" w:color="auto" w:fill="FFFFFF"/>
              </w:rPr>
            </w:pPr>
            <w:r>
              <w:rPr>
                <w:sz w:val="22"/>
                <w:szCs w:val="22"/>
                <w:shd w:val="clear" w:color="auto" w:fill="FFFFFF"/>
              </w:rPr>
              <w:t>32.40.13</w:t>
            </w:r>
          </w:p>
          <w:p w:rsidR="00902DA7" w:rsidRPr="00F61CFF" w:rsidRDefault="00902DA7" w:rsidP="00902DA7">
            <w:pPr>
              <w:rPr>
                <w:sz w:val="22"/>
                <w:szCs w:val="22"/>
                <w:shd w:val="clear" w:color="auto" w:fill="FFFFFF"/>
              </w:rPr>
            </w:pPr>
            <w:r>
              <w:rPr>
                <w:sz w:val="22"/>
                <w:szCs w:val="22"/>
                <w:shd w:val="clear" w:color="auto" w:fill="FFFFFF"/>
              </w:rPr>
              <w:t>32.40.20</w:t>
            </w:r>
            <w:r w:rsidRPr="00F61CFF">
              <w:rPr>
                <w:sz w:val="22"/>
                <w:szCs w:val="22"/>
                <w:shd w:val="clear" w:color="auto" w:fill="FFFFFF"/>
              </w:rPr>
              <w:t xml:space="preserve"> </w:t>
            </w:r>
          </w:p>
          <w:p w:rsidR="00902DA7" w:rsidRPr="00F61CFF" w:rsidRDefault="00902DA7" w:rsidP="00902DA7">
            <w:pPr>
              <w:rPr>
                <w:sz w:val="22"/>
                <w:szCs w:val="22"/>
                <w:shd w:val="clear" w:color="auto" w:fill="FFFFFF"/>
              </w:rPr>
            </w:pPr>
            <w:r>
              <w:rPr>
                <w:sz w:val="22"/>
                <w:szCs w:val="22"/>
                <w:shd w:val="clear" w:color="auto" w:fill="FFFFFF"/>
              </w:rPr>
              <w:t>32.40.31</w:t>
            </w:r>
          </w:p>
          <w:p w:rsidR="00902DA7" w:rsidRPr="00F61CFF" w:rsidRDefault="00902DA7" w:rsidP="00902DA7">
            <w:pPr>
              <w:rPr>
                <w:sz w:val="22"/>
                <w:szCs w:val="22"/>
                <w:shd w:val="clear" w:color="auto" w:fill="FFFFFF"/>
              </w:rPr>
            </w:pPr>
            <w:r>
              <w:rPr>
                <w:sz w:val="22"/>
                <w:szCs w:val="22"/>
                <w:shd w:val="clear" w:color="auto" w:fill="FFFFFF"/>
              </w:rPr>
              <w:t>32.40.32</w:t>
            </w:r>
          </w:p>
          <w:p w:rsidR="00902DA7" w:rsidRPr="00F61CFF" w:rsidRDefault="00902DA7" w:rsidP="00902DA7">
            <w:pPr>
              <w:rPr>
                <w:sz w:val="22"/>
                <w:szCs w:val="22"/>
                <w:shd w:val="clear" w:color="auto" w:fill="FFFFFF"/>
              </w:rPr>
            </w:pPr>
            <w:r>
              <w:rPr>
                <w:sz w:val="22"/>
                <w:szCs w:val="22"/>
                <w:shd w:val="clear" w:color="auto" w:fill="FFFFFF"/>
              </w:rPr>
              <w:t>32.40.39</w:t>
            </w:r>
          </w:p>
          <w:p w:rsidR="00902DA7" w:rsidRDefault="00902DA7" w:rsidP="00902DA7">
            <w:pPr>
              <w:jc w:val="both"/>
              <w:rPr>
                <w:sz w:val="22"/>
                <w:szCs w:val="22"/>
                <w:shd w:val="clear" w:color="auto" w:fill="FFFFFF"/>
              </w:rPr>
            </w:pPr>
            <w:r>
              <w:rPr>
                <w:sz w:val="22"/>
                <w:szCs w:val="22"/>
                <w:shd w:val="clear" w:color="auto" w:fill="FFFFFF"/>
              </w:rPr>
              <w:t>40.39.17 32.40.39</w:t>
            </w:r>
          </w:p>
          <w:p w:rsidR="00902DA7" w:rsidRPr="00F61CFF" w:rsidRDefault="00902DA7" w:rsidP="00902DA7">
            <w:pPr>
              <w:jc w:val="both"/>
              <w:rPr>
                <w:sz w:val="22"/>
                <w:szCs w:val="22"/>
              </w:rPr>
            </w:pPr>
            <w:r>
              <w:rPr>
                <w:sz w:val="22"/>
                <w:szCs w:val="22"/>
                <w:shd w:val="clear" w:color="auto" w:fill="FFFFFF"/>
              </w:rPr>
              <w:t>40.39.29</w:t>
            </w:r>
          </w:p>
          <w:p w:rsidR="00902DA7" w:rsidRPr="00F61CFF" w:rsidRDefault="00902DA7" w:rsidP="00902DA7">
            <w:pPr>
              <w:jc w:val="both"/>
              <w:rPr>
                <w:sz w:val="22"/>
                <w:szCs w:val="22"/>
                <w:shd w:val="clear" w:color="auto" w:fill="FFFFFF"/>
              </w:rPr>
            </w:pPr>
            <w:r w:rsidRPr="00F61CFF">
              <w:rPr>
                <w:sz w:val="22"/>
                <w:szCs w:val="22"/>
                <w:shd w:val="clear" w:color="auto" w:fill="FFFFFF"/>
              </w:rPr>
              <w:t>25</w:t>
            </w:r>
            <w:r>
              <w:rPr>
                <w:sz w:val="22"/>
                <w:szCs w:val="22"/>
                <w:shd w:val="clear" w:color="auto" w:fill="FFFFFF"/>
              </w:rPr>
              <w:t>.00.00</w:t>
            </w:r>
          </w:p>
          <w:p w:rsidR="00902DA7" w:rsidRPr="00F61CFF" w:rsidRDefault="00902DA7" w:rsidP="00902DA7">
            <w:pPr>
              <w:jc w:val="both"/>
              <w:rPr>
                <w:sz w:val="22"/>
                <w:szCs w:val="22"/>
              </w:rPr>
            </w:pPr>
            <w:r w:rsidRPr="00F61CFF">
              <w:rPr>
                <w:sz w:val="22"/>
                <w:szCs w:val="22"/>
                <w:shd w:val="clear" w:color="auto" w:fill="FFFFFF"/>
              </w:rPr>
              <w:t>16.2</w:t>
            </w:r>
            <w:r>
              <w:rPr>
                <w:sz w:val="22"/>
                <w:szCs w:val="22"/>
                <w:shd w:val="clear" w:color="auto" w:fill="FFFFFF"/>
              </w:rPr>
              <w:t>0.10</w:t>
            </w:r>
          </w:p>
          <w:p w:rsidR="00902DA7" w:rsidRPr="00F61CFF" w:rsidRDefault="00902DA7" w:rsidP="00902DA7">
            <w:pPr>
              <w:rPr>
                <w:sz w:val="22"/>
                <w:szCs w:val="22"/>
                <w:shd w:val="clear" w:color="auto" w:fill="FFFFFF"/>
              </w:rPr>
            </w:pPr>
            <w:r w:rsidRPr="00F61CFF">
              <w:rPr>
                <w:sz w:val="22"/>
                <w:szCs w:val="22"/>
                <w:shd w:val="clear" w:color="auto" w:fill="FFFFFF"/>
              </w:rPr>
              <w:t>13.92.1</w:t>
            </w:r>
            <w:r>
              <w:rPr>
                <w:sz w:val="22"/>
                <w:szCs w:val="22"/>
                <w:shd w:val="clear" w:color="auto" w:fill="FFFFFF"/>
              </w:rPr>
              <w:t>0</w:t>
            </w:r>
          </w:p>
          <w:p w:rsidR="00902DA7" w:rsidRPr="00F61CFF" w:rsidRDefault="00902DA7" w:rsidP="00902DA7">
            <w:pPr>
              <w:rPr>
                <w:sz w:val="22"/>
                <w:szCs w:val="22"/>
              </w:rPr>
            </w:pPr>
            <w:r w:rsidRPr="00F61CFF">
              <w:rPr>
                <w:sz w:val="22"/>
                <w:szCs w:val="22"/>
                <w:shd w:val="clear" w:color="auto" w:fill="FFFFFF"/>
              </w:rPr>
              <w:t>13.92.2</w:t>
            </w:r>
            <w:r>
              <w:rPr>
                <w:sz w:val="22"/>
                <w:szCs w:val="22"/>
                <w:shd w:val="clear" w:color="auto" w:fill="FFFFFF"/>
              </w:rPr>
              <w:t>0</w:t>
            </w:r>
          </w:p>
        </w:tc>
        <w:tc>
          <w:tcPr>
            <w:tcW w:w="1701" w:type="dxa"/>
            <w:vMerge w:val="restart"/>
          </w:tcPr>
          <w:p w:rsidR="00902DA7" w:rsidRPr="00F61CFF" w:rsidRDefault="00902DA7" w:rsidP="00902DA7">
            <w:pPr>
              <w:rPr>
                <w:sz w:val="22"/>
                <w:szCs w:val="22"/>
              </w:rPr>
            </w:pPr>
            <w:r>
              <w:rPr>
                <w:sz w:val="22"/>
                <w:szCs w:val="22"/>
              </w:rPr>
              <w:t xml:space="preserve">3407 </w:t>
            </w:r>
          </w:p>
          <w:p w:rsidR="00902DA7" w:rsidRPr="00F61CFF" w:rsidRDefault="00902DA7" w:rsidP="00902DA7">
            <w:pPr>
              <w:rPr>
                <w:sz w:val="22"/>
                <w:szCs w:val="22"/>
              </w:rPr>
            </w:pPr>
            <w:r>
              <w:rPr>
                <w:sz w:val="22"/>
                <w:szCs w:val="22"/>
              </w:rPr>
              <w:t xml:space="preserve">3920 </w:t>
            </w:r>
          </w:p>
          <w:p w:rsidR="00902DA7" w:rsidRPr="00F61CFF" w:rsidRDefault="00902DA7" w:rsidP="00902DA7">
            <w:pPr>
              <w:rPr>
                <w:sz w:val="22"/>
                <w:szCs w:val="22"/>
              </w:rPr>
            </w:pPr>
            <w:r>
              <w:rPr>
                <w:sz w:val="22"/>
                <w:szCs w:val="22"/>
              </w:rPr>
              <w:t>9503</w:t>
            </w:r>
            <w:r w:rsidR="00460855">
              <w:rPr>
                <w:sz w:val="22"/>
                <w:szCs w:val="22"/>
              </w:rPr>
              <w:t>-</w:t>
            </w:r>
            <w:r>
              <w:rPr>
                <w:sz w:val="22"/>
                <w:szCs w:val="22"/>
              </w:rPr>
              <w:t xml:space="preserve">9507 </w:t>
            </w:r>
          </w:p>
          <w:p w:rsidR="00902DA7" w:rsidRPr="00F256B9" w:rsidRDefault="00902DA7" w:rsidP="00902DA7">
            <w:pPr>
              <w:jc w:val="both"/>
              <w:rPr>
                <w:sz w:val="22"/>
                <w:szCs w:val="22"/>
              </w:rPr>
            </w:pPr>
            <w:r w:rsidRPr="00F256B9">
              <w:rPr>
                <w:sz w:val="22"/>
                <w:szCs w:val="22"/>
              </w:rPr>
              <w:t>7301-7326</w:t>
            </w:r>
          </w:p>
          <w:p w:rsidR="00902DA7" w:rsidRPr="00F256B9" w:rsidRDefault="00902DA7" w:rsidP="00902DA7">
            <w:pPr>
              <w:jc w:val="both"/>
              <w:rPr>
                <w:sz w:val="22"/>
                <w:szCs w:val="22"/>
              </w:rPr>
            </w:pPr>
            <w:r w:rsidRPr="00F256B9">
              <w:rPr>
                <w:sz w:val="22"/>
                <w:szCs w:val="22"/>
              </w:rPr>
              <w:t>4401-4421</w:t>
            </w:r>
          </w:p>
          <w:p w:rsidR="00902DA7" w:rsidRPr="00F256B9" w:rsidRDefault="00902DA7" w:rsidP="00902DA7">
            <w:pPr>
              <w:rPr>
                <w:sz w:val="22"/>
                <w:szCs w:val="22"/>
              </w:rPr>
            </w:pPr>
            <w:r w:rsidRPr="00F256B9">
              <w:rPr>
                <w:sz w:val="22"/>
                <w:szCs w:val="22"/>
              </w:rPr>
              <w:t>3901-3926</w:t>
            </w:r>
          </w:p>
          <w:p w:rsidR="00902DA7" w:rsidRPr="00F256B9" w:rsidRDefault="00902DA7" w:rsidP="00902DA7">
            <w:pPr>
              <w:rPr>
                <w:sz w:val="22"/>
                <w:szCs w:val="22"/>
              </w:rPr>
            </w:pPr>
            <w:r w:rsidRPr="00F256B9">
              <w:rPr>
                <w:sz w:val="22"/>
                <w:szCs w:val="22"/>
              </w:rPr>
              <w:t>6101-6117</w:t>
            </w:r>
          </w:p>
          <w:p w:rsidR="00902DA7" w:rsidRPr="00F61CFF" w:rsidRDefault="00902DA7" w:rsidP="00902DA7">
            <w:pPr>
              <w:jc w:val="both"/>
              <w:rPr>
                <w:sz w:val="22"/>
                <w:szCs w:val="22"/>
              </w:rPr>
            </w:pPr>
            <w:r w:rsidRPr="00F256B9">
              <w:rPr>
                <w:sz w:val="22"/>
                <w:szCs w:val="22"/>
              </w:rPr>
              <w:t>4201-4206</w:t>
            </w:r>
          </w:p>
        </w:tc>
        <w:tc>
          <w:tcPr>
            <w:tcW w:w="2126" w:type="dxa"/>
          </w:tcPr>
          <w:p w:rsidR="00902DA7" w:rsidRPr="00F61CFF" w:rsidRDefault="00902DA7" w:rsidP="00902DA7">
            <w:pPr>
              <w:rPr>
                <w:sz w:val="22"/>
                <w:szCs w:val="22"/>
              </w:rPr>
            </w:pPr>
            <w:r w:rsidRPr="00F61CFF">
              <w:rPr>
                <w:sz w:val="22"/>
                <w:szCs w:val="22"/>
              </w:rPr>
              <w:t>Мышьяк</w:t>
            </w:r>
          </w:p>
        </w:tc>
        <w:tc>
          <w:tcPr>
            <w:tcW w:w="2268" w:type="dxa"/>
          </w:tcPr>
          <w:p w:rsidR="00902DA7" w:rsidRPr="00F61CFF" w:rsidRDefault="00902DA7" w:rsidP="00902DA7">
            <w:pPr>
              <w:rPr>
                <w:sz w:val="22"/>
                <w:szCs w:val="22"/>
              </w:rPr>
            </w:pPr>
            <w:r w:rsidRPr="00F61CFF">
              <w:rPr>
                <w:sz w:val="22"/>
                <w:szCs w:val="22"/>
              </w:rPr>
              <w:t>(0,005-0,3)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Свинец</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Сурьма</w:t>
            </w:r>
          </w:p>
        </w:tc>
        <w:tc>
          <w:tcPr>
            <w:tcW w:w="2268" w:type="dxa"/>
          </w:tcPr>
          <w:p w:rsidR="00902DA7" w:rsidRPr="00F61CFF" w:rsidRDefault="00902DA7" w:rsidP="00902DA7">
            <w:pPr>
              <w:rPr>
                <w:sz w:val="22"/>
                <w:szCs w:val="22"/>
              </w:rPr>
            </w:pPr>
            <w:r w:rsidRPr="00F61CFF">
              <w:rPr>
                <w:sz w:val="22"/>
                <w:szCs w:val="22"/>
              </w:rPr>
              <w:t>(0,005-0,02)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Барий</w:t>
            </w:r>
          </w:p>
        </w:tc>
        <w:tc>
          <w:tcPr>
            <w:tcW w:w="2268" w:type="dxa"/>
          </w:tcPr>
          <w:p w:rsidR="00902DA7" w:rsidRPr="00F61CFF" w:rsidRDefault="00902DA7" w:rsidP="00902DA7">
            <w:pPr>
              <w:rPr>
                <w:sz w:val="22"/>
                <w:szCs w:val="22"/>
              </w:rPr>
            </w:pPr>
            <w:r w:rsidRPr="00F61CFF">
              <w:rPr>
                <w:sz w:val="22"/>
                <w:szCs w:val="22"/>
              </w:rPr>
              <w:t>(0,01-0,2)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Кадмий</w:t>
            </w:r>
          </w:p>
        </w:tc>
        <w:tc>
          <w:tcPr>
            <w:tcW w:w="2268" w:type="dxa"/>
          </w:tcPr>
          <w:p w:rsidR="00902DA7" w:rsidRPr="00F61CFF" w:rsidRDefault="00902DA7" w:rsidP="00902DA7">
            <w:pPr>
              <w:rPr>
                <w:sz w:val="22"/>
                <w:szCs w:val="22"/>
              </w:rPr>
            </w:pPr>
            <w:r w:rsidRPr="00F61CFF">
              <w:rPr>
                <w:sz w:val="22"/>
                <w:szCs w:val="22"/>
              </w:rPr>
              <w:t>(0,0001-0,01)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Хром</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Селен</w:t>
            </w:r>
          </w:p>
        </w:tc>
        <w:tc>
          <w:tcPr>
            <w:tcW w:w="2268" w:type="dxa"/>
          </w:tcPr>
          <w:p w:rsidR="00902DA7" w:rsidRPr="00F61CFF" w:rsidRDefault="00902DA7" w:rsidP="00902DA7">
            <w:pPr>
              <w:rPr>
                <w:sz w:val="22"/>
                <w:szCs w:val="22"/>
              </w:rPr>
            </w:pPr>
            <w:r w:rsidRPr="00F61CFF">
              <w:rPr>
                <w:sz w:val="22"/>
                <w:szCs w:val="22"/>
              </w:rPr>
              <w:t>(0,002-0,05)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highlight w:val="yellow"/>
              </w:rPr>
            </w:pPr>
          </w:p>
        </w:tc>
        <w:tc>
          <w:tcPr>
            <w:tcW w:w="2126" w:type="dxa"/>
          </w:tcPr>
          <w:p w:rsidR="00902DA7" w:rsidRPr="00F61CFF" w:rsidRDefault="00902DA7" w:rsidP="00902DA7">
            <w:pPr>
              <w:rPr>
                <w:sz w:val="22"/>
                <w:szCs w:val="22"/>
              </w:rPr>
            </w:pPr>
            <w:r w:rsidRPr="00F61CFF">
              <w:rPr>
                <w:sz w:val="22"/>
                <w:szCs w:val="22"/>
              </w:rPr>
              <w:t>Цинк</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highlight w:val="yellow"/>
              </w:rPr>
            </w:pPr>
          </w:p>
        </w:tc>
        <w:tc>
          <w:tcPr>
            <w:tcW w:w="2126" w:type="dxa"/>
          </w:tcPr>
          <w:p w:rsidR="00902DA7" w:rsidRPr="00F61CFF" w:rsidRDefault="00902DA7" w:rsidP="00902DA7">
            <w:pPr>
              <w:rPr>
                <w:sz w:val="22"/>
                <w:szCs w:val="22"/>
              </w:rPr>
            </w:pPr>
            <w:r w:rsidRPr="00F61CFF">
              <w:rPr>
                <w:sz w:val="22"/>
                <w:szCs w:val="22"/>
              </w:rPr>
              <w:t>Кобальт</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highlight w:val="yellow"/>
              </w:rPr>
            </w:pPr>
          </w:p>
        </w:tc>
        <w:tc>
          <w:tcPr>
            <w:tcW w:w="2126" w:type="dxa"/>
          </w:tcPr>
          <w:p w:rsidR="00902DA7" w:rsidRPr="00F61CFF" w:rsidRDefault="00902DA7" w:rsidP="00902DA7">
            <w:pPr>
              <w:rPr>
                <w:sz w:val="22"/>
                <w:szCs w:val="22"/>
              </w:rPr>
            </w:pPr>
            <w:r w:rsidRPr="00F61CFF">
              <w:rPr>
                <w:sz w:val="22"/>
                <w:szCs w:val="22"/>
              </w:rPr>
              <w:t>Никель</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highlight w:val="yellow"/>
              </w:rPr>
            </w:pPr>
          </w:p>
        </w:tc>
        <w:tc>
          <w:tcPr>
            <w:tcW w:w="2126" w:type="dxa"/>
          </w:tcPr>
          <w:p w:rsidR="00902DA7" w:rsidRPr="00F61CFF" w:rsidRDefault="00902DA7" w:rsidP="00902DA7">
            <w:pPr>
              <w:rPr>
                <w:sz w:val="22"/>
                <w:szCs w:val="22"/>
              </w:rPr>
            </w:pPr>
            <w:r w:rsidRPr="00F61CFF">
              <w:rPr>
                <w:sz w:val="22"/>
                <w:szCs w:val="22"/>
              </w:rPr>
              <w:t xml:space="preserve">Медь </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highlight w:val="yellow"/>
              </w:rPr>
            </w:pPr>
          </w:p>
        </w:tc>
        <w:tc>
          <w:tcPr>
            <w:tcW w:w="2126" w:type="dxa"/>
          </w:tcPr>
          <w:p w:rsidR="00902DA7" w:rsidRPr="00F61CFF" w:rsidRDefault="00902DA7" w:rsidP="00902DA7">
            <w:pPr>
              <w:rPr>
                <w:sz w:val="22"/>
                <w:szCs w:val="22"/>
              </w:rPr>
            </w:pPr>
            <w:r w:rsidRPr="00F61CFF">
              <w:rPr>
                <w:sz w:val="22"/>
                <w:szCs w:val="22"/>
              </w:rPr>
              <w:t>Серебро</w:t>
            </w:r>
          </w:p>
        </w:tc>
        <w:tc>
          <w:tcPr>
            <w:tcW w:w="2268" w:type="dxa"/>
          </w:tcPr>
          <w:p w:rsidR="00902DA7" w:rsidRPr="00F61CFF" w:rsidRDefault="00902DA7" w:rsidP="00902DA7">
            <w:pPr>
              <w:rPr>
                <w:sz w:val="22"/>
                <w:szCs w:val="22"/>
              </w:rPr>
            </w:pPr>
            <w:r w:rsidRPr="00F61CFF">
              <w:rPr>
                <w:sz w:val="22"/>
                <w:szCs w:val="22"/>
              </w:rPr>
              <w:t>(0,0005-0,01) мг/дм</w:t>
            </w:r>
            <w:r w:rsidRPr="00F61CFF">
              <w:rPr>
                <w:sz w:val="22"/>
                <w:szCs w:val="22"/>
                <w:vertAlign w:val="superscript"/>
              </w:rPr>
              <w:t>3</w:t>
            </w:r>
          </w:p>
        </w:tc>
      </w:tr>
      <w:tr w:rsidR="00902DA7" w:rsidRPr="00F61CFF" w:rsidTr="00CC6485">
        <w:trPr>
          <w:trHeight w:val="18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highlight w:val="yellow"/>
              </w:rPr>
            </w:pPr>
          </w:p>
        </w:tc>
        <w:tc>
          <w:tcPr>
            <w:tcW w:w="2126" w:type="dxa"/>
          </w:tcPr>
          <w:p w:rsidR="00902DA7" w:rsidRPr="00F61CFF" w:rsidRDefault="00902DA7" w:rsidP="00902DA7">
            <w:pPr>
              <w:rPr>
                <w:sz w:val="22"/>
                <w:szCs w:val="22"/>
              </w:rPr>
            </w:pPr>
            <w:r w:rsidRPr="00F61CFF">
              <w:rPr>
                <w:sz w:val="22"/>
                <w:szCs w:val="22"/>
              </w:rPr>
              <w:t xml:space="preserve">Марганец </w:t>
            </w:r>
          </w:p>
        </w:tc>
        <w:tc>
          <w:tcPr>
            <w:tcW w:w="2268" w:type="dxa"/>
          </w:tcPr>
          <w:p w:rsidR="00902DA7" w:rsidRPr="00F61CFF" w:rsidRDefault="00902DA7" w:rsidP="00902DA7">
            <w:pPr>
              <w:rPr>
                <w:sz w:val="22"/>
                <w:szCs w:val="22"/>
              </w:rPr>
            </w:pPr>
            <w:r w:rsidRPr="00F61CFF">
              <w:rPr>
                <w:sz w:val="22"/>
                <w:szCs w:val="22"/>
              </w:rPr>
              <w:t>(0,001-0,05) мг/дм</w:t>
            </w:r>
            <w:r w:rsidRPr="00F61CFF">
              <w:rPr>
                <w:sz w:val="22"/>
                <w:szCs w:val="22"/>
                <w:vertAlign w:val="superscript"/>
              </w:rPr>
              <w:t>3</w:t>
            </w:r>
          </w:p>
        </w:tc>
      </w:tr>
      <w:tr w:rsidR="00902DA7" w:rsidRPr="00F61CFF" w:rsidTr="00CC6485">
        <w:tc>
          <w:tcPr>
            <w:tcW w:w="694" w:type="dxa"/>
            <w:vMerge w:val="restart"/>
          </w:tcPr>
          <w:p w:rsidR="00902DA7" w:rsidRPr="00B431C3" w:rsidRDefault="00902DA7" w:rsidP="00902DA7">
            <w:pPr>
              <w:pStyle w:val="a7"/>
              <w:numPr>
                <w:ilvl w:val="0"/>
                <w:numId w:val="12"/>
              </w:numPr>
              <w:jc w:val="center"/>
              <w:rPr>
                <w:sz w:val="22"/>
                <w:szCs w:val="22"/>
              </w:rPr>
            </w:pPr>
          </w:p>
        </w:tc>
        <w:tc>
          <w:tcPr>
            <w:tcW w:w="2922" w:type="dxa"/>
            <w:vMerge w:val="restart"/>
          </w:tcPr>
          <w:p w:rsidR="00902DA7" w:rsidRPr="00F61CFF" w:rsidRDefault="00902DA7" w:rsidP="00902DA7">
            <w:pPr>
              <w:rPr>
                <w:sz w:val="22"/>
                <w:szCs w:val="22"/>
              </w:rPr>
            </w:pPr>
            <w:r w:rsidRPr="00F61CFF">
              <w:rPr>
                <w:sz w:val="22"/>
                <w:szCs w:val="22"/>
              </w:rPr>
              <w:t>РД 52.04.791-2014</w:t>
            </w:r>
          </w:p>
          <w:p w:rsidR="00902DA7" w:rsidRPr="00F61CFF" w:rsidRDefault="00902DA7" w:rsidP="00902DA7">
            <w:pPr>
              <w:rPr>
                <w:sz w:val="22"/>
                <w:szCs w:val="22"/>
              </w:rPr>
            </w:pPr>
          </w:p>
        </w:tc>
        <w:tc>
          <w:tcPr>
            <w:tcW w:w="3828" w:type="dxa"/>
            <w:vMerge w:val="restart"/>
          </w:tcPr>
          <w:p w:rsidR="00902DA7" w:rsidRPr="00F61CFF" w:rsidRDefault="00902DA7" w:rsidP="00902DA7">
            <w:pPr>
              <w:rPr>
                <w:sz w:val="22"/>
                <w:szCs w:val="22"/>
              </w:rPr>
            </w:pPr>
            <w:r w:rsidRPr="00F61CFF">
              <w:rPr>
                <w:sz w:val="22"/>
                <w:szCs w:val="22"/>
              </w:rPr>
              <w:t>Атмосферный воздух;</w:t>
            </w:r>
          </w:p>
          <w:p w:rsidR="00460855" w:rsidRDefault="00902DA7" w:rsidP="00902DA7">
            <w:pPr>
              <w:rPr>
                <w:sz w:val="22"/>
                <w:szCs w:val="22"/>
              </w:rPr>
            </w:pPr>
            <w:r w:rsidRPr="00F61CFF">
              <w:rPr>
                <w:sz w:val="22"/>
                <w:szCs w:val="22"/>
              </w:rPr>
              <w:t xml:space="preserve">Воздух замкнутых </w:t>
            </w:r>
            <w:r w:rsidR="00460855">
              <w:rPr>
                <w:sz w:val="22"/>
                <w:szCs w:val="22"/>
              </w:rPr>
              <w:t>помещений</w:t>
            </w:r>
          </w:p>
          <w:p w:rsidR="00902DA7" w:rsidRPr="00F61CFF" w:rsidRDefault="00902DA7" w:rsidP="00902DA7">
            <w:pPr>
              <w:rPr>
                <w:sz w:val="22"/>
                <w:szCs w:val="22"/>
              </w:rPr>
            </w:pPr>
            <w:r w:rsidRPr="00F61CFF">
              <w:rPr>
                <w:sz w:val="22"/>
                <w:szCs w:val="22"/>
              </w:rPr>
              <w:lastRenderedPageBreak/>
              <w:t>Отх</w:t>
            </w:r>
            <w:r w:rsidR="00460855">
              <w:rPr>
                <w:sz w:val="22"/>
                <w:szCs w:val="22"/>
              </w:rPr>
              <w:t>оды производства и потребления</w:t>
            </w:r>
          </w:p>
        </w:tc>
        <w:tc>
          <w:tcPr>
            <w:tcW w:w="1701" w:type="dxa"/>
            <w:vMerge w:val="restart"/>
          </w:tcPr>
          <w:p w:rsidR="00902DA7" w:rsidRPr="00F61CFF" w:rsidRDefault="00902DA7" w:rsidP="00902DA7">
            <w:pPr>
              <w:rPr>
                <w:sz w:val="22"/>
                <w:szCs w:val="22"/>
              </w:rPr>
            </w:pPr>
            <w:r w:rsidRPr="00F61CFF">
              <w:rPr>
                <w:sz w:val="22"/>
                <w:szCs w:val="22"/>
              </w:rPr>
              <w:lastRenderedPageBreak/>
              <w:t>-</w:t>
            </w:r>
          </w:p>
        </w:tc>
        <w:tc>
          <w:tcPr>
            <w:tcW w:w="1701" w:type="dxa"/>
            <w:vMerge w:val="restart"/>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 xml:space="preserve">Аммиак </w:t>
            </w:r>
          </w:p>
        </w:tc>
        <w:tc>
          <w:tcPr>
            <w:tcW w:w="2268" w:type="dxa"/>
          </w:tcPr>
          <w:p w:rsidR="00902DA7" w:rsidRPr="00F61CFF" w:rsidRDefault="00902DA7" w:rsidP="00902DA7">
            <w:pPr>
              <w:rPr>
                <w:sz w:val="22"/>
                <w:szCs w:val="22"/>
              </w:rPr>
            </w:pPr>
            <w:r w:rsidRPr="00F61CFF">
              <w:rPr>
                <w:sz w:val="22"/>
                <w:szCs w:val="22"/>
              </w:rPr>
              <w:t>(0,02 – 5,0) мг/м</w:t>
            </w:r>
            <w:r w:rsidRPr="00F61CFF">
              <w:rPr>
                <w:sz w:val="22"/>
                <w:szCs w:val="22"/>
                <w:vertAlign w:val="superscript"/>
              </w:rPr>
              <w:t>3</w:t>
            </w:r>
          </w:p>
        </w:tc>
      </w:tr>
      <w:tr w:rsidR="00902DA7" w:rsidRPr="00F61CFF" w:rsidTr="00CC6485">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Отбор проб</w:t>
            </w:r>
          </w:p>
        </w:tc>
        <w:tc>
          <w:tcPr>
            <w:tcW w:w="2268" w:type="dxa"/>
          </w:tcPr>
          <w:p w:rsidR="00902DA7" w:rsidRPr="00F61CFF" w:rsidRDefault="00902DA7" w:rsidP="00902DA7">
            <w:pPr>
              <w:rPr>
                <w:sz w:val="22"/>
                <w:szCs w:val="22"/>
              </w:rPr>
            </w:pPr>
            <w:r w:rsidRPr="00F61CFF">
              <w:rPr>
                <w:sz w:val="22"/>
                <w:szCs w:val="22"/>
              </w:rPr>
              <w:t>-</w:t>
            </w:r>
          </w:p>
        </w:tc>
      </w:tr>
      <w:tr w:rsidR="00902DA7" w:rsidRPr="00F61CFF" w:rsidTr="00CC6485">
        <w:tc>
          <w:tcPr>
            <w:tcW w:w="694" w:type="dxa"/>
            <w:vMerge w:val="restart"/>
          </w:tcPr>
          <w:p w:rsidR="00902DA7" w:rsidRPr="00B431C3" w:rsidRDefault="00902DA7" w:rsidP="00902DA7">
            <w:pPr>
              <w:pStyle w:val="a7"/>
              <w:numPr>
                <w:ilvl w:val="0"/>
                <w:numId w:val="12"/>
              </w:numPr>
              <w:jc w:val="center"/>
              <w:rPr>
                <w:sz w:val="22"/>
                <w:szCs w:val="22"/>
              </w:rPr>
            </w:pPr>
          </w:p>
        </w:tc>
        <w:tc>
          <w:tcPr>
            <w:tcW w:w="2922" w:type="dxa"/>
            <w:vMerge w:val="restart"/>
          </w:tcPr>
          <w:p w:rsidR="00902DA7" w:rsidRPr="00F61CFF" w:rsidRDefault="00902DA7" w:rsidP="00902DA7">
            <w:pPr>
              <w:rPr>
                <w:sz w:val="22"/>
                <w:szCs w:val="22"/>
              </w:rPr>
            </w:pPr>
            <w:r w:rsidRPr="00F61CFF">
              <w:rPr>
                <w:sz w:val="22"/>
                <w:szCs w:val="22"/>
              </w:rPr>
              <w:t>РД 52.04.792-2014</w:t>
            </w:r>
          </w:p>
          <w:p w:rsidR="00902DA7" w:rsidRPr="00F61CFF" w:rsidRDefault="00902DA7" w:rsidP="00902DA7">
            <w:pPr>
              <w:ind w:right="34"/>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Азота оксид</w:t>
            </w:r>
          </w:p>
        </w:tc>
        <w:tc>
          <w:tcPr>
            <w:tcW w:w="2268" w:type="dxa"/>
          </w:tcPr>
          <w:p w:rsidR="00902DA7" w:rsidRPr="00F61CFF" w:rsidRDefault="00902DA7" w:rsidP="00902DA7">
            <w:pPr>
              <w:rPr>
                <w:sz w:val="22"/>
                <w:szCs w:val="22"/>
              </w:rPr>
            </w:pPr>
            <w:r w:rsidRPr="00F61CFF">
              <w:rPr>
                <w:sz w:val="22"/>
                <w:szCs w:val="22"/>
              </w:rPr>
              <w:t>(0,028 – 2,8) мг/м</w:t>
            </w:r>
            <w:r w:rsidRPr="00F61CFF">
              <w:rPr>
                <w:sz w:val="22"/>
                <w:szCs w:val="22"/>
                <w:vertAlign w:val="superscript"/>
              </w:rPr>
              <w:t>3</w:t>
            </w:r>
          </w:p>
        </w:tc>
      </w:tr>
      <w:tr w:rsidR="00902DA7" w:rsidRPr="00F61CFF" w:rsidTr="00CC6485">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ind w:right="34"/>
              <w:rPr>
                <w:color w:val="FF0000"/>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Азота диоксид</w:t>
            </w:r>
          </w:p>
        </w:tc>
        <w:tc>
          <w:tcPr>
            <w:tcW w:w="2268" w:type="dxa"/>
          </w:tcPr>
          <w:p w:rsidR="00902DA7" w:rsidRPr="00F61CFF" w:rsidRDefault="00902DA7" w:rsidP="00902DA7">
            <w:pPr>
              <w:rPr>
                <w:sz w:val="22"/>
                <w:szCs w:val="22"/>
              </w:rPr>
            </w:pPr>
            <w:r w:rsidRPr="00F61CFF">
              <w:rPr>
                <w:sz w:val="22"/>
                <w:szCs w:val="22"/>
              </w:rPr>
              <w:t>(0,021 – 4,3) мг/м</w:t>
            </w:r>
            <w:r w:rsidRPr="00F61CFF">
              <w:rPr>
                <w:sz w:val="22"/>
                <w:szCs w:val="22"/>
                <w:vertAlign w:val="superscript"/>
              </w:rPr>
              <w:t>3</w:t>
            </w:r>
          </w:p>
        </w:tc>
      </w:tr>
      <w:tr w:rsidR="00902DA7" w:rsidRPr="00F61CFF" w:rsidTr="00CC6485">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ind w:right="34"/>
              <w:rPr>
                <w:color w:val="FF0000"/>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Отбор проб</w:t>
            </w:r>
          </w:p>
        </w:tc>
        <w:tc>
          <w:tcPr>
            <w:tcW w:w="2268" w:type="dxa"/>
          </w:tcPr>
          <w:p w:rsidR="00902DA7" w:rsidRPr="00F61CFF" w:rsidRDefault="00902DA7" w:rsidP="00902DA7">
            <w:pPr>
              <w:rPr>
                <w:sz w:val="22"/>
                <w:szCs w:val="22"/>
              </w:rPr>
            </w:pPr>
            <w:r w:rsidRPr="00F61CFF">
              <w:rPr>
                <w:sz w:val="22"/>
                <w:szCs w:val="22"/>
              </w:rPr>
              <w:t>-</w:t>
            </w:r>
          </w:p>
        </w:tc>
      </w:tr>
      <w:tr w:rsidR="00902DA7" w:rsidRPr="00F61CFF" w:rsidTr="00CC6485">
        <w:trPr>
          <w:trHeight w:val="179"/>
        </w:trPr>
        <w:tc>
          <w:tcPr>
            <w:tcW w:w="694" w:type="dxa"/>
            <w:vMerge w:val="restart"/>
          </w:tcPr>
          <w:p w:rsidR="00902DA7" w:rsidRPr="00B431C3" w:rsidRDefault="00902DA7" w:rsidP="00902DA7">
            <w:pPr>
              <w:pStyle w:val="a7"/>
              <w:numPr>
                <w:ilvl w:val="0"/>
                <w:numId w:val="12"/>
              </w:numPr>
              <w:jc w:val="center"/>
              <w:rPr>
                <w:sz w:val="22"/>
                <w:szCs w:val="22"/>
              </w:rPr>
            </w:pPr>
          </w:p>
        </w:tc>
        <w:tc>
          <w:tcPr>
            <w:tcW w:w="2922" w:type="dxa"/>
          </w:tcPr>
          <w:p w:rsidR="00902DA7" w:rsidRPr="00F61CFF" w:rsidRDefault="00902DA7" w:rsidP="00902DA7">
            <w:pPr>
              <w:ind w:right="469"/>
              <w:rPr>
                <w:sz w:val="22"/>
                <w:szCs w:val="22"/>
              </w:rPr>
            </w:pPr>
            <w:r w:rsidRPr="00F61CFF">
              <w:rPr>
                <w:sz w:val="22"/>
                <w:szCs w:val="22"/>
              </w:rPr>
              <w:t>РД 52.04.186-89</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Pr>
                <w:sz w:val="22"/>
                <w:szCs w:val="22"/>
              </w:rPr>
              <w:t>Отбор проб</w:t>
            </w:r>
          </w:p>
        </w:tc>
        <w:tc>
          <w:tcPr>
            <w:tcW w:w="2268" w:type="dxa"/>
          </w:tcPr>
          <w:p w:rsidR="00902DA7" w:rsidRPr="00F61CFF" w:rsidRDefault="00902DA7" w:rsidP="00902DA7">
            <w:pPr>
              <w:rPr>
                <w:sz w:val="22"/>
                <w:szCs w:val="22"/>
              </w:rPr>
            </w:pPr>
            <w:r>
              <w:rPr>
                <w:sz w:val="22"/>
                <w:szCs w:val="22"/>
              </w:rPr>
              <w:t>-</w:t>
            </w:r>
          </w:p>
        </w:tc>
      </w:tr>
      <w:tr w:rsidR="00902DA7" w:rsidRPr="00F61CFF" w:rsidTr="00CC6485">
        <w:trPr>
          <w:trHeight w:val="559"/>
        </w:trPr>
        <w:tc>
          <w:tcPr>
            <w:tcW w:w="694" w:type="dxa"/>
            <w:vMerge/>
          </w:tcPr>
          <w:p w:rsidR="00902DA7" w:rsidRPr="00B431C3" w:rsidRDefault="00902DA7" w:rsidP="00902DA7">
            <w:pPr>
              <w:pStyle w:val="a7"/>
              <w:numPr>
                <w:ilvl w:val="0"/>
                <w:numId w:val="12"/>
              </w:numPr>
              <w:jc w:val="center"/>
              <w:rPr>
                <w:sz w:val="22"/>
                <w:szCs w:val="22"/>
              </w:rPr>
            </w:pPr>
          </w:p>
        </w:tc>
        <w:tc>
          <w:tcPr>
            <w:tcW w:w="2922" w:type="dxa"/>
          </w:tcPr>
          <w:p w:rsidR="00902DA7" w:rsidRPr="00F61CFF" w:rsidRDefault="00902DA7" w:rsidP="00902DA7">
            <w:pPr>
              <w:ind w:right="469"/>
              <w:rPr>
                <w:sz w:val="22"/>
                <w:szCs w:val="22"/>
              </w:rPr>
            </w:pPr>
            <w:r w:rsidRPr="00F61CFF">
              <w:rPr>
                <w:sz w:val="22"/>
                <w:szCs w:val="22"/>
              </w:rPr>
              <w:t>п. 5.2.6</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Пыль (взвешенные частицы)</w:t>
            </w:r>
          </w:p>
        </w:tc>
        <w:tc>
          <w:tcPr>
            <w:tcW w:w="2268" w:type="dxa"/>
          </w:tcPr>
          <w:p w:rsidR="00902DA7" w:rsidRPr="00F61CFF" w:rsidRDefault="00902DA7" w:rsidP="00902DA7">
            <w:pPr>
              <w:rPr>
                <w:sz w:val="22"/>
                <w:szCs w:val="22"/>
              </w:rPr>
            </w:pPr>
            <w:r w:rsidRPr="00F61CFF">
              <w:rPr>
                <w:sz w:val="22"/>
                <w:szCs w:val="22"/>
              </w:rPr>
              <w:t>(0,26 – 50) мг/м</w:t>
            </w:r>
            <w:r w:rsidRPr="00F61CFF">
              <w:rPr>
                <w:sz w:val="22"/>
                <w:szCs w:val="22"/>
                <w:vertAlign w:val="superscript"/>
              </w:rPr>
              <w:t>3</w:t>
            </w:r>
          </w:p>
        </w:tc>
      </w:tr>
      <w:tr w:rsidR="00902DA7" w:rsidRPr="00F61CFF" w:rsidTr="00CC6485">
        <w:trPr>
          <w:trHeight w:val="178"/>
        </w:trPr>
        <w:tc>
          <w:tcPr>
            <w:tcW w:w="694" w:type="dxa"/>
            <w:vMerge/>
          </w:tcPr>
          <w:p w:rsidR="00902DA7" w:rsidRPr="00B431C3" w:rsidRDefault="00902DA7" w:rsidP="00902DA7">
            <w:pPr>
              <w:pStyle w:val="a7"/>
              <w:numPr>
                <w:ilvl w:val="0"/>
                <w:numId w:val="12"/>
              </w:numPr>
              <w:jc w:val="center"/>
              <w:rPr>
                <w:sz w:val="22"/>
                <w:szCs w:val="22"/>
              </w:rPr>
            </w:pPr>
          </w:p>
        </w:tc>
        <w:tc>
          <w:tcPr>
            <w:tcW w:w="2922" w:type="dxa"/>
          </w:tcPr>
          <w:p w:rsidR="00902DA7" w:rsidRPr="00F61CFF" w:rsidRDefault="00902DA7" w:rsidP="00902DA7">
            <w:pPr>
              <w:ind w:right="469"/>
              <w:rPr>
                <w:sz w:val="22"/>
                <w:szCs w:val="22"/>
              </w:rPr>
            </w:pPr>
            <w:r>
              <w:rPr>
                <w:sz w:val="22"/>
                <w:szCs w:val="22"/>
              </w:rPr>
              <w:t>п.5.2.1.1</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Pr>
                <w:sz w:val="22"/>
                <w:szCs w:val="22"/>
              </w:rPr>
              <w:t>Аммиак</w:t>
            </w:r>
          </w:p>
        </w:tc>
        <w:tc>
          <w:tcPr>
            <w:tcW w:w="2268" w:type="dxa"/>
          </w:tcPr>
          <w:p w:rsidR="00902DA7" w:rsidRPr="00F61CFF" w:rsidRDefault="00902DA7" w:rsidP="00902DA7">
            <w:pPr>
              <w:rPr>
                <w:sz w:val="22"/>
                <w:szCs w:val="22"/>
              </w:rPr>
            </w:pPr>
            <w:r>
              <w:rPr>
                <w:sz w:val="22"/>
                <w:szCs w:val="22"/>
              </w:rPr>
              <w:t xml:space="preserve">(0,01-2,5) </w:t>
            </w:r>
            <w:r w:rsidRPr="00F61CFF">
              <w:rPr>
                <w:sz w:val="22"/>
                <w:szCs w:val="22"/>
              </w:rPr>
              <w:t>мг/м</w:t>
            </w:r>
            <w:r w:rsidRPr="00F61CFF">
              <w:rPr>
                <w:sz w:val="22"/>
                <w:szCs w:val="22"/>
                <w:vertAlign w:val="superscript"/>
              </w:rPr>
              <w:t>3</w:t>
            </w:r>
          </w:p>
        </w:tc>
      </w:tr>
      <w:tr w:rsidR="00902DA7" w:rsidRPr="00F61CFF" w:rsidTr="00CC6485">
        <w:trPr>
          <w:trHeight w:val="17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val="restart"/>
          </w:tcPr>
          <w:p w:rsidR="00902DA7" w:rsidRDefault="00902DA7" w:rsidP="00902DA7">
            <w:pPr>
              <w:ind w:right="469"/>
              <w:rPr>
                <w:sz w:val="22"/>
                <w:szCs w:val="22"/>
              </w:rPr>
            </w:pPr>
            <w:r>
              <w:rPr>
                <w:sz w:val="22"/>
                <w:szCs w:val="22"/>
              </w:rPr>
              <w:t>п.5.3.5.1</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4479F4" w:rsidRDefault="00902DA7" w:rsidP="00902DA7">
            <w:r>
              <w:t>Б</w:t>
            </w:r>
            <w:r w:rsidRPr="004479F4">
              <w:t>ензол</w:t>
            </w:r>
          </w:p>
        </w:tc>
        <w:tc>
          <w:tcPr>
            <w:tcW w:w="2268" w:type="dxa"/>
          </w:tcPr>
          <w:p w:rsidR="00902DA7" w:rsidRPr="00F61CFF" w:rsidRDefault="00902DA7" w:rsidP="00902DA7">
            <w:pPr>
              <w:rPr>
                <w:sz w:val="22"/>
                <w:szCs w:val="22"/>
              </w:rPr>
            </w:pPr>
            <w:r>
              <w:rPr>
                <w:sz w:val="22"/>
                <w:szCs w:val="22"/>
              </w:rPr>
              <w:t>(0,02-5) мг/</w:t>
            </w:r>
            <w:r w:rsidRPr="00F61CFF">
              <w:rPr>
                <w:sz w:val="22"/>
                <w:szCs w:val="22"/>
              </w:rPr>
              <w:t xml:space="preserve"> м</w:t>
            </w:r>
            <w:r w:rsidRPr="00F61CFF">
              <w:rPr>
                <w:sz w:val="22"/>
                <w:szCs w:val="22"/>
                <w:vertAlign w:val="superscript"/>
              </w:rPr>
              <w:t>3</w:t>
            </w:r>
          </w:p>
        </w:tc>
      </w:tr>
      <w:tr w:rsidR="00902DA7" w:rsidRPr="00F61CFF" w:rsidTr="00CC6485">
        <w:trPr>
          <w:trHeight w:val="17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Default="00902DA7" w:rsidP="00902DA7">
            <w:pPr>
              <w:ind w:right="469"/>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4479F4" w:rsidRDefault="00902DA7" w:rsidP="00902DA7">
            <w:r>
              <w:t>К</w:t>
            </w:r>
            <w:r w:rsidRPr="004479F4">
              <w:t>силол</w:t>
            </w:r>
          </w:p>
        </w:tc>
        <w:tc>
          <w:tcPr>
            <w:tcW w:w="2268" w:type="dxa"/>
          </w:tcPr>
          <w:p w:rsidR="00902DA7" w:rsidRDefault="00902DA7" w:rsidP="00902DA7">
            <w:r w:rsidRPr="00007E7B">
              <w:rPr>
                <w:sz w:val="22"/>
                <w:szCs w:val="22"/>
              </w:rPr>
              <w:t>(0,02-5) мг/ м</w:t>
            </w:r>
            <w:r w:rsidRPr="00007E7B">
              <w:rPr>
                <w:sz w:val="22"/>
                <w:szCs w:val="22"/>
                <w:vertAlign w:val="superscript"/>
              </w:rPr>
              <w:t>3</w:t>
            </w:r>
          </w:p>
        </w:tc>
      </w:tr>
      <w:tr w:rsidR="00902DA7" w:rsidRPr="00F61CFF" w:rsidTr="00CC6485">
        <w:trPr>
          <w:trHeight w:val="17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Default="00902DA7" w:rsidP="00902DA7">
            <w:pPr>
              <w:ind w:right="469"/>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4479F4" w:rsidRDefault="00902DA7" w:rsidP="00902DA7">
            <w:r>
              <w:t>Т</w:t>
            </w:r>
            <w:r w:rsidRPr="004479F4">
              <w:t>олуол</w:t>
            </w:r>
          </w:p>
        </w:tc>
        <w:tc>
          <w:tcPr>
            <w:tcW w:w="2268" w:type="dxa"/>
          </w:tcPr>
          <w:p w:rsidR="00902DA7" w:rsidRDefault="00902DA7" w:rsidP="00902DA7">
            <w:r w:rsidRPr="00007E7B">
              <w:rPr>
                <w:sz w:val="22"/>
                <w:szCs w:val="22"/>
              </w:rPr>
              <w:t>(0,02-5) мг/ м</w:t>
            </w:r>
            <w:r w:rsidRPr="00007E7B">
              <w:rPr>
                <w:sz w:val="22"/>
                <w:szCs w:val="22"/>
                <w:vertAlign w:val="superscript"/>
              </w:rPr>
              <w:t>3</w:t>
            </w:r>
          </w:p>
        </w:tc>
      </w:tr>
      <w:tr w:rsidR="00902DA7" w:rsidRPr="00F61CFF" w:rsidTr="00CC6485">
        <w:trPr>
          <w:trHeight w:val="17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Default="00902DA7" w:rsidP="00902DA7">
            <w:pPr>
              <w:ind w:right="469"/>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4479F4" w:rsidRDefault="00902DA7" w:rsidP="00902DA7">
            <w:r>
              <w:t>Э</w:t>
            </w:r>
            <w:r w:rsidRPr="004479F4">
              <w:t>тилбензол</w:t>
            </w:r>
          </w:p>
        </w:tc>
        <w:tc>
          <w:tcPr>
            <w:tcW w:w="2268" w:type="dxa"/>
          </w:tcPr>
          <w:p w:rsidR="00902DA7" w:rsidRDefault="00902DA7" w:rsidP="00902DA7">
            <w:r w:rsidRPr="00007E7B">
              <w:rPr>
                <w:sz w:val="22"/>
                <w:szCs w:val="22"/>
              </w:rPr>
              <w:t>(0,02-5) мг/ м</w:t>
            </w:r>
            <w:r w:rsidRPr="00007E7B">
              <w:rPr>
                <w:sz w:val="22"/>
                <w:szCs w:val="22"/>
                <w:vertAlign w:val="superscript"/>
              </w:rPr>
              <w:t>3</w:t>
            </w:r>
          </w:p>
        </w:tc>
      </w:tr>
      <w:tr w:rsidR="00902DA7" w:rsidRPr="00F61CFF" w:rsidTr="00CC6485">
        <w:trPr>
          <w:trHeight w:val="17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Default="00902DA7" w:rsidP="00902DA7">
            <w:pPr>
              <w:ind w:right="469"/>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4479F4" w:rsidRDefault="00902DA7" w:rsidP="00902DA7">
            <w:r>
              <w:t>Б</w:t>
            </w:r>
            <w:r w:rsidRPr="004479F4">
              <w:t>енз(а)пирен</w:t>
            </w:r>
          </w:p>
        </w:tc>
        <w:tc>
          <w:tcPr>
            <w:tcW w:w="2268" w:type="dxa"/>
          </w:tcPr>
          <w:p w:rsidR="00902DA7" w:rsidRDefault="00902DA7" w:rsidP="00902DA7">
            <w:r w:rsidRPr="00007E7B">
              <w:rPr>
                <w:sz w:val="22"/>
                <w:szCs w:val="22"/>
              </w:rPr>
              <w:t>(0,02-5) мг/ м</w:t>
            </w:r>
            <w:r w:rsidRPr="00007E7B">
              <w:rPr>
                <w:sz w:val="22"/>
                <w:szCs w:val="22"/>
                <w:vertAlign w:val="superscript"/>
              </w:rPr>
              <w:t>3</w:t>
            </w:r>
          </w:p>
        </w:tc>
      </w:tr>
      <w:tr w:rsidR="00902DA7" w:rsidRPr="00F61CFF" w:rsidTr="00CC6485">
        <w:trPr>
          <w:trHeight w:val="17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Default="00902DA7" w:rsidP="00902DA7">
            <w:pPr>
              <w:ind w:right="469"/>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4479F4" w:rsidRDefault="00902DA7" w:rsidP="00902DA7">
            <w:r>
              <w:t>В</w:t>
            </w:r>
            <w:r w:rsidRPr="004479F4">
              <w:t>звешенные вещества</w:t>
            </w:r>
          </w:p>
        </w:tc>
        <w:tc>
          <w:tcPr>
            <w:tcW w:w="2268" w:type="dxa"/>
          </w:tcPr>
          <w:p w:rsidR="00902DA7" w:rsidRDefault="00902DA7" w:rsidP="00902DA7">
            <w:r w:rsidRPr="00007E7B">
              <w:rPr>
                <w:sz w:val="22"/>
                <w:szCs w:val="22"/>
              </w:rPr>
              <w:t>(0,02-5) мг/ м</w:t>
            </w:r>
            <w:r w:rsidRPr="00007E7B">
              <w:rPr>
                <w:sz w:val="22"/>
                <w:szCs w:val="22"/>
                <w:vertAlign w:val="superscript"/>
              </w:rPr>
              <w:t>3</w:t>
            </w:r>
          </w:p>
        </w:tc>
      </w:tr>
      <w:tr w:rsidR="00902DA7" w:rsidRPr="00F61CFF" w:rsidTr="00CC6485">
        <w:trPr>
          <w:trHeight w:val="17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val="restart"/>
          </w:tcPr>
          <w:p w:rsidR="00902DA7" w:rsidRDefault="00902DA7" w:rsidP="00902DA7">
            <w:pPr>
              <w:ind w:right="469"/>
              <w:rPr>
                <w:sz w:val="22"/>
                <w:szCs w:val="22"/>
              </w:rPr>
            </w:pPr>
            <w:r>
              <w:rPr>
                <w:sz w:val="22"/>
                <w:szCs w:val="22"/>
              </w:rPr>
              <w:t>п.5.2.3.3</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4479F4" w:rsidRDefault="00902DA7" w:rsidP="00902DA7">
            <w:r>
              <w:t>В</w:t>
            </w:r>
            <w:r w:rsidRPr="004479F4">
              <w:t>одорода фторид</w:t>
            </w:r>
          </w:p>
        </w:tc>
        <w:tc>
          <w:tcPr>
            <w:tcW w:w="2268" w:type="dxa"/>
          </w:tcPr>
          <w:p w:rsidR="00902DA7" w:rsidRPr="00F61CFF" w:rsidRDefault="00902DA7" w:rsidP="00902DA7">
            <w:pPr>
              <w:rPr>
                <w:sz w:val="22"/>
                <w:szCs w:val="22"/>
              </w:rPr>
            </w:pPr>
            <w:r>
              <w:rPr>
                <w:sz w:val="22"/>
                <w:szCs w:val="22"/>
              </w:rPr>
              <w:t>(0,002-0,17)</w:t>
            </w:r>
            <w:r w:rsidRPr="00F61CFF">
              <w:rPr>
                <w:sz w:val="22"/>
                <w:szCs w:val="22"/>
              </w:rPr>
              <w:t xml:space="preserve"> мг/м</w:t>
            </w:r>
            <w:r w:rsidRPr="00F61CFF">
              <w:rPr>
                <w:sz w:val="22"/>
                <w:szCs w:val="22"/>
                <w:vertAlign w:val="superscript"/>
              </w:rPr>
              <w:t>3</w:t>
            </w:r>
          </w:p>
        </w:tc>
      </w:tr>
      <w:tr w:rsidR="00902DA7" w:rsidRPr="00F61CFF" w:rsidTr="00CC6485">
        <w:trPr>
          <w:trHeight w:val="17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Default="00902DA7" w:rsidP="00902DA7">
            <w:pPr>
              <w:ind w:right="469"/>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4479F4" w:rsidRDefault="00902DA7" w:rsidP="00902DA7">
            <w:r>
              <w:t>Т</w:t>
            </w:r>
            <w:r w:rsidRPr="004479F4">
              <w:t>вердые фториды</w:t>
            </w:r>
          </w:p>
        </w:tc>
        <w:tc>
          <w:tcPr>
            <w:tcW w:w="2268" w:type="dxa"/>
          </w:tcPr>
          <w:p w:rsidR="00902DA7" w:rsidRPr="00F61CFF" w:rsidRDefault="00902DA7" w:rsidP="00902DA7">
            <w:pPr>
              <w:rPr>
                <w:sz w:val="22"/>
                <w:szCs w:val="22"/>
              </w:rPr>
            </w:pPr>
            <w:r>
              <w:rPr>
                <w:sz w:val="22"/>
                <w:szCs w:val="22"/>
              </w:rPr>
              <w:t>(0,002-0,17)</w:t>
            </w:r>
            <w:r w:rsidRPr="00F61CFF">
              <w:rPr>
                <w:sz w:val="22"/>
                <w:szCs w:val="22"/>
              </w:rPr>
              <w:t xml:space="preserve"> мг/м</w:t>
            </w:r>
            <w:r w:rsidRPr="00F61CFF">
              <w:rPr>
                <w:sz w:val="22"/>
                <w:szCs w:val="22"/>
                <w:vertAlign w:val="superscript"/>
              </w:rPr>
              <w:t>3</w:t>
            </w:r>
          </w:p>
        </w:tc>
      </w:tr>
      <w:tr w:rsidR="00902DA7" w:rsidRPr="00F61CFF" w:rsidTr="00CC6485">
        <w:trPr>
          <w:trHeight w:val="178"/>
        </w:trPr>
        <w:tc>
          <w:tcPr>
            <w:tcW w:w="694" w:type="dxa"/>
            <w:vMerge/>
          </w:tcPr>
          <w:p w:rsidR="00902DA7" w:rsidRPr="00B431C3" w:rsidRDefault="00902DA7" w:rsidP="00902DA7">
            <w:pPr>
              <w:pStyle w:val="a7"/>
              <w:numPr>
                <w:ilvl w:val="0"/>
                <w:numId w:val="12"/>
              </w:numPr>
              <w:jc w:val="center"/>
              <w:rPr>
                <w:sz w:val="22"/>
                <w:szCs w:val="22"/>
              </w:rPr>
            </w:pPr>
          </w:p>
        </w:tc>
        <w:tc>
          <w:tcPr>
            <w:tcW w:w="2922" w:type="dxa"/>
          </w:tcPr>
          <w:p w:rsidR="00902DA7" w:rsidRDefault="00902DA7" w:rsidP="00902DA7">
            <w:pPr>
              <w:ind w:right="469"/>
              <w:rPr>
                <w:sz w:val="22"/>
                <w:szCs w:val="22"/>
              </w:rPr>
            </w:pPr>
            <w:r>
              <w:rPr>
                <w:sz w:val="22"/>
                <w:szCs w:val="22"/>
              </w:rPr>
              <w:t>п.5.3.3.5</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4479F4" w:rsidRDefault="00902DA7" w:rsidP="00902DA7">
            <w:r>
              <w:t>Ф</w:t>
            </w:r>
            <w:r w:rsidRPr="004479F4">
              <w:t>енол</w:t>
            </w:r>
          </w:p>
        </w:tc>
        <w:tc>
          <w:tcPr>
            <w:tcW w:w="2268" w:type="dxa"/>
          </w:tcPr>
          <w:p w:rsidR="00902DA7" w:rsidRPr="00F61CFF" w:rsidRDefault="00902DA7" w:rsidP="00902DA7">
            <w:pPr>
              <w:rPr>
                <w:sz w:val="22"/>
                <w:szCs w:val="22"/>
              </w:rPr>
            </w:pPr>
            <w:r>
              <w:rPr>
                <w:sz w:val="22"/>
                <w:szCs w:val="22"/>
              </w:rPr>
              <w:t>(0,004-0,2</w:t>
            </w:r>
            <w:proofErr w:type="gramStart"/>
            <w:r>
              <w:rPr>
                <w:sz w:val="22"/>
                <w:szCs w:val="22"/>
              </w:rPr>
              <w:t>)</w:t>
            </w:r>
            <w:r w:rsidRPr="00F61CFF">
              <w:rPr>
                <w:sz w:val="22"/>
                <w:szCs w:val="22"/>
              </w:rPr>
              <w:t xml:space="preserve"> </w:t>
            </w:r>
            <w:r>
              <w:rPr>
                <w:sz w:val="22"/>
                <w:szCs w:val="22"/>
              </w:rPr>
              <w:t xml:space="preserve"> </w:t>
            </w:r>
            <w:r w:rsidRPr="00F61CFF">
              <w:rPr>
                <w:sz w:val="22"/>
                <w:szCs w:val="22"/>
              </w:rPr>
              <w:t>мг</w:t>
            </w:r>
            <w:proofErr w:type="gramEnd"/>
            <w:r w:rsidRPr="00F61CFF">
              <w:rPr>
                <w:sz w:val="22"/>
                <w:szCs w:val="22"/>
              </w:rPr>
              <w:t>/м</w:t>
            </w:r>
            <w:r w:rsidRPr="00F61CFF">
              <w:rPr>
                <w:sz w:val="22"/>
                <w:szCs w:val="22"/>
                <w:vertAlign w:val="superscript"/>
              </w:rPr>
              <w:t>3</w:t>
            </w:r>
          </w:p>
        </w:tc>
      </w:tr>
      <w:tr w:rsidR="00902DA7" w:rsidRPr="00F61CFF" w:rsidTr="00CC6485">
        <w:trPr>
          <w:trHeight w:val="17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val="restart"/>
          </w:tcPr>
          <w:p w:rsidR="00902DA7" w:rsidRDefault="00902DA7" w:rsidP="00902DA7">
            <w:pPr>
              <w:ind w:right="469"/>
              <w:rPr>
                <w:sz w:val="22"/>
                <w:szCs w:val="22"/>
              </w:rPr>
            </w:pPr>
            <w:r>
              <w:rPr>
                <w:sz w:val="22"/>
                <w:szCs w:val="22"/>
              </w:rPr>
              <w:t>п.5.2.5.2</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4479F4" w:rsidRDefault="00902DA7" w:rsidP="00902DA7">
            <w:r>
              <w:t>Ж</w:t>
            </w:r>
            <w:r w:rsidRPr="004479F4">
              <w:t>елезо</w:t>
            </w:r>
          </w:p>
        </w:tc>
        <w:tc>
          <w:tcPr>
            <w:tcW w:w="2268" w:type="dxa"/>
          </w:tcPr>
          <w:p w:rsidR="00902DA7" w:rsidRPr="00F61CFF" w:rsidRDefault="00902DA7" w:rsidP="00FC1DDD">
            <w:pPr>
              <w:rPr>
                <w:sz w:val="22"/>
                <w:szCs w:val="22"/>
              </w:rPr>
            </w:pPr>
            <w:r>
              <w:rPr>
                <w:sz w:val="22"/>
                <w:szCs w:val="22"/>
              </w:rPr>
              <w:t>(0,01-1,5) мкг/</w:t>
            </w:r>
            <w:r w:rsidRPr="00F61CFF">
              <w:rPr>
                <w:sz w:val="22"/>
                <w:szCs w:val="22"/>
              </w:rPr>
              <w:t>м</w:t>
            </w:r>
            <w:r w:rsidRPr="00F61CFF">
              <w:rPr>
                <w:sz w:val="22"/>
                <w:szCs w:val="22"/>
                <w:vertAlign w:val="superscript"/>
              </w:rPr>
              <w:t>3</w:t>
            </w:r>
          </w:p>
        </w:tc>
      </w:tr>
      <w:tr w:rsidR="00902DA7" w:rsidRPr="00F61CFF" w:rsidTr="00CC6485">
        <w:trPr>
          <w:trHeight w:val="17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Default="00902DA7" w:rsidP="00902DA7">
            <w:pPr>
              <w:ind w:right="469"/>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4479F4" w:rsidRDefault="00902DA7" w:rsidP="00902DA7">
            <w:r>
              <w:t>К</w:t>
            </w:r>
            <w:r w:rsidRPr="004479F4">
              <w:t>адмий</w:t>
            </w:r>
          </w:p>
        </w:tc>
        <w:tc>
          <w:tcPr>
            <w:tcW w:w="2268" w:type="dxa"/>
          </w:tcPr>
          <w:p w:rsidR="00902DA7" w:rsidRPr="00F61CFF" w:rsidRDefault="00902DA7" w:rsidP="00FC1DDD">
            <w:pPr>
              <w:rPr>
                <w:sz w:val="22"/>
                <w:szCs w:val="22"/>
              </w:rPr>
            </w:pPr>
            <w:r>
              <w:rPr>
                <w:sz w:val="22"/>
                <w:szCs w:val="22"/>
              </w:rPr>
              <w:t>(0,002-0,24) мкг/</w:t>
            </w:r>
            <w:r w:rsidRPr="00F61CFF">
              <w:rPr>
                <w:sz w:val="22"/>
                <w:szCs w:val="22"/>
              </w:rPr>
              <w:t>м</w:t>
            </w:r>
            <w:r w:rsidRPr="00F61CFF">
              <w:rPr>
                <w:sz w:val="22"/>
                <w:szCs w:val="22"/>
                <w:vertAlign w:val="superscript"/>
              </w:rPr>
              <w:t>3</w:t>
            </w:r>
          </w:p>
        </w:tc>
      </w:tr>
      <w:tr w:rsidR="00902DA7" w:rsidRPr="00F61CFF" w:rsidTr="00CC6485">
        <w:trPr>
          <w:trHeight w:val="17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Default="00902DA7" w:rsidP="00902DA7">
            <w:pPr>
              <w:ind w:right="469"/>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4479F4" w:rsidRDefault="00902DA7" w:rsidP="00902DA7">
            <w:r>
              <w:t>К</w:t>
            </w:r>
            <w:r w:rsidRPr="004479F4">
              <w:t>обальт</w:t>
            </w:r>
          </w:p>
        </w:tc>
        <w:tc>
          <w:tcPr>
            <w:tcW w:w="2268" w:type="dxa"/>
          </w:tcPr>
          <w:p w:rsidR="00902DA7" w:rsidRDefault="00902DA7" w:rsidP="00FC1DDD">
            <w:r w:rsidRPr="00036051">
              <w:rPr>
                <w:sz w:val="22"/>
                <w:szCs w:val="22"/>
              </w:rPr>
              <w:t>(0,01-1,5) мкг/м</w:t>
            </w:r>
            <w:r w:rsidRPr="00036051">
              <w:rPr>
                <w:sz w:val="22"/>
                <w:szCs w:val="22"/>
                <w:vertAlign w:val="superscript"/>
              </w:rPr>
              <w:t>3</w:t>
            </w:r>
          </w:p>
        </w:tc>
      </w:tr>
      <w:tr w:rsidR="00902DA7" w:rsidRPr="00F61CFF" w:rsidTr="00CC6485">
        <w:trPr>
          <w:trHeight w:val="17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Default="00902DA7" w:rsidP="00902DA7">
            <w:pPr>
              <w:ind w:right="469"/>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4479F4" w:rsidRDefault="00902DA7" w:rsidP="00902DA7">
            <w:r>
              <w:t>М</w:t>
            </w:r>
            <w:r w:rsidRPr="004479F4">
              <w:t>арганец</w:t>
            </w:r>
          </w:p>
        </w:tc>
        <w:tc>
          <w:tcPr>
            <w:tcW w:w="2268" w:type="dxa"/>
          </w:tcPr>
          <w:p w:rsidR="00902DA7" w:rsidRDefault="00902DA7" w:rsidP="00FC1DDD">
            <w:r w:rsidRPr="00036051">
              <w:rPr>
                <w:sz w:val="22"/>
                <w:szCs w:val="22"/>
              </w:rPr>
              <w:t>(0,01-1,5) мкг/м</w:t>
            </w:r>
            <w:r w:rsidRPr="00036051">
              <w:rPr>
                <w:sz w:val="22"/>
                <w:szCs w:val="22"/>
                <w:vertAlign w:val="superscript"/>
              </w:rPr>
              <w:t>3</w:t>
            </w:r>
          </w:p>
        </w:tc>
      </w:tr>
      <w:tr w:rsidR="00902DA7" w:rsidRPr="00F61CFF" w:rsidTr="00CC6485">
        <w:trPr>
          <w:trHeight w:val="17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Default="00902DA7" w:rsidP="00902DA7">
            <w:pPr>
              <w:ind w:right="469"/>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4479F4" w:rsidRDefault="00902DA7" w:rsidP="00902DA7">
            <w:r>
              <w:t>М</w:t>
            </w:r>
            <w:r w:rsidRPr="004479F4">
              <w:t>едь</w:t>
            </w:r>
          </w:p>
        </w:tc>
        <w:tc>
          <w:tcPr>
            <w:tcW w:w="2268" w:type="dxa"/>
          </w:tcPr>
          <w:p w:rsidR="00902DA7" w:rsidRDefault="00902DA7" w:rsidP="00FC1DDD">
            <w:r w:rsidRPr="00036051">
              <w:rPr>
                <w:sz w:val="22"/>
                <w:szCs w:val="22"/>
              </w:rPr>
              <w:t>(0,01-1,5) мкг/м</w:t>
            </w:r>
            <w:r w:rsidRPr="00036051">
              <w:rPr>
                <w:sz w:val="22"/>
                <w:szCs w:val="22"/>
                <w:vertAlign w:val="superscript"/>
              </w:rPr>
              <w:t>3</w:t>
            </w:r>
          </w:p>
        </w:tc>
      </w:tr>
      <w:tr w:rsidR="00902DA7" w:rsidRPr="00F61CFF" w:rsidTr="00CC6485">
        <w:trPr>
          <w:trHeight w:val="17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Default="00902DA7" w:rsidP="00902DA7">
            <w:pPr>
              <w:ind w:right="469"/>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4479F4" w:rsidRDefault="00902DA7" w:rsidP="00902DA7">
            <w:r>
              <w:t>Н</w:t>
            </w:r>
            <w:r w:rsidRPr="004479F4">
              <w:t>икель</w:t>
            </w:r>
          </w:p>
        </w:tc>
        <w:tc>
          <w:tcPr>
            <w:tcW w:w="2268" w:type="dxa"/>
          </w:tcPr>
          <w:p w:rsidR="00902DA7" w:rsidRDefault="00902DA7" w:rsidP="00FC1DDD">
            <w:r w:rsidRPr="00036051">
              <w:rPr>
                <w:sz w:val="22"/>
                <w:szCs w:val="22"/>
              </w:rPr>
              <w:t>(0,01-1,5) мкг/м</w:t>
            </w:r>
            <w:r w:rsidRPr="00036051">
              <w:rPr>
                <w:sz w:val="22"/>
                <w:szCs w:val="22"/>
                <w:vertAlign w:val="superscript"/>
              </w:rPr>
              <w:t>3</w:t>
            </w:r>
          </w:p>
        </w:tc>
      </w:tr>
      <w:tr w:rsidR="00902DA7" w:rsidRPr="00F61CFF" w:rsidTr="00CC6485">
        <w:trPr>
          <w:trHeight w:val="17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Default="00902DA7" w:rsidP="00902DA7">
            <w:pPr>
              <w:ind w:right="469"/>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4479F4" w:rsidRDefault="00902DA7" w:rsidP="00902DA7">
            <w:r>
              <w:t>С</w:t>
            </w:r>
            <w:r w:rsidRPr="004479F4">
              <w:t>винец</w:t>
            </w:r>
          </w:p>
        </w:tc>
        <w:tc>
          <w:tcPr>
            <w:tcW w:w="2268" w:type="dxa"/>
          </w:tcPr>
          <w:p w:rsidR="00902DA7" w:rsidRPr="00F61CFF" w:rsidRDefault="00902DA7" w:rsidP="00FC1DDD">
            <w:pPr>
              <w:rPr>
                <w:sz w:val="22"/>
                <w:szCs w:val="22"/>
              </w:rPr>
            </w:pPr>
            <w:r>
              <w:rPr>
                <w:sz w:val="22"/>
                <w:szCs w:val="22"/>
              </w:rPr>
              <w:t xml:space="preserve">(0,06-1,5) </w:t>
            </w:r>
            <w:r w:rsidRPr="00036051">
              <w:rPr>
                <w:sz w:val="22"/>
                <w:szCs w:val="22"/>
              </w:rPr>
              <w:t>мкг/м</w:t>
            </w:r>
            <w:r w:rsidRPr="00036051">
              <w:rPr>
                <w:sz w:val="22"/>
                <w:szCs w:val="22"/>
                <w:vertAlign w:val="superscript"/>
              </w:rPr>
              <w:t>3</w:t>
            </w:r>
          </w:p>
        </w:tc>
      </w:tr>
      <w:tr w:rsidR="00902DA7" w:rsidRPr="00F61CFF" w:rsidTr="00CC6485">
        <w:trPr>
          <w:trHeight w:val="17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Default="00902DA7" w:rsidP="00902DA7">
            <w:pPr>
              <w:ind w:right="469"/>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4479F4" w:rsidRDefault="00902DA7" w:rsidP="00902DA7">
            <w:r>
              <w:t>Х</w:t>
            </w:r>
            <w:r w:rsidRPr="004479F4">
              <w:t>ром</w:t>
            </w:r>
          </w:p>
        </w:tc>
        <w:tc>
          <w:tcPr>
            <w:tcW w:w="2268" w:type="dxa"/>
          </w:tcPr>
          <w:p w:rsidR="00902DA7" w:rsidRDefault="00902DA7" w:rsidP="00FC1DDD">
            <w:r w:rsidRPr="00FB2D7A">
              <w:rPr>
                <w:sz w:val="22"/>
                <w:szCs w:val="22"/>
              </w:rPr>
              <w:t>(0,01-1,5) мкг/м</w:t>
            </w:r>
            <w:r w:rsidRPr="00FB2D7A">
              <w:rPr>
                <w:sz w:val="22"/>
                <w:szCs w:val="22"/>
                <w:vertAlign w:val="superscript"/>
              </w:rPr>
              <w:t>3</w:t>
            </w:r>
          </w:p>
        </w:tc>
      </w:tr>
      <w:tr w:rsidR="00902DA7" w:rsidRPr="00F61CFF" w:rsidTr="00CC6485">
        <w:trPr>
          <w:trHeight w:val="178"/>
        </w:trPr>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Default="00902DA7" w:rsidP="00902DA7">
            <w:pPr>
              <w:ind w:right="469"/>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4479F4" w:rsidRDefault="00902DA7" w:rsidP="00902DA7">
            <w:r>
              <w:t>Ц</w:t>
            </w:r>
            <w:r w:rsidRPr="004479F4">
              <w:t>инк</w:t>
            </w:r>
          </w:p>
        </w:tc>
        <w:tc>
          <w:tcPr>
            <w:tcW w:w="2268" w:type="dxa"/>
          </w:tcPr>
          <w:p w:rsidR="00902DA7" w:rsidRDefault="00902DA7" w:rsidP="00FC1DDD">
            <w:r w:rsidRPr="00FB2D7A">
              <w:rPr>
                <w:sz w:val="22"/>
                <w:szCs w:val="22"/>
              </w:rPr>
              <w:t>(0,01-1,5) мкг/м</w:t>
            </w:r>
            <w:r w:rsidRPr="00FB2D7A">
              <w:rPr>
                <w:sz w:val="22"/>
                <w:szCs w:val="22"/>
                <w:vertAlign w:val="superscript"/>
              </w:rPr>
              <w:t>3</w:t>
            </w:r>
          </w:p>
        </w:tc>
      </w:tr>
      <w:tr w:rsidR="00902DA7" w:rsidRPr="00F61CFF" w:rsidTr="00CC6485">
        <w:tc>
          <w:tcPr>
            <w:tcW w:w="694" w:type="dxa"/>
            <w:vMerge/>
          </w:tcPr>
          <w:p w:rsidR="00902DA7" w:rsidRPr="00B431C3" w:rsidRDefault="00902DA7" w:rsidP="00902DA7">
            <w:pPr>
              <w:pStyle w:val="a7"/>
              <w:numPr>
                <w:ilvl w:val="0"/>
                <w:numId w:val="12"/>
              </w:numPr>
              <w:jc w:val="center"/>
              <w:rPr>
                <w:sz w:val="22"/>
                <w:szCs w:val="22"/>
              </w:rPr>
            </w:pPr>
          </w:p>
        </w:tc>
        <w:tc>
          <w:tcPr>
            <w:tcW w:w="2922" w:type="dxa"/>
          </w:tcPr>
          <w:p w:rsidR="00902DA7" w:rsidRPr="00F61CFF" w:rsidRDefault="00902DA7" w:rsidP="00902DA7">
            <w:pPr>
              <w:rPr>
                <w:sz w:val="22"/>
                <w:szCs w:val="22"/>
              </w:rPr>
            </w:pPr>
            <w:r w:rsidRPr="00F61CFF">
              <w:rPr>
                <w:sz w:val="22"/>
                <w:szCs w:val="22"/>
              </w:rPr>
              <w:t>п. 6.5.2</w:t>
            </w:r>
          </w:p>
          <w:p w:rsidR="00902DA7" w:rsidRPr="00F61CFF" w:rsidRDefault="00902DA7" w:rsidP="00902DA7">
            <w:pPr>
              <w:rPr>
                <w:sz w:val="22"/>
                <w:szCs w:val="22"/>
              </w:rPr>
            </w:pPr>
            <w:r w:rsidRPr="00F61CFF">
              <w:rPr>
                <w:sz w:val="22"/>
                <w:szCs w:val="22"/>
              </w:rPr>
              <w:t xml:space="preserve">Руководство по </w:t>
            </w:r>
            <w:proofErr w:type="gramStart"/>
            <w:r w:rsidRPr="00F61CFF">
              <w:rPr>
                <w:sz w:val="22"/>
                <w:szCs w:val="22"/>
              </w:rPr>
              <w:t>эксплуатации  газоанализатора</w:t>
            </w:r>
            <w:proofErr w:type="gramEnd"/>
          </w:p>
          <w:p w:rsidR="00902DA7" w:rsidRPr="00F61CFF" w:rsidRDefault="00902DA7" w:rsidP="00902DA7">
            <w:pPr>
              <w:rPr>
                <w:sz w:val="22"/>
                <w:szCs w:val="22"/>
              </w:rPr>
            </w:pPr>
            <w:r w:rsidRPr="00F61CFF">
              <w:rPr>
                <w:sz w:val="22"/>
                <w:szCs w:val="22"/>
              </w:rPr>
              <w:t>«Палладий-3М» ИБЯЛ.413411.048РЭ</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Оксид углерода</w:t>
            </w:r>
          </w:p>
        </w:tc>
        <w:tc>
          <w:tcPr>
            <w:tcW w:w="2268" w:type="dxa"/>
          </w:tcPr>
          <w:p w:rsidR="00902DA7" w:rsidRPr="00F61CFF" w:rsidRDefault="00902DA7" w:rsidP="00902DA7">
            <w:pPr>
              <w:rPr>
                <w:sz w:val="22"/>
                <w:szCs w:val="22"/>
              </w:rPr>
            </w:pPr>
            <w:r w:rsidRPr="00F61CFF">
              <w:rPr>
                <w:sz w:val="22"/>
                <w:szCs w:val="22"/>
              </w:rPr>
              <w:t>(0-50) мг/м</w:t>
            </w:r>
            <w:r w:rsidRPr="00F61CFF">
              <w:rPr>
                <w:sz w:val="22"/>
                <w:szCs w:val="22"/>
                <w:vertAlign w:val="superscript"/>
              </w:rPr>
              <w:t>3</w:t>
            </w:r>
          </w:p>
        </w:tc>
      </w:tr>
      <w:tr w:rsidR="00902DA7" w:rsidRPr="00F61CFF" w:rsidTr="00CC6485">
        <w:tc>
          <w:tcPr>
            <w:tcW w:w="694" w:type="dxa"/>
          </w:tcPr>
          <w:p w:rsidR="00902DA7" w:rsidRPr="00B431C3" w:rsidRDefault="00902DA7" w:rsidP="00902DA7">
            <w:pPr>
              <w:pStyle w:val="a7"/>
              <w:numPr>
                <w:ilvl w:val="0"/>
                <w:numId w:val="12"/>
              </w:numPr>
              <w:jc w:val="center"/>
              <w:rPr>
                <w:sz w:val="22"/>
                <w:szCs w:val="22"/>
              </w:rPr>
            </w:pPr>
          </w:p>
        </w:tc>
        <w:tc>
          <w:tcPr>
            <w:tcW w:w="2922" w:type="dxa"/>
          </w:tcPr>
          <w:p w:rsidR="00902DA7" w:rsidRPr="00F61CFF" w:rsidRDefault="00902DA7" w:rsidP="00902DA7">
            <w:pPr>
              <w:rPr>
                <w:sz w:val="22"/>
                <w:szCs w:val="22"/>
              </w:rPr>
            </w:pPr>
            <w:r>
              <w:rPr>
                <w:sz w:val="22"/>
                <w:szCs w:val="22"/>
              </w:rPr>
              <w:t>МР от 10.06.80 пр. 2</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Pr>
                <w:sz w:val="22"/>
                <w:szCs w:val="22"/>
              </w:rPr>
              <w:t>Озон</w:t>
            </w:r>
          </w:p>
        </w:tc>
        <w:tc>
          <w:tcPr>
            <w:tcW w:w="2268" w:type="dxa"/>
          </w:tcPr>
          <w:p w:rsidR="00902DA7" w:rsidRPr="00F61CFF" w:rsidRDefault="00902DA7" w:rsidP="00902DA7">
            <w:pPr>
              <w:rPr>
                <w:sz w:val="22"/>
                <w:szCs w:val="22"/>
              </w:rPr>
            </w:pPr>
            <w:r>
              <w:rPr>
                <w:sz w:val="22"/>
                <w:szCs w:val="22"/>
              </w:rPr>
              <w:t>-</w:t>
            </w:r>
          </w:p>
        </w:tc>
      </w:tr>
      <w:tr w:rsidR="00902DA7" w:rsidRPr="00F61CFF" w:rsidTr="00CC6485">
        <w:tc>
          <w:tcPr>
            <w:tcW w:w="694" w:type="dxa"/>
            <w:vMerge w:val="restart"/>
          </w:tcPr>
          <w:p w:rsidR="00902DA7" w:rsidRPr="00B431C3" w:rsidRDefault="00902DA7" w:rsidP="00902DA7">
            <w:pPr>
              <w:pStyle w:val="a7"/>
              <w:numPr>
                <w:ilvl w:val="0"/>
                <w:numId w:val="12"/>
              </w:numPr>
              <w:jc w:val="center"/>
              <w:rPr>
                <w:sz w:val="22"/>
                <w:szCs w:val="22"/>
              </w:rPr>
            </w:pPr>
          </w:p>
        </w:tc>
        <w:tc>
          <w:tcPr>
            <w:tcW w:w="2922" w:type="dxa"/>
            <w:vMerge w:val="restart"/>
          </w:tcPr>
          <w:p w:rsidR="00902DA7" w:rsidRPr="00F61CFF" w:rsidRDefault="00902DA7" w:rsidP="00902DA7">
            <w:pPr>
              <w:ind w:right="176"/>
              <w:rPr>
                <w:sz w:val="22"/>
                <w:szCs w:val="22"/>
              </w:rPr>
            </w:pPr>
            <w:r w:rsidRPr="00F61CFF">
              <w:rPr>
                <w:sz w:val="22"/>
                <w:szCs w:val="22"/>
              </w:rPr>
              <w:t>РД 52.04.798-2014</w:t>
            </w:r>
          </w:p>
          <w:p w:rsidR="00902DA7" w:rsidRPr="00F61CFF" w:rsidRDefault="00902DA7" w:rsidP="00902DA7">
            <w:pPr>
              <w:ind w:right="176"/>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Хлор</w:t>
            </w:r>
          </w:p>
        </w:tc>
        <w:tc>
          <w:tcPr>
            <w:tcW w:w="2268" w:type="dxa"/>
          </w:tcPr>
          <w:p w:rsidR="00902DA7" w:rsidRPr="00F61CFF" w:rsidRDefault="00902DA7" w:rsidP="00902DA7">
            <w:pPr>
              <w:rPr>
                <w:sz w:val="22"/>
                <w:szCs w:val="22"/>
              </w:rPr>
            </w:pPr>
            <w:r w:rsidRPr="00F61CFF">
              <w:rPr>
                <w:sz w:val="22"/>
                <w:szCs w:val="22"/>
              </w:rPr>
              <w:t>(0,05 – 0,72) мг/м</w:t>
            </w:r>
            <w:r w:rsidRPr="00F61CFF">
              <w:rPr>
                <w:sz w:val="22"/>
                <w:szCs w:val="22"/>
                <w:vertAlign w:val="superscript"/>
              </w:rPr>
              <w:t>3</w:t>
            </w:r>
          </w:p>
        </w:tc>
      </w:tr>
      <w:tr w:rsidR="00902DA7" w:rsidRPr="00F61CFF" w:rsidTr="00CC6485">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ind w:right="176"/>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Отбор проб</w:t>
            </w:r>
          </w:p>
        </w:tc>
        <w:tc>
          <w:tcPr>
            <w:tcW w:w="2268" w:type="dxa"/>
          </w:tcPr>
          <w:p w:rsidR="00902DA7" w:rsidRPr="00F61CFF" w:rsidRDefault="00902DA7" w:rsidP="00902DA7">
            <w:pPr>
              <w:rPr>
                <w:sz w:val="22"/>
                <w:szCs w:val="22"/>
              </w:rPr>
            </w:pPr>
            <w:r w:rsidRPr="00F61CFF">
              <w:rPr>
                <w:sz w:val="22"/>
                <w:szCs w:val="22"/>
              </w:rPr>
              <w:t>-</w:t>
            </w:r>
          </w:p>
        </w:tc>
      </w:tr>
      <w:tr w:rsidR="00902DA7" w:rsidRPr="00F61CFF" w:rsidTr="00CC6485">
        <w:tc>
          <w:tcPr>
            <w:tcW w:w="694" w:type="dxa"/>
            <w:vMerge w:val="restart"/>
          </w:tcPr>
          <w:p w:rsidR="00902DA7" w:rsidRPr="00B431C3" w:rsidRDefault="00902DA7" w:rsidP="00902DA7">
            <w:pPr>
              <w:pStyle w:val="a7"/>
              <w:numPr>
                <w:ilvl w:val="0"/>
                <w:numId w:val="12"/>
              </w:numPr>
              <w:jc w:val="center"/>
              <w:rPr>
                <w:sz w:val="22"/>
                <w:szCs w:val="22"/>
              </w:rPr>
            </w:pPr>
          </w:p>
        </w:tc>
        <w:tc>
          <w:tcPr>
            <w:tcW w:w="2922" w:type="dxa"/>
            <w:vMerge w:val="restart"/>
          </w:tcPr>
          <w:p w:rsidR="00902DA7" w:rsidRPr="00F61CFF" w:rsidRDefault="00902DA7" w:rsidP="00902DA7">
            <w:pPr>
              <w:ind w:right="176"/>
              <w:rPr>
                <w:sz w:val="22"/>
                <w:szCs w:val="22"/>
              </w:rPr>
            </w:pPr>
            <w:r w:rsidRPr="00F61CFF">
              <w:rPr>
                <w:sz w:val="22"/>
                <w:szCs w:val="22"/>
              </w:rPr>
              <w:t>РД 52.04.795-2014</w:t>
            </w:r>
          </w:p>
          <w:p w:rsidR="00902DA7" w:rsidRPr="00F61CFF" w:rsidRDefault="00902DA7" w:rsidP="00902DA7">
            <w:pPr>
              <w:ind w:right="176"/>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Сероводород</w:t>
            </w:r>
          </w:p>
        </w:tc>
        <w:tc>
          <w:tcPr>
            <w:tcW w:w="2268" w:type="dxa"/>
          </w:tcPr>
          <w:p w:rsidR="00902DA7" w:rsidRPr="00F61CFF" w:rsidRDefault="00902DA7" w:rsidP="00902DA7">
            <w:pPr>
              <w:rPr>
                <w:sz w:val="22"/>
                <w:szCs w:val="22"/>
              </w:rPr>
            </w:pPr>
            <w:r w:rsidRPr="00F61CFF">
              <w:rPr>
                <w:sz w:val="22"/>
                <w:szCs w:val="22"/>
              </w:rPr>
              <w:t>(0,006 – 0,1) мг/м</w:t>
            </w:r>
            <w:r w:rsidRPr="00F61CFF">
              <w:rPr>
                <w:sz w:val="22"/>
                <w:szCs w:val="22"/>
                <w:vertAlign w:val="superscript"/>
              </w:rPr>
              <w:t>3</w:t>
            </w:r>
          </w:p>
        </w:tc>
      </w:tr>
      <w:tr w:rsidR="00902DA7" w:rsidRPr="00F61CFF" w:rsidTr="00CC6485">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ind w:right="176"/>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Отбор проб</w:t>
            </w:r>
          </w:p>
        </w:tc>
        <w:tc>
          <w:tcPr>
            <w:tcW w:w="2268" w:type="dxa"/>
          </w:tcPr>
          <w:p w:rsidR="00902DA7" w:rsidRPr="00F61CFF" w:rsidRDefault="00902DA7" w:rsidP="00902DA7">
            <w:pPr>
              <w:rPr>
                <w:sz w:val="22"/>
                <w:szCs w:val="22"/>
              </w:rPr>
            </w:pPr>
            <w:r w:rsidRPr="00F61CFF">
              <w:rPr>
                <w:sz w:val="22"/>
                <w:szCs w:val="22"/>
              </w:rPr>
              <w:t>-</w:t>
            </w:r>
          </w:p>
        </w:tc>
      </w:tr>
      <w:tr w:rsidR="00902DA7" w:rsidRPr="00F61CFF" w:rsidTr="00CC6485">
        <w:tc>
          <w:tcPr>
            <w:tcW w:w="694" w:type="dxa"/>
            <w:vMerge w:val="restart"/>
          </w:tcPr>
          <w:p w:rsidR="00902DA7" w:rsidRPr="00B431C3" w:rsidRDefault="00902DA7" w:rsidP="00902DA7">
            <w:pPr>
              <w:pStyle w:val="a7"/>
              <w:numPr>
                <w:ilvl w:val="0"/>
                <w:numId w:val="12"/>
              </w:numPr>
              <w:jc w:val="center"/>
              <w:rPr>
                <w:sz w:val="22"/>
                <w:szCs w:val="22"/>
              </w:rPr>
            </w:pPr>
          </w:p>
        </w:tc>
        <w:tc>
          <w:tcPr>
            <w:tcW w:w="2922" w:type="dxa"/>
            <w:vMerge w:val="restart"/>
          </w:tcPr>
          <w:p w:rsidR="00902DA7" w:rsidRPr="00F61CFF" w:rsidRDefault="00902DA7" w:rsidP="00902DA7">
            <w:pPr>
              <w:rPr>
                <w:sz w:val="22"/>
                <w:szCs w:val="22"/>
              </w:rPr>
            </w:pPr>
            <w:r w:rsidRPr="00F61CFF">
              <w:rPr>
                <w:sz w:val="22"/>
                <w:szCs w:val="22"/>
              </w:rPr>
              <w:t>РД 52.04.794-2014</w:t>
            </w:r>
          </w:p>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Серы диоксид</w:t>
            </w:r>
          </w:p>
        </w:tc>
        <w:tc>
          <w:tcPr>
            <w:tcW w:w="2268" w:type="dxa"/>
          </w:tcPr>
          <w:p w:rsidR="00902DA7" w:rsidRPr="00F61CFF" w:rsidRDefault="00902DA7" w:rsidP="00902DA7">
            <w:pPr>
              <w:rPr>
                <w:sz w:val="22"/>
                <w:szCs w:val="22"/>
              </w:rPr>
            </w:pPr>
            <w:r w:rsidRPr="00F61CFF">
              <w:rPr>
                <w:sz w:val="22"/>
                <w:szCs w:val="22"/>
              </w:rPr>
              <w:t>(0,03 – 5,0) мг/м</w:t>
            </w:r>
            <w:r w:rsidRPr="00F61CFF">
              <w:rPr>
                <w:sz w:val="22"/>
                <w:szCs w:val="22"/>
                <w:vertAlign w:val="superscript"/>
              </w:rPr>
              <w:t>3</w:t>
            </w:r>
          </w:p>
        </w:tc>
      </w:tr>
      <w:tr w:rsidR="00902DA7" w:rsidRPr="00F61CFF" w:rsidTr="00CC6485">
        <w:tc>
          <w:tcPr>
            <w:tcW w:w="694" w:type="dxa"/>
            <w:vMerge/>
          </w:tcPr>
          <w:p w:rsidR="00902DA7" w:rsidRPr="00B431C3"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Отбор проб</w:t>
            </w:r>
          </w:p>
        </w:tc>
        <w:tc>
          <w:tcPr>
            <w:tcW w:w="2268" w:type="dxa"/>
          </w:tcPr>
          <w:p w:rsidR="00902DA7" w:rsidRPr="00F61CFF" w:rsidRDefault="00902DA7" w:rsidP="00902DA7">
            <w:pPr>
              <w:rPr>
                <w:sz w:val="22"/>
                <w:szCs w:val="22"/>
              </w:rPr>
            </w:pPr>
            <w:r w:rsidRPr="00F61CFF">
              <w:rPr>
                <w:sz w:val="22"/>
                <w:szCs w:val="22"/>
              </w:rPr>
              <w:t>-</w:t>
            </w:r>
          </w:p>
        </w:tc>
      </w:tr>
      <w:tr w:rsidR="00902DA7" w:rsidRPr="00F61CFF" w:rsidTr="00CC6485">
        <w:tc>
          <w:tcPr>
            <w:tcW w:w="694" w:type="dxa"/>
          </w:tcPr>
          <w:p w:rsidR="00902DA7" w:rsidRPr="00B431C3" w:rsidRDefault="00902DA7" w:rsidP="00902DA7">
            <w:pPr>
              <w:pStyle w:val="a7"/>
              <w:numPr>
                <w:ilvl w:val="0"/>
                <w:numId w:val="12"/>
              </w:numPr>
              <w:jc w:val="center"/>
              <w:rPr>
                <w:sz w:val="22"/>
                <w:szCs w:val="22"/>
              </w:rPr>
            </w:pPr>
          </w:p>
        </w:tc>
        <w:tc>
          <w:tcPr>
            <w:tcW w:w="2922" w:type="dxa"/>
          </w:tcPr>
          <w:p w:rsidR="00902DA7" w:rsidRPr="00F61CFF" w:rsidRDefault="00902DA7" w:rsidP="00902DA7">
            <w:pPr>
              <w:rPr>
                <w:sz w:val="22"/>
                <w:szCs w:val="22"/>
              </w:rPr>
            </w:pPr>
            <w:r w:rsidRPr="00713F3F">
              <w:rPr>
                <w:sz w:val="22"/>
                <w:szCs w:val="22"/>
              </w:rPr>
              <w:t>МУК 4.1.005-94</w:t>
            </w:r>
          </w:p>
        </w:tc>
        <w:tc>
          <w:tcPr>
            <w:tcW w:w="3828" w:type="dxa"/>
          </w:tcPr>
          <w:p w:rsidR="00902DA7" w:rsidRPr="00F61CFF" w:rsidRDefault="00902DA7" w:rsidP="00902DA7">
            <w:pPr>
              <w:rPr>
                <w:sz w:val="22"/>
                <w:szCs w:val="22"/>
              </w:rPr>
            </w:pPr>
            <w:r w:rsidRPr="00F61CFF">
              <w:rPr>
                <w:sz w:val="22"/>
                <w:szCs w:val="22"/>
              </w:rPr>
              <w:t>От</w:t>
            </w:r>
            <w:r w:rsidR="00996B29">
              <w:rPr>
                <w:sz w:val="22"/>
                <w:szCs w:val="22"/>
              </w:rPr>
              <w:t>ходы производства и потребления</w:t>
            </w:r>
          </w:p>
        </w:tc>
        <w:tc>
          <w:tcPr>
            <w:tcW w:w="1701" w:type="dxa"/>
          </w:tcPr>
          <w:p w:rsidR="00902DA7" w:rsidRPr="00F61CFF" w:rsidRDefault="00902DA7" w:rsidP="00902DA7">
            <w:pPr>
              <w:rPr>
                <w:sz w:val="22"/>
                <w:szCs w:val="22"/>
              </w:rPr>
            </w:pPr>
            <w:r>
              <w:rPr>
                <w:sz w:val="22"/>
                <w:szCs w:val="22"/>
              </w:rPr>
              <w:t>-</w:t>
            </w:r>
          </w:p>
        </w:tc>
        <w:tc>
          <w:tcPr>
            <w:tcW w:w="1701" w:type="dxa"/>
          </w:tcPr>
          <w:p w:rsidR="00902DA7" w:rsidRPr="00F61CFF" w:rsidRDefault="00902DA7" w:rsidP="00902DA7">
            <w:pPr>
              <w:rPr>
                <w:sz w:val="22"/>
                <w:szCs w:val="22"/>
              </w:rPr>
            </w:pPr>
            <w:r>
              <w:rPr>
                <w:sz w:val="22"/>
                <w:szCs w:val="22"/>
              </w:rPr>
              <w:t>-</w:t>
            </w:r>
          </w:p>
        </w:tc>
        <w:tc>
          <w:tcPr>
            <w:tcW w:w="2126" w:type="dxa"/>
          </w:tcPr>
          <w:p w:rsidR="00902DA7" w:rsidRPr="00F61CFF" w:rsidRDefault="00902DA7" w:rsidP="00902DA7">
            <w:pPr>
              <w:rPr>
                <w:sz w:val="22"/>
                <w:szCs w:val="22"/>
              </w:rPr>
            </w:pPr>
            <w:r>
              <w:rPr>
                <w:sz w:val="22"/>
                <w:szCs w:val="22"/>
              </w:rPr>
              <w:t>Ртуть</w:t>
            </w:r>
          </w:p>
        </w:tc>
        <w:tc>
          <w:tcPr>
            <w:tcW w:w="2268" w:type="dxa"/>
          </w:tcPr>
          <w:p w:rsidR="00996B29" w:rsidRDefault="00902DA7" w:rsidP="00902DA7">
            <w:pPr>
              <w:rPr>
                <w:sz w:val="22"/>
                <w:szCs w:val="22"/>
              </w:rPr>
            </w:pPr>
            <w:r>
              <w:rPr>
                <w:sz w:val="22"/>
                <w:szCs w:val="22"/>
              </w:rPr>
              <w:t xml:space="preserve">(0,0001-0,1) </w:t>
            </w:r>
            <w:r w:rsidR="00996B29" w:rsidRPr="00F61CFF">
              <w:rPr>
                <w:sz w:val="22"/>
                <w:szCs w:val="22"/>
              </w:rPr>
              <w:t>мг/м</w:t>
            </w:r>
            <w:r w:rsidR="00996B29" w:rsidRPr="00F61CFF">
              <w:rPr>
                <w:sz w:val="22"/>
                <w:szCs w:val="22"/>
                <w:vertAlign w:val="superscript"/>
              </w:rPr>
              <w:t>3</w:t>
            </w:r>
          </w:p>
          <w:p w:rsidR="00902DA7" w:rsidRPr="00F61CFF" w:rsidRDefault="00902DA7" w:rsidP="00902DA7">
            <w:pPr>
              <w:rPr>
                <w:sz w:val="22"/>
                <w:szCs w:val="22"/>
              </w:rPr>
            </w:pPr>
            <w:r w:rsidRPr="00F61CFF">
              <w:rPr>
                <w:sz w:val="22"/>
                <w:szCs w:val="22"/>
              </w:rPr>
              <w:t>(0,05-1000) мг/м</w:t>
            </w:r>
            <w:r w:rsidRPr="00F61CFF">
              <w:rPr>
                <w:sz w:val="22"/>
                <w:szCs w:val="22"/>
                <w:vertAlign w:val="superscript"/>
              </w:rPr>
              <w:t>3</w:t>
            </w:r>
          </w:p>
        </w:tc>
      </w:tr>
      <w:tr w:rsidR="00902DA7" w:rsidRPr="00F61CFF" w:rsidTr="00CC6485">
        <w:tc>
          <w:tcPr>
            <w:tcW w:w="694" w:type="dxa"/>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МУ 31-09/04</w:t>
            </w:r>
          </w:p>
          <w:p w:rsidR="00902DA7" w:rsidRPr="00F61CFF" w:rsidRDefault="00902DA7" w:rsidP="00902DA7">
            <w:pPr>
              <w:rPr>
                <w:sz w:val="22"/>
                <w:szCs w:val="22"/>
              </w:rPr>
            </w:pPr>
          </w:p>
        </w:tc>
        <w:tc>
          <w:tcPr>
            <w:tcW w:w="3828" w:type="dxa"/>
          </w:tcPr>
          <w:p w:rsidR="00902DA7" w:rsidRPr="00F61CFF" w:rsidRDefault="00902DA7" w:rsidP="00902DA7">
            <w:pPr>
              <w:rPr>
                <w:sz w:val="22"/>
                <w:szCs w:val="22"/>
              </w:rPr>
            </w:pPr>
            <w:r w:rsidRPr="00F61CFF">
              <w:rPr>
                <w:sz w:val="22"/>
                <w:szCs w:val="22"/>
              </w:rPr>
              <w:t>Вода питьевая, природная и минеральная</w:t>
            </w:r>
          </w:p>
        </w:tc>
        <w:tc>
          <w:tcPr>
            <w:tcW w:w="1701" w:type="dxa"/>
          </w:tcPr>
          <w:p w:rsidR="00902DA7" w:rsidRPr="00F61CFF" w:rsidRDefault="00902DA7" w:rsidP="00902DA7">
            <w:pPr>
              <w:rPr>
                <w:sz w:val="22"/>
                <w:szCs w:val="22"/>
              </w:rPr>
            </w:pPr>
            <w:r w:rsidRPr="00F61CFF">
              <w:rPr>
                <w:sz w:val="22"/>
                <w:szCs w:val="22"/>
                <w:shd w:val="clear" w:color="auto" w:fill="FFFFFF"/>
              </w:rPr>
              <w:t>11.07.11</w:t>
            </w:r>
          </w:p>
        </w:tc>
        <w:tc>
          <w:tcPr>
            <w:tcW w:w="1701" w:type="dxa"/>
          </w:tcPr>
          <w:p w:rsidR="00902DA7" w:rsidRPr="00F61CFF" w:rsidRDefault="00902DA7" w:rsidP="00902DA7">
            <w:pPr>
              <w:rPr>
                <w:sz w:val="22"/>
                <w:szCs w:val="22"/>
              </w:rPr>
            </w:pPr>
            <w:r>
              <w:rPr>
                <w:sz w:val="22"/>
                <w:szCs w:val="22"/>
                <w:shd w:val="clear" w:color="auto" w:fill="FFFFFF"/>
              </w:rPr>
              <w:t xml:space="preserve">2201 </w:t>
            </w:r>
          </w:p>
        </w:tc>
        <w:tc>
          <w:tcPr>
            <w:tcW w:w="2126" w:type="dxa"/>
          </w:tcPr>
          <w:p w:rsidR="00902DA7" w:rsidRPr="00F61CFF" w:rsidRDefault="00902DA7" w:rsidP="00902DA7">
            <w:pPr>
              <w:rPr>
                <w:sz w:val="22"/>
                <w:szCs w:val="22"/>
              </w:rPr>
            </w:pPr>
            <w:r w:rsidRPr="00F61CFF">
              <w:rPr>
                <w:sz w:val="22"/>
                <w:szCs w:val="22"/>
              </w:rPr>
              <w:t>Мышьяк</w:t>
            </w:r>
          </w:p>
        </w:tc>
        <w:tc>
          <w:tcPr>
            <w:tcW w:w="2268" w:type="dxa"/>
          </w:tcPr>
          <w:p w:rsidR="00902DA7" w:rsidRPr="00F61CFF" w:rsidRDefault="00902DA7" w:rsidP="00902DA7">
            <w:pPr>
              <w:rPr>
                <w:sz w:val="22"/>
                <w:szCs w:val="22"/>
              </w:rPr>
            </w:pPr>
            <w:r w:rsidRPr="00F61CFF">
              <w:rPr>
                <w:sz w:val="22"/>
                <w:szCs w:val="22"/>
              </w:rPr>
              <w:t>(0,002-0,5) мг/дм³</w:t>
            </w:r>
          </w:p>
          <w:p w:rsidR="00902DA7" w:rsidRPr="00F61CFF" w:rsidRDefault="00902DA7" w:rsidP="00902DA7">
            <w:pPr>
              <w:rPr>
                <w:sz w:val="22"/>
                <w:szCs w:val="22"/>
              </w:rPr>
            </w:pPr>
          </w:p>
        </w:tc>
      </w:tr>
      <w:tr w:rsidR="00902DA7" w:rsidRPr="00F61CFF" w:rsidTr="00CC6485">
        <w:tc>
          <w:tcPr>
            <w:tcW w:w="694" w:type="dxa"/>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 xml:space="preserve">Руководствопо эксплуатации кондуктометра </w:t>
            </w:r>
          </w:p>
          <w:p w:rsidR="00902DA7" w:rsidRPr="00F61CFF" w:rsidRDefault="00902DA7" w:rsidP="00902DA7">
            <w:pPr>
              <w:rPr>
                <w:sz w:val="22"/>
                <w:szCs w:val="22"/>
              </w:rPr>
            </w:pPr>
            <w:r w:rsidRPr="00F61CFF">
              <w:rPr>
                <w:sz w:val="22"/>
                <w:szCs w:val="22"/>
              </w:rPr>
              <w:t>АНИОН 4100</w:t>
            </w:r>
          </w:p>
        </w:tc>
        <w:tc>
          <w:tcPr>
            <w:tcW w:w="3828" w:type="dxa"/>
          </w:tcPr>
          <w:p w:rsidR="00902DA7" w:rsidRPr="00F61CFF" w:rsidRDefault="00902DA7" w:rsidP="00902DA7">
            <w:pPr>
              <w:rPr>
                <w:sz w:val="22"/>
                <w:szCs w:val="22"/>
              </w:rPr>
            </w:pPr>
            <w:r w:rsidRPr="00F61CFF">
              <w:rPr>
                <w:sz w:val="22"/>
                <w:szCs w:val="22"/>
              </w:rPr>
              <w:t>Вода питьевая. Вода дистиллированная. Вода для лабораторного анализа, в т.ч. деиони</w:t>
            </w:r>
            <w:r w:rsidR="00266532">
              <w:rPr>
                <w:sz w:val="22"/>
                <w:szCs w:val="22"/>
              </w:rPr>
              <w:t>зированная и бидистиллированная</w:t>
            </w:r>
          </w:p>
        </w:tc>
        <w:tc>
          <w:tcPr>
            <w:tcW w:w="1701" w:type="dxa"/>
          </w:tcPr>
          <w:p w:rsidR="00902DA7" w:rsidRPr="00F61CFF" w:rsidRDefault="00902DA7" w:rsidP="00902DA7">
            <w:pPr>
              <w:rPr>
                <w:sz w:val="22"/>
                <w:szCs w:val="22"/>
              </w:rPr>
            </w:pPr>
            <w:r>
              <w:rPr>
                <w:sz w:val="22"/>
                <w:szCs w:val="22"/>
                <w:shd w:val="clear" w:color="auto" w:fill="FFFFFF"/>
              </w:rPr>
              <w:t>20.13.52</w:t>
            </w:r>
          </w:p>
        </w:tc>
        <w:tc>
          <w:tcPr>
            <w:tcW w:w="1701" w:type="dxa"/>
          </w:tcPr>
          <w:p w:rsidR="00902DA7" w:rsidRPr="00F61CFF" w:rsidRDefault="00902DA7" w:rsidP="00902DA7">
            <w:pPr>
              <w:pStyle w:val="1"/>
              <w:shd w:val="clear" w:color="auto" w:fill="FFFFFF"/>
              <w:spacing w:before="0" w:after="0"/>
              <w:rPr>
                <w:rFonts w:ascii="Times New Roman" w:hAnsi="Times New Roman"/>
                <w:b w:val="0"/>
                <w:sz w:val="22"/>
                <w:szCs w:val="22"/>
              </w:rPr>
            </w:pPr>
            <w:r>
              <w:rPr>
                <w:rFonts w:ascii="Times New Roman" w:hAnsi="Times New Roman"/>
                <w:b w:val="0"/>
                <w:sz w:val="22"/>
                <w:szCs w:val="22"/>
              </w:rPr>
              <w:t xml:space="preserve">2853 </w:t>
            </w:r>
          </w:p>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Удельная электрическая проводимость</w:t>
            </w:r>
          </w:p>
        </w:tc>
        <w:tc>
          <w:tcPr>
            <w:tcW w:w="2268" w:type="dxa"/>
          </w:tcPr>
          <w:p w:rsidR="00902DA7" w:rsidRPr="00F61CFF" w:rsidRDefault="00902DA7" w:rsidP="0006025A">
            <w:pPr>
              <w:rPr>
                <w:sz w:val="22"/>
                <w:szCs w:val="22"/>
              </w:rPr>
            </w:pPr>
            <w:r w:rsidRPr="00F61CFF">
              <w:rPr>
                <w:sz w:val="22"/>
                <w:szCs w:val="22"/>
              </w:rPr>
              <w:t>(</w:t>
            </w:r>
            <w:r w:rsidR="00996B29">
              <w:rPr>
                <w:sz w:val="22"/>
                <w:szCs w:val="22"/>
              </w:rPr>
              <w:t>1</w:t>
            </w:r>
            <w:r w:rsidR="0006025A">
              <w:rPr>
                <w:sz w:val="22"/>
                <w:szCs w:val="22"/>
              </w:rPr>
              <w:t>·</w:t>
            </w:r>
            <w:r w:rsidRPr="00F61CFF">
              <w:rPr>
                <w:sz w:val="22"/>
                <w:szCs w:val="22"/>
              </w:rPr>
              <w:t>10</w:t>
            </w:r>
            <w:r w:rsidRPr="00F61CFF">
              <w:rPr>
                <w:sz w:val="22"/>
                <w:szCs w:val="22"/>
                <w:vertAlign w:val="superscript"/>
              </w:rPr>
              <w:t>-4</w:t>
            </w:r>
            <w:r w:rsidRPr="00F61CFF">
              <w:rPr>
                <w:sz w:val="22"/>
                <w:szCs w:val="22"/>
              </w:rPr>
              <w:t xml:space="preserve"> -</w:t>
            </w:r>
            <w:r w:rsidR="00996B29">
              <w:rPr>
                <w:sz w:val="22"/>
                <w:szCs w:val="22"/>
              </w:rPr>
              <w:t xml:space="preserve"> </w:t>
            </w:r>
            <w:r w:rsidRPr="00F61CFF">
              <w:rPr>
                <w:sz w:val="22"/>
                <w:szCs w:val="22"/>
              </w:rPr>
              <w:t>10) См/м</w:t>
            </w:r>
          </w:p>
        </w:tc>
      </w:tr>
      <w:tr w:rsidR="00902DA7" w:rsidRPr="00F61CFF" w:rsidTr="00CC6485">
        <w:trPr>
          <w:trHeight w:val="1012"/>
        </w:trPr>
        <w:tc>
          <w:tcPr>
            <w:tcW w:w="694" w:type="dxa"/>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 xml:space="preserve">ГОСТ 17.2.4.05-83 </w:t>
            </w:r>
          </w:p>
          <w:p w:rsidR="00902DA7" w:rsidRPr="00F61CFF" w:rsidRDefault="00902DA7" w:rsidP="00902DA7">
            <w:pPr>
              <w:rPr>
                <w:sz w:val="22"/>
                <w:szCs w:val="22"/>
              </w:rPr>
            </w:pPr>
            <w:r w:rsidRPr="00F61CFF">
              <w:rPr>
                <w:sz w:val="22"/>
                <w:szCs w:val="22"/>
              </w:rPr>
              <w:t>(СТ СЭВ 3846-82)</w:t>
            </w:r>
          </w:p>
        </w:tc>
        <w:tc>
          <w:tcPr>
            <w:tcW w:w="3828" w:type="dxa"/>
          </w:tcPr>
          <w:p w:rsidR="00902DA7" w:rsidRPr="00F61CFF" w:rsidRDefault="00902DA7" w:rsidP="00902DA7">
            <w:pPr>
              <w:rPr>
                <w:sz w:val="22"/>
                <w:szCs w:val="22"/>
              </w:rPr>
            </w:pPr>
            <w:r w:rsidRPr="00F61CFF">
              <w:rPr>
                <w:sz w:val="22"/>
                <w:szCs w:val="22"/>
              </w:rPr>
              <w:t>Воздух населенных пунктов и санитарно-защитных зон промышленных предприятий,</w:t>
            </w:r>
          </w:p>
          <w:p w:rsidR="00902DA7" w:rsidRPr="00F61CFF" w:rsidRDefault="00B84CD7" w:rsidP="00902DA7">
            <w:pPr>
              <w:rPr>
                <w:sz w:val="22"/>
                <w:szCs w:val="22"/>
              </w:rPr>
            </w:pPr>
            <w:r>
              <w:rPr>
                <w:sz w:val="22"/>
                <w:szCs w:val="22"/>
              </w:rPr>
              <w:t>воздух замкнутых помещений</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Массовая концентрация взвешенных частиц пыли</w:t>
            </w:r>
          </w:p>
        </w:tc>
        <w:tc>
          <w:tcPr>
            <w:tcW w:w="2268" w:type="dxa"/>
          </w:tcPr>
          <w:p w:rsidR="00902DA7" w:rsidRPr="00F61CFF" w:rsidRDefault="00902DA7" w:rsidP="00902DA7">
            <w:pPr>
              <w:rPr>
                <w:sz w:val="22"/>
                <w:szCs w:val="22"/>
              </w:rPr>
            </w:pPr>
            <w:r w:rsidRPr="00F61CFF">
              <w:rPr>
                <w:sz w:val="22"/>
                <w:szCs w:val="22"/>
              </w:rPr>
              <w:t>(0,04 – 10) мг/м</w:t>
            </w:r>
            <w:r w:rsidRPr="00F61CFF">
              <w:rPr>
                <w:sz w:val="22"/>
                <w:szCs w:val="22"/>
                <w:vertAlign w:val="superscript"/>
              </w:rPr>
              <w:t>3</w:t>
            </w:r>
          </w:p>
        </w:tc>
      </w:tr>
      <w:tr w:rsidR="00902DA7" w:rsidRPr="00F61CFF" w:rsidTr="00B84CD7">
        <w:trPr>
          <w:trHeight w:val="356"/>
        </w:trPr>
        <w:tc>
          <w:tcPr>
            <w:tcW w:w="694" w:type="dxa"/>
            <w:vMerge w:val="restart"/>
          </w:tcPr>
          <w:p w:rsidR="00902DA7" w:rsidRPr="00B431C3" w:rsidRDefault="00902DA7" w:rsidP="00902DA7">
            <w:pPr>
              <w:pStyle w:val="a7"/>
              <w:numPr>
                <w:ilvl w:val="0"/>
                <w:numId w:val="12"/>
              </w:numPr>
              <w:rPr>
                <w:sz w:val="22"/>
                <w:szCs w:val="22"/>
              </w:rPr>
            </w:pPr>
          </w:p>
        </w:tc>
        <w:tc>
          <w:tcPr>
            <w:tcW w:w="2922" w:type="dxa"/>
            <w:vMerge w:val="restart"/>
          </w:tcPr>
          <w:p w:rsidR="00902DA7" w:rsidRPr="00F61CFF" w:rsidRDefault="00902DA7" w:rsidP="00902DA7">
            <w:pPr>
              <w:rPr>
                <w:sz w:val="22"/>
                <w:szCs w:val="22"/>
              </w:rPr>
            </w:pPr>
            <w:r w:rsidRPr="00F61CFF">
              <w:rPr>
                <w:sz w:val="22"/>
                <w:szCs w:val="22"/>
              </w:rPr>
              <w:t xml:space="preserve">Руководство </w:t>
            </w:r>
            <w:proofErr w:type="gramStart"/>
            <w:r w:rsidRPr="00F61CFF">
              <w:rPr>
                <w:sz w:val="22"/>
                <w:szCs w:val="22"/>
              </w:rPr>
              <w:t>Р  4.1.1672</w:t>
            </w:r>
            <w:proofErr w:type="gramEnd"/>
            <w:r w:rsidRPr="00F61CFF">
              <w:rPr>
                <w:sz w:val="22"/>
                <w:szCs w:val="22"/>
              </w:rPr>
              <w:t>-03</w:t>
            </w:r>
          </w:p>
          <w:p w:rsidR="00902DA7" w:rsidRPr="00F61CFF" w:rsidRDefault="00902DA7" w:rsidP="00902DA7">
            <w:pPr>
              <w:rPr>
                <w:sz w:val="22"/>
                <w:szCs w:val="22"/>
              </w:rPr>
            </w:pPr>
            <w:r w:rsidRPr="00F61CFF">
              <w:rPr>
                <w:sz w:val="22"/>
                <w:szCs w:val="22"/>
              </w:rPr>
              <w:t xml:space="preserve">раздел </w:t>
            </w:r>
            <w:r w:rsidRPr="00F61CFF">
              <w:rPr>
                <w:sz w:val="22"/>
                <w:szCs w:val="22"/>
                <w:lang w:val="en-US"/>
              </w:rPr>
              <w:t>II</w:t>
            </w:r>
            <w:r w:rsidRPr="00F61CFF">
              <w:rPr>
                <w:sz w:val="22"/>
                <w:szCs w:val="22"/>
              </w:rPr>
              <w:t>, п.3</w:t>
            </w:r>
          </w:p>
        </w:tc>
        <w:tc>
          <w:tcPr>
            <w:tcW w:w="3828" w:type="dxa"/>
            <w:vMerge w:val="restart"/>
          </w:tcPr>
          <w:p w:rsidR="00902DA7" w:rsidRPr="00F61CFF" w:rsidRDefault="00902DA7" w:rsidP="00902DA7">
            <w:pPr>
              <w:rPr>
                <w:sz w:val="22"/>
                <w:szCs w:val="22"/>
              </w:rPr>
            </w:pPr>
            <w:r w:rsidRPr="00F61CFF">
              <w:rPr>
                <w:sz w:val="22"/>
                <w:szCs w:val="22"/>
              </w:rPr>
              <w:t>Биологически активные добавки</w:t>
            </w:r>
          </w:p>
          <w:p w:rsidR="00902DA7" w:rsidRPr="00F61CFF" w:rsidRDefault="00B84CD7" w:rsidP="00902DA7">
            <w:pPr>
              <w:rPr>
                <w:sz w:val="22"/>
                <w:szCs w:val="22"/>
              </w:rPr>
            </w:pPr>
            <w:r>
              <w:rPr>
                <w:sz w:val="22"/>
                <w:szCs w:val="22"/>
              </w:rPr>
              <w:t xml:space="preserve"> к пище</w:t>
            </w:r>
          </w:p>
        </w:tc>
        <w:tc>
          <w:tcPr>
            <w:tcW w:w="1701" w:type="dxa"/>
            <w:vMerge w:val="restart"/>
          </w:tcPr>
          <w:p w:rsidR="00902DA7" w:rsidRPr="00F61CFF" w:rsidRDefault="00902DA7" w:rsidP="00902DA7">
            <w:pPr>
              <w:rPr>
                <w:sz w:val="22"/>
                <w:szCs w:val="22"/>
              </w:rPr>
            </w:pPr>
            <w:r>
              <w:rPr>
                <w:sz w:val="22"/>
                <w:szCs w:val="22"/>
                <w:shd w:val="clear" w:color="auto" w:fill="FFFFFF"/>
              </w:rPr>
              <w:t>10.89.19</w:t>
            </w:r>
          </w:p>
        </w:tc>
        <w:tc>
          <w:tcPr>
            <w:tcW w:w="1701" w:type="dxa"/>
            <w:vMerge w:val="restart"/>
          </w:tcPr>
          <w:p w:rsidR="00902DA7" w:rsidRPr="00F61CFF" w:rsidRDefault="00902DA7" w:rsidP="00902DA7">
            <w:pPr>
              <w:pStyle w:val="11"/>
              <w:spacing w:before="0" w:beforeAutospacing="0" w:after="0" w:afterAutospacing="0"/>
              <w:ind w:left="57" w:right="57"/>
              <w:rPr>
                <w:sz w:val="22"/>
                <w:szCs w:val="22"/>
              </w:rPr>
            </w:pPr>
            <w:r>
              <w:rPr>
                <w:sz w:val="22"/>
                <w:szCs w:val="22"/>
              </w:rPr>
              <w:t xml:space="preserve">2106 </w:t>
            </w:r>
          </w:p>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Кальций </w:t>
            </w:r>
          </w:p>
        </w:tc>
        <w:tc>
          <w:tcPr>
            <w:tcW w:w="2268" w:type="dxa"/>
            <w:vMerge w:val="restart"/>
          </w:tcPr>
          <w:p w:rsidR="00902DA7" w:rsidRPr="00F61CFF" w:rsidRDefault="00902DA7" w:rsidP="00902DA7">
            <w:pPr>
              <w:rPr>
                <w:sz w:val="22"/>
                <w:szCs w:val="22"/>
              </w:rPr>
            </w:pPr>
            <w:r w:rsidRPr="00F61CFF">
              <w:rPr>
                <w:sz w:val="22"/>
                <w:szCs w:val="22"/>
              </w:rPr>
              <w:t>(10-10000) мг/100 г продукта с учетом разбавления</w:t>
            </w:r>
          </w:p>
        </w:tc>
      </w:tr>
      <w:tr w:rsidR="00902DA7" w:rsidRPr="00F61CFF" w:rsidTr="00CC6485">
        <w:tc>
          <w:tcPr>
            <w:tcW w:w="694" w:type="dxa"/>
            <w:vMerge/>
          </w:tcPr>
          <w:p w:rsidR="00902DA7" w:rsidRPr="00B431C3" w:rsidRDefault="00902DA7" w:rsidP="00902DA7">
            <w:pPr>
              <w:pStyle w:val="a7"/>
              <w:numPr>
                <w:ilvl w:val="0"/>
                <w:numId w:val="12"/>
              </w:numP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Магний</w:t>
            </w:r>
          </w:p>
        </w:tc>
        <w:tc>
          <w:tcPr>
            <w:tcW w:w="2268" w:type="dxa"/>
            <w:vMerge/>
          </w:tcPr>
          <w:p w:rsidR="00902DA7" w:rsidRPr="00F61CFF" w:rsidRDefault="00902DA7" w:rsidP="00902DA7">
            <w:pPr>
              <w:rPr>
                <w:sz w:val="22"/>
                <w:szCs w:val="22"/>
              </w:rPr>
            </w:pPr>
          </w:p>
        </w:tc>
      </w:tr>
      <w:tr w:rsidR="00902DA7" w:rsidRPr="00F61CFF" w:rsidTr="00CC6485">
        <w:tc>
          <w:tcPr>
            <w:tcW w:w="694" w:type="dxa"/>
            <w:vMerge w:val="restart"/>
          </w:tcPr>
          <w:p w:rsidR="00902DA7" w:rsidRPr="00B431C3" w:rsidRDefault="00902DA7" w:rsidP="00902DA7">
            <w:pPr>
              <w:pStyle w:val="a7"/>
              <w:numPr>
                <w:ilvl w:val="0"/>
                <w:numId w:val="12"/>
              </w:numPr>
              <w:rPr>
                <w:sz w:val="22"/>
                <w:szCs w:val="22"/>
              </w:rPr>
            </w:pPr>
          </w:p>
        </w:tc>
        <w:tc>
          <w:tcPr>
            <w:tcW w:w="2922" w:type="dxa"/>
          </w:tcPr>
          <w:p w:rsidR="00902DA7" w:rsidRPr="00F61CFF" w:rsidRDefault="00266532" w:rsidP="00902DA7">
            <w:pPr>
              <w:rPr>
                <w:sz w:val="22"/>
                <w:szCs w:val="22"/>
              </w:rPr>
            </w:pPr>
            <w:r>
              <w:rPr>
                <w:sz w:val="22"/>
                <w:szCs w:val="22"/>
              </w:rPr>
              <w:t>ГОСТ 31940</w:t>
            </w:r>
          </w:p>
        </w:tc>
        <w:tc>
          <w:tcPr>
            <w:tcW w:w="3828" w:type="dxa"/>
            <w:vMerge w:val="restart"/>
          </w:tcPr>
          <w:p w:rsidR="00902DA7" w:rsidRPr="00F61CFF" w:rsidRDefault="00902DA7" w:rsidP="00902DA7">
            <w:pPr>
              <w:rPr>
                <w:sz w:val="22"/>
                <w:szCs w:val="22"/>
              </w:rPr>
            </w:pPr>
            <w:r w:rsidRPr="00F61CFF">
              <w:rPr>
                <w:sz w:val="22"/>
                <w:szCs w:val="22"/>
              </w:rPr>
              <w:t>Вода питьевая, в т.ч</w:t>
            </w:r>
          </w:p>
          <w:p w:rsidR="00902DA7" w:rsidRPr="00F61CFF" w:rsidRDefault="00902DA7" w:rsidP="00902DA7">
            <w:pPr>
              <w:rPr>
                <w:sz w:val="22"/>
                <w:szCs w:val="22"/>
              </w:rPr>
            </w:pPr>
            <w:r w:rsidRPr="00F61CFF">
              <w:rPr>
                <w:sz w:val="22"/>
                <w:szCs w:val="22"/>
              </w:rPr>
              <w:t xml:space="preserve"> расфасованная в емкости (упакованная), природная (поверхностная и подземная), в том числе вода источников питьевого водоснабжения, вода плавательных бассейнов. Дистиллированная вода.</w:t>
            </w:r>
          </w:p>
          <w:p w:rsidR="00902DA7" w:rsidRPr="00F61CFF" w:rsidRDefault="00902DA7" w:rsidP="00902DA7">
            <w:pPr>
              <w:rPr>
                <w:sz w:val="22"/>
                <w:szCs w:val="22"/>
              </w:rPr>
            </w:pPr>
            <w:r w:rsidRPr="00F61CFF">
              <w:rPr>
                <w:sz w:val="22"/>
                <w:szCs w:val="22"/>
              </w:rPr>
              <w:t>Материалы, реагенты, используемые для водоочистки и водоподготовки</w:t>
            </w:r>
            <w:r w:rsidRPr="00F61CFF">
              <w:rPr>
                <w:rFonts w:eastAsia="Calibri"/>
                <w:sz w:val="22"/>
                <w:szCs w:val="22"/>
                <w:lang w:eastAsia="en-US"/>
              </w:rPr>
              <w:t xml:space="preserve"> </w:t>
            </w:r>
            <w:proofErr w:type="gramStart"/>
            <w:r w:rsidRPr="00F61CFF">
              <w:rPr>
                <w:rFonts w:eastAsia="Calibri"/>
                <w:sz w:val="22"/>
                <w:szCs w:val="22"/>
                <w:lang w:eastAsia="en-US"/>
              </w:rPr>
              <w:t>Оборудование  и</w:t>
            </w:r>
            <w:proofErr w:type="gramEnd"/>
            <w:r w:rsidRPr="00F61CFF">
              <w:rPr>
                <w:rFonts w:eastAsia="Calibri"/>
                <w:sz w:val="22"/>
                <w:szCs w:val="22"/>
                <w:lang w:eastAsia="en-US"/>
              </w:rPr>
              <w:t xml:space="preserve"> материалы, используемые в системах водоснабжения</w:t>
            </w:r>
          </w:p>
        </w:tc>
        <w:tc>
          <w:tcPr>
            <w:tcW w:w="1701" w:type="dxa"/>
            <w:vMerge w:val="restart"/>
          </w:tcPr>
          <w:p w:rsidR="00902DA7" w:rsidRPr="00F61CFF" w:rsidRDefault="00902DA7" w:rsidP="00902DA7">
            <w:pPr>
              <w:pStyle w:val="3"/>
              <w:spacing w:before="0"/>
              <w:rPr>
                <w:rFonts w:ascii="Times New Roman" w:eastAsia="Times New Roman" w:hAnsi="Times New Roman"/>
                <w:b w:val="0"/>
                <w:color w:val="auto"/>
                <w:sz w:val="22"/>
                <w:szCs w:val="22"/>
                <w:shd w:val="clear" w:color="auto" w:fill="FFFFFF"/>
              </w:rPr>
            </w:pPr>
            <w:r>
              <w:rPr>
                <w:rFonts w:ascii="Times New Roman" w:eastAsia="Times New Roman" w:hAnsi="Times New Roman"/>
                <w:b w:val="0"/>
                <w:color w:val="auto"/>
                <w:sz w:val="22"/>
                <w:szCs w:val="22"/>
                <w:shd w:val="clear" w:color="auto" w:fill="FFFFFF"/>
              </w:rPr>
              <w:t>36.00.11</w:t>
            </w:r>
          </w:p>
          <w:p w:rsidR="00902DA7" w:rsidRDefault="00902DA7" w:rsidP="00902DA7">
            <w:pPr>
              <w:pStyle w:val="3"/>
              <w:spacing w:before="0"/>
              <w:rPr>
                <w:rFonts w:ascii="Times New Roman" w:eastAsia="Times New Roman" w:hAnsi="Times New Roman"/>
                <w:b w:val="0"/>
                <w:color w:val="auto"/>
                <w:sz w:val="22"/>
                <w:szCs w:val="22"/>
                <w:shd w:val="clear" w:color="auto" w:fill="FFFFFF"/>
              </w:rPr>
            </w:pPr>
            <w:r>
              <w:rPr>
                <w:rFonts w:ascii="Times New Roman" w:eastAsia="Times New Roman" w:hAnsi="Times New Roman"/>
                <w:b w:val="0"/>
                <w:color w:val="auto"/>
                <w:sz w:val="22"/>
                <w:szCs w:val="22"/>
              </w:rPr>
              <w:t>11.07.</w:t>
            </w:r>
            <w:r w:rsidRPr="00F61CFF">
              <w:rPr>
                <w:rFonts w:ascii="Times New Roman" w:eastAsia="Times New Roman" w:hAnsi="Times New Roman"/>
                <w:b w:val="0"/>
                <w:color w:val="auto"/>
                <w:sz w:val="22"/>
                <w:szCs w:val="22"/>
                <w:shd w:val="clear" w:color="auto" w:fill="FFFFFF"/>
              </w:rPr>
              <w:t>11</w:t>
            </w:r>
          </w:p>
          <w:p w:rsidR="00902DA7" w:rsidRPr="00F61CFF" w:rsidRDefault="00902DA7" w:rsidP="00902DA7">
            <w:pPr>
              <w:rPr>
                <w:sz w:val="22"/>
                <w:szCs w:val="22"/>
              </w:rPr>
            </w:pPr>
            <w:r>
              <w:rPr>
                <w:sz w:val="22"/>
                <w:szCs w:val="22"/>
              </w:rPr>
              <w:t>20.13.52</w:t>
            </w:r>
          </w:p>
          <w:p w:rsidR="00902DA7" w:rsidRPr="00F61CFF" w:rsidRDefault="00902DA7" w:rsidP="00902DA7">
            <w:pPr>
              <w:rPr>
                <w:sz w:val="22"/>
                <w:szCs w:val="22"/>
              </w:rPr>
            </w:pPr>
          </w:p>
        </w:tc>
        <w:tc>
          <w:tcPr>
            <w:tcW w:w="1701" w:type="dxa"/>
            <w:vMerge w:val="restart"/>
          </w:tcPr>
          <w:p w:rsidR="00902DA7" w:rsidRPr="00F61CFF" w:rsidRDefault="00902DA7" w:rsidP="00902DA7">
            <w:pPr>
              <w:rPr>
                <w:sz w:val="22"/>
                <w:szCs w:val="22"/>
                <w:shd w:val="clear" w:color="auto" w:fill="FFFFFF"/>
              </w:rPr>
            </w:pPr>
            <w:r>
              <w:rPr>
                <w:sz w:val="22"/>
                <w:szCs w:val="22"/>
                <w:shd w:val="clear" w:color="auto" w:fill="FFFFFF"/>
              </w:rPr>
              <w:t xml:space="preserve">2201 </w:t>
            </w:r>
          </w:p>
          <w:p w:rsidR="00902DA7" w:rsidRPr="00F61CFF" w:rsidRDefault="00902DA7" w:rsidP="00902DA7">
            <w:pPr>
              <w:rPr>
                <w:sz w:val="22"/>
                <w:szCs w:val="22"/>
                <w:shd w:val="clear" w:color="auto" w:fill="FFFFFF"/>
              </w:rPr>
            </w:pPr>
            <w:r>
              <w:rPr>
                <w:sz w:val="22"/>
                <w:szCs w:val="22"/>
                <w:shd w:val="clear" w:color="auto" w:fill="FFFFFF"/>
              </w:rPr>
              <w:t xml:space="preserve">2853 </w:t>
            </w:r>
          </w:p>
          <w:p w:rsidR="00902DA7" w:rsidRPr="00F61CFF" w:rsidRDefault="00902DA7" w:rsidP="00902DA7">
            <w:pPr>
              <w:pStyle w:val="11"/>
              <w:spacing w:before="0" w:beforeAutospacing="0" w:after="0" w:afterAutospacing="0"/>
              <w:ind w:left="57" w:right="57"/>
              <w:jc w:val="center"/>
              <w:rPr>
                <w:sz w:val="22"/>
                <w:szCs w:val="22"/>
              </w:rPr>
            </w:pPr>
          </w:p>
          <w:p w:rsidR="00902DA7" w:rsidRPr="00F61CFF" w:rsidRDefault="00902DA7" w:rsidP="00902DA7">
            <w:pPr>
              <w:rPr>
                <w:sz w:val="22"/>
                <w:szCs w:val="22"/>
              </w:rPr>
            </w:pPr>
          </w:p>
        </w:tc>
        <w:tc>
          <w:tcPr>
            <w:tcW w:w="2126" w:type="dxa"/>
            <w:vMerge w:val="restart"/>
          </w:tcPr>
          <w:p w:rsidR="00902DA7" w:rsidRPr="00F61CFF" w:rsidRDefault="00902DA7" w:rsidP="00902DA7">
            <w:pPr>
              <w:rPr>
                <w:sz w:val="22"/>
                <w:szCs w:val="22"/>
              </w:rPr>
            </w:pPr>
            <w:r w:rsidRPr="00F61CFF">
              <w:rPr>
                <w:sz w:val="22"/>
                <w:szCs w:val="22"/>
              </w:rPr>
              <w:t>Сульфаты</w:t>
            </w:r>
          </w:p>
        </w:tc>
        <w:tc>
          <w:tcPr>
            <w:tcW w:w="2268" w:type="dxa"/>
            <w:vMerge w:val="restart"/>
          </w:tcPr>
          <w:p w:rsidR="00902DA7" w:rsidRPr="00F61CFF" w:rsidRDefault="00902DA7" w:rsidP="00902DA7">
            <w:pPr>
              <w:rPr>
                <w:sz w:val="22"/>
                <w:szCs w:val="22"/>
              </w:rPr>
            </w:pPr>
            <w:r w:rsidRPr="00F61CFF">
              <w:rPr>
                <w:sz w:val="22"/>
                <w:szCs w:val="22"/>
              </w:rPr>
              <w:t>(2,0-50,0)</w:t>
            </w:r>
            <w:r w:rsidR="00266532">
              <w:rPr>
                <w:sz w:val="22"/>
                <w:szCs w:val="22"/>
              </w:rPr>
              <w:t xml:space="preserve"> </w:t>
            </w:r>
            <w:r w:rsidRPr="00F61CFF">
              <w:rPr>
                <w:sz w:val="22"/>
                <w:szCs w:val="22"/>
              </w:rPr>
              <w:t>мг/дм³</w:t>
            </w:r>
          </w:p>
        </w:tc>
      </w:tr>
      <w:tr w:rsidR="00902DA7" w:rsidRPr="00F61CFF" w:rsidTr="00CC6485">
        <w:tc>
          <w:tcPr>
            <w:tcW w:w="694" w:type="dxa"/>
            <w:vMerge/>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Метод 3</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vMerge/>
          </w:tcPr>
          <w:p w:rsidR="00902DA7" w:rsidRPr="00F61CFF" w:rsidRDefault="00902DA7" w:rsidP="00902DA7">
            <w:pPr>
              <w:rPr>
                <w:sz w:val="22"/>
                <w:szCs w:val="22"/>
              </w:rPr>
            </w:pPr>
          </w:p>
        </w:tc>
        <w:tc>
          <w:tcPr>
            <w:tcW w:w="2268" w:type="dxa"/>
            <w:vMerge/>
          </w:tcPr>
          <w:p w:rsidR="00902DA7" w:rsidRPr="00F61CFF" w:rsidRDefault="00902DA7" w:rsidP="00902DA7">
            <w:pPr>
              <w:rPr>
                <w:sz w:val="22"/>
                <w:szCs w:val="22"/>
              </w:rPr>
            </w:pPr>
          </w:p>
        </w:tc>
      </w:tr>
      <w:tr w:rsidR="00902DA7" w:rsidRPr="00F61CFF" w:rsidTr="00CC6485">
        <w:tc>
          <w:tcPr>
            <w:tcW w:w="694" w:type="dxa"/>
            <w:vMerge/>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Метод 1</w:t>
            </w:r>
          </w:p>
        </w:tc>
        <w:tc>
          <w:tcPr>
            <w:tcW w:w="3828" w:type="dxa"/>
          </w:tcPr>
          <w:p w:rsidR="00902DA7" w:rsidRPr="00F61CFF" w:rsidRDefault="00902DA7" w:rsidP="00902DA7">
            <w:pPr>
              <w:rPr>
                <w:sz w:val="22"/>
                <w:szCs w:val="22"/>
              </w:rPr>
            </w:pPr>
            <w:r w:rsidRPr="00F61CFF">
              <w:rPr>
                <w:sz w:val="22"/>
                <w:szCs w:val="22"/>
              </w:rPr>
              <w:t xml:space="preserve">Минеральная вода. Вода питьевая, в т.ч расфасованная в емкости (упакованная), природная (поверхностная и подземная), в том </w:t>
            </w:r>
            <w:r w:rsidRPr="00F61CFF">
              <w:rPr>
                <w:sz w:val="22"/>
                <w:szCs w:val="22"/>
              </w:rPr>
              <w:lastRenderedPageBreak/>
              <w:t>числе вода источников питьевого водоснабжения, вода плавательных бассейнов.</w:t>
            </w:r>
          </w:p>
          <w:p w:rsidR="00902DA7" w:rsidRPr="00F61CFF" w:rsidRDefault="00902DA7" w:rsidP="00902DA7">
            <w:pPr>
              <w:rPr>
                <w:sz w:val="22"/>
                <w:szCs w:val="22"/>
              </w:rPr>
            </w:pPr>
            <w:r w:rsidRPr="00F61CFF">
              <w:rPr>
                <w:sz w:val="22"/>
                <w:szCs w:val="22"/>
              </w:rPr>
              <w:t>Материалы, реагенты, используемые для водоочистки и водоподготовки</w:t>
            </w:r>
            <w:r w:rsidRPr="00F61CFF">
              <w:rPr>
                <w:rFonts w:eastAsia="Calibri"/>
                <w:color w:val="7030A0"/>
                <w:sz w:val="22"/>
                <w:szCs w:val="22"/>
                <w:lang w:eastAsia="en-US"/>
              </w:rPr>
              <w:t xml:space="preserve"> </w:t>
            </w:r>
            <w:proofErr w:type="gramStart"/>
            <w:r w:rsidRPr="00F61CFF">
              <w:rPr>
                <w:rFonts w:eastAsia="Calibri"/>
                <w:sz w:val="22"/>
                <w:szCs w:val="22"/>
                <w:lang w:eastAsia="en-US"/>
              </w:rPr>
              <w:t>Оборудование  и</w:t>
            </w:r>
            <w:proofErr w:type="gramEnd"/>
            <w:r w:rsidRPr="00F61CFF">
              <w:rPr>
                <w:rFonts w:eastAsia="Calibri"/>
                <w:sz w:val="22"/>
                <w:szCs w:val="22"/>
                <w:lang w:eastAsia="en-US"/>
              </w:rPr>
              <w:t xml:space="preserve"> материалы, используемые в системах водоснабжения</w:t>
            </w: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Сульфаты</w:t>
            </w:r>
          </w:p>
        </w:tc>
        <w:tc>
          <w:tcPr>
            <w:tcW w:w="2268" w:type="dxa"/>
          </w:tcPr>
          <w:p w:rsidR="00902DA7" w:rsidRPr="00F61CFF" w:rsidRDefault="00902DA7" w:rsidP="00902DA7">
            <w:pPr>
              <w:rPr>
                <w:sz w:val="22"/>
                <w:szCs w:val="22"/>
              </w:rPr>
            </w:pPr>
            <w:r w:rsidRPr="00F61CFF">
              <w:rPr>
                <w:sz w:val="22"/>
                <w:szCs w:val="22"/>
              </w:rPr>
              <w:t>(25,0-500,0) мг/дм³</w:t>
            </w:r>
          </w:p>
        </w:tc>
      </w:tr>
      <w:tr w:rsidR="00902DA7" w:rsidRPr="00F61CFF" w:rsidTr="00CC6485">
        <w:trPr>
          <w:trHeight w:val="451"/>
        </w:trPr>
        <w:tc>
          <w:tcPr>
            <w:tcW w:w="694" w:type="dxa"/>
          </w:tcPr>
          <w:p w:rsidR="00902DA7" w:rsidRPr="00B431C3" w:rsidRDefault="00902DA7" w:rsidP="00902DA7">
            <w:pPr>
              <w:pStyle w:val="a7"/>
              <w:numPr>
                <w:ilvl w:val="0"/>
                <w:numId w:val="12"/>
              </w:numPr>
              <w:rPr>
                <w:sz w:val="22"/>
                <w:szCs w:val="22"/>
              </w:rPr>
            </w:pPr>
          </w:p>
        </w:tc>
        <w:tc>
          <w:tcPr>
            <w:tcW w:w="2922" w:type="dxa"/>
          </w:tcPr>
          <w:p w:rsidR="00B84CD7" w:rsidRDefault="00902DA7" w:rsidP="00902DA7">
            <w:pPr>
              <w:rPr>
                <w:sz w:val="22"/>
                <w:szCs w:val="22"/>
              </w:rPr>
            </w:pPr>
            <w:r w:rsidRPr="00F61CFF">
              <w:rPr>
                <w:sz w:val="22"/>
                <w:szCs w:val="22"/>
              </w:rPr>
              <w:t>ГОСТ 318</w:t>
            </w:r>
            <w:r w:rsidR="00B84CD7">
              <w:rPr>
                <w:sz w:val="22"/>
                <w:szCs w:val="22"/>
              </w:rPr>
              <w:t xml:space="preserve">68 </w:t>
            </w:r>
          </w:p>
          <w:p w:rsidR="00902DA7" w:rsidRPr="00F61CFF" w:rsidRDefault="00B84CD7" w:rsidP="00902DA7">
            <w:pPr>
              <w:rPr>
                <w:sz w:val="22"/>
                <w:szCs w:val="22"/>
              </w:rPr>
            </w:pPr>
            <w:proofErr w:type="gramStart"/>
            <w:r>
              <w:rPr>
                <w:sz w:val="22"/>
                <w:szCs w:val="22"/>
              </w:rPr>
              <w:t>Метод Б</w:t>
            </w:r>
            <w:proofErr w:type="gramEnd"/>
            <w:r w:rsidR="00902DA7" w:rsidRPr="00F61CFF">
              <w:rPr>
                <w:sz w:val="22"/>
                <w:szCs w:val="22"/>
              </w:rPr>
              <w:t xml:space="preserve">  </w:t>
            </w:r>
          </w:p>
        </w:tc>
        <w:tc>
          <w:tcPr>
            <w:tcW w:w="3828" w:type="dxa"/>
            <w:vMerge w:val="restart"/>
          </w:tcPr>
          <w:p w:rsidR="00902DA7" w:rsidRPr="00F61CFF" w:rsidRDefault="00902DA7" w:rsidP="00902DA7">
            <w:pPr>
              <w:rPr>
                <w:sz w:val="22"/>
                <w:szCs w:val="22"/>
              </w:rPr>
            </w:pPr>
            <w:r w:rsidRPr="00F61CFF">
              <w:rPr>
                <w:sz w:val="22"/>
                <w:szCs w:val="22"/>
              </w:rPr>
              <w:t>Вода питьевая, в т.ч</w:t>
            </w:r>
          </w:p>
          <w:p w:rsidR="00902DA7" w:rsidRPr="00F61CFF" w:rsidRDefault="00902DA7" w:rsidP="00902DA7">
            <w:pPr>
              <w:rPr>
                <w:sz w:val="22"/>
                <w:szCs w:val="22"/>
              </w:rPr>
            </w:pPr>
            <w:r w:rsidRPr="00F61CFF">
              <w:rPr>
                <w:sz w:val="22"/>
                <w:szCs w:val="22"/>
              </w:rPr>
              <w:t xml:space="preserve"> расфасованная в емкости (упакованная), природная (поверхностная и подземная), в том числе вода источников питьевого водоснабжения, вода плавательных бассейнов. Дистиллированная вода. Минеральная вода.</w:t>
            </w:r>
          </w:p>
          <w:p w:rsidR="00902DA7" w:rsidRPr="00F61CFF" w:rsidRDefault="00902DA7" w:rsidP="00902DA7">
            <w:pPr>
              <w:rPr>
                <w:sz w:val="22"/>
                <w:szCs w:val="22"/>
              </w:rPr>
            </w:pPr>
            <w:r w:rsidRPr="00F61CFF">
              <w:rPr>
                <w:sz w:val="22"/>
                <w:szCs w:val="22"/>
              </w:rPr>
              <w:t>Материалы, реагенты, используемые для водоочистки и водоподготовки</w:t>
            </w:r>
            <w:r w:rsidRPr="00F61CFF">
              <w:rPr>
                <w:rFonts w:eastAsia="Calibri"/>
                <w:color w:val="7030A0"/>
                <w:sz w:val="22"/>
                <w:szCs w:val="22"/>
                <w:lang w:eastAsia="en-US"/>
              </w:rPr>
              <w:t xml:space="preserve"> </w:t>
            </w:r>
            <w:proofErr w:type="gramStart"/>
            <w:r w:rsidRPr="00F61CFF">
              <w:rPr>
                <w:rFonts w:eastAsia="Calibri"/>
                <w:sz w:val="22"/>
                <w:szCs w:val="22"/>
                <w:lang w:eastAsia="en-US"/>
              </w:rPr>
              <w:t>Оборудование  и</w:t>
            </w:r>
            <w:proofErr w:type="gramEnd"/>
            <w:r w:rsidRPr="00F61CFF">
              <w:rPr>
                <w:rFonts w:eastAsia="Calibri"/>
                <w:sz w:val="22"/>
                <w:szCs w:val="22"/>
                <w:lang w:eastAsia="en-US"/>
              </w:rPr>
              <w:t xml:space="preserve"> материалы, используемые в системах водоснабжения</w:t>
            </w: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Цветность</w:t>
            </w:r>
          </w:p>
        </w:tc>
        <w:tc>
          <w:tcPr>
            <w:tcW w:w="2268" w:type="dxa"/>
          </w:tcPr>
          <w:p w:rsidR="00902DA7" w:rsidRPr="00F61CFF" w:rsidRDefault="00B84CD7" w:rsidP="00902DA7">
            <w:pPr>
              <w:rPr>
                <w:sz w:val="22"/>
                <w:szCs w:val="22"/>
              </w:rPr>
            </w:pPr>
            <w:r>
              <w:rPr>
                <w:sz w:val="22"/>
                <w:szCs w:val="22"/>
              </w:rPr>
              <w:t>-</w:t>
            </w:r>
          </w:p>
        </w:tc>
      </w:tr>
      <w:tr w:rsidR="00902DA7" w:rsidRPr="00F61CFF" w:rsidTr="00CE3F7F">
        <w:trPr>
          <w:trHeight w:val="595"/>
        </w:trPr>
        <w:tc>
          <w:tcPr>
            <w:tcW w:w="694" w:type="dxa"/>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CE3F7F">
            <w:pPr>
              <w:rPr>
                <w:color w:val="FF0000"/>
                <w:sz w:val="22"/>
                <w:szCs w:val="22"/>
              </w:rPr>
            </w:pPr>
            <w:r w:rsidRPr="00F61CFF">
              <w:rPr>
                <w:sz w:val="22"/>
                <w:szCs w:val="22"/>
              </w:rPr>
              <w:t>ПНД Ф 14.1:2:4.213 с формазиновой суспензией</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Мутность</w:t>
            </w:r>
          </w:p>
        </w:tc>
        <w:tc>
          <w:tcPr>
            <w:tcW w:w="2268" w:type="dxa"/>
          </w:tcPr>
          <w:p w:rsidR="00902DA7" w:rsidRPr="00F61CFF" w:rsidRDefault="00902DA7" w:rsidP="00902DA7">
            <w:pPr>
              <w:rPr>
                <w:sz w:val="22"/>
                <w:szCs w:val="22"/>
              </w:rPr>
            </w:pPr>
            <w:r w:rsidRPr="00F61CFF">
              <w:rPr>
                <w:sz w:val="22"/>
                <w:szCs w:val="22"/>
              </w:rPr>
              <w:t>(1,0-100) ЕМФ</w:t>
            </w:r>
          </w:p>
          <w:p w:rsidR="00902DA7" w:rsidRPr="00F61CFF" w:rsidRDefault="00902DA7" w:rsidP="00902DA7">
            <w:pPr>
              <w:rPr>
                <w:sz w:val="22"/>
                <w:szCs w:val="22"/>
              </w:rPr>
            </w:pPr>
            <w:r w:rsidRPr="00F61CFF">
              <w:rPr>
                <w:sz w:val="22"/>
                <w:szCs w:val="22"/>
              </w:rPr>
              <w:t>(0,58-58,0) мг/дм</w:t>
            </w:r>
            <w:r w:rsidRPr="00F61CFF">
              <w:rPr>
                <w:sz w:val="22"/>
                <w:szCs w:val="22"/>
                <w:vertAlign w:val="superscript"/>
              </w:rPr>
              <w:t>3</w:t>
            </w:r>
          </w:p>
        </w:tc>
      </w:tr>
      <w:tr w:rsidR="00902DA7" w:rsidRPr="00F61CFF" w:rsidTr="00CC6485">
        <w:trPr>
          <w:trHeight w:val="712"/>
        </w:trPr>
        <w:tc>
          <w:tcPr>
            <w:tcW w:w="694" w:type="dxa"/>
            <w:vMerge w:val="restart"/>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 xml:space="preserve">ГОСТ 33045 Метод А </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CE3F7F" w:rsidRDefault="00902DA7" w:rsidP="00902DA7">
            <w:pPr>
              <w:rPr>
                <w:sz w:val="22"/>
                <w:szCs w:val="22"/>
              </w:rPr>
            </w:pPr>
            <w:r>
              <w:rPr>
                <w:sz w:val="22"/>
                <w:szCs w:val="22"/>
              </w:rPr>
              <w:t xml:space="preserve">Массовая концентрация аммиака и ионов аммония </w:t>
            </w:r>
          </w:p>
          <w:p w:rsidR="00902DA7" w:rsidRPr="00F61CFF" w:rsidRDefault="00902DA7" w:rsidP="00902DA7">
            <w:pPr>
              <w:rPr>
                <w:sz w:val="22"/>
                <w:szCs w:val="22"/>
              </w:rPr>
            </w:pPr>
            <w:r>
              <w:rPr>
                <w:sz w:val="22"/>
                <w:szCs w:val="22"/>
              </w:rPr>
              <w:t xml:space="preserve">(аммиак по </w:t>
            </w:r>
            <w:proofErr w:type="gramStart"/>
            <w:r>
              <w:rPr>
                <w:sz w:val="22"/>
                <w:szCs w:val="22"/>
              </w:rPr>
              <w:t>азоту )</w:t>
            </w:r>
            <w:proofErr w:type="gramEnd"/>
          </w:p>
        </w:tc>
        <w:tc>
          <w:tcPr>
            <w:tcW w:w="2268" w:type="dxa"/>
          </w:tcPr>
          <w:p w:rsidR="00902DA7" w:rsidRPr="00F61CFF" w:rsidRDefault="00902DA7" w:rsidP="00902DA7">
            <w:pPr>
              <w:rPr>
                <w:sz w:val="22"/>
                <w:szCs w:val="22"/>
                <w:vertAlign w:val="superscript"/>
              </w:rPr>
            </w:pPr>
            <w:r w:rsidRPr="00F61CFF">
              <w:rPr>
                <w:sz w:val="22"/>
                <w:szCs w:val="22"/>
              </w:rPr>
              <w:t>(0,10-300,0) мг/дм³</w:t>
            </w:r>
          </w:p>
        </w:tc>
      </w:tr>
      <w:tr w:rsidR="00902DA7" w:rsidRPr="00F61CFF" w:rsidTr="00CC6485">
        <w:tc>
          <w:tcPr>
            <w:tcW w:w="694" w:type="dxa"/>
            <w:vMerge/>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proofErr w:type="gramStart"/>
            <w:r w:rsidRPr="00F61CFF">
              <w:rPr>
                <w:sz w:val="22"/>
                <w:szCs w:val="22"/>
              </w:rPr>
              <w:t xml:space="preserve">Метод </w:t>
            </w:r>
            <w:r>
              <w:rPr>
                <w:sz w:val="22"/>
                <w:szCs w:val="22"/>
              </w:rPr>
              <w:t>Б</w:t>
            </w:r>
            <w:proofErr w:type="gramEnd"/>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Нитриты</w:t>
            </w:r>
          </w:p>
        </w:tc>
        <w:tc>
          <w:tcPr>
            <w:tcW w:w="2268" w:type="dxa"/>
          </w:tcPr>
          <w:p w:rsidR="00902DA7" w:rsidRPr="00F61CFF" w:rsidRDefault="00902DA7" w:rsidP="00902DA7">
            <w:pPr>
              <w:rPr>
                <w:sz w:val="22"/>
                <w:szCs w:val="22"/>
              </w:rPr>
            </w:pPr>
            <w:r w:rsidRPr="00F61CFF">
              <w:rPr>
                <w:sz w:val="22"/>
                <w:szCs w:val="22"/>
              </w:rPr>
              <w:t>(0,003- 30,0) мг/дм³</w:t>
            </w:r>
          </w:p>
        </w:tc>
      </w:tr>
      <w:tr w:rsidR="00902DA7" w:rsidRPr="00F61CFF" w:rsidTr="00CC6485">
        <w:trPr>
          <w:trHeight w:val="455"/>
        </w:trPr>
        <w:tc>
          <w:tcPr>
            <w:tcW w:w="694" w:type="dxa"/>
            <w:vMerge/>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Метод Д</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Нитраты</w:t>
            </w:r>
          </w:p>
        </w:tc>
        <w:tc>
          <w:tcPr>
            <w:tcW w:w="2268" w:type="dxa"/>
          </w:tcPr>
          <w:p w:rsidR="00902DA7" w:rsidRPr="00F61CFF" w:rsidRDefault="00902DA7" w:rsidP="00902DA7">
            <w:pPr>
              <w:rPr>
                <w:sz w:val="22"/>
                <w:szCs w:val="22"/>
              </w:rPr>
            </w:pPr>
            <w:r w:rsidRPr="00F61CFF">
              <w:rPr>
                <w:sz w:val="22"/>
                <w:szCs w:val="22"/>
              </w:rPr>
              <w:t>(0,1 -200,0) мг/дм³</w:t>
            </w:r>
          </w:p>
        </w:tc>
      </w:tr>
      <w:tr w:rsidR="00902DA7" w:rsidRPr="00F61CFF" w:rsidTr="00CC6485">
        <w:tc>
          <w:tcPr>
            <w:tcW w:w="694" w:type="dxa"/>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ПНД Ф 14.1:2:4.215-06 методика измерения массовой концентрации кремневой кислоты в пересчете на кремний</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Кремний</w:t>
            </w:r>
          </w:p>
        </w:tc>
        <w:tc>
          <w:tcPr>
            <w:tcW w:w="2268" w:type="dxa"/>
          </w:tcPr>
          <w:p w:rsidR="00902DA7" w:rsidRPr="00F61CFF" w:rsidRDefault="00902DA7" w:rsidP="00902DA7">
            <w:pPr>
              <w:rPr>
                <w:sz w:val="22"/>
                <w:szCs w:val="22"/>
              </w:rPr>
            </w:pPr>
            <w:r w:rsidRPr="00F61CFF">
              <w:rPr>
                <w:sz w:val="22"/>
                <w:szCs w:val="22"/>
              </w:rPr>
              <w:t>(0,5- 16,0) мг/дм³</w:t>
            </w:r>
          </w:p>
        </w:tc>
      </w:tr>
      <w:tr w:rsidR="00902DA7" w:rsidRPr="00F61CFF" w:rsidTr="00CC6485">
        <w:tc>
          <w:tcPr>
            <w:tcW w:w="694" w:type="dxa"/>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ПНД Ф 14.1:2:4.112</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Фосфаты</w:t>
            </w:r>
          </w:p>
        </w:tc>
        <w:tc>
          <w:tcPr>
            <w:tcW w:w="2268" w:type="dxa"/>
          </w:tcPr>
          <w:p w:rsidR="00902DA7" w:rsidRPr="00F61CFF" w:rsidRDefault="00902DA7" w:rsidP="00902DA7">
            <w:pPr>
              <w:rPr>
                <w:sz w:val="22"/>
                <w:szCs w:val="22"/>
              </w:rPr>
            </w:pPr>
            <w:r w:rsidRPr="00F61CFF">
              <w:rPr>
                <w:sz w:val="22"/>
                <w:szCs w:val="22"/>
              </w:rPr>
              <w:t>(0,05-80,0) мг/дм³</w:t>
            </w:r>
          </w:p>
        </w:tc>
      </w:tr>
      <w:tr w:rsidR="00902DA7" w:rsidRPr="00F61CFF" w:rsidTr="00CC6485">
        <w:tc>
          <w:tcPr>
            <w:tcW w:w="694" w:type="dxa"/>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ПНД Ф 14.1:2:4.146</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Цианиды</w:t>
            </w:r>
          </w:p>
        </w:tc>
        <w:tc>
          <w:tcPr>
            <w:tcW w:w="2268" w:type="dxa"/>
          </w:tcPr>
          <w:p w:rsidR="00902DA7" w:rsidRPr="00F61CFF" w:rsidRDefault="00902DA7" w:rsidP="00902DA7">
            <w:pPr>
              <w:rPr>
                <w:sz w:val="22"/>
                <w:szCs w:val="22"/>
              </w:rPr>
            </w:pPr>
            <w:r w:rsidRPr="00F61CFF">
              <w:rPr>
                <w:sz w:val="22"/>
                <w:szCs w:val="22"/>
              </w:rPr>
              <w:t>(0,01-0,4) мг/дм³</w:t>
            </w:r>
          </w:p>
        </w:tc>
      </w:tr>
      <w:tr w:rsidR="00902DA7" w:rsidRPr="00F61CFF" w:rsidTr="00CC6485">
        <w:tc>
          <w:tcPr>
            <w:tcW w:w="694" w:type="dxa"/>
            <w:vMerge w:val="restart"/>
          </w:tcPr>
          <w:p w:rsidR="00902DA7" w:rsidRPr="00B431C3" w:rsidRDefault="00902DA7" w:rsidP="00902DA7">
            <w:pPr>
              <w:pStyle w:val="a7"/>
              <w:numPr>
                <w:ilvl w:val="0"/>
                <w:numId w:val="12"/>
              </w:numPr>
              <w:rPr>
                <w:sz w:val="22"/>
                <w:szCs w:val="22"/>
              </w:rPr>
            </w:pPr>
          </w:p>
        </w:tc>
        <w:tc>
          <w:tcPr>
            <w:tcW w:w="2922" w:type="dxa"/>
            <w:vMerge w:val="restart"/>
          </w:tcPr>
          <w:p w:rsidR="00902DA7" w:rsidRPr="00F61CFF" w:rsidRDefault="00902DA7" w:rsidP="00CE3F7F">
            <w:pPr>
              <w:rPr>
                <w:sz w:val="22"/>
                <w:szCs w:val="22"/>
              </w:rPr>
            </w:pPr>
            <w:r w:rsidRPr="00F61CFF">
              <w:rPr>
                <w:sz w:val="22"/>
                <w:szCs w:val="22"/>
              </w:rPr>
              <w:t xml:space="preserve">ГОСТ </w:t>
            </w:r>
            <w:r w:rsidR="00CE3F7F">
              <w:rPr>
                <w:sz w:val="22"/>
                <w:szCs w:val="22"/>
              </w:rPr>
              <w:t>31956</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CE3F7F" w:rsidP="00902DA7">
            <w:pPr>
              <w:rPr>
                <w:sz w:val="22"/>
                <w:szCs w:val="22"/>
              </w:rPr>
            </w:pPr>
            <w:r>
              <w:rPr>
                <w:sz w:val="22"/>
                <w:szCs w:val="22"/>
              </w:rPr>
              <w:t>Хром (</w:t>
            </w:r>
            <w:r>
              <w:rPr>
                <w:sz w:val="22"/>
                <w:szCs w:val="22"/>
                <w:lang w:val="en-US"/>
              </w:rPr>
              <w:t>VI</w:t>
            </w:r>
            <w:r w:rsidR="00902DA7" w:rsidRPr="00F61CFF">
              <w:rPr>
                <w:sz w:val="22"/>
                <w:szCs w:val="22"/>
              </w:rPr>
              <w:t>)</w:t>
            </w:r>
          </w:p>
        </w:tc>
        <w:tc>
          <w:tcPr>
            <w:tcW w:w="2268" w:type="dxa"/>
          </w:tcPr>
          <w:p w:rsidR="00902DA7" w:rsidRPr="00F61CFF" w:rsidRDefault="00902DA7" w:rsidP="00902DA7">
            <w:pPr>
              <w:rPr>
                <w:sz w:val="22"/>
                <w:szCs w:val="22"/>
              </w:rPr>
            </w:pPr>
            <w:r w:rsidRPr="00F61CFF">
              <w:rPr>
                <w:sz w:val="22"/>
                <w:szCs w:val="22"/>
              </w:rPr>
              <w:t>(0,0</w:t>
            </w:r>
            <w:r w:rsidR="00CE3F7F">
              <w:rPr>
                <w:sz w:val="22"/>
                <w:szCs w:val="22"/>
              </w:rPr>
              <w:t>01</w:t>
            </w:r>
            <w:r w:rsidRPr="00F61CFF">
              <w:rPr>
                <w:sz w:val="22"/>
                <w:szCs w:val="22"/>
              </w:rPr>
              <w:t>-</w:t>
            </w:r>
            <w:r w:rsidR="00CE3F7F">
              <w:rPr>
                <w:sz w:val="22"/>
                <w:szCs w:val="22"/>
              </w:rPr>
              <w:t>25) мг/дм³</w:t>
            </w:r>
          </w:p>
        </w:tc>
      </w:tr>
      <w:tr w:rsidR="00902DA7" w:rsidRPr="00F61CFF" w:rsidTr="00CC6485">
        <w:tc>
          <w:tcPr>
            <w:tcW w:w="694" w:type="dxa"/>
            <w:vMerge/>
          </w:tcPr>
          <w:p w:rsidR="00902DA7" w:rsidRPr="00B431C3" w:rsidRDefault="00902DA7" w:rsidP="00902DA7">
            <w:pPr>
              <w:pStyle w:val="a7"/>
              <w:numPr>
                <w:ilvl w:val="0"/>
                <w:numId w:val="12"/>
              </w:numP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Хром общий</w:t>
            </w:r>
          </w:p>
        </w:tc>
        <w:tc>
          <w:tcPr>
            <w:tcW w:w="2268" w:type="dxa"/>
          </w:tcPr>
          <w:p w:rsidR="00902DA7" w:rsidRPr="00F61CFF" w:rsidRDefault="00CE3F7F" w:rsidP="00902DA7">
            <w:pPr>
              <w:rPr>
                <w:sz w:val="22"/>
                <w:szCs w:val="22"/>
              </w:rPr>
            </w:pPr>
            <w:r>
              <w:rPr>
                <w:sz w:val="22"/>
                <w:szCs w:val="22"/>
              </w:rPr>
              <w:t>(0,001</w:t>
            </w:r>
            <w:r w:rsidR="00902DA7" w:rsidRPr="00F61CFF">
              <w:rPr>
                <w:sz w:val="22"/>
                <w:szCs w:val="22"/>
              </w:rPr>
              <w:t>-</w:t>
            </w:r>
            <w:r>
              <w:rPr>
                <w:sz w:val="22"/>
                <w:szCs w:val="22"/>
              </w:rPr>
              <w:t>25) мг/дм³</w:t>
            </w:r>
          </w:p>
        </w:tc>
      </w:tr>
      <w:tr w:rsidR="00902DA7" w:rsidRPr="00F61CFF" w:rsidTr="00CC6485">
        <w:tc>
          <w:tcPr>
            <w:tcW w:w="694" w:type="dxa"/>
            <w:vMerge/>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Расчетный метод</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CE3F7F" w:rsidP="00902DA7">
            <w:pPr>
              <w:rPr>
                <w:sz w:val="22"/>
                <w:szCs w:val="22"/>
              </w:rPr>
            </w:pPr>
            <w:r>
              <w:rPr>
                <w:sz w:val="22"/>
                <w:szCs w:val="22"/>
              </w:rPr>
              <w:t>Хром (</w:t>
            </w:r>
            <w:r>
              <w:rPr>
                <w:sz w:val="22"/>
                <w:szCs w:val="22"/>
                <w:lang w:val="en-US"/>
              </w:rPr>
              <w:t>III</w:t>
            </w:r>
            <w:r w:rsidR="00902DA7" w:rsidRPr="00F61CFF">
              <w:rPr>
                <w:sz w:val="22"/>
                <w:szCs w:val="22"/>
              </w:rPr>
              <w:t>)</w:t>
            </w:r>
          </w:p>
        </w:tc>
        <w:tc>
          <w:tcPr>
            <w:tcW w:w="2268" w:type="dxa"/>
          </w:tcPr>
          <w:p w:rsidR="00902DA7" w:rsidRPr="00F61CFF" w:rsidRDefault="00902DA7" w:rsidP="00902DA7">
            <w:pPr>
              <w:rPr>
                <w:sz w:val="22"/>
                <w:szCs w:val="22"/>
              </w:rPr>
            </w:pPr>
            <w:r w:rsidRPr="00F61CFF">
              <w:rPr>
                <w:sz w:val="22"/>
                <w:szCs w:val="22"/>
              </w:rPr>
              <w:t>-</w:t>
            </w:r>
          </w:p>
        </w:tc>
      </w:tr>
      <w:tr w:rsidR="00902DA7" w:rsidRPr="00F61CFF" w:rsidTr="00CC6485">
        <w:tc>
          <w:tcPr>
            <w:tcW w:w="694" w:type="dxa"/>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ГОСТ 4152</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Мышьяк</w:t>
            </w:r>
          </w:p>
        </w:tc>
        <w:tc>
          <w:tcPr>
            <w:tcW w:w="2268" w:type="dxa"/>
          </w:tcPr>
          <w:p w:rsidR="00902DA7" w:rsidRPr="00F61CFF" w:rsidRDefault="00902DA7" w:rsidP="00902DA7">
            <w:pPr>
              <w:rPr>
                <w:sz w:val="22"/>
                <w:szCs w:val="22"/>
              </w:rPr>
            </w:pPr>
            <w:r w:rsidRPr="00F61CFF">
              <w:rPr>
                <w:sz w:val="22"/>
                <w:szCs w:val="22"/>
              </w:rPr>
              <w:t>(0,010,1) мг/дм³</w:t>
            </w:r>
          </w:p>
        </w:tc>
      </w:tr>
      <w:tr w:rsidR="00902DA7" w:rsidRPr="00F61CFF" w:rsidTr="00CC6485">
        <w:trPr>
          <w:trHeight w:val="293"/>
        </w:trPr>
        <w:tc>
          <w:tcPr>
            <w:tcW w:w="694" w:type="dxa"/>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ГОСТ 4974</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Марганец</w:t>
            </w:r>
          </w:p>
        </w:tc>
        <w:tc>
          <w:tcPr>
            <w:tcW w:w="2268" w:type="dxa"/>
          </w:tcPr>
          <w:p w:rsidR="00902DA7" w:rsidRPr="00F61CFF" w:rsidRDefault="00902DA7" w:rsidP="00902DA7">
            <w:pPr>
              <w:rPr>
                <w:sz w:val="22"/>
                <w:szCs w:val="22"/>
              </w:rPr>
            </w:pPr>
            <w:r w:rsidRPr="00F61CFF">
              <w:rPr>
                <w:sz w:val="22"/>
                <w:szCs w:val="22"/>
              </w:rPr>
              <w:t>(0,01-5,0) мг/дм³</w:t>
            </w:r>
          </w:p>
        </w:tc>
      </w:tr>
      <w:tr w:rsidR="00902DA7" w:rsidRPr="00F61CFF" w:rsidTr="00CC6485">
        <w:tc>
          <w:tcPr>
            <w:tcW w:w="694" w:type="dxa"/>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ПНД Ф 14.1:2:4.154</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Перманганатная окисляемость</w:t>
            </w:r>
          </w:p>
        </w:tc>
        <w:tc>
          <w:tcPr>
            <w:tcW w:w="2268" w:type="dxa"/>
          </w:tcPr>
          <w:p w:rsidR="00902DA7" w:rsidRPr="00F61CFF" w:rsidRDefault="00902DA7" w:rsidP="00902DA7">
            <w:pPr>
              <w:rPr>
                <w:sz w:val="22"/>
                <w:szCs w:val="22"/>
              </w:rPr>
            </w:pPr>
            <w:r w:rsidRPr="00F61CFF">
              <w:rPr>
                <w:sz w:val="22"/>
                <w:szCs w:val="22"/>
              </w:rPr>
              <w:t>(2,0-100) мг/дм³ при разбавлении</w:t>
            </w:r>
          </w:p>
        </w:tc>
      </w:tr>
      <w:tr w:rsidR="00902DA7" w:rsidRPr="00F61CFF" w:rsidTr="00CC6485">
        <w:trPr>
          <w:trHeight w:val="255"/>
        </w:trPr>
        <w:tc>
          <w:tcPr>
            <w:tcW w:w="694" w:type="dxa"/>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ГОСТ 4245</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Хлориды</w:t>
            </w:r>
          </w:p>
        </w:tc>
        <w:tc>
          <w:tcPr>
            <w:tcW w:w="2268" w:type="dxa"/>
          </w:tcPr>
          <w:p w:rsidR="00902DA7" w:rsidRPr="00F61CFF" w:rsidRDefault="00CE3F7F" w:rsidP="00902DA7">
            <w:pPr>
              <w:rPr>
                <w:sz w:val="22"/>
                <w:szCs w:val="22"/>
              </w:rPr>
            </w:pPr>
            <w:r>
              <w:rPr>
                <w:sz w:val="22"/>
                <w:szCs w:val="22"/>
              </w:rPr>
              <w:t>-</w:t>
            </w:r>
          </w:p>
        </w:tc>
      </w:tr>
      <w:tr w:rsidR="00902DA7" w:rsidRPr="00F61CFF" w:rsidTr="00CC6485">
        <w:tc>
          <w:tcPr>
            <w:tcW w:w="694" w:type="dxa"/>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CE3F7F">
            <w:pPr>
              <w:rPr>
                <w:sz w:val="22"/>
                <w:szCs w:val="22"/>
              </w:rPr>
            </w:pPr>
            <w:r w:rsidRPr="00F61CFF">
              <w:rPr>
                <w:sz w:val="22"/>
                <w:szCs w:val="22"/>
              </w:rPr>
              <w:t>ГОСТ 31954</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Жесткость</w:t>
            </w:r>
          </w:p>
        </w:tc>
        <w:tc>
          <w:tcPr>
            <w:tcW w:w="2268" w:type="dxa"/>
          </w:tcPr>
          <w:p w:rsidR="00902DA7" w:rsidRPr="00F61CFF" w:rsidRDefault="00CE3F7F" w:rsidP="00CE3F7F">
            <w:pPr>
              <w:rPr>
                <w:sz w:val="22"/>
                <w:szCs w:val="22"/>
              </w:rPr>
            </w:pPr>
            <w:r>
              <w:rPr>
                <w:sz w:val="22"/>
                <w:szCs w:val="22"/>
              </w:rPr>
              <w:t>-</w:t>
            </w:r>
          </w:p>
        </w:tc>
      </w:tr>
      <w:tr w:rsidR="00902DA7" w:rsidRPr="00F61CFF" w:rsidTr="00CC6485">
        <w:trPr>
          <w:trHeight w:val="279"/>
        </w:trPr>
        <w:tc>
          <w:tcPr>
            <w:tcW w:w="694" w:type="dxa"/>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902DA7">
            <w:pPr>
              <w:rPr>
                <w:color w:val="FF0000"/>
                <w:sz w:val="22"/>
                <w:szCs w:val="22"/>
              </w:rPr>
            </w:pPr>
            <w:r w:rsidRPr="00F61CFF">
              <w:rPr>
                <w:sz w:val="22"/>
                <w:szCs w:val="22"/>
              </w:rPr>
              <w:t>ПНД Ф 14.1:2:3.95</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Кальций</w:t>
            </w:r>
          </w:p>
        </w:tc>
        <w:tc>
          <w:tcPr>
            <w:tcW w:w="2268" w:type="dxa"/>
          </w:tcPr>
          <w:p w:rsidR="00902DA7" w:rsidRPr="00F61CFF" w:rsidRDefault="00902DA7" w:rsidP="00902DA7">
            <w:pPr>
              <w:rPr>
                <w:sz w:val="22"/>
                <w:szCs w:val="22"/>
              </w:rPr>
            </w:pPr>
            <w:r w:rsidRPr="00F61CFF">
              <w:rPr>
                <w:sz w:val="22"/>
                <w:szCs w:val="22"/>
              </w:rPr>
              <w:t>(1,0 -2000,0) мг/дм³</w:t>
            </w:r>
          </w:p>
        </w:tc>
      </w:tr>
      <w:tr w:rsidR="00902DA7" w:rsidRPr="00F61CFF" w:rsidTr="00CC6485">
        <w:tc>
          <w:tcPr>
            <w:tcW w:w="694" w:type="dxa"/>
            <w:vMerge w:val="restart"/>
          </w:tcPr>
          <w:p w:rsidR="00902DA7" w:rsidRPr="00B431C3" w:rsidRDefault="00902DA7" w:rsidP="00902DA7">
            <w:pPr>
              <w:pStyle w:val="a7"/>
              <w:numPr>
                <w:ilvl w:val="0"/>
                <w:numId w:val="12"/>
              </w:numPr>
              <w:rPr>
                <w:sz w:val="22"/>
                <w:szCs w:val="22"/>
              </w:rPr>
            </w:pPr>
          </w:p>
        </w:tc>
        <w:tc>
          <w:tcPr>
            <w:tcW w:w="2922" w:type="dxa"/>
            <w:vMerge w:val="restart"/>
          </w:tcPr>
          <w:p w:rsidR="00902DA7" w:rsidRPr="00F61CFF" w:rsidRDefault="00902DA7" w:rsidP="00902DA7">
            <w:pPr>
              <w:rPr>
                <w:sz w:val="22"/>
                <w:szCs w:val="22"/>
              </w:rPr>
            </w:pPr>
            <w:r w:rsidRPr="00F61CFF">
              <w:rPr>
                <w:sz w:val="22"/>
                <w:szCs w:val="22"/>
              </w:rPr>
              <w:t xml:space="preserve">ГОСТ 31957 </w:t>
            </w:r>
          </w:p>
          <w:p w:rsidR="00902DA7" w:rsidRPr="00586AB4" w:rsidRDefault="00902DA7" w:rsidP="00902DA7">
            <w:pPr>
              <w:rPr>
                <w:sz w:val="22"/>
                <w:szCs w:val="22"/>
                <w:highlight w:val="lightGray"/>
              </w:rPr>
            </w:pPr>
            <w:r w:rsidRPr="00F61CFF">
              <w:rPr>
                <w:sz w:val="22"/>
                <w:szCs w:val="22"/>
              </w:rPr>
              <w:t>п. 5.5.5</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Гидрокарбонаты</w:t>
            </w:r>
          </w:p>
        </w:tc>
        <w:tc>
          <w:tcPr>
            <w:tcW w:w="2268" w:type="dxa"/>
          </w:tcPr>
          <w:p w:rsidR="00902DA7" w:rsidRPr="00F61CFF" w:rsidRDefault="00902DA7" w:rsidP="00902DA7">
            <w:pPr>
              <w:rPr>
                <w:sz w:val="22"/>
                <w:szCs w:val="22"/>
              </w:rPr>
            </w:pPr>
            <w:r w:rsidRPr="00F61CFF">
              <w:rPr>
                <w:sz w:val="22"/>
                <w:szCs w:val="22"/>
              </w:rPr>
              <w:t>(6,1-6100) мг/дм³</w:t>
            </w:r>
          </w:p>
        </w:tc>
      </w:tr>
      <w:tr w:rsidR="00902DA7" w:rsidRPr="00F61CFF" w:rsidTr="00CC6485">
        <w:tc>
          <w:tcPr>
            <w:tcW w:w="694" w:type="dxa"/>
            <w:vMerge/>
          </w:tcPr>
          <w:p w:rsidR="00902DA7" w:rsidRPr="00B431C3" w:rsidRDefault="00902DA7" w:rsidP="00902DA7">
            <w:pPr>
              <w:pStyle w:val="a7"/>
              <w:numPr>
                <w:ilvl w:val="0"/>
                <w:numId w:val="12"/>
              </w:numP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Карбонаты</w:t>
            </w:r>
          </w:p>
        </w:tc>
        <w:tc>
          <w:tcPr>
            <w:tcW w:w="2268" w:type="dxa"/>
          </w:tcPr>
          <w:p w:rsidR="00902DA7" w:rsidRPr="00F61CFF" w:rsidRDefault="00902DA7" w:rsidP="00902DA7">
            <w:pPr>
              <w:rPr>
                <w:sz w:val="22"/>
                <w:szCs w:val="22"/>
              </w:rPr>
            </w:pPr>
            <w:r w:rsidRPr="00F61CFF">
              <w:rPr>
                <w:sz w:val="22"/>
                <w:szCs w:val="22"/>
              </w:rPr>
              <w:t>(6,0-6000) мг/дм³</w:t>
            </w:r>
          </w:p>
        </w:tc>
      </w:tr>
      <w:tr w:rsidR="00902DA7" w:rsidRPr="00F61CFF" w:rsidTr="00CC6485">
        <w:tc>
          <w:tcPr>
            <w:tcW w:w="694" w:type="dxa"/>
            <w:vMerge/>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метод А2</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Щелочность</w:t>
            </w:r>
          </w:p>
        </w:tc>
        <w:tc>
          <w:tcPr>
            <w:tcW w:w="2268" w:type="dxa"/>
          </w:tcPr>
          <w:p w:rsidR="00902DA7" w:rsidRPr="00F61CFF" w:rsidRDefault="00950023" w:rsidP="00902DA7">
            <w:pPr>
              <w:rPr>
                <w:sz w:val="22"/>
                <w:szCs w:val="22"/>
              </w:rPr>
            </w:pPr>
            <w:r>
              <w:rPr>
                <w:sz w:val="22"/>
                <w:szCs w:val="22"/>
              </w:rPr>
              <w:t>-</w:t>
            </w:r>
          </w:p>
        </w:tc>
      </w:tr>
      <w:tr w:rsidR="00902DA7" w:rsidRPr="00F61CFF" w:rsidTr="00CC6485">
        <w:tc>
          <w:tcPr>
            <w:tcW w:w="694" w:type="dxa"/>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ГОСТ 18190 пп.2,3</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Остаточный активный хлор</w:t>
            </w:r>
          </w:p>
        </w:tc>
        <w:tc>
          <w:tcPr>
            <w:tcW w:w="2268" w:type="dxa"/>
          </w:tcPr>
          <w:p w:rsidR="00902DA7" w:rsidRPr="00F61CFF" w:rsidRDefault="00902DA7" w:rsidP="00902DA7">
            <w:pPr>
              <w:rPr>
                <w:sz w:val="22"/>
                <w:szCs w:val="22"/>
              </w:rPr>
            </w:pPr>
            <w:r w:rsidRPr="00F61CFF">
              <w:rPr>
                <w:sz w:val="22"/>
                <w:szCs w:val="22"/>
              </w:rPr>
              <w:t>-</w:t>
            </w:r>
          </w:p>
        </w:tc>
      </w:tr>
      <w:tr w:rsidR="00902DA7" w:rsidRPr="00F61CFF" w:rsidTr="00CC6485">
        <w:tc>
          <w:tcPr>
            <w:tcW w:w="694" w:type="dxa"/>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РД 52.24.419-2005</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Растворенный кислород</w:t>
            </w:r>
          </w:p>
        </w:tc>
        <w:tc>
          <w:tcPr>
            <w:tcW w:w="2268" w:type="dxa"/>
          </w:tcPr>
          <w:p w:rsidR="00902DA7" w:rsidRPr="00F61CFF" w:rsidRDefault="00902DA7" w:rsidP="00902DA7">
            <w:pPr>
              <w:rPr>
                <w:sz w:val="22"/>
                <w:szCs w:val="22"/>
              </w:rPr>
            </w:pPr>
            <w:r w:rsidRPr="00F61CFF">
              <w:rPr>
                <w:sz w:val="22"/>
                <w:szCs w:val="22"/>
              </w:rPr>
              <w:t>(1,0-</w:t>
            </w:r>
            <w:r>
              <w:rPr>
                <w:sz w:val="22"/>
                <w:szCs w:val="22"/>
              </w:rPr>
              <w:t>15</w:t>
            </w:r>
            <w:r w:rsidRPr="00F61CFF">
              <w:rPr>
                <w:sz w:val="22"/>
                <w:szCs w:val="22"/>
              </w:rPr>
              <w:t>,0) мг/дм³,</w:t>
            </w:r>
          </w:p>
          <w:p w:rsidR="00902DA7" w:rsidRPr="00F61CFF" w:rsidRDefault="00902DA7" w:rsidP="00902DA7">
            <w:pPr>
              <w:rPr>
                <w:sz w:val="22"/>
                <w:szCs w:val="22"/>
              </w:rPr>
            </w:pPr>
          </w:p>
        </w:tc>
      </w:tr>
      <w:tr w:rsidR="00902DA7" w:rsidRPr="00F61CFF" w:rsidTr="00CC6485">
        <w:tc>
          <w:tcPr>
            <w:tcW w:w="694" w:type="dxa"/>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РД 52.24.420-2006</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БПК</w:t>
            </w:r>
          </w:p>
        </w:tc>
        <w:tc>
          <w:tcPr>
            <w:tcW w:w="2268" w:type="dxa"/>
          </w:tcPr>
          <w:p w:rsidR="00902DA7" w:rsidRPr="00F61CFF" w:rsidRDefault="00902DA7" w:rsidP="00902DA7">
            <w:pPr>
              <w:rPr>
                <w:color w:val="00B0F0"/>
                <w:sz w:val="22"/>
                <w:szCs w:val="22"/>
              </w:rPr>
            </w:pPr>
            <w:r w:rsidRPr="00F61CFF">
              <w:rPr>
                <w:sz w:val="22"/>
                <w:szCs w:val="22"/>
              </w:rPr>
              <w:t>(1,0-11,0) мг/ дм³</w:t>
            </w:r>
          </w:p>
        </w:tc>
      </w:tr>
      <w:tr w:rsidR="00902DA7" w:rsidRPr="00F61CFF" w:rsidTr="00CC6485">
        <w:tc>
          <w:tcPr>
            <w:tcW w:w="694" w:type="dxa"/>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 xml:space="preserve">ПНД Ф 14.1:2.3.100 </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ХПК</w:t>
            </w:r>
          </w:p>
        </w:tc>
        <w:tc>
          <w:tcPr>
            <w:tcW w:w="2268" w:type="dxa"/>
          </w:tcPr>
          <w:p w:rsidR="00902DA7" w:rsidRPr="00F61CFF" w:rsidRDefault="00902DA7" w:rsidP="00902DA7">
            <w:pPr>
              <w:rPr>
                <w:sz w:val="22"/>
                <w:szCs w:val="22"/>
              </w:rPr>
            </w:pPr>
            <w:r w:rsidRPr="00F61CFF">
              <w:rPr>
                <w:sz w:val="22"/>
                <w:szCs w:val="22"/>
              </w:rPr>
              <w:t>(4,0-2000,0) мг/дм³</w:t>
            </w:r>
          </w:p>
        </w:tc>
      </w:tr>
      <w:tr w:rsidR="00902DA7" w:rsidRPr="00F61CFF" w:rsidTr="00CC6485">
        <w:tc>
          <w:tcPr>
            <w:tcW w:w="694" w:type="dxa"/>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 xml:space="preserve">ПНД Ф 14.1:2:4.128 </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Нефтепродукты</w:t>
            </w:r>
          </w:p>
        </w:tc>
        <w:tc>
          <w:tcPr>
            <w:tcW w:w="2268" w:type="dxa"/>
          </w:tcPr>
          <w:p w:rsidR="00902DA7" w:rsidRPr="00F61CFF" w:rsidRDefault="007C13D7" w:rsidP="00902DA7">
            <w:pPr>
              <w:rPr>
                <w:sz w:val="22"/>
                <w:szCs w:val="22"/>
              </w:rPr>
            </w:pPr>
            <w:r>
              <w:rPr>
                <w:sz w:val="22"/>
                <w:szCs w:val="22"/>
              </w:rPr>
              <w:t>(0,005-50</w:t>
            </w:r>
            <w:r w:rsidR="00902DA7" w:rsidRPr="00F61CFF">
              <w:rPr>
                <w:sz w:val="22"/>
                <w:szCs w:val="22"/>
              </w:rPr>
              <w:t>) мг/дм³</w:t>
            </w:r>
          </w:p>
        </w:tc>
      </w:tr>
      <w:tr w:rsidR="00902DA7" w:rsidRPr="00F61CFF" w:rsidTr="00CC6485">
        <w:tc>
          <w:tcPr>
            <w:tcW w:w="694" w:type="dxa"/>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 xml:space="preserve">ПНД Ф 14.1:2:4.36 </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Бор</w:t>
            </w:r>
          </w:p>
        </w:tc>
        <w:tc>
          <w:tcPr>
            <w:tcW w:w="2268" w:type="dxa"/>
          </w:tcPr>
          <w:p w:rsidR="00902DA7" w:rsidRPr="00F61CFF" w:rsidRDefault="00902DA7" w:rsidP="00902DA7">
            <w:pPr>
              <w:rPr>
                <w:sz w:val="22"/>
                <w:szCs w:val="22"/>
                <w:vertAlign w:val="superscript"/>
              </w:rPr>
            </w:pPr>
            <w:r w:rsidRPr="00F61CFF">
              <w:rPr>
                <w:sz w:val="22"/>
                <w:szCs w:val="22"/>
              </w:rPr>
              <w:t>(0,05-5,0) мг/дм</w:t>
            </w:r>
            <w:r w:rsidRPr="00F61CFF">
              <w:rPr>
                <w:sz w:val="22"/>
                <w:szCs w:val="22"/>
                <w:vertAlign w:val="superscript"/>
              </w:rPr>
              <w:t>3</w:t>
            </w:r>
          </w:p>
        </w:tc>
      </w:tr>
      <w:tr w:rsidR="00902DA7" w:rsidRPr="00F61CFF" w:rsidTr="00915195">
        <w:trPr>
          <w:trHeight w:val="277"/>
        </w:trPr>
        <w:tc>
          <w:tcPr>
            <w:tcW w:w="694" w:type="dxa"/>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ПНД Ф 14.1:2:3:4.121</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рН</w:t>
            </w:r>
          </w:p>
        </w:tc>
        <w:tc>
          <w:tcPr>
            <w:tcW w:w="2268" w:type="dxa"/>
          </w:tcPr>
          <w:p w:rsidR="00902DA7" w:rsidRPr="00F61CFF" w:rsidRDefault="00902DA7" w:rsidP="00902DA7">
            <w:pPr>
              <w:rPr>
                <w:sz w:val="22"/>
                <w:szCs w:val="22"/>
              </w:rPr>
            </w:pPr>
            <w:r w:rsidRPr="00F61CFF">
              <w:rPr>
                <w:sz w:val="22"/>
                <w:szCs w:val="22"/>
              </w:rPr>
              <w:t>(1-14) ед. рН</w:t>
            </w:r>
          </w:p>
        </w:tc>
      </w:tr>
      <w:tr w:rsidR="00902DA7" w:rsidRPr="00F61CFF" w:rsidTr="00CC6485">
        <w:tc>
          <w:tcPr>
            <w:tcW w:w="694" w:type="dxa"/>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ГОСТ 438</w:t>
            </w:r>
            <w:r w:rsidR="007C13D7">
              <w:rPr>
                <w:sz w:val="22"/>
                <w:szCs w:val="22"/>
              </w:rPr>
              <w:t>6 п.</w:t>
            </w:r>
            <w:r w:rsidRPr="00F61CFF">
              <w:rPr>
                <w:sz w:val="22"/>
                <w:szCs w:val="22"/>
              </w:rPr>
              <w:t xml:space="preserve"> 3</w:t>
            </w:r>
            <w:r w:rsidR="00915195">
              <w:rPr>
                <w:sz w:val="22"/>
                <w:szCs w:val="22"/>
              </w:rPr>
              <w:t xml:space="preserve"> </w:t>
            </w:r>
            <w:r w:rsidR="00915195" w:rsidRPr="00915195">
              <w:rPr>
                <w:sz w:val="22"/>
                <w:szCs w:val="22"/>
                <w:highlight w:val="red"/>
              </w:rPr>
              <w:t>должны быть фториды!</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915195" w:rsidRDefault="00902DA7" w:rsidP="00902DA7">
            <w:pPr>
              <w:rPr>
                <w:sz w:val="22"/>
                <w:szCs w:val="22"/>
                <w:highlight w:val="red"/>
              </w:rPr>
            </w:pPr>
            <w:r w:rsidRPr="00915195">
              <w:rPr>
                <w:sz w:val="22"/>
                <w:szCs w:val="22"/>
                <w:highlight w:val="red"/>
              </w:rPr>
              <w:t>Фтор</w:t>
            </w:r>
          </w:p>
        </w:tc>
        <w:tc>
          <w:tcPr>
            <w:tcW w:w="2268" w:type="dxa"/>
          </w:tcPr>
          <w:p w:rsidR="00902DA7" w:rsidRPr="00915195" w:rsidRDefault="00902DA7" w:rsidP="00902DA7">
            <w:pPr>
              <w:rPr>
                <w:sz w:val="22"/>
                <w:szCs w:val="22"/>
                <w:highlight w:val="red"/>
              </w:rPr>
            </w:pPr>
            <w:r w:rsidRPr="00915195">
              <w:rPr>
                <w:sz w:val="22"/>
                <w:szCs w:val="22"/>
                <w:highlight w:val="red"/>
              </w:rPr>
              <w:t>(0,1-190</w:t>
            </w:r>
            <w:proofErr w:type="gramStart"/>
            <w:r w:rsidRPr="00915195">
              <w:rPr>
                <w:sz w:val="22"/>
                <w:szCs w:val="22"/>
                <w:highlight w:val="red"/>
              </w:rPr>
              <w:t>)  мг</w:t>
            </w:r>
            <w:proofErr w:type="gramEnd"/>
            <w:r w:rsidRPr="00915195">
              <w:rPr>
                <w:sz w:val="22"/>
                <w:szCs w:val="22"/>
                <w:highlight w:val="red"/>
              </w:rPr>
              <w:t>/дм³</w:t>
            </w:r>
          </w:p>
        </w:tc>
      </w:tr>
      <w:tr w:rsidR="00902DA7" w:rsidRPr="00F61CFF" w:rsidTr="00CC6485">
        <w:tc>
          <w:tcPr>
            <w:tcW w:w="694" w:type="dxa"/>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РД 52.24.415-2007</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Калий</w:t>
            </w:r>
          </w:p>
        </w:tc>
        <w:tc>
          <w:tcPr>
            <w:tcW w:w="2268" w:type="dxa"/>
          </w:tcPr>
          <w:p w:rsidR="00902DA7" w:rsidRPr="00F61CFF" w:rsidRDefault="00902DA7" w:rsidP="00902DA7">
            <w:pPr>
              <w:rPr>
                <w:sz w:val="22"/>
                <w:szCs w:val="22"/>
              </w:rPr>
            </w:pPr>
            <w:r w:rsidRPr="00F61CFF">
              <w:rPr>
                <w:sz w:val="22"/>
                <w:szCs w:val="22"/>
              </w:rPr>
              <w:t>(0,4-320) мг/дм³</w:t>
            </w:r>
          </w:p>
        </w:tc>
      </w:tr>
      <w:tr w:rsidR="00902DA7" w:rsidRPr="00F61CFF" w:rsidTr="00CC6485">
        <w:tc>
          <w:tcPr>
            <w:tcW w:w="694" w:type="dxa"/>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902DA7">
            <w:pPr>
              <w:rPr>
                <w:color w:val="FF0000"/>
                <w:sz w:val="22"/>
                <w:szCs w:val="22"/>
              </w:rPr>
            </w:pPr>
            <w:r w:rsidRPr="00F61CFF">
              <w:rPr>
                <w:sz w:val="22"/>
                <w:szCs w:val="22"/>
              </w:rPr>
              <w:t>ГОСТ 4011 пункт 2</w:t>
            </w:r>
          </w:p>
        </w:tc>
        <w:tc>
          <w:tcPr>
            <w:tcW w:w="3828" w:type="dxa"/>
          </w:tcPr>
          <w:p w:rsidR="00902DA7" w:rsidRPr="00F61CFF" w:rsidRDefault="00902DA7" w:rsidP="00902DA7">
            <w:pPr>
              <w:rPr>
                <w:sz w:val="22"/>
                <w:szCs w:val="22"/>
              </w:rPr>
            </w:pPr>
            <w:r w:rsidRPr="00F61CFF">
              <w:rPr>
                <w:sz w:val="22"/>
                <w:szCs w:val="22"/>
              </w:rPr>
              <w:t>Вода питьевая, в том числе упакованная</w:t>
            </w:r>
          </w:p>
        </w:tc>
        <w:tc>
          <w:tcPr>
            <w:tcW w:w="1701" w:type="dxa"/>
            <w:vMerge w:val="restart"/>
          </w:tcPr>
          <w:p w:rsidR="00902DA7" w:rsidRPr="00F61CFF" w:rsidRDefault="00902DA7" w:rsidP="00902DA7">
            <w:pPr>
              <w:pStyle w:val="3"/>
              <w:spacing w:before="0"/>
              <w:rPr>
                <w:rFonts w:ascii="Times New Roman" w:eastAsia="Times New Roman" w:hAnsi="Times New Roman"/>
                <w:b w:val="0"/>
                <w:color w:val="auto"/>
                <w:sz w:val="22"/>
                <w:szCs w:val="22"/>
                <w:shd w:val="clear" w:color="auto" w:fill="FFFFFF"/>
              </w:rPr>
            </w:pPr>
            <w:r>
              <w:rPr>
                <w:rFonts w:ascii="Times New Roman" w:eastAsia="Times New Roman" w:hAnsi="Times New Roman"/>
                <w:b w:val="0"/>
                <w:color w:val="auto"/>
                <w:sz w:val="22"/>
                <w:szCs w:val="22"/>
                <w:shd w:val="clear" w:color="auto" w:fill="FFFFFF"/>
              </w:rPr>
              <w:t>36.00.11</w:t>
            </w:r>
          </w:p>
          <w:p w:rsidR="00902DA7" w:rsidRPr="00F61CFF" w:rsidRDefault="00902DA7" w:rsidP="00902DA7">
            <w:pPr>
              <w:pStyle w:val="3"/>
              <w:spacing w:before="0"/>
              <w:rPr>
                <w:sz w:val="22"/>
                <w:szCs w:val="22"/>
              </w:rPr>
            </w:pPr>
            <w:r>
              <w:rPr>
                <w:rFonts w:ascii="Times New Roman" w:eastAsia="Times New Roman" w:hAnsi="Times New Roman"/>
                <w:b w:val="0"/>
                <w:color w:val="auto"/>
                <w:sz w:val="22"/>
                <w:szCs w:val="22"/>
              </w:rPr>
              <w:t>11.07.11</w:t>
            </w:r>
            <w:r w:rsidRPr="00F61CFF">
              <w:rPr>
                <w:rFonts w:ascii="Times New Roman" w:eastAsia="Times New Roman" w:hAnsi="Times New Roman"/>
                <w:b w:val="0"/>
                <w:color w:val="auto"/>
                <w:sz w:val="22"/>
                <w:szCs w:val="22"/>
              </w:rPr>
              <w:t xml:space="preserve"> </w:t>
            </w:r>
          </w:p>
        </w:tc>
        <w:tc>
          <w:tcPr>
            <w:tcW w:w="1701" w:type="dxa"/>
            <w:vMerge w:val="restart"/>
          </w:tcPr>
          <w:p w:rsidR="00902DA7" w:rsidRPr="00F61CFF" w:rsidRDefault="00902DA7" w:rsidP="00902DA7">
            <w:pPr>
              <w:rPr>
                <w:sz w:val="22"/>
                <w:szCs w:val="22"/>
                <w:shd w:val="clear" w:color="auto" w:fill="FFFFFF"/>
              </w:rPr>
            </w:pPr>
            <w:r>
              <w:rPr>
                <w:sz w:val="22"/>
                <w:szCs w:val="22"/>
                <w:shd w:val="clear" w:color="auto" w:fill="FFFFFF"/>
              </w:rPr>
              <w:t xml:space="preserve">2201 </w:t>
            </w:r>
          </w:p>
          <w:p w:rsidR="00902DA7" w:rsidRPr="00F61CFF" w:rsidRDefault="00902DA7" w:rsidP="00902DA7">
            <w:pPr>
              <w:pStyle w:val="11"/>
              <w:spacing w:before="0" w:beforeAutospacing="0" w:after="0" w:afterAutospacing="0"/>
              <w:ind w:left="57" w:right="57"/>
              <w:jc w:val="center"/>
              <w:rPr>
                <w:sz w:val="22"/>
                <w:szCs w:val="22"/>
              </w:rPr>
            </w:pPr>
          </w:p>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Железо</w:t>
            </w:r>
          </w:p>
        </w:tc>
        <w:tc>
          <w:tcPr>
            <w:tcW w:w="2268" w:type="dxa"/>
          </w:tcPr>
          <w:p w:rsidR="00902DA7" w:rsidRPr="00F61CFF" w:rsidRDefault="00902DA7" w:rsidP="00902DA7">
            <w:pPr>
              <w:rPr>
                <w:sz w:val="22"/>
                <w:szCs w:val="22"/>
              </w:rPr>
            </w:pPr>
            <w:r w:rsidRPr="00F61CFF">
              <w:rPr>
                <w:sz w:val="22"/>
                <w:szCs w:val="22"/>
              </w:rPr>
              <w:t>Более 2,0 мг/дм³ с учетом разбавления</w:t>
            </w:r>
          </w:p>
        </w:tc>
      </w:tr>
      <w:tr w:rsidR="00902DA7" w:rsidRPr="00F61CFF" w:rsidTr="00CC6485">
        <w:tc>
          <w:tcPr>
            <w:tcW w:w="694" w:type="dxa"/>
            <w:vMerge w:val="restart"/>
          </w:tcPr>
          <w:p w:rsidR="00902DA7" w:rsidRPr="00B431C3" w:rsidRDefault="00902DA7" w:rsidP="00902DA7">
            <w:pPr>
              <w:pStyle w:val="a7"/>
              <w:numPr>
                <w:ilvl w:val="0"/>
                <w:numId w:val="12"/>
              </w:numPr>
              <w:rPr>
                <w:sz w:val="22"/>
                <w:szCs w:val="22"/>
              </w:rPr>
            </w:pPr>
          </w:p>
        </w:tc>
        <w:tc>
          <w:tcPr>
            <w:tcW w:w="2922" w:type="dxa"/>
            <w:vMerge w:val="restart"/>
          </w:tcPr>
          <w:p w:rsidR="00902DA7" w:rsidRPr="00F61CFF" w:rsidRDefault="00902DA7" w:rsidP="00902DA7">
            <w:pPr>
              <w:rPr>
                <w:color w:val="FF0000"/>
                <w:sz w:val="22"/>
                <w:szCs w:val="22"/>
              </w:rPr>
            </w:pPr>
            <w:r w:rsidRPr="00F61CFF">
              <w:rPr>
                <w:sz w:val="22"/>
                <w:szCs w:val="22"/>
              </w:rPr>
              <w:t>ПНД Ф 14.1:2:4.158</w:t>
            </w:r>
          </w:p>
        </w:tc>
        <w:tc>
          <w:tcPr>
            <w:tcW w:w="3828" w:type="dxa"/>
            <w:vMerge w:val="restart"/>
          </w:tcPr>
          <w:p w:rsidR="00902DA7" w:rsidRPr="00F61CFF" w:rsidRDefault="00902DA7" w:rsidP="00902DA7">
            <w:pPr>
              <w:rPr>
                <w:sz w:val="22"/>
                <w:szCs w:val="22"/>
              </w:rPr>
            </w:pPr>
            <w:r w:rsidRPr="00F61CFF">
              <w:rPr>
                <w:sz w:val="22"/>
                <w:szCs w:val="22"/>
              </w:rPr>
              <w:t>Вода природная, питьевая, сто</w:t>
            </w:r>
            <w:r w:rsidR="007C13D7">
              <w:rPr>
                <w:sz w:val="22"/>
                <w:szCs w:val="22"/>
              </w:rPr>
              <w:t>чная, кроме бытовых сточных вод</w:t>
            </w: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АПАВ (питьевая)</w:t>
            </w:r>
          </w:p>
        </w:tc>
        <w:tc>
          <w:tcPr>
            <w:tcW w:w="2268" w:type="dxa"/>
          </w:tcPr>
          <w:p w:rsidR="00902DA7" w:rsidRPr="00F61CFF" w:rsidRDefault="00902DA7" w:rsidP="00902DA7">
            <w:pPr>
              <w:rPr>
                <w:sz w:val="22"/>
                <w:szCs w:val="22"/>
              </w:rPr>
            </w:pPr>
            <w:r w:rsidRPr="00F61CFF">
              <w:rPr>
                <w:sz w:val="22"/>
                <w:szCs w:val="22"/>
              </w:rPr>
              <w:t xml:space="preserve">(0,025-10,0) мг/дм³ </w:t>
            </w:r>
          </w:p>
        </w:tc>
      </w:tr>
      <w:tr w:rsidR="00902DA7" w:rsidRPr="00F61CFF" w:rsidTr="00CC6485">
        <w:tc>
          <w:tcPr>
            <w:tcW w:w="694" w:type="dxa"/>
            <w:vMerge/>
          </w:tcPr>
          <w:p w:rsidR="00902DA7" w:rsidRPr="00B431C3" w:rsidRDefault="00902DA7" w:rsidP="00902DA7">
            <w:pPr>
              <w:pStyle w:val="a7"/>
              <w:numPr>
                <w:ilvl w:val="0"/>
                <w:numId w:val="12"/>
              </w:numPr>
              <w:rPr>
                <w:sz w:val="22"/>
                <w:szCs w:val="22"/>
              </w:rPr>
            </w:pPr>
          </w:p>
        </w:tc>
        <w:tc>
          <w:tcPr>
            <w:tcW w:w="2922" w:type="dxa"/>
            <w:vMerge/>
          </w:tcPr>
          <w:p w:rsidR="00902DA7" w:rsidRPr="00F61CFF" w:rsidRDefault="00902DA7" w:rsidP="00902DA7">
            <w:pPr>
              <w:rPr>
                <w:color w:val="FF0000"/>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АПАВ (природная, сточная)</w:t>
            </w:r>
          </w:p>
        </w:tc>
        <w:tc>
          <w:tcPr>
            <w:tcW w:w="2268" w:type="dxa"/>
          </w:tcPr>
          <w:p w:rsidR="00902DA7" w:rsidRPr="00F61CFF" w:rsidRDefault="00902DA7" w:rsidP="00902DA7">
            <w:pPr>
              <w:rPr>
                <w:sz w:val="22"/>
                <w:szCs w:val="22"/>
              </w:rPr>
            </w:pPr>
            <w:r w:rsidRPr="00F61CFF">
              <w:rPr>
                <w:sz w:val="22"/>
                <w:szCs w:val="22"/>
              </w:rPr>
              <w:t xml:space="preserve">(0,025-100,0) мг/дм³ </w:t>
            </w:r>
          </w:p>
        </w:tc>
      </w:tr>
      <w:tr w:rsidR="00902DA7" w:rsidRPr="00F61CFF" w:rsidTr="00CC6485">
        <w:tc>
          <w:tcPr>
            <w:tcW w:w="694" w:type="dxa"/>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РД 52.24.365-2008</w:t>
            </w:r>
          </w:p>
          <w:p w:rsidR="00902DA7" w:rsidRPr="00F61CFF" w:rsidRDefault="00902DA7" w:rsidP="00902DA7">
            <w:pPr>
              <w:rPr>
                <w:color w:val="FF0000"/>
                <w:sz w:val="22"/>
                <w:szCs w:val="22"/>
              </w:rPr>
            </w:pPr>
          </w:p>
        </w:tc>
        <w:tc>
          <w:tcPr>
            <w:tcW w:w="3828" w:type="dxa"/>
          </w:tcPr>
          <w:p w:rsidR="00902DA7" w:rsidRPr="00F61CFF" w:rsidRDefault="00902DA7" w:rsidP="00902DA7">
            <w:pPr>
              <w:rPr>
                <w:sz w:val="22"/>
                <w:szCs w:val="22"/>
              </w:rPr>
            </w:pPr>
            <w:r w:rsidRPr="00F61CFF">
              <w:rPr>
                <w:sz w:val="22"/>
                <w:szCs w:val="22"/>
              </w:rPr>
              <w:t>Минеральная</w:t>
            </w:r>
            <w:r w:rsidR="007C13D7">
              <w:rPr>
                <w:sz w:val="22"/>
                <w:szCs w:val="22"/>
              </w:rPr>
              <w:t xml:space="preserve"> вода. Вода природная, питьевая</w:t>
            </w:r>
          </w:p>
        </w:tc>
        <w:tc>
          <w:tcPr>
            <w:tcW w:w="1701" w:type="dxa"/>
          </w:tcPr>
          <w:p w:rsidR="00902DA7" w:rsidRPr="007C13D7" w:rsidRDefault="00902DA7" w:rsidP="007C13D7">
            <w:pPr>
              <w:pStyle w:val="3"/>
              <w:spacing w:before="0"/>
              <w:rPr>
                <w:rFonts w:ascii="Times New Roman" w:eastAsia="Times New Roman" w:hAnsi="Times New Roman"/>
                <w:b w:val="0"/>
                <w:color w:val="auto"/>
                <w:sz w:val="22"/>
                <w:szCs w:val="22"/>
                <w:shd w:val="clear" w:color="auto" w:fill="FFFFFF"/>
              </w:rPr>
            </w:pPr>
            <w:r w:rsidRPr="007C13D7">
              <w:rPr>
                <w:rFonts w:ascii="Times New Roman" w:eastAsia="Times New Roman" w:hAnsi="Times New Roman"/>
                <w:b w:val="0"/>
                <w:color w:val="auto"/>
                <w:sz w:val="22"/>
                <w:szCs w:val="22"/>
                <w:shd w:val="clear" w:color="auto" w:fill="FFFFFF"/>
              </w:rPr>
              <w:t>11.07.11</w:t>
            </w:r>
          </w:p>
          <w:p w:rsidR="00902DA7" w:rsidRPr="007C13D7" w:rsidRDefault="00902DA7" w:rsidP="00E778DC">
            <w:pPr>
              <w:pStyle w:val="3"/>
              <w:spacing w:before="0"/>
              <w:rPr>
                <w:rFonts w:ascii="Times New Roman" w:eastAsia="Times New Roman" w:hAnsi="Times New Roman"/>
                <w:b w:val="0"/>
                <w:color w:val="auto"/>
                <w:sz w:val="22"/>
                <w:szCs w:val="22"/>
                <w:shd w:val="clear" w:color="auto" w:fill="FFFFFF"/>
              </w:rPr>
            </w:pPr>
            <w:r>
              <w:rPr>
                <w:rFonts w:ascii="Times New Roman" w:eastAsia="Times New Roman" w:hAnsi="Times New Roman"/>
                <w:b w:val="0"/>
                <w:color w:val="auto"/>
                <w:sz w:val="22"/>
                <w:szCs w:val="22"/>
                <w:shd w:val="clear" w:color="auto" w:fill="FFFFFF"/>
              </w:rPr>
              <w:t>36.00.11</w:t>
            </w:r>
          </w:p>
        </w:tc>
        <w:tc>
          <w:tcPr>
            <w:tcW w:w="1701" w:type="dxa"/>
          </w:tcPr>
          <w:p w:rsidR="00902DA7" w:rsidRPr="00F61CFF" w:rsidRDefault="00902DA7" w:rsidP="00902DA7">
            <w:pPr>
              <w:rPr>
                <w:sz w:val="22"/>
                <w:szCs w:val="22"/>
              </w:rPr>
            </w:pPr>
            <w:r>
              <w:rPr>
                <w:sz w:val="22"/>
                <w:szCs w:val="22"/>
                <w:shd w:val="clear" w:color="auto" w:fill="FFFFFF"/>
              </w:rPr>
              <w:t xml:space="preserve">2201 </w:t>
            </w:r>
          </w:p>
        </w:tc>
        <w:tc>
          <w:tcPr>
            <w:tcW w:w="2126" w:type="dxa"/>
          </w:tcPr>
          <w:p w:rsidR="00902DA7" w:rsidRPr="00F61CFF" w:rsidRDefault="00902DA7" w:rsidP="00902DA7">
            <w:pPr>
              <w:rPr>
                <w:sz w:val="22"/>
                <w:szCs w:val="22"/>
              </w:rPr>
            </w:pPr>
            <w:r w:rsidRPr="00F61CFF">
              <w:rPr>
                <w:sz w:val="22"/>
                <w:szCs w:val="22"/>
              </w:rPr>
              <w:t>Натрий</w:t>
            </w:r>
          </w:p>
        </w:tc>
        <w:tc>
          <w:tcPr>
            <w:tcW w:w="2268" w:type="dxa"/>
          </w:tcPr>
          <w:p w:rsidR="00902DA7" w:rsidRPr="00F61CFF" w:rsidRDefault="00902DA7" w:rsidP="00902DA7">
            <w:pPr>
              <w:rPr>
                <w:sz w:val="22"/>
                <w:szCs w:val="22"/>
              </w:rPr>
            </w:pPr>
            <w:r w:rsidRPr="00F61CFF">
              <w:rPr>
                <w:sz w:val="22"/>
                <w:szCs w:val="22"/>
              </w:rPr>
              <w:t>(0,23-2300) мг/дм³</w:t>
            </w:r>
          </w:p>
          <w:p w:rsidR="00902DA7" w:rsidRPr="00F61CFF" w:rsidRDefault="00902DA7" w:rsidP="00902DA7">
            <w:pPr>
              <w:rPr>
                <w:sz w:val="22"/>
                <w:szCs w:val="22"/>
              </w:rPr>
            </w:pPr>
          </w:p>
        </w:tc>
      </w:tr>
      <w:tr w:rsidR="00902DA7" w:rsidRPr="00F61CFF" w:rsidTr="00CC6485">
        <w:trPr>
          <w:trHeight w:val="242"/>
        </w:trPr>
        <w:tc>
          <w:tcPr>
            <w:tcW w:w="694" w:type="dxa"/>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ГОСТ 23268.2</w:t>
            </w:r>
          </w:p>
        </w:tc>
        <w:tc>
          <w:tcPr>
            <w:tcW w:w="3828" w:type="dxa"/>
            <w:vMerge w:val="restart"/>
          </w:tcPr>
          <w:p w:rsidR="00902DA7" w:rsidRPr="00F61CFF" w:rsidRDefault="007C13D7" w:rsidP="00902DA7">
            <w:pPr>
              <w:rPr>
                <w:color w:val="FF0000"/>
                <w:sz w:val="22"/>
                <w:szCs w:val="22"/>
              </w:rPr>
            </w:pPr>
            <w:r>
              <w:rPr>
                <w:sz w:val="22"/>
                <w:szCs w:val="22"/>
              </w:rPr>
              <w:t>Минеральная вода</w:t>
            </w:r>
          </w:p>
        </w:tc>
        <w:tc>
          <w:tcPr>
            <w:tcW w:w="1701" w:type="dxa"/>
            <w:vMerge w:val="restart"/>
          </w:tcPr>
          <w:p w:rsidR="00902DA7" w:rsidRPr="007C13D7" w:rsidRDefault="00902DA7" w:rsidP="007C13D7">
            <w:pPr>
              <w:pStyle w:val="3"/>
              <w:spacing w:before="0"/>
              <w:rPr>
                <w:rFonts w:ascii="Times New Roman" w:eastAsia="Times New Roman" w:hAnsi="Times New Roman"/>
                <w:b w:val="0"/>
                <w:color w:val="auto"/>
                <w:sz w:val="22"/>
                <w:szCs w:val="22"/>
                <w:shd w:val="clear" w:color="auto" w:fill="FFFFFF"/>
              </w:rPr>
            </w:pPr>
            <w:r w:rsidRPr="007C13D7">
              <w:rPr>
                <w:rFonts w:ascii="Times New Roman" w:eastAsia="Times New Roman" w:hAnsi="Times New Roman"/>
                <w:b w:val="0"/>
                <w:color w:val="auto"/>
                <w:sz w:val="22"/>
                <w:szCs w:val="22"/>
                <w:shd w:val="clear" w:color="auto" w:fill="FFFFFF"/>
              </w:rPr>
              <w:t>11.07.11</w:t>
            </w:r>
          </w:p>
        </w:tc>
        <w:tc>
          <w:tcPr>
            <w:tcW w:w="1701" w:type="dxa"/>
            <w:vMerge w:val="restart"/>
          </w:tcPr>
          <w:p w:rsidR="00902DA7" w:rsidRPr="00F61CFF" w:rsidRDefault="00902DA7" w:rsidP="00902DA7">
            <w:pPr>
              <w:rPr>
                <w:sz w:val="22"/>
                <w:szCs w:val="22"/>
              </w:rPr>
            </w:pPr>
            <w:r>
              <w:rPr>
                <w:sz w:val="22"/>
                <w:szCs w:val="22"/>
                <w:shd w:val="clear" w:color="auto" w:fill="FFFFFF"/>
              </w:rPr>
              <w:t xml:space="preserve">2201 </w:t>
            </w:r>
          </w:p>
        </w:tc>
        <w:tc>
          <w:tcPr>
            <w:tcW w:w="2126" w:type="dxa"/>
          </w:tcPr>
          <w:p w:rsidR="00902DA7" w:rsidRPr="00F61CFF" w:rsidRDefault="00902DA7" w:rsidP="00902DA7">
            <w:pPr>
              <w:rPr>
                <w:sz w:val="22"/>
                <w:szCs w:val="22"/>
              </w:rPr>
            </w:pPr>
            <w:r w:rsidRPr="00F61CFF">
              <w:rPr>
                <w:sz w:val="22"/>
                <w:szCs w:val="22"/>
              </w:rPr>
              <w:t>Двуокись углерода</w:t>
            </w:r>
          </w:p>
        </w:tc>
        <w:tc>
          <w:tcPr>
            <w:tcW w:w="2268" w:type="dxa"/>
          </w:tcPr>
          <w:p w:rsidR="00902DA7" w:rsidRPr="00F61CFF" w:rsidRDefault="00E778DC" w:rsidP="00902DA7">
            <w:pPr>
              <w:rPr>
                <w:sz w:val="22"/>
                <w:szCs w:val="22"/>
              </w:rPr>
            </w:pPr>
            <w:r>
              <w:rPr>
                <w:sz w:val="22"/>
                <w:szCs w:val="22"/>
              </w:rPr>
              <w:t>о</w:t>
            </w:r>
            <w:r w:rsidR="00902DA7" w:rsidRPr="00F61CFF">
              <w:rPr>
                <w:sz w:val="22"/>
                <w:szCs w:val="22"/>
              </w:rPr>
              <w:t>т 5</w:t>
            </w:r>
            <w:r>
              <w:rPr>
                <w:sz w:val="22"/>
                <w:szCs w:val="22"/>
              </w:rPr>
              <w:t xml:space="preserve"> </w:t>
            </w:r>
            <w:r w:rsidR="00902DA7" w:rsidRPr="00F61CFF">
              <w:rPr>
                <w:sz w:val="22"/>
                <w:szCs w:val="22"/>
              </w:rPr>
              <w:t>мг в пробе и более</w:t>
            </w:r>
          </w:p>
        </w:tc>
      </w:tr>
      <w:tr w:rsidR="00902DA7" w:rsidRPr="00F61CFF" w:rsidTr="00CC6485">
        <w:tc>
          <w:tcPr>
            <w:tcW w:w="694" w:type="dxa"/>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ГОСТ 23268.3</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Гидрокарбонат- ион</w:t>
            </w:r>
          </w:p>
        </w:tc>
        <w:tc>
          <w:tcPr>
            <w:tcW w:w="2268" w:type="dxa"/>
          </w:tcPr>
          <w:p w:rsidR="00902DA7" w:rsidRPr="00F61CFF" w:rsidRDefault="00902DA7" w:rsidP="00902DA7">
            <w:pPr>
              <w:rPr>
                <w:sz w:val="22"/>
                <w:szCs w:val="22"/>
              </w:rPr>
            </w:pPr>
            <w:r w:rsidRPr="00F61CFF">
              <w:rPr>
                <w:sz w:val="22"/>
                <w:szCs w:val="22"/>
              </w:rPr>
              <w:t>(6,1-6100) мг/дм³</w:t>
            </w:r>
          </w:p>
        </w:tc>
      </w:tr>
      <w:tr w:rsidR="00902DA7" w:rsidRPr="00F61CFF" w:rsidTr="00CC6485">
        <w:tc>
          <w:tcPr>
            <w:tcW w:w="694" w:type="dxa"/>
            <w:vMerge w:val="restart"/>
          </w:tcPr>
          <w:p w:rsidR="00902DA7" w:rsidRPr="00B431C3" w:rsidRDefault="00902DA7" w:rsidP="00902DA7">
            <w:pPr>
              <w:pStyle w:val="a7"/>
              <w:numPr>
                <w:ilvl w:val="0"/>
                <w:numId w:val="12"/>
              </w:numPr>
              <w:rPr>
                <w:sz w:val="22"/>
                <w:szCs w:val="22"/>
              </w:rPr>
            </w:pPr>
          </w:p>
        </w:tc>
        <w:tc>
          <w:tcPr>
            <w:tcW w:w="2922" w:type="dxa"/>
            <w:vMerge w:val="restart"/>
          </w:tcPr>
          <w:p w:rsidR="00902DA7" w:rsidRPr="00F61CFF" w:rsidRDefault="00902DA7" w:rsidP="00902DA7">
            <w:pPr>
              <w:rPr>
                <w:sz w:val="22"/>
                <w:szCs w:val="22"/>
              </w:rPr>
            </w:pPr>
            <w:r w:rsidRPr="00F61CFF">
              <w:rPr>
                <w:sz w:val="22"/>
                <w:szCs w:val="22"/>
              </w:rPr>
              <w:t>ГОСТ 23268.5</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Кальций-ион</w:t>
            </w:r>
          </w:p>
        </w:tc>
        <w:tc>
          <w:tcPr>
            <w:tcW w:w="2268" w:type="dxa"/>
          </w:tcPr>
          <w:p w:rsidR="00902DA7" w:rsidRPr="00F61CFF" w:rsidRDefault="00902DA7" w:rsidP="00902DA7">
            <w:pPr>
              <w:rPr>
                <w:sz w:val="22"/>
                <w:szCs w:val="22"/>
              </w:rPr>
            </w:pPr>
            <w:r w:rsidRPr="00F61CFF">
              <w:rPr>
                <w:sz w:val="22"/>
                <w:szCs w:val="22"/>
              </w:rPr>
              <w:t>(1,0 -100,0) мг/дм³</w:t>
            </w:r>
          </w:p>
        </w:tc>
      </w:tr>
      <w:tr w:rsidR="00902DA7" w:rsidRPr="00F61CFF" w:rsidTr="00CC6485">
        <w:tc>
          <w:tcPr>
            <w:tcW w:w="694" w:type="dxa"/>
            <w:vMerge/>
          </w:tcPr>
          <w:p w:rsidR="00902DA7" w:rsidRPr="00B431C3" w:rsidRDefault="00902DA7" w:rsidP="00902DA7">
            <w:pPr>
              <w:pStyle w:val="a7"/>
              <w:numPr>
                <w:ilvl w:val="0"/>
                <w:numId w:val="12"/>
              </w:numP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Магний -ион</w:t>
            </w:r>
          </w:p>
        </w:tc>
        <w:tc>
          <w:tcPr>
            <w:tcW w:w="2268" w:type="dxa"/>
          </w:tcPr>
          <w:p w:rsidR="00902DA7" w:rsidRPr="00F61CFF" w:rsidRDefault="00902DA7" w:rsidP="00902DA7">
            <w:pPr>
              <w:rPr>
                <w:sz w:val="22"/>
                <w:szCs w:val="22"/>
              </w:rPr>
            </w:pPr>
            <w:r w:rsidRPr="00F61CFF">
              <w:rPr>
                <w:sz w:val="22"/>
                <w:szCs w:val="22"/>
              </w:rPr>
              <w:t>(1,0 -100,0) мг/дм³</w:t>
            </w:r>
          </w:p>
        </w:tc>
      </w:tr>
      <w:tr w:rsidR="00902DA7" w:rsidRPr="00F61CFF" w:rsidTr="00CC6485">
        <w:tc>
          <w:tcPr>
            <w:tcW w:w="694" w:type="dxa"/>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ГОСТ 23268.12</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Окисляемость перманганатная</w:t>
            </w:r>
          </w:p>
        </w:tc>
        <w:tc>
          <w:tcPr>
            <w:tcW w:w="2268" w:type="dxa"/>
          </w:tcPr>
          <w:p w:rsidR="00902DA7" w:rsidRPr="00F61CFF" w:rsidRDefault="00902DA7" w:rsidP="00902DA7">
            <w:pPr>
              <w:rPr>
                <w:sz w:val="22"/>
                <w:szCs w:val="22"/>
              </w:rPr>
            </w:pPr>
            <w:r w:rsidRPr="00F61CFF">
              <w:rPr>
                <w:sz w:val="22"/>
                <w:szCs w:val="22"/>
              </w:rPr>
              <w:t>(0,01-10,0) мг/дм³</w:t>
            </w:r>
          </w:p>
        </w:tc>
      </w:tr>
      <w:tr w:rsidR="00902DA7" w:rsidRPr="00F61CFF" w:rsidTr="00CC6485">
        <w:tc>
          <w:tcPr>
            <w:tcW w:w="694" w:type="dxa"/>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ГОСТ 23268.9</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Нитрат - ион</w:t>
            </w:r>
          </w:p>
        </w:tc>
        <w:tc>
          <w:tcPr>
            <w:tcW w:w="2268" w:type="dxa"/>
          </w:tcPr>
          <w:p w:rsidR="00902DA7" w:rsidRPr="00F61CFF" w:rsidRDefault="00902DA7" w:rsidP="00902DA7">
            <w:pPr>
              <w:rPr>
                <w:sz w:val="22"/>
                <w:szCs w:val="22"/>
              </w:rPr>
            </w:pPr>
            <w:r w:rsidRPr="00F61CFF">
              <w:rPr>
                <w:sz w:val="22"/>
                <w:szCs w:val="22"/>
              </w:rPr>
              <w:t>(0,001-0,005) мг/дм³</w:t>
            </w:r>
          </w:p>
        </w:tc>
      </w:tr>
      <w:tr w:rsidR="00902DA7" w:rsidRPr="00F61CFF" w:rsidTr="00CC6485">
        <w:tc>
          <w:tcPr>
            <w:tcW w:w="694" w:type="dxa"/>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ГОСТ 23268.8</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Нитрит-ион</w:t>
            </w:r>
          </w:p>
        </w:tc>
        <w:tc>
          <w:tcPr>
            <w:tcW w:w="2268" w:type="dxa"/>
          </w:tcPr>
          <w:p w:rsidR="00902DA7" w:rsidRPr="00F61CFF" w:rsidRDefault="00E778DC" w:rsidP="00902DA7">
            <w:pPr>
              <w:rPr>
                <w:sz w:val="22"/>
                <w:szCs w:val="22"/>
              </w:rPr>
            </w:pPr>
            <w:r>
              <w:rPr>
                <w:sz w:val="22"/>
                <w:szCs w:val="22"/>
              </w:rPr>
              <w:t>о</w:t>
            </w:r>
            <w:r w:rsidR="00902DA7" w:rsidRPr="00F61CFF">
              <w:rPr>
                <w:sz w:val="22"/>
                <w:szCs w:val="22"/>
              </w:rPr>
              <w:t>т 0,005 до 0,03 мг нитрит ионов в пробе</w:t>
            </w:r>
          </w:p>
        </w:tc>
      </w:tr>
      <w:tr w:rsidR="00902DA7" w:rsidRPr="00F61CFF" w:rsidTr="00CC6485">
        <w:tc>
          <w:tcPr>
            <w:tcW w:w="694" w:type="dxa"/>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ГОСТ 23268.10</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Ион аммония</w:t>
            </w:r>
          </w:p>
        </w:tc>
        <w:tc>
          <w:tcPr>
            <w:tcW w:w="2268" w:type="dxa"/>
          </w:tcPr>
          <w:p w:rsidR="00902DA7" w:rsidRPr="00F61CFF" w:rsidRDefault="00902DA7" w:rsidP="00902DA7">
            <w:pPr>
              <w:rPr>
                <w:sz w:val="22"/>
                <w:szCs w:val="22"/>
              </w:rPr>
            </w:pPr>
            <w:r w:rsidRPr="00F61CFF">
              <w:rPr>
                <w:sz w:val="22"/>
                <w:szCs w:val="22"/>
              </w:rPr>
              <w:t>(0,05-4) мг/дм³</w:t>
            </w:r>
          </w:p>
        </w:tc>
      </w:tr>
      <w:tr w:rsidR="00902DA7" w:rsidRPr="00F61CFF" w:rsidTr="00CC6485">
        <w:tc>
          <w:tcPr>
            <w:tcW w:w="694" w:type="dxa"/>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 xml:space="preserve">ГОСТ 23268.11 </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Ион железа</w:t>
            </w:r>
          </w:p>
        </w:tc>
        <w:tc>
          <w:tcPr>
            <w:tcW w:w="2268" w:type="dxa"/>
          </w:tcPr>
          <w:p w:rsidR="00902DA7" w:rsidRPr="00F61CFF" w:rsidRDefault="00E778DC" w:rsidP="00902DA7">
            <w:pPr>
              <w:rPr>
                <w:sz w:val="22"/>
                <w:szCs w:val="22"/>
              </w:rPr>
            </w:pPr>
            <w:r>
              <w:rPr>
                <w:sz w:val="22"/>
                <w:szCs w:val="22"/>
              </w:rPr>
              <w:t>о</w:t>
            </w:r>
            <w:r w:rsidR="00902DA7" w:rsidRPr="00F61CFF">
              <w:rPr>
                <w:sz w:val="22"/>
                <w:szCs w:val="22"/>
              </w:rPr>
              <w:t>т 0,5 мг/дм³</w:t>
            </w:r>
          </w:p>
        </w:tc>
      </w:tr>
      <w:tr w:rsidR="00902DA7" w:rsidRPr="00F61CFF" w:rsidTr="00CC6485">
        <w:tc>
          <w:tcPr>
            <w:tcW w:w="694" w:type="dxa"/>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ГОСТ 23268.17</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Хлорид – ион</w:t>
            </w:r>
          </w:p>
        </w:tc>
        <w:tc>
          <w:tcPr>
            <w:tcW w:w="2268" w:type="dxa"/>
          </w:tcPr>
          <w:p w:rsidR="00902DA7" w:rsidRPr="00F61CFF" w:rsidRDefault="00902DA7" w:rsidP="00902DA7">
            <w:pPr>
              <w:rPr>
                <w:sz w:val="22"/>
                <w:szCs w:val="22"/>
              </w:rPr>
            </w:pPr>
            <w:r w:rsidRPr="00F61CFF">
              <w:rPr>
                <w:sz w:val="22"/>
                <w:szCs w:val="22"/>
              </w:rPr>
              <w:t>(2,0-40,0) мг/дм³</w:t>
            </w:r>
          </w:p>
        </w:tc>
      </w:tr>
      <w:tr w:rsidR="00902DA7" w:rsidRPr="00F61CFF" w:rsidTr="00CC6485">
        <w:tc>
          <w:tcPr>
            <w:tcW w:w="694" w:type="dxa"/>
            <w:vMerge w:val="restart"/>
          </w:tcPr>
          <w:p w:rsidR="00902DA7" w:rsidRPr="00B431C3" w:rsidRDefault="00902DA7" w:rsidP="00902DA7">
            <w:pPr>
              <w:pStyle w:val="a7"/>
              <w:numPr>
                <w:ilvl w:val="0"/>
                <w:numId w:val="12"/>
              </w:numPr>
              <w:rPr>
                <w:sz w:val="22"/>
                <w:szCs w:val="22"/>
              </w:rPr>
            </w:pPr>
          </w:p>
        </w:tc>
        <w:tc>
          <w:tcPr>
            <w:tcW w:w="2922" w:type="dxa"/>
            <w:vMerge w:val="restart"/>
          </w:tcPr>
          <w:p w:rsidR="00902DA7" w:rsidRPr="00F61CFF" w:rsidRDefault="00902DA7" w:rsidP="00902DA7">
            <w:pPr>
              <w:rPr>
                <w:sz w:val="22"/>
                <w:szCs w:val="22"/>
              </w:rPr>
            </w:pPr>
            <w:r w:rsidRPr="00F61CFF">
              <w:rPr>
                <w:sz w:val="22"/>
                <w:szCs w:val="22"/>
              </w:rPr>
              <w:t>ГОСТ Р 54316</w:t>
            </w:r>
          </w:p>
          <w:p w:rsidR="00902DA7" w:rsidRPr="00F61CFF" w:rsidRDefault="00902DA7" w:rsidP="00902DA7">
            <w:pPr>
              <w:rPr>
                <w:sz w:val="22"/>
                <w:szCs w:val="22"/>
              </w:rPr>
            </w:pPr>
            <w:r w:rsidRPr="00F61CFF">
              <w:rPr>
                <w:sz w:val="22"/>
                <w:szCs w:val="22"/>
              </w:rPr>
              <w:t>ГОСТ 23268.1</w:t>
            </w:r>
          </w:p>
          <w:p w:rsidR="00902DA7" w:rsidRPr="00D34EF5" w:rsidRDefault="00902DA7" w:rsidP="00902DA7">
            <w:pPr>
              <w:rPr>
                <w:sz w:val="22"/>
                <w:szCs w:val="22"/>
              </w:rPr>
            </w:pPr>
            <w:r>
              <w:rPr>
                <w:sz w:val="22"/>
                <w:szCs w:val="22"/>
              </w:rPr>
              <w:t>п</w:t>
            </w:r>
            <w:r w:rsidRPr="00D34EF5">
              <w:rPr>
                <w:sz w:val="22"/>
                <w:szCs w:val="22"/>
              </w:rPr>
              <w:t>.7.7</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Прозрачность,</w:t>
            </w:r>
          </w:p>
          <w:p w:rsidR="00902DA7" w:rsidRPr="00F61CFF" w:rsidRDefault="00902DA7" w:rsidP="00902DA7">
            <w:pPr>
              <w:rPr>
                <w:sz w:val="22"/>
                <w:szCs w:val="22"/>
              </w:rPr>
            </w:pPr>
            <w:r w:rsidRPr="00F61CFF">
              <w:rPr>
                <w:sz w:val="22"/>
                <w:szCs w:val="22"/>
              </w:rPr>
              <w:t>цвет, запах, вкус</w:t>
            </w:r>
          </w:p>
        </w:tc>
        <w:tc>
          <w:tcPr>
            <w:tcW w:w="2268" w:type="dxa"/>
          </w:tcPr>
          <w:p w:rsidR="00902DA7" w:rsidRPr="00F61CFF" w:rsidRDefault="00902DA7" w:rsidP="00902DA7">
            <w:pPr>
              <w:rPr>
                <w:sz w:val="22"/>
                <w:szCs w:val="22"/>
              </w:rPr>
            </w:pPr>
            <w:r w:rsidRPr="00F61CFF">
              <w:rPr>
                <w:sz w:val="22"/>
                <w:szCs w:val="22"/>
              </w:rPr>
              <w:t>-</w:t>
            </w:r>
          </w:p>
        </w:tc>
      </w:tr>
      <w:tr w:rsidR="00902DA7" w:rsidRPr="00F61CFF" w:rsidTr="00CC6485">
        <w:tc>
          <w:tcPr>
            <w:tcW w:w="694" w:type="dxa"/>
            <w:vMerge/>
          </w:tcPr>
          <w:p w:rsidR="00902DA7" w:rsidRPr="00B431C3" w:rsidRDefault="00902DA7" w:rsidP="00902DA7">
            <w:pPr>
              <w:pStyle w:val="a7"/>
              <w:numPr>
                <w:ilvl w:val="0"/>
                <w:numId w:val="12"/>
              </w:numPr>
              <w:rPr>
                <w:sz w:val="22"/>
                <w:szCs w:val="22"/>
              </w:rPr>
            </w:pPr>
          </w:p>
        </w:tc>
        <w:tc>
          <w:tcPr>
            <w:tcW w:w="2922" w:type="dxa"/>
            <w:vMerge/>
          </w:tcPr>
          <w:p w:rsidR="00902DA7" w:rsidRPr="00F61CFF" w:rsidRDefault="00902DA7" w:rsidP="00902DA7">
            <w:pPr>
              <w:rPr>
                <w:color w:val="0070C0"/>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Минерализация</w:t>
            </w:r>
          </w:p>
        </w:tc>
        <w:tc>
          <w:tcPr>
            <w:tcW w:w="2268" w:type="dxa"/>
          </w:tcPr>
          <w:p w:rsidR="00902DA7" w:rsidRPr="00F61CFF" w:rsidRDefault="00902DA7" w:rsidP="00902DA7">
            <w:pPr>
              <w:rPr>
                <w:sz w:val="22"/>
                <w:szCs w:val="22"/>
              </w:rPr>
            </w:pPr>
            <w:r w:rsidRPr="00F61CFF">
              <w:rPr>
                <w:sz w:val="22"/>
                <w:szCs w:val="22"/>
              </w:rPr>
              <w:t>-</w:t>
            </w:r>
          </w:p>
        </w:tc>
      </w:tr>
      <w:tr w:rsidR="00902DA7" w:rsidRPr="00F61CFF" w:rsidTr="00CC6485">
        <w:tc>
          <w:tcPr>
            <w:tcW w:w="694" w:type="dxa"/>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ГОСТ 18164</w:t>
            </w:r>
          </w:p>
        </w:tc>
        <w:tc>
          <w:tcPr>
            <w:tcW w:w="3828" w:type="dxa"/>
            <w:vMerge w:val="restart"/>
          </w:tcPr>
          <w:p w:rsidR="00902DA7" w:rsidRPr="00F61CFF" w:rsidRDefault="00902DA7" w:rsidP="00902DA7">
            <w:pPr>
              <w:rPr>
                <w:sz w:val="22"/>
                <w:szCs w:val="22"/>
              </w:rPr>
            </w:pPr>
            <w:r w:rsidRPr="00F61CFF">
              <w:rPr>
                <w:sz w:val="22"/>
                <w:szCs w:val="22"/>
              </w:rPr>
              <w:t>Вода питьевая, в т.ч.: вода питьевая централизованного водоснабжения холодная и горячая; вода питьевая нецентрализованного водоснабжения, вода водных объектов в контрольных створах и местах питьевого, хозяйственно-бытового и рекреационного водопользования</w:t>
            </w:r>
          </w:p>
          <w:p w:rsidR="00902DA7" w:rsidRPr="00F61CFF" w:rsidRDefault="00902DA7" w:rsidP="00902DA7">
            <w:pPr>
              <w:rPr>
                <w:sz w:val="22"/>
                <w:szCs w:val="22"/>
              </w:rPr>
            </w:pPr>
            <w:r w:rsidRPr="00F61CFF">
              <w:rPr>
                <w:sz w:val="22"/>
                <w:szCs w:val="22"/>
              </w:rPr>
              <w:t>вода плавательных бассейнов</w:t>
            </w:r>
          </w:p>
          <w:p w:rsidR="00902DA7" w:rsidRPr="00F61CFF" w:rsidRDefault="00902DA7" w:rsidP="00902DA7">
            <w:pPr>
              <w:rPr>
                <w:sz w:val="22"/>
                <w:szCs w:val="22"/>
              </w:rPr>
            </w:pPr>
            <w:r w:rsidRPr="00F61CFF">
              <w:rPr>
                <w:sz w:val="22"/>
                <w:szCs w:val="22"/>
              </w:rPr>
              <w:t>вода, расфасованная в емкости</w:t>
            </w:r>
          </w:p>
          <w:p w:rsidR="00902DA7" w:rsidRPr="00F61CFF" w:rsidRDefault="00902DA7" w:rsidP="00902DA7">
            <w:pPr>
              <w:rPr>
                <w:sz w:val="22"/>
                <w:szCs w:val="22"/>
              </w:rPr>
            </w:pPr>
            <w:r w:rsidRPr="00F61CFF">
              <w:rPr>
                <w:sz w:val="22"/>
                <w:szCs w:val="22"/>
              </w:rPr>
              <w:t xml:space="preserve"> (упакованная питьевая вода, в т.ч. минеральная). Технические (карьерные) воды. </w:t>
            </w:r>
            <w:proofErr w:type="gramStart"/>
            <w:r w:rsidRPr="00F61CFF">
              <w:rPr>
                <w:rFonts w:eastAsia="Calibri"/>
                <w:sz w:val="22"/>
                <w:szCs w:val="22"/>
                <w:lang w:eastAsia="en-US"/>
              </w:rPr>
              <w:t>Оборудование  и</w:t>
            </w:r>
            <w:proofErr w:type="gramEnd"/>
            <w:r w:rsidRPr="00F61CFF">
              <w:rPr>
                <w:rFonts w:eastAsia="Calibri"/>
                <w:sz w:val="22"/>
                <w:szCs w:val="22"/>
                <w:lang w:eastAsia="en-US"/>
              </w:rPr>
              <w:t xml:space="preserve"> материалы, исполь</w:t>
            </w:r>
            <w:r w:rsidR="00E778DC">
              <w:rPr>
                <w:rFonts w:eastAsia="Calibri"/>
                <w:sz w:val="22"/>
                <w:szCs w:val="22"/>
                <w:lang w:eastAsia="en-US"/>
              </w:rPr>
              <w:t>зуемые в системах водоснабжения</w:t>
            </w:r>
          </w:p>
        </w:tc>
        <w:tc>
          <w:tcPr>
            <w:tcW w:w="1701" w:type="dxa"/>
            <w:vMerge w:val="restart"/>
          </w:tcPr>
          <w:p w:rsidR="00902DA7" w:rsidRPr="00F61CFF" w:rsidRDefault="00902DA7" w:rsidP="00902DA7">
            <w:pPr>
              <w:pStyle w:val="3"/>
              <w:spacing w:before="0"/>
              <w:rPr>
                <w:rFonts w:ascii="Times New Roman" w:eastAsia="Times New Roman" w:hAnsi="Times New Roman"/>
                <w:b w:val="0"/>
                <w:color w:val="auto"/>
                <w:sz w:val="22"/>
                <w:szCs w:val="22"/>
                <w:shd w:val="clear" w:color="auto" w:fill="FFFFFF"/>
              </w:rPr>
            </w:pPr>
            <w:r>
              <w:rPr>
                <w:rFonts w:ascii="Times New Roman" w:eastAsia="Times New Roman" w:hAnsi="Times New Roman"/>
                <w:b w:val="0"/>
                <w:color w:val="auto"/>
                <w:sz w:val="22"/>
                <w:szCs w:val="22"/>
                <w:shd w:val="clear" w:color="auto" w:fill="FFFFFF"/>
              </w:rPr>
              <w:t>36.00.11</w:t>
            </w:r>
          </w:p>
          <w:p w:rsidR="00902DA7" w:rsidRPr="00F61CFF" w:rsidRDefault="00902DA7" w:rsidP="00902DA7">
            <w:pPr>
              <w:pStyle w:val="3"/>
              <w:spacing w:before="0"/>
              <w:rPr>
                <w:rFonts w:ascii="Times New Roman" w:eastAsia="Times New Roman" w:hAnsi="Times New Roman"/>
                <w:b w:val="0"/>
                <w:color w:val="auto"/>
                <w:sz w:val="22"/>
                <w:szCs w:val="22"/>
              </w:rPr>
            </w:pPr>
            <w:r>
              <w:rPr>
                <w:rFonts w:ascii="Times New Roman" w:eastAsia="Times New Roman" w:hAnsi="Times New Roman"/>
                <w:b w:val="0"/>
                <w:color w:val="auto"/>
                <w:sz w:val="22"/>
                <w:szCs w:val="22"/>
              </w:rPr>
              <w:t>11.07.11</w:t>
            </w:r>
            <w:r w:rsidRPr="00F61CFF">
              <w:rPr>
                <w:rFonts w:ascii="Times New Roman" w:eastAsia="Times New Roman" w:hAnsi="Times New Roman"/>
                <w:b w:val="0"/>
                <w:color w:val="auto"/>
                <w:sz w:val="22"/>
                <w:szCs w:val="22"/>
              </w:rPr>
              <w:t xml:space="preserve"> </w:t>
            </w:r>
          </w:p>
          <w:p w:rsidR="00902DA7" w:rsidRPr="00F61CFF" w:rsidRDefault="00902DA7" w:rsidP="00902DA7">
            <w:pPr>
              <w:rPr>
                <w:sz w:val="22"/>
                <w:szCs w:val="22"/>
              </w:rPr>
            </w:pPr>
          </w:p>
        </w:tc>
        <w:tc>
          <w:tcPr>
            <w:tcW w:w="1701" w:type="dxa"/>
            <w:vMerge w:val="restart"/>
          </w:tcPr>
          <w:p w:rsidR="00902DA7" w:rsidRPr="00F61CFF" w:rsidRDefault="00902DA7" w:rsidP="00902DA7">
            <w:pPr>
              <w:rPr>
                <w:sz w:val="22"/>
                <w:szCs w:val="22"/>
                <w:shd w:val="clear" w:color="auto" w:fill="FFFFFF"/>
              </w:rPr>
            </w:pPr>
            <w:r>
              <w:rPr>
                <w:sz w:val="22"/>
                <w:szCs w:val="22"/>
                <w:shd w:val="clear" w:color="auto" w:fill="FFFFFF"/>
              </w:rPr>
              <w:t xml:space="preserve">2201 </w:t>
            </w:r>
          </w:p>
          <w:p w:rsidR="00902DA7" w:rsidRPr="00F61CFF" w:rsidRDefault="00902DA7" w:rsidP="00902DA7">
            <w:pPr>
              <w:pStyle w:val="11"/>
              <w:spacing w:before="0" w:beforeAutospacing="0" w:after="0" w:afterAutospacing="0"/>
              <w:ind w:left="57" w:right="57"/>
              <w:jc w:val="center"/>
              <w:rPr>
                <w:sz w:val="22"/>
                <w:szCs w:val="22"/>
              </w:rPr>
            </w:pPr>
          </w:p>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Сухой остаток</w:t>
            </w:r>
          </w:p>
        </w:tc>
        <w:tc>
          <w:tcPr>
            <w:tcW w:w="2268" w:type="dxa"/>
          </w:tcPr>
          <w:p w:rsidR="00902DA7" w:rsidRPr="00F61CFF" w:rsidRDefault="00902DA7" w:rsidP="00902DA7">
            <w:pPr>
              <w:rPr>
                <w:sz w:val="22"/>
                <w:szCs w:val="22"/>
              </w:rPr>
            </w:pPr>
            <w:r w:rsidRPr="00F61CFF">
              <w:rPr>
                <w:sz w:val="22"/>
                <w:szCs w:val="22"/>
              </w:rPr>
              <w:t>(1,0-25000) мг/дм³</w:t>
            </w:r>
          </w:p>
        </w:tc>
      </w:tr>
      <w:tr w:rsidR="00902DA7" w:rsidRPr="00F61CFF" w:rsidTr="00CC6485">
        <w:tc>
          <w:tcPr>
            <w:tcW w:w="694" w:type="dxa"/>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ПНД Ф 14.1:2:4.114</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Сухой остаток</w:t>
            </w:r>
          </w:p>
        </w:tc>
        <w:tc>
          <w:tcPr>
            <w:tcW w:w="2268" w:type="dxa"/>
          </w:tcPr>
          <w:p w:rsidR="00902DA7" w:rsidRPr="00F61CFF" w:rsidRDefault="00902DA7" w:rsidP="00902DA7">
            <w:pPr>
              <w:rPr>
                <w:sz w:val="22"/>
                <w:szCs w:val="22"/>
              </w:rPr>
            </w:pPr>
            <w:r w:rsidRPr="00F61CFF">
              <w:rPr>
                <w:sz w:val="22"/>
                <w:szCs w:val="22"/>
              </w:rPr>
              <w:t>(50,0-25000) мг/дм³</w:t>
            </w:r>
          </w:p>
        </w:tc>
      </w:tr>
      <w:tr w:rsidR="00902DA7" w:rsidRPr="00F61CFF" w:rsidTr="00CC6485">
        <w:tc>
          <w:tcPr>
            <w:tcW w:w="694" w:type="dxa"/>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ПНД Ф 14.1:2:3.110</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Взвешенные вещества</w:t>
            </w:r>
          </w:p>
        </w:tc>
        <w:tc>
          <w:tcPr>
            <w:tcW w:w="2268" w:type="dxa"/>
          </w:tcPr>
          <w:p w:rsidR="00902DA7" w:rsidRPr="00F61CFF" w:rsidRDefault="00902DA7" w:rsidP="00902DA7">
            <w:pPr>
              <w:rPr>
                <w:sz w:val="22"/>
                <w:szCs w:val="22"/>
              </w:rPr>
            </w:pPr>
            <w:r w:rsidRPr="00F61CFF">
              <w:rPr>
                <w:sz w:val="22"/>
                <w:szCs w:val="22"/>
              </w:rPr>
              <w:t>(3,0 -5000,0) мг/дм³</w:t>
            </w:r>
          </w:p>
          <w:p w:rsidR="00902DA7" w:rsidRPr="00F61CFF" w:rsidRDefault="00902DA7" w:rsidP="00902DA7">
            <w:pPr>
              <w:rPr>
                <w:sz w:val="22"/>
                <w:szCs w:val="22"/>
              </w:rPr>
            </w:pPr>
          </w:p>
        </w:tc>
      </w:tr>
      <w:tr w:rsidR="00902DA7" w:rsidRPr="00F61CFF" w:rsidTr="00CC6485">
        <w:tc>
          <w:tcPr>
            <w:tcW w:w="694" w:type="dxa"/>
          </w:tcPr>
          <w:p w:rsidR="00902DA7" w:rsidRPr="00B431C3"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ГОСТ 27026</w:t>
            </w:r>
          </w:p>
        </w:tc>
        <w:tc>
          <w:tcPr>
            <w:tcW w:w="3828" w:type="dxa"/>
            <w:vMerge w:val="restart"/>
          </w:tcPr>
          <w:p w:rsidR="00902DA7" w:rsidRPr="00F61CFF" w:rsidRDefault="00E778DC" w:rsidP="00902DA7">
            <w:pPr>
              <w:rPr>
                <w:sz w:val="22"/>
                <w:szCs w:val="22"/>
              </w:rPr>
            </w:pPr>
            <w:r>
              <w:rPr>
                <w:sz w:val="22"/>
                <w:szCs w:val="22"/>
              </w:rPr>
              <w:t>Вода дистиллированная</w:t>
            </w:r>
          </w:p>
          <w:p w:rsidR="00902DA7" w:rsidRPr="00F61CFF" w:rsidRDefault="00902DA7" w:rsidP="00902DA7">
            <w:pPr>
              <w:rPr>
                <w:sz w:val="22"/>
                <w:szCs w:val="22"/>
              </w:rPr>
            </w:pPr>
          </w:p>
          <w:p w:rsidR="00902DA7" w:rsidRPr="00F61CFF" w:rsidRDefault="00902DA7" w:rsidP="00902DA7">
            <w:pPr>
              <w:rPr>
                <w:sz w:val="22"/>
                <w:szCs w:val="22"/>
              </w:rPr>
            </w:pPr>
          </w:p>
          <w:p w:rsidR="00902DA7" w:rsidRPr="00F61CFF" w:rsidRDefault="00902DA7" w:rsidP="00902DA7">
            <w:pPr>
              <w:rPr>
                <w:sz w:val="22"/>
                <w:szCs w:val="22"/>
              </w:rPr>
            </w:pPr>
          </w:p>
        </w:tc>
        <w:tc>
          <w:tcPr>
            <w:tcW w:w="1701" w:type="dxa"/>
            <w:vMerge w:val="restart"/>
          </w:tcPr>
          <w:p w:rsidR="00902DA7" w:rsidRPr="00F61CFF" w:rsidRDefault="00902DA7" w:rsidP="00902DA7">
            <w:pPr>
              <w:rPr>
                <w:sz w:val="22"/>
                <w:szCs w:val="22"/>
              </w:rPr>
            </w:pPr>
            <w:r>
              <w:rPr>
                <w:color w:val="333333"/>
                <w:sz w:val="22"/>
                <w:szCs w:val="22"/>
                <w:shd w:val="clear" w:color="auto" w:fill="FFFFFF"/>
              </w:rPr>
              <w:t>20.13.52</w:t>
            </w:r>
          </w:p>
        </w:tc>
        <w:tc>
          <w:tcPr>
            <w:tcW w:w="1701" w:type="dxa"/>
            <w:vMerge w:val="restart"/>
          </w:tcPr>
          <w:p w:rsidR="00902DA7" w:rsidRPr="00F61CFF" w:rsidRDefault="00902DA7" w:rsidP="00902DA7">
            <w:pPr>
              <w:pStyle w:val="1"/>
              <w:shd w:val="clear" w:color="auto" w:fill="FFFFFF"/>
              <w:spacing w:before="0" w:after="0"/>
              <w:rPr>
                <w:rFonts w:ascii="Times New Roman" w:hAnsi="Times New Roman"/>
                <w:b w:val="0"/>
                <w:sz w:val="22"/>
                <w:szCs w:val="22"/>
              </w:rPr>
            </w:pPr>
            <w:r>
              <w:rPr>
                <w:rFonts w:ascii="Times New Roman" w:hAnsi="Times New Roman"/>
                <w:b w:val="0"/>
                <w:sz w:val="22"/>
                <w:szCs w:val="22"/>
              </w:rPr>
              <w:t xml:space="preserve">2853 </w:t>
            </w:r>
          </w:p>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Массовая концентрация остатка после выпаривания</w:t>
            </w:r>
          </w:p>
        </w:tc>
        <w:tc>
          <w:tcPr>
            <w:tcW w:w="2268" w:type="dxa"/>
          </w:tcPr>
          <w:p w:rsidR="00902DA7" w:rsidRPr="00F61CFF" w:rsidRDefault="00E778DC" w:rsidP="00902DA7">
            <w:pPr>
              <w:rPr>
                <w:sz w:val="22"/>
                <w:szCs w:val="22"/>
              </w:rPr>
            </w:pPr>
            <w:r>
              <w:rPr>
                <w:sz w:val="22"/>
                <w:szCs w:val="22"/>
              </w:rPr>
              <w:t>-</w:t>
            </w:r>
          </w:p>
        </w:tc>
      </w:tr>
      <w:tr w:rsidR="00902DA7" w:rsidRPr="00F61CFF" w:rsidTr="00CC6485">
        <w:tc>
          <w:tcPr>
            <w:tcW w:w="694" w:type="dxa"/>
            <w:vMerge w:val="restart"/>
          </w:tcPr>
          <w:p w:rsidR="00902DA7" w:rsidRPr="00B431C3" w:rsidRDefault="00902DA7" w:rsidP="00902DA7">
            <w:pPr>
              <w:pStyle w:val="a7"/>
              <w:numPr>
                <w:ilvl w:val="0"/>
                <w:numId w:val="12"/>
              </w:numPr>
              <w:rPr>
                <w:sz w:val="22"/>
                <w:szCs w:val="22"/>
              </w:rPr>
            </w:pPr>
          </w:p>
        </w:tc>
        <w:tc>
          <w:tcPr>
            <w:tcW w:w="2922" w:type="dxa"/>
            <w:vMerge w:val="restart"/>
          </w:tcPr>
          <w:p w:rsidR="00902DA7" w:rsidRPr="00F61CFF" w:rsidRDefault="00902DA7" w:rsidP="00902DA7">
            <w:pPr>
              <w:rPr>
                <w:sz w:val="22"/>
                <w:szCs w:val="22"/>
              </w:rPr>
            </w:pPr>
            <w:r w:rsidRPr="00F61CFF">
              <w:rPr>
                <w:sz w:val="22"/>
                <w:szCs w:val="22"/>
              </w:rPr>
              <w:t>ГОСТ 6709</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Массовая концентрация аммиака и аммонийных солей</w:t>
            </w:r>
          </w:p>
        </w:tc>
        <w:tc>
          <w:tcPr>
            <w:tcW w:w="2268" w:type="dxa"/>
          </w:tcPr>
          <w:p w:rsidR="00902DA7" w:rsidRPr="00E778DC" w:rsidRDefault="00E778DC" w:rsidP="00902DA7">
            <w:pPr>
              <w:rPr>
                <w:b/>
                <w:sz w:val="22"/>
                <w:szCs w:val="22"/>
                <w:vertAlign w:val="superscript"/>
              </w:rPr>
            </w:pPr>
            <w:r>
              <w:rPr>
                <w:sz w:val="22"/>
                <w:szCs w:val="22"/>
              </w:rPr>
              <w:t>-</w:t>
            </w:r>
          </w:p>
        </w:tc>
      </w:tr>
      <w:tr w:rsidR="00902DA7" w:rsidRPr="00F61CFF" w:rsidTr="00CC6485">
        <w:tc>
          <w:tcPr>
            <w:tcW w:w="694" w:type="dxa"/>
            <w:vMerge/>
          </w:tcPr>
          <w:p w:rsidR="00902DA7" w:rsidRPr="00F61CFF" w:rsidRDefault="00902DA7" w:rsidP="00902DA7">
            <w:pP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Массовая концентрация нитратов</w:t>
            </w:r>
          </w:p>
        </w:tc>
        <w:tc>
          <w:tcPr>
            <w:tcW w:w="2268" w:type="dxa"/>
          </w:tcPr>
          <w:p w:rsidR="00902DA7" w:rsidRPr="00F61CFF" w:rsidRDefault="00E778DC" w:rsidP="00902DA7">
            <w:pPr>
              <w:rPr>
                <w:sz w:val="22"/>
                <w:szCs w:val="22"/>
              </w:rPr>
            </w:pPr>
            <w:r>
              <w:rPr>
                <w:sz w:val="22"/>
                <w:szCs w:val="22"/>
              </w:rPr>
              <w:t>-</w:t>
            </w:r>
          </w:p>
        </w:tc>
      </w:tr>
      <w:tr w:rsidR="00902DA7" w:rsidRPr="00F61CFF" w:rsidTr="00CC6485">
        <w:tc>
          <w:tcPr>
            <w:tcW w:w="694" w:type="dxa"/>
            <w:vMerge/>
          </w:tcPr>
          <w:p w:rsidR="00902DA7" w:rsidRPr="00F61CFF" w:rsidRDefault="00902DA7" w:rsidP="00902DA7">
            <w:pP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Массовая концентрация сульфатов</w:t>
            </w:r>
          </w:p>
        </w:tc>
        <w:tc>
          <w:tcPr>
            <w:tcW w:w="2268" w:type="dxa"/>
          </w:tcPr>
          <w:p w:rsidR="00902DA7" w:rsidRPr="00F61CFF" w:rsidRDefault="00E778DC" w:rsidP="00902DA7">
            <w:pPr>
              <w:rPr>
                <w:sz w:val="22"/>
                <w:szCs w:val="22"/>
              </w:rPr>
            </w:pPr>
            <w:r>
              <w:rPr>
                <w:sz w:val="22"/>
                <w:szCs w:val="22"/>
              </w:rPr>
              <w:t>-</w:t>
            </w:r>
          </w:p>
        </w:tc>
      </w:tr>
      <w:tr w:rsidR="00902DA7" w:rsidRPr="00F61CFF" w:rsidTr="00CC6485">
        <w:tc>
          <w:tcPr>
            <w:tcW w:w="694" w:type="dxa"/>
            <w:vMerge/>
          </w:tcPr>
          <w:p w:rsidR="00902DA7" w:rsidRPr="00F61CFF" w:rsidRDefault="00902DA7" w:rsidP="00902DA7">
            <w:pP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Массовая концентрация хлоридов</w:t>
            </w:r>
          </w:p>
        </w:tc>
        <w:tc>
          <w:tcPr>
            <w:tcW w:w="2268" w:type="dxa"/>
          </w:tcPr>
          <w:p w:rsidR="00902DA7" w:rsidRPr="00F61CFF" w:rsidRDefault="00E778DC" w:rsidP="00902DA7">
            <w:pPr>
              <w:rPr>
                <w:sz w:val="22"/>
                <w:szCs w:val="22"/>
              </w:rPr>
            </w:pPr>
            <w:r>
              <w:rPr>
                <w:sz w:val="22"/>
                <w:szCs w:val="22"/>
              </w:rPr>
              <w:t>-</w:t>
            </w:r>
          </w:p>
        </w:tc>
      </w:tr>
      <w:tr w:rsidR="00902DA7" w:rsidRPr="00F61CFF" w:rsidTr="00CC6485">
        <w:tc>
          <w:tcPr>
            <w:tcW w:w="694" w:type="dxa"/>
            <w:vMerge/>
          </w:tcPr>
          <w:p w:rsidR="00902DA7" w:rsidRPr="00F61CFF" w:rsidRDefault="00902DA7" w:rsidP="00902DA7">
            <w:pP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Массовая концентрация </w:t>
            </w:r>
            <w:r w:rsidRPr="00F61CFF">
              <w:rPr>
                <w:sz w:val="22"/>
                <w:szCs w:val="22"/>
              </w:rPr>
              <w:lastRenderedPageBreak/>
              <w:t>алюминия</w:t>
            </w:r>
          </w:p>
        </w:tc>
        <w:tc>
          <w:tcPr>
            <w:tcW w:w="2268" w:type="dxa"/>
          </w:tcPr>
          <w:p w:rsidR="00902DA7" w:rsidRPr="00F61CFF" w:rsidRDefault="00E778DC" w:rsidP="00902DA7">
            <w:pPr>
              <w:rPr>
                <w:sz w:val="22"/>
                <w:szCs w:val="22"/>
              </w:rPr>
            </w:pPr>
            <w:r>
              <w:rPr>
                <w:sz w:val="22"/>
                <w:szCs w:val="22"/>
              </w:rPr>
              <w:lastRenderedPageBreak/>
              <w:t>-</w:t>
            </w:r>
          </w:p>
        </w:tc>
      </w:tr>
      <w:tr w:rsidR="00902DA7" w:rsidRPr="00F61CFF" w:rsidTr="00CC6485">
        <w:tc>
          <w:tcPr>
            <w:tcW w:w="694" w:type="dxa"/>
            <w:vMerge/>
          </w:tcPr>
          <w:p w:rsidR="00902DA7" w:rsidRPr="00F61CFF" w:rsidRDefault="00902DA7" w:rsidP="00902DA7">
            <w:pP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Массовая концентрация железа</w:t>
            </w:r>
          </w:p>
        </w:tc>
        <w:tc>
          <w:tcPr>
            <w:tcW w:w="2268" w:type="dxa"/>
          </w:tcPr>
          <w:p w:rsidR="00902DA7" w:rsidRPr="00F61CFF" w:rsidRDefault="00E778DC" w:rsidP="00902DA7">
            <w:pPr>
              <w:rPr>
                <w:sz w:val="22"/>
                <w:szCs w:val="22"/>
              </w:rPr>
            </w:pPr>
            <w:r>
              <w:rPr>
                <w:sz w:val="22"/>
                <w:szCs w:val="22"/>
              </w:rPr>
              <w:t>-</w:t>
            </w:r>
          </w:p>
        </w:tc>
      </w:tr>
      <w:tr w:rsidR="00902DA7" w:rsidRPr="00F61CFF" w:rsidTr="00CC6485">
        <w:tc>
          <w:tcPr>
            <w:tcW w:w="694" w:type="dxa"/>
            <w:vMerge/>
          </w:tcPr>
          <w:p w:rsidR="00902DA7" w:rsidRPr="00F61CFF" w:rsidRDefault="00902DA7" w:rsidP="00902DA7">
            <w:pP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Массовая концентрация кальция</w:t>
            </w:r>
          </w:p>
        </w:tc>
        <w:tc>
          <w:tcPr>
            <w:tcW w:w="2268" w:type="dxa"/>
          </w:tcPr>
          <w:p w:rsidR="00902DA7" w:rsidRPr="00F61CFF" w:rsidRDefault="00E778DC" w:rsidP="00902DA7">
            <w:pPr>
              <w:rPr>
                <w:sz w:val="22"/>
                <w:szCs w:val="22"/>
              </w:rPr>
            </w:pPr>
            <w:r>
              <w:rPr>
                <w:sz w:val="22"/>
                <w:szCs w:val="22"/>
              </w:rPr>
              <w:t>--</w:t>
            </w:r>
          </w:p>
        </w:tc>
      </w:tr>
      <w:tr w:rsidR="00902DA7" w:rsidRPr="00F61CFF" w:rsidTr="00CC6485">
        <w:tc>
          <w:tcPr>
            <w:tcW w:w="694" w:type="dxa"/>
            <w:vMerge/>
          </w:tcPr>
          <w:p w:rsidR="00902DA7" w:rsidRPr="00F61CFF" w:rsidRDefault="00902DA7" w:rsidP="00902DA7">
            <w:pP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Массовая концентрация меди</w:t>
            </w:r>
          </w:p>
        </w:tc>
        <w:tc>
          <w:tcPr>
            <w:tcW w:w="2268" w:type="dxa"/>
          </w:tcPr>
          <w:p w:rsidR="00902DA7" w:rsidRPr="00F61CFF" w:rsidRDefault="00E778DC" w:rsidP="00902DA7">
            <w:pPr>
              <w:rPr>
                <w:sz w:val="22"/>
                <w:szCs w:val="22"/>
              </w:rPr>
            </w:pPr>
            <w:r>
              <w:rPr>
                <w:sz w:val="22"/>
                <w:szCs w:val="22"/>
              </w:rPr>
              <w:t>-</w:t>
            </w:r>
          </w:p>
        </w:tc>
      </w:tr>
      <w:tr w:rsidR="00902DA7" w:rsidRPr="00F61CFF" w:rsidTr="00CC6485">
        <w:tc>
          <w:tcPr>
            <w:tcW w:w="694" w:type="dxa"/>
            <w:vMerge/>
          </w:tcPr>
          <w:p w:rsidR="00902DA7" w:rsidRPr="00F61CFF" w:rsidRDefault="00902DA7" w:rsidP="00902DA7">
            <w:pP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Массовая концентрация свинца</w:t>
            </w:r>
          </w:p>
        </w:tc>
        <w:tc>
          <w:tcPr>
            <w:tcW w:w="2268" w:type="dxa"/>
          </w:tcPr>
          <w:p w:rsidR="00902DA7" w:rsidRPr="00F61CFF" w:rsidRDefault="00E778DC" w:rsidP="00902DA7">
            <w:pPr>
              <w:rPr>
                <w:sz w:val="22"/>
                <w:szCs w:val="22"/>
              </w:rPr>
            </w:pPr>
            <w:r>
              <w:rPr>
                <w:sz w:val="22"/>
                <w:szCs w:val="22"/>
              </w:rPr>
              <w:t>-</w:t>
            </w:r>
          </w:p>
        </w:tc>
      </w:tr>
      <w:tr w:rsidR="00902DA7" w:rsidRPr="00F61CFF" w:rsidTr="00CC6485">
        <w:tc>
          <w:tcPr>
            <w:tcW w:w="694" w:type="dxa"/>
            <w:vMerge/>
          </w:tcPr>
          <w:p w:rsidR="00902DA7" w:rsidRPr="00F61CFF" w:rsidRDefault="00902DA7" w:rsidP="00902DA7">
            <w:pP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Массовая концентрация цинка</w:t>
            </w:r>
          </w:p>
        </w:tc>
        <w:tc>
          <w:tcPr>
            <w:tcW w:w="2268" w:type="dxa"/>
          </w:tcPr>
          <w:p w:rsidR="00902DA7" w:rsidRPr="00F61CFF" w:rsidRDefault="00E778DC" w:rsidP="00902DA7">
            <w:pPr>
              <w:rPr>
                <w:sz w:val="22"/>
                <w:szCs w:val="22"/>
              </w:rPr>
            </w:pPr>
            <w:r>
              <w:rPr>
                <w:sz w:val="22"/>
                <w:szCs w:val="22"/>
              </w:rPr>
              <w:t>-</w:t>
            </w:r>
          </w:p>
        </w:tc>
      </w:tr>
      <w:tr w:rsidR="00902DA7" w:rsidRPr="00F61CFF" w:rsidTr="00CC6485">
        <w:trPr>
          <w:trHeight w:val="1265"/>
        </w:trPr>
        <w:tc>
          <w:tcPr>
            <w:tcW w:w="694" w:type="dxa"/>
            <w:vMerge/>
          </w:tcPr>
          <w:p w:rsidR="00902DA7" w:rsidRPr="00F61CFF" w:rsidRDefault="00902DA7" w:rsidP="00902DA7">
            <w:pP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Массовая концентрация веществ, </w:t>
            </w:r>
            <w:proofErr w:type="gramStart"/>
            <w:r w:rsidRPr="00F61CFF">
              <w:rPr>
                <w:sz w:val="22"/>
                <w:szCs w:val="22"/>
              </w:rPr>
              <w:t>восстанавлива</w:t>
            </w:r>
            <w:r w:rsidR="00E778DC">
              <w:rPr>
                <w:sz w:val="22"/>
                <w:szCs w:val="22"/>
              </w:rPr>
              <w:t>-</w:t>
            </w:r>
            <w:r w:rsidRPr="00F61CFF">
              <w:rPr>
                <w:sz w:val="22"/>
                <w:szCs w:val="22"/>
              </w:rPr>
              <w:t>ющих</w:t>
            </w:r>
            <w:proofErr w:type="gramEnd"/>
            <w:r w:rsidRPr="00F61CFF">
              <w:rPr>
                <w:sz w:val="22"/>
                <w:szCs w:val="22"/>
              </w:rPr>
              <w:t xml:space="preserve"> КМ</w:t>
            </w:r>
            <w:r w:rsidRPr="00F61CFF">
              <w:rPr>
                <w:sz w:val="22"/>
                <w:szCs w:val="22"/>
                <w:lang w:val="en-US"/>
              </w:rPr>
              <w:t>n</w:t>
            </w:r>
            <w:r w:rsidRPr="00F61CFF">
              <w:rPr>
                <w:sz w:val="22"/>
                <w:szCs w:val="22"/>
              </w:rPr>
              <w:t>О</w:t>
            </w:r>
            <w:r w:rsidRPr="00F61CFF">
              <w:rPr>
                <w:sz w:val="22"/>
                <w:szCs w:val="22"/>
                <w:vertAlign w:val="subscript"/>
              </w:rPr>
              <w:t>4</w:t>
            </w:r>
            <w:r w:rsidR="00E778DC">
              <w:rPr>
                <w:sz w:val="22"/>
                <w:szCs w:val="22"/>
                <w:vertAlign w:val="subscript"/>
              </w:rPr>
              <w:t xml:space="preserve"> </w:t>
            </w:r>
            <w:r w:rsidRPr="00F61CFF">
              <w:rPr>
                <w:sz w:val="22"/>
                <w:szCs w:val="22"/>
              </w:rPr>
              <w:t>(О),</w:t>
            </w:r>
          </w:p>
        </w:tc>
        <w:tc>
          <w:tcPr>
            <w:tcW w:w="2268" w:type="dxa"/>
          </w:tcPr>
          <w:p w:rsidR="00902DA7" w:rsidRPr="00F61CFF" w:rsidRDefault="00E778DC" w:rsidP="00902DA7">
            <w:pPr>
              <w:rPr>
                <w:sz w:val="22"/>
                <w:szCs w:val="22"/>
              </w:rPr>
            </w:pPr>
            <w:r>
              <w:rPr>
                <w:sz w:val="22"/>
                <w:szCs w:val="22"/>
              </w:rPr>
              <w:t>-</w:t>
            </w:r>
          </w:p>
        </w:tc>
      </w:tr>
      <w:tr w:rsidR="00902DA7" w:rsidRPr="00F61CFF" w:rsidTr="00CC6485">
        <w:tc>
          <w:tcPr>
            <w:tcW w:w="694" w:type="dxa"/>
            <w:vMerge/>
          </w:tcPr>
          <w:p w:rsidR="00902DA7" w:rsidRPr="00F61CFF" w:rsidRDefault="00902DA7" w:rsidP="00902DA7">
            <w:pP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Удельная электрическая проводимость</w:t>
            </w:r>
          </w:p>
        </w:tc>
        <w:tc>
          <w:tcPr>
            <w:tcW w:w="2268" w:type="dxa"/>
          </w:tcPr>
          <w:p w:rsidR="00902DA7" w:rsidRPr="00F61CFF" w:rsidRDefault="00E778DC" w:rsidP="00902DA7">
            <w:pPr>
              <w:rPr>
                <w:sz w:val="22"/>
                <w:szCs w:val="22"/>
              </w:rPr>
            </w:pPr>
            <w:r>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6D18A9" w:rsidRDefault="00902DA7" w:rsidP="00902DA7">
            <w:pPr>
              <w:autoSpaceDE w:val="0"/>
              <w:autoSpaceDN w:val="0"/>
              <w:adjustRightInd w:val="0"/>
              <w:rPr>
                <w:sz w:val="22"/>
                <w:szCs w:val="22"/>
              </w:rPr>
            </w:pPr>
            <w:r w:rsidRPr="00F61CFF">
              <w:rPr>
                <w:sz w:val="22"/>
                <w:szCs w:val="22"/>
              </w:rPr>
              <w:t xml:space="preserve">МУК 4.2.2304-07 </w:t>
            </w:r>
          </w:p>
          <w:p w:rsidR="00902DA7" w:rsidRPr="00F61CFF" w:rsidRDefault="006D18A9" w:rsidP="00902DA7">
            <w:pPr>
              <w:autoSpaceDE w:val="0"/>
              <w:autoSpaceDN w:val="0"/>
              <w:adjustRightInd w:val="0"/>
              <w:rPr>
                <w:sz w:val="22"/>
                <w:szCs w:val="22"/>
              </w:rPr>
            </w:pPr>
            <w:r>
              <w:rPr>
                <w:sz w:val="22"/>
                <w:szCs w:val="22"/>
              </w:rPr>
              <w:t>п.1., 2.4., 9.2., 9.6.</w:t>
            </w:r>
          </w:p>
        </w:tc>
        <w:tc>
          <w:tcPr>
            <w:tcW w:w="3828" w:type="dxa"/>
          </w:tcPr>
          <w:p w:rsidR="00902DA7" w:rsidRPr="00F61CFF" w:rsidRDefault="006D18A9" w:rsidP="00902DA7">
            <w:pPr>
              <w:rPr>
                <w:sz w:val="22"/>
                <w:szCs w:val="22"/>
              </w:rPr>
            </w:pPr>
            <w:r>
              <w:rPr>
                <w:sz w:val="22"/>
                <w:szCs w:val="22"/>
              </w:rPr>
              <w:t>Пищевые продукты</w:t>
            </w:r>
          </w:p>
        </w:tc>
        <w:tc>
          <w:tcPr>
            <w:tcW w:w="1701" w:type="dxa"/>
            <w:vMerge w:val="restart"/>
          </w:tcPr>
          <w:p w:rsidR="00902DA7" w:rsidRPr="00F61CFF" w:rsidRDefault="00902DA7" w:rsidP="00902DA7">
            <w:pPr>
              <w:rPr>
                <w:sz w:val="22"/>
                <w:szCs w:val="22"/>
                <w:shd w:val="clear" w:color="auto" w:fill="FFFFFF"/>
              </w:rPr>
            </w:pPr>
            <w:r w:rsidRPr="00F61CFF">
              <w:rPr>
                <w:sz w:val="22"/>
                <w:szCs w:val="22"/>
                <w:shd w:val="clear" w:color="auto" w:fill="FFFFFF"/>
              </w:rPr>
              <w:t>01.11.11.</w:t>
            </w:r>
          </w:p>
          <w:p w:rsidR="00902DA7" w:rsidRPr="00F61CFF" w:rsidRDefault="00902DA7" w:rsidP="00902DA7">
            <w:pPr>
              <w:rPr>
                <w:sz w:val="22"/>
                <w:szCs w:val="22"/>
              </w:rPr>
            </w:pPr>
            <w:r w:rsidRPr="00F61CFF">
              <w:rPr>
                <w:sz w:val="22"/>
                <w:szCs w:val="22"/>
                <w:shd w:val="clear" w:color="auto" w:fill="FFFFFF"/>
              </w:rPr>
              <w:t>01.11.12. 01.11.31.</w:t>
            </w:r>
          </w:p>
          <w:p w:rsidR="00902DA7" w:rsidRDefault="00902DA7" w:rsidP="00902DA7">
            <w:pPr>
              <w:rPr>
                <w:sz w:val="22"/>
                <w:szCs w:val="22"/>
                <w:shd w:val="clear" w:color="auto" w:fill="FFFFFF"/>
              </w:rPr>
            </w:pPr>
            <w:r w:rsidRPr="00F61CFF">
              <w:rPr>
                <w:sz w:val="22"/>
                <w:szCs w:val="22"/>
                <w:shd w:val="clear" w:color="auto" w:fill="FFFFFF"/>
              </w:rPr>
              <w:t xml:space="preserve">01.11.32. 01.11.33 </w:t>
            </w:r>
          </w:p>
          <w:p w:rsidR="00902DA7" w:rsidRPr="00F61CFF" w:rsidRDefault="00902DA7" w:rsidP="00902DA7">
            <w:pPr>
              <w:rPr>
                <w:sz w:val="22"/>
                <w:szCs w:val="22"/>
                <w:shd w:val="clear" w:color="auto" w:fill="FFFFFF"/>
              </w:rPr>
            </w:pPr>
            <w:r w:rsidRPr="00F61CFF">
              <w:rPr>
                <w:sz w:val="22"/>
                <w:szCs w:val="22"/>
                <w:shd w:val="clear" w:color="auto" w:fill="FFFFFF"/>
              </w:rPr>
              <w:t xml:space="preserve">01.11.4 </w:t>
            </w:r>
          </w:p>
          <w:p w:rsidR="00902DA7" w:rsidRPr="00F61CFF" w:rsidRDefault="00902DA7" w:rsidP="00902DA7">
            <w:pPr>
              <w:rPr>
                <w:sz w:val="22"/>
                <w:szCs w:val="22"/>
                <w:shd w:val="clear" w:color="auto" w:fill="FFFFFF"/>
              </w:rPr>
            </w:pPr>
            <w:r w:rsidRPr="00F61CFF">
              <w:rPr>
                <w:sz w:val="22"/>
                <w:szCs w:val="22"/>
              </w:rPr>
              <w:t xml:space="preserve">10.61.1 </w:t>
            </w:r>
            <w:r w:rsidRPr="00F61CFF">
              <w:rPr>
                <w:sz w:val="22"/>
                <w:szCs w:val="22"/>
                <w:shd w:val="clear" w:color="auto" w:fill="FFFFFF"/>
              </w:rPr>
              <w:t>10. 10.61.3 10.</w:t>
            </w:r>
          </w:p>
          <w:p w:rsidR="00902DA7" w:rsidRPr="00F61CFF" w:rsidRDefault="00902DA7" w:rsidP="00902DA7">
            <w:pPr>
              <w:rPr>
                <w:sz w:val="22"/>
                <w:szCs w:val="22"/>
                <w:shd w:val="clear" w:color="auto" w:fill="FFFFFF"/>
              </w:rPr>
            </w:pPr>
            <w:r w:rsidRPr="00F61CFF">
              <w:rPr>
                <w:sz w:val="22"/>
                <w:szCs w:val="22"/>
                <w:shd w:val="clear" w:color="auto" w:fill="FFFFFF"/>
              </w:rPr>
              <w:t xml:space="preserve">10.71.11. 10.72.11 </w:t>
            </w:r>
          </w:p>
          <w:p w:rsidR="00902DA7" w:rsidRPr="00F61CFF" w:rsidRDefault="00902DA7" w:rsidP="00902DA7">
            <w:pPr>
              <w:rPr>
                <w:sz w:val="22"/>
                <w:szCs w:val="22"/>
              </w:rPr>
            </w:pPr>
            <w:r w:rsidRPr="00F61CFF">
              <w:rPr>
                <w:sz w:val="22"/>
                <w:szCs w:val="22"/>
              </w:rPr>
              <w:t>10.72.12</w:t>
            </w:r>
          </w:p>
          <w:p w:rsidR="00902DA7" w:rsidRPr="00F61CFF" w:rsidRDefault="00902DA7" w:rsidP="00902DA7">
            <w:pPr>
              <w:rPr>
                <w:sz w:val="22"/>
                <w:szCs w:val="22"/>
                <w:shd w:val="clear" w:color="auto" w:fill="FFFFFF"/>
              </w:rPr>
            </w:pPr>
            <w:proofErr w:type="gramStart"/>
            <w:r w:rsidRPr="00F61CFF">
              <w:rPr>
                <w:sz w:val="22"/>
                <w:szCs w:val="22"/>
                <w:shd w:val="clear" w:color="auto" w:fill="FFFFFF"/>
              </w:rPr>
              <w:t>10.72.19  10.72.2</w:t>
            </w:r>
            <w:proofErr w:type="gramEnd"/>
            <w:r w:rsidRPr="00F61CFF">
              <w:rPr>
                <w:sz w:val="22"/>
                <w:szCs w:val="22"/>
                <w:shd w:val="clear" w:color="auto" w:fill="FFFFFF"/>
              </w:rPr>
              <w:t xml:space="preserve"> 10.41.11.</w:t>
            </w:r>
          </w:p>
          <w:p w:rsidR="00902DA7" w:rsidRPr="00F61CFF" w:rsidRDefault="00902DA7" w:rsidP="00902DA7">
            <w:pPr>
              <w:rPr>
                <w:sz w:val="22"/>
                <w:szCs w:val="22"/>
                <w:shd w:val="clear" w:color="auto" w:fill="FFFFFF"/>
              </w:rPr>
            </w:pPr>
            <w:r w:rsidRPr="00F61CFF">
              <w:rPr>
                <w:sz w:val="22"/>
                <w:szCs w:val="22"/>
                <w:shd w:val="clear" w:color="auto" w:fill="FFFFFF"/>
              </w:rPr>
              <w:lastRenderedPageBreak/>
              <w:t>10.41.12.</w:t>
            </w:r>
          </w:p>
          <w:p w:rsidR="00902DA7" w:rsidRPr="00F61CFF" w:rsidRDefault="00902DA7" w:rsidP="00902DA7">
            <w:pPr>
              <w:rPr>
                <w:sz w:val="22"/>
                <w:szCs w:val="22"/>
              </w:rPr>
            </w:pPr>
            <w:r w:rsidRPr="00F61CFF">
              <w:rPr>
                <w:sz w:val="22"/>
                <w:szCs w:val="22"/>
                <w:shd w:val="clear" w:color="auto" w:fill="FFFFFF"/>
              </w:rPr>
              <w:t xml:space="preserve">10.41.21- </w:t>
            </w:r>
          </w:p>
          <w:p w:rsidR="00902DA7" w:rsidRPr="00F61CFF" w:rsidRDefault="00902DA7" w:rsidP="00902DA7">
            <w:pPr>
              <w:rPr>
                <w:sz w:val="22"/>
                <w:szCs w:val="22"/>
                <w:shd w:val="clear" w:color="auto" w:fill="FFFFFF"/>
              </w:rPr>
            </w:pPr>
            <w:r w:rsidRPr="00F61CFF">
              <w:rPr>
                <w:sz w:val="22"/>
                <w:szCs w:val="22"/>
                <w:shd w:val="clear" w:color="auto" w:fill="FFFFFF"/>
              </w:rPr>
              <w:t>10.41.29</w:t>
            </w:r>
          </w:p>
          <w:p w:rsidR="00902DA7" w:rsidRPr="00F61CFF" w:rsidRDefault="00902DA7" w:rsidP="00902DA7">
            <w:pPr>
              <w:rPr>
                <w:sz w:val="22"/>
                <w:szCs w:val="22"/>
                <w:shd w:val="clear" w:color="auto" w:fill="FFFFFF"/>
              </w:rPr>
            </w:pPr>
            <w:r w:rsidRPr="00F61CFF">
              <w:rPr>
                <w:sz w:val="22"/>
                <w:szCs w:val="22"/>
                <w:shd w:val="clear" w:color="auto" w:fill="FFFFFF"/>
              </w:rPr>
              <w:t>10.41.2 10</w:t>
            </w:r>
            <w:r>
              <w:rPr>
                <w:sz w:val="22"/>
                <w:szCs w:val="22"/>
                <w:shd w:val="clear" w:color="auto" w:fill="FFFFFF"/>
              </w:rPr>
              <w:t>.</w:t>
            </w:r>
            <w:r w:rsidRPr="00F61CFF">
              <w:rPr>
                <w:sz w:val="22"/>
                <w:szCs w:val="22"/>
                <w:shd w:val="clear" w:color="auto" w:fill="FFFFFF"/>
              </w:rPr>
              <w:t>10.11.</w:t>
            </w:r>
          </w:p>
          <w:p w:rsidR="00902DA7" w:rsidRPr="00F61CFF" w:rsidRDefault="00902DA7" w:rsidP="00902DA7">
            <w:pPr>
              <w:rPr>
                <w:sz w:val="22"/>
                <w:szCs w:val="22"/>
                <w:shd w:val="clear" w:color="auto" w:fill="FFFFFF"/>
              </w:rPr>
            </w:pPr>
            <w:r w:rsidRPr="00F61CFF">
              <w:rPr>
                <w:sz w:val="22"/>
                <w:szCs w:val="22"/>
                <w:shd w:val="clear" w:color="auto" w:fill="FFFFFF"/>
              </w:rPr>
              <w:t>10.11.12</w:t>
            </w:r>
          </w:p>
          <w:p w:rsidR="00902DA7" w:rsidRPr="00F61CFF" w:rsidRDefault="00902DA7" w:rsidP="00902DA7">
            <w:pPr>
              <w:rPr>
                <w:sz w:val="22"/>
                <w:szCs w:val="22"/>
              </w:rPr>
            </w:pPr>
            <w:r w:rsidRPr="00F61CFF">
              <w:rPr>
                <w:sz w:val="22"/>
                <w:szCs w:val="22"/>
              </w:rPr>
              <w:t xml:space="preserve">10.11.13 </w:t>
            </w:r>
          </w:p>
          <w:p w:rsidR="00902DA7" w:rsidRPr="00F61CFF" w:rsidRDefault="00902DA7" w:rsidP="00902DA7">
            <w:pPr>
              <w:rPr>
                <w:sz w:val="22"/>
                <w:szCs w:val="22"/>
                <w:shd w:val="clear" w:color="auto" w:fill="FFFFFF"/>
              </w:rPr>
            </w:pPr>
            <w:r w:rsidRPr="00F61CFF">
              <w:rPr>
                <w:sz w:val="22"/>
                <w:szCs w:val="22"/>
                <w:shd w:val="clear" w:color="auto" w:fill="FFFFFF"/>
              </w:rPr>
              <w:t xml:space="preserve">10.11.14 </w:t>
            </w:r>
          </w:p>
          <w:p w:rsidR="00902DA7" w:rsidRPr="00F61CFF" w:rsidRDefault="00902DA7" w:rsidP="00902DA7">
            <w:pPr>
              <w:rPr>
                <w:sz w:val="22"/>
                <w:szCs w:val="22"/>
                <w:shd w:val="clear" w:color="auto" w:fill="FFFFFF"/>
              </w:rPr>
            </w:pPr>
            <w:r w:rsidRPr="00F61CFF">
              <w:rPr>
                <w:sz w:val="22"/>
                <w:szCs w:val="22"/>
                <w:shd w:val="clear" w:color="auto" w:fill="FFFFFF"/>
              </w:rPr>
              <w:t xml:space="preserve">10.11.15 </w:t>
            </w:r>
          </w:p>
          <w:p w:rsidR="00902DA7" w:rsidRDefault="00902DA7" w:rsidP="00902DA7">
            <w:pPr>
              <w:rPr>
                <w:sz w:val="22"/>
                <w:szCs w:val="22"/>
                <w:shd w:val="clear" w:color="auto" w:fill="FFFFFF"/>
              </w:rPr>
            </w:pPr>
            <w:r w:rsidRPr="00F61CFF">
              <w:rPr>
                <w:sz w:val="22"/>
                <w:szCs w:val="22"/>
                <w:shd w:val="clear" w:color="auto" w:fill="FFFFFF"/>
              </w:rPr>
              <w:t xml:space="preserve">01.47.11 01.47.21 01.47.22 01.47.23 </w:t>
            </w:r>
          </w:p>
          <w:p w:rsidR="00902DA7" w:rsidRPr="00F61CFF" w:rsidRDefault="00902DA7" w:rsidP="00902DA7">
            <w:pPr>
              <w:rPr>
                <w:sz w:val="22"/>
                <w:szCs w:val="22"/>
                <w:shd w:val="clear" w:color="auto" w:fill="FFFFFF"/>
              </w:rPr>
            </w:pPr>
            <w:r>
              <w:rPr>
                <w:sz w:val="22"/>
                <w:szCs w:val="22"/>
                <w:shd w:val="clear" w:color="auto" w:fill="FFFFFF"/>
              </w:rPr>
              <w:t>10.20.</w:t>
            </w:r>
            <w:r w:rsidRPr="00F61CFF">
              <w:rPr>
                <w:sz w:val="22"/>
                <w:szCs w:val="22"/>
                <w:shd w:val="clear" w:color="auto" w:fill="FFFFFF"/>
              </w:rPr>
              <w:t xml:space="preserve"> </w:t>
            </w:r>
            <w:r>
              <w:rPr>
                <w:sz w:val="22"/>
                <w:szCs w:val="22"/>
                <w:shd w:val="clear" w:color="auto" w:fill="FFFFFF"/>
              </w:rPr>
              <w:t>20</w:t>
            </w:r>
          </w:p>
          <w:p w:rsidR="00902DA7" w:rsidRPr="00F61CFF" w:rsidRDefault="00902DA7" w:rsidP="00902DA7">
            <w:pPr>
              <w:rPr>
                <w:sz w:val="22"/>
                <w:szCs w:val="22"/>
                <w:shd w:val="clear" w:color="auto" w:fill="FFFFFF"/>
              </w:rPr>
            </w:pPr>
            <w:r w:rsidRPr="00F61CFF">
              <w:rPr>
                <w:sz w:val="22"/>
                <w:szCs w:val="22"/>
                <w:shd w:val="clear" w:color="auto" w:fill="FFFFFF"/>
              </w:rPr>
              <w:t>10.51.2</w:t>
            </w:r>
            <w:r>
              <w:rPr>
                <w:sz w:val="22"/>
                <w:szCs w:val="22"/>
                <w:shd w:val="clear" w:color="auto" w:fill="FFFFFF"/>
              </w:rPr>
              <w:t>0</w:t>
            </w:r>
            <w:r w:rsidRPr="00F61CFF">
              <w:rPr>
                <w:sz w:val="22"/>
                <w:szCs w:val="22"/>
                <w:shd w:val="clear" w:color="auto" w:fill="FFFFFF"/>
              </w:rPr>
              <w:t xml:space="preserve"> 10</w:t>
            </w:r>
            <w:r>
              <w:rPr>
                <w:sz w:val="22"/>
                <w:szCs w:val="22"/>
                <w:shd w:val="clear" w:color="auto" w:fill="FFFFFF"/>
              </w:rPr>
              <w:t>.</w:t>
            </w:r>
            <w:r w:rsidRPr="00F61CFF">
              <w:rPr>
                <w:sz w:val="22"/>
                <w:szCs w:val="22"/>
                <w:shd w:val="clear" w:color="auto" w:fill="FFFFFF"/>
              </w:rPr>
              <w:t xml:space="preserve">10.51 10.81.11 10.81.12 10.81.13 10.81.19 </w:t>
            </w:r>
          </w:p>
          <w:p w:rsidR="00902DA7" w:rsidRPr="00F61CFF" w:rsidRDefault="00902DA7" w:rsidP="00902DA7">
            <w:pPr>
              <w:rPr>
                <w:sz w:val="22"/>
                <w:szCs w:val="22"/>
                <w:shd w:val="clear" w:color="auto" w:fill="FFFFFF"/>
              </w:rPr>
            </w:pPr>
            <w:r w:rsidRPr="00F61CFF">
              <w:rPr>
                <w:sz w:val="22"/>
                <w:szCs w:val="22"/>
                <w:shd w:val="clear" w:color="auto" w:fill="FFFFFF"/>
              </w:rPr>
              <w:t xml:space="preserve">10.82.21 10.82.22 10.82.23 10.82.24 </w:t>
            </w:r>
          </w:p>
          <w:p w:rsidR="00902DA7" w:rsidRPr="00F61CFF" w:rsidRDefault="00902DA7" w:rsidP="00902DA7">
            <w:pPr>
              <w:rPr>
                <w:sz w:val="22"/>
                <w:szCs w:val="22"/>
                <w:shd w:val="clear" w:color="auto" w:fill="FFFFFF"/>
              </w:rPr>
            </w:pPr>
            <w:r w:rsidRPr="00F61CFF">
              <w:rPr>
                <w:sz w:val="22"/>
                <w:szCs w:val="22"/>
                <w:shd w:val="clear" w:color="auto" w:fill="FFFFFF"/>
              </w:rPr>
              <w:t>01.13.12 01.13.</w:t>
            </w:r>
            <w:proofErr w:type="gramStart"/>
            <w:r w:rsidRPr="00F61CFF">
              <w:rPr>
                <w:sz w:val="22"/>
                <w:szCs w:val="22"/>
                <w:shd w:val="clear" w:color="auto" w:fill="FFFFFF"/>
              </w:rPr>
              <w:t>13  01.13.32</w:t>
            </w:r>
            <w:proofErr w:type="gramEnd"/>
            <w:r w:rsidRPr="00F61CFF">
              <w:rPr>
                <w:sz w:val="22"/>
                <w:szCs w:val="22"/>
                <w:shd w:val="clear" w:color="auto" w:fill="FFFFFF"/>
              </w:rPr>
              <w:t xml:space="preserve"> 01.13.33</w:t>
            </w:r>
          </w:p>
          <w:p w:rsidR="00902DA7" w:rsidRPr="00F61CFF" w:rsidRDefault="00902DA7" w:rsidP="00902DA7">
            <w:pPr>
              <w:rPr>
                <w:sz w:val="22"/>
                <w:szCs w:val="22"/>
                <w:shd w:val="clear" w:color="auto" w:fill="FFFFFF"/>
              </w:rPr>
            </w:pPr>
            <w:r w:rsidRPr="00F61CFF">
              <w:rPr>
                <w:sz w:val="22"/>
                <w:szCs w:val="22"/>
                <w:shd w:val="clear" w:color="auto" w:fill="FFFFFF"/>
              </w:rPr>
              <w:t>01.13.34 01.13.39</w:t>
            </w:r>
          </w:p>
          <w:p w:rsidR="00902DA7" w:rsidRDefault="00902DA7" w:rsidP="00902DA7">
            <w:pPr>
              <w:rPr>
                <w:sz w:val="22"/>
                <w:szCs w:val="22"/>
                <w:shd w:val="clear" w:color="auto" w:fill="FDFDFD"/>
              </w:rPr>
            </w:pPr>
            <w:r w:rsidRPr="00F61CFF">
              <w:rPr>
                <w:sz w:val="22"/>
                <w:szCs w:val="22"/>
                <w:shd w:val="clear" w:color="auto" w:fill="FFFFFF"/>
              </w:rPr>
              <w:t>01.13.03 01.13.41 01.13.42 01.13.43 01.13.44 01.13.</w:t>
            </w:r>
            <w:proofErr w:type="gramStart"/>
            <w:r w:rsidRPr="00F61CFF">
              <w:rPr>
                <w:sz w:val="22"/>
                <w:szCs w:val="22"/>
                <w:shd w:val="clear" w:color="auto" w:fill="FFFFFF"/>
              </w:rPr>
              <w:t>49  01.13.72</w:t>
            </w:r>
            <w:proofErr w:type="gramEnd"/>
            <w:r w:rsidRPr="00F61CFF">
              <w:rPr>
                <w:sz w:val="22"/>
                <w:szCs w:val="22"/>
                <w:shd w:val="clear" w:color="auto" w:fill="FFFFFF"/>
              </w:rPr>
              <w:t xml:space="preserve">  </w:t>
            </w:r>
            <w:r w:rsidRPr="00F61CFF">
              <w:rPr>
                <w:sz w:val="22"/>
                <w:szCs w:val="22"/>
                <w:shd w:val="clear" w:color="auto" w:fill="FFFFFF"/>
              </w:rPr>
              <w:lastRenderedPageBreak/>
              <w:t xml:space="preserve">10.83.11 10.83.12 10.83.13  </w:t>
            </w:r>
            <w:r>
              <w:rPr>
                <w:sz w:val="22"/>
                <w:szCs w:val="22"/>
                <w:shd w:val="clear" w:color="auto" w:fill="FDFDFD"/>
              </w:rPr>
              <w:t>10.84.30</w:t>
            </w:r>
          </w:p>
          <w:p w:rsidR="00902DA7" w:rsidRPr="00F61CFF" w:rsidRDefault="00902DA7" w:rsidP="00902DA7">
            <w:pPr>
              <w:rPr>
                <w:sz w:val="22"/>
                <w:szCs w:val="22"/>
                <w:shd w:val="clear" w:color="auto" w:fill="FFFFFF"/>
              </w:rPr>
            </w:pPr>
            <w:r>
              <w:rPr>
                <w:sz w:val="22"/>
                <w:szCs w:val="22"/>
                <w:shd w:val="clear" w:color="auto" w:fill="FFFFFF"/>
              </w:rPr>
              <w:t>11.07.19</w:t>
            </w:r>
          </w:p>
          <w:p w:rsidR="00902DA7" w:rsidRPr="00F61CFF" w:rsidRDefault="00902DA7" w:rsidP="00902DA7">
            <w:pPr>
              <w:rPr>
                <w:sz w:val="22"/>
                <w:szCs w:val="22"/>
                <w:shd w:val="clear" w:color="auto" w:fill="FFFFFF"/>
              </w:rPr>
            </w:pPr>
            <w:r w:rsidRPr="00F61CFF">
              <w:rPr>
                <w:sz w:val="22"/>
                <w:szCs w:val="22"/>
                <w:shd w:val="clear" w:color="auto" w:fill="FFFFFF"/>
              </w:rPr>
              <w:t>10.86.10</w:t>
            </w:r>
            <w:r>
              <w:rPr>
                <w:sz w:val="22"/>
                <w:szCs w:val="22"/>
                <w:shd w:val="clear" w:color="auto" w:fill="FFFFFF"/>
              </w:rPr>
              <w:t xml:space="preserve"> 10.89.19</w:t>
            </w:r>
          </w:p>
          <w:p w:rsidR="00902DA7" w:rsidRPr="00F61CFF" w:rsidRDefault="00902DA7" w:rsidP="00902DA7">
            <w:pPr>
              <w:rPr>
                <w:sz w:val="22"/>
                <w:szCs w:val="22"/>
                <w:shd w:val="clear" w:color="auto" w:fill="FFFFFF"/>
              </w:rPr>
            </w:pPr>
            <w:r>
              <w:rPr>
                <w:sz w:val="22"/>
                <w:szCs w:val="22"/>
                <w:shd w:val="clear" w:color="auto" w:fill="FFFFFF"/>
              </w:rPr>
              <w:t>10.86.10</w:t>
            </w:r>
            <w:r w:rsidRPr="00F61CFF">
              <w:rPr>
                <w:sz w:val="22"/>
                <w:szCs w:val="22"/>
                <w:shd w:val="clear" w:color="auto" w:fill="FFFFFF"/>
              </w:rPr>
              <w:t xml:space="preserve"> </w:t>
            </w:r>
          </w:p>
          <w:p w:rsidR="00902DA7" w:rsidRPr="00F61CFF" w:rsidRDefault="00902DA7" w:rsidP="00902DA7">
            <w:pPr>
              <w:rPr>
                <w:sz w:val="22"/>
                <w:szCs w:val="22"/>
                <w:shd w:val="clear" w:color="auto" w:fill="FFFFFF"/>
              </w:rPr>
            </w:pPr>
            <w:r>
              <w:rPr>
                <w:sz w:val="22"/>
                <w:szCs w:val="22"/>
                <w:shd w:val="clear" w:color="auto" w:fill="FFFFFF"/>
              </w:rPr>
              <w:t>10.89.19</w:t>
            </w:r>
          </w:p>
          <w:p w:rsidR="00902DA7" w:rsidRPr="00F61CFF" w:rsidRDefault="00902DA7" w:rsidP="00902DA7">
            <w:pPr>
              <w:rPr>
                <w:sz w:val="22"/>
                <w:szCs w:val="22"/>
                <w:shd w:val="clear" w:color="auto" w:fill="FFFFFF"/>
              </w:rPr>
            </w:pPr>
            <w:r>
              <w:rPr>
                <w:sz w:val="22"/>
                <w:szCs w:val="22"/>
                <w:shd w:val="clear" w:color="auto" w:fill="FFFFFF"/>
              </w:rPr>
              <w:t>10.85.11</w:t>
            </w:r>
          </w:p>
          <w:p w:rsidR="00902DA7" w:rsidRPr="00F61CFF" w:rsidRDefault="00902DA7" w:rsidP="00902DA7">
            <w:pPr>
              <w:rPr>
                <w:sz w:val="22"/>
                <w:szCs w:val="22"/>
                <w:shd w:val="clear" w:color="auto" w:fill="FFFFFF"/>
              </w:rPr>
            </w:pPr>
            <w:r>
              <w:rPr>
                <w:sz w:val="22"/>
                <w:szCs w:val="22"/>
                <w:shd w:val="clear" w:color="auto" w:fill="FFFFFF"/>
              </w:rPr>
              <w:t>10.85.12</w:t>
            </w:r>
          </w:p>
          <w:p w:rsidR="00902DA7" w:rsidRPr="00F61CFF" w:rsidRDefault="00902DA7" w:rsidP="00902DA7">
            <w:pPr>
              <w:rPr>
                <w:sz w:val="22"/>
                <w:szCs w:val="22"/>
                <w:shd w:val="clear" w:color="auto" w:fill="FFFFFF"/>
              </w:rPr>
            </w:pPr>
            <w:r>
              <w:rPr>
                <w:sz w:val="22"/>
                <w:szCs w:val="22"/>
                <w:shd w:val="clear" w:color="auto" w:fill="FFFFFF"/>
              </w:rPr>
              <w:t>10.85.13</w:t>
            </w:r>
          </w:p>
          <w:p w:rsidR="00902DA7" w:rsidRPr="00F61CFF" w:rsidRDefault="00902DA7" w:rsidP="00902DA7">
            <w:pPr>
              <w:rPr>
                <w:sz w:val="22"/>
                <w:szCs w:val="22"/>
                <w:shd w:val="clear" w:color="auto" w:fill="FFFFFF"/>
              </w:rPr>
            </w:pPr>
            <w:r>
              <w:rPr>
                <w:sz w:val="22"/>
                <w:szCs w:val="22"/>
                <w:shd w:val="clear" w:color="auto" w:fill="FFFFFF"/>
              </w:rPr>
              <w:t>10.85.14</w:t>
            </w:r>
          </w:p>
          <w:p w:rsidR="00902DA7" w:rsidRPr="00F61CFF" w:rsidRDefault="00902DA7" w:rsidP="00902DA7">
            <w:pPr>
              <w:rPr>
                <w:sz w:val="22"/>
                <w:szCs w:val="22"/>
                <w:shd w:val="clear" w:color="auto" w:fill="FFFFFF"/>
              </w:rPr>
            </w:pPr>
            <w:r w:rsidRPr="00F61CFF">
              <w:rPr>
                <w:sz w:val="22"/>
                <w:szCs w:val="22"/>
                <w:shd w:val="clear" w:color="auto" w:fill="FFFFFF"/>
              </w:rPr>
              <w:t>10.85.19</w:t>
            </w:r>
          </w:p>
          <w:p w:rsidR="00902DA7" w:rsidRPr="00F61CFF" w:rsidRDefault="00902DA7" w:rsidP="00902DA7">
            <w:pPr>
              <w:rPr>
                <w:sz w:val="22"/>
                <w:szCs w:val="22"/>
              </w:rPr>
            </w:pPr>
            <w:r>
              <w:rPr>
                <w:sz w:val="22"/>
                <w:szCs w:val="22"/>
              </w:rPr>
              <w:t>10.62.20</w:t>
            </w:r>
          </w:p>
          <w:p w:rsidR="00902DA7" w:rsidRPr="00F61CFF" w:rsidRDefault="00902DA7" w:rsidP="00902DA7">
            <w:pPr>
              <w:rPr>
                <w:sz w:val="22"/>
                <w:szCs w:val="22"/>
                <w:shd w:val="clear" w:color="auto" w:fill="FFFFFF"/>
              </w:rPr>
            </w:pPr>
            <w:r w:rsidRPr="00F61CFF">
              <w:rPr>
                <w:sz w:val="22"/>
                <w:szCs w:val="22"/>
                <w:shd w:val="clear" w:color="auto" w:fill="FFFFFF"/>
              </w:rPr>
              <w:t>10.62.11</w:t>
            </w:r>
          </w:p>
          <w:p w:rsidR="00902DA7" w:rsidRPr="00F61CFF" w:rsidRDefault="00902DA7" w:rsidP="00902DA7">
            <w:pPr>
              <w:rPr>
                <w:sz w:val="22"/>
                <w:szCs w:val="22"/>
                <w:shd w:val="clear" w:color="auto" w:fill="FFFFFF"/>
              </w:rPr>
            </w:pPr>
            <w:r>
              <w:rPr>
                <w:sz w:val="22"/>
                <w:szCs w:val="22"/>
                <w:shd w:val="clear" w:color="auto" w:fill="FFFFFF"/>
              </w:rPr>
              <w:t>10.81.14</w:t>
            </w:r>
          </w:p>
          <w:p w:rsidR="00902DA7" w:rsidRPr="00F61CFF" w:rsidRDefault="00902DA7" w:rsidP="00902DA7">
            <w:pPr>
              <w:rPr>
                <w:sz w:val="22"/>
                <w:szCs w:val="22"/>
              </w:rPr>
            </w:pPr>
            <w:r>
              <w:rPr>
                <w:sz w:val="22"/>
                <w:szCs w:val="22"/>
                <w:shd w:val="clear" w:color="auto" w:fill="FFFFFF"/>
              </w:rPr>
              <w:t>10.89.13</w:t>
            </w:r>
            <w:r w:rsidRPr="00F61CFF">
              <w:rPr>
                <w:sz w:val="22"/>
                <w:szCs w:val="22"/>
                <w:shd w:val="clear" w:color="auto" w:fill="FFFFFF"/>
              </w:rPr>
              <w:t xml:space="preserve"> </w:t>
            </w:r>
            <w:r>
              <w:rPr>
                <w:sz w:val="22"/>
                <w:szCs w:val="22"/>
                <w:shd w:val="clear" w:color="auto" w:fill="FFFFFF"/>
              </w:rPr>
              <w:t>10.51.54</w:t>
            </w:r>
          </w:p>
        </w:tc>
        <w:tc>
          <w:tcPr>
            <w:tcW w:w="1701" w:type="dxa"/>
            <w:vMerge w:val="restart"/>
          </w:tcPr>
          <w:p w:rsidR="00902DA7" w:rsidRPr="00F61CFF" w:rsidRDefault="00902DA7" w:rsidP="00902DA7">
            <w:pPr>
              <w:ind w:left="57" w:right="57"/>
              <w:rPr>
                <w:sz w:val="22"/>
                <w:szCs w:val="22"/>
              </w:rPr>
            </w:pPr>
            <w:r w:rsidRPr="00F61CFF">
              <w:rPr>
                <w:sz w:val="22"/>
                <w:szCs w:val="22"/>
              </w:rPr>
              <w:lastRenderedPageBreak/>
              <w:t xml:space="preserve">1001 </w:t>
            </w:r>
          </w:p>
          <w:p w:rsidR="00902DA7" w:rsidRPr="00F61CFF" w:rsidRDefault="00902DA7" w:rsidP="00902DA7">
            <w:pPr>
              <w:ind w:left="57" w:right="57"/>
              <w:rPr>
                <w:sz w:val="22"/>
                <w:szCs w:val="22"/>
              </w:rPr>
            </w:pPr>
            <w:r w:rsidRPr="00F61CFF">
              <w:rPr>
                <w:sz w:val="22"/>
                <w:szCs w:val="22"/>
              </w:rPr>
              <w:t xml:space="preserve">1003 </w:t>
            </w:r>
          </w:p>
          <w:p w:rsidR="00902DA7" w:rsidRDefault="00902DA7" w:rsidP="00902DA7">
            <w:pPr>
              <w:ind w:left="57" w:right="57"/>
              <w:rPr>
                <w:sz w:val="22"/>
                <w:szCs w:val="22"/>
              </w:rPr>
            </w:pPr>
            <w:r w:rsidRPr="00F61CFF">
              <w:rPr>
                <w:sz w:val="22"/>
                <w:szCs w:val="22"/>
              </w:rPr>
              <w:t>1005</w:t>
            </w:r>
            <w:r>
              <w:rPr>
                <w:sz w:val="22"/>
                <w:szCs w:val="22"/>
              </w:rPr>
              <w:t>-</w:t>
            </w:r>
            <w:r w:rsidRPr="00F61CFF">
              <w:rPr>
                <w:sz w:val="22"/>
                <w:szCs w:val="22"/>
              </w:rPr>
              <w:t xml:space="preserve"> </w:t>
            </w:r>
          </w:p>
          <w:p w:rsidR="00902DA7" w:rsidRPr="00F61CFF" w:rsidRDefault="00902DA7" w:rsidP="00902DA7">
            <w:pPr>
              <w:ind w:left="57" w:right="57"/>
              <w:rPr>
                <w:sz w:val="22"/>
                <w:szCs w:val="22"/>
              </w:rPr>
            </w:pPr>
            <w:r w:rsidRPr="00F61CFF">
              <w:rPr>
                <w:sz w:val="22"/>
                <w:szCs w:val="22"/>
              </w:rPr>
              <w:t xml:space="preserve">1008 </w:t>
            </w:r>
          </w:p>
          <w:p w:rsidR="00902DA7" w:rsidRDefault="00902DA7" w:rsidP="00902DA7">
            <w:pPr>
              <w:ind w:left="57" w:right="57"/>
              <w:rPr>
                <w:sz w:val="22"/>
                <w:szCs w:val="22"/>
              </w:rPr>
            </w:pPr>
            <w:r w:rsidRPr="00F61CFF">
              <w:rPr>
                <w:sz w:val="22"/>
                <w:szCs w:val="22"/>
              </w:rPr>
              <w:t>1102</w:t>
            </w:r>
            <w:r>
              <w:rPr>
                <w:sz w:val="22"/>
                <w:szCs w:val="22"/>
              </w:rPr>
              <w:t>-</w:t>
            </w:r>
            <w:r w:rsidRPr="00F61CFF">
              <w:rPr>
                <w:sz w:val="22"/>
                <w:szCs w:val="22"/>
              </w:rPr>
              <w:t xml:space="preserve"> </w:t>
            </w:r>
          </w:p>
          <w:p w:rsidR="00902DA7" w:rsidRPr="00F61CFF" w:rsidRDefault="00902DA7" w:rsidP="00902DA7">
            <w:pPr>
              <w:ind w:left="57" w:right="57"/>
              <w:rPr>
                <w:sz w:val="22"/>
                <w:szCs w:val="22"/>
              </w:rPr>
            </w:pPr>
            <w:r w:rsidRPr="00F61CFF">
              <w:rPr>
                <w:sz w:val="22"/>
                <w:szCs w:val="22"/>
              </w:rPr>
              <w:t xml:space="preserve">1108 </w:t>
            </w:r>
          </w:p>
          <w:p w:rsidR="00902DA7" w:rsidRPr="00F61CFF" w:rsidRDefault="00902DA7" w:rsidP="00902DA7">
            <w:pPr>
              <w:pStyle w:val="11"/>
              <w:spacing w:before="0" w:beforeAutospacing="0" w:after="0" w:afterAutospacing="0"/>
              <w:ind w:left="57" w:right="57"/>
              <w:rPr>
                <w:sz w:val="22"/>
                <w:szCs w:val="22"/>
              </w:rPr>
            </w:pPr>
            <w:r w:rsidRPr="00F61CFF">
              <w:rPr>
                <w:sz w:val="22"/>
                <w:szCs w:val="22"/>
              </w:rPr>
              <w:t xml:space="preserve">1902 </w:t>
            </w:r>
          </w:p>
          <w:p w:rsidR="00902DA7" w:rsidRPr="00F61CFF" w:rsidRDefault="00902DA7" w:rsidP="00902DA7">
            <w:pPr>
              <w:ind w:left="57" w:right="57"/>
              <w:rPr>
                <w:sz w:val="22"/>
                <w:szCs w:val="22"/>
              </w:rPr>
            </w:pPr>
            <w:r w:rsidRPr="00F61CFF">
              <w:rPr>
                <w:sz w:val="22"/>
                <w:szCs w:val="22"/>
              </w:rPr>
              <w:t>1507</w:t>
            </w:r>
            <w:r>
              <w:rPr>
                <w:sz w:val="22"/>
                <w:szCs w:val="22"/>
              </w:rPr>
              <w:t>-</w:t>
            </w:r>
            <w:r w:rsidRPr="00F61CFF">
              <w:rPr>
                <w:sz w:val="22"/>
                <w:szCs w:val="22"/>
              </w:rPr>
              <w:t xml:space="preserve"> </w:t>
            </w:r>
          </w:p>
          <w:p w:rsidR="00902DA7" w:rsidRDefault="00902DA7" w:rsidP="00902DA7">
            <w:pPr>
              <w:ind w:left="57" w:right="57"/>
              <w:rPr>
                <w:sz w:val="22"/>
                <w:szCs w:val="22"/>
              </w:rPr>
            </w:pPr>
            <w:r w:rsidRPr="00F61CFF">
              <w:rPr>
                <w:sz w:val="22"/>
                <w:szCs w:val="22"/>
              </w:rPr>
              <w:t xml:space="preserve">1515 </w:t>
            </w:r>
          </w:p>
          <w:p w:rsidR="00902DA7" w:rsidRPr="00F61CFF" w:rsidRDefault="00902DA7" w:rsidP="00902DA7">
            <w:pPr>
              <w:ind w:left="57" w:right="57"/>
              <w:rPr>
                <w:sz w:val="22"/>
                <w:szCs w:val="22"/>
              </w:rPr>
            </w:pPr>
            <w:r w:rsidRPr="00F61CFF">
              <w:rPr>
                <w:sz w:val="22"/>
                <w:szCs w:val="22"/>
              </w:rPr>
              <w:t>1501</w:t>
            </w:r>
            <w:r>
              <w:rPr>
                <w:sz w:val="22"/>
                <w:szCs w:val="22"/>
              </w:rPr>
              <w:t>-</w:t>
            </w:r>
            <w:r w:rsidRPr="00F61CFF">
              <w:rPr>
                <w:sz w:val="22"/>
                <w:szCs w:val="22"/>
              </w:rPr>
              <w:t xml:space="preserve"> </w:t>
            </w:r>
          </w:p>
          <w:p w:rsidR="00902DA7" w:rsidRPr="00F61CFF" w:rsidRDefault="00902DA7" w:rsidP="00902DA7">
            <w:pPr>
              <w:ind w:left="57" w:right="57"/>
              <w:rPr>
                <w:sz w:val="22"/>
                <w:szCs w:val="22"/>
                <w:lang w:val="en-US"/>
              </w:rPr>
            </w:pPr>
            <w:r w:rsidRPr="00F61CFF">
              <w:rPr>
                <w:sz w:val="22"/>
                <w:szCs w:val="22"/>
              </w:rPr>
              <w:t xml:space="preserve">1505 </w:t>
            </w:r>
          </w:p>
          <w:p w:rsidR="00902DA7" w:rsidRPr="00F61CFF" w:rsidRDefault="00902DA7" w:rsidP="00902DA7">
            <w:pPr>
              <w:ind w:left="57" w:right="57"/>
              <w:rPr>
                <w:sz w:val="22"/>
                <w:szCs w:val="22"/>
              </w:rPr>
            </w:pPr>
            <w:r w:rsidRPr="00F61CFF">
              <w:rPr>
                <w:sz w:val="22"/>
                <w:szCs w:val="22"/>
              </w:rPr>
              <w:t xml:space="preserve">1516 </w:t>
            </w:r>
          </w:p>
          <w:p w:rsidR="00902DA7" w:rsidRPr="00F61CFF" w:rsidRDefault="00902DA7" w:rsidP="00902DA7">
            <w:pPr>
              <w:ind w:left="57" w:right="57"/>
              <w:rPr>
                <w:sz w:val="22"/>
                <w:szCs w:val="22"/>
              </w:rPr>
            </w:pPr>
            <w:r w:rsidRPr="00F61CFF">
              <w:rPr>
                <w:sz w:val="22"/>
                <w:szCs w:val="22"/>
              </w:rPr>
              <w:t xml:space="preserve">1517 </w:t>
            </w:r>
          </w:p>
          <w:p w:rsidR="00902DA7" w:rsidRPr="00F61CFF" w:rsidRDefault="00902DA7" w:rsidP="00902DA7">
            <w:pPr>
              <w:ind w:left="57" w:right="57"/>
              <w:rPr>
                <w:sz w:val="22"/>
                <w:szCs w:val="22"/>
              </w:rPr>
            </w:pPr>
            <w:r w:rsidRPr="00F61CFF">
              <w:rPr>
                <w:sz w:val="22"/>
                <w:szCs w:val="22"/>
              </w:rPr>
              <w:t xml:space="preserve">2103 </w:t>
            </w:r>
          </w:p>
          <w:p w:rsidR="00902DA7" w:rsidRPr="00F61CFF" w:rsidRDefault="00902DA7" w:rsidP="00902DA7">
            <w:pPr>
              <w:ind w:left="57" w:right="57"/>
              <w:rPr>
                <w:sz w:val="22"/>
                <w:szCs w:val="22"/>
              </w:rPr>
            </w:pPr>
            <w:r w:rsidRPr="00F61CFF">
              <w:rPr>
                <w:sz w:val="22"/>
                <w:szCs w:val="22"/>
              </w:rPr>
              <w:lastRenderedPageBreak/>
              <w:t xml:space="preserve">1512 </w:t>
            </w:r>
          </w:p>
          <w:p w:rsidR="00902DA7" w:rsidRPr="00F61CFF" w:rsidRDefault="00902DA7" w:rsidP="00902DA7">
            <w:pPr>
              <w:pStyle w:val="11"/>
              <w:spacing w:before="0" w:beforeAutospacing="0" w:after="0" w:afterAutospacing="0"/>
              <w:ind w:left="57" w:right="57"/>
              <w:rPr>
                <w:sz w:val="22"/>
                <w:szCs w:val="22"/>
              </w:rPr>
            </w:pPr>
            <w:r w:rsidRPr="00F61CFF">
              <w:rPr>
                <w:sz w:val="22"/>
                <w:szCs w:val="22"/>
              </w:rPr>
              <w:t xml:space="preserve">0201 </w:t>
            </w:r>
            <w:r>
              <w:rPr>
                <w:sz w:val="22"/>
                <w:szCs w:val="22"/>
              </w:rPr>
              <w:t>-</w:t>
            </w:r>
          </w:p>
          <w:p w:rsidR="00902DA7" w:rsidRPr="00F61CFF" w:rsidRDefault="00902DA7" w:rsidP="00902DA7">
            <w:pPr>
              <w:pStyle w:val="11"/>
              <w:spacing w:before="0" w:beforeAutospacing="0" w:after="0" w:afterAutospacing="0"/>
              <w:ind w:left="57" w:right="57"/>
              <w:rPr>
                <w:sz w:val="22"/>
                <w:szCs w:val="22"/>
              </w:rPr>
            </w:pPr>
            <w:r w:rsidRPr="00F61CFF">
              <w:rPr>
                <w:sz w:val="22"/>
                <w:szCs w:val="22"/>
              </w:rPr>
              <w:t xml:space="preserve">0210 </w:t>
            </w:r>
          </w:p>
          <w:p w:rsidR="00902DA7" w:rsidRPr="00F61CFF" w:rsidRDefault="00902DA7" w:rsidP="00902DA7">
            <w:pPr>
              <w:ind w:left="57" w:right="57"/>
              <w:rPr>
                <w:sz w:val="22"/>
                <w:szCs w:val="22"/>
              </w:rPr>
            </w:pPr>
            <w:r w:rsidRPr="00F61CFF">
              <w:rPr>
                <w:sz w:val="22"/>
                <w:szCs w:val="22"/>
              </w:rPr>
              <w:t xml:space="preserve">1601 </w:t>
            </w:r>
          </w:p>
          <w:p w:rsidR="00902DA7" w:rsidRPr="00F61CFF" w:rsidRDefault="00902DA7" w:rsidP="00902DA7">
            <w:pPr>
              <w:ind w:left="57" w:right="57"/>
              <w:rPr>
                <w:sz w:val="22"/>
                <w:szCs w:val="22"/>
              </w:rPr>
            </w:pPr>
            <w:r w:rsidRPr="00F61CFF">
              <w:rPr>
                <w:sz w:val="22"/>
                <w:szCs w:val="22"/>
              </w:rPr>
              <w:t xml:space="preserve">1602 </w:t>
            </w:r>
          </w:p>
          <w:p w:rsidR="00902DA7" w:rsidRPr="00F61CFF" w:rsidRDefault="00902DA7" w:rsidP="00902DA7">
            <w:pPr>
              <w:ind w:left="57" w:right="57"/>
              <w:rPr>
                <w:sz w:val="22"/>
                <w:szCs w:val="22"/>
              </w:rPr>
            </w:pPr>
            <w:r w:rsidRPr="00F61CFF">
              <w:rPr>
                <w:sz w:val="22"/>
                <w:szCs w:val="22"/>
              </w:rPr>
              <w:t xml:space="preserve">1603 </w:t>
            </w:r>
          </w:p>
          <w:p w:rsidR="00902DA7" w:rsidRPr="00F61CFF" w:rsidRDefault="00902DA7" w:rsidP="00902DA7">
            <w:pPr>
              <w:ind w:left="57" w:right="57"/>
              <w:rPr>
                <w:sz w:val="22"/>
                <w:szCs w:val="22"/>
              </w:rPr>
            </w:pPr>
            <w:r w:rsidRPr="00F61CFF">
              <w:rPr>
                <w:sz w:val="22"/>
                <w:szCs w:val="22"/>
              </w:rPr>
              <w:t>0301</w:t>
            </w:r>
            <w:r>
              <w:rPr>
                <w:sz w:val="22"/>
                <w:szCs w:val="22"/>
              </w:rPr>
              <w:t>-</w:t>
            </w:r>
            <w:r w:rsidRPr="00F61CFF">
              <w:rPr>
                <w:sz w:val="22"/>
                <w:szCs w:val="22"/>
              </w:rPr>
              <w:t xml:space="preserve"> </w:t>
            </w:r>
          </w:p>
          <w:p w:rsidR="00902DA7" w:rsidRDefault="00902DA7" w:rsidP="00902DA7">
            <w:pPr>
              <w:ind w:left="57" w:right="57"/>
              <w:rPr>
                <w:sz w:val="22"/>
                <w:szCs w:val="22"/>
              </w:rPr>
            </w:pPr>
            <w:r w:rsidRPr="00F61CFF">
              <w:rPr>
                <w:sz w:val="22"/>
                <w:szCs w:val="22"/>
              </w:rPr>
              <w:t xml:space="preserve">0307 </w:t>
            </w:r>
          </w:p>
          <w:p w:rsidR="00902DA7" w:rsidRDefault="00902DA7" w:rsidP="00902DA7">
            <w:pPr>
              <w:ind w:left="57" w:right="57"/>
              <w:rPr>
                <w:sz w:val="22"/>
                <w:szCs w:val="22"/>
              </w:rPr>
            </w:pPr>
            <w:r w:rsidRPr="00F61CFF">
              <w:rPr>
                <w:sz w:val="22"/>
                <w:szCs w:val="22"/>
              </w:rPr>
              <w:t xml:space="preserve">1604 </w:t>
            </w:r>
          </w:p>
          <w:p w:rsidR="00902DA7" w:rsidRPr="00F61CFF" w:rsidRDefault="00902DA7" w:rsidP="00902DA7">
            <w:pPr>
              <w:ind w:left="57" w:right="57"/>
              <w:rPr>
                <w:sz w:val="22"/>
                <w:szCs w:val="22"/>
              </w:rPr>
            </w:pPr>
            <w:r w:rsidRPr="00F61CFF">
              <w:rPr>
                <w:sz w:val="22"/>
                <w:szCs w:val="22"/>
              </w:rPr>
              <w:t xml:space="preserve">1605 </w:t>
            </w:r>
          </w:p>
          <w:p w:rsidR="00902DA7" w:rsidRPr="00F61CFF" w:rsidRDefault="00902DA7" w:rsidP="00902DA7">
            <w:pPr>
              <w:pStyle w:val="11"/>
              <w:spacing w:before="0" w:beforeAutospacing="0" w:after="0" w:afterAutospacing="0"/>
              <w:ind w:left="57" w:right="57"/>
              <w:rPr>
                <w:sz w:val="22"/>
                <w:szCs w:val="22"/>
              </w:rPr>
            </w:pPr>
            <w:r w:rsidRPr="00F61CFF">
              <w:rPr>
                <w:sz w:val="22"/>
                <w:szCs w:val="22"/>
              </w:rPr>
              <w:t>0401</w:t>
            </w:r>
            <w:r>
              <w:rPr>
                <w:sz w:val="22"/>
                <w:szCs w:val="22"/>
              </w:rPr>
              <w:t>-</w:t>
            </w:r>
            <w:r w:rsidRPr="00F61CFF">
              <w:rPr>
                <w:sz w:val="22"/>
                <w:szCs w:val="22"/>
              </w:rPr>
              <w:t xml:space="preserve"> </w:t>
            </w:r>
          </w:p>
          <w:p w:rsidR="00902DA7" w:rsidRPr="00F61CFF" w:rsidRDefault="00902DA7" w:rsidP="00902DA7">
            <w:pPr>
              <w:pStyle w:val="11"/>
              <w:spacing w:before="0" w:beforeAutospacing="0" w:after="0" w:afterAutospacing="0"/>
              <w:ind w:left="57" w:right="57"/>
              <w:rPr>
                <w:sz w:val="22"/>
                <w:szCs w:val="22"/>
                <w:lang w:val="en-US"/>
              </w:rPr>
            </w:pPr>
            <w:r w:rsidRPr="00F61CFF">
              <w:rPr>
                <w:sz w:val="22"/>
                <w:szCs w:val="22"/>
              </w:rPr>
              <w:t>0406</w:t>
            </w:r>
          </w:p>
          <w:p w:rsidR="00902DA7" w:rsidRPr="00F61CFF" w:rsidRDefault="00902DA7" w:rsidP="00902DA7">
            <w:pPr>
              <w:ind w:left="57" w:right="57"/>
              <w:rPr>
                <w:sz w:val="22"/>
                <w:szCs w:val="22"/>
              </w:rPr>
            </w:pPr>
            <w:r w:rsidRPr="00F61CFF">
              <w:rPr>
                <w:sz w:val="22"/>
                <w:szCs w:val="22"/>
              </w:rPr>
              <w:t xml:space="preserve">2102 </w:t>
            </w:r>
          </w:p>
          <w:p w:rsidR="00902DA7" w:rsidRPr="00F61CFF" w:rsidRDefault="00902DA7" w:rsidP="00902DA7">
            <w:pPr>
              <w:ind w:left="57" w:right="57"/>
              <w:rPr>
                <w:iCs/>
                <w:sz w:val="22"/>
                <w:szCs w:val="22"/>
              </w:rPr>
            </w:pPr>
            <w:r w:rsidRPr="00F61CFF">
              <w:rPr>
                <w:sz w:val="22"/>
                <w:szCs w:val="22"/>
              </w:rPr>
              <w:t xml:space="preserve">2104 </w:t>
            </w:r>
          </w:p>
          <w:p w:rsidR="00902DA7" w:rsidRPr="00F61CFF" w:rsidRDefault="00902DA7" w:rsidP="00902DA7">
            <w:pPr>
              <w:ind w:left="57" w:right="57"/>
              <w:rPr>
                <w:iCs/>
                <w:sz w:val="22"/>
                <w:szCs w:val="22"/>
              </w:rPr>
            </w:pPr>
            <w:r w:rsidRPr="00F61CFF">
              <w:rPr>
                <w:sz w:val="22"/>
                <w:szCs w:val="22"/>
              </w:rPr>
              <w:t xml:space="preserve">2105 </w:t>
            </w:r>
          </w:p>
          <w:p w:rsidR="00902DA7" w:rsidRDefault="00902DA7" w:rsidP="00902DA7">
            <w:pPr>
              <w:ind w:left="57" w:right="57"/>
              <w:rPr>
                <w:iCs/>
                <w:sz w:val="22"/>
                <w:szCs w:val="22"/>
              </w:rPr>
            </w:pPr>
            <w:r w:rsidRPr="00F61CFF">
              <w:rPr>
                <w:iCs/>
                <w:sz w:val="22"/>
                <w:szCs w:val="22"/>
              </w:rPr>
              <w:t xml:space="preserve">2106 </w:t>
            </w:r>
          </w:p>
          <w:p w:rsidR="00902DA7" w:rsidRPr="00F61CFF" w:rsidRDefault="00902DA7" w:rsidP="00902DA7">
            <w:pPr>
              <w:ind w:left="57" w:right="57"/>
              <w:rPr>
                <w:sz w:val="22"/>
                <w:szCs w:val="22"/>
                <w:lang w:val="en-US"/>
              </w:rPr>
            </w:pPr>
            <w:r w:rsidRPr="00F61CFF">
              <w:rPr>
                <w:sz w:val="22"/>
                <w:szCs w:val="22"/>
              </w:rPr>
              <w:t xml:space="preserve">1701 </w:t>
            </w:r>
          </w:p>
          <w:p w:rsidR="00902DA7" w:rsidRPr="00F61CFF" w:rsidRDefault="00902DA7" w:rsidP="00902DA7">
            <w:pPr>
              <w:ind w:left="57" w:right="57"/>
              <w:rPr>
                <w:sz w:val="22"/>
                <w:szCs w:val="22"/>
              </w:rPr>
            </w:pPr>
            <w:r w:rsidRPr="00F61CFF">
              <w:rPr>
                <w:sz w:val="22"/>
                <w:szCs w:val="22"/>
              </w:rPr>
              <w:t xml:space="preserve">1702 </w:t>
            </w:r>
          </w:p>
          <w:p w:rsidR="00902DA7" w:rsidRPr="00F61CFF" w:rsidRDefault="00902DA7" w:rsidP="00902DA7">
            <w:pPr>
              <w:ind w:left="57" w:right="57"/>
              <w:rPr>
                <w:sz w:val="22"/>
                <w:szCs w:val="22"/>
              </w:rPr>
            </w:pPr>
            <w:r w:rsidRPr="00F61CFF">
              <w:rPr>
                <w:sz w:val="22"/>
                <w:szCs w:val="22"/>
              </w:rPr>
              <w:t xml:space="preserve">1704 </w:t>
            </w:r>
          </w:p>
          <w:p w:rsidR="00902DA7" w:rsidRPr="00F61CFF" w:rsidRDefault="00902DA7" w:rsidP="00902DA7">
            <w:pPr>
              <w:ind w:left="57" w:right="57"/>
              <w:rPr>
                <w:sz w:val="22"/>
                <w:szCs w:val="22"/>
                <w:lang w:val="en-US"/>
              </w:rPr>
            </w:pPr>
            <w:r w:rsidRPr="00F61CFF">
              <w:rPr>
                <w:sz w:val="22"/>
                <w:szCs w:val="22"/>
              </w:rPr>
              <w:t xml:space="preserve">1806 </w:t>
            </w:r>
          </w:p>
          <w:p w:rsidR="00902DA7" w:rsidRDefault="00902DA7" w:rsidP="00902DA7">
            <w:pPr>
              <w:ind w:left="57" w:right="57"/>
              <w:rPr>
                <w:sz w:val="22"/>
                <w:szCs w:val="22"/>
              </w:rPr>
            </w:pPr>
            <w:r w:rsidRPr="00F61CFF">
              <w:rPr>
                <w:sz w:val="22"/>
                <w:szCs w:val="22"/>
              </w:rPr>
              <w:t xml:space="preserve">1905 </w:t>
            </w:r>
          </w:p>
          <w:p w:rsidR="00902DA7" w:rsidRPr="00F61CFF" w:rsidRDefault="00902DA7" w:rsidP="00902DA7">
            <w:pPr>
              <w:ind w:left="57" w:right="57"/>
              <w:rPr>
                <w:sz w:val="22"/>
                <w:szCs w:val="22"/>
              </w:rPr>
            </w:pPr>
            <w:r w:rsidRPr="00F61CFF">
              <w:rPr>
                <w:sz w:val="22"/>
                <w:szCs w:val="22"/>
              </w:rPr>
              <w:t>0701</w:t>
            </w:r>
            <w:r>
              <w:rPr>
                <w:sz w:val="22"/>
                <w:szCs w:val="22"/>
              </w:rPr>
              <w:t>-</w:t>
            </w:r>
            <w:r w:rsidRPr="00F61CFF">
              <w:rPr>
                <w:sz w:val="22"/>
                <w:szCs w:val="22"/>
              </w:rPr>
              <w:t xml:space="preserve"> </w:t>
            </w:r>
          </w:p>
          <w:p w:rsidR="00902DA7" w:rsidRPr="00F61CFF" w:rsidRDefault="00902DA7" w:rsidP="00902DA7">
            <w:pPr>
              <w:ind w:left="57" w:right="57"/>
              <w:rPr>
                <w:sz w:val="22"/>
                <w:szCs w:val="22"/>
              </w:rPr>
            </w:pPr>
            <w:r w:rsidRPr="00F61CFF">
              <w:rPr>
                <w:sz w:val="22"/>
                <w:szCs w:val="22"/>
              </w:rPr>
              <w:t xml:space="preserve">0714 </w:t>
            </w:r>
          </w:p>
          <w:p w:rsidR="00902DA7" w:rsidRPr="00F61CFF" w:rsidRDefault="00902DA7" w:rsidP="00902DA7">
            <w:pPr>
              <w:ind w:left="57" w:right="57"/>
              <w:rPr>
                <w:sz w:val="22"/>
                <w:szCs w:val="22"/>
              </w:rPr>
            </w:pPr>
            <w:r w:rsidRPr="00F61CFF">
              <w:rPr>
                <w:sz w:val="22"/>
                <w:szCs w:val="22"/>
              </w:rPr>
              <w:t>0803</w:t>
            </w:r>
            <w:r>
              <w:rPr>
                <w:sz w:val="22"/>
                <w:szCs w:val="22"/>
              </w:rPr>
              <w:t>-</w:t>
            </w:r>
            <w:r w:rsidRPr="00F61CFF">
              <w:rPr>
                <w:sz w:val="22"/>
                <w:szCs w:val="22"/>
              </w:rPr>
              <w:t xml:space="preserve"> </w:t>
            </w:r>
          </w:p>
          <w:p w:rsidR="00902DA7" w:rsidRPr="00F61CFF" w:rsidRDefault="00902DA7" w:rsidP="00902DA7">
            <w:pPr>
              <w:ind w:left="57" w:right="57"/>
              <w:rPr>
                <w:sz w:val="22"/>
                <w:szCs w:val="22"/>
              </w:rPr>
            </w:pPr>
            <w:r w:rsidRPr="00F61CFF">
              <w:rPr>
                <w:sz w:val="22"/>
                <w:szCs w:val="22"/>
              </w:rPr>
              <w:t xml:space="preserve">0813 </w:t>
            </w:r>
          </w:p>
          <w:p w:rsidR="00902DA7" w:rsidRPr="00F61CFF" w:rsidRDefault="00902DA7" w:rsidP="00902DA7">
            <w:pPr>
              <w:ind w:left="57" w:right="57"/>
              <w:rPr>
                <w:sz w:val="22"/>
                <w:szCs w:val="22"/>
              </w:rPr>
            </w:pPr>
            <w:r w:rsidRPr="00F61CFF">
              <w:rPr>
                <w:sz w:val="22"/>
                <w:szCs w:val="22"/>
              </w:rPr>
              <w:t>2001</w:t>
            </w:r>
            <w:r>
              <w:rPr>
                <w:sz w:val="22"/>
                <w:szCs w:val="22"/>
              </w:rPr>
              <w:t>-</w:t>
            </w:r>
            <w:r w:rsidRPr="00F61CFF">
              <w:rPr>
                <w:sz w:val="22"/>
                <w:szCs w:val="22"/>
              </w:rPr>
              <w:t xml:space="preserve"> </w:t>
            </w:r>
          </w:p>
          <w:p w:rsidR="00902DA7" w:rsidRPr="00F61CFF" w:rsidRDefault="00902DA7" w:rsidP="00902DA7">
            <w:pPr>
              <w:ind w:left="57" w:right="57"/>
              <w:rPr>
                <w:sz w:val="22"/>
                <w:szCs w:val="22"/>
              </w:rPr>
            </w:pPr>
            <w:r w:rsidRPr="00F61CFF">
              <w:rPr>
                <w:sz w:val="22"/>
                <w:szCs w:val="22"/>
              </w:rPr>
              <w:t xml:space="preserve">2008 </w:t>
            </w:r>
          </w:p>
          <w:p w:rsidR="00902DA7" w:rsidRPr="00F61CFF" w:rsidRDefault="00902DA7" w:rsidP="00902DA7">
            <w:pPr>
              <w:ind w:left="57" w:right="57"/>
              <w:rPr>
                <w:sz w:val="22"/>
                <w:szCs w:val="22"/>
                <w:lang w:val="en-US"/>
              </w:rPr>
            </w:pPr>
            <w:r w:rsidRPr="00F61CFF">
              <w:rPr>
                <w:sz w:val="22"/>
                <w:szCs w:val="22"/>
              </w:rPr>
              <w:t xml:space="preserve">0904 </w:t>
            </w:r>
          </w:p>
          <w:p w:rsidR="00902DA7" w:rsidRPr="00F61CFF" w:rsidRDefault="00902DA7" w:rsidP="00902DA7">
            <w:pPr>
              <w:ind w:left="57" w:right="57"/>
              <w:rPr>
                <w:sz w:val="22"/>
                <w:szCs w:val="22"/>
                <w:lang w:val="en-US"/>
              </w:rPr>
            </w:pPr>
            <w:r w:rsidRPr="00F61CFF">
              <w:rPr>
                <w:sz w:val="22"/>
                <w:szCs w:val="22"/>
              </w:rPr>
              <w:t xml:space="preserve">0910 </w:t>
            </w:r>
          </w:p>
          <w:p w:rsidR="00902DA7" w:rsidRPr="00F61CFF" w:rsidRDefault="00902DA7" w:rsidP="00902DA7">
            <w:pPr>
              <w:ind w:left="57" w:right="57"/>
              <w:rPr>
                <w:sz w:val="22"/>
                <w:szCs w:val="22"/>
              </w:rPr>
            </w:pPr>
            <w:r w:rsidRPr="00F61CFF">
              <w:rPr>
                <w:sz w:val="22"/>
                <w:szCs w:val="22"/>
              </w:rPr>
              <w:t xml:space="preserve">0901 </w:t>
            </w:r>
          </w:p>
          <w:p w:rsidR="00902DA7" w:rsidRPr="00F61CFF" w:rsidRDefault="00902DA7" w:rsidP="00902DA7">
            <w:pPr>
              <w:ind w:left="57" w:right="57"/>
              <w:rPr>
                <w:sz w:val="22"/>
                <w:szCs w:val="22"/>
              </w:rPr>
            </w:pPr>
            <w:r w:rsidRPr="00F61CFF">
              <w:rPr>
                <w:sz w:val="22"/>
                <w:szCs w:val="22"/>
              </w:rPr>
              <w:t xml:space="preserve">0902 </w:t>
            </w:r>
          </w:p>
          <w:p w:rsidR="00902DA7" w:rsidRPr="00F61CFF" w:rsidRDefault="00902DA7" w:rsidP="00902DA7">
            <w:pPr>
              <w:pStyle w:val="11"/>
              <w:spacing w:before="0" w:beforeAutospacing="0" w:after="0" w:afterAutospacing="0"/>
              <w:ind w:left="57" w:right="57"/>
              <w:rPr>
                <w:sz w:val="22"/>
                <w:szCs w:val="22"/>
              </w:rPr>
            </w:pPr>
            <w:r w:rsidRPr="00F61CFF">
              <w:rPr>
                <w:sz w:val="22"/>
                <w:szCs w:val="22"/>
              </w:rPr>
              <w:t xml:space="preserve">2101 </w:t>
            </w:r>
          </w:p>
          <w:p w:rsidR="00902DA7" w:rsidRPr="00F61CFF" w:rsidRDefault="00902DA7" w:rsidP="00902DA7">
            <w:pPr>
              <w:pStyle w:val="11"/>
              <w:spacing w:before="0" w:beforeAutospacing="0" w:after="0" w:afterAutospacing="0"/>
              <w:ind w:left="57" w:right="57"/>
              <w:rPr>
                <w:sz w:val="22"/>
                <w:szCs w:val="22"/>
              </w:rPr>
            </w:pPr>
            <w:r w:rsidRPr="00F61CFF">
              <w:rPr>
                <w:sz w:val="22"/>
                <w:szCs w:val="22"/>
              </w:rPr>
              <w:t xml:space="preserve">2202 </w:t>
            </w:r>
          </w:p>
          <w:p w:rsidR="00902DA7" w:rsidRPr="00F61CFF" w:rsidRDefault="00902DA7" w:rsidP="00902DA7">
            <w:pPr>
              <w:ind w:left="57" w:right="57"/>
              <w:rPr>
                <w:sz w:val="22"/>
                <w:szCs w:val="22"/>
              </w:rPr>
            </w:pPr>
            <w:r w:rsidRPr="00F61CFF">
              <w:rPr>
                <w:sz w:val="22"/>
                <w:szCs w:val="22"/>
              </w:rPr>
              <w:t xml:space="preserve">1901 </w:t>
            </w:r>
          </w:p>
          <w:p w:rsidR="00902DA7" w:rsidRPr="00F61CFF" w:rsidRDefault="00902DA7" w:rsidP="00902DA7">
            <w:pPr>
              <w:ind w:left="57" w:right="57"/>
              <w:rPr>
                <w:sz w:val="22"/>
                <w:szCs w:val="22"/>
              </w:rPr>
            </w:pPr>
            <w:r w:rsidRPr="00F61CFF">
              <w:rPr>
                <w:sz w:val="22"/>
                <w:szCs w:val="22"/>
              </w:rPr>
              <w:t xml:space="preserve">2201 </w:t>
            </w:r>
          </w:p>
          <w:p w:rsidR="00902DA7" w:rsidRPr="00F61CFF" w:rsidRDefault="00902DA7" w:rsidP="00902DA7">
            <w:pPr>
              <w:pStyle w:val="11"/>
              <w:spacing w:before="0" w:beforeAutospacing="0" w:after="0" w:afterAutospacing="0"/>
              <w:ind w:left="57" w:right="57"/>
              <w:rPr>
                <w:sz w:val="22"/>
                <w:szCs w:val="22"/>
              </w:rPr>
            </w:pPr>
            <w:r w:rsidRPr="00F61CFF">
              <w:rPr>
                <w:sz w:val="22"/>
                <w:szCs w:val="22"/>
              </w:rPr>
              <w:t xml:space="preserve">2208 </w:t>
            </w:r>
          </w:p>
          <w:p w:rsidR="00902DA7" w:rsidRPr="00F61CFF" w:rsidRDefault="00902DA7" w:rsidP="00902DA7">
            <w:pPr>
              <w:ind w:left="57" w:right="57"/>
              <w:rPr>
                <w:sz w:val="22"/>
                <w:szCs w:val="22"/>
              </w:rPr>
            </w:pPr>
            <w:r w:rsidRPr="00F61CFF">
              <w:rPr>
                <w:sz w:val="22"/>
                <w:szCs w:val="22"/>
              </w:rPr>
              <w:t xml:space="preserve">2203 </w:t>
            </w:r>
          </w:p>
          <w:p w:rsidR="00902DA7" w:rsidRPr="00F61CFF" w:rsidRDefault="00902DA7" w:rsidP="00902DA7">
            <w:pPr>
              <w:ind w:left="57" w:right="57"/>
              <w:rPr>
                <w:sz w:val="22"/>
                <w:szCs w:val="22"/>
              </w:rPr>
            </w:pPr>
            <w:r w:rsidRPr="00F61CFF">
              <w:rPr>
                <w:sz w:val="22"/>
                <w:szCs w:val="22"/>
              </w:rPr>
              <w:lastRenderedPageBreak/>
              <w:t xml:space="preserve">2204 </w:t>
            </w:r>
          </w:p>
          <w:p w:rsidR="00902DA7" w:rsidRPr="00F61CFF" w:rsidRDefault="00902DA7" w:rsidP="00902DA7">
            <w:pPr>
              <w:pStyle w:val="11"/>
              <w:spacing w:before="0" w:beforeAutospacing="0" w:after="0" w:afterAutospacing="0"/>
              <w:ind w:left="57" w:right="57"/>
              <w:rPr>
                <w:sz w:val="22"/>
                <w:szCs w:val="22"/>
              </w:rPr>
            </w:pPr>
            <w:r w:rsidRPr="00F61CFF">
              <w:rPr>
                <w:sz w:val="22"/>
                <w:szCs w:val="22"/>
              </w:rPr>
              <w:t xml:space="preserve">2205 </w:t>
            </w:r>
          </w:p>
          <w:p w:rsidR="00902DA7" w:rsidRPr="00F61CFF" w:rsidRDefault="00902DA7" w:rsidP="00902DA7">
            <w:pPr>
              <w:pStyle w:val="11"/>
              <w:spacing w:before="0" w:beforeAutospacing="0" w:after="0" w:afterAutospacing="0"/>
              <w:ind w:left="57" w:right="57"/>
              <w:rPr>
                <w:sz w:val="22"/>
                <w:szCs w:val="22"/>
              </w:rPr>
            </w:pPr>
            <w:r w:rsidRPr="00F61CFF">
              <w:rPr>
                <w:sz w:val="22"/>
                <w:szCs w:val="22"/>
              </w:rPr>
              <w:t xml:space="preserve">2206 </w:t>
            </w:r>
          </w:p>
          <w:p w:rsidR="00902DA7" w:rsidRPr="00F61CFF" w:rsidRDefault="00902DA7" w:rsidP="00902DA7">
            <w:pPr>
              <w:pStyle w:val="11"/>
              <w:spacing w:before="0" w:beforeAutospacing="0" w:after="0" w:afterAutospacing="0"/>
              <w:ind w:left="57" w:right="57"/>
              <w:rPr>
                <w:sz w:val="22"/>
                <w:szCs w:val="22"/>
              </w:rPr>
            </w:pPr>
            <w:r w:rsidRPr="00F61CFF">
              <w:rPr>
                <w:sz w:val="22"/>
                <w:szCs w:val="22"/>
              </w:rPr>
              <w:t xml:space="preserve">2207 </w:t>
            </w:r>
          </w:p>
          <w:p w:rsidR="00902DA7" w:rsidRDefault="00902DA7" w:rsidP="00902DA7">
            <w:pPr>
              <w:ind w:left="57" w:right="57"/>
              <w:rPr>
                <w:sz w:val="22"/>
                <w:szCs w:val="22"/>
              </w:rPr>
            </w:pPr>
            <w:r w:rsidRPr="00F61CFF">
              <w:rPr>
                <w:sz w:val="22"/>
                <w:szCs w:val="22"/>
              </w:rPr>
              <w:t xml:space="preserve">1212 </w:t>
            </w:r>
          </w:p>
          <w:p w:rsidR="00902DA7" w:rsidRDefault="00902DA7" w:rsidP="00902DA7">
            <w:pPr>
              <w:pStyle w:val="11"/>
              <w:spacing w:before="0" w:beforeAutospacing="0" w:after="0" w:afterAutospacing="0"/>
              <w:ind w:left="57" w:right="57"/>
              <w:rPr>
                <w:sz w:val="22"/>
                <w:szCs w:val="22"/>
              </w:rPr>
            </w:pPr>
            <w:r w:rsidRPr="00F61CFF">
              <w:rPr>
                <w:sz w:val="22"/>
                <w:szCs w:val="22"/>
              </w:rPr>
              <w:t xml:space="preserve">1214 </w:t>
            </w:r>
          </w:p>
          <w:p w:rsidR="00902DA7" w:rsidRDefault="00902DA7" w:rsidP="00902DA7">
            <w:pPr>
              <w:pStyle w:val="11"/>
              <w:spacing w:before="0" w:beforeAutospacing="0" w:after="0" w:afterAutospacing="0"/>
              <w:ind w:left="57" w:right="57"/>
              <w:rPr>
                <w:sz w:val="22"/>
                <w:szCs w:val="22"/>
              </w:rPr>
            </w:pPr>
            <w:r w:rsidRPr="00F61CFF">
              <w:rPr>
                <w:sz w:val="22"/>
                <w:szCs w:val="22"/>
              </w:rPr>
              <w:t xml:space="preserve">1902 </w:t>
            </w:r>
          </w:p>
          <w:p w:rsidR="00902DA7" w:rsidRPr="00F61CFF" w:rsidRDefault="00902DA7" w:rsidP="00902DA7">
            <w:pPr>
              <w:pStyle w:val="11"/>
              <w:spacing w:before="0" w:beforeAutospacing="0" w:after="0" w:afterAutospacing="0"/>
              <w:ind w:left="57" w:right="57"/>
              <w:rPr>
                <w:sz w:val="22"/>
                <w:szCs w:val="22"/>
              </w:rPr>
            </w:pPr>
            <w:r w:rsidRPr="00F61CFF">
              <w:rPr>
                <w:sz w:val="22"/>
                <w:szCs w:val="22"/>
              </w:rPr>
              <w:t xml:space="preserve">1904 </w:t>
            </w:r>
          </w:p>
          <w:p w:rsidR="00902DA7" w:rsidRPr="00F61CFF" w:rsidRDefault="00902DA7" w:rsidP="00902DA7">
            <w:pPr>
              <w:pStyle w:val="a8"/>
              <w:spacing w:line="280" w:lineRule="atLeast"/>
              <w:ind w:left="57" w:right="57"/>
              <w:rPr>
                <w:rFonts w:ascii="Times New Roman" w:hAnsi="Times New Roman"/>
                <w:sz w:val="22"/>
                <w:szCs w:val="22"/>
              </w:rPr>
            </w:pPr>
            <w:r w:rsidRPr="00F61CFF">
              <w:rPr>
                <w:rFonts w:ascii="Times New Roman" w:hAnsi="Times New Roman"/>
                <w:sz w:val="22"/>
                <w:szCs w:val="22"/>
              </w:rPr>
              <w:t xml:space="preserve">2302 </w:t>
            </w:r>
          </w:p>
          <w:p w:rsidR="00902DA7" w:rsidRPr="00F61CFF" w:rsidRDefault="00902DA7" w:rsidP="00902DA7">
            <w:pPr>
              <w:ind w:left="57" w:right="57"/>
              <w:rPr>
                <w:sz w:val="22"/>
                <w:szCs w:val="22"/>
              </w:rPr>
            </w:pPr>
            <w:r>
              <w:rPr>
                <w:sz w:val="22"/>
                <w:szCs w:val="22"/>
              </w:rPr>
              <w:t xml:space="preserve">2304 </w:t>
            </w:r>
          </w:p>
          <w:p w:rsidR="00902DA7" w:rsidRPr="00F61CFF" w:rsidRDefault="00902DA7" w:rsidP="00902DA7">
            <w:pPr>
              <w:pStyle w:val="11"/>
              <w:spacing w:before="0" w:beforeAutospacing="0" w:after="0" w:afterAutospacing="0"/>
              <w:ind w:left="57" w:right="57"/>
              <w:rPr>
                <w:sz w:val="22"/>
                <w:szCs w:val="22"/>
              </w:rPr>
            </w:pPr>
            <w:r>
              <w:rPr>
                <w:sz w:val="22"/>
                <w:szCs w:val="22"/>
              </w:rPr>
              <w:t xml:space="preserve">2306 </w:t>
            </w:r>
          </w:p>
          <w:p w:rsidR="00902DA7" w:rsidRPr="00F61CFF" w:rsidRDefault="00902DA7" w:rsidP="00902DA7">
            <w:pPr>
              <w:ind w:left="57" w:right="57"/>
              <w:rPr>
                <w:sz w:val="22"/>
                <w:szCs w:val="22"/>
              </w:rPr>
            </w:pPr>
            <w:r>
              <w:rPr>
                <w:sz w:val="22"/>
                <w:szCs w:val="22"/>
              </w:rPr>
              <w:t xml:space="preserve">3505 </w:t>
            </w:r>
          </w:p>
          <w:p w:rsidR="00902DA7" w:rsidRPr="00F61CFF" w:rsidRDefault="00902DA7" w:rsidP="00902DA7">
            <w:pPr>
              <w:ind w:left="57" w:right="57"/>
              <w:rPr>
                <w:sz w:val="22"/>
                <w:szCs w:val="22"/>
              </w:rPr>
            </w:pPr>
          </w:p>
        </w:tc>
        <w:tc>
          <w:tcPr>
            <w:tcW w:w="2126" w:type="dxa"/>
          </w:tcPr>
          <w:p w:rsidR="00902DA7" w:rsidRPr="00F61CFF" w:rsidRDefault="00902DA7" w:rsidP="00902DA7">
            <w:pPr>
              <w:rPr>
                <w:sz w:val="22"/>
                <w:szCs w:val="22"/>
              </w:rPr>
            </w:pPr>
            <w:r w:rsidRPr="00F61CFF">
              <w:rPr>
                <w:sz w:val="22"/>
                <w:szCs w:val="22"/>
              </w:rPr>
              <w:lastRenderedPageBreak/>
              <w:t xml:space="preserve">ГМО </w:t>
            </w:r>
          </w:p>
        </w:tc>
        <w:tc>
          <w:tcPr>
            <w:tcW w:w="2268" w:type="dxa"/>
          </w:tcPr>
          <w:p w:rsidR="00902DA7" w:rsidRPr="00F61CFF" w:rsidRDefault="006D18A9" w:rsidP="00902DA7">
            <w:pPr>
              <w:rPr>
                <w:sz w:val="22"/>
                <w:szCs w:val="22"/>
              </w:rPr>
            </w:pPr>
            <w:r>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6D18A9" w:rsidRDefault="006D18A9" w:rsidP="00902DA7">
            <w:pPr>
              <w:rPr>
                <w:sz w:val="22"/>
                <w:szCs w:val="22"/>
              </w:rPr>
            </w:pPr>
            <w:r>
              <w:rPr>
                <w:sz w:val="22"/>
                <w:szCs w:val="22"/>
              </w:rPr>
              <w:t xml:space="preserve">МУК 4.2.2872-11 </w:t>
            </w:r>
          </w:p>
          <w:p w:rsidR="00902DA7" w:rsidRPr="00F61CFF" w:rsidRDefault="00902DA7" w:rsidP="00902DA7">
            <w:pPr>
              <w:rPr>
                <w:sz w:val="22"/>
                <w:szCs w:val="22"/>
              </w:rPr>
            </w:pPr>
            <w:r w:rsidRPr="00F61CFF">
              <w:rPr>
                <w:sz w:val="22"/>
                <w:szCs w:val="22"/>
              </w:rPr>
              <w:t>п. 1-5, 6.</w:t>
            </w:r>
            <w:proofErr w:type="gramStart"/>
            <w:r w:rsidRPr="00F61CFF">
              <w:rPr>
                <w:sz w:val="22"/>
                <w:szCs w:val="22"/>
              </w:rPr>
              <w:t>3.(</w:t>
            </w:r>
            <w:proofErr w:type="gramEnd"/>
            <w:r w:rsidRPr="00F61CFF">
              <w:rPr>
                <w:sz w:val="22"/>
                <w:szCs w:val="22"/>
              </w:rPr>
              <w:t>примечание), 8.6.1, 8.6.2б., 8.6.4., 9.1.1.,</w:t>
            </w:r>
            <w:r w:rsidR="006D18A9">
              <w:rPr>
                <w:sz w:val="22"/>
                <w:szCs w:val="22"/>
              </w:rPr>
              <w:t xml:space="preserve"> </w:t>
            </w:r>
            <w:r w:rsidRPr="00F61CFF">
              <w:rPr>
                <w:sz w:val="22"/>
                <w:szCs w:val="22"/>
              </w:rPr>
              <w:t>9.1.2., 9</w:t>
            </w:r>
            <w:r w:rsidR="006D18A9">
              <w:rPr>
                <w:sz w:val="22"/>
                <w:szCs w:val="22"/>
              </w:rPr>
              <w:t>.1.4.1., 9.1.5., 10.1, 10.2, 11</w:t>
            </w:r>
          </w:p>
        </w:tc>
        <w:tc>
          <w:tcPr>
            <w:tcW w:w="3828" w:type="dxa"/>
          </w:tcPr>
          <w:p w:rsidR="00902DA7" w:rsidRPr="00F61CFF" w:rsidRDefault="00902DA7" w:rsidP="00902DA7">
            <w:pPr>
              <w:rPr>
                <w:sz w:val="22"/>
                <w:szCs w:val="22"/>
              </w:rPr>
            </w:pPr>
            <w:proofErr w:type="gramStart"/>
            <w:r w:rsidRPr="00F61CFF">
              <w:rPr>
                <w:sz w:val="22"/>
                <w:szCs w:val="22"/>
              </w:rPr>
              <w:t>Продукты  питания</w:t>
            </w:r>
            <w:proofErr w:type="gramEnd"/>
            <w:r w:rsidRPr="00F61CFF">
              <w:rPr>
                <w:sz w:val="22"/>
                <w:szCs w:val="22"/>
              </w:rPr>
              <w:t>.</w:t>
            </w: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proofErr w:type="gramStart"/>
            <w:r w:rsidRPr="00F61CFF">
              <w:rPr>
                <w:sz w:val="22"/>
                <w:szCs w:val="22"/>
              </w:rPr>
              <w:t>ДНК  микроорганизмов</w:t>
            </w:r>
            <w:proofErr w:type="gramEnd"/>
            <w:r w:rsidRPr="00F61CFF">
              <w:rPr>
                <w:sz w:val="22"/>
                <w:szCs w:val="22"/>
              </w:rPr>
              <w:t xml:space="preserve"> рода  шигелла и сальмонелла</w:t>
            </w:r>
          </w:p>
          <w:p w:rsidR="00902DA7" w:rsidRPr="00F61CFF" w:rsidRDefault="00902DA7" w:rsidP="00902DA7">
            <w:pPr>
              <w:rPr>
                <w:sz w:val="22"/>
                <w:szCs w:val="22"/>
              </w:rPr>
            </w:pPr>
          </w:p>
        </w:tc>
        <w:tc>
          <w:tcPr>
            <w:tcW w:w="2268" w:type="dxa"/>
          </w:tcPr>
          <w:p w:rsidR="00902DA7" w:rsidRPr="00F61CFF" w:rsidRDefault="006D18A9" w:rsidP="00902DA7">
            <w:pPr>
              <w:rPr>
                <w:sz w:val="22"/>
                <w:szCs w:val="22"/>
              </w:rPr>
            </w:pPr>
            <w:r>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6D18A9" w:rsidRDefault="006D18A9" w:rsidP="00902DA7">
            <w:pPr>
              <w:rPr>
                <w:sz w:val="22"/>
                <w:szCs w:val="22"/>
              </w:rPr>
            </w:pPr>
            <w:r>
              <w:rPr>
                <w:sz w:val="22"/>
                <w:szCs w:val="22"/>
              </w:rPr>
              <w:t xml:space="preserve">МУК 4.2.1955-05 </w:t>
            </w:r>
          </w:p>
          <w:p w:rsidR="00902DA7" w:rsidRPr="00F61CFF" w:rsidRDefault="006D18A9" w:rsidP="00902DA7">
            <w:pPr>
              <w:rPr>
                <w:sz w:val="22"/>
                <w:szCs w:val="22"/>
              </w:rPr>
            </w:pPr>
            <w:r>
              <w:rPr>
                <w:sz w:val="22"/>
                <w:szCs w:val="22"/>
              </w:rPr>
              <w:t>п. 2., 3.1., 3.2., 4.4</w:t>
            </w:r>
            <w:r w:rsidR="00902DA7" w:rsidRPr="00F61CFF">
              <w:rPr>
                <w:sz w:val="22"/>
                <w:szCs w:val="22"/>
              </w:rPr>
              <w:t xml:space="preserve"> </w:t>
            </w:r>
            <w:r>
              <w:rPr>
                <w:sz w:val="22"/>
                <w:szCs w:val="22"/>
              </w:rPr>
              <w:t>(</w:t>
            </w:r>
            <w:r w:rsidR="00902DA7" w:rsidRPr="00F61CFF">
              <w:rPr>
                <w:sz w:val="22"/>
                <w:szCs w:val="22"/>
              </w:rPr>
              <w:t>примечание)</w:t>
            </w:r>
          </w:p>
        </w:tc>
        <w:tc>
          <w:tcPr>
            <w:tcW w:w="3828" w:type="dxa"/>
          </w:tcPr>
          <w:p w:rsidR="00902DA7" w:rsidRPr="00F61CFF" w:rsidRDefault="00902DA7" w:rsidP="00902DA7">
            <w:pPr>
              <w:rPr>
                <w:sz w:val="22"/>
                <w:szCs w:val="22"/>
              </w:rPr>
            </w:pPr>
            <w:r w:rsidRPr="00F61CFF">
              <w:rPr>
                <w:sz w:val="22"/>
                <w:szCs w:val="22"/>
              </w:rPr>
              <w:t>Пищевые про</w:t>
            </w:r>
            <w:r w:rsidR="006D18A9">
              <w:rPr>
                <w:sz w:val="22"/>
                <w:szCs w:val="22"/>
              </w:rPr>
              <w:t>дукты и продовольственное сырье</w:t>
            </w: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color w:val="000000"/>
                <w:sz w:val="22"/>
                <w:szCs w:val="22"/>
              </w:rPr>
            </w:pPr>
            <w:r w:rsidRPr="00F61CFF">
              <w:rPr>
                <w:color w:val="000000"/>
                <w:sz w:val="22"/>
                <w:szCs w:val="22"/>
              </w:rPr>
              <w:t xml:space="preserve">ДНК </w:t>
            </w:r>
            <w:r w:rsidRPr="00F61CFF">
              <w:rPr>
                <w:sz w:val="22"/>
                <w:szCs w:val="22"/>
              </w:rPr>
              <w:t>микроорганизмов</w:t>
            </w:r>
            <w:r w:rsidRPr="00F61CFF">
              <w:rPr>
                <w:color w:val="000000"/>
                <w:sz w:val="22"/>
                <w:szCs w:val="22"/>
              </w:rPr>
              <w:t xml:space="preserve"> рода Salmonella</w:t>
            </w:r>
          </w:p>
        </w:tc>
        <w:tc>
          <w:tcPr>
            <w:tcW w:w="2268" w:type="dxa"/>
          </w:tcPr>
          <w:p w:rsidR="00902DA7" w:rsidRPr="00F61CFF" w:rsidRDefault="006D18A9" w:rsidP="00902DA7">
            <w:pPr>
              <w:rPr>
                <w:sz w:val="22"/>
                <w:szCs w:val="22"/>
              </w:rPr>
            </w:pPr>
            <w:r>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6D18A9" w:rsidP="00902DA7">
            <w:pPr>
              <w:rPr>
                <w:sz w:val="22"/>
                <w:szCs w:val="22"/>
              </w:rPr>
            </w:pPr>
            <w:r>
              <w:rPr>
                <w:sz w:val="22"/>
                <w:szCs w:val="22"/>
              </w:rPr>
              <w:t>МУ 4.2.2723-10, п. 13</w:t>
            </w:r>
          </w:p>
        </w:tc>
        <w:tc>
          <w:tcPr>
            <w:tcW w:w="3828" w:type="dxa"/>
          </w:tcPr>
          <w:p w:rsidR="00902DA7" w:rsidRPr="00F61CFF" w:rsidRDefault="006D18A9" w:rsidP="00902DA7">
            <w:pPr>
              <w:rPr>
                <w:sz w:val="22"/>
                <w:szCs w:val="22"/>
              </w:rPr>
            </w:pPr>
            <w:r>
              <w:rPr>
                <w:sz w:val="22"/>
                <w:szCs w:val="22"/>
              </w:rPr>
              <w:t>Пищевые продукты</w:t>
            </w: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color w:val="000000"/>
                <w:sz w:val="22"/>
                <w:szCs w:val="22"/>
              </w:rPr>
            </w:pPr>
            <w:r w:rsidRPr="00F61CFF">
              <w:rPr>
                <w:color w:val="000000"/>
                <w:sz w:val="22"/>
                <w:szCs w:val="22"/>
              </w:rPr>
              <w:t xml:space="preserve">ДНК </w:t>
            </w:r>
            <w:r w:rsidRPr="00F61CFF">
              <w:rPr>
                <w:sz w:val="22"/>
                <w:szCs w:val="22"/>
              </w:rPr>
              <w:t>микроорганизмов</w:t>
            </w:r>
            <w:r w:rsidRPr="00F61CFF">
              <w:rPr>
                <w:color w:val="000000"/>
                <w:sz w:val="22"/>
                <w:szCs w:val="22"/>
              </w:rPr>
              <w:t xml:space="preserve"> рода Salmonella</w:t>
            </w:r>
          </w:p>
        </w:tc>
        <w:tc>
          <w:tcPr>
            <w:tcW w:w="2268" w:type="dxa"/>
          </w:tcPr>
          <w:p w:rsidR="00902DA7" w:rsidRPr="00F61CFF" w:rsidRDefault="006D18A9" w:rsidP="00902DA7">
            <w:pPr>
              <w:rPr>
                <w:sz w:val="22"/>
                <w:szCs w:val="22"/>
              </w:rPr>
            </w:pPr>
            <w:r>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t xml:space="preserve">Инструкция к набору </w:t>
            </w:r>
            <w:r w:rsidRPr="00F61CFF">
              <w:lastRenderedPageBreak/>
              <w:t xml:space="preserve">реагентов для количественного определения стрептомицина и дигидрострептомицина методом ИФА </w:t>
            </w:r>
          </w:p>
        </w:tc>
        <w:tc>
          <w:tcPr>
            <w:tcW w:w="3828" w:type="dxa"/>
            <w:vMerge w:val="restart"/>
          </w:tcPr>
          <w:p w:rsidR="00902DA7" w:rsidRPr="00F61CFF" w:rsidRDefault="006D18A9" w:rsidP="00902DA7">
            <w:pPr>
              <w:rPr>
                <w:sz w:val="22"/>
                <w:szCs w:val="22"/>
              </w:rPr>
            </w:pPr>
            <w:r>
              <w:rPr>
                <w:sz w:val="22"/>
                <w:szCs w:val="22"/>
              </w:rPr>
              <w:lastRenderedPageBreak/>
              <w:t>Пищевые продукты: молоко, мясо</w:t>
            </w: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Стрептомицин </w:t>
            </w:r>
          </w:p>
        </w:tc>
        <w:tc>
          <w:tcPr>
            <w:tcW w:w="2268" w:type="dxa"/>
          </w:tcPr>
          <w:p w:rsidR="00902DA7" w:rsidRPr="00F61CFF" w:rsidRDefault="006D18A9" w:rsidP="00902DA7">
            <w:pPr>
              <w:rPr>
                <w:sz w:val="22"/>
                <w:szCs w:val="22"/>
              </w:rPr>
            </w:pPr>
            <w:r>
              <w:rPr>
                <w:sz w:val="22"/>
                <w:szCs w:val="22"/>
              </w:rPr>
              <w:t>-</w:t>
            </w:r>
          </w:p>
          <w:p w:rsidR="00902DA7" w:rsidRPr="00F61CFF" w:rsidRDefault="00902DA7" w:rsidP="00902DA7">
            <w:pPr>
              <w:rPr>
                <w:sz w:val="22"/>
                <w:szCs w:val="22"/>
              </w:rPr>
            </w:pP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6D18A9" w:rsidP="006D18A9">
            <w:pPr>
              <w:rPr>
                <w:sz w:val="22"/>
                <w:szCs w:val="22"/>
              </w:rPr>
            </w:pPr>
            <w:r>
              <w:rPr>
                <w:sz w:val="22"/>
                <w:szCs w:val="22"/>
              </w:rPr>
              <w:t xml:space="preserve">МУК 4.1.2158-07, </w:t>
            </w:r>
            <w:r w:rsidR="00902DA7" w:rsidRPr="00F61CFF">
              <w:rPr>
                <w:sz w:val="22"/>
                <w:szCs w:val="22"/>
              </w:rPr>
              <w:t>п. 5-9</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Тетрациклин </w:t>
            </w:r>
          </w:p>
        </w:tc>
        <w:tc>
          <w:tcPr>
            <w:tcW w:w="2268" w:type="dxa"/>
          </w:tcPr>
          <w:p w:rsidR="00902DA7" w:rsidRPr="00F61CFF" w:rsidRDefault="006D18A9" w:rsidP="00902DA7">
            <w:pPr>
              <w:rPr>
                <w:sz w:val="22"/>
                <w:szCs w:val="22"/>
              </w:rPr>
            </w:pPr>
            <w:r>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МУК 4.1.1912-04</w:t>
            </w:r>
            <w:r w:rsidR="006D18A9">
              <w:rPr>
                <w:sz w:val="22"/>
                <w:szCs w:val="22"/>
              </w:rPr>
              <w:t>, п. 5.6.-5.7</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Левомицетин </w:t>
            </w:r>
          </w:p>
        </w:tc>
        <w:tc>
          <w:tcPr>
            <w:tcW w:w="2268" w:type="dxa"/>
          </w:tcPr>
          <w:p w:rsidR="00902DA7" w:rsidRPr="00F61CFF" w:rsidRDefault="006D18A9" w:rsidP="00902DA7">
            <w:pPr>
              <w:rPr>
                <w:sz w:val="22"/>
                <w:szCs w:val="22"/>
              </w:rPr>
            </w:pPr>
            <w:r>
              <w:rPr>
                <w:sz w:val="22"/>
                <w:szCs w:val="22"/>
              </w:rPr>
              <w:t>-</w:t>
            </w:r>
          </w:p>
          <w:p w:rsidR="00902DA7" w:rsidRPr="00F61CFF" w:rsidRDefault="00902DA7" w:rsidP="00902DA7">
            <w:pPr>
              <w:rPr>
                <w:sz w:val="22"/>
                <w:szCs w:val="22"/>
              </w:rPr>
            </w:pP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 xml:space="preserve">Инструкция по применению набора реагентов для идентификации ДНК генетически модифицированной сои линии 40-3-2, А5547-127, А2704-12 в продуктах питания и кормах для животных методом ПЦР с гибридизационно-флуоресцентной детекцией    </w:t>
            </w:r>
          </w:p>
        </w:tc>
        <w:tc>
          <w:tcPr>
            <w:tcW w:w="3828" w:type="dxa"/>
          </w:tcPr>
          <w:p w:rsidR="00902DA7" w:rsidRPr="00F61CFF" w:rsidRDefault="00902DA7" w:rsidP="00902DA7">
            <w:pPr>
              <w:rPr>
                <w:sz w:val="22"/>
                <w:szCs w:val="22"/>
              </w:rPr>
            </w:pPr>
            <w:r w:rsidRPr="00F61CFF">
              <w:rPr>
                <w:sz w:val="22"/>
                <w:szCs w:val="22"/>
              </w:rPr>
              <w:t>Продукты питания, растите</w:t>
            </w:r>
            <w:r w:rsidR="00D27990">
              <w:rPr>
                <w:sz w:val="22"/>
                <w:szCs w:val="22"/>
              </w:rPr>
              <w:t>льное сырье, корма для животных</w:t>
            </w:r>
          </w:p>
        </w:tc>
        <w:tc>
          <w:tcPr>
            <w:tcW w:w="1701" w:type="dxa"/>
          </w:tcPr>
          <w:p w:rsidR="00902DA7" w:rsidRPr="00F61CFF" w:rsidRDefault="00902DA7" w:rsidP="00902DA7">
            <w:pPr>
              <w:rPr>
                <w:sz w:val="22"/>
                <w:szCs w:val="22"/>
                <w:shd w:val="clear" w:color="auto" w:fill="FFFFFF"/>
              </w:rPr>
            </w:pPr>
            <w:r>
              <w:rPr>
                <w:sz w:val="22"/>
                <w:szCs w:val="22"/>
                <w:shd w:val="clear" w:color="auto" w:fill="FFFFFF"/>
              </w:rPr>
              <w:t>10.91.10</w:t>
            </w:r>
          </w:p>
          <w:p w:rsidR="00902DA7" w:rsidRPr="00F61CFF" w:rsidRDefault="00902DA7" w:rsidP="00902DA7">
            <w:pPr>
              <w:rPr>
                <w:sz w:val="22"/>
                <w:szCs w:val="22"/>
                <w:shd w:val="clear" w:color="auto" w:fill="FFFFFF"/>
              </w:rPr>
            </w:pPr>
            <w:r>
              <w:rPr>
                <w:sz w:val="22"/>
                <w:szCs w:val="22"/>
                <w:shd w:val="clear" w:color="auto" w:fill="FFFFFF"/>
              </w:rPr>
              <w:t>01.11.91</w:t>
            </w:r>
          </w:p>
          <w:p w:rsidR="00902DA7" w:rsidRPr="00F61CFF" w:rsidRDefault="00902DA7" w:rsidP="00902DA7">
            <w:pPr>
              <w:rPr>
                <w:sz w:val="22"/>
                <w:szCs w:val="22"/>
                <w:shd w:val="clear" w:color="auto" w:fill="FFFFFF"/>
              </w:rPr>
            </w:pPr>
            <w:r>
              <w:rPr>
                <w:sz w:val="22"/>
                <w:szCs w:val="22"/>
                <w:shd w:val="clear" w:color="auto" w:fill="FFFFFF"/>
              </w:rPr>
              <w:t>01.11.95</w:t>
            </w:r>
          </w:p>
          <w:p w:rsidR="00902DA7" w:rsidRPr="00F61CFF" w:rsidRDefault="00902DA7" w:rsidP="00902DA7">
            <w:pPr>
              <w:rPr>
                <w:sz w:val="22"/>
                <w:szCs w:val="22"/>
                <w:shd w:val="clear" w:color="auto" w:fill="FFFFFF"/>
              </w:rPr>
            </w:pPr>
            <w:r>
              <w:rPr>
                <w:sz w:val="22"/>
                <w:szCs w:val="22"/>
                <w:shd w:val="clear" w:color="auto" w:fill="FFFFFF"/>
              </w:rPr>
              <w:t>01.11.93</w:t>
            </w:r>
          </w:p>
          <w:p w:rsidR="00902DA7" w:rsidRPr="00F61CFF" w:rsidRDefault="00902DA7" w:rsidP="00902DA7">
            <w:pPr>
              <w:rPr>
                <w:sz w:val="22"/>
                <w:szCs w:val="22"/>
                <w:shd w:val="clear" w:color="auto" w:fill="FFFFFF"/>
              </w:rPr>
            </w:pPr>
            <w:r w:rsidRPr="00F61CFF">
              <w:rPr>
                <w:sz w:val="22"/>
                <w:szCs w:val="22"/>
                <w:shd w:val="clear" w:color="auto" w:fill="FFFFFF"/>
              </w:rPr>
              <w:t>01.11.99</w:t>
            </w:r>
          </w:p>
          <w:p w:rsidR="00902DA7" w:rsidRPr="00F61CFF" w:rsidRDefault="00902DA7" w:rsidP="00902DA7">
            <w:pPr>
              <w:rPr>
                <w:sz w:val="22"/>
                <w:szCs w:val="22"/>
              </w:rPr>
            </w:pPr>
            <w:r w:rsidRPr="00F61CFF">
              <w:rPr>
                <w:sz w:val="22"/>
                <w:szCs w:val="22"/>
                <w:shd w:val="clear" w:color="auto" w:fill="FFFFFF"/>
              </w:rPr>
              <w:t>10.39.30</w:t>
            </w:r>
          </w:p>
        </w:tc>
        <w:tc>
          <w:tcPr>
            <w:tcW w:w="1701" w:type="dxa"/>
          </w:tcPr>
          <w:p w:rsidR="00902DA7" w:rsidRPr="00F61CFF" w:rsidRDefault="00902DA7" w:rsidP="00902DA7">
            <w:pPr>
              <w:pStyle w:val="1"/>
              <w:shd w:val="clear" w:color="auto" w:fill="FFFFFF"/>
              <w:spacing w:before="75" w:after="0"/>
              <w:rPr>
                <w:rFonts w:ascii="Times New Roman" w:hAnsi="Times New Roman"/>
                <w:b w:val="0"/>
                <w:sz w:val="22"/>
                <w:szCs w:val="22"/>
              </w:rPr>
            </w:pPr>
            <w:r w:rsidRPr="00F61CFF">
              <w:rPr>
                <w:rFonts w:ascii="Times New Roman" w:hAnsi="Times New Roman"/>
                <w:b w:val="0"/>
                <w:sz w:val="22"/>
                <w:szCs w:val="22"/>
              </w:rPr>
              <w:t>2309</w:t>
            </w:r>
          </w:p>
          <w:p w:rsidR="00902DA7" w:rsidRPr="00F61CFF" w:rsidRDefault="00902DA7" w:rsidP="00902DA7">
            <w:pPr>
              <w:rPr>
                <w:sz w:val="22"/>
                <w:szCs w:val="22"/>
              </w:rPr>
            </w:pPr>
            <w:r w:rsidRPr="00F61CFF">
              <w:rPr>
                <w:sz w:val="22"/>
                <w:szCs w:val="22"/>
                <w:shd w:val="clear" w:color="auto" w:fill="FFFFFF"/>
              </w:rPr>
              <w:t>1209</w:t>
            </w:r>
          </w:p>
        </w:tc>
        <w:tc>
          <w:tcPr>
            <w:tcW w:w="2126" w:type="dxa"/>
          </w:tcPr>
          <w:p w:rsidR="00902DA7" w:rsidRPr="00F61CFF" w:rsidRDefault="00902DA7" w:rsidP="00902DA7">
            <w:pPr>
              <w:rPr>
                <w:sz w:val="22"/>
                <w:szCs w:val="22"/>
              </w:rPr>
            </w:pPr>
            <w:r w:rsidRPr="00F61CFF">
              <w:rPr>
                <w:sz w:val="22"/>
                <w:szCs w:val="22"/>
              </w:rPr>
              <w:t xml:space="preserve">ГМО </w:t>
            </w:r>
          </w:p>
          <w:p w:rsidR="00902DA7" w:rsidRPr="00F61CFF" w:rsidRDefault="00902DA7" w:rsidP="00902DA7">
            <w:pPr>
              <w:rPr>
                <w:sz w:val="22"/>
                <w:szCs w:val="22"/>
              </w:rPr>
            </w:pPr>
          </w:p>
        </w:tc>
        <w:tc>
          <w:tcPr>
            <w:tcW w:w="2268" w:type="dxa"/>
          </w:tcPr>
          <w:p w:rsidR="00902DA7" w:rsidRPr="00F61CFF" w:rsidRDefault="00D27990" w:rsidP="00902DA7">
            <w:pPr>
              <w:rPr>
                <w:sz w:val="22"/>
                <w:szCs w:val="22"/>
              </w:rPr>
            </w:pPr>
            <w:r>
              <w:rPr>
                <w:sz w:val="22"/>
                <w:szCs w:val="22"/>
              </w:rPr>
              <w:t>-</w:t>
            </w:r>
          </w:p>
          <w:p w:rsidR="00902DA7" w:rsidRPr="00F61CFF" w:rsidRDefault="00902DA7" w:rsidP="00902DA7">
            <w:pPr>
              <w:rPr>
                <w:sz w:val="22"/>
                <w:szCs w:val="22"/>
              </w:rPr>
            </w:pP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 xml:space="preserve">Инструкция </w:t>
            </w:r>
            <w:proofErr w:type="gramStart"/>
            <w:r w:rsidRPr="00F61CFF">
              <w:rPr>
                <w:sz w:val="22"/>
                <w:szCs w:val="22"/>
              </w:rPr>
              <w:t>к  тест</w:t>
            </w:r>
            <w:proofErr w:type="gramEnd"/>
            <w:r w:rsidRPr="00F61CFF">
              <w:rPr>
                <w:sz w:val="22"/>
                <w:szCs w:val="22"/>
              </w:rPr>
              <w:t xml:space="preserve">-системе "Растение/35S+FMV/ NOS скрининг"  </w:t>
            </w:r>
          </w:p>
        </w:tc>
        <w:tc>
          <w:tcPr>
            <w:tcW w:w="3828" w:type="dxa"/>
          </w:tcPr>
          <w:p w:rsidR="00902DA7" w:rsidRPr="00F61CFF" w:rsidRDefault="00902DA7" w:rsidP="00902DA7">
            <w:pPr>
              <w:rPr>
                <w:sz w:val="22"/>
                <w:szCs w:val="22"/>
              </w:rPr>
            </w:pPr>
            <w:r w:rsidRPr="00F61CFF">
              <w:rPr>
                <w:sz w:val="22"/>
                <w:szCs w:val="22"/>
              </w:rPr>
              <w:t>Пищевая продукция, продово</w:t>
            </w:r>
            <w:r w:rsidR="00D27990">
              <w:rPr>
                <w:sz w:val="22"/>
                <w:szCs w:val="22"/>
              </w:rPr>
              <w:t>льственное сырье, семена, корма</w:t>
            </w:r>
          </w:p>
        </w:tc>
        <w:tc>
          <w:tcPr>
            <w:tcW w:w="1701" w:type="dxa"/>
          </w:tcPr>
          <w:p w:rsidR="00902DA7" w:rsidRPr="00F61CFF" w:rsidRDefault="00902DA7" w:rsidP="00902DA7">
            <w:pPr>
              <w:ind w:left="57" w:right="57"/>
              <w:rPr>
                <w:sz w:val="22"/>
                <w:szCs w:val="22"/>
                <w:shd w:val="clear" w:color="auto" w:fill="FFFFFF"/>
              </w:rPr>
            </w:pPr>
            <w:r>
              <w:rPr>
                <w:sz w:val="22"/>
                <w:szCs w:val="22"/>
                <w:shd w:val="clear" w:color="auto" w:fill="FFFFFF"/>
              </w:rPr>
              <w:t>10.91.10</w:t>
            </w:r>
          </w:p>
          <w:p w:rsidR="00902DA7" w:rsidRPr="00F61CFF" w:rsidRDefault="00902DA7" w:rsidP="00902DA7">
            <w:pPr>
              <w:ind w:left="57" w:right="57"/>
              <w:rPr>
                <w:sz w:val="22"/>
                <w:szCs w:val="22"/>
                <w:shd w:val="clear" w:color="auto" w:fill="FFFFFF"/>
              </w:rPr>
            </w:pPr>
            <w:r>
              <w:rPr>
                <w:sz w:val="22"/>
                <w:szCs w:val="22"/>
                <w:shd w:val="clear" w:color="auto" w:fill="FFFFFF"/>
              </w:rPr>
              <w:t>01.11.91</w:t>
            </w:r>
          </w:p>
          <w:p w:rsidR="00902DA7" w:rsidRPr="00F61CFF" w:rsidRDefault="00902DA7" w:rsidP="00902DA7">
            <w:pPr>
              <w:ind w:left="57" w:right="57"/>
              <w:rPr>
                <w:sz w:val="22"/>
                <w:szCs w:val="22"/>
                <w:shd w:val="clear" w:color="auto" w:fill="FFFFFF"/>
              </w:rPr>
            </w:pPr>
            <w:r>
              <w:rPr>
                <w:sz w:val="22"/>
                <w:szCs w:val="22"/>
                <w:shd w:val="clear" w:color="auto" w:fill="FFFFFF"/>
              </w:rPr>
              <w:t>01.11.95</w:t>
            </w:r>
          </w:p>
          <w:p w:rsidR="00902DA7" w:rsidRPr="00F61CFF" w:rsidRDefault="00902DA7" w:rsidP="00902DA7">
            <w:pPr>
              <w:ind w:left="57" w:right="57"/>
              <w:rPr>
                <w:sz w:val="22"/>
                <w:szCs w:val="22"/>
                <w:shd w:val="clear" w:color="auto" w:fill="FFFFFF"/>
              </w:rPr>
            </w:pPr>
            <w:r>
              <w:rPr>
                <w:sz w:val="22"/>
                <w:szCs w:val="22"/>
                <w:shd w:val="clear" w:color="auto" w:fill="FFFFFF"/>
              </w:rPr>
              <w:t>01.11.93</w:t>
            </w:r>
          </w:p>
          <w:p w:rsidR="00902DA7" w:rsidRPr="00F61CFF" w:rsidRDefault="00902DA7" w:rsidP="00902DA7">
            <w:pPr>
              <w:ind w:left="57" w:right="57"/>
              <w:rPr>
                <w:sz w:val="22"/>
                <w:szCs w:val="22"/>
              </w:rPr>
            </w:pPr>
            <w:r w:rsidRPr="00F61CFF">
              <w:rPr>
                <w:sz w:val="22"/>
                <w:szCs w:val="22"/>
                <w:shd w:val="clear" w:color="auto" w:fill="FFFFFF"/>
              </w:rPr>
              <w:t>01.11.99</w:t>
            </w:r>
          </w:p>
        </w:tc>
        <w:tc>
          <w:tcPr>
            <w:tcW w:w="1701" w:type="dxa"/>
          </w:tcPr>
          <w:p w:rsidR="00902DA7" w:rsidRPr="00F61CFF" w:rsidRDefault="00902DA7" w:rsidP="00902DA7">
            <w:pPr>
              <w:pStyle w:val="1"/>
              <w:shd w:val="clear" w:color="auto" w:fill="FFFFFF"/>
              <w:spacing w:before="75" w:after="0"/>
              <w:ind w:left="57" w:right="57"/>
              <w:rPr>
                <w:rFonts w:ascii="Times New Roman" w:hAnsi="Times New Roman"/>
                <w:b w:val="0"/>
                <w:sz w:val="22"/>
                <w:szCs w:val="22"/>
              </w:rPr>
            </w:pPr>
            <w:r w:rsidRPr="00F61CFF">
              <w:rPr>
                <w:rFonts w:ascii="Times New Roman" w:hAnsi="Times New Roman"/>
                <w:b w:val="0"/>
                <w:sz w:val="22"/>
                <w:szCs w:val="22"/>
              </w:rPr>
              <w:t>2309</w:t>
            </w:r>
          </w:p>
          <w:p w:rsidR="00902DA7" w:rsidRPr="00F61CFF" w:rsidRDefault="00902DA7" w:rsidP="00902DA7">
            <w:pPr>
              <w:ind w:left="57" w:right="57"/>
              <w:rPr>
                <w:sz w:val="22"/>
                <w:szCs w:val="22"/>
              </w:rPr>
            </w:pPr>
            <w:r w:rsidRPr="00F61CFF">
              <w:rPr>
                <w:sz w:val="22"/>
                <w:szCs w:val="22"/>
                <w:shd w:val="clear" w:color="auto" w:fill="FFFFFF"/>
              </w:rPr>
              <w:t>1209</w:t>
            </w:r>
          </w:p>
        </w:tc>
        <w:tc>
          <w:tcPr>
            <w:tcW w:w="2126" w:type="dxa"/>
          </w:tcPr>
          <w:p w:rsidR="00902DA7" w:rsidRPr="00F61CFF" w:rsidRDefault="00902DA7" w:rsidP="00902DA7">
            <w:pPr>
              <w:rPr>
                <w:sz w:val="22"/>
                <w:szCs w:val="22"/>
              </w:rPr>
            </w:pPr>
            <w:r w:rsidRPr="00F61CFF">
              <w:rPr>
                <w:sz w:val="22"/>
                <w:szCs w:val="22"/>
              </w:rPr>
              <w:t xml:space="preserve">ГМО </w:t>
            </w:r>
          </w:p>
          <w:p w:rsidR="00902DA7" w:rsidRPr="00F61CFF" w:rsidRDefault="00902DA7" w:rsidP="00902DA7">
            <w:pPr>
              <w:rPr>
                <w:sz w:val="22"/>
                <w:szCs w:val="22"/>
              </w:rPr>
            </w:pPr>
          </w:p>
        </w:tc>
        <w:tc>
          <w:tcPr>
            <w:tcW w:w="2268" w:type="dxa"/>
          </w:tcPr>
          <w:p w:rsidR="00902DA7" w:rsidRPr="00F61CFF" w:rsidRDefault="00D27990" w:rsidP="00902DA7">
            <w:pPr>
              <w:rPr>
                <w:sz w:val="22"/>
                <w:szCs w:val="22"/>
              </w:rPr>
            </w:pPr>
            <w:r>
              <w:rPr>
                <w:sz w:val="22"/>
                <w:szCs w:val="22"/>
              </w:rPr>
              <w:t>-</w:t>
            </w:r>
          </w:p>
          <w:p w:rsidR="00902DA7" w:rsidRPr="00F61CFF" w:rsidRDefault="00902DA7" w:rsidP="00902DA7">
            <w:pPr>
              <w:rPr>
                <w:sz w:val="22"/>
                <w:szCs w:val="22"/>
              </w:rPr>
            </w:pPr>
          </w:p>
        </w:tc>
      </w:tr>
      <w:tr w:rsidR="00902DA7" w:rsidRPr="00F61CFF" w:rsidTr="00CC6485">
        <w:tc>
          <w:tcPr>
            <w:tcW w:w="694" w:type="dxa"/>
          </w:tcPr>
          <w:p w:rsidR="00902DA7" w:rsidRPr="003C79E5" w:rsidRDefault="00902DA7" w:rsidP="00902DA7">
            <w:pPr>
              <w:pStyle w:val="a7"/>
              <w:numPr>
                <w:ilvl w:val="0"/>
                <w:numId w:val="12"/>
              </w:numPr>
              <w:jc w:val="center"/>
              <w:rPr>
                <w:sz w:val="22"/>
                <w:szCs w:val="22"/>
              </w:rPr>
            </w:pPr>
          </w:p>
        </w:tc>
        <w:tc>
          <w:tcPr>
            <w:tcW w:w="2922" w:type="dxa"/>
          </w:tcPr>
          <w:p w:rsidR="00D27990" w:rsidRDefault="00902DA7" w:rsidP="00902DA7">
            <w:pPr>
              <w:autoSpaceDE w:val="0"/>
              <w:autoSpaceDN w:val="0"/>
              <w:adjustRightInd w:val="0"/>
              <w:rPr>
                <w:sz w:val="22"/>
                <w:szCs w:val="22"/>
              </w:rPr>
            </w:pPr>
            <w:r w:rsidRPr="00F61CFF">
              <w:rPr>
                <w:sz w:val="22"/>
                <w:szCs w:val="22"/>
              </w:rPr>
              <w:t>МУК 4.2.2305-07 п.1,</w:t>
            </w:r>
            <w:r w:rsidR="00D27990">
              <w:rPr>
                <w:sz w:val="22"/>
                <w:szCs w:val="22"/>
              </w:rPr>
              <w:t xml:space="preserve"> </w:t>
            </w:r>
          </w:p>
          <w:p w:rsidR="00902DA7" w:rsidRPr="00F61CFF" w:rsidRDefault="00902DA7" w:rsidP="00902DA7">
            <w:pPr>
              <w:autoSpaceDE w:val="0"/>
              <w:autoSpaceDN w:val="0"/>
              <w:adjustRightInd w:val="0"/>
              <w:rPr>
                <w:sz w:val="22"/>
                <w:szCs w:val="22"/>
              </w:rPr>
            </w:pPr>
            <w:r w:rsidRPr="00F61CFF">
              <w:rPr>
                <w:sz w:val="22"/>
                <w:szCs w:val="22"/>
              </w:rPr>
              <w:t>п. 3.12.</w:t>
            </w:r>
          </w:p>
          <w:p w:rsidR="00902DA7" w:rsidRPr="00F61CFF" w:rsidRDefault="00902DA7" w:rsidP="00902DA7">
            <w:pPr>
              <w:ind w:firstLine="708"/>
              <w:rPr>
                <w:sz w:val="22"/>
                <w:szCs w:val="22"/>
              </w:rPr>
            </w:pPr>
          </w:p>
        </w:tc>
        <w:tc>
          <w:tcPr>
            <w:tcW w:w="3828" w:type="dxa"/>
          </w:tcPr>
          <w:p w:rsidR="00902DA7" w:rsidRPr="00F61CFF" w:rsidRDefault="00902DA7" w:rsidP="00902DA7">
            <w:pPr>
              <w:rPr>
                <w:sz w:val="22"/>
                <w:szCs w:val="22"/>
              </w:rPr>
            </w:pPr>
            <w:r w:rsidRPr="00F61CFF">
              <w:rPr>
                <w:sz w:val="22"/>
                <w:szCs w:val="22"/>
              </w:rPr>
              <w:lastRenderedPageBreak/>
              <w:t>Ферментные культуры, закваски, бакконцентраты, кисломолоч</w:t>
            </w:r>
            <w:r w:rsidR="00D27990">
              <w:rPr>
                <w:sz w:val="22"/>
                <w:szCs w:val="22"/>
              </w:rPr>
              <w:t xml:space="preserve">ные </w:t>
            </w:r>
            <w:r w:rsidR="00D27990">
              <w:rPr>
                <w:sz w:val="22"/>
                <w:szCs w:val="22"/>
              </w:rPr>
              <w:lastRenderedPageBreak/>
              <w:t>пищевые продукты, сыры, БАД</w:t>
            </w:r>
          </w:p>
        </w:tc>
        <w:tc>
          <w:tcPr>
            <w:tcW w:w="1701" w:type="dxa"/>
          </w:tcPr>
          <w:p w:rsidR="00902DA7" w:rsidRPr="00F61CFF" w:rsidRDefault="00902DA7" w:rsidP="00902DA7">
            <w:pPr>
              <w:ind w:left="57" w:right="57"/>
              <w:rPr>
                <w:sz w:val="22"/>
                <w:szCs w:val="22"/>
                <w:shd w:val="clear" w:color="auto" w:fill="FFFFFF"/>
              </w:rPr>
            </w:pPr>
            <w:r w:rsidRPr="00F61CFF">
              <w:rPr>
                <w:sz w:val="22"/>
                <w:szCs w:val="22"/>
                <w:shd w:val="clear" w:color="auto" w:fill="FFFFFF"/>
              </w:rPr>
              <w:lastRenderedPageBreak/>
              <w:t>10.51.52</w:t>
            </w:r>
          </w:p>
          <w:p w:rsidR="00902DA7" w:rsidRPr="00F61CFF" w:rsidRDefault="00902DA7" w:rsidP="00902DA7">
            <w:pPr>
              <w:ind w:left="57" w:right="57"/>
              <w:rPr>
                <w:sz w:val="22"/>
                <w:szCs w:val="22"/>
                <w:shd w:val="clear" w:color="auto" w:fill="FFFFFF"/>
              </w:rPr>
            </w:pPr>
            <w:r>
              <w:rPr>
                <w:sz w:val="22"/>
                <w:szCs w:val="22"/>
                <w:shd w:val="clear" w:color="auto" w:fill="FFFFFF"/>
              </w:rPr>
              <w:t>10.51.56</w:t>
            </w:r>
          </w:p>
          <w:p w:rsidR="00902DA7" w:rsidRPr="00F61CFF" w:rsidRDefault="00902DA7" w:rsidP="00902DA7">
            <w:pPr>
              <w:ind w:left="57" w:right="57"/>
              <w:rPr>
                <w:sz w:val="22"/>
                <w:szCs w:val="22"/>
                <w:shd w:val="clear" w:color="auto" w:fill="FFFFFF"/>
              </w:rPr>
            </w:pPr>
            <w:r>
              <w:rPr>
                <w:sz w:val="22"/>
                <w:szCs w:val="22"/>
                <w:shd w:val="clear" w:color="auto" w:fill="FFFFFF"/>
              </w:rPr>
              <w:lastRenderedPageBreak/>
              <w:t>10.86.10</w:t>
            </w:r>
          </w:p>
          <w:p w:rsidR="00902DA7" w:rsidRPr="00F61CFF" w:rsidRDefault="00902DA7" w:rsidP="00902DA7">
            <w:pPr>
              <w:ind w:left="57" w:right="57"/>
              <w:rPr>
                <w:sz w:val="22"/>
                <w:szCs w:val="22"/>
                <w:shd w:val="clear" w:color="auto" w:fill="FFFFFF"/>
              </w:rPr>
            </w:pPr>
            <w:r>
              <w:rPr>
                <w:sz w:val="22"/>
                <w:szCs w:val="22"/>
                <w:shd w:val="clear" w:color="auto" w:fill="FFFFFF"/>
              </w:rPr>
              <w:t>10.51.56</w:t>
            </w:r>
          </w:p>
          <w:p w:rsidR="00902DA7" w:rsidRPr="00F61CFF" w:rsidRDefault="00902DA7" w:rsidP="00902DA7">
            <w:pPr>
              <w:ind w:left="57" w:right="57"/>
              <w:rPr>
                <w:sz w:val="22"/>
                <w:szCs w:val="22"/>
                <w:highlight w:val="yellow"/>
              </w:rPr>
            </w:pPr>
            <w:r>
              <w:rPr>
                <w:sz w:val="22"/>
                <w:szCs w:val="22"/>
                <w:shd w:val="clear" w:color="auto" w:fill="FFFFFF"/>
              </w:rPr>
              <w:t>10.51.40</w:t>
            </w:r>
          </w:p>
        </w:tc>
        <w:tc>
          <w:tcPr>
            <w:tcW w:w="1701" w:type="dxa"/>
          </w:tcPr>
          <w:p w:rsidR="00902DA7" w:rsidRPr="00F61CFF" w:rsidRDefault="00902DA7" w:rsidP="00902DA7">
            <w:pPr>
              <w:pStyle w:val="11"/>
              <w:spacing w:before="0" w:beforeAutospacing="0" w:after="0" w:afterAutospacing="0"/>
              <w:ind w:left="57" w:right="57"/>
              <w:rPr>
                <w:sz w:val="22"/>
                <w:szCs w:val="22"/>
              </w:rPr>
            </w:pPr>
            <w:r>
              <w:rPr>
                <w:sz w:val="22"/>
                <w:szCs w:val="22"/>
              </w:rPr>
              <w:lastRenderedPageBreak/>
              <w:t xml:space="preserve">0403 </w:t>
            </w:r>
          </w:p>
          <w:p w:rsidR="00902DA7" w:rsidRPr="00F61CFF" w:rsidRDefault="00902DA7" w:rsidP="00902DA7">
            <w:pPr>
              <w:pStyle w:val="11"/>
              <w:spacing w:before="0" w:beforeAutospacing="0" w:after="0" w:afterAutospacing="0"/>
              <w:ind w:left="57" w:right="57"/>
              <w:rPr>
                <w:sz w:val="22"/>
                <w:szCs w:val="22"/>
              </w:rPr>
            </w:pPr>
            <w:r>
              <w:rPr>
                <w:sz w:val="22"/>
                <w:szCs w:val="22"/>
              </w:rPr>
              <w:t xml:space="preserve">0406 </w:t>
            </w:r>
          </w:p>
          <w:p w:rsidR="00902DA7" w:rsidRPr="00F61CFF" w:rsidRDefault="00902DA7" w:rsidP="00902DA7">
            <w:pPr>
              <w:ind w:left="57" w:right="57"/>
              <w:rPr>
                <w:sz w:val="22"/>
                <w:szCs w:val="22"/>
                <w:highlight w:val="yellow"/>
              </w:rPr>
            </w:pPr>
          </w:p>
        </w:tc>
        <w:tc>
          <w:tcPr>
            <w:tcW w:w="2126" w:type="dxa"/>
          </w:tcPr>
          <w:p w:rsidR="00902DA7" w:rsidRPr="00F61CFF" w:rsidRDefault="00902DA7" w:rsidP="00902DA7">
            <w:r w:rsidRPr="00F61CFF">
              <w:rPr>
                <w:sz w:val="22"/>
                <w:szCs w:val="22"/>
              </w:rPr>
              <w:lastRenderedPageBreak/>
              <w:t>Генно-инженерно-</w:t>
            </w:r>
          </w:p>
          <w:p w:rsidR="00902DA7" w:rsidRPr="00F61CFF" w:rsidRDefault="00902DA7" w:rsidP="00902DA7">
            <w:r w:rsidRPr="00F61CFF">
              <w:rPr>
                <w:sz w:val="22"/>
                <w:szCs w:val="22"/>
              </w:rPr>
              <w:t xml:space="preserve">модифицированные </w:t>
            </w:r>
            <w:r w:rsidRPr="00F61CFF">
              <w:rPr>
                <w:sz w:val="22"/>
                <w:szCs w:val="22"/>
              </w:rPr>
              <w:lastRenderedPageBreak/>
              <w:t>микроорганизмы</w:t>
            </w:r>
          </w:p>
          <w:p w:rsidR="00902DA7" w:rsidRPr="00F61CFF" w:rsidRDefault="00902DA7" w:rsidP="00902DA7">
            <w:r w:rsidRPr="00F61CFF">
              <w:rPr>
                <w:sz w:val="22"/>
                <w:szCs w:val="22"/>
              </w:rPr>
              <w:t xml:space="preserve">(ГММ) </w:t>
            </w:r>
          </w:p>
        </w:tc>
        <w:tc>
          <w:tcPr>
            <w:tcW w:w="2268" w:type="dxa"/>
          </w:tcPr>
          <w:p w:rsidR="00902DA7" w:rsidRPr="00F61CFF" w:rsidRDefault="00902DA7" w:rsidP="00902DA7">
            <w:pPr>
              <w:rPr>
                <w:sz w:val="22"/>
                <w:szCs w:val="22"/>
              </w:rPr>
            </w:pPr>
            <w:r w:rsidRPr="00F61CFF">
              <w:rPr>
                <w:sz w:val="22"/>
                <w:szCs w:val="22"/>
              </w:rPr>
              <w:lastRenderedPageBreak/>
              <w:t>-</w:t>
            </w:r>
          </w:p>
        </w:tc>
      </w:tr>
      <w:tr w:rsidR="00902DA7" w:rsidRPr="00F61CFF" w:rsidTr="00CC6485">
        <w:tc>
          <w:tcPr>
            <w:tcW w:w="694" w:type="dxa"/>
          </w:tcPr>
          <w:p w:rsidR="00902DA7" w:rsidRPr="003C79E5" w:rsidRDefault="00902DA7" w:rsidP="00902DA7">
            <w:pPr>
              <w:pStyle w:val="a7"/>
              <w:numPr>
                <w:ilvl w:val="0"/>
                <w:numId w:val="12"/>
              </w:numPr>
              <w:jc w:val="center"/>
              <w:rPr>
                <w:sz w:val="22"/>
                <w:szCs w:val="22"/>
              </w:rPr>
            </w:pPr>
          </w:p>
        </w:tc>
        <w:tc>
          <w:tcPr>
            <w:tcW w:w="2922" w:type="dxa"/>
          </w:tcPr>
          <w:p w:rsidR="00D27990" w:rsidRDefault="00D27990" w:rsidP="00902DA7">
            <w:pPr>
              <w:rPr>
                <w:sz w:val="22"/>
                <w:szCs w:val="22"/>
              </w:rPr>
            </w:pPr>
            <w:r>
              <w:rPr>
                <w:sz w:val="22"/>
                <w:szCs w:val="22"/>
              </w:rPr>
              <w:t xml:space="preserve">ГОСТ 32064 </w:t>
            </w:r>
          </w:p>
          <w:p w:rsidR="00902DA7" w:rsidRPr="00F61CFF" w:rsidRDefault="00D27990" w:rsidP="00902DA7">
            <w:pPr>
              <w:rPr>
                <w:color w:val="FF0000"/>
                <w:sz w:val="22"/>
                <w:szCs w:val="22"/>
              </w:rPr>
            </w:pPr>
            <w:r>
              <w:rPr>
                <w:sz w:val="22"/>
                <w:szCs w:val="22"/>
              </w:rPr>
              <w:t>п. 4.1</w:t>
            </w:r>
          </w:p>
        </w:tc>
        <w:tc>
          <w:tcPr>
            <w:tcW w:w="3828" w:type="dxa"/>
          </w:tcPr>
          <w:p w:rsidR="00902DA7" w:rsidRPr="00F61CFF" w:rsidRDefault="00902DA7" w:rsidP="00902DA7">
            <w:pPr>
              <w:rPr>
                <w:sz w:val="22"/>
                <w:szCs w:val="22"/>
              </w:rPr>
            </w:pPr>
            <w:r w:rsidRPr="00F61CFF">
              <w:rPr>
                <w:sz w:val="22"/>
                <w:szCs w:val="22"/>
              </w:rPr>
              <w:t xml:space="preserve">Пищевые </w:t>
            </w:r>
            <w:proofErr w:type="gramStart"/>
            <w:r w:rsidRPr="00F61CFF">
              <w:rPr>
                <w:sz w:val="22"/>
                <w:szCs w:val="22"/>
              </w:rPr>
              <w:t>продукты,  корма</w:t>
            </w:r>
            <w:proofErr w:type="gramEnd"/>
            <w:r w:rsidRPr="00F61CFF">
              <w:rPr>
                <w:sz w:val="22"/>
                <w:szCs w:val="22"/>
              </w:rPr>
              <w:t xml:space="preserve"> для животных.</w:t>
            </w:r>
          </w:p>
        </w:tc>
        <w:tc>
          <w:tcPr>
            <w:tcW w:w="1701" w:type="dxa"/>
          </w:tcPr>
          <w:p w:rsidR="00902DA7" w:rsidRPr="00F61CFF" w:rsidRDefault="00902DA7" w:rsidP="00902DA7">
            <w:pPr>
              <w:rPr>
                <w:sz w:val="22"/>
                <w:szCs w:val="22"/>
              </w:rPr>
            </w:pPr>
            <w:r>
              <w:rPr>
                <w:sz w:val="22"/>
                <w:szCs w:val="22"/>
                <w:shd w:val="clear" w:color="auto" w:fill="FFFFFF"/>
              </w:rPr>
              <w:t>10.91.10</w:t>
            </w:r>
          </w:p>
        </w:tc>
        <w:tc>
          <w:tcPr>
            <w:tcW w:w="1701" w:type="dxa"/>
          </w:tcPr>
          <w:p w:rsidR="00902DA7" w:rsidRPr="00F61CFF" w:rsidRDefault="00902DA7" w:rsidP="00902DA7">
            <w:pPr>
              <w:pStyle w:val="1"/>
              <w:shd w:val="clear" w:color="auto" w:fill="FFFFFF"/>
              <w:spacing w:before="75" w:after="75"/>
              <w:rPr>
                <w:rFonts w:ascii="Times New Roman" w:hAnsi="Times New Roman"/>
                <w:b w:val="0"/>
                <w:sz w:val="22"/>
                <w:szCs w:val="22"/>
              </w:rPr>
            </w:pPr>
            <w:r w:rsidRPr="00F61CFF">
              <w:rPr>
                <w:rFonts w:ascii="Times New Roman" w:hAnsi="Times New Roman"/>
                <w:b w:val="0"/>
                <w:sz w:val="22"/>
                <w:szCs w:val="22"/>
              </w:rPr>
              <w:t>2309</w:t>
            </w:r>
          </w:p>
          <w:p w:rsidR="00902DA7" w:rsidRPr="00F61CFF" w:rsidRDefault="00902DA7" w:rsidP="00902DA7">
            <w:pPr>
              <w:rPr>
                <w:sz w:val="22"/>
                <w:szCs w:val="22"/>
              </w:rPr>
            </w:pPr>
          </w:p>
        </w:tc>
        <w:tc>
          <w:tcPr>
            <w:tcW w:w="2126" w:type="dxa"/>
            <w:shd w:val="clear" w:color="auto" w:fill="auto"/>
          </w:tcPr>
          <w:p w:rsidR="00902DA7" w:rsidRPr="00F61CFF" w:rsidRDefault="00902DA7" w:rsidP="00902DA7">
            <w:r w:rsidRPr="00F61CFF">
              <w:t xml:space="preserve">Бактерии рода </w:t>
            </w:r>
            <w:r w:rsidRPr="00F61CFF">
              <w:rPr>
                <w:lang w:val="en-US"/>
              </w:rPr>
              <w:t>Yersini</w:t>
            </w:r>
            <w:r w:rsidRPr="00F61CFF">
              <w:t>а</w:t>
            </w:r>
          </w:p>
        </w:tc>
        <w:tc>
          <w:tcPr>
            <w:tcW w:w="2268" w:type="dxa"/>
          </w:tcPr>
          <w:p w:rsidR="00902DA7" w:rsidRPr="00F61CFF" w:rsidRDefault="00D27990" w:rsidP="00902DA7">
            <w:pPr>
              <w:rPr>
                <w:sz w:val="22"/>
                <w:szCs w:val="22"/>
              </w:rPr>
            </w:pPr>
            <w:r>
              <w:rPr>
                <w:sz w:val="22"/>
                <w:szCs w:val="22"/>
              </w:rPr>
              <w:t>-</w:t>
            </w:r>
          </w:p>
        </w:tc>
      </w:tr>
      <w:tr w:rsidR="00902DA7" w:rsidRPr="00F61CFF" w:rsidTr="00CC6485">
        <w:tc>
          <w:tcPr>
            <w:tcW w:w="694" w:type="dxa"/>
            <w:vMerge w:val="restart"/>
          </w:tcPr>
          <w:p w:rsidR="00902DA7" w:rsidRPr="003C79E5" w:rsidRDefault="00902DA7" w:rsidP="00902DA7">
            <w:pPr>
              <w:pStyle w:val="a7"/>
              <w:numPr>
                <w:ilvl w:val="0"/>
                <w:numId w:val="12"/>
              </w:numPr>
              <w:jc w:val="center"/>
              <w:rPr>
                <w:sz w:val="22"/>
                <w:szCs w:val="22"/>
              </w:rPr>
            </w:pPr>
          </w:p>
        </w:tc>
        <w:tc>
          <w:tcPr>
            <w:tcW w:w="2922" w:type="dxa"/>
            <w:vMerge w:val="restart"/>
          </w:tcPr>
          <w:p w:rsidR="00902DA7" w:rsidRPr="00F61CFF" w:rsidRDefault="00902DA7" w:rsidP="00902DA7">
            <w:pPr>
              <w:autoSpaceDE w:val="0"/>
              <w:autoSpaceDN w:val="0"/>
              <w:adjustRightInd w:val="0"/>
              <w:rPr>
                <w:sz w:val="22"/>
                <w:szCs w:val="22"/>
              </w:rPr>
            </w:pPr>
            <w:r w:rsidRPr="00F61CFF">
              <w:rPr>
                <w:sz w:val="22"/>
                <w:szCs w:val="22"/>
              </w:rPr>
              <w:t>МУК 4.2.2218-07 п. 1</w:t>
            </w:r>
            <w:r w:rsidR="00D27990">
              <w:rPr>
                <w:sz w:val="22"/>
                <w:szCs w:val="22"/>
              </w:rPr>
              <w:t xml:space="preserve"> </w:t>
            </w:r>
            <w:r w:rsidRPr="00F61CFF">
              <w:rPr>
                <w:sz w:val="22"/>
                <w:szCs w:val="22"/>
              </w:rPr>
              <w:t>-</w:t>
            </w:r>
            <w:r w:rsidR="00D27990">
              <w:rPr>
                <w:sz w:val="22"/>
                <w:szCs w:val="22"/>
              </w:rPr>
              <w:t xml:space="preserve"> </w:t>
            </w:r>
            <w:r w:rsidRPr="00F61CFF">
              <w:rPr>
                <w:sz w:val="22"/>
                <w:szCs w:val="22"/>
              </w:rPr>
              <w:t>4.1.2, 5.2.</w:t>
            </w:r>
            <w:r w:rsidR="00D27990">
              <w:rPr>
                <w:sz w:val="22"/>
                <w:szCs w:val="22"/>
              </w:rPr>
              <w:t>, 5.3., 5.4., 6.1., 6.2., 6.6.4</w:t>
            </w:r>
          </w:p>
        </w:tc>
        <w:tc>
          <w:tcPr>
            <w:tcW w:w="3828" w:type="dxa"/>
            <w:vMerge w:val="restart"/>
          </w:tcPr>
          <w:p w:rsidR="00902DA7" w:rsidRPr="00F61CFF" w:rsidRDefault="00902DA7" w:rsidP="00902DA7">
            <w:pPr>
              <w:rPr>
                <w:sz w:val="22"/>
                <w:szCs w:val="22"/>
              </w:rPr>
            </w:pPr>
            <w:r w:rsidRPr="00F61CFF">
              <w:rPr>
                <w:sz w:val="22"/>
                <w:szCs w:val="22"/>
              </w:rPr>
              <w:t>Испражнения, рвотные массы, желчь, трупный материал (отрезки тонкого кишечника и желчный пузырь); вода, ил, гидробионты, сточные воды, содержимое выгребных туалетов; смывы с объектов окр</w:t>
            </w:r>
            <w:r w:rsidR="00D27990">
              <w:rPr>
                <w:sz w:val="22"/>
                <w:szCs w:val="22"/>
              </w:rPr>
              <w:t>ужающей среды, пищевые продукты</w:t>
            </w:r>
          </w:p>
        </w:tc>
        <w:tc>
          <w:tcPr>
            <w:tcW w:w="1701" w:type="dxa"/>
            <w:vMerge w:val="restart"/>
          </w:tcPr>
          <w:p w:rsidR="00902DA7" w:rsidRPr="00F61CFF" w:rsidRDefault="00902DA7" w:rsidP="00902DA7">
            <w:pPr>
              <w:rPr>
                <w:sz w:val="22"/>
                <w:szCs w:val="22"/>
              </w:rPr>
            </w:pPr>
            <w:r w:rsidRPr="00F61CFF">
              <w:rPr>
                <w:sz w:val="22"/>
                <w:szCs w:val="22"/>
              </w:rPr>
              <w:t>-</w:t>
            </w:r>
          </w:p>
        </w:tc>
        <w:tc>
          <w:tcPr>
            <w:tcW w:w="1701" w:type="dxa"/>
            <w:vMerge w:val="restart"/>
          </w:tcPr>
          <w:p w:rsidR="00902DA7" w:rsidRPr="00F61CFF" w:rsidRDefault="00902DA7" w:rsidP="00902DA7">
            <w:pPr>
              <w:rPr>
                <w:sz w:val="22"/>
                <w:szCs w:val="22"/>
              </w:rPr>
            </w:pPr>
            <w:r w:rsidRPr="00F61CFF">
              <w:rPr>
                <w:sz w:val="22"/>
                <w:szCs w:val="22"/>
              </w:rPr>
              <w:t>-</w:t>
            </w:r>
          </w:p>
        </w:tc>
        <w:tc>
          <w:tcPr>
            <w:tcW w:w="2126" w:type="dxa"/>
            <w:shd w:val="clear" w:color="auto" w:fill="auto"/>
          </w:tcPr>
          <w:p w:rsidR="00902DA7" w:rsidRPr="00F61CFF" w:rsidRDefault="00902DA7" w:rsidP="00902DA7">
            <w:pPr>
              <w:rPr>
                <w:sz w:val="22"/>
                <w:szCs w:val="22"/>
              </w:rPr>
            </w:pPr>
            <w:r w:rsidRPr="00F61CFF">
              <w:rPr>
                <w:sz w:val="22"/>
                <w:szCs w:val="22"/>
              </w:rPr>
              <w:t>ДНК возбудителя холеры</w:t>
            </w:r>
          </w:p>
          <w:p w:rsidR="00902DA7" w:rsidRPr="00F61CFF" w:rsidRDefault="00902DA7" w:rsidP="00902DA7">
            <w:r w:rsidRPr="00F61CFF">
              <w:rPr>
                <w:sz w:val="22"/>
                <w:szCs w:val="22"/>
              </w:rPr>
              <w:t>(</w:t>
            </w:r>
            <w:proofErr w:type="gramStart"/>
            <w:r w:rsidRPr="00F61CFF">
              <w:rPr>
                <w:sz w:val="22"/>
                <w:szCs w:val="22"/>
              </w:rPr>
              <w:t>v.cholerae</w:t>
            </w:r>
            <w:proofErr w:type="gramEnd"/>
            <w:r w:rsidRPr="00F61CFF">
              <w:rPr>
                <w:sz w:val="22"/>
                <w:szCs w:val="22"/>
              </w:rPr>
              <w:t xml:space="preserve"> О1 токсигенный, v.cholerae О1 не токсигенный , v.cholerae О139 токсигенный, v.cholerae  О139 не токсигенный, v.cholerae  non О1/О139 группы) </w:t>
            </w:r>
          </w:p>
        </w:tc>
        <w:tc>
          <w:tcPr>
            <w:tcW w:w="2268" w:type="dxa"/>
          </w:tcPr>
          <w:p w:rsidR="00902DA7" w:rsidRPr="00F61CFF" w:rsidRDefault="00D27990" w:rsidP="00902DA7">
            <w:pPr>
              <w:rPr>
                <w:sz w:val="22"/>
                <w:szCs w:val="22"/>
              </w:rPr>
            </w:pPr>
            <w:r>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shd w:val="clear" w:color="auto" w:fill="auto"/>
          </w:tcPr>
          <w:p w:rsidR="00902DA7" w:rsidRPr="00F61CFF" w:rsidRDefault="00902DA7" w:rsidP="00902DA7">
            <w:r w:rsidRPr="00F61CFF">
              <w:rPr>
                <w:sz w:val="22"/>
                <w:szCs w:val="22"/>
              </w:rPr>
              <w:t>Возбудитель холеры (</w:t>
            </w:r>
            <w:proofErr w:type="gramStart"/>
            <w:r w:rsidRPr="00F61CFF">
              <w:rPr>
                <w:sz w:val="22"/>
                <w:szCs w:val="22"/>
                <w:lang w:val="en-US"/>
              </w:rPr>
              <w:t>v</w:t>
            </w:r>
            <w:r w:rsidRPr="00F61CFF">
              <w:rPr>
                <w:sz w:val="22"/>
                <w:szCs w:val="22"/>
              </w:rPr>
              <w:t>.</w:t>
            </w:r>
            <w:r w:rsidRPr="00F61CFF">
              <w:rPr>
                <w:sz w:val="22"/>
                <w:szCs w:val="22"/>
                <w:lang w:val="en-US"/>
              </w:rPr>
              <w:t>cholerae</w:t>
            </w:r>
            <w:proofErr w:type="gramEnd"/>
            <w:r w:rsidRPr="00F61CFF">
              <w:rPr>
                <w:sz w:val="22"/>
                <w:szCs w:val="22"/>
              </w:rPr>
              <w:t xml:space="preserve"> </w:t>
            </w:r>
            <w:r w:rsidRPr="00F61CFF">
              <w:rPr>
                <w:sz w:val="22"/>
                <w:szCs w:val="22"/>
                <w:lang w:val="en-US"/>
              </w:rPr>
              <w:t>Eltor</w:t>
            </w:r>
            <w:r w:rsidRPr="00F61CFF">
              <w:rPr>
                <w:sz w:val="22"/>
                <w:szCs w:val="22"/>
              </w:rPr>
              <w:t xml:space="preserve"> </w:t>
            </w:r>
            <w:r w:rsidRPr="00F61CFF">
              <w:rPr>
                <w:sz w:val="22"/>
                <w:szCs w:val="22"/>
                <w:lang w:val="en-US"/>
              </w:rPr>
              <w:t>Inaba</w:t>
            </w:r>
            <w:r w:rsidRPr="00F61CFF">
              <w:rPr>
                <w:sz w:val="22"/>
                <w:szCs w:val="22"/>
              </w:rPr>
              <w:t xml:space="preserve">, v.cholerae Eltor </w:t>
            </w:r>
            <w:r w:rsidRPr="00F61CFF">
              <w:rPr>
                <w:sz w:val="22"/>
                <w:szCs w:val="22"/>
                <w:lang w:val="en-US"/>
              </w:rPr>
              <w:t>Ogava</w:t>
            </w:r>
            <w:r w:rsidRPr="00F61CFF">
              <w:rPr>
                <w:sz w:val="22"/>
                <w:szCs w:val="22"/>
              </w:rPr>
              <w:t>,</w:t>
            </w:r>
            <w:r w:rsidRPr="00F61CFF">
              <w:t xml:space="preserve"> </w:t>
            </w:r>
            <w:r w:rsidRPr="00F61CFF">
              <w:rPr>
                <w:sz w:val="22"/>
                <w:szCs w:val="22"/>
              </w:rPr>
              <w:t xml:space="preserve">v.cholerae  </w:t>
            </w:r>
            <w:r w:rsidRPr="00F61CFF">
              <w:rPr>
                <w:sz w:val="22"/>
                <w:szCs w:val="22"/>
                <w:lang w:val="en-US"/>
              </w:rPr>
              <w:t>non</w:t>
            </w:r>
            <w:r w:rsidRPr="00F61CFF">
              <w:rPr>
                <w:sz w:val="22"/>
                <w:szCs w:val="22"/>
              </w:rPr>
              <w:t xml:space="preserve"> О1/О139 группы)</w:t>
            </w:r>
          </w:p>
        </w:tc>
        <w:tc>
          <w:tcPr>
            <w:tcW w:w="2268" w:type="dxa"/>
          </w:tcPr>
          <w:p w:rsidR="00902DA7" w:rsidRPr="00F61CFF" w:rsidRDefault="00D27990" w:rsidP="00902DA7">
            <w:pPr>
              <w:rPr>
                <w:sz w:val="22"/>
                <w:szCs w:val="22"/>
              </w:rPr>
            </w:pPr>
            <w:r>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Антигены возбудителя и антитела к возбудителю холеры</w:t>
            </w:r>
          </w:p>
        </w:tc>
        <w:tc>
          <w:tcPr>
            <w:tcW w:w="2268" w:type="dxa"/>
          </w:tcPr>
          <w:p w:rsidR="00902DA7" w:rsidRPr="00F61CFF" w:rsidRDefault="00D27990" w:rsidP="00902DA7">
            <w:pPr>
              <w:rPr>
                <w:sz w:val="22"/>
                <w:szCs w:val="22"/>
              </w:rPr>
            </w:pPr>
            <w:r>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п. 5.1.2</w:t>
            </w:r>
          </w:p>
        </w:tc>
        <w:tc>
          <w:tcPr>
            <w:tcW w:w="3828" w:type="dxa"/>
          </w:tcPr>
          <w:p w:rsidR="00902DA7" w:rsidRPr="00F61CFF" w:rsidRDefault="00902DA7" w:rsidP="00902DA7">
            <w:pPr>
              <w:rPr>
                <w:sz w:val="22"/>
                <w:szCs w:val="22"/>
              </w:rPr>
            </w:pPr>
            <w:r w:rsidRPr="00F61CFF">
              <w:rPr>
                <w:sz w:val="22"/>
                <w:szCs w:val="22"/>
              </w:rPr>
              <w:t>Вода, ил, сточные воды, смывы с объектов окр</w:t>
            </w:r>
            <w:r w:rsidR="00D27990">
              <w:rPr>
                <w:sz w:val="22"/>
                <w:szCs w:val="22"/>
              </w:rPr>
              <w:t>ужающей среды, пищевые продукты</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Отбор проб</w:t>
            </w:r>
          </w:p>
        </w:tc>
        <w:tc>
          <w:tcPr>
            <w:tcW w:w="2268" w:type="dxa"/>
          </w:tcPr>
          <w:p w:rsidR="00902DA7" w:rsidRPr="00F61CFF" w:rsidRDefault="00902DA7" w:rsidP="00902DA7">
            <w:pPr>
              <w:rPr>
                <w:sz w:val="22"/>
                <w:szCs w:val="22"/>
              </w:rPr>
            </w:pPr>
          </w:p>
        </w:tc>
      </w:tr>
      <w:tr w:rsidR="00902DA7" w:rsidRPr="00F61CFF" w:rsidTr="00CC6485">
        <w:tc>
          <w:tcPr>
            <w:tcW w:w="694" w:type="dxa"/>
          </w:tcPr>
          <w:p w:rsidR="00902DA7" w:rsidRPr="003C79E5" w:rsidRDefault="00902DA7" w:rsidP="00902DA7">
            <w:pPr>
              <w:pStyle w:val="a7"/>
              <w:numPr>
                <w:ilvl w:val="0"/>
                <w:numId w:val="12"/>
              </w:numPr>
              <w:jc w:val="center"/>
              <w:rPr>
                <w:sz w:val="22"/>
                <w:szCs w:val="22"/>
              </w:rPr>
            </w:pPr>
          </w:p>
        </w:tc>
        <w:tc>
          <w:tcPr>
            <w:tcW w:w="2922" w:type="dxa"/>
          </w:tcPr>
          <w:p w:rsidR="00902DA7" w:rsidRPr="00586AB4" w:rsidRDefault="00902DA7" w:rsidP="00902DA7">
            <w:pPr>
              <w:autoSpaceDE w:val="0"/>
              <w:autoSpaceDN w:val="0"/>
              <w:adjustRightInd w:val="0"/>
              <w:rPr>
                <w:sz w:val="22"/>
                <w:szCs w:val="22"/>
                <w:highlight w:val="lightGray"/>
              </w:rPr>
            </w:pPr>
            <w:r w:rsidRPr="00F61CFF">
              <w:rPr>
                <w:sz w:val="22"/>
                <w:szCs w:val="22"/>
              </w:rPr>
              <w:t xml:space="preserve">Инструкция по применению набора реагентов для выявления и дифференциации ДНК </w:t>
            </w:r>
            <w:r w:rsidRPr="00F61CFF">
              <w:rPr>
                <w:sz w:val="22"/>
                <w:szCs w:val="22"/>
              </w:rPr>
              <w:lastRenderedPageBreak/>
              <w:t xml:space="preserve">Vibrio cholerae и идентификации патогенных </w:t>
            </w:r>
            <w:proofErr w:type="gramStart"/>
            <w:r w:rsidRPr="00F61CFF">
              <w:rPr>
                <w:sz w:val="22"/>
                <w:szCs w:val="22"/>
              </w:rPr>
              <w:t>штаммов  Vibrio</w:t>
            </w:r>
            <w:proofErr w:type="gramEnd"/>
            <w:r w:rsidRPr="00F61CFF">
              <w:rPr>
                <w:sz w:val="22"/>
                <w:szCs w:val="22"/>
              </w:rPr>
              <w:t xml:space="preserve"> cholerae  в биологическом материале и объектах окружающей среды методом ПЦР с гибридизационно-флуоресцентной детекцией </w:t>
            </w:r>
          </w:p>
        </w:tc>
        <w:tc>
          <w:tcPr>
            <w:tcW w:w="3828" w:type="dxa"/>
          </w:tcPr>
          <w:p w:rsidR="00465231" w:rsidRDefault="00902DA7" w:rsidP="00902DA7">
            <w:pPr>
              <w:rPr>
                <w:sz w:val="22"/>
                <w:szCs w:val="22"/>
              </w:rPr>
            </w:pPr>
            <w:r w:rsidRPr="00F61CFF">
              <w:rPr>
                <w:sz w:val="22"/>
                <w:szCs w:val="22"/>
              </w:rPr>
              <w:lastRenderedPageBreak/>
              <w:t>Фекалии, рвотные массы, мазок содержимого прямой кишки, секционный материал; вода сточна</w:t>
            </w:r>
          </w:p>
          <w:p w:rsidR="00902DA7" w:rsidRPr="00F61CFF" w:rsidRDefault="00902DA7" w:rsidP="00902DA7">
            <w:pPr>
              <w:rPr>
                <w:sz w:val="22"/>
                <w:szCs w:val="22"/>
              </w:rPr>
            </w:pPr>
            <w:r w:rsidRPr="00F61CFF">
              <w:rPr>
                <w:sz w:val="22"/>
                <w:szCs w:val="22"/>
              </w:rPr>
              <w:t xml:space="preserve">я, из водоема, питьевая, ил, </w:t>
            </w:r>
            <w:r w:rsidRPr="00F61CFF">
              <w:rPr>
                <w:sz w:val="22"/>
                <w:szCs w:val="22"/>
              </w:rPr>
              <w:lastRenderedPageBreak/>
              <w:t>гидробионты, смывы с поверхностей предметов, пищевые продукты, культуры микроорганизмов</w:t>
            </w:r>
          </w:p>
        </w:tc>
        <w:tc>
          <w:tcPr>
            <w:tcW w:w="1701" w:type="dxa"/>
          </w:tcPr>
          <w:p w:rsidR="00902DA7" w:rsidRPr="00F61CFF" w:rsidRDefault="00902DA7" w:rsidP="00902DA7">
            <w:r w:rsidRPr="00F61CFF">
              <w:lastRenderedPageBreak/>
              <w:t>-</w:t>
            </w:r>
          </w:p>
        </w:tc>
        <w:tc>
          <w:tcPr>
            <w:tcW w:w="1701" w:type="dxa"/>
          </w:tcPr>
          <w:p w:rsidR="00902DA7" w:rsidRPr="00F61CFF" w:rsidRDefault="00902DA7" w:rsidP="00902DA7">
            <w:r w:rsidRPr="00F61CFF">
              <w:t>-</w:t>
            </w:r>
          </w:p>
        </w:tc>
        <w:tc>
          <w:tcPr>
            <w:tcW w:w="2126" w:type="dxa"/>
          </w:tcPr>
          <w:p w:rsidR="00902DA7" w:rsidRPr="00F61CFF" w:rsidRDefault="00902DA7" w:rsidP="00902DA7">
            <w:pPr>
              <w:rPr>
                <w:sz w:val="22"/>
                <w:szCs w:val="22"/>
              </w:rPr>
            </w:pPr>
            <w:r w:rsidRPr="00F61CFF">
              <w:rPr>
                <w:sz w:val="22"/>
                <w:szCs w:val="22"/>
              </w:rPr>
              <w:t>ДНК возбудителя холеры</w:t>
            </w:r>
          </w:p>
          <w:p w:rsidR="00902DA7" w:rsidRPr="00586AB4" w:rsidRDefault="00902DA7" w:rsidP="00902DA7">
            <w:pPr>
              <w:rPr>
                <w:highlight w:val="lightGray"/>
              </w:rPr>
            </w:pPr>
            <w:r w:rsidRPr="00F61CFF">
              <w:rPr>
                <w:sz w:val="22"/>
                <w:szCs w:val="22"/>
              </w:rPr>
              <w:t>(</w:t>
            </w:r>
            <w:proofErr w:type="gramStart"/>
            <w:r w:rsidRPr="00F61CFF">
              <w:rPr>
                <w:sz w:val="22"/>
                <w:szCs w:val="22"/>
              </w:rPr>
              <w:t>v.cholerae</w:t>
            </w:r>
            <w:proofErr w:type="gramEnd"/>
            <w:r w:rsidRPr="00F61CFF">
              <w:rPr>
                <w:sz w:val="22"/>
                <w:szCs w:val="22"/>
              </w:rPr>
              <w:t xml:space="preserve"> О1 токсигенный, </w:t>
            </w:r>
            <w:r w:rsidRPr="00F61CFF">
              <w:rPr>
                <w:sz w:val="22"/>
                <w:szCs w:val="22"/>
              </w:rPr>
              <w:lastRenderedPageBreak/>
              <w:t xml:space="preserve">v.cholerae О1 не токсигенный , v.cholerae О139 токсигенный, v.cholerae  О139 не токсигенный, v.cholerae  non О1/О139 группы) </w:t>
            </w:r>
          </w:p>
        </w:tc>
        <w:tc>
          <w:tcPr>
            <w:tcW w:w="2268" w:type="dxa"/>
          </w:tcPr>
          <w:p w:rsidR="00902DA7" w:rsidRPr="00F61CFF" w:rsidRDefault="00902DA7" w:rsidP="00902DA7">
            <w:pPr>
              <w:rPr>
                <w:sz w:val="22"/>
                <w:szCs w:val="22"/>
              </w:rPr>
            </w:pPr>
            <w:r w:rsidRPr="00F61CFF">
              <w:rPr>
                <w:sz w:val="22"/>
                <w:szCs w:val="22"/>
              </w:rPr>
              <w:lastRenderedPageBreak/>
              <w:t>-</w:t>
            </w:r>
          </w:p>
        </w:tc>
      </w:tr>
      <w:tr w:rsidR="00902DA7" w:rsidRPr="00F61CFF" w:rsidTr="00CC6485">
        <w:tc>
          <w:tcPr>
            <w:tcW w:w="694" w:type="dxa"/>
            <w:vMerge w:val="restart"/>
          </w:tcPr>
          <w:p w:rsidR="00902DA7" w:rsidRPr="003C79E5" w:rsidRDefault="00902DA7" w:rsidP="00902DA7">
            <w:pPr>
              <w:pStyle w:val="a7"/>
              <w:numPr>
                <w:ilvl w:val="0"/>
                <w:numId w:val="12"/>
              </w:numPr>
              <w:jc w:val="center"/>
              <w:rPr>
                <w:sz w:val="22"/>
                <w:szCs w:val="22"/>
              </w:rPr>
            </w:pPr>
          </w:p>
        </w:tc>
        <w:tc>
          <w:tcPr>
            <w:tcW w:w="2922" w:type="dxa"/>
            <w:vMerge w:val="restart"/>
          </w:tcPr>
          <w:p w:rsidR="00902DA7" w:rsidRPr="00F61CFF" w:rsidRDefault="00902DA7" w:rsidP="00902DA7">
            <w:pPr>
              <w:autoSpaceDE w:val="0"/>
              <w:autoSpaceDN w:val="0"/>
              <w:adjustRightInd w:val="0"/>
              <w:rPr>
                <w:sz w:val="22"/>
                <w:szCs w:val="22"/>
              </w:rPr>
            </w:pPr>
            <w:r w:rsidRPr="00F61CFF">
              <w:rPr>
                <w:sz w:val="22"/>
                <w:szCs w:val="22"/>
              </w:rPr>
              <w:t>МУК 4.2.2217-07 п. 1, 2, 3, 6, 9, 10, 11</w:t>
            </w:r>
          </w:p>
        </w:tc>
        <w:tc>
          <w:tcPr>
            <w:tcW w:w="3828" w:type="dxa"/>
            <w:vMerge w:val="restart"/>
          </w:tcPr>
          <w:p w:rsidR="00902DA7" w:rsidRPr="00F61CFF" w:rsidRDefault="00902DA7" w:rsidP="00902DA7">
            <w:pPr>
              <w:rPr>
                <w:sz w:val="22"/>
                <w:szCs w:val="22"/>
              </w:rPr>
            </w:pPr>
            <w:r w:rsidRPr="00F61CFF">
              <w:rPr>
                <w:sz w:val="22"/>
                <w:szCs w:val="22"/>
              </w:rPr>
              <w:t>Вода различных во</w:t>
            </w:r>
            <w:r w:rsidR="00D27990">
              <w:rPr>
                <w:sz w:val="22"/>
                <w:szCs w:val="22"/>
              </w:rPr>
              <w:t>дных объектов, смывы с объектов</w:t>
            </w:r>
          </w:p>
          <w:p w:rsidR="00902DA7" w:rsidRPr="00F61CFF" w:rsidRDefault="00902DA7" w:rsidP="00902DA7">
            <w:pPr>
              <w:rPr>
                <w:sz w:val="22"/>
                <w:szCs w:val="22"/>
              </w:rPr>
            </w:pPr>
          </w:p>
        </w:tc>
        <w:tc>
          <w:tcPr>
            <w:tcW w:w="1701" w:type="dxa"/>
            <w:vMerge w:val="restart"/>
          </w:tcPr>
          <w:p w:rsidR="00902DA7" w:rsidRPr="00F61CFF" w:rsidRDefault="00902DA7" w:rsidP="00902DA7">
            <w:pPr>
              <w:jc w:val="center"/>
              <w:rPr>
                <w:sz w:val="22"/>
                <w:szCs w:val="22"/>
              </w:rPr>
            </w:pPr>
            <w:r w:rsidRPr="00F61CFF">
              <w:rPr>
                <w:sz w:val="22"/>
                <w:szCs w:val="22"/>
              </w:rPr>
              <w:t>-</w:t>
            </w:r>
          </w:p>
        </w:tc>
        <w:tc>
          <w:tcPr>
            <w:tcW w:w="1701" w:type="dxa"/>
            <w:vMerge w:val="restart"/>
          </w:tcPr>
          <w:p w:rsidR="00902DA7" w:rsidRPr="00F61CFF" w:rsidRDefault="00902DA7" w:rsidP="00902DA7">
            <w:pPr>
              <w:jc w:val="cente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ДНК Legionella pneumophila</w:t>
            </w:r>
          </w:p>
        </w:tc>
        <w:tc>
          <w:tcPr>
            <w:tcW w:w="2268" w:type="dxa"/>
          </w:tcPr>
          <w:p w:rsidR="00902DA7" w:rsidRPr="00F61CFF" w:rsidRDefault="00D27990" w:rsidP="00902DA7">
            <w:pPr>
              <w:rPr>
                <w:sz w:val="22"/>
                <w:szCs w:val="22"/>
              </w:rPr>
            </w:pPr>
            <w:r>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color w:val="FF0000"/>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2126" w:type="dxa"/>
          </w:tcPr>
          <w:p w:rsidR="00902DA7" w:rsidRPr="00F61CFF" w:rsidRDefault="00902DA7" w:rsidP="00902DA7">
            <w:pPr>
              <w:rPr>
                <w:sz w:val="22"/>
                <w:szCs w:val="22"/>
              </w:rPr>
            </w:pPr>
            <w:r w:rsidRPr="00F61CFF">
              <w:rPr>
                <w:sz w:val="22"/>
                <w:szCs w:val="22"/>
              </w:rPr>
              <w:t>Отбор проб</w:t>
            </w:r>
          </w:p>
        </w:tc>
        <w:tc>
          <w:tcPr>
            <w:tcW w:w="2268" w:type="dxa"/>
          </w:tcPr>
          <w:p w:rsidR="00902DA7" w:rsidRPr="00F61CFF" w:rsidRDefault="00902DA7" w:rsidP="00902DA7">
            <w:pPr>
              <w:rPr>
                <w:sz w:val="22"/>
                <w:szCs w:val="22"/>
              </w:rPr>
            </w:pPr>
            <w:r w:rsidRPr="00F61CFF">
              <w:rPr>
                <w:sz w:val="22"/>
                <w:szCs w:val="22"/>
              </w:rPr>
              <w:t>-</w:t>
            </w:r>
          </w:p>
        </w:tc>
      </w:tr>
      <w:tr w:rsidR="00902DA7" w:rsidRPr="00F61CFF" w:rsidTr="00CC6485">
        <w:tc>
          <w:tcPr>
            <w:tcW w:w="694" w:type="dxa"/>
          </w:tcPr>
          <w:p w:rsidR="00902DA7" w:rsidRPr="003C79E5" w:rsidRDefault="00902DA7" w:rsidP="00902DA7">
            <w:pPr>
              <w:pStyle w:val="a7"/>
              <w:numPr>
                <w:ilvl w:val="0"/>
                <w:numId w:val="12"/>
              </w:numPr>
              <w:jc w:val="center"/>
              <w:rPr>
                <w:sz w:val="22"/>
                <w:szCs w:val="22"/>
              </w:rPr>
            </w:pPr>
          </w:p>
        </w:tc>
        <w:tc>
          <w:tcPr>
            <w:tcW w:w="2922" w:type="dxa"/>
          </w:tcPr>
          <w:p w:rsidR="00902DA7" w:rsidRPr="00F61CFF" w:rsidRDefault="00902DA7" w:rsidP="00902DA7">
            <w:pPr>
              <w:rPr>
                <w:sz w:val="22"/>
                <w:szCs w:val="22"/>
              </w:rPr>
            </w:pPr>
            <w:r w:rsidRPr="00F61CFF">
              <w:rPr>
                <w:sz w:val="22"/>
                <w:szCs w:val="22"/>
              </w:rPr>
              <w:t xml:space="preserve">Инструкция и методические указания по применению набора реагентов для выявления ДНК </w:t>
            </w:r>
            <w:r w:rsidRPr="00F61CFF">
              <w:rPr>
                <w:sz w:val="22"/>
                <w:szCs w:val="22"/>
                <w:lang w:val="en-US"/>
              </w:rPr>
              <w:t>Legionella</w:t>
            </w:r>
            <w:r w:rsidRPr="00F61CFF">
              <w:rPr>
                <w:sz w:val="22"/>
                <w:szCs w:val="22"/>
              </w:rPr>
              <w:t xml:space="preserve"> </w:t>
            </w:r>
            <w:r w:rsidRPr="00F61CFF">
              <w:rPr>
                <w:sz w:val="22"/>
                <w:szCs w:val="22"/>
                <w:lang w:val="en-US"/>
              </w:rPr>
              <w:t>pneumophila</w:t>
            </w:r>
            <w:r w:rsidRPr="00F61CFF">
              <w:rPr>
                <w:sz w:val="22"/>
                <w:szCs w:val="22"/>
              </w:rPr>
              <w:t xml:space="preserve"> в биологическом материале и объектах окружающей среды методом ПЦР с гибридизационно-флуоресцентной детекцией (АмплиСенс® Legionella pneumophila-</w:t>
            </w:r>
            <w:r w:rsidRPr="00F61CFF">
              <w:rPr>
                <w:sz w:val="22"/>
                <w:szCs w:val="22"/>
                <w:lang w:val="en-US"/>
              </w:rPr>
              <w:t>FL</w:t>
            </w:r>
            <w:r w:rsidRPr="00F61CFF">
              <w:rPr>
                <w:sz w:val="22"/>
                <w:szCs w:val="22"/>
              </w:rPr>
              <w:t>»</w:t>
            </w:r>
          </w:p>
        </w:tc>
        <w:tc>
          <w:tcPr>
            <w:tcW w:w="3828" w:type="dxa"/>
          </w:tcPr>
          <w:p w:rsidR="00902DA7" w:rsidRPr="00F61CFF" w:rsidRDefault="00902DA7" w:rsidP="00902DA7">
            <w:pPr>
              <w:rPr>
                <w:sz w:val="22"/>
                <w:szCs w:val="22"/>
              </w:rPr>
            </w:pPr>
            <w:r w:rsidRPr="00F61CFF">
              <w:rPr>
                <w:sz w:val="22"/>
                <w:szCs w:val="22"/>
              </w:rPr>
              <w:t>Клинический материал (мокрота, мазки со слизистой носоглотки и ротоглотки, промывные воды бронхов, секционный материал), культуры микроорганизмов, вода сточная, из водоема, питьевая, см</w:t>
            </w:r>
            <w:r w:rsidR="00D27990">
              <w:rPr>
                <w:sz w:val="22"/>
                <w:szCs w:val="22"/>
              </w:rPr>
              <w:t>ывы с объектов окружающей среды</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ДНК Legionella pneumophila</w:t>
            </w:r>
          </w:p>
        </w:tc>
        <w:tc>
          <w:tcPr>
            <w:tcW w:w="2268" w:type="dxa"/>
          </w:tcPr>
          <w:p w:rsidR="00902DA7" w:rsidRPr="00F61CFF" w:rsidRDefault="00D27990" w:rsidP="00902DA7">
            <w:pPr>
              <w:rPr>
                <w:sz w:val="22"/>
                <w:szCs w:val="22"/>
              </w:rPr>
            </w:pPr>
            <w:r>
              <w:rPr>
                <w:sz w:val="22"/>
                <w:szCs w:val="22"/>
              </w:rPr>
              <w:t>-</w:t>
            </w:r>
          </w:p>
        </w:tc>
      </w:tr>
      <w:tr w:rsidR="00902DA7" w:rsidRPr="00F61CFF" w:rsidTr="00CC6485">
        <w:tc>
          <w:tcPr>
            <w:tcW w:w="694" w:type="dxa"/>
            <w:vMerge w:val="restart"/>
          </w:tcPr>
          <w:p w:rsidR="00902DA7" w:rsidRPr="003C79E5" w:rsidRDefault="00902DA7" w:rsidP="00902DA7">
            <w:pPr>
              <w:pStyle w:val="a7"/>
              <w:numPr>
                <w:ilvl w:val="0"/>
                <w:numId w:val="12"/>
              </w:numPr>
              <w:jc w:val="center"/>
              <w:rPr>
                <w:sz w:val="22"/>
                <w:szCs w:val="22"/>
              </w:rPr>
            </w:pPr>
          </w:p>
        </w:tc>
        <w:tc>
          <w:tcPr>
            <w:tcW w:w="2922" w:type="dxa"/>
            <w:vMerge w:val="restart"/>
          </w:tcPr>
          <w:p w:rsidR="00902DA7" w:rsidRPr="00F61CFF" w:rsidRDefault="00902DA7" w:rsidP="00902DA7">
            <w:pPr>
              <w:rPr>
                <w:sz w:val="22"/>
                <w:szCs w:val="22"/>
              </w:rPr>
            </w:pPr>
            <w:r w:rsidRPr="00F61CFF">
              <w:rPr>
                <w:sz w:val="22"/>
                <w:szCs w:val="22"/>
              </w:rPr>
              <w:t>МУК 4.2.2963-11 (приложение 3,7)</w:t>
            </w:r>
          </w:p>
        </w:tc>
        <w:tc>
          <w:tcPr>
            <w:tcW w:w="3828" w:type="dxa"/>
            <w:vMerge w:val="restart"/>
          </w:tcPr>
          <w:p w:rsidR="00902DA7" w:rsidRPr="00F61CFF" w:rsidRDefault="00902DA7" w:rsidP="00902DA7">
            <w:pPr>
              <w:rPr>
                <w:sz w:val="22"/>
                <w:szCs w:val="22"/>
              </w:rPr>
            </w:pPr>
            <w:r w:rsidRPr="00F61CFF">
              <w:rPr>
                <w:sz w:val="22"/>
                <w:szCs w:val="22"/>
              </w:rPr>
              <w:t>Бактериальные культуры, клинический материал</w:t>
            </w:r>
          </w:p>
        </w:tc>
        <w:tc>
          <w:tcPr>
            <w:tcW w:w="1701" w:type="dxa"/>
            <w:vMerge w:val="restart"/>
          </w:tcPr>
          <w:p w:rsidR="00902DA7" w:rsidRPr="00F61CFF" w:rsidRDefault="00902DA7" w:rsidP="00902DA7">
            <w:pPr>
              <w:rPr>
                <w:sz w:val="22"/>
                <w:szCs w:val="22"/>
              </w:rPr>
            </w:pPr>
            <w:r w:rsidRPr="00F61CFF">
              <w:rPr>
                <w:sz w:val="22"/>
                <w:szCs w:val="22"/>
              </w:rPr>
              <w:t>-</w:t>
            </w:r>
          </w:p>
        </w:tc>
        <w:tc>
          <w:tcPr>
            <w:tcW w:w="1701" w:type="dxa"/>
            <w:vMerge w:val="restart"/>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 xml:space="preserve">ДНК </w:t>
            </w:r>
            <w:r w:rsidRPr="00F61CFF">
              <w:rPr>
                <w:sz w:val="22"/>
                <w:szCs w:val="22"/>
                <w:lang w:val="en-US"/>
              </w:rPr>
              <w:t>E</w:t>
            </w:r>
            <w:r w:rsidRPr="00F61CFF">
              <w:rPr>
                <w:sz w:val="22"/>
                <w:szCs w:val="22"/>
              </w:rPr>
              <w:t xml:space="preserve">. </w:t>
            </w:r>
            <w:r w:rsidRPr="00F61CFF">
              <w:rPr>
                <w:sz w:val="22"/>
                <w:szCs w:val="22"/>
                <w:lang w:val="en-US"/>
              </w:rPr>
              <w:t>coli</w:t>
            </w:r>
            <w:r w:rsidRPr="00F61CFF">
              <w:rPr>
                <w:sz w:val="22"/>
                <w:szCs w:val="22"/>
              </w:rPr>
              <w:t xml:space="preserve"> (ЕНЕС) </w:t>
            </w:r>
            <w:proofErr w:type="gramStart"/>
            <w:r w:rsidRPr="00F61CFF">
              <w:rPr>
                <w:sz w:val="22"/>
                <w:szCs w:val="22"/>
              </w:rPr>
              <w:t>0157:Н</w:t>
            </w:r>
            <w:proofErr w:type="gramEnd"/>
            <w:r w:rsidRPr="00F61CFF">
              <w:rPr>
                <w:sz w:val="22"/>
                <w:szCs w:val="22"/>
              </w:rPr>
              <w:t>7</w:t>
            </w:r>
          </w:p>
        </w:tc>
        <w:tc>
          <w:tcPr>
            <w:tcW w:w="2268" w:type="dxa"/>
          </w:tcPr>
          <w:p w:rsidR="00902DA7" w:rsidRPr="00F61CFF" w:rsidRDefault="00D27990" w:rsidP="00902DA7">
            <w:pPr>
              <w:rPr>
                <w:sz w:val="22"/>
                <w:szCs w:val="22"/>
              </w:rPr>
            </w:pPr>
            <w:r>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2126" w:type="dxa"/>
          </w:tcPr>
          <w:p w:rsidR="00902DA7" w:rsidRPr="00F61CFF" w:rsidRDefault="00902DA7" w:rsidP="00902DA7">
            <w:pPr>
              <w:rPr>
                <w:sz w:val="22"/>
                <w:szCs w:val="22"/>
              </w:rPr>
            </w:pPr>
            <w:r w:rsidRPr="00F61CFF">
              <w:rPr>
                <w:sz w:val="22"/>
                <w:szCs w:val="22"/>
              </w:rPr>
              <w:t xml:space="preserve">ДНК </w:t>
            </w:r>
            <w:proofErr w:type="gramStart"/>
            <w:r w:rsidRPr="00F61CFF">
              <w:rPr>
                <w:sz w:val="22"/>
                <w:szCs w:val="22"/>
              </w:rPr>
              <w:t>E.coli</w:t>
            </w:r>
            <w:proofErr w:type="gramEnd"/>
            <w:r w:rsidRPr="00F61CFF">
              <w:rPr>
                <w:sz w:val="22"/>
                <w:szCs w:val="22"/>
              </w:rPr>
              <w:t xml:space="preserve"> O104:H4</w:t>
            </w:r>
          </w:p>
        </w:tc>
        <w:tc>
          <w:tcPr>
            <w:tcW w:w="2268" w:type="dxa"/>
          </w:tcPr>
          <w:p w:rsidR="00902DA7" w:rsidRPr="00F61CFF" w:rsidRDefault="00D27990" w:rsidP="00902DA7">
            <w:pPr>
              <w:rPr>
                <w:sz w:val="22"/>
                <w:szCs w:val="22"/>
              </w:rPr>
            </w:pPr>
            <w:r>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Инструкции к ПЦР тест-системам</w:t>
            </w:r>
          </w:p>
        </w:tc>
        <w:tc>
          <w:tcPr>
            <w:tcW w:w="3828" w:type="dxa"/>
          </w:tcPr>
          <w:p w:rsidR="00902DA7" w:rsidRPr="00F61CFF" w:rsidRDefault="00902DA7" w:rsidP="00902DA7">
            <w:pPr>
              <w:rPr>
                <w:sz w:val="22"/>
                <w:szCs w:val="22"/>
              </w:rPr>
            </w:pPr>
            <w:r w:rsidRPr="00F61CFF">
              <w:rPr>
                <w:sz w:val="22"/>
                <w:szCs w:val="22"/>
              </w:rPr>
              <w:t xml:space="preserve">Суспензии культур туляремийного микроба или подозрительных изолятов, сыворотка крови, мокрота, промывные воды бронхов, мазок из носоглотки, пунктаты бубона, отделяемое язв; органы грызунов, зайцеобразных, насекомоядных и наземных хищников; эктопаразиты (блохи, клещи, комары); почва, остатки пищи из гнезд хищных птиц, их погадки, экскременты грызунов и </w:t>
            </w:r>
            <w:r w:rsidRPr="00F61CFF">
              <w:rPr>
                <w:sz w:val="22"/>
                <w:szCs w:val="22"/>
              </w:rPr>
              <w:lastRenderedPageBreak/>
              <w:t xml:space="preserve">хищников, вода открытых водоемов. </w:t>
            </w:r>
          </w:p>
        </w:tc>
        <w:tc>
          <w:tcPr>
            <w:tcW w:w="1701" w:type="dxa"/>
          </w:tcPr>
          <w:p w:rsidR="00902DA7" w:rsidRPr="00F61CFF" w:rsidRDefault="00902DA7" w:rsidP="00902DA7">
            <w:pPr>
              <w:rPr>
                <w:sz w:val="22"/>
                <w:szCs w:val="22"/>
              </w:rPr>
            </w:pPr>
            <w:r w:rsidRPr="00F61CFF">
              <w:rPr>
                <w:sz w:val="22"/>
                <w:szCs w:val="22"/>
              </w:rPr>
              <w:lastRenderedPageBreak/>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 xml:space="preserve">ДНК </w:t>
            </w:r>
            <w:r w:rsidRPr="00F61CFF">
              <w:rPr>
                <w:sz w:val="22"/>
                <w:szCs w:val="22"/>
                <w:lang w:val="en-US"/>
              </w:rPr>
              <w:t>Francisella</w:t>
            </w:r>
            <w:r w:rsidRPr="00F61CFF">
              <w:rPr>
                <w:sz w:val="22"/>
                <w:szCs w:val="22"/>
              </w:rPr>
              <w:t xml:space="preserve"> </w:t>
            </w:r>
            <w:r w:rsidRPr="00F61CFF">
              <w:rPr>
                <w:sz w:val="22"/>
                <w:szCs w:val="22"/>
                <w:lang w:val="en-US"/>
              </w:rPr>
              <w:t>tularensis</w:t>
            </w:r>
            <w:r w:rsidRPr="00F61CFF">
              <w:rPr>
                <w:sz w:val="22"/>
                <w:szCs w:val="22"/>
              </w:rPr>
              <w:t xml:space="preserve">  </w:t>
            </w:r>
          </w:p>
        </w:tc>
        <w:tc>
          <w:tcPr>
            <w:tcW w:w="2268" w:type="dxa"/>
          </w:tcPr>
          <w:p w:rsidR="00902DA7" w:rsidRPr="00F61CFF" w:rsidRDefault="00D27990" w:rsidP="00902DA7">
            <w:pPr>
              <w:rPr>
                <w:sz w:val="22"/>
                <w:szCs w:val="22"/>
              </w:rPr>
            </w:pPr>
            <w:r>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shd w:val="clear" w:color="auto" w:fill="auto"/>
          </w:tcPr>
          <w:p w:rsidR="00902DA7" w:rsidRPr="00F61CFF" w:rsidRDefault="00902DA7" w:rsidP="00902DA7">
            <w:pPr>
              <w:autoSpaceDE w:val="0"/>
              <w:autoSpaceDN w:val="0"/>
              <w:adjustRightInd w:val="0"/>
            </w:pPr>
            <w:proofErr w:type="gramStart"/>
            <w:r w:rsidRPr="00F61CFF">
              <w:t>Инструкции  по</w:t>
            </w:r>
            <w:proofErr w:type="gramEnd"/>
            <w:r w:rsidRPr="00F61CFF">
              <w:t xml:space="preserve"> применению н</w:t>
            </w:r>
            <w:r w:rsidRPr="00F61CFF">
              <w:rPr>
                <w:rFonts w:eastAsia="Calibri"/>
                <w:lang w:eastAsia="en-US"/>
              </w:rPr>
              <w:t>абора реагентов для выявления и дифференциации ДНК  Bacillus anthracis в биологическом материале и объектах окружающей среды методом ПЦР с гибридизационно-флуоресцентной детекцией</w:t>
            </w:r>
          </w:p>
        </w:tc>
        <w:tc>
          <w:tcPr>
            <w:tcW w:w="3828" w:type="dxa"/>
          </w:tcPr>
          <w:p w:rsidR="00902DA7" w:rsidRPr="00F61CFF" w:rsidRDefault="00902DA7" w:rsidP="00902DA7">
            <w:pPr>
              <w:rPr>
                <w:sz w:val="22"/>
                <w:szCs w:val="22"/>
              </w:rPr>
            </w:pPr>
            <w:r w:rsidRPr="00F61CFF">
              <w:rPr>
                <w:sz w:val="22"/>
                <w:szCs w:val="22"/>
              </w:rPr>
              <w:t xml:space="preserve">Вода (сточная, из водоема, питьевая), почва, смывы с воздушных фильтров, порошкообразные вещества (корма для крупного рогатого скота (КРС), мука и т.д.); сыворотка крови экссудат из очагов поражения, мокрота, молоко КРС </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 xml:space="preserve">ДНК Bacillus anthracis </w:t>
            </w:r>
          </w:p>
        </w:tc>
        <w:tc>
          <w:tcPr>
            <w:tcW w:w="2268" w:type="dxa"/>
          </w:tcPr>
          <w:p w:rsidR="00902DA7" w:rsidRPr="00F61CFF" w:rsidRDefault="00D27990" w:rsidP="00902DA7">
            <w:pPr>
              <w:rPr>
                <w:sz w:val="22"/>
                <w:szCs w:val="22"/>
              </w:rPr>
            </w:pPr>
            <w:r>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shd w:val="clear" w:color="auto" w:fill="auto"/>
          </w:tcPr>
          <w:p w:rsidR="00902DA7" w:rsidRPr="00F61CFF" w:rsidRDefault="00902DA7" w:rsidP="00902DA7">
            <w:pPr>
              <w:autoSpaceDE w:val="0"/>
              <w:autoSpaceDN w:val="0"/>
              <w:adjustRightInd w:val="0"/>
              <w:rPr>
                <w:sz w:val="22"/>
                <w:szCs w:val="22"/>
              </w:rPr>
            </w:pPr>
            <w:r w:rsidRPr="00F61CFF">
              <w:rPr>
                <w:sz w:val="22"/>
                <w:szCs w:val="22"/>
              </w:rPr>
              <w:t>Инструкция по применению набора реагентов для выявления РНК энтеровирусов человека в объектах окружающей среды и биологическом материале методом ПЦР с гибридизационно-флуоресцентной детекцией</w:t>
            </w:r>
          </w:p>
        </w:tc>
        <w:tc>
          <w:tcPr>
            <w:tcW w:w="3828" w:type="dxa"/>
          </w:tcPr>
          <w:p w:rsidR="00902DA7" w:rsidRPr="00F61CFF" w:rsidRDefault="00902DA7" w:rsidP="00902DA7">
            <w:pPr>
              <w:rPr>
                <w:sz w:val="22"/>
                <w:szCs w:val="22"/>
              </w:rPr>
            </w:pPr>
            <w:r w:rsidRPr="00F61CFF">
              <w:rPr>
                <w:sz w:val="22"/>
                <w:szCs w:val="22"/>
              </w:rPr>
              <w:t>Образцы биологического матер</w:t>
            </w:r>
            <w:r w:rsidR="00D27990">
              <w:rPr>
                <w:sz w:val="22"/>
                <w:szCs w:val="22"/>
              </w:rPr>
              <w:t>иала, концентраты образцов воды</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РНК энтеровирусов человека</w:t>
            </w:r>
          </w:p>
        </w:tc>
        <w:tc>
          <w:tcPr>
            <w:tcW w:w="2268" w:type="dxa"/>
          </w:tcPr>
          <w:p w:rsidR="00902DA7" w:rsidRPr="00F61CFF" w:rsidRDefault="00D27990" w:rsidP="00902DA7">
            <w:pPr>
              <w:rPr>
                <w:sz w:val="22"/>
                <w:szCs w:val="22"/>
              </w:rPr>
            </w:pPr>
            <w:r>
              <w:rPr>
                <w:sz w:val="22"/>
                <w:szCs w:val="22"/>
              </w:rPr>
              <w:t>-</w:t>
            </w:r>
          </w:p>
        </w:tc>
      </w:tr>
      <w:tr w:rsidR="00902DA7" w:rsidRPr="00F61CFF" w:rsidTr="00CC6485">
        <w:tc>
          <w:tcPr>
            <w:tcW w:w="694" w:type="dxa"/>
            <w:vMerge w:val="restart"/>
          </w:tcPr>
          <w:p w:rsidR="00902DA7" w:rsidRPr="003C79E5" w:rsidRDefault="00902DA7" w:rsidP="00902DA7">
            <w:pPr>
              <w:pStyle w:val="a7"/>
              <w:numPr>
                <w:ilvl w:val="0"/>
                <w:numId w:val="12"/>
              </w:numPr>
              <w:jc w:val="center"/>
              <w:rPr>
                <w:sz w:val="22"/>
                <w:szCs w:val="22"/>
              </w:rPr>
            </w:pPr>
          </w:p>
        </w:tc>
        <w:tc>
          <w:tcPr>
            <w:tcW w:w="2922" w:type="dxa"/>
            <w:vMerge w:val="restart"/>
          </w:tcPr>
          <w:p w:rsidR="00902DA7" w:rsidRPr="00F61CFF" w:rsidRDefault="00902DA7" w:rsidP="00902DA7">
            <w:pPr>
              <w:autoSpaceDE w:val="0"/>
              <w:autoSpaceDN w:val="0"/>
              <w:adjustRightInd w:val="0"/>
              <w:rPr>
                <w:sz w:val="22"/>
                <w:szCs w:val="22"/>
              </w:rPr>
            </w:pPr>
            <w:r w:rsidRPr="00F61CFF">
              <w:rPr>
                <w:sz w:val="22"/>
                <w:szCs w:val="22"/>
              </w:rPr>
              <w:t>МУ 3.1.2007-05 п. 4.4, 5.1. (серологические методы), 5.2., 5.3., 5.5.</w:t>
            </w:r>
          </w:p>
        </w:tc>
        <w:tc>
          <w:tcPr>
            <w:tcW w:w="3828" w:type="dxa"/>
            <w:vMerge w:val="restart"/>
          </w:tcPr>
          <w:p w:rsidR="00902DA7" w:rsidRPr="00F61CFF" w:rsidRDefault="00902DA7" w:rsidP="00902DA7">
            <w:pPr>
              <w:rPr>
                <w:sz w:val="22"/>
                <w:szCs w:val="22"/>
              </w:rPr>
            </w:pPr>
            <w:r w:rsidRPr="00F61CFF">
              <w:rPr>
                <w:sz w:val="22"/>
                <w:szCs w:val="22"/>
              </w:rPr>
              <w:t>Органы животных, пробы помета, погадки хищных птиц, клещи, блохи, кровососущие двукрылые насекомые, гидробионты, вода различных водоемов, зерно, солома, гнездовой материал. Сыворотка крови от людей, патологичес</w:t>
            </w:r>
            <w:r w:rsidR="00D27990">
              <w:rPr>
                <w:sz w:val="22"/>
                <w:szCs w:val="22"/>
              </w:rPr>
              <w:t>кого материала от больных людей</w:t>
            </w:r>
          </w:p>
        </w:tc>
        <w:tc>
          <w:tcPr>
            <w:tcW w:w="1701" w:type="dxa"/>
            <w:vMerge w:val="restart"/>
          </w:tcPr>
          <w:p w:rsidR="00902DA7" w:rsidRPr="00F61CFF" w:rsidRDefault="00902DA7" w:rsidP="00902DA7">
            <w:pPr>
              <w:rPr>
                <w:sz w:val="22"/>
                <w:szCs w:val="22"/>
              </w:rPr>
            </w:pPr>
            <w:r w:rsidRPr="00F61CFF">
              <w:rPr>
                <w:sz w:val="22"/>
                <w:szCs w:val="22"/>
              </w:rPr>
              <w:t>-</w:t>
            </w:r>
          </w:p>
        </w:tc>
        <w:tc>
          <w:tcPr>
            <w:tcW w:w="1701" w:type="dxa"/>
            <w:vMerge w:val="restart"/>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ДНК возбудителя туляремии</w:t>
            </w:r>
          </w:p>
        </w:tc>
        <w:tc>
          <w:tcPr>
            <w:tcW w:w="2268" w:type="dxa"/>
          </w:tcPr>
          <w:p w:rsidR="00902DA7" w:rsidRPr="00F61CFF" w:rsidRDefault="00D27990" w:rsidP="00902DA7">
            <w:pPr>
              <w:rPr>
                <w:sz w:val="22"/>
                <w:szCs w:val="22"/>
              </w:rPr>
            </w:pPr>
            <w:r>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jc w:val="cente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2126" w:type="dxa"/>
          </w:tcPr>
          <w:p w:rsidR="00902DA7" w:rsidRPr="00F61CFF" w:rsidRDefault="00902DA7" w:rsidP="00902DA7">
            <w:pPr>
              <w:rPr>
                <w:sz w:val="22"/>
                <w:szCs w:val="22"/>
              </w:rPr>
            </w:pPr>
            <w:r w:rsidRPr="00F61CFF">
              <w:rPr>
                <w:sz w:val="22"/>
                <w:szCs w:val="22"/>
              </w:rPr>
              <w:t>Возбудитель туляремии</w:t>
            </w:r>
          </w:p>
        </w:tc>
        <w:tc>
          <w:tcPr>
            <w:tcW w:w="2268" w:type="dxa"/>
          </w:tcPr>
          <w:p w:rsidR="00902DA7" w:rsidRPr="00F61CFF" w:rsidRDefault="00D27990" w:rsidP="00902DA7">
            <w:pPr>
              <w:rPr>
                <w:sz w:val="22"/>
                <w:szCs w:val="22"/>
              </w:rPr>
            </w:pPr>
            <w:r>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jc w:val="cente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2126" w:type="dxa"/>
          </w:tcPr>
          <w:p w:rsidR="00902DA7" w:rsidRPr="00F61CFF" w:rsidRDefault="00902DA7" w:rsidP="00902DA7">
            <w:pPr>
              <w:rPr>
                <w:sz w:val="22"/>
                <w:szCs w:val="22"/>
              </w:rPr>
            </w:pPr>
            <w:r w:rsidRPr="00F61CFF">
              <w:rPr>
                <w:sz w:val="22"/>
                <w:szCs w:val="22"/>
              </w:rPr>
              <w:t>Антигены возбудителя и антитела к возбудителю туляремии</w:t>
            </w:r>
          </w:p>
        </w:tc>
        <w:tc>
          <w:tcPr>
            <w:tcW w:w="2268" w:type="dxa"/>
          </w:tcPr>
          <w:p w:rsidR="00902DA7" w:rsidRPr="00F61CFF" w:rsidRDefault="00D27990" w:rsidP="00902DA7">
            <w:pPr>
              <w:rPr>
                <w:sz w:val="22"/>
                <w:szCs w:val="22"/>
              </w:rPr>
            </w:pPr>
            <w:r>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 xml:space="preserve">Инструкция и методические указания по применению набора реагентов для выявления ДНК Streptococcus pneumoniae, Haemophilus influenza, </w:t>
            </w:r>
            <w:r w:rsidRPr="00F61CFF">
              <w:rPr>
                <w:sz w:val="22"/>
                <w:szCs w:val="22"/>
                <w:lang w:val="en-US"/>
              </w:rPr>
              <w:lastRenderedPageBreak/>
              <w:t>Nisseria</w:t>
            </w:r>
            <w:r w:rsidRPr="00F61CFF">
              <w:rPr>
                <w:sz w:val="22"/>
                <w:szCs w:val="22"/>
              </w:rPr>
              <w:t xml:space="preserve"> </w:t>
            </w:r>
            <w:r w:rsidRPr="00F61CFF">
              <w:rPr>
                <w:sz w:val="22"/>
                <w:szCs w:val="22"/>
                <w:lang w:val="en-US"/>
              </w:rPr>
              <w:t>meningitides</w:t>
            </w:r>
          </w:p>
        </w:tc>
        <w:tc>
          <w:tcPr>
            <w:tcW w:w="3828" w:type="dxa"/>
          </w:tcPr>
          <w:p w:rsidR="00902DA7" w:rsidRPr="00F61CFF" w:rsidRDefault="00D27990" w:rsidP="00902DA7">
            <w:pPr>
              <w:rPr>
                <w:sz w:val="22"/>
                <w:szCs w:val="22"/>
              </w:rPr>
            </w:pPr>
            <w:r>
              <w:rPr>
                <w:sz w:val="22"/>
                <w:szCs w:val="22"/>
              </w:rPr>
              <w:lastRenderedPageBreak/>
              <w:t>Клинический материал</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lang w:val="en-US"/>
              </w:rPr>
            </w:pPr>
            <w:r w:rsidRPr="00F61CFF">
              <w:rPr>
                <w:sz w:val="22"/>
                <w:szCs w:val="22"/>
              </w:rPr>
              <w:t>ДНК</w:t>
            </w:r>
            <w:r w:rsidRPr="00F61CFF">
              <w:rPr>
                <w:sz w:val="22"/>
                <w:szCs w:val="22"/>
                <w:lang w:val="en-US"/>
              </w:rPr>
              <w:t xml:space="preserve"> Streptococcus pneumoniae, Haemophilus influenza, Nisseria meningitides</w:t>
            </w:r>
          </w:p>
        </w:tc>
        <w:tc>
          <w:tcPr>
            <w:tcW w:w="2268" w:type="dxa"/>
          </w:tcPr>
          <w:p w:rsidR="00902DA7" w:rsidRPr="00F61CFF" w:rsidRDefault="00D27990" w:rsidP="00902DA7">
            <w:pPr>
              <w:rPr>
                <w:sz w:val="22"/>
                <w:szCs w:val="22"/>
              </w:rPr>
            </w:pPr>
            <w:r>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 xml:space="preserve">Инструкция и методические указания по применению набора реагентов для выявления ДНК </w:t>
            </w:r>
            <w:r w:rsidRPr="00F61CFF">
              <w:rPr>
                <w:sz w:val="22"/>
                <w:szCs w:val="22"/>
                <w:lang w:val="en-US"/>
              </w:rPr>
              <w:t>Mycoplasma</w:t>
            </w:r>
            <w:r w:rsidRPr="00F61CFF">
              <w:rPr>
                <w:sz w:val="22"/>
                <w:szCs w:val="22"/>
              </w:rPr>
              <w:t xml:space="preserve"> </w:t>
            </w:r>
            <w:r w:rsidRPr="00F61CFF">
              <w:rPr>
                <w:sz w:val="22"/>
                <w:szCs w:val="22"/>
                <w:lang w:val="en-US"/>
              </w:rPr>
              <w:t>pneumoniae</w:t>
            </w:r>
            <w:r w:rsidRPr="00F61CFF">
              <w:rPr>
                <w:sz w:val="22"/>
                <w:szCs w:val="22"/>
              </w:rPr>
              <w:t xml:space="preserve">, </w:t>
            </w:r>
            <w:r w:rsidRPr="00F61CFF">
              <w:rPr>
                <w:sz w:val="22"/>
                <w:szCs w:val="22"/>
                <w:lang w:val="en-US"/>
              </w:rPr>
              <w:t>Chlamydophila</w:t>
            </w:r>
            <w:r w:rsidRPr="00F61CFF">
              <w:rPr>
                <w:sz w:val="22"/>
                <w:szCs w:val="22"/>
              </w:rPr>
              <w:t xml:space="preserve"> </w:t>
            </w:r>
            <w:r w:rsidRPr="00F61CFF">
              <w:rPr>
                <w:sz w:val="22"/>
                <w:szCs w:val="22"/>
                <w:lang w:val="en-US"/>
              </w:rPr>
              <w:t>pneumoniae</w:t>
            </w:r>
          </w:p>
        </w:tc>
        <w:tc>
          <w:tcPr>
            <w:tcW w:w="3828" w:type="dxa"/>
          </w:tcPr>
          <w:p w:rsidR="00902DA7" w:rsidRPr="00F61CFF" w:rsidRDefault="00902DA7" w:rsidP="00902DA7">
            <w:pPr>
              <w:rPr>
                <w:sz w:val="22"/>
                <w:szCs w:val="22"/>
              </w:rPr>
            </w:pPr>
            <w:r w:rsidRPr="00F61CFF">
              <w:rPr>
                <w:sz w:val="22"/>
                <w:szCs w:val="22"/>
              </w:rPr>
              <w:t xml:space="preserve">Мокрота, аспират из трахей, промывные воды бронхов, </w:t>
            </w:r>
            <w:proofErr w:type="gramStart"/>
            <w:r w:rsidRPr="00F61CFF">
              <w:rPr>
                <w:sz w:val="22"/>
                <w:szCs w:val="22"/>
              </w:rPr>
              <w:t>бронхо-альвеолярный</w:t>
            </w:r>
            <w:proofErr w:type="gramEnd"/>
            <w:r w:rsidRPr="00F61CFF">
              <w:rPr>
                <w:sz w:val="22"/>
                <w:szCs w:val="22"/>
              </w:rPr>
              <w:t xml:space="preserve"> лаваж, носоглото</w:t>
            </w:r>
            <w:r w:rsidR="00D27990">
              <w:rPr>
                <w:sz w:val="22"/>
                <w:szCs w:val="22"/>
              </w:rPr>
              <w:t>чные мазки, секционный материал</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lang w:val="en-US"/>
              </w:rPr>
            </w:pPr>
            <w:r w:rsidRPr="00F61CFF">
              <w:rPr>
                <w:sz w:val="22"/>
                <w:szCs w:val="22"/>
              </w:rPr>
              <w:t>ДНК</w:t>
            </w:r>
            <w:r w:rsidRPr="00F61CFF">
              <w:rPr>
                <w:sz w:val="22"/>
                <w:szCs w:val="22"/>
                <w:lang w:val="en-US"/>
              </w:rPr>
              <w:t xml:space="preserve"> Mycoplasma pneumoniae, Chlamydophila pneumoniae</w:t>
            </w:r>
          </w:p>
        </w:tc>
        <w:tc>
          <w:tcPr>
            <w:tcW w:w="2268" w:type="dxa"/>
          </w:tcPr>
          <w:p w:rsidR="00902DA7" w:rsidRPr="00F61CFF" w:rsidRDefault="00D27990" w:rsidP="00902DA7">
            <w:pPr>
              <w:rPr>
                <w:sz w:val="22"/>
                <w:szCs w:val="22"/>
              </w:rPr>
            </w:pPr>
            <w:r>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 xml:space="preserve">Инструкции и методические указания по применению набора реагентов для выявления ДНК (РНК) м/о рода Шигелла и </w:t>
            </w:r>
            <w:proofErr w:type="gramStart"/>
            <w:r w:rsidRPr="00F61CFF">
              <w:rPr>
                <w:sz w:val="22"/>
                <w:szCs w:val="22"/>
                <w:lang w:val="en-US"/>
              </w:rPr>
              <w:t>EIEC</w:t>
            </w:r>
            <w:r w:rsidRPr="00F61CFF">
              <w:rPr>
                <w:sz w:val="22"/>
                <w:szCs w:val="22"/>
              </w:rPr>
              <w:t xml:space="preserve"> ,</w:t>
            </w:r>
            <w:proofErr w:type="gramEnd"/>
            <w:r w:rsidRPr="00F61CFF">
              <w:rPr>
                <w:sz w:val="22"/>
                <w:szCs w:val="22"/>
              </w:rPr>
              <w:t xml:space="preserve"> Сальмонелла, Кампилобактерий, аденовирусов группы F и ротавирусов группы А, норовирусов 2 генотипа и астровирусов</w:t>
            </w:r>
          </w:p>
        </w:tc>
        <w:tc>
          <w:tcPr>
            <w:tcW w:w="3828" w:type="dxa"/>
          </w:tcPr>
          <w:p w:rsidR="00902DA7" w:rsidRPr="00F61CFF" w:rsidRDefault="00902DA7" w:rsidP="00902DA7">
            <w:pPr>
              <w:rPr>
                <w:sz w:val="22"/>
                <w:szCs w:val="22"/>
              </w:rPr>
            </w:pPr>
            <w:r w:rsidRPr="00F61CFF">
              <w:rPr>
                <w:sz w:val="22"/>
                <w:szCs w:val="22"/>
              </w:rPr>
              <w:t>Фекалии, концентраты образцов</w:t>
            </w:r>
            <w:r w:rsidR="00D27990">
              <w:rPr>
                <w:sz w:val="22"/>
                <w:szCs w:val="22"/>
              </w:rPr>
              <w:t xml:space="preserve"> воды</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 xml:space="preserve">ДНК (РНК) микроорганизмов рода Шигелла и энтероинвазивных </w:t>
            </w:r>
            <w:proofErr w:type="gramStart"/>
            <w:r w:rsidRPr="00F61CFF">
              <w:rPr>
                <w:sz w:val="22"/>
                <w:szCs w:val="22"/>
              </w:rPr>
              <w:t>E.coli</w:t>
            </w:r>
            <w:proofErr w:type="gramEnd"/>
            <w:r w:rsidRPr="00F61CFF">
              <w:rPr>
                <w:sz w:val="22"/>
                <w:szCs w:val="22"/>
              </w:rPr>
              <w:t>, Сальмонелла и термофильных Кампилобактерий, аденовирусов группы F и ротавирусов группы А, норовирусов 2 генотипа и астровирусов</w:t>
            </w:r>
          </w:p>
        </w:tc>
        <w:tc>
          <w:tcPr>
            <w:tcW w:w="2268" w:type="dxa"/>
          </w:tcPr>
          <w:p w:rsidR="00902DA7" w:rsidRPr="00F61CFF" w:rsidRDefault="00D27990" w:rsidP="00902DA7">
            <w:pPr>
              <w:rPr>
                <w:sz w:val="22"/>
                <w:szCs w:val="22"/>
              </w:rPr>
            </w:pPr>
            <w:r>
              <w:rPr>
                <w:sz w:val="22"/>
                <w:szCs w:val="22"/>
              </w:rPr>
              <w:t>-</w:t>
            </w:r>
          </w:p>
        </w:tc>
      </w:tr>
      <w:tr w:rsidR="00902DA7" w:rsidRPr="00F61CFF" w:rsidTr="00CC6485">
        <w:tc>
          <w:tcPr>
            <w:tcW w:w="694" w:type="dxa"/>
            <w:vMerge w:val="restart"/>
          </w:tcPr>
          <w:p w:rsidR="00902DA7" w:rsidRPr="003C79E5" w:rsidRDefault="00902DA7" w:rsidP="00902DA7">
            <w:pPr>
              <w:pStyle w:val="a7"/>
              <w:numPr>
                <w:ilvl w:val="0"/>
                <w:numId w:val="12"/>
              </w:numPr>
              <w:rPr>
                <w:sz w:val="22"/>
                <w:szCs w:val="22"/>
              </w:rPr>
            </w:pPr>
          </w:p>
        </w:tc>
        <w:tc>
          <w:tcPr>
            <w:tcW w:w="2922" w:type="dxa"/>
            <w:vMerge w:val="restart"/>
          </w:tcPr>
          <w:p w:rsidR="00902DA7" w:rsidRPr="00F61CFF" w:rsidRDefault="00902DA7" w:rsidP="00902DA7">
            <w:pPr>
              <w:autoSpaceDE w:val="0"/>
              <w:autoSpaceDN w:val="0"/>
              <w:adjustRightInd w:val="0"/>
              <w:rPr>
                <w:sz w:val="22"/>
                <w:szCs w:val="22"/>
              </w:rPr>
            </w:pPr>
            <w:r w:rsidRPr="00F61CFF">
              <w:rPr>
                <w:sz w:val="22"/>
                <w:szCs w:val="22"/>
              </w:rPr>
              <w:t>МУК 4.2.2746-10 п.1,</w:t>
            </w:r>
            <w:r w:rsidR="00D27990">
              <w:rPr>
                <w:sz w:val="22"/>
                <w:szCs w:val="22"/>
              </w:rPr>
              <w:t xml:space="preserve"> 3</w:t>
            </w:r>
            <w:r w:rsidRPr="00F61CFF">
              <w:rPr>
                <w:sz w:val="22"/>
                <w:szCs w:val="22"/>
              </w:rPr>
              <w:t>,</w:t>
            </w:r>
            <w:r w:rsidR="00D27990">
              <w:rPr>
                <w:sz w:val="22"/>
                <w:szCs w:val="22"/>
              </w:rPr>
              <w:t xml:space="preserve"> </w:t>
            </w:r>
            <w:r w:rsidRPr="00F61CFF">
              <w:rPr>
                <w:sz w:val="22"/>
                <w:szCs w:val="22"/>
              </w:rPr>
              <w:t xml:space="preserve">4, </w:t>
            </w:r>
            <w:proofErr w:type="gramStart"/>
            <w:r w:rsidRPr="00F61CFF">
              <w:rPr>
                <w:sz w:val="22"/>
                <w:szCs w:val="22"/>
              </w:rPr>
              <w:t>5,  6.</w:t>
            </w:r>
            <w:r w:rsidR="00D27990">
              <w:rPr>
                <w:sz w:val="22"/>
                <w:szCs w:val="22"/>
              </w:rPr>
              <w:t>1</w:t>
            </w:r>
            <w:proofErr w:type="gramEnd"/>
            <w:r w:rsidR="00D27990">
              <w:rPr>
                <w:sz w:val="22"/>
                <w:szCs w:val="22"/>
              </w:rPr>
              <w:t>, 6.2, 6.3, 6.4, 6.8, 6.11</w:t>
            </w:r>
          </w:p>
        </w:tc>
        <w:tc>
          <w:tcPr>
            <w:tcW w:w="3828" w:type="dxa"/>
            <w:vMerge w:val="restart"/>
          </w:tcPr>
          <w:p w:rsidR="00902DA7" w:rsidRPr="00F61CFF" w:rsidRDefault="00902DA7" w:rsidP="00902DA7">
            <w:pPr>
              <w:rPr>
                <w:sz w:val="22"/>
                <w:szCs w:val="22"/>
              </w:rPr>
            </w:pPr>
            <w:r w:rsidRPr="00F61CFF">
              <w:rPr>
                <w:sz w:val="22"/>
                <w:szCs w:val="22"/>
              </w:rPr>
              <w:t>Клинический и аутопсийный материал, продукты питания, концентраты образцов воды, к</w:t>
            </w:r>
            <w:r w:rsidR="00D27990">
              <w:rPr>
                <w:sz w:val="22"/>
                <w:szCs w:val="22"/>
              </w:rPr>
              <w:t>ультуры штаммов микроорганизмов</w:t>
            </w:r>
          </w:p>
        </w:tc>
        <w:tc>
          <w:tcPr>
            <w:tcW w:w="1701" w:type="dxa"/>
            <w:vMerge w:val="restart"/>
          </w:tcPr>
          <w:p w:rsidR="00902DA7" w:rsidRPr="00F61CFF" w:rsidRDefault="00902DA7" w:rsidP="00902DA7">
            <w:pPr>
              <w:rPr>
                <w:sz w:val="22"/>
                <w:szCs w:val="22"/>
              </w:rPr>
            </w:pPr>
            <w:r w:rsidRPr="00F61CFF">
              <w:rPr>
                <w:sz w:val="22"/>
                <w:szCs w:val="22"/>
              </w:rPr>
              <w:t>-</w:t>
            </w:r>
          </w:p>
        </w:tc>
        <w:tc>
          <w:tcPr>
            <w:tcW w:w="1701" w:type="dxa"/>
            <w:vMerge w:val="restart"/>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РНК ротавирусов</w:t>
            </w:r>
          </w:p>
        </w:tc>
        <w:tc>
          <w:tcPr>
            <w:tcW w:w="2268" w:type="dxa"/>
          </w:tcPr>
          <w:p w:rsidR="00902DA7" w:rsidRPr="00F61CFF" w:rsidRDefault="00D27990" w:rsidP="00902DA7">
            <w:pPr>
              <w:rPr>
                <w:sz w:val="22"/>
                <w:szCs w:val="22"/>
              </w:rPr>
            </w:pPr>
            <w:r>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РНК норовирусов</w:t>
            </w:r>
          </w:p>
        </w:tc>
        <w:tc>
          <w:tcPr>
            <w:tcW w:w="2268" w:type="dxa"/>
          </w:tcPr>
          <w:p w:rsidR="00902DA7" w:rsidRPr="00F61CFF" w:rsidRDefault="00D27990" w:rsidP="00902DA7">
            <w:pPr>
              <w:rPr>
                <w:sz w:val="22"/>
                <w:szCs w:val="22"/>
              </w:rPr>
            </w:pPr>
            <w:r>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ДНК микроорганизмов рода шигелла </w:t>
            </w:r>
          </w:p>
        </w:tc>
        <w:tc>
          <w:tcPr>
            <w:tcW w:w="2268" w:type="dxa"/>
          </w:tcPr>
          <w:p w:rsidR="00902DA7" w:rsidRPr="00F61CFF" w:rsidRDefault="00D27990" w:rsidP="00902DA7">
            <w:pPr>
              <w:rPr>
                <w:sz w:val="22"/>
                <w:szCs w:val="22"/>
              </w:rPr>
            </w:pPr>
            <w:r>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ДНК микроорганизмов рода сальмонелла</w:t>
            </w:r>
          </w:p>
        </w:tc>
        <w:tc>
          <w:tcPr>
            <w:tcW w:w="2268" w:type="dxa"/>
          </w:tcPr>
          <w:p w:rsidR="00902DA7" w:rsidRPr="00F61CFF" w:rsidRDefault="00D27990" w:rsidP="00902DA7">
            <w: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РНК астровирусов</w:t>
            </w:r>
          </w:p>
        </w:tc>
        <w:tc>
          <w:tcPr>
            <w:tcW w:w="2268" w:type="dxa"/>
          </w:tcPr>
          <w:p w:rsidR="00902DA7" w:rsidRPr="00F61CFF" w:rsidRDefault="00D27990" w:rsidP="00902DA7">
            <w: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ДНК кампилобактерий</w:t>
            </w:r>
          </w:p>
        </w:tc>
        <w:tc>
          <w:tcPr>
            <w:tcW w:w="2268" w:type="dxa"/>
          </w:tcPr>
          <w:p w:rsidR="00902DA7" w:rsidRPr="00F61CFF" w:rsidRDefault="00D27990" w:rsidP="00902DA7">
            <w: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ДНК микроорганизмов </w:t>
            </w:r>
            <w:r w:rsidRPr="00F61CFF">
              <w:rPr>
                <w:sz w:val="22"/>
                <w:szCs w:val="22"/>
                <w:lang w:val="en-US"/>
              </w:rPr>
              <w:t>EIEC</w:t>
            </w:r>
          </w:p>
        </w:tc>
        <w:tc>
          <w:tcPr>
            <w:tcW w:w="2268" w:type="dxa"/>
          </w:tcPr>
          <w:p w:rsidR="00902DA7" w:rsidRPr="00F61CFF" w:rsidRDefault="00D27990" w:rsidP="00902DA7">
            <w: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МУ 3.1.1.2957-11 п. 1-</w:t>
            </w:r>
            <w:proofErr w:type="gramStart"/>
            <w:r w:rsidRPr="00F61CFF">
              <w:rPr>
                <w:sz w:val="22"/>
                <w:szCs w:val="22"/>
              </w:rPr>
              <w:t>5,  6.2.1</w:t>
            </w:r>
            <w:proofErr w:type="gramEnd"/>
            <w:r w:rsidR="00D27990">
              <w:rPr>
                <w:sz w:val="22"/>
                <w:szCs w:val="22"/>
              </w:rPr>
              <w:t>, 6.2.2, 6.2.3</w:t>
            </w:r>
            <w:r w:rsidRPr="00F61CFF">
              <w:rPr>
                <w:sz w:val="22"/>
                <w:szCs w:val="22"/>
              </w:rPr>
              <w:t>,</w:t>
            </w:r>
            <w:r w:rsidR="00D27990">
              <w:rPr>
                <w:sz w:val="22"/>
                <w:szCs w:val="22"/>
              </w:rPr>
              <w:t xml:space="preserve"> 6.2.5, 6.3, </w:t>
            </w:r>
            <w:r w:rsidR="00D27990">
              <w:rPr>
                <w:sz w:val="22"/>
                <w:szCs w:val="22"/>
              </w:rPr>
              <w:lastRenderedPageBreak/>
              <w:t>6.4</w:t>
            </w:r>
            <w:r w:rsidRPr="00F61CFF">
              <w:rPr>
                <w:sz w:val="22"/>
                <w:szCs w:val="22"/>
              </w:rPr>
              <w:t>, 7</w:t>
            </w:r>
          </w:p>
        </w:tc>
        <w:tc>
          <w:tcPr>
            <w:tcW w:w="3828" w:type="dxa"/>
          </w:tcPr>
          <w:p w:rsidR="00902DA7" w:rsidRPr="00F61CFF" w:rsidRDefault="00902DA7" w:rsidP="00902DA7">
            <w:pPr>
              <w:rPr>
                <w:sz w:val="22"/>
                <w:szCs w:val="22"/>
              </w:rPr>
            </w:pPr>
            <w:r w:rsidRPr="00F61CFF">
              <w:rPr>
                <w:sz w:val="22"/>
                <w:szCs w:val="22"/>
              </w:rPr>
              <w:lastRenderedPageBreak/>
              <w:t xml:space="preserve">Клинический материал, продукты питания, концентраты образцов воды. </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РНК ротавирусов</w:t>
            </w:r>
          </w:p>
        </w:tc>
        <w:tc>
          <w:tcPr>
            <w:tcW w:w="2268" w:type="dxa"/>
          </w:tcPr>
          <w:p w:rsidR="00902DA7" w:rsidRPr="00F61CFF" w:rsidRDefault="00D27990" w:rsidP="00902DA7">
            <w:pPr>
              <w:rPr>
                <w:sz w:val="22"/>
                <w:szCs w:val="22"/>
              </w:rPr>
            </w:pPr>
            <w:r>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D651EF" w:rsidP="00D651EF">
            <w:pPr>
              <w:autoSpaceDE w:val="0"/>
              <w:autoSpaceDN w:val="0"/>
              <w:adjustRightInd w:val="0"/>
              <w:rPr>
                <w:sz w:val="22"/>
                <w:szCs w:val="22"/>
              </w:rPr>
            </w:pPr>
            <w:r>
              <w:rPr>
                <w:sz w:val="22"/>
                <w:szCs w:val="22"/>
              </w:rPr>
              <w:t>МУ 3.1.1.2969-11 п. 1-4, 5.3</w:t>
            </w:r>
            <w:r w:rsidR="00902DA7" w:rsidRPr="00F61CFF">
              <w:rPr>
                <w:sz w:val="22"/>
                <w:szCs w:val="22"/>
              </w:rPr>
              <w:t>, 5.4.2</w:t>
            </w:r>
            <w:r>
              <w:rPr>
                <w:sz w:val="22"/>
                <w:szCs w:val="22"/>
              </w:rPr>
              <w:t>, 5.4.4, 5.4.5</w:t>
            </w:r>
            <w:r w:rsidR="00902DA7" w:rsidRPr="00F61CFF">
              <w:rPr>
                <w:sz w:val="22"/>
                <w:szCs w:val="22"/>
              </w:rPr>
              <w:t>, приложение 2 в части ПЦР</w:t>
            </w:r>
          </w:p>
        </w:tc>
        <w:tc>
          <w:tcPr>
            <w:tcW w:w="3828" w:type="dxa"/>
          </w:tcPr>
          <w:p w:rsidR="00902DA7" w:rsidRPr="00F61CFF" w:rsidRDefault="00902DA7" w:rsidP="00902DA7">
            <w:pPr>
              <w:rPr>
                <w:sz w:val="22"/>
                <w:szCs w:val="22"/>
              </w:rPr>
            </w:pPr>
            <w:r w:rsidRPr="00F61CFF">
              <w:rPr>
                <w:sz w:val="22"/>
                <w:szCs w:val="22"/>
              </w:rPr>
              <w:t>Клинический и аутопси</w:t>
            </w:r>
            <w:r w:rsidR="0010109F">
              <w:rPr>
                <w:sz w:val="22"/>
                <w:szCs w:val="22"/>
              </w:rPr>
              <w:t>йный материал, концентраты воды</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РНК норовирусов</w:t>
            </w:r>
          </w:p>
        </w:tc>
        <w:tc>
          <w:tcPr>
            <w:tcW w:w="2268" w:type="dxa"/>
          </w:tcPr>
          <w:p w:rsidR="00902DA7" w:rsidRPr="00F61CFF" w:rsidRDefault="0010109F" w:rsidP="00902DA7">
            <w:pPr>
              <w:rPr>
                <w:sz w:val="22"/>
                <w:szCs w:val="22"/>
              </w:rPr>
            </w:pPr>
            <w:r>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 xml:space="preserve">Инструкция и методические указания по применению набора реагентов для выявления ДНК вирулентных и авирулентных штаммов Yersinia enterocolitica </w:t>
            </w:r>
            <w:proofErr w:type="gramStart"/>
            <w:r w:rsidRPr="00F61CFF">
              <w:rPr>
                <w:sz w:val="22"/>
                <w:szCs w:val="22"/>
              </w:rPr>
              <w:t>и  Yersinia</w:t>
            </w:r>
            <w:proofErr w:type="gramEnd"/>
            <w:r w:rsidRPr="00F61CFF">
              <w:rPr>
                <w:sz w:val="22"/>
                <w:szCs w:val="22"/>
              </w:rPr>
              <w:t xml:space="preserve"> pseudotuberculosis   в клиническом материале и объектах окружающей среды</w:t>
            </w:r>
          </w:p>
        </w:tc>
        <w:tc>
          <w:tcPr>
            <w:tcW w:w="3828" w:type="dxa"/>
          </w:tcPr>
          <w:p w:rsidR="00902DA7" w:rsidRPr="00F61CFF" w:rsidRDefault="00902DA7" w:rsidP="00902DA7">
            <w:pPr>
              <w:rPr>
                <w:sz w:val="22"/>
                <w:szCs w:val="22"/>
              </w:rPr>
            </w:pPr>
            <w:r w:rsidRPr="00F61CFF">
              <w:rPr>
                <w:sz w:val="22"/>
                <w:szCs w:val="22"/>
              </w:rPr>
              <w:t>Фек</w:t>
            </w:r>
            <w:r w:rsidR="0010109F">
              <w:rPr>
                <w:sz w:val="22"/>
                <w:szCs w:val="22"/>
              </w:rPr>
              <w:t>алии, концентраты образцов воды</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lang w:val="en-US"/>
              </w:rPr>
            </w:pPr>
            <w:r w:rsidRPr="00F61CFF">
              <w:rPr>
                <w:sz w:val="22"/>
                <w:szCs w:val="22"/>
              </w:rPr>
              <w:t>ДНК</w:t>
            </w:r>
          </w:p>
          <w:p w:rsidR="00902DA7" w:rsidRPr="00F61CFF" w:rsidRDefault="00902DA7" w:rsidP="00902DA7">
            <w:pPr>
              <w:rPr>
                <w:sz w:val="22"/>
                <w:szCs w:val="22"/>
                <w:lang w:val="en-US"/>
              </w:rPr>
            </w:pPr>
            <w:r w:rsidRPr="00F61CFF">
              <w:rPr>
                <w:sz w:val="22"/>
                <w:szCs w:val="22"/>
                <w:lang w:val="en-US"/>
              </w:rPr>
              <w:t>Yersinia enterocolitica</w:t>
            </w:r>
          </w:p>
          <w:p w:rsidR="00902DA7" w:rsidRPr="00F61CFF" w:rsidRDefault="00902DA7" w:rsidP="00902DA7">
            <w:pPr>
              <w:rPr>
                <w:sz w:val="22"/>
                <w:szCs w:val="22"/>
                <w:lang w:val="en-US"/>
              </w:rPr>
            </w:pPr>
            <w:r w:rsidRPr="00F61CFF">
              <w:rPr>
                <w:sz w:val="22"/>
                <w:szCs w:val="22"/>
                <w:lang w:val="en-US"/>
              </w:rPr>
              <w:t>Yersinia pseudotuberculosis</w:t>
            </w:r>
          </w:p>
        </w:tc>
        <w:tc>
          <w:tcPr>
            <w:tcW w:w="2268" w:type="dxa"/>
          </w:tcPr>
          <w:p w:rsidR="00902DA7" w:rsidRPr="00F61CFF" w:rsidRDefault="0010109F" w:rsidP="00902DA7">
            <w:pPr>
              <w:rPr>
                <w:sz w:val="22"/>
                <w:szCs w:val="22"/>
              </w:rPr>
            </w:pPr>
            <w:r>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586AB4" w:rsidRDefault="00902DA7" w:rsidP="00902DA7">
            <w:pPr>
              <w:rPr>
                <w:sz w:val="22"/>
                <w:szCs w:val="22"/>
                <w:highlight w:val="lightGray"/>
              </w:rPr>
            </w:pPr>
            <w:r w:rsidRPr="00F61CFF">
              <w:rPr>
                <w:sz w:val="22"/>
                <w:szCs w:val="22"/>
              </w:rPr>
              <w:t>Инструкция и методические указания по применению набора реагентов   для выявления  и дифференциации возбудителей инфекций, передающихся иксодовыми клещами: РНК TBEV - вируса клещевого энцефалита, B. burgdorferi, sl - возбудителя иксодовых клещевых боррелиозов, E. chaffeensis и E.muris - возбудителей моноцитарного эрлихиоза человека, ДНК A. phagcytophilum возбудителя гранулоцитарного анаплазмоза человека  в  биологическом  материале  методом ПЦР с гибридизационно-</w:t>
            </w:r>
            <w:r w:rsidRPr="00F61CFF">
              <w:rPr>
                <w:sz w:val="22"/>
                <w:szCs w:val="22"/>
              </w:rPr>
              <w:lastRenderedPageBreak/>
              <w:t xml:space="preserve">флуоресцентной детекцией.  </w:t>
            </w:r>
          </w:p>
        </w:tc>
        <w:tc>
          <w:tcPr>
            <w:tcW w:w="3828" w:type="dxa"/>
          </w:tcPr>
          <w:p w:rsidR="00902DA7" w:rsidRPr="00F61CFF" w:rsidRDefault="00902DA7" w:rsidP="00902DA7">
            <w:pPr>
              <w:rPr>
                <w:sz w:val="22"/>
                <w:szCs w:val="22"/>
              </w:rPr>
            </w:pPr>
            <w:r w:rsidRPr="00F61CFF">
              <w:rPr>
                <w:sz w:val="22"/>
                <w:szCs w:val="22"/>
              </w:rPr>
              <w:lastRenderedPageBreak/>
              <w:t>Клещи, сыворотка крови и ликвор от людей, внутренние органы животных и секционный м</w:t>
            </w:r>
            <w:r w:rsidR="0010109F">
              <w:rPr>
                <w:sz w:val="22"/>
                <w:szCs w:val="22"/>
              </w:rPr>
              <w:t>атериал</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 xml:space="preserve">РНК вируса клещевого </w:t>
            </w:r>
            <w:proofErr w:type="gramStart"/>
            <w:r w:rsidRPr="00F61CFF">
              <w:rPr>
                <w:sz w:val="22"/>
                <w:szCs w:val="22"/>
              </w:rPr>
              <w:t>энцефалита,  возбудителя</w:t>
            </w:r>
            <w:proofErr w:type="gramEnd"/>
            <w:r w:rsidRPr="00F61CFF">
              <w:rPr>
                <w:sz w:val="22"/>
                <w:szCs w:val="22"/>
              </w:rPr>
              <w:t xml:space="preserve"> иксодовых клещевых боррелиозов, возбудителей  моноцитарного эрлихиоза человека,</w:t>
            </w:r>
          </w:p>
          <w:p w:rsidR="00902DA7" w:rsidRPr="00586AB4" w:rsidRDefault="00902DA7" w:rsidP="00902DA7">
            <w:pPr>
              <w:rPr>
                <w:sz w:val="22"/>
                <w:szCs w:val="22"/>
                <w:highlight w:val="lightGray"/>
              </w:rPr>
            </w:pPr>
            <w:r w:rsidRPr="00F61CFF">
              <w:rPr>
                <w:sz w:val="22"/>
                <w:szCs w:val="22"/>
              </w:rPr>
              <w:t>ДНК   возбудителя гранулоцитарного анаплазмоза человека</w:t>
            </w:r>
          </w:p>
        </w:tc>
        <w:tc>
          <w:tcPr>
            <w:tcW w:w="2268" w:type="dxa"/>
          </w:tcPr>
          <w:p w:rsidR="00902DA7" w:rsidRPr="00F61CFF" w:rsidRDefault="0010109F" w:rsidP="00902DA7">
            <w:pPr>
              <w:rPr>
                <w:sz w:val="22"/>
                <w:szCs w:val="22"/>
              </w:rPr>
            </w:pPr>
            <w:r>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МУК 4.2.3009-12</w:t>
            </w:r>
          </w:p>
          <w:p w:rsidR="00902DA7" w:rsidRPr="00F61CFF" w:rsidRDefault="00902DA7" w:rsidP="00902DA7">
            <w:pPr>
              <w:rPr>
                <w:sz w:val="22"/>
                <w:szCs w:val="22"/>
              </w:rPr>
            </w:pPr>
            <w:r w:rsidRPr="00F61CFF">
              <w:rPr>
                <w:sz w:val="22"/>
                <w:szCs w:val="22"/>
              </w:rPr>
              <w:t>п.1.,</w:t>
            </w:r>
            <w:r w:rsidR="00D651EF">
              <w:rPr>
                <w:sz w:val="22"/>
                <w:szCs w:val="22"/>
              </w:rPr>
              <w:t xml:space="preserve"> п. 5.3.1</w:t>
            </w:r>
            <w:r w:rsidRPr="00F61CFF">
              <w:rPr>
                <w:sz w:val="22"/>
                <w:szCs w:val="22"/>
              </w:rPr>
              <w:t xml:space="preserve"> – 5.3.4</w:t>
            </w:r>
          </w:p>
        </w:tc>
        <w:tc>
          <w:tcPr>
            <w:tcW w:w="3828" w:type="dxa"/>
          </w:tcPr>
          <w:p w:rsidR="00902DA7" w:rsidRPr="00F61CFF" w:rsidRDefault="00902DA7" w:rsidP="00902DA7">
            <w:pPr>
              <w:rPr>
                <w:sz w:val="22"/>
                <w:szCs w:val="22"/>
              </w:rPr>
            </w:pPr>
            <w:r w:rsidRPr="00F61CFF">
              <w:rPr>
                <w:sz w:val="22"/>
                <w:szCs w:val="22"/>
              </w:rPr>
              <w:t>Комары, клещи, органы птиц и мелких млекопитающих, кл</w:t>
            </w:r>
            <w:r w:rsidR="00D651EF">
              <w:rPr>
                <w:sz w:val="22"/>
                <w:szCs w:val="22"/>
              </w:rPr>
              <w:t>инический и секционный материал</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РНК вируса Западного Нила</w:t>
            </w:r>
          </w:p>
        </w:tc>
        <w:tc>
          <w:tcPr>
            <w:tcW w:w="2268" w:type="dxa"/>
          </w:tcPr>
          <w:p w:rsidR="00902DA7" w:rsidRPr="00F61CFF" w:rsidRDefault="00D651EF" w:rsidP="00902DA7">
            <w:pPr>
              <w:rPr>
                <w:sz w:val="22"/>
                <w:szCs w:val="22"/>
              </w:rPr>
            </w:pPr>
            <w:r>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 xml:space="preserve">Инструкция и методические указания по применению набора реагентов для выявления </w:t>
            </w:r>
            <w:proofErr w:type="gramStart"/>
            <w:r w:rsidRPr="00F61CFF">
              <w:rPr>
                <w:sz w:val="22"/>
                <w:szCs w:val="22"/>
              </w:rPr>
              <w:t>РНК  вируса</w:t>
            </w:r>
            <w:proofErr w:type="gramEnd"/>
            <w:r w:rsidRPr="00F61CFF">
              <w:rPr>
                <w:sz w:val="22"/>
                <w:szCs w:val="22"/>
              </w:rPr>
              <w:t xml:space="preserve"> Западного Нила в биологическом материале</w:t>
            </w:r>
          </w:p>
        </w:tc>
        <w:tc>
          <w:tcPr>
            <w:tcW w:w="3828" w:type="dxa"/>
          </w:tcPr>
          <w:p w:rsidR="00902DA7" w:rsidRPr="00F61CFF" w:rsidRDefault="00902DA7" w:rsidP="00902DA7">
            <w:pPr>
              <w:rPr>
                <w:sz w:val="22"/>
                <w:szCs w:val="22"/>
              </w:rPr>
            </w:pPr>
            <w:r w:rsidRPr="00F61CFF">
              <w:rPr>
                <w:sz w:val="22"/>
                <w:szCs w:val="22"/>
              </w:rPr>
              <w:t>Клинический и аутопсийный материал от людей, мате</w:t>
            </w:r>
            <w:r w:rsidR="00D651EF">
              <w:rPr>
                <w:sz w:val="22"/>
                <w:szCs w:val="22"/>
              </w:rPr>
              <w:t>риал от животных, комары, клещи</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РНК вируса Западного Нила</w:t>
            </w:r>
          </w:p>
        </w:tc>
        <w:tc>
          <w:tcPr>
            <w:tcW w:w="2268" w:type="dxa"/>
          </w:tcPr>
          <w:p w:rsidR="00902DA7" w:rsidRPr="00F61CFF" w:rsidRDefault="00D651EF" w:rsidP="00902DA7">
            <w:pPr>
              <w:rPr>
                <w:sz w:val="22"/>
                <w:szCs w:val="22"/>
              </w:rPr>
            </w:pPr>
            <w:r>
              <w:rPr>
                <w:sz w:val="22"/>
                <w:szCs w:val="22"/>
              </w:rPr>
              <w:t>-</w:t>
            </w:r>
          </w:p>
        </w:tc>
      </w:tr>
      <w:tr w:rsidR="00902DA7" w:rsidRPr="00F61CFF" w:rsidTr="00CC6485">
        <w:tc>
          <w:tcPr>
            <w:tcW w:w="694" w:type="dxa"/>
            <w:vMerge w:val="restart"/>
          </w:tcPr>
          <w:p w:rsidR="00902DA7" w:rsidRPr="003C79E5" w:rsidRDefault="00902DA7" w:rsidP="00902DA7">
            <w:pPr>
              <w:pStyle w:val="a7"/>
              <w:numPr>
                <w:ilvl w:val="0"/>
                <w:numId w:val="12"/>
              </w:numPr>
              <w:rPr>
                <w:sz w:val="22"/>
                <w:szCs w:val="22"/>
              </w:rPr>
            </w:pPr>
          </w:p>
        </w:tc>
        <w:tc>
          <w:tcPr>
            <w:tcW w:w="2922" w:type="dxa"/>
            <w:vMerge w:val="restart"/>
          </w:tcPr>
          <w:p w:rsidR="00902DA7" w:rsidRPr="00586AB4" w:rsidRDefault="00D651EF" w:rsidP="00902DA7">
            <w:pPr>
              <w:autoSpaceDE w:val="0"/>
              <w:autoSpaceDN w:val="0"/>
              <w:adjustRightInd w:val="0"/>
              <w:rPr>
                <w:sz w:val="22"/>
                <w:szCs w:val="22"/>
                <w:highlight w:val="lightGray"/>
              </w:rPr>
            </w:pPr>
            <w:r>
              <w:rPr>
                <w:sz w:val="22"/>
                <w:szCs w:val="22"/>
              </w:rPr>
              <w:t xml:space="preserve">МУК 4.2.2029-05 п.1, п. 2.2, 2.3, 2.4, 3 (примечание), </w:t>
            </w:r>
            <w:proofErr w:type="gramStart"/>
            <w:r>
              <w:rPr>
                <w:sz w:val="22"/>
                <w:szCs w:val="22"/>
              </w:rPr>
              <w:t>4,  5.1</w:t>
            </w:r>
            <w:proofErr w:type="gramEnd"/>
            <w:r>
              <w:rPr>
                <w:sz w:val="22"/>
                <w:szCs w:val="22"/>
              </w:rPr>
              <w:t>, 6, 7, 8.1,  8.4, 8.5, 9</w:t>
            </w:r>
          </w:p>
          <w:p w:rsidR="00902DA7" w:rsidRPr="00F61CFF" w:rsidRDefault="00902DA7" w:rsidP="00902DA7">
            <w:pPr>
              <w:autoSpaceDE w:val="0"/>
              <w:autoSpaceDN w:val="0"/>
              <w:adjustRightInd w:val="0"/>
              <w:rPr>
                <w:sz w:val="22"/>
                <w:szCs w:val="22"/>
              </w:rPr>
            </w:pPr>
          </w:p>
        </w:tc>
        <w:tc>
          <w:tcPr>
            <w:tcW w:w="3828" w:type="dxa"/>
            <w:vMerge w:val="restart"/>
          </w:tcPr>
          <w:p w:rsidR="00902DA7" w:rsidRPr="00F61CFF" w:rsidRDefault="00902DA7" w:rsidP="00902DA7">
            <w:pPr>
              <w:rPr>
                <w:color w:val="000000"/>
                <w:sz w:val="22"/>
                <w:szCs w:val="22"/>
              </w:rPr>
            </w:pPr>
            <w:r w:rsidRPr="00F61CFF">
              <w:rPr>
                <w:color w:val="000000"/>
                <w:sz w:val="22"/>
                <w:szCs w:val="22"/>
              </w:rPr>
              <w:t>Вода сточная, пресных и морских поверхностных водоемов, плавательных бассейнов, подземных водоисточников, питьевая (водопроводная; вода, расфасованная в емкости и др.), из де</w:t>
            </w:r>
            <w:r w:rsidR="00D651EF">
              <w:rPr>
                <w:color w:val="000000"/>
                <w:sz w:val="22"/>
                <w:szCs w:val="22"/>
              </w:rPr>
              <w:t>централизованных водоисточников</w:t>
            </w:r>
          </w:p>
        </w:tc>
        <w:tc>
          <w:tcPr>
            <w:tcW w:w="1701" w:type="dxa"/>
            <w:vMerge w:val="restart"/>
          </w:tcPr>
          <w:p w:rsidR="00902DA7" w:rsidRDefault="00902DA7" w:rsidP="00902DA7">
            <w:pPr>
              <w:pStyle w:val="3"/>
              <w:spacing w:before="0"/>
              <w:rPr>
                <w:rFonts w:ascii="Times New Roman" w:eastAsia="Times New Roman" w:hAnsi="Times New Roman"/>
                <w:b w:val="0"/>
                <w:color w:val="auto"/>
                <w:sz w:val="22"/>
                <w:szCs w:val="22"/>
                <w:shd w:val="clear" w:color="auto" w:fill="FFFFFF"/>
              </w:rPr>
            </w:pPr>
            <w:r>
              <w:rPr>
                <w:rFonts w:ascii="Times New Roman" w:eastAsia="Times New Roman" w:hAnsi="Times New Roman"/>
                <w:b w:val="0"/>
                <w:color w:val="auto"/>
                <w:sz w:val="22"/>
                <w:szCs w:val="22"/>
                <w:shd w:val="clear" w:color="auto" w:fill="FFFFFF"/>
              </w:rPr>
              <w:t>36.00.11</w:t>
            </w:r>
          </w:p>
          <w:p w:rsidR="00902DA7" w:rsidRPr="00F61CFF" w:rsidRDefault="00902DA7" w:rsidP="00902DA7">
            <w:pPr>
              <w:pStyle w:val="3"/>
              <w:spacing w:before="0"/>
              <w:rPr>
                <w:rFonts w:ascii="Times New Roman" w:eastAsia="Times New Roman" w:hAnsi="Times New Roman"/>
                <w:b w:val="0"/>
                <w:color w:val="auto"/>
                <w:sz w:val="22"/>
                <w:szCs w:val="22"/>
              </w:rPr>
            </w:pPr>
            <w:r>
              <w:rPr>
                <w:rFonts w:ascii="Times New Roman" w:eastAsia="Times New Roman" w:hAnsi="Times New Roman"/>
                <w:b w:val="0"/>
                <w:color w:val="auto"/>
                <w:sz w:val="22"/>
                <w:szCs w:val="22"/>
                <w:shd w:val="clear" w:color="auto" w:fill="FFFFFF"/>
              </w:rPr>
              <w:t>11.07.11</w:t>
            </w:r>
          </w:p>
          <w:p w:rsidR="00902DA7" w:rsidRPr="00F61CFF" w:rsidRDefault="00902DA7" w:rsidP="00902DA7">
            <w:pPr>
              <w:rPr>
                <w:color w:val="FF0000"/>
                <w:sz w:val="22"/>
                <w:szCs w:val="22"/>
              </w:rPr>
            </w:pPr>
          </w:p>
        </w:tc>
        <w:tc>
          <w:tcPr>
            <w:tcW w:w="1701" w:type="dxa"/>
            <w:vMerge w:val="restart"/>
          </w:tcPr>
          <w:p w:rsidR="00902DA7" w:rsidRPr="00F61CFF" w:rsidRDefault="00902DA7" w:rsidP="00902DA7">
            <w:pPr>
              <w:pStyle w:val="11"/>
              <w:spacing w:before="0" w:beforeAutospacing="0" w:after="0" w:afterAutospacing="0"/>
              <w:ind w:left="57" w:right="57"/>
              <w:rPr>
                <w:sz w:val="22"/>
                <w:szCs w:val="22"/>
              </w:rPr>
            </w:pPr>
            <w:r>
              <w:rPr>
                <w:sz w:val="22"/>
                <w:szCs w:val="22"/>
              </w:rPr>
              <w:t xml:space="preserve">2201 </w:t>
            </w:r>
          </w:p>
          <w:p w:rsidR="00902DA7" w:rsidRPr="00F61CFF" w:rsidRDefault="00902DA7" w:rsidP="00902DA7">
            <w:pPr>
              <w:rPr>
                <w:color w:val="FF0000"/>
                <w:sz w:val="22"/>
                <w:szCs w:val="22"/>
              </w:rPr>
            </w:pPr>
          </w:p>
        </w:tc>
        <w:tc>
          <w:tcPr>
            <w:tcW w:w="2126" w:type="dxa"/>
          </w:tcPr>
          <w:p w:rsidR="00902DA7" w:rsidRPr="00F61CFF" w:rsidRDefault="00902DA7" w:rsidP="00902DA7">
            <w:pPr>
              <w:rPr>
                <w:color w:val="000000"/>
                <w:sz w:val="22"/>
                <w:szCs w:val="22"/>
              </w:rPr>
            </w:pPr>
            <w:r w:rsidRPr="00F61CFF">
              <w:rPr>
                <w:color w:val="000000"/>
                <w:sz w:val="22"/>
                <w:szCs w:val="22"/>
              </w:rPr>
              <w:t>РНК вируса гепатита А</w:t>
            </w:r>
          </w:p>
        </w:tc>
        <w:tc>
          <w:tcPr>
            <w:tcW w:w="2268" w:type="dxa"/>
          </w:tcPr>
          <w:p w:rsidR="00902DA7" w:rsidRPr="00F61CFF" w:rsidRDefault="00D651EF" w:rsidP="00902DA7">
            <w:pPr>
              <w:rPr>
                <w:sz w:val="22"/>
                <w:szCs w:val="22"/>
              </w:rPr>
            </w:pPr>
            <w:r>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rPr>
                <w:color w:val="FF0000"/>
                <w:sz w:val="22"/>
                <w:szCs w:val="22"/>
              </w:rPr>
            </w:pPr>
          </w:p>
        </w:tc>
        <w:tc>
          <w:tcPr>
            <w:tcW w:w="3828" w:type="dxa"/>
            <w:vMerge/>
          </w:tcPr>
          <w:p w:rsidR="00902DA7" w:rsidRPr="00F61CFF" w:rsidRDefault="00902DA7" w:rsidP="00902DA7">
            <w:pPr>
              <w:rPr>
                <w:color w:val="FF0000"/>
                <w:sz w:val="22"/>
                <w:szCs w:val="22"/>
              </w:rPr>
            </w:pPr>
          </w:p>
        </w:tc>
        <w:tc>
          <w:tcPr>
            <w:tcW w:w="1701" w:type="dxa"/>
            <w:vMerge/>
          </w:tcPr>
          <w:p w:rsidR="00902DA7" w:rsidRPr="00F61CFF" w:rsidRDefault="00902DA7" w:rsidP="00902DA7">
            <w:pPr>
              <w:rPr>
                <w:color w:val="FF0000"/>
                <w:sz w:val="22"/>
                <w:szCs w:val="22"/>
              </w:rPr>
            </w:pPr>
          </w:p>
        </w:tc>
        <w:tc>
          <w:tcPr>
            <w:tcW w:w="1701" w:type="dxa"/>
            <w:vMerge/>
          </w:tcPr>
          <w:p w:rsidR="00902DA7" w:rsidRPr="00F61CFF" w:rsidRDefault="00902DA7" w:rsidP="00902DA7">
            <w:pPr>
              <w:rPr>
                <w:color w:val="FF0000"/>
                <w:sz w:val="22"/>
                <w:szCs w:val="22"/>
              </w:rPr>
            </w:pPr>
          </w:p>
        </w:tc>
        <w:tc>
          <w:tcPr>
            <w:tcW w:w="2126" w:type="dxa"/>
          </w:tcPr>
          <w:p w:rsidR="00902DA7" w:rsidRPr="00F61CFF" w:rsidRDefault="00902DA7" w:rsidP="00902DA7">
            <w:pPr>
              <w:rPr>
                <w:color w:val="000000"/>
                <w:sz w:val="22"/>
                <w:szCs w:val="22"/>
              </w:rPr>
            </w:pPr>
            <w:r w:rsidRPr="00F61CFF">
              <w:rPr>
                <w:color w:val="000000"/>
                <w:sz w:val="22"/>
                <w:szCs w:val="22"/>
              </w:rPr>
              <w:t>Энтеровирусы различных групп</w:t>
            </w:r>
          </w:p>
        </w:tc>
        <w:tc>
          <w:tcPr>
            <w:tcW w:w="2268" w:type="dxa"/>
          </w:tcPr>
          <w:p w:rsidR="00902DA7" w:rsidRPr="00F61CFF" w:rsidRDefault="00D651EF" w:rsidP="00902DA7">
            <w:pPr>
              <w:rPr>
                <w:sz w:val="22"/>
                <w:szCs w:val="22"/>
              </w:rPr>
            </w:pPr>
            <w:r>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rPr>
                <w:color w:val="FF0000"/>
                <w:sz w:val="22"/>
                <w:szCs w:val="22"/>
              </w:rPr>
            </w:pPr>
          </w:p>
        </w:tc>
        <w:tc>
          <w:tcPr>
            <w:tcW w:w="3828" w:type="dxa"/>
            <w:vMerge/>
          </w:tcPr>
          <w:p w:rsidR="00902DA7" w:rsidRPr="00F61CFF" w:rsidRDefault="00902DA7" w:rsidP="00902DA7">
            <w:pPr>
              <w:rPr>
                <w:color w:val="FF0000"/>
                <w:sz w:val="22"/>
                <w:szCs w:val="22"/>
              </w:rPr>
            </w:pPr>
          </w:p>
        </w:tc>
        <w:tc>
          <w:tcPr>
            <w:tcW w:w="1701" w:type="dxa"/>
            <w:vMerge/>
          </w:tcPr>
          <w:p w:rsidR="00902DA7" w:rsidRPr="00F61CFF" w:rsidRDefault="00902DA7" w:rsidP="00902DA7">
            <w:pPr>
              <w:rPr>
                <w:color w:val="FF0000"/>
                <w:sz w:val="22"/>
                <w:szCs w:val="22"/>
              </w:rPr>
            </w:pPr>
          </w:p>
        </w:tc>
        <w:tc>
          <w:tcPr>
            <w:tcW w:w="1701" w:type="dxa"/>
            <w:vMerge/>
          </w:tcPr>
          <w:p w:rsidR="00902DA7" w:rsidRPr="00F61CFF" w:rsidRDefault="00902DA7" w:rsidP="00902DA7">
            <w:pPr>
              <w:rPr>
                <w:color w:val="FF0000"/>
                <w:sz w:val="22"/>
                <w:szCs w:val="22"/>
              </w:rPr>
            </w:pPr>
          </w:p>
        </w:tc>
        <w:tc>
          <w:tcPr>
            <w:tcW w:w="2126" w:type="dxa"/>
          </w:tcPr>
          <w:p w:rsidR="00902DA7" w:rsidRPr="00F61CFF" w:rsidRDefault="00902DA7" w:rsidP="00902DA7">
            <w:pPr>
              <w:rPr>
                <w:color w:val="000000"/>
                <w:sz w:val="22"/>
                <w:szCs w:val="22"/>
              </w:rPr>
            </w:pPr>
            <w:r w:rsidRPr="00F61CFF">
              <w:rPr>
                <w:color w:val="000000"/>
                <w:sz w:val="22"/>
                <w:szCs w:val="22"/>
              </w:rPr>
              <w:t xml:space="preserve">Антигены ротавирусов и вируса гепатита А </w:t>
            </w:r>
          </w:p>
        </w:tc>
        <w:tc>
          <w:tcPr>
            <w:tcW w:w="2268" w:type="dxa"/>
          </w:tcPr>
          <w:p w:rsidR="00902DA7" w:rsidRPr="00F61CFF" w:rsidRDefault="00D651EF" w:rsidP="00902DA7">
            <w:pPr>
              <w:rPr>
                <w:sz w:val="22"/>
                <w:szCs w:val="22"/>
              </w:rPr>
            </w:pPr>
            <w:r>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rPr>
                <w:color w:val="FF0000"/>
                <w:sz w:val="22"/>
                <w:szCs w:val="22"/>
              </w:rPr>
            </w:pPr>
          </w:p>
        </w:tc>
        <w:tc>
          <w:tcPr>
            <w:tcW w:w="3828" w:type="dxa"/>
            <w:vMerge/>
          </w:tcPr>
          <w:p w:rsidR="00902DA7" w:rsidRPr="00F61CFF" w:rsidRDefault="00902DA7" w:rsidP="00902DA7">
            <w:pPr>
              <w:rPr>
                <w:color w:val="FF0000"/>
                <w:sz w:val="22"/>
                <w:szCs w:val="22"/>
              </w:rPr>
            </w:pPr>
          </w:p>
        </w:tc>
        <w:tc>
          <w:tcPr>
            <w:tcW w:w="1701" w:type="dxa"/>
            <w:vMerge/>
          </w:tcPr>
          <w:p w:rsidR="00902DA7" w:rsidRPr="00F61CFF" w:rsidRDefault="00902DA7" w:rsidP="00902DA7">
            <w:pPr>
              <w:rPr>
                <w:color w:val="FF0000"/>
                <w:sz w:val="22"/>
                <w:szCs w:val="22"/>
              </w:rPr>
            </w:pPr>
          </w:p>
        </w:tc>
        <w:tc>
          <w:tcPr>
            <w:tcW w:w="1701" w:type="dxa"/>
            <w:vMerge/>
          </w:tcPr>
          <w:p w:rsidR="00902DA7" w:rsidRPr="00F61CFF" w:rsidRDefault="00902DA7" w:rsidP="00902DA7">
            <w:pPr>
              <w:rPr>
                <w:color w:val="FF0000"/>
                <w:sz w:val="22"/>
                <w:szCs w:val="22"/>
              </w:rPr>
            </w:pPr>
          </w:p>
        </w:tc>
        <w:tc>
          <w:tcPr>
            <w:tcW w:w="2126" w:type="dxa"/>
          </w:tcPr>
          <w:p w:rsidR="00902DA7" w:rsidRPr="00F61CFF" w:rsidRDefault="00902DA7" w:rsidP="00902DA7">
            <w:pPr>
              <w:rPr>
                <w:sz w:val="22"/>
                <w:szCs w:val="22"/>
              </w:rPr>
            </w:pPr>
            <w:r w:rsidRPr="00F61CFF">
              <w:rPr>
                <w:sz w:val="22"/>
                <w:szCs w:val="22"/>
              </w:rPr>
              <w:t>РНК полиовирусов</w:t>
            </w:r>
            <w:r w:rsidRPr="00F61CFF">
              <w:t xml:space="preserve"> </w:t>
            </w:r>
            <w:r w:rsidRPr="00F61CFF">
              <w:rPr>
                <w:sz w:val="22"/>
                <w:szCs w:val="22"/>
              </w:rPr>
              <w:t>и энтеровирусов человека (РНК полиовирусов</w:t>
            </w:r>
            <w:r w:rsidRPr="00F61CFF">
              <w:t>,</w:t>
            </w:r>
            <w:r w:rsidRPr="00F61CFF">
              <w:rPr>
                <w:sz w:val="22"/>
                <w:szCs w:val="22"/>
              </w:rPr>
              <w:t xml:space="preserve"> РНК энтеровирусов человека)</w:t>
            </w:r>
          </w:p>
        </w:tc>
        <w:tc>
          <w:tcPr>
            <w:tcW w:w="2268" w:type="dxa"/>
          </w:tcPr>
          <w:p w:rsidR="00902DA7" w:rsidRPr="00F61CFF" w:rsidRDefault="00D651EF" w:rsidP="00902DA7">
            <w:pPr>
              <w:rPr>
                <w:sz w:val="22"/>
                <w:szCs w:val="22"/>
              </w:rPr>
            </w:pPr>
            <w:r>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rPr>
                <w:color w:val="FF0000"/>
                <w:sz w:val="22"/>
                <w:szCs w:val="22"/>
              </w:rPr>
            </w:pPr>
          </w:p>
        </w:tc>
        <w:tc>
          <w:tcPr>
            <w:tcW w:w="3828" w:type="dxa"/>
            <w:vMerge/>
          </w:tcPr>
          <w:p w:rsidR="00902DA7" w:rsidRPr="00F61CFF" w:rsidRDefault="00902DA7" w:rsidP="00902DA7">
            <w:pPr>
              <w:rPr>
                <w:color w:val="FF0000"/>
                <w:sz w:val="22"/>
                <w:szCs w:val="22"/>
              </w:rPr>
            </w:pPr>
          </w:p>
        </w:tc>
        <w:tc>
          <w:tcPr>
            <w:tcW w:w="1701" w:type="dxa"/>
            <w:vMerge/>
          </w:tcPr>
          <w:p w:rsidR="00902DA7" w:rsidRPr="00F61CFF" w:rsidRDefault="00902DA7" w:rsidP="00902DA7">
            <w:pPr>
              <w:rPr>
                <w:color w:val="FF0000"/>
                <w:sz w:val="22"/>
                <w:szCs w:val="22"/>
              </w:rPr>
            </w:pPr>
          </w:p>
        </w:tc>
        <w:tc>
          <w:tcPr>
            <w:tcW w:w="1701" w:type="dxa"/>
            <w:vMerge/>
          </w:tcPr>
          <w:p w:rsidR="00902DA7" w:rsidRPr="00F61CFF" w:rsidRDefault="00902DA7" w:rsidP="00902DA7">
            <w:pPr>
              <w:rPr>
                <w:color w:val="FF0000"/>
                <w:sz w:val="22"/>
                <w:szCs w:val="22"/>
              </w:rPr>
            </w:pPr>
          </w:p>
        </w:tc>
        <w:tc>
          <w:tcPr>
            <w:tcW w:w="2126" w:type="dxa"/>
          </w:tcPr>
          <w:p w:rsidR="00902DA7" w:rsidRPr="00F61CFF" w:rsidRDefault="00902DA7" w:rsidP="00902DA7">
            <w:pPr>
              <w:rPr>
                <w:sz w:val="22"/>
                <w:szCs w:val="22"/>
              </w:rPr>
            </w:pPr>
            <w:r w:rsidRPr="00F61CFF">
              <w:rPr>
                <w:sz w:val="22"/>
                <w:szCs w:val="22"/>
              </w:rPr>
              <w:t>РНК аденовирусов</w:t>
            </w:r>
          </w:p>
        </w:tc>
        <w:tc>
          <w:tcPr>
            <w:tcW w:w="2268" w:type="dxa"/>
          </w:tcPr>
          <w:p w:rsidR="00902DA7" w:rsidRPr="00F61CFF" w:rsidRDefault="00D651EF" w:rsidP="00902DA7">
            <w:pPr>
              <w:rPr>
                <w:sz w:val="22"/>
                <w:szCs w:val="22"/>
              </w:rPr>
            </w:pPr>
            <w:r>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rPr>
                <w:color w:val="FF0000"/>
                <w:sz w:val="22"/>
                <w:szCs w:val="22"/>
              </w:rPr>
            </w:pPr>
          </w:p>
        </w:tc>
        <w:tc>
          <w:tcPr>
            <w:tcW w:w="3828" w:type="dxa"/>
            <w:vMerge/>
          </w:tcPr>
          <w:p w:rsidR="00902DA7" w:rsidRPr="00F61CFF" w:rsidRDefault="00902DA7" w:rsidP="00902DA7">
            <w:pPr>
              <w:rPr>
                <w:color w:val="FF0000"/>
                <w:sz w:val="22"/>
                <w:szCs w:val="22"/>
              </w:rPr>
            </w:pPr>
          </w:p>
        </w:tc>
        <w:tc>
          <w:tcPr>
            <w:tcW w:w="1701" w:type="dxa"/>
            <w:vMerge/>
          </w:tcPr>
          <w:p w:rsidR="00902DA7" w:rsidRPr="00F61CFF" w:rsidRDefault="00902DA7" w:rsidP="00902DA7">
            <w:pPr>
              <w:rPr>
                <w:color w:val="FF0000"/>
                <w:sz w:val="22"/>
                <w:szCs w:val="22"/>
              </w:rPr>
            </w:pPr>
          </w:p>
        </w:tc>
        <w:tc>
          <w:tcPr>
            <w:tcW w:w="1701" w:type="dxa"/>
            <w:vMerge/>
          </w:tcPr>
          <w:p w:rsidR="00902DA7" w:rsidRPr="00F61CFF" w:rsidRDefault="00902DA7" w:rsidP="00902DA7">
            <w:pPr>
              <w:rPr>
                <w:color w:val="FF0000"/>
                <w:sz w:val="22"/>
                <w:szCs w:val="22"/>
              </w:rPr>
            </w:pPr>
          </w:p>
        </w:tc>
        <w:tc>
          <w:tcPr>
            <w:tcW w:w="2126" w:type="dxa"/>
          </w:tcPr>
          <w:p w:rsidR="00902DA7" w:rsidRPr="00F61CFF" w:rsidRDefault="00902DA7" w:rsidP="00902DA7">
            <w:pPr>
              <w:rPr>
                <w:sz w:val="22"/>
                <w:szCs w:val="22"/>
              </w:rPr>
            </w:pPr>
            <w:r w:rsidRPr="00F61CFF">
              <w:rPr>
                <w:sz w:val="22"/>
                <w:szCs w:val="22"/>
              </w:rPr>
              <w:t>Отбор проб</w:t>
            </w:r>
          </w:p>
        </w:tc>
        <w:tc>
          <w:tcPr>
            <w:tcW w:w="2268" w:type="dxa"/>
          </w:tcPr>
          <w:p w:rsidR="00902DA7" w:rsidRPr="00F61CFF" w:rsidRDefault="00902DA7" w:rsidP="00902DA7">
            <w:pPr>
              <w:rPr>
                <w:sz w:val="22"/>
                <w:szCs w:val="22"/>
              </w:rPr>
            </w:pPr>
            <w:r w:rsidRPr="00F61CFF">
              <w:rPr>
                <w:sz w:val="22"/>
                <w:szCs w:val="22"/>
              </w:rPr>
              <w:t>-</w:t>
            </w:r>
          </w:p>
        </w:tc>
      </w:tr>
      <w:tr w:rsidR="00902DA7" w:rsidRPr="00F61CFF" w:rsidTr="00CC6485">
        <w:tc>
          <w:tcPr>
            <w:tcW w:w="694" w:type="dxa"/>
            <w:vMerge w:val="restart"/>
          </w:tcPr>
          <w:p w:rsidR="00902DA7" w:rsidRPr="003C79E5" w:rsidRDefault="00902DA7" w:rsidP="00902DA7">
            <w:pPr>
              <w:pStyle w:val="a7"/>
              <w:numPr>
                <w:ilvl w:val="0"/>
                <w:numId w:val="12"/>
              </w:numPr>
              <w:rPr>
                <w:sz w:val="22"/>
                <w:szCs w:val="22"/>
              </w:rPr>
            </w:pPr>
          </w:p>
        </w:tc>
        <w:tc>
          <w:tcPr>
            <w:tcW w:w="2922" w:type="dxa"/>
            <w:vMerge w:val="restart"/>
          </w:tcPr>
          <w:p w:rsidR="00902DA7" w:rsidRPr="00F61CFF" w:rsidRDefault="00D651EF" w:rsidP="00902DA7">
            <w:pPr>
              <w:rPr>
                <w:sz w:val="22"/>
                <w:szCs w:val="22"/>
              </w:rPr>
            </w:pPr>
            <w:r>
              <w:rPr>
                <w:sz w:val="22"/>
                <w:szCs w:val="22"/>
              </w:rPr>
              <w:t>МУ 3.1.1.2363-08 п. 1-4</w:t>
            </w:r>
            <w:r w:rsidR="00902DA7" w:rsidRPr="00F61CFF">
              <w:rPr>
                <w:sz w:val="22"/>
                <w:szCs w:val="22"/>
              </w:rPr>
              <w:t>, 5.2.1</w:t>
            </w:r>
            <w:r>
              <w:rPr>
                <w:sz w:val="22"/>
                <w:szCs w:val="22"/>
              </w:rPr>
              <w:t>, 5.2.2, 6, приложение 2</w:t>
            </w:r>
          </w:p>
        </w:tc>
        <w:tc>
          <w:tcPr>
            <w:tcW w:w="3828" w:type="dxa"/>
            <w:vMerge w:val="restart"/>
          </w:tcPr>
          <w:p w:rsidR="00902DA7" w:rsidRPr="00F61CFF" w:rsidRDefault="00902DA7" w:rsidP="00902DA7">
            <w:pPr>
              <w:rPr>
                <w:sz w:val="22"/>
                <w:szCs w:val="22"/>
              </w:rPr>
            </w:pPr>
            <w:r w:rsidRPr="00F61CFF">
              <w:rPr>
                <w:sz w:val="22"/>
                <w:szCs w:val="22"/>
              </w:rPr>
              <w:t xml:space="preserve">Клинический </w:t>
            </w:r>
            <w:r w:rsidR="00D651EF">
              <w:rPr>
                <w:sz w:val="22"/>
                <w:szCs w:val="22"/>
              </w:rPr>
              <w:t>и аутопсийный материал от людей</w:t>
            </w:r>
          </w:p>
        </w:tc>
        <w:tc>
          <w:tcPr>
            <w:tcW w:w="1701" w:type="dxa"/>
            <w:vMerge w:val="restart"/>
          </w:tcPr>
          <w:p w:rsidR="00902DA7" w:rsidRPr="00F61CFF" w:rsidRDefault="00902DA7" w:rsidP="00902DA7">
            <w:pPr>
              <w:rPr>
                <w:sz w:val="22"/>
                <w:szCs w:val="22"/>
              </w:rPr>
            </w:pPr>
            <w:r w:rsidRPr="00F61CFF">
              <w:rPr>
                <w:sz w:val="22"/>
                <w:szCs w:val="22"/>
              </w:rPr>
              <w:t>-</w:t>
            </w:r>
          </w:p>
        </w:tc>
        <w:tc>
          <w:tcPr>
            <w:tcW w:w="1701" w:type="dxa"/>
            <w:vMerge w:val="restart"/>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РНК полиовирусов</w:t>
            </w:r>
            <w:r w:rsidRPr="00F61CFF">
              <w:t xml:space="preserve"> </w:t>
            </w:r>
            <w:r w:rsidRPr="00F61CFF">
              <w:rPr>
                <w:sz w:val="22"/>
                <w:szCs w:val="22"/>
              </w:rPr>
              <w:t>и энтеровирусов человека</w:t>
            </w:r>
          </w:p>
        </w:tc>
        <w:tc>
          <w:tcPr>
            <w:tcW w:w="2268" w:type="dxa"/>
          </w:tcPr>
          <w:p w:rsidR="00902DA7" w:rsidRPr="00F61CFF" w:rsidRDefault="00D651EF" w:rsidP="00902DA7">
            <w:pPr>
              <w:rPr>
                <w:sz w:val="22"/>
                <w:szCs w:val="22"/>
              </w:rPr>
            </w:pPr>
            <w:r>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color w:val="FF0000"/>
                <w:sz w:val="22"/>
                <w:szCs w:val="22"/>
              </w:rPr>
            </w:pPr>
          </w:p>
        </w:tc>
        <w:tc>
          <w:tcPr>
            <w:tcW w:w="1701" w:type="dxa"/>
            <w:vMerge/>
          </w:tcPr>
          <w:p w:rsidR="00902DA7" w:rsidRPr="00F61CFF" w:rsidRDefault="00902DA7" w:rsidP="00902DA7">
            <w:pPr>
              <w:rPr>
                <w:color w:val="FF0000"/>
                <w:sz w:val="22"/>
                <w:szCs w:val="22"/>
              </w:rPr>
            </w:pPr>
          </w:p>
        </w:tc>
        <w:tc>
          <w:tcPr>
            <w:tcW w:w="1701" w:type="dxa"/>
            <w:vMerge/>
          </w:tcPr>
          <w:p w:rsidR="00902DA7" w:rsidRPr="00F61CFF" w:rsidRDefault="00902DA7" w:rsidP="00902DA7">
            <w:pPr>
              <w:rPr>
                <w:color w:val="FF0000"/>
                <w:sz w:val="22"/>
                <w:szCs w:val="22"/>
              </w:rPr>
            </w:pPr>
          </w:p>
        </w:tc>
        <w:tc>
          <w:tcPr>
            <w:tcW w:w="2126" w:type="dxa"/>
          </w:tcPr>
          <w:p w:rsidR="00902DA7" w:rsidRPr="00F61CFF" w:rsidRDefault="00902DA7" w:rsidP="00902DA7">
            <w:pPr>
              <w:rPr>
                <w:color w:val="000000"/>
                <w:sz w:val="22"/>
                <w:szCs w:val="22"/>
              </w:rPr>
            </w:pPr>
            <w:r w:rsidRPr="00F61CFF">
              <w:rPr>
                <w:color w:val="000000"/>
                <w:sz w:val="22"/>
                <w:szCs w:val="22"/>
              </w:rPr>
              <w:t xml:space="preserve">Энтеровирусы различных групп </w:t>
            </w:r>
          </w:p>
        </w:tc>
        <w:tc>
          <w:tcPr>
            <w:tcW w:w="2268" w:type="dxa"/>
          </w:tcPr>
          <w:p w:rsidR="00902DA7" w:rsidRPr="00F61CFF" w:rsidRDefault="00D651EF" w:rsidP="00902DA7">
            <w:pPr>
              <w:rPr>
                <w:sz w:val="22"/>
                <w:szCs w:val="22"/>
              </w:rPr>
            </w:pPr>
            <w:r>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586AB4" w:rsidRDefault="00902DA7" w:rsidP="00902DA7">
            <w:pPr>
              <w:rPr>
                <w:sz w:val="22"/>
                <w:szCs w:val="22"/>
                <w:highlight w:val="lightGray"/>
              </w:rPr>
            </w:pPr>
            <w:r w:rsidRPr="00F61CFF">
              <w:rPr>
                <w:sz w:val="22"/>
                <w:szCs w:val="22"/>
              </w:rPr>
              <w:t xml:space="preserve">Инструкция и методические указания по применению наборов реагентов для выявления РНК полиовирусов и энтеровирусов группы С с дифференцировкой </w:t>
            </w:r>
            <w:r w:rsidRPr="00F61CFF">
              <w:rPr>
                <w:sz w:val="22"/>
                <w:szCs w:val="22"/>
              </w:rPr>
              <w:lastRenderedPageBreak/>
              <w:t>вокцинных штаммов полиовирусов (Sabin 1, Sabin 2, Sabin3) в объектах окружающей среды и клиническом материале методом ПЦР с гибридизационно-флуоресцентной детекцией</w:t>
            </w:r>
          </w:p>
        </w:tc>
        <w:tc>
          <w:tcPr>
            <w:tcW w:w="3828" w:type="dxa"/>
          </w:tcPr>
          <w:p w:rsidR="00902DA7" w:rsidRPr="00F61CFF" w:rsidRDefault="00902DA7" w:rsidP="00902DA7">
            <w:pPr>
              <w:rPr>
                <w:sz w:val="22"/>
                <w:szCs w:val="22"/>
              </w:rPr>
            </w:pPr>
            <w:r w:rsidRPr="00F61CFF">
              <w:rPr>
                <w:sz w:val="22"/>
                <w:szCs w:val="22"/>
              </w:rPr>
              <w:lastRenderedPageBreak/>
              <w:t>Клиниче</w:t>
            </w:r>
            <w:r w:rsidR="00D651EF">
              <w:rPr>
                <w:sz w:val="22"/>
                <w:szCs w:val="22"/>
              </w:rPr>
              <w:t>ский материал, концентраты воды</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586AB4" w:rsidRDefault="00902DA7" w:rsidP="00902DA7">
            <w:pPr>
              <w:rPr>
                <w:sz w:val="22"/>
                <w:szCs w:val="22"/>
                <w:highlight w:val="lightGray"/>
              </w:rPr>
            </w:pPr>
            <w:r w:rsidRPr="00F61CFF">
              <w:rPr>
                <w:sz w:val="22"/>
                <w:szCs w:val="22"/>
              </w:rPr>
              <w:t>РНК полиовирусов</w:t>
            </w:r>
            <w:r w:rsidRPr="00F61CFF">
              <w:t xml:space="preserve"> </w:t>
            </w:r>
            <w:r w:rsidRPr="00F61CFF">
              <w:rPr>
                <w:sz w:val="22"/>
                <w:szCs w:val="22"/>
              </w:rPr>
              <w:t>и энтеровирусов группы С</w:t>
            </w:r>
          </w:p>
        </w:tc>
        <w:tc>
          <w:tcPr>
            <w:tcW w:w="2268" w:type="dxa"/>
          </w:tcPr>
          <w:p w:rsidR="00902DA7" w:rsidRPr="00F61CFF" w:rsidRDefault="00D651EF" w:rsidP="00902DA7">
            <w:pPr>
              <w:rPr>
                <w:sz w:val="22"/>
                <w:szCs w:val="22"/>
              </w:rPr>
            </w:pPr>
            <w:r>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 xml:space="preserve">Инструкция и методические указания по применению наборов реагентов для выявления РНК возбудителей </w:t>
            </w:r>
            <w:proofErr w:type="gramStart"/>
            <w:r w:rsidRPr="00F61CFF">
              <w:rPr>
                <w:sz w:val="22"/>
                <w:szCs w:val="22"/>
              </w:rPr>
              <w:t>гриппа  А</w:t>
            </w:r>
            <w:proofErr w:type="gramEnd"/>
            <w:r w:rsidRPr="00F61CFF">
              <w:rPr>
                <w:sz w:val="22"/>
                <w:szCs w:val="22"/>
              </w:rPr>
              <w:t xml:space="preserve"> и идентификации субтипа Н5</w:t>
            </w:r>
            <w:r w:rsidRPr="00F61CFF">
              <w:rPr>
                <w:sz w:val="22"/>
                <w:szCs w:val="22"/>
                <w:lang w:val="en-US"/>
              </w:rPr>
              <w:t>N</w:t>
            </w:r>
            <w:r w:rsidRPr="00F61CFF">
              <w:rPr>
                <w:sz w:val="22"/>
                <w:szCs w:val="22"/>
              </w:rPr>
              <w:t>1</w:t>
            </w:r>
          </w:p>
        </w:tc>
        <w:tc>
          <w:tcPr>
            <w:tcW w:w="3828" w:type="dxa"/>
          </w:tcPr>
          <w:p w:rsidR="00902DA7" w:rsidRPr="00F61CFF" w:rsidRDefault="00902DA7" w:rsidP="00902DA7">
            <w:pPr>
              <w:rPr>
                <w:sz w:val="22"/>
                <w:szCs w:val="22"/>
              </w:rPr>
            </w:pPr>
            <w:r w:rsidRPr="00F61CFF">
              <w:rPr>
                <w:sz w:val="22"/>
                <w:szCs w:val="22"/>
              </w:rPr>
              <w:t>Мазки и смывы из полости носа и ротоглотки, аспират из трахеи, фекалии, секционный</w:t>
            </w:r>
            <w:r w:rsidR="00D651EF">
              <w:rPr>
                <w:sz w:val="22"/>
                <w:szCs w:val="22"/>
              </w:rPr>
              <w:t xml:space="preserve"> материал, материал от животных</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РНК вируса гриппа А и идентификации субтипа Н5</w:t>
            </w:r>
            <w:r w:rsidRPr="00F61CFF">
              <w:rPr>
                <w:sz w:val="22"/>
                <w:szCs w:val="22"/>
                <w:lang w:val="en-US"/>
              </w:rPr>
              <w:t>N</w:t>
            </w:r>
            <w:r w:rsidRPr="00F61CFF">
              <w:rPr>
                <w:sz w:val="22"/>
                <w:szCs w:val="22"/>
              </w:rPr>
              <w:t>1</w:t>
            </w:r>
          </w:p>
        </w:tc>
        <w:tc>
          <w:tcPr>
            <w:tcW w:w="2268" w:type="dxa"/>
          </w:tcPr>
          <w:p w:rsidR="00902DA7" w:rsidRPr="00F61CFF" w:rsidRDefault="00D651EF" w:rsidP="00902DA7">
            <w:pPr>
              <w:rPr>
                <w:sz w:val="22"/>
                <w:szCs w:val="22"/>
              </w:rPr>
            </w:pPr>
            <w:r>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586AB4" w:rsidRDefault="00902DA7" w:rsidP="00902DA7">
            <w:pPr>
              <w:rPr>
                <w:sz w:val="22"/>
                <w:szCs w:val="22"/>
                <w:highlight w:val="lightGray"/>
              </w:rPr>
            </w:pPr>
            <w:r w:rsidRPr="00F61CFF">
              <w:rPr>
                <w:sz w:val="22"/>
                <w:szCs w:val="22"/>
              </w:rPr>
              <w:t xml:space="preserve">Инструкция по применению </w:t>
            </w:r>
            <w:r w:rsidRPr="00F61CFF">
              <w:rPr>
                <w:rFonts w:eastAsia="Calibri"/>
                <w:lang w:eastAsia="en-US"/>
              </w:rPr>
              <w:t>набора реагентов для выявления   ДНК   Brucella spp. в биологическом материале и культурах микроорганизмов методом ПЦР с гибридизационно-флуоресцентной детекцией</w:t>
            </w:r>
          </w:p>
        </w:tc>
        <w:tc>
          <w:tcPr>
            <w:tcW w:w="3828" w:type="dxa"/>
          </w:tcPr>
          <w:p w:rsidR="00902DA7" w:rsidRPr="00F61CFF" w:rsidRDefault="00902DA7" w:rsidP="00902DA7">
            <w:pPr>
              <w:rPr>
                <w:sz w:val="22"/>
                <w:szCs w:val="22"/>
              </w:rPr>
            </w:pPr>
            <w:r w:rsidRPr="00F61CFF">
              <w:rPr>
                <w:sz w:val="22"/>
                <w:szCs w:val="22"/>
              </w:rPr>
              <w:t>Материал от людей (сыворотка крови, пунктат из лимфоузлов синовиальная жидкость); материал от животных (мо</w:t>
            </w:r>
            <w:r w:rsidR="00D651EF">
              <w:rPr>
                <w:sz w:val="22"/>
                <w:szCs w:val="22"/>
              </w:rPr>
              <w:t>локо), культуры микроорганизмов</w:t>
            </w:r>
            <w:r w:rsidRPr="00F61CFF">
              <w:rPr>
                <w:sz w:val="22"/>
                <w:szCs w:val="22"/>
              </w:rPr>
              <w:t xml:space="preserve"> </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586AB4" w:rsidRDefault="00902DA7" w:rsidP="00902DA7">
            <w:pPr>
              <w:rPr>
                <w:sz w:val="22"/>
                <w:szCs w:val="22"/>
                <w:highlight w:val="lightGray"/>
              </w:rPr>
            </w:pPr>
            <w:r w:rsidRPr="00F61CFF">
              <w:rPr>
                <w:sz w:val="22"/>
                <w:szCs w:val="22"/>
              </w:rPr>
              <w:t xml:space="preserve">ДНК   </w:t>
            </w:r>
            <w:r w:rsidRPr="00F61CFF">
              <w:rPr>
                <w:sz w:val="22"/>
                <w:szCs w:val="22"/>
                <w:lang w:val="en-US"/>
              </w:rPr>
              <w:t>Bruceiia</w:t>
            </w:r>
            <w:r w:rsidRPr="00F61CFF">
              <w:rPr>
                <w:sz w:val="22"/>
                <w:szCs w:val="22"/>
              </w:rPr>
              <w:t xml:space="preserve"> </w:t>
            </w:r>
            <w:r w:rsidRPr="00F61CFF">
              <w:rPr>
                <w:sz w:val="22"/>
                <w:szCs w:val="22"/>
                <w:lang w:val="en-US"/>
              </w:rPr>
              <w:t>spp</w:t>
            </w:r>
            <w:r w:rsidRPr="00F61CFF">
              <w:rPr>
                <w:sz w:val="22"/>
                <w:szCs w:val="22"/>
              </w:rPr>
              <w:t>.</w:t>
            </w:r>
          </w:p>
        </w:tc>
        <w:tc>
          <w:tcPr>
            <w:tcW w:w="2268" w:type="dxa"/>
          </w:tcPr>
          <w:p w:rsidR="00902DA7" w:rsidRPr="00F61CFF" w:rsidRDefault="00D651EF" w:rsidP="00902DA7">
            <w:pPr>
              <w:rPr>
                <w:sz w:val="22"/>
                <w:szCs w:val="22"/>
              </w:rPr>
            </w:pPr>
            <w:r>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Инструкции к комплектам для ПЦР-амплификации и детекции</w:t>
            </w:r>
          </w:p>
        </w:tc>
        <w:tc>
          <w:tcPr>
            <w:tcW w:w="3828" w:type="dxa"/>
          </w:tcPr>
          <w:p w:rsidR="00902DA7" w:rsidRPr="00F61CFF" w:rsidRDefault="00902DA7" w:rsidP="00902DA7">
            <w:pPr>
              <w:rPr>
                <w:sz w:val="22"/>
                <w:szCs w:val="22"/>
              </w:rPr>
            </w:pPr>
            <w:r w:rsidRPr="00F61CFF">
              <w:rPr>
                <w:sz w:val="22"/>
                <w:szCs w:val="22"/>
              </w:rPr>
              <w:t xml:space="preserve">Сыворотка крови, спинномозговая жидкость (ликвор), пунктаты лимфатических узлов, мазки из респираторного тракта, мазки с конъюнктивы, амниотическая жидкость (околоплодные воды), плацента, мазки (соскобы) со слизистых оболочек влагалища, моча, грудное молоко, меконий, фекалии; аутопсийный материал; объекты </w:t>
            </w:r>
            <w:r w:rsidRPr="00F61CFF">
              <w:rPr>
                <w:sz w:val="22"/>
                <w:szCs w:val="22"/>
              </w:rPr>
              <w:lastRenderedPageBreak/>
              <w:t>окружающей среды (концентраты образцов воды (сточная, питьевая, вода из поверхностных водоемов и т.д.), жидкие среды для первичног</w:t>
            </w:r>
            <w:r w:rsidR="00D651EF">
              <w:rPr>
                <w:sz w:val="22"/>
                <w:szCs w:val="22"/>
              </w:rPr>
              <w:t>о обогащения продукта питания)</w:t>
            </w:r>
          </w:p>
        </w:tc>
        <w:tc>
          <w:tcPr>
            <w:tcW w:w="1701" w:type="dxa"/>
          </w:tcPr>
          <w:p w:rsidR="00902DA7" w:rsidRPr="00F61CFF" w:rsidRDefault="00902DA7" w:rsidP="00902DA7">
            <w:pPr>
              <w:rPr>
                <w:sz w:val="22"/>
                <w:szCs w:val="22"/>
              </w:rPr>
            </w:pPr>
            <w:r w:rsidRPr="00F61CFF">
              <w:rPr>
                <w:sz w:val="22"/>
                <w:szCs w:val="22"/>
              </w:rPr>
              <w:lastRenderedPageBreak/>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ДНК Listeria monocytogenes</w:t>
            </w:r>
          </w:p>
        </w:tc>
        <w:tc>
          <w:tcPr>
            <w:tcW w:w="2268" w:type="dxa"/>
          </w:tcPr>
          <w:p w:rsidR="00902DA7" w:rsidRPr="00F61CFF" w:rsidRDefault="00D651EF" w:rsidP="00902DA7">
            <w:pPr>
              <w:rPr>
                <w:sz w:val="22"/>
                <w:szCs w:val="22"/>
              </w:rPr>
            </w:pPr>
            <w:r>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Инструкции по применению набора реагентов для выявления и количественного определения ДНК вируса герпеса 1, 2, 6 типа   в клиническом материале методом полимеразной цепной реакции (ПЦР) с гибридизационно-флуоресцентной детекцией</w:t>
            </w:r>
          </w:p>
        </w:tc>
        <w:tc>
          <w:tcPr>
            <w:tcW w:w="3828" w:type="dxa"/>
          </w:tcPr>
          <w:p w:rsidR="00902DA7" w:rsidRPr="00F61CFF" w:rsidRDefault="00902DA7" w:rsidP="00902DA7">
            <w:pPr>
              <w:rPr>
                <w:sz w:val="22"/>
                <w:szCs w:val="22"/>
              </w:rPr>
            </w:pPr>
            <w:r w:rsidRPr="00F61CFF">
              <w:rPr>
                <w:sz w:val="22"/>
                <w:szCs w:val="22"/>
              </w:rPr>
              <w:t>Отделяемое слизистых оболочек урогенитального тракта, прямой кишки, ротовой полости, отделяемого кожи и слизистых оболочек, сы</w:t>
            </w:r>
            <w:r w:rsidR="00D651EF">
              <w:rPr>
                <w:sz w:val="22"/>
                <w:szCs w:val="22"/>
              </w:rPr>
              <w:t>воротка крови и ликвор человека</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color w:val="000000"/>
                <w:sz w:val="22"/>
                <w:szCs w:val="22"/>
              </w:rPr>
            </w:pPr>
            <w:r w:rsidRPr="00F61CFF">
              <w:rPr>
                <w:color w:val="000000"/>
                <w:sz w:val="22"/>
                <w:szCs w:val="22"/>
              </w:rPr>
              <w:t>ДНК вируса</w:t>
            </w:r>
            <w:r w:rsidRPr="00F61CFF">
              <w:rPr>
                <w:sz w:val="22"/>
                <w:szCs w:val="22"/>
              </w:rPr>
              <w:t xml:space="preserve"> герпеса 1, 2 ,6 типа</w:t>
            </w:r>
          </w:p>
        </w:tc>
        <w:tc>
          <w:tcPr>
            <w:tcW w:w="2268" w:type="dxa"/>
          </w:tcPr>
          <w:p w:rsidR="00902DA7" w:rsidRPr="00F61CFF" w:rsidRDefault="00D651EF" w:rsidP="00902DA7">
            <w:pPr>
              <w:rPr>
                <w:sz w:val="22"/>
                <w:szCs w:val="22"/>
              </w:rPr>
            </w:pPr>
            <w:r>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 xml:space="preserve">Инструкция по применению набора реагентов для </w:t>
            </w:r>
            <w:proofErr w:type="gramStart"/>
            <w:r w:rsidRPr="00F61CFF">
              <w:rPr>
                <w:sz w:val="22"/>
                <w:szCs w:val="22"/>
              </w:rPr>
              <w:t>выявления  РНК</w:t>
            </w:r>
            <w:proofErr w:type="gramEnd"/>
            <w:r w:rsidRPr="00F61CFF">
              <w:rPr>
                <w:sz w:val="22"/>
                <w:szCs w:val="22"/>
              </w:rPr>
              <w:t xml:space="preserve"> вирусов гриппа А и гриппа В в биологическом материале методом ПЦР с гибридизационно-флуоресцентной детекцией</w:t>
            </w:r>
          </w:p>
        </w:tc>
        <w:tc>
          <w:tcPr>
            <w:tcW w:w="3828" w:type="dxa"/>
          </w:tcPr>
          <w:p w:rsidR="00902DA7" w:rsidRPr="00F61CFF" w:rsidRDefault="00902DA7" w:rsidP="00902DA7">
            <w:pPr>
              <w:rPr>
                <w:sz w:val="22"/>
                <w:szCs w:val="22"/>
              </w:rPr>
            </w:pPr>
            <w:r w:rsidRPr="00F61CFF">
              <w:rPr>
                <w:sz w:val="22"/>
                <w:szCs w:val="22"/>
              </w:rPr>
              <w:t>Мазки из ротоглотки и носоглотки, мокрота, аспираты из трахей, БАЛ, промывные воды бронхов, секцио</w:t>
            </w:r>
            <w:r w:rsidR="00D651EF">
              <w:rPr>
                <w:sz w:val="22"/>
                <w:szCs w:val="22"/>
              </w:rPr>
              <w:t>нный материал, культуры вирусов</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color w:val="000000"/>
                <w:sz w:val="22"/>
                <w:szCs w:val="22"/>
              </w:rPr>
            </w:pPr>
            <w:r w:rsidRPr="00F61CFF">
              <w:rPr>
                <w:color w:val="000000"/>
                <w:sz w:val="22"/>
                <w:szCs w:val="22"/>
              </w:rPr>
              <w:t xml:space="preserve">РНК вируса </w:t>
            </w:r>
            <w:proofErr w:type="gramStart"/>
            <w:r w:rsidRPr="00F61CFF">
              <w:rPr>
                <w:color w:val="000000"/>
                <w:sz w:val="22"/>
                <w:szCs w:val="22"/>
              </w:rPr>
              <w:t>гриппа  А</w:t>
            </w:r>
            <w:proofErr w:type="gramEnd"/>
            <w:r w:rsidRPr="00F61CFF">
              <w:rPr>
                <w:color w:val="000000"/>
                <w:sz w:val="22"/>
                <w:szCs w:val="22"/>
              </w:rPr>
              <w:t xml:space="preserve"> (субтипы H1N1, H3N2,</w:t>
            </w:r>
            <w:r w:rsidRPr="00F61CFF">
              <w:t xml:space="preserve"> </w:t>
            </w:r>
            <w:r w:rsidRPr="00F61CFF">
              <w:rPr>
                <w:color w:val="000000"/>
                <w:sz w:val="22"/>
                <w:szCs w:val="22"/>
              </w:rPr>
              <w:t>H1N1 (sw2009),  В</w:t>
            </w:r>
          </w:p>
        </w:tc>
        <w:tc>
          <w:tcPr>
            <w:tcW w:w="2268" w:type="dxa"/>
          </w:tcPr>
          <w:p w:rsidR="00902DA7" w:rsidRPr="00F61CFF" w:rsidRDefault="00D651EF" w:rsidP="00902DA7">
            <w:pPr>
              <w:rPr>
                <w:sz w:val="22"/>
                <w:szCs w:val="22"/>
              </w:rPr>
            </w:pPr>
            <w:r>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 xml:space="preserve">Инструкции по применению набора реагентов для выявления возбудителей ОРВИ: респираторно-синцитиального вируса, метапневмовируса ( hMpv), вирусов парагриппа 1, 2, 3 и 4 типов ( hPiv), коронавирусов ( hCov), риновирусов (hRv), ДНК аденовирусов групп B, C и E ( аdv) и бокавируса (human bocavirus – hBov)  в </w:t>
            </w:r>
            <w:r w:rsidRPr="00F61CFF">
              <w:rPr>
                <w:sz w:val="22"/>
                <w:szCs w:val="22"/>
              </w:rPr>
              <w:lastRenderedPageBreak/>
              <w:t>клиническом материале методом ПЦР с гибридизационно-флуоресцентной детекцией</w:t>
            </w:r>
          </w:p>
        </w:tc>
        <w:tc>
          <w:tcPr>
            <w:tcW w:w="3828" w:type="dxa"/>
          </w:tcPr>
          <w:p w:rsidR="00902DA7" w:rsidRPr="00F61CFF" w:rsidRDefault="00902DA7" w:rsidP="00902DA7">
            <w:pPr>
              <w:rPr>
                <w:sz w:val="22"/>
                <w:szCs w:val="22"/>
              </w:rPr>
            </w:pPr>
            <w:r w:rsidRPr="00F61CFF">
              <w:rPr>
                <w:sz w:val="22"/>
                <w:szCs w:val="22"/>
              </w:rPr>
              <w:lastRenderedPageBreak/>
              <w:t>Мазки из ротоглотки и носоглотки, мокрота, аспираты из трахей, БАЛ, промывные воды бронхов, секционный материал</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DD0DB5">
            <w:pPr>
              <w:rPr>
                <w:color w:val="000000"/>
                <w:sz w:val="22"/>
                <w:szCs w:val="22"/>
              </w:rPr>
            </w:pPr>
            <w:r w:rsidRPr="00F61CFF">
              <w:rPr>
                <w:color w:val="000000"/>
                <w:sz w:val="22"/>
                <w:szCs w:val="22"/>
              </w:rPr>
              <w:t xml:space="preserve">ДНК/РНК </w:t>
            </w:r>
            <w:proofErr w:type="gramStart"/>
            <w:r w:rsidRPr="00F61CFF">
              <w:rPr>
                <w:color w:val="000000"/>
                <w:sz w:val="22"/>
                <w:szCs w:val="22"/>
              </w:rPr>
              <w:t>возбудителей  ОРВИ</w:t>
            </w:r>
            <w:proofErr w:type="gramEnd"/>
            <w:r w:rsidRPr="00F61CFF">
              <w:rPr>
                <w:color w:val="000000"/>
                <w:sz w:val="22"/>
                <w:szCs w:val="22"/>
              </w:rPr>
              <w:t>:</w:t>
            </w:r>
            <w:r w:rsidRPr="00F61CFF">
              <w:rPr>
                <w:sz w:val="22"/>
                <w:szCs w:val="22"/>
              </w:rPr>
              <w:t xml:space="preserve"> </w:t>
            </w:r>
            <w:r w:rsidRPr="00F61CFF">
              <w:rPr>
                <w:color w:val="000000"/>
                <w:sz w:val="22"/>
                <w:szCs w:val="22"/>
              </w:rPr>
              <w:t>респираторно-синцитиального вируса, метапневмовируса (hMpv), вирусов</w:t>
            </w:r>
            <w:r w:rsidR="00DD0DB5">
              <w:rPr>
                <w:color w:val="000000"/>
                <w:sz w:val="22"/>
                <w:szCs w:val="22"/>
              </w:rPr>
              <w:t xml:space="preserve"> парагриппа 1, 2, 3 и 4 типов (</w:t>
            </w:r>
            <w:r w:rsidRPr="00F61CFF">
              <w:rPr>
                <w:color w:val="000000"/>
                <w:sz w:val="22"/>
                <w:szCs w:val="22"/>
              </w:rPr>
              <w:t xml:space="preserve">hPiv), коронавирусов (hCov), риновирусов (hRv), </w:t>
            </w:r>
            <w:r w:rsidRPr="00F61CFF">
              <w:rPr>
                <w:color w:val="000000"/>
                <w:sz w:val="22"/>
                <w:szCs w:val="22"/>
              </w:rPr>
              <w:lastRenderedPageBreak/>
              <w:t xml:space="preserve">ДНК аденовирусов групп B, C и E (аdv) и бокавируса (human bocavirus – hBov)  </w:t>
            </w:r>
          </w:p>
        </w:tc>
        <w:tc>
          <w:tcPr>
            <w:tcW w:w="2268" w:type="dxa"/>
          </w:tcPr>
          <w:p w:rsidR="00902DA7" w:rsidRPr="00F61CFF" w:rsidRDefault="00D651EF" w:rsidP="00902DA7">
            <w:pPr>
              <w:rPr>
                <w:sz w:val="22"/>
                <w:szCs w:val="22"/>
              </w:rPr>
            </w:pPr>
            <w:r>
              <w:rPr>
                <w:sz w:val="22"/>
                <w:szCs w:val="22"/>
              </w:rPr>
              <w:lastRenderedPageBreak/>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Инструкция по применению набора реагентов для выявления РНК энтеровируса 71 типа в объектах окружающей среды и биологическом материале методом ПЦР с гибридизационно-флуоресцентной детекцией</w:t>
            </w:r>
          </w:p>
        </w:tc>
        <w:tc>
          <w:tcPr>
            <w:tcW w:w="3828" w:type="dxa"/>
          </w:tcPr>
          <w:p w:rsidR="00902DA7" w:rsidRPr="00F61CFF" w:rsidRDefault="00902DA7" w:rsidP="00902DA7">
            <w:pPr>
              <w:rPr>
                <w:sz w:val="22"/>
                <w:szCs w:val="22"/>
              </w:rPr>
            </w:pPr>
            <w:r w:rsidRPr="00F61CFF">
              <w:rPr>
                <w:sz w:val="22"/>
                <w:szCs w:val="22"/>
              </w:rPr>
              <w:t>Клинический материал, концентраты в</w:t>
            </w:r>
            <w:r w:rsidR="00DD0DB5">
              <w:rPr>
                <w:sz w:val="22"/>
                <w:szCs w:val="22"/>
              </w:rPr>
              <w:t>оды</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color w:val="000000"/>
                <w:sz w:val="22"/>
                <w:szCs w:val="22"/>
              </w:rPr>
            </w:pPr>
            <w:r w:rsidRPr="00F61CFF">
              <w:rPr>
                <w:color w:val="000000"/>
                <w:sz w:val="22"/>
                <w:szCs w:val="22"/>
              </w:rPr>
              <w:t>РНК энтеровируса 71 типа</w:t>
            </w:r>
          </w:p>
        </w:tc>
        <w:tc>
          <w:tcPr>
            <w:tcW w:w="2268" w:type="dxa"/>
          </w:tcPr>
          <w:p w:rsidR="00902DA7" w:rsidRPr="00F61CFF" w:rsidRDefault="00DD0DB5" w:rsidP="00902DA7">
            <w:pPr>
              <w:rPr>
                <w:sz w:val="22"/>
                <w:szCs w:val="22"/>
              </w:rPr>
            </w:pPr>
            <w:r>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 xml:space="preserve">Инструкция по применению набора реагентов для выявления ДНК    цитомегаловируса человека   </w:t>
            </w:r>
            <w:proofErr w:type="gramStart"/>
            <w:r w:rsidRPr="00F61CFF">
              <w:rPr>
                <w:sz w:val="22"/>
                <w:szCs w:val="22"/>
              </w:rPr>
              <w:t>в  клиническом</w:t>
            </w:r>
            <w:proofErr w:type="gramEnd"/>
            <w:r w:rsidRPr="00F61CFF">
              <w:rPr>
                <w:sz w:val="22"/>
                <w:szCs w:val="22"/>
              </w:rPr>
              <w:t xml:space="preserve">  материале  методом ПЦР</w:t>
            </w:r>
          </w:p>
        </w:tc>
        <w:tc>
          <w:tcPr>
            <w:tcW w:w="3828" w:type="dxa"/>
          </w:tcPr>
          <w:p w:rsidR="00902DA7" w:rsidRPr="00F61CFF" w:rsidRDefault="00902DA7" w:rsidP="00902DA7">
            <w:pPr>
              <w:rPr>
                <w:sz w:val="22"/>
                <w:szCs w:val="22"/>
              </w:rPr>
            </w:pPr>
            <w:r w:rsidRPr="00F61CFF">
              <w:rPr>
                <w:sz w:val="22"/>
                <w:szCs w:val="22"/>
              </w:rPr>
              <w:t>Сыворотка крови, биопсионный и аутопсийный материал, спинномозговая жидкость, соскоб из цервикального канала, соскоб из уретры, осадок утренней мочи, слюна смывы и мазк</w:t>
            </w:r>
            <w:r w:rsidR="00CF445E">
              <w:rPr>
                <w:sz w:val="22"/>
                <w:szCs w:val="22"/>
              </w:rPr>
              <w:t>и и ротоглотки, грудное молоко</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color w:val="000000"/>
                <w:sz w:val="22"/>
                <w:szCs w:val="22"/>
              </w:rPr>
            </w:pPr>
            <w:r w:rsidRPr="00F61CFF">
              <w:rPr>
                <w:color w:val="000000"/>
                <w:sz w:val="22"/>
                <w:szCs w:val="22"/>
              </w:rPr>
              <w:t>ДНК цитомеловируса человека</w:t>
            </w:r>
          </w:p>
        </w:tc>
        <w:tc>
          <w:tcPr>
            <w:tcW w:w="2268" w:type="dxa"/>
          </w:tcPr>
          <w:p w:rsidR="00902DA7" w:rsidRPr="00F61CFF" w:rsidRDefault="00CF445E" w:rsidP="00902DA7">
            <w:pPr>
              <w:rPr>
                <w:sz w:val="22"/>
                <w:szCs w:val="22"/>
              </w:rPr>
            </w:pPr>
            <w:r>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 xml:space="preserve">Инструкция по </w:t>
            </w:r>
            <w:proofErr w:type="gramStart"/>
            <w:r w:rsidRPr="00F61CFF">
              <w:rPr>
                <w:sz w:val="22"/>
                <w:szCs w:val="22"/>
              </w:rPr>
              <w:t>применению  набора</w:t>
            </w:r>
            <w:proofErr w:type="gramEnd"/>
            <w:r w:rsidRPr="00F61CFF">
              <w:rPr>
                <w:sz w:val="22"/>
                <w:szCs w:val="22"/>
              </w:rPr>
              <w:t xml:space="preserve"> реагентов для выявления РНК вируса гепатита А  в клиническом материале  и объектах окружающей среды  методом ПЦР с гибридизационно-флуоресцентной детекцией </w:t>
            </w:r>
          </w:p>
        </w:tc>
        <w:tc>
          <w:tcPr>
            <w:tcW w:w="3828" w:type="dxa"/>
          </w:tcPr>
          <w:p w:rsidR="00902DA7" w:rsidRPr="00F61CFF" w:rsidRDefault="00902DA7" w:rsidP="00902DA7">
            <w:pPr>
              <w:jc w:val="both"/>
              <w:rPr>
                <w:sz w:val="22"/>
                <w:szCs w:val="22"/>
              </w:rPr>
            </w:pPr>
            <w:r w:rsidRPr="00F61CFF">
              <w:rPr>
                <w:sz w:val="22"/>
                <w:szCs w:val="22"/>
              </w:rPr>
              <w:t>Плазма (сыворотка крови), фекалии, концентраты проб воды (сточная, питьевая, вода из поверхностных водоемов и т.д.</w:t>
            </w:r>
            <w:proofErr w:type="gramStart"/>
            <w:r w:rsidRPr="00F61CFF">
              <w:rPr>
                <w:sz w:val="22"/>
                <w:szCs w:val="22"/>
              </w:rPr>
              <w:t>).</w:t>
            </w:r>
            <w:r w:rsidR="00CF445E">
              <w:rPr>
                <w:sz w:val="22"/>
                <w:szCs w:val="22"/>
              </w:rPr>
              <w:t>-</w:t>
            </w:r>
            <w:proofErr w:type="gramEnd"/>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color w:val="000000"/>
                <w:sz w:val="22"/>
                <w:szCs w:val="22"/>
              </w:rPr>
            </w:pPr>
            <w:r w:rsidRPr="00F61CFF">
              <w:rPr>
                <w:color w:val="000000"/>
                <w:sz w:val="22"/>
                <w:szCs w:val="22"/>
              </w:rPr>
              <w:t xml:space="preserve">Выявление РНК </w:t>
            </w:r>
            <w:proofErr w:type="gramStart"/>
            <w:r w:rsidRPr="00F61CFF">
              <w:rPr>
                <w:color w:val="000000"/>
                <w:sz w:val="22"/>
                <w:szCs w:val="22"/>
              </w:rPr>
              <w:t>вирусов  гепатита</w:t>
            </w:r>
            <w:proofErr w:type="gramEnd"/>
            <w:r w:rsidRPr="00F61CFF">
              <w:rPr>
                <w:color w:val="000000"/>
                <w:sz w:val="22"/>
                <w:szCs w:val="22"/>
              </w:rPr>
              <w:t xml:space="preserve"> А</w:t>
            </w:r>
          </w:p>
        </w:tc>
        <w:tc>
          <w:tcPr>
            <w:tcW w:w="2268" w:type="dxa"/>
          </w:tcPr>
          <w:p w:rsidR="00902DA7" w:rsidRPr="00F61CFF" w:rsidRDefault="00CF445E" w:rsidP="00902DA7">
            <w:pPr>
              <w:rPr>
                <w:sz w:val="22"/>
                <w:szCs w:val="22"/>
              </w:rPr>
            </w:pPr>
            <w:r>
              <w:rPr>
                <w:sz w:val="22"/>
                <w:szCs w:val="22"/>
              </w:rPr>
              <w:t>-</w:t>
            </w:r>
          </w:p>
        </w:tc>
      </w:tr>
      <w:tr w:rsidR="00902DA7" w:rsidRPr="00F61CFF" w:rsidTr="00CC6485">
        <w:tc>
          <w:tcPr>
            <w:tcW w:w="694" w:type="dxa"/>
            <w:vMerge w:val="restart"/>
          </w:tcPr>
          <w:p w:rsidR="00902DA7" w:rsidRPr="003C79E5" w:rsidRDefault="00902DA7" w:rsidP="00902DA7">
            <w:pPr>
              <w:pStyle w:val="a7"/>
              <w:numPr>
                <w:ilvl w:val="0"/>
                <w:numId w:val="12"/>
              </w:numPr>
              <w:rPr>
                <w:sz w:val="22"/>
                <w:szCs w:val="22"/>
              </w:rPr>
            </w:pPr>
          </w:p>
        </w:tc>
        <w:tc>
          <w:tcPr>
            <w:tcW w:w="2922" w:type="dxa"/>
            <w:vMerge w:val="restart"/>
          </w:tcPr>
          <w:p w:rsidR="00902DA7" w:rsidRPr="00F61CFF" w:rsidRDefault="00902DA7" w:rsidP="00902DA7">
            <w:pPr>
              <w:rPr>
                <w:color w:val="FF0000"/>
                <w:sz w:val="22"/>
                <w:szCs w:val="22"/>
              </w:rPr>
            </w:pPr>
            <w:r w:rsidRPr="00F61CFF">
              <w:rPr>
                <w:sz w:val="22"/>
                <w:szCs w:val="22"/>
              </w:rPr>
              <w:t xml:space="preserve">Инструкция к тест-системе ИФА (инструкция по применению набора реагентов для иммуноферментного выявления иммуноглобулинов класса G </w:t>
            </w:r>
            <w:r w:rsidRPr="00F61CFF">
              <w:rPr>
                <w:sz w:val="22"/>
                <w:szCs w:val="22"/>
              </w:rPr>
              <w:lastRenderedPageBreak/>
              <w:t xml:space="preserve">к возбудителям клещевого боррелиоза; инструкция по применению набора реагентов для иммуноферментного выявления иммуноглобулинов класса М к возбудителям клещевого </w:t>
            </w:r>
            <w:proofErr w:type="gramStart"/>
            <w:r w:rsidRPr="00F61CFF">
              <w:rPr>
                <w:sz w:val="22"/>
                <w:szCs w:val="22"/>
              </w:rPr>
              <w:t>боррелиоза;  инструкция</w:t>
            </w:r>
            <w:proofErr w:type="gramEnd"/>
            <w:r w:rsidRPr="00F61CFF">
              <w:rPr>
                <w:sz w:val="22"/>
                <w:szCs w:val="22"/>
              </w:rPr>
              <w:t xml:space="preserve"> по применению </w:t>
            </w:r>
            <w:r w:rsidRPr="00F61CFF">
              <w:rPr>
                <w:rFonts w:eastAsia="Calibri"/>
                <w:color w:val="000000"/>
                <w:sz w:val="22"/>
                <w:szCs w:val="22"/>
                <w:lang w:eastAsia="en-US"/>
              </w:rPr>
              <w:t>набора реагентов для иммуноферментного выявления антигена вируса гепатита А).</w:t>
            </w:r>
            <w:r w:rsidRPr="00F61CFF">
              <w:rPr>
                <w:sz w:val="22"/>
                <w:szCs w:val="22"/>
              </w:rPr>
              <w:t xml:space="preserve">      </w:t>
            </w:r>
            <w:r w:rsidRPr="00F61CFF">
              <w:rPr>
                <w:rFonts w:eastAsia="Calibri"/>
                <w:color w:val="000000"/>
                <w:sz w:val="22"/>
                <w:szCs w:val="22"/>
                <w:lang w:eastAsia="en-US"/>
              </w:rPr>
              <w:t xml:space="preserve">   </w:t>
            </w:r>
            <w:r w:rsidRPr="00F61CFF">
              <w:rPr>
                <w:sz w:val="22"/>
                <w:szCs w:val="22"/>
              </w:rPr>
              <w:t xml:space="preserve">  </w:t>
            </w:r>
          </w:p>
        </w:tc>
        <w:tc>
          <w:tcPr>
            <w:tcW w:w="3828" w:type="dxa"/>
          </w:tcPr>
          <w:p w:rsidR="00902DA7" w:rsidRPr="00F61CFF" w:rsidRDefault="00902DA7" w:rsidP="00902DA7">
            <w:pPr>
              <w:rPr>
                <w:sz w:val="22"/>
                <w:szCs w:val="22"/>
              </w:rPr>
            </w:pPr>
            <w:r w:rsidRPr="00F61CFF">
              <w:rPr>
                <w:sz w:val="22"/>
                <w:szCs w:val="22"/>
              </w:rPr>
              <w:lastRenderedPageBreak/>
              <w:t>Сы</w:t>
            </w:r>
            <w:r w:rsidR="00CF445E">
              <w:rPr>
                <w:sz w:val="22"/>
                <w:szCs w:val="22"/>
              </w:rPr>
              <w:t>воротка (плазма) крови человека</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Иммуноглобулины класса М и G к возбудителям клещевого боррелиоза</w:t>
            </w:r>
          </w:p>
          <w:p w:rsidR="00902DA7" w:rsidRPr="00F61CFF" w:rsidRDefault="00902DA7" w:rsidP="00902DA7">
            <w:pPr>
              <w:rPr>
                <w:sz w:val="22"/>
                <w:szCs w:val="22"/>
              </w:rPr>
            </w:pPr>
            <w:r w:rsidRPr="00F61CFF">
              <w:rPr>
                <w:sz w:val="22"/>
                <w:szCs w:val="22"/>
              </w:rPr>
              <w:t xml:space="preserve"> </w:t>
            </w:r>
          </w:p>
        </w:tc>
        <w:tc>
          <w:tcPr>
            <w:tcW w:w="2268" w:type="dxa"/>
          </w:tcPr>
          <w:p w:rsidR="00902DA7" w:rsidRPr="00F61CFF" w:rsidRDefault="00CF445E" w:rsidP="00902DA7">
            <w:pPr>
              <w:rPr>
                <w:sz w:val="22"/>
                <w:szCs w:val="22"/>
              </w:rPr>
            </w:pPr>
            <w:r>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rPr>
                <w:color w:val="FF0000"/>
                <w:sz w:val="22"/>
                <w:szCs w:val="22"/>
              </w:rPr>
            </w:pPr>
          </w:p>
        </w:tc>
        <w:tc>
          <w:tcPr>
            <w:tcW w:w="3828" w:type="dxa"/>
          </w:tcPr>
          <w:p w:rsidR="00902DA7" w:rsidRPr="00F61CFF" w:rsidRDefault="00CF445E" w:rsidP="00902DA7">
            <w:pPr>
              <w:rPr>
                <w:sz w:val="22"/>
                <w:szCs w:val="22"/>
              </w:rPr>
            </w:pPr>
            <w:r>
              <w:rPr>
                <w:sz w:val="22"/>
                <w:szCs w:val="22"/>
              </w:rPr>
              <w:t>Экстракт фекалий, вода</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color w:val="000000"/>
                <w:sz w:val="22"/>
                <w:szCs w:val="22"/>
              </w:rPr>
            </w:pPr>
            <w:r w:rsidRPr="00F61CFF">
              <w:rPr>
                <w:color w:val="000000"/>
                <w:sz w:val="22"/>
                <w:szCs w:val="22"/>
              </w:rPr>
              <w:t xml:space="preserve">Антигены вируса </w:t>
            </w:r>
            <w:r w:rsidRPr="00F61CFF">
              <w:rPr>
                <w:color w:val="000000"/>
                <w:sz w:val="22"/>
                <w:szCs w:val="22"/>
              </w:rPr>
              <w:lastRenderedPageBreak/>
              <w:t xml:space="preserve">гепатита А </w:t>
            </w:r>
          </w:p>
        </w:tc>
        <w:tc>
          <w:tcPr>
            <w:tcW w:w="2268" w:type="dxa"/>
          </w:tcPr>
          <w:p w:rsidR="00902DA7" w:rsidRPr="00F61CFF" w:rsidRDefault="00CF445E" w:rsidP="00902DA7">
            <w:pPr>
              <w:rPr>
                <w:sz w:val="22"/>
                <w:szCs w:val="22"/>
              </w:rPr>
            </w:pPr>
            <w:r>
              <w:rPr>
                <w:sz w:val="22"/>
                <w:szCs w:val="22"/>
              </w:rPr>
              <w:lastRenderedPageBreak/>
              <w:t>-</w:t>
            </w:r>
          </w:p>
        </w:tc>
      </w:tr>
      <w:tr w:rsidR="00902DA7" w:rsidRPr="00F61CFF" w:rsidTr="00CC6485">
        <w:tc>
          <w:tcPr>
            <w:tcW w:w="694" w:type="dxa"/>
            <w:vMerge w:val="restart"/>
          </w:tcPr>
          <w:p w:rsidR="00902DA7" w:rsidRPr="003C79E5" w:rsidRDefault="00902DA7" w:rsidP="00902DA7">
            <w:pPr>
              <w:pStyle w:val="a7"/>
              <w:numPr>
                <w:ilvl w:val="0"/>
                <w:numId w:val="12"/>
              </w:numPr>
              <w:rPr>
                <w:sz w:val="22"/>
                <w:szCs w:val="22"/>
              </w:rPr>
            </w:pPr>
          </w:p>
        </w:tc>
        <w:tc>
          <w:tcPr>
            <w:tcW w:w="2922" w:type="dxa"/>
            <w:vMerge w:val="restart"/>
          </w:tcPr>
          <w:p w:rsidR="00902DA7" w:rsidRPr="00F61CFF" w:rsidRDefault="00902DA7" w:rsidP="00902DA7">
            <w:pPr>
              <w:rPr>
                <w:color w:val="FF0000"/>
                <w:sz w:val="22"/>
                <w:szCs w:val="22"/>
              </w:rPr>
            </w:pPr>
            <w:r w:rsidRPr="00F61CFF">
              <w:rPr>
                <w:sz w:val="22"/>
                <w:szCs w:val="22"/>
              </w:rPr>
              <w:t>Инструкция по применению тест-систем для ИФА (инструкция по применению н</w:t>
            </w:r>
            <w:r w:rsidRPr="00F61CFF">
              <w:rPr>
                <w:rFonts w:eastAsia="Calibri"/>
                <w:color w:val="000000"/>
                <w:sz w:val="22"/>
                <w:szCs w:val="22"/>
                <w:lang w:eastAsia="en-US"/>
              </w:rPr>
              <w:t xml:space="preserve">абора реагентов для иммуноферментного выявления иммуноглобулинов класса М к вирусу клещевого энцефалита; инструкция по применению набора реагентов для иммуноферментного выявления иммуноглобулинов класса G к вирусу клещевого энцефалита; инструкция по применению набора реагентов для иммуноферментного выявления антигена вируса клещевого энцефалита; инструкции по применению наборов реагентов для </w:t>
            </w:r>
            <w:r w:rsidRPr="00F61CFF">
              <w:rPr>
                <w:rFonts w:eastAsia="Calibri"/>
                <w:color w:val="000000"/>
                <w:sz w:val="22"/>
                <w:szCs w:val="22"/>
                <w:lang w:eastAsia="en-US"/>
              </w:rPr>
              <w:lastRenderedPageBreak/>
              <w:t>иммуноферментного качественного и количественного определения антител к   вирусу гепатита В в сыворотке (плазме) крови;  инструкции по применению наборов реагентов для иммуноферментного качественного и количественного определения антител к   вирусу гепатита С в сыворотке (плазме) крови;  инструкция по применению набора реагентов для иммуноферментного выявления иммуноглобулинов класса М к вирусу гепатита А в сыворотке (плазме) крови; инструкция по применению набора реагентов для иммуноферментного выявления иммуноглобулинов класса G к вирусу гепатита А в сыворотке (плазме) крови;</w:t>
            </w:r>
            <w:r w:rsidRPr="00F61CFF">
              <w:t xml:space="preserve"> инструкция по применению н</w:t>
            </w:r>
            <w:r w:rsidRPr="00F61CFF">
              <w:rPr>
                <w:rFonts w:eastAsia="Calibri"/>
                <w:color w:val="000000"/>
                <w:sz w:val="22"/>
                <w:szCs w:val="22"/>
                <w:lang w:eastAsia="en-US"/>
              </w:rPr>
              <w:t>абора реагентов для иммуноферментного выявления антигена ротавируса человека</w:t>
            </w:r>
          </w:p>
        </w:tc>
        <w:tc>
          <w:tcPr>
            <w:tcW w:w="3828" w:type="dxa"/>
            <w:vMerge w:val="restart"/>
          </w:tcPr>
          <w:p w:rsidR="00902DA7" w:rsidRPr="00F61CFF" w:rsidRDefault="00902DA7" w:rsidP="00902DA7">
            <w:pPr>
              <w:rPr>
                <w:color w:val="FF0000"/>
                <w:sz w:val="22"/>
                <w:szCs w:val="22"/>
              </w:rPr>
            </w:pPr>
            <w:r w:rsidRPr="00F61CFF">
              <w:rPr>
                <w:rFonts w:eastAsia="Calibri"/>
                <w:sz w:val="22"/>
                <w:szCs w:val="22"/>
                <w:lang w:eastAsia="en-US"/>
              </w:rPr>
              <w:lastRenderedPageBreak/>
              <w:t>Сыворотка (плазма) крови человека</w:t>
            </w:r>
            <w:r>
              <w:rPr>
                <w:rFonts w:eastAsia="Calibri"/>
                <w:sz w:val="22"/>
                <w:szCs w:val="22"/>
                <w:lang w:eastAsia="en-US"/>
              </w:rPr>
              <w:t>, клещи</w:t>
            </w:r>
          </w:p>
        </w:tc>
        <w:tc>
          <w:tcPr>
            <w:tcW w:w="1701" w:type="dxa"/>
            <w:vMerge w:val="restart"/>
          </w:tcPr>
          <w:p w:rsidR="00902DA7" w:rsidRPr="00F61CFF" w:rsidRDefault="00902DA7" w:rsidP="00902DA7">
            <w:pPr>
              <w:rPr>
                <w:sz w:val="22"/>
                <w:szCs w:val="22"/>
              </w:rPr>
            </w:pPr>
            <w:r w:rsidRPr="00F61CFF">
              <w:rPr>
                <w:sz w:val="22"/>
                <w:szCs w:val="22"/>
              </w:rPr>
              <w:t>-</w:t>
            </w:r>
          </w:p>
        </w:tc>
        <w:tc>
          <w:tcPr>
            <w:tcW w:w="1701" w:type="dxa"/>
            <w:vMerge w:val="restart"/>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Иммуноглобулины класса М и G к вирусу клещевого энцефалита; выявление</w:t>
            </w:r>
          </w:p>
          <w:p w:rsidR="00902DA7" w:rsidRPr="00F61CFF" w:rsidRDefault="00902DA7" w:rsidP="00902DA7">
            <w:pPr>
              <w:rPr>
                <w:sz w:val="22"/>
                <w:szCs w:val="22"/>
              </w:rPr>
            </w:pPr>
            <w:r w:rsidRPr="00F61CFF">
              <w:rPr>
                <w:sz w:val="22"/>
                <w:szCs w:val="22"/>
              </w:rPr>
              <w:t>антигена вируса клещевого энцефалита</w:t>
            </w:r>
          </w:p>
        </w:tc>
        <w:tc>
          <w:tcPr>
            <w:tcW w:w="2268" w:type="dxa"/>
          </w:tcPr>
          <w:p w:rsidR="00902DA7" w:rsidRPr="00F61CFF" w:rsidRDefault="00CF445E" w:rsidP="00902DA7">
            <w:pPr>
              <w:rPr>
                <w:sz w:val="22"/>
                <w:szCs w:val="22"/>
              </w:rPr>
            </w:pPr>
            <w:r>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rPr>
                <w:color w:val="FF0000"/>
                <w:sz w:val="22"/>
                <w:szCs w:val="22"/>
              </w:rPr>
            </w:pPr>
          </w:p>
        </w:tc>
        <w:tc>
          <w:tcPr>
            <w:tcW w:w="3828" w:type="dxa"/>
            <w:vMerge/>
          </w:tcPr>
          <w:p w:rsidR="00902DA7" w:rsidRPr="00F61CFF" w:rsidRDefault="00902DA7" w:rsidP="00902DA7">
            <w:pPr>
              <w:rPr>
                <w:color w:val="FF0000"/>
                <w:sz w:val="22"/>
                <w:szCs w:val="22"/>
              </w:rPr>
            </w:pPr>
          </w:p>
        </w:tc>
        <w:tc>
          <w:tcPr>
            <w:tcW w:w="1701" w:type="dxa"/>
            <w:vMerge/>
          </w:tcPr>
          <w:p w:rsidR="00902DA7" w:rsidRPr="00F61CFF" w:rsidRDefault="00902DA7" w:rsidP="00902DA7">
            <w:pPr>
              <w:rPr>
                <w:color w:val="FF0000"/>
                <w:sz w:val="22"/>
                <w:szCs w:val="22"/>
              </w:rPr>
            </w:pPr>
          </w:p>
        </w:tc>
        <w:tc>
          <w:tcPr>
            <w:tcW w:w="1701" w:type="dxa"/>
            <w:vMerge/>
          </w:tcPr>
          <w:p w:rsidR="00902DA7" w:rsidRPr="00F61CFF" w:rsidRDefault="00902DA7" w:rsidP="00902DA7">
            <w:pPr>
              <w:rPr>
                <w:color w:val="FF0000"/>
                <w:sz w:val="22"/>
                <w:szCs w:val="22"/>
              </w:rPr>
            </w:pPr>
          </w:p>
        </w:tc>
        <w:tc>
          <w:tcPr>
            <w:tcW w:w="2126" w:type="dxa"/>
          </w:tcPr>
          <w:p w:rsidR="00902DA7" w:rsidRPr="00F61CFF" w:rsidRDefault="00902DA7" w:rsidP="00902DA7">
            <w:pPr>
              <w:rPr>
                <w:sz w:val="22"/>
                <w:szCs w:val="22"/>
              </w:rPr>
            </w:pPr>
            <w:r w:rsidRPr="00F61CFF">
              <w:rPr>
                <w:sz w:val="22"/>
                <w:szCs w:val="22"/>
              </w:rPr>
              <w:t xml:space="preserve">Антитела к вирусу гепатита В </w:t>
            </w:r>
          </w:p>
          <w:p w:rsidR="00902DA7" w:rsidRPr="00F61CFF" w:rsidRDefault="00902DA7" w:rsidP="00902DA7">
            <w:pPr>
              <w:rPr>
                <w:sz w:val="22"/>
                <w:szCs w:val="22"/>
              </w:rPr>
            </w:pPr>
            <w:r w:rsidRPr="00F61CFF">
              <w:rPr>
                <w:sz w:val="22"/>
                <w:szCs w:val="22"/>
              </w:rPr>
              <w:t xml:space="preserve"> </w:t>
            </w:r>
          </w:p>
        </w:tc>
        <w:tc>
          <w:tcPr>
            <w:tcW w:w="2268" w:type="dxa"/>
          </w:tcPr>
          <w:p w:rsidR="00902DA7" w:rsidRPr="00F61CFF" w:rsidRDefault="00CF445E" w:rsidP="00902DA7">
            <w:pPr>
              <w:rPr>
                <w:sz w:val="22"/>
                <w:szCs w:val="22"/>
              </w:rPr>
            </w:pPr>
            <w:r>
              <w:rPr>
                <w:sz w:val="22"/>
                <w:szCs w:val="22"/>
              </w:rPr>
              <w:t>-</w:t>
            </w:r>
          </w:p>
        </w:tc>
      </w:tr>
      <w:tr w:rsidR="00902DA7" w:rsidRPr="00F61CFF" w:rsidTr="00CC6485">
        <w:trPr>
          <w:trHeight w:val="345"/>
        </w:trPr>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rPr>
                <w:color w:val="FF0000"/>
                <w:sz w:val="22"/>
                <w:szCs w:val="22"/>
              </w:rPr>
            </w:pPr>
          </w:p>
        </w:tc>
        <w:tc>
          <w:tcPr>
            <w:tcW w:w="3828" w:type="dxa"/>
            <w:vMerge/>
          </w:tcPr>
          <w:p w:rsidR="00902DA7" w:rsidRPr="00F61CFF" w:rsidRDefault="00902DA7" w:rsidP="00902DA7">
            <w:pPr>
              <w:rPr>
                <w:color w:val="FF0000"/>
                <w:sz w:val="22"/>
                <w:szCs w:val="22"/>
              </w:rPr>
            </w:pPr>
          </w:p>
        </w:tc>
        <w:tc>
          <w:tcPr>
            <w:tcW w:w="1701" w:type="dxa"/>
            <w:vMerge/>
          </w:tcPr>
          <w:p w:rsidR="00902DA7" w:rsidRPr="00F61CFF" w:rsidRDefault="00902DA7" w:rsidP="00902DA7">
            <w:pPr>
              <w:rPr>
                <w:color w:val="FF0000"/>
                <w:sz w:val="22"/>
                <w:szCs w:val="22"/>
              </w:rPr>
            </w:pPr>
          </w:p>
        </w:tc>
        <w:tc>
          <w:tcPr>
            <w:tcW w:w="1701" w:type="dxa"/>
            <w:vMerge/>
          </w:tcPr>
          <w:p w:rsidR="00902DA7" w:rsidRPr="00F61CFF" w:rsidRDefault="00902DA7" w:rsidP="00902DA7">
            <w:pPr>
              <w:rPr>
                <w:color w:val="FF0000"/>
                <w:sz w:val="22"/>
                <w:szCs w:val="22"/>
              </w:rPr>
            </w:pPr>
          </w:p>
        </w:tc>
        <w:tc>
          <w:tcPr>
            <w:tcW w:w="2126" w:type="dxa"/>
          </w:tcPr>
          <w:p w:rsidR="00902DA7" w:rsidRPr="00F61CFF" w:rsidRDefault="00902DA7" w:rsidP="00902DA7">
            <w:pPr>
              <w:rPr>
                <w:sz w:val="22"/>
                <w:szCs w:val="22"/>
              </w:rPr>
            </w:pPr>
            <w:r w:rsidRPr="00F61CFF">
              <w:rPr>
                <w:sz w:val="22"/>
                <w:szCs w:val="22"/>
              </w:rPr>
              <w:t xml:space="preserve">Антитела к вирусу гепатита С </w:t>
            </w:r>
          </w:p>
          <w:p w:rsidR="00902DA7" w:rsidRPr="00F61CFF" w:rsidRDefault="00902DA7" w:rsidP="00902DA7">
            <w:pPr>
              <w:rPr>
                <w:sz w:val="22"/>
                <w:szCs w:val="22"/>
              </w:rPr>
            </w:pPr>
            <w:r w:rsidRPr="00F61CFF">
              <w:rPr>
                <w:sz w:val="22"/>
                <w:szCs w:val="22"/>
              </w:rPr>
              <w:t xml:space="preserve"> </w:t>
            </w:r>
          </w:p>
        </w:tc>
        <w:tc>
          <w:tcPr>
            <w:tcW w:w="2268" w:type="dxa"/>
          </w:tcPr>
          <w:p w:rsidR="00902DA7" w:rsidRPr="00F61CFF" w:rsidRDefault="00CF445E" w:rsidP="00902DA7">
            <w:pPr>
              <w:rPr>
                <w:sz w:val="22"/>
                <w:szCs w:val="22"/>
              </w:rPr>
            </w:pPr>
            <w:r>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rPr>
                <w:color w:val="FF0000"/>
                <w:sz w:val="22"/>
                <w:szCs w:val="22"/>
              </w:rPr>
            </w:pPr>
          </w:p>
        </w:tc>
        <w:tc>
          <w:tcPr>
            <w:tcW w:w="3828" w:type="dxa"/>
          </w:tcPr>
          <w:p w:rsidR="00902DA7" w:rsidRPr="00F61CFF" w:rsidRDefault="00902DA7" w:rsidP="00902DA7">
            <w:pPr>
              <w:rPr>
                <w:sz w:val="22"/>
                <w:szCs w:val="22"/>
              </w:rPr>
            </w:pPr>
            <w:r w:rsidRPr="00F61CFF">
              <w:rPr>
                <w:sz w:val="22"/>
                <w:szCs w:val="22"/>
              </w:rPr>
              <w:t>Сы</w:t>
            </w:r>
            <w:r w:rsidR="00CF445E">
              <w:rPr>
                <w:sz w:val="22"/>
                <w:szCs w:val="22"/>
              </w:rPr>
              <w:t>воротка (плазма) крови человека</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Антитела класса М и G к вирусу   гепатита А</w:t>
            </w:r>
          </w:p>
        </w:tc>
        <w:tc>
          <w:tcPr>
            <w:tcW w:w="2268" w:type="dxa"/>
          </w:tcPr>
          <w:p w:rsidR="00902DA7" w:rsidRPr="00F61CFF" w:rsidRDefault="00CF445E" w:rsidP="00902DA7">
            <w:pPr>
              <w:rPr>
                <w:sz w:val="22"/>
                <w:szCs w:val="22"/>
              </w:rPr>
            </w:pPr>
            <w:r>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rPr>
                <w:color w:val="FF0000"/>
                <w:sz w:val="22"/>
                <w:szCs w:val="22"/>
              </w:rPr>
            </w:pPr>
          </w:p>
        </w:tc>
        <w:tc>
          <w:tcPr>
            <w:tcW w:w="3828" w:type="dxa"/>
          </w:tcPr>
          <w:p w:rsidR="00902DA7" w:rsidRPr="00F61CFF" w:rsidRDefault="00902DA7" w:rsidP="00902DA7">
            <w:pPr>
              <w:rPr>
                <w:sz w:val="22"/>
                <w:szCs w:val="22"/>
              </w:rPr>
            </w:pPr>
            <w:r w:rsidRPr="00F61CFF">
              <w:rPr>
                <w:sz w:val="22"/>
                <w:szCs w:val="22"/>
              </w:rPr>
              <w:t>Экстракты фекалий, питьевая и сточн</w:t>
            </w:r>
            <w:r w:rsidR="00CF445E">
              <w:rPr>
                <w:sz w:val="22"/>
                <w:szCs w:val="22"/>
              </w:rPr>
              <w:t>ая вода, вода открытых водоемов</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А</w:t>
            </w:r>
            <w:r w:rsidRPr="00F61CFF">
              <w:rPr>
                <w:rFonts w:eastAsia="Calibri"/>
                <w:color w:val="000000"/>
                <w:sz w:val="22"/>
                <w:szCs w:val="22"/>
                <w:lang w:eastAsia="en-US"/>
              </w:rPr>
              <w:t>нтиген ротавируса человека</w:t>
            </w:r>
          </w:p>
        </w:tc>
        <w:tc>
          <w:tcPr>
            <w:tcW w:w="2268" w:type="dxa"/>
          </w:tcPr>
          <w:p w:rsidR="00902DA7" w:rsidRPr="00F61CFF" w:rsidRDefault="00CF445E" w:rsidP="00902DA7">
            <w:pPr>
              <w:rPr>
                <w:sz w:val="22"/>
                <w:szCs w:val="22"/>
              </w:rPr>
            </w:pPr>
            <w:r>
              <w:rPr>
                <w:sz w:val="22"/>
                <w:szCs w:val="22"/>
              </w:rPr>
              <w:t>-</w:t>
            </w:r>
          </w:p>
        </w:tc>
      </w:tr>
      <w:tr w:rsidR="00902DA7" w:rsidRPr="00CF445E" w:rsidTr="00CC6485">
        <w:tc>
          <w:tcPr>
            <w:tcW w:w="694" w:type="dxa"/>
          </w:tcPr>
          <w:p w:rsidR="00902DA7" w:rsidRPr="00CF445E" w:rsidRDefault="00902DA7" w:rsidP="00902DA7">
            <w:pPr>
              <w:pStyle w:val="a7"/>
              <w:numPr>
                <w:ilvl w:val="0"/>
                <w:numId w:val="12"/>
              </w:numPr>
              <w:rPr>
                <w:sz w:val="22"/>
                <w:szCs w:val="22"/>
              </w:rPr>
            </w:pPr>
          </w:p>
        </w:tc>
        <w:tc>
          <w:tcPr>
            <w:tcW w:w="2922" w:type="dxa"/>
          </w:tcPr>
          <w:p w:rsidR="00902DA7" w:rsidRPr="00CF445E" w:rsidRDefault="00902DA7" w:rsidP="00902DA7">
            <w:pPr>
              <w:rPr>
                <w:sz w:val="22"/>
                <w:szCs w:val="22"/>
              </w:rPr>
            </w:pPr>
            <w:r w:rsidRPr="00CF445E">
              <w:rPr>
                <w:sz w:val="22"/>
                <w:szCs w:val="22"/>
              </w:rPr>
              <w:t xml:space="preserve">Инструкция по применению наборов реагентов для иммуноферментного </w:t>
            </w:r>
            <w:r w:rsidRPr="00CF445E">
              <w:rPr>
                <w:sz w:val="22"/>
                <w:szCs w:val="22"/>
              </w:rPr>
              <w:lastRenderedPageBreak/>
              <w:t xml:space="preserve">выявления антител </w:t>
            </w:r>
            <w:proofErr w:type="gramStart"/>
            <w:r w:rsidRPr="00CF445E">
              <w:rPr>
                <w:sz w:val="22"/>
                <w:szCs w:val="22"/>
              </w:rPr>
              <w:t>к  ВГД</w:t>
            </w:r>
            <w:proofErr w:type="gramEnd"/>
            <w:r w:rsidRPr="00CF445E">
              <w:rPr>
                <w:sz w:val="22"/>
                <w:szCs w:val="22"/>
              </w:rPr>
              <w:t xml:space="preserve">, ВГЕ  </w:t>
            </w:r>
          </w:p>
        </w:tc>
        <w:tc>
          <w:tcPr>
            <w:tcW w:w="3828" w:type="dxa"/>
          </w:tcPr>
          <w:p w:rsidR="00902DA7" w:rsidRPr="00CF445E" w:rsidRDefault="00902DA7" w:rsidP="00902DA7">
            <w:pPr>
              <w:jc w:val="both"/>
              <w:rPr>
                <w:sz w:val="22"/>
                <w:szCs w:val="22"/>
              </w:rPr>
            </w:pPr>
            <w:r w:rsidRPr="00CF445E">
              <w:rPr>
                <w:sz w:val="22"/>
                <w:szCs w:val="22"/>
              </w:rPr>
              <w:lastRenderedPageBreak/>
              <w:t>Сы</w:t>
            </w:r>
            <w:r w:rsidR="00CF445E" w:rsidRPr="00CF445E">
              <w:rPr>
                <w:sz w:val="22"/>
                <w:szCs w:val="22"/>
              </w:rPr>
              <w:t>воротка (плазма) крови человека</w:t>
            </w:r>
          </w:p>
        </w:tc>
        <w:tc>
          <w:tcPr>
            <w:tcW w:w="1701" w:type="dxa"/>
          </w:tcPr>
          <w:p w:rsidR="00902DA7" w:rsidRPr="00CF445E" w:rsidRDefault="00902DA7" w:rsidP="00902DA7">
            <w:pPr>
              <w:rPr>
                <w:sz w:val="22"/>
                <w:szCs w:val="22"/>
              </w:rPr>
            </w:pPr>
            <w:r w:rsidRPr="00CF445E">
              <w:rPr>
                <w:sz w:val="22"/>
                <w:szCs w:val="22"/>
              </w:rPr>
              <w:t>-</w:t>
            </w:r>
          </w:p>
        </w:tc>
        <w:tc>
          <w:tcPr>
            <w:tcW w:w="1701" w:type="dxa"/>
          </w:tcPr>
          <w:p w:rsidR="00902DA7" w:rsidRPr="00CF445E" w:rsidRDefault="00902DA7" w:rsidP="00902DA7">
            <w:pPr>
              <w:rPr>
                <w:sz w:val="22"/>
                <w:szCs w:val="22"/>
              </w:rPr>
            </w:pPr>
            <w:r w:rsidRPr="00CF445E">
              <w:rPr>
                <w:sz w:val="22"/>
                <w:szCs w:val="22"/>
              </w:rPr>
              <w:t>-</w:t>
            </w:r>
          </w:p>
        </w:tc>
        <w:tc>
          <w:tcPr>
            <w:tcW w:w="2126" w:type="dxa"/>
          </w:tcPr>
          <w:p w:rsidR="00902DA7" w:rsidRPr="00CF445E" w:rsidRDefault="00902DA7" w:rsidP="00902DA7">
            <w:pPr>
              <w:rPr>
                <w:sz w:val="22"/>
                <w:szCs w:val="22"/>
              </w:rPr>
            </w:pPr>
            <w:r w:rsidRPr="00CF445E">
              <w:rPr>
                <w:sz w:val="22"/>
                <w:szCs w:val="22"/>
              </w:rPr>
              <w:t xml:space="preserve">Иммуноглобулины класса М и </w:t>
            </w:r>
            <w:r w:rsidRPr="00CF445E">
              <w:rPr>
                <w:sz w:val="22"/>
                <w:szCs w:val="22"/>
                <w:lang w:val="en-US"/>
              </w:rPr>
              <w:t>G</w:t>
            </w:r>
            <w:r w:rsidRPr="00CF445E">
              <w:rPr>
                <w:sz w:val="22"/>
                <w:szCs w:val="22"/>
              </w:rPr>
              <w:t xml:space="preserve"> к гепатитам Д, Е  </w:t>
            </w:r>
          </w:p>
        </w:tc>
        <w:tc>
          <w:tcPr>
            <w:tcW w:w="2268" w:type="dxa"/>
          </w:tcPr>
          <w:p w:rsidR="00902DA7" w:rsidRPr="00CF445E" w:rsidRDefault="00CF445E" w:rsidP="00902DA7">
            <w:pPr>
              <w:rPr>
                <w:sz w:val="22"/>
                <w:szCs w:val="22"/>
              </w:rPr>
            </w:pPr>
            <w:r>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Инструкция и методические указания по применению набора реагентов для выявления РНК вируса Денге</w:t>
            </w:r>
          </w:p>
        </w:tc>
        <w:tc>
          <w:tcPr>
            <w:tcW w:w="3828" w:type="dxa"/>
          </w:tcPr>
          <w:p w:rsidR="00902DA7" w:rsidRPr="00F61CFF" w:rsidRDefault="00902DA7" w:rsidP="00902DA7">
            <w:pPr>
              <w:rPr>
                <w:sz w:val="22"/>
                <w:szCs w:val="22"/>
              </w:rPr>
            </w:pPr>
            <w:r w:rsidRPr="00F61CFF">
              <w:rPr>
                <w:sz w:val="22"/>
                <w:szCs w:val="22"/>
              </w:rPr>
              <w:t>Плазма и сыворотка крови, аутопсийный материал от людей (ткани мозга, печени, селезенки), материал от животных (т</w:t>
            </w:r>
            <w:r w:rsidR="00CF445E">
              <w:rPr>
                <w:sz w:val="22"/>
                <w:szCs w:val="22"/>
              </w:rPr>
              <w:t>кани мозга, селезенка</w:t>
            </w:r>
            <w:proofErr w:type="gramStart"/>
            <w:r w:rsidR="00CF445E">
              <w:rPr>
                <w:sz w:val="22"/>
                <w:szCs w:val="22"/>
              </w:rPr>
              <w:t>),  комары</w:t>
            </w:r>
            <w:proofErr w:type="gramEnd"/>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РНК вируса Денге</w:t>
            </w:r>
          </w:p>
        </w:tc>
        <w:tc>
          <w:tcPr>
            <w:tcW w:w="2268" w:type="dxa"/>
          </w:tcPr>
          <w:p w:rsidR="00902DA7" w:rsidRPr="00F61CFF" w:rsidRDefault="00CF445E" w:rsidP="00902DA7">
            <w:pPr>
              <w:rPr>
                <w:sz w:val="22"/>
                <w:szCs w:val="22"/>
              </w:rPr>
            </w:pPr>
            <w:r>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Инструкция по применению наборов реагентов для иммуноферментного выявления иммуноглобулинов к вирусу Денге</w:t>
            </w:r>
          </w:p>
        </w:tc>
        <w:tc>
          <w:tcPr>
            <w:tcW w:w="3828" w:type="dxa"/>
          </w:tcPr>
          <w:p w:rsidR="00902DA7" w:rsidRPr="00F61CFF" w:rsidRDefault="00CF445E" w:rsidP="00902DA7">
            <w:pPr>
              <w:rPr>
                <w:sz w:val="22"/>
                <w:szCs w:val="22"/>
              </w:rPr>
            </w:pPr>
            <w:r>
              <w:rPr>
                <w:sz w:val="22"/>
                <w:szCs w:val="22"/>
              </w:rPr>
              <w:t>Сыворотка крови человека</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 xml:space="preserve">Иммуноглобулины класса М и </w:t>
            </w:r>
            <w:r w:rsidRPr="00F61CFF">
              <w:rPr>
                <w:sz w:val="22"/>
                <w:szCs w:val="22"/>
                <w:lang w:val="en-US"/>
              </w:rPr>
              <w:t>G</w:t>
            </w:r>
            <w:r w:rsidR="00CF445E">
              <w:rPr>
                <w:sz w:val="22"/>
                <w:szCs w:val="22"/>
              </w:rPr>
              <w:t xml:space="preserve"> к вирусу Денге</w:t>
            </w:r>
            <w:r w:rsidRPr="00F61CFF">
              <w:rPr>
                <w:sz w:val="22"/>
                <w:szCs w:val="22"/>
              </w:rPr>
              <w:t xml:space="preserve"> </w:t>
            </w:r>
          </w:p>
        </w:tc>
        <w:tc>
          <w:tcPr>
            <w:tcW w:w="2268" w:type="dxa"/>
          </w:tcPr>
          <w:p w:rsidR="00902DA7" w:rsidRPr="00F61CFF" w:rsidRDefault="00CF445E" w:rsidP="00902DA7">
            <w:pPr>
              <w:rPr>
                <w:sz w:val="22"/>
                <w:szCs w:val="22"/>
              </w:rPr>
            </w:pPr>
            <w:r>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 xml:space="preserve">МУК 4.3.2030-05 </w:t>
            </w:r>
            <w:r w:rsidR="00CF445E">
              <w:rPr>
                <w:sz w:val="22"/>
                <w:szCs w:val="22"/>
              </w:rPr>
              <w:t>п.5.1, п.5.3-5.10</w:t>
            </w:r>
            <w:r w:rsidRPr="00F61CFF">
              <w:rPr>
                <w:sz w:val="22"/>
                <w:szCs w:val="22"/>
              </w:rPr>
              <w:t>, приложение 2,3</w:t>
            </w:r>
          </w:p>
        </w:tc>
        <w:tc>
          <w:tcPr>
            <w:tcW w:w="3828" w:type="dxa"/>
          </w:tcPr>
          <w:p w:rsidR="00902DA7" w:rsidRPr="00F61CFF" w:rsidRDefault="00CF445E" w:rsidP="00902DA7">
            <w:pPr>
              <w:rPr>
                <w:sz w:val="22"/>
                <w:szCs w:val="22"/>
              </w:rPr>
            </w:pPr>
            <w:r>
              <w:rPr>
                <w:sz w:val="22"/>
                <w:szCs w:val="22"/>
              </w:rPr>
              <w:t>Вода питьевая, вода сточная</w:t>
            </w:r>
          </w:p>
        </w:tc>
        <w:tc>
          <w:tcPr>
            <w:tcW w:w="1701" w:type="dxa"/>
          </w:tcPr>
          <w:p w:rsidR="00902DA7" w:rsidRPr="00F61CFF" w:rsidRDefault="00902DA7" w:rsidP="00902DA7">
            <w:pPr>
              <w:ind w:left="-96" w:right="-62"/>
              <w:rPr>
                <w:sz w:val="22"/>
                <w:szCs w:val="22"/>
              </w:rPr>
            </w:pPr>
            <w:r w:rsidRPr="00F61CFF">
              <w:rPr>
                <w:sz w:val="22"/>
                <w:szCs w:val="22"/>
              </w:rPr>
              <w:t>-</w:t>
            </w:r>
          </w:p>
        </w:tc>
        <w:tc>
          <w:tcPr>
            <w:tcW w:w="1701" w:type="dxa"/>
          </w:tcPr>
          <w:p w:rsidR="00902DA7" w:rsidRPr="00F61CFF" w:rsidRDefault="00902DA7" w:rsidP="00902DA7">
            <w:pPr>
              <w:ind w:left="-96" w:right="-62"/>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Энтеровирусы различных групп</w:t>
            </w:r>
          </w:p>
        </w:tc>
        <w:tc>
          <w:tcPr>
            <w:tcW w:w="2268" w:type="dxa"/>
          </w:tcPr>
          <w:p w:rsidR="00902DA7" w:rsidRPr="00F61CFF" w:rsidRDefault="00CF445E" w:rsidP="00902DA7">
            <w:pPr>
              <w:rPr>
                <w:sz w:val="22"/>
                <w:szCs w:val="22"/>
              </w:rPr>
            </w:pPr>
            <w:r>
              <w:rPr>
                <w:sz w:val="22"/>
                <w:szCs w:val="22"/>
              </w:rPr>
              <w:t>-</w:t>
            </w:r>
          </w:p>
        </w:tc>
      </w:tr>
      <w:tr w:rsidR="00902DA7" w:rsidRPr="00F61CFF" w:rsidTr="00CC6485">
        <w:tc>
          <w:tcPr>
            <w:tcW w:w="694" w:type="dxa"/>
            <w:vMerge w:val="restart"/>
          </w:tcPr>
          <w:p w:rsidR="00902DA7" w:rsidRPr="003C79E5" w:rsidRDefault="00902DA7" w:rsidP="00902DA7">
            <w:pPr>
              <w:pStyle w:val="a7"/>
              <w:numPr>
                <w:ilvl w:val="0"/>
                <w:numId w:val="12"/>
              </w:numPr>
              <w:rPr>
                <w:sz w:val="22"/>
                <w:szCs w:val="22"/>
              </w:rPr>
            </w:pPr>
          </w:p>
        </w:tc>
        <w:tc>
          <w:tcPr>
            <w:tcW w:w="2922" w:type="dxa"/>
            <w:vMerge w:val="restart"/>
          </w:tcPr>
          <w:p w:rsidR="00902DA7" w:rsidRPr="00F61CFF" w:rsidRDefault="00902DA7" w:rsidP="00902DA7">
            <w:pPr>
              <w:autoSpaceDE w:val="0"/>
              <w:autoSpaceDN w:val="0"/>
              <w:adjustRightInd w:val="0"/>
              <w:rPr>
                <w:sz w:val="22"/>
                <w:szCs w:val="22"/>
              </w:rPr>
            </w:pPr>
            <w:r w:rsidRPr="00F61CFF">
              <w:rPr>
                <w:sz w:val="22"/>
                <w:szCs w:val="22"/>
              </w:rPr>
              <w:t>Приказ ГКСЭН России</w:t>
            </w:r>
          </w:p>
          <w:p w:rsidR="00902DA7" w:rsidRPr="00F61CFF" w:rsidRDefault="00902DA7" w:rsidP="00902DA7">
            <w:pPr>
              <w:autoSpaceDE w:val="0"/>
              <w:autoSpaceDN w:val="0"/>
              <w:adjustRightInd w:val="0"/>
              <w:rPr>
                <w:sz w:val="22"/>
                <w:szCs w:val="22"/>
              </w:rPr>
            </w:pPr>
            <w:r w:rsidRPr="00F61CFF">
              <w:rPr>
                <w:sz w:val="22"/>
                <w:szCs w:val="22"/>
              </w:rPr>
              <w:t>№ 101/46 от 19.04.95</w:t>
            </w:r>
          </w:p>
          <w:p w:rsidR="00902DA7" w:rsidRPr="00F61CFF" w:rsidRDefault="00902DA7" w:rsidP="00902DA7">
            <w:pPr>
              <w:rPr>
                <w:sz w:val="22"/>
                <w:szCs w:val="22"/>
              </w:rPr>
            </w:pPr>
            <w:r w:rsidRPr="00F61CFF">
              <w:rPr>
                <w:sz w:val="22"/>
                <w:szCs w:val="22"/>
              </w:rPr>
              <w:t>приложение 4 (п. 1.1., 2.1., 3.1.)</w:t>
            </w:r>
          </w:p>
        </w:tc>
        <w:tc>
          <w:tcPr>
            <w:tcW w:w="3828" w:type="dxa"/>
            <w:vMerge w:val="restart"/>
          </w:tcPr>
          <w:p w:rsidR="00902DA7" w:rsidRPr="00F61CFF" w:rsidRDefault="00902DA7" w:rsidP="00902DA7">
            <w:pPr>
              <w:rPr>
                <w:sz w:val="22"/>
                <w:szCs w:val="22"/>
              </w:rPr>
            </w:pPr>
            <w:r w:rsidRPr="00F61CFF">
              <w:rPr>
                <w:sz w:val="22"/>
                <w:szCs w:val="22"/>
              </w:rPr>
              <w:t>Отделяемое носа, зева, конъюнктивы, секционный материал, сыворотка крови.</w:t>
            </w:r>
          </w:p>
        </w:tc>
        <w:tc>
          <w:tcPr>
            <w:tcW w:w="1701" w:type="dxa"/>
            <w:vMerge w:val="restart"/>
          </w:tcPr>
          <w:p w:rsidR="00902DA7" w:rsidRPr="00F61CFF" w:rsidRDefault="00902DA7" w:rsidP="00902DA7">
            <w:pPr>
              <w:jc w:val="both"/>
              <w:rPr>
                <w:sz w:val="22"/>
                <w:szCs w:val="22"/>
              </w:rPr>
            </w:pPr>
            <w:r w:rsidRPr="00F61CFF">
              <w:rPr>
                <w:sz w:val="22"/>
                <w:szCs w:val="22"/>
              </w:rPr>
              <w:t>-</w:t>
            </w:r>
          </w:p>
        </w:tc>
        <w:tc>
          <w:tcPr>
            <w:tcW w:w="1701" w:type="dxa"/>
            <w:vMerge w:val="restart"/>
          </w:tcPr>
          <w:p w:rsidR="00902DA7" w:rsidRPr="00F61CFF" w:rsidRDefault="00902DA7" w:rsidP="00902DA7">
            <w:pPr>
              <w:jc w:val="both"/>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 xml:space="preserve">Антитела и </w:t>
            </w:r>
          </w:p>
          <w:p w:rsidR="00902DA7" w:rsidRPr="00F61CFF" w:rsidRDefault="00902DA7" w:rsidP="00902DA7">
            <w:pPr>
              <w:rPr>
                <w:sz w:val="22"/>
                <w:szCs w:val="22"/>
              </w:rPr>
            </w:pPr>
            <w:r w:rsidRPr="00F61CFF">
              <w:rPr>
                <w:sz w:val="22"/>
                <w:szCs w:val="22"/>
              </w:rPr>
              <w:t>антигены к возбудителям гриппа и ОРВИ</w:t>
            </w:r>
          </w:p>
        </w:tc>
        <w:tc>
          <w:tcPr>
            <w:tcW w:w="2268" w:type="dxa"/>
          </w:tcPr>
          <w:p w:rsidR="00902DA7" w:rsidRPr="00F61CFF" w:rsidRDefault="00CF445E" w:rsidP="00902DA7">
            <w:pPr>
              <w:rPr>
                <w:sz w:val="22"/>
                <w:szCs w:val="22"/>
              </w:rPr>
            </w:pPr>
            <w:r>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rPr>
                <w:color w:val="FF0000"/>
                <w:sz w:val="22"/>
                <w:szCs w:val="22"/>
              </w:rPr>
            </w:pPr>
          </w:p>
        </w:tc>
        <w:tc>
          <w:tcPr>
            <w:tcW w:w="3828" w:type="dxa"/>
            <w:vMerge/>
          </w:tcPr>
          <w:p w:rsidR="00902DA7" w:rsidRPr="00F61CFF" w:rsidRDefault="00902DA7" w:rsidP="00902DA7">
            <w:pPr>
              <w:rPr>
                <w:color w:val="FF0000"/>
                <w:sz w:val="22"/>
                <w:szCs w:val="22"/>
              </w:rPr>
            </w:pPr>
          </w:p>
        </w:tc>
        <w:tc>
          <w:tcPr>
            <w:tcW w:w="1701"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jc w:val="both"/>
              <w:rPr>
                <w:sz w:val="22"/>
                <w:szCs w:val="22"/>
              </w:rPr>
            </w:pPr>
          </w:p>
        </w:tc>
        <w:tc>
          <w:tcPr>
            <w:tcW w:w="2126" w:type="dxa"/>
          </w:tcPr>
          <w:p w:rsidR="00902DA7" w:rsidRPr="00F61CFF" w:rsidRDefault="00902DA7" w:rsidP="00902DA7">
            <w:pPr>
              <w:rPr>
                <w:sz w:val="22"/>
                <w:szCs w:val="22"/>
              </w:rPr>
            </w:pPr>
            <w:r w:rsidRPr="00F61CFF">
              <w:rPr>
                <w:sz w:val="22"/>
                <w:szCs w:val="22"/>
              </w:rPr>
              <w:t>Вирусы гриппа и других ОРВИ</w:t>
            </w:r>
          </w:p>
        </w:tc>
        <w:tc>
          <w:tcPr>
            <w:tcW w:w="2268" w:type="dxa"/>
          </w:tcPr>
          <w:p w:rsidR="00902DA7" w:rsidRPr="00F61CFF" w:rsidRDefault="00CF445E" w:rsidP="00902DA7">
            <w:pPr>
              <w:rPr>
                <w:sz w:val="22"/>
                <w:szCs w:val="22"/>
              </w:rPr>
            </w:pPr>
            <w:r>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МР МЗ России № 0100\4434-06-34</w:t>
            </w:r>
          </w:p>
        </w:tc>
        <w:tc>
          <w:tcPr>
            <w:tcW w:w="3828" w:type="dxa"/>
          </w:tcPr>
          <w:p w:rsidR="00902DA7" w:rsidRPr="00F61CFF" w:rsidRDefault="00902DA7" w:rsidP="00902DA7">
            <w:pPr>
              <w:rPr>
                <w:sz w:val="22"/>
                <w:szCs w:val="22"/>
              </w:rPr>
            </w:pPr>
            <w:r w:rsidRPr="00F61CFF">
              <w:rPr>
                <w:sz w:val="22"/>
                <w:szCs w:val="22"/>
              </w:rPr>
              <w:t>Мазки из ротоглотки и носоглот</w:t>
            </w:r>
            <w:r w:rsidR="00CF445E">
              <w:rPr>
                <w:sz w:val="22"/>
                <w:szCs w:val="22"/>
              </w:rPr>
              <w:t>ки, мазки-соскобы с конъюнктивы</w:t>
            </w:r>
          </w:p>
        </w:tc>
        <w:tc>
          <w:tcPr>
            <w:tcW w:w="1701" w:type="dxa"/>
          </w:tcPr>
          <w:p w:rsidR="00902DA7" w:rsidRPr="00F61CFF" w:rsidRDefault="00902DA7" w:rsidP="00902DA7">
            <w:pPr>
              <w:jc w:val="both"/>
              <w:rPr>
                <w:sz w:val="22"/>
                <w:szCs w:val="22"/>
              </w:rPr>
            </w:pPr>
            <w:r w:rsidRPr="00F61CFF">
              <w:rPr>
                <w:sz w:val="22"/>
                <w:szCs w:val="22"/>
              </w:rPr>
              <w:t>-</w:t>
            </w:r>
          </w:p>
        </w:tc>
        <w:tc>
          <w:tcPr>
            <w:tcW w:w="1701" w:type="dxa"/>
          </w:tcPr>
          <w:p w:rsidR="00902DA7" w:rsidRPr="00F61CFF" w:rsidRDefault="00902DA7" w:rsidP="00902DA7">
            <w:pPr>
              <w:jc w:val="both"/>
              <w:rPr>
                <w:sz w:val="22"/>
                <w:szCs w:val="22"/>
              </w:rPr>
            </w:pPr>
            <w:r w:rsidRPr="00F61CFF">
              <w:rPr>
                <w:sz w:val="22"/>
                <w:szCs w:val="22"/>
              </w:rPr>
              <w:t>-</w:t>
            </w:r>
          </w:p>
        </w:tc>
        <w:tc>
          <w:tcPr>
            <w:tcW w:w="2126" w:type="dxa"/>
          </w:tcPr>
          <w:p w:rsidR="00902DA7" w:rsidRPr="00F61CFF" w:rsidRDefault="00902DA7" w:rsidP="00902DA7">
            <w:pPr>
              <w:rPr>
                <w:sz w:val="22"/>
                <w:szCs w:val="22"/>
                <w:highlight w:val="green"/>
              </w:rPr>
            </w:pPr>
            <w:r w:rsidRPr="00F61CFF">
              <w:rPr>
                <w:sz w:val="22"/>
                <w:szCs w:val="22"/>
              </w:rPr>
              <w:t>Антигены гриппа и ОРВИ</w:t>
            </w:r>
          </w:p>
        </w:tc>
        <w:tc>
          <w:tcPr>
            <w:tcW w:w="2268" w:type="dxa"/>
          </w:tcPr>
          <w:p w:rsidR="00902DA7" w:rsidRPr="00F61CFF" w:rsidRDefault="00CF445E" w:rsidP="00902DA7">
            <w:pPr>
              <w:rPr>
                <w:sz w:val="22"/>
                <w:szCs w:val="22"/>
              </w:rPr>
            </w:pPr>
            <w:r>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МР № 0100\4430-06-34</w:t>
            </w:r>
          </w:p>
        </w:tc>
        <w:tc>
          <w:tcPr>
            <w:tcW w:w="3828" w:type="dxa"/>
          </w:tcPr>
          <w:p w:rsidR="00902DA7" w:rsidRPr="00F61CFF" w:rsidRDefault="00902DA7" w:rsidP="00902DA7">
            <w:pPr>
              <w:rPr>
                <w:sz w:val="22"/>
                <w:szCs w:val="22"/>
              </w:rPr>
            </w:pPr>
            <w:r w:rsidRPr="00F61CFF">
              <w:rPr>
                <w:sz w:val="22"/>
                <w:szCs w:val="22"/>
              </w:rPr>
              <w:t>Отделяемое из глубоких отделов носовой полости, зева, а также секционные</w:t>
            </w:r>
            <w:r w:rsidR="00CF445E">
              <w:rPr>
                <w:sz w:val="22"/>
                <w:szCs w:val="22"/>
              </w:rPr>
              <w:t xml:space="preserve"> ткани легкого, бронхов и мозга</w:t>
            </w:r>
          </w:p>
        </w:tc>
        <w:tc>
          <w:tcPr>
            <w:tcW w:w="1701" w:type="dxa"/>
          </w:tcPr>
          <w:p w:rsidR="00902DA7" w:rsidRPr="00F61CFF" w:rsidRDefault="00902DA7" w:rsidP="00CF445E">
            <w:pPr>
              <w:ind w:left="-96" w:right="-62" w:firstLine="96"/>
              <w:jc w:val="both"/>
              <w:rPr>
                <w:sz w:val="22"/>
                <w:szCs w:val="22"/>
              </w:rPr>
            </w:pPr>
            <w:r w:rsidRPr="00F61CFF">
              <w:rPr>
                <w:sz w:val="22"/>
                <w:szCs w:val="22"/>
              </w:rPr>
              <w:t>-</w:t>
            </w:r>
          </w:p>
        </w:tc>
        <w:tc>
          <w:tcPr>
            <w:tcW w:w="1701" w:type="dxa"/>
          </w:tcPr>
          <w:p w:rsidR="00902DA7" w:rsidRPr="00F61CFF" w:rsidRDefault="00902DA7" w:rsidP="00CF445E">
            <w:pPr>
              <w:ind w:left="-96" w:right="-62" w:firstLine="96"/>
              <w:jc w:val="both"/>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Вирусы гриппа и других ОРВИ</w:t>
            </w:r>
          </w:p>
        </w:tc>
        <w:tc>
          <w:tcPr>
            <w:tcW w:w="2268" w:type="dxa"/>
          </w:tcPr>
          <w:p w:rsidR="00902DA7" w:rsidRPr="00F61CFF" w:rsidRDefault="00CF445E" w:rsidP="00902DA7">
            <w:pPr>
              <w:rPr>
                <w:sz w:val="22"/>
                <w:szCs w:val="22"/>
              </w:rPr>
            </w:pPr>
            <w:r>
              <w:rPr>
                <w:sz w:val="22"/>
                <w:szCs w:val="22"/>
              </w:rPr>
              <w:t>-</w:t>
            </w:r>
          </w:p>
        </w:tc>
      </w:tr>
      <w:tr w:rsidR="00902DA7" w:rsidRPr="00F61CFF" w:rsidTr="00CC6485">
        <w:tc>
          <w:tcPr>
            <w:tcW w:w="694" w:type="dxa"/>
            <w:vMerge w:val="restart"/>
          </w:tcPr>
          <w:p w:rsidR="00902DA7" w:rsidRPr="003C79E5" w:rsidRDefault="00902DA7" w:rsidP="00902DA7">
            <w:pPr>
              <w:pStyle w:val="a7"/>
              <w:numPr>
                <w:ilvl w:val="0"/>
                <w:numId w:val="12"/>
              </w:numPr>
              <w:rPr>
                <w:sz w:val="22"/>
                <w:szCs w:val="22"/>
              </w:rPr>
            </w:pPr>
          </w:p>
        </w:tc>
        <w:tc>
          <w:tcPr>
            <w:tcW w:w="2922" w:type="dxa"/>
            <w:vMerge w:val="restart"/>
          </w:tcPr>
          <w:p w:rsidR="00902DA7" w:rsidRPr="00F61CFF" w:rsidRDefault="00902DA7" w:rsidP="00902DA7">
            <w:pPr>
              <w:autoSpaceDE w:val="0"/>
              <w:autoSpaceDN w:val="0"/>
              <w:adjustRightInd w:val="0"/>
              <w:rPr>
                <w:sz w:val="22"/>
                <w:szCs w:val="22"/>
              </w:rPr>
            </w:pPr>
            <w:r w:rsidRPr="00F61CFF">
              <w:rPr>
                <w:sz w:val="22"/>
                <w:szCs w:val="22"/>
              </w:rPr>
              <w:t>Руководство по вирусологическим исследованиям полиомиелита, Женева, Москва, 2005г.</w:t>
            </w:r>
          </w:p>
        </w:tc>
        <w:tc>
          <w:tcPr>
            <w:tcW w:w="3828" w:type="dxa"/>
            <w:vMerge w:val="restart"/>
          </w:tcPr>
          <w:p w:rsidR="00902DA7" w:rsidRPr="00F61CFF" w:rsidRDefault="00902DA7" w:rsidP="00902DA7">
            <w:pPr>
              <w:rPr>
                <w:sz w:val="22"/>
                <w:szCs w:val="22"/>
              </w:rPr>
            </w:pPr>
            <w:r w:rsidRPr="00F61CFF">
              <w:rPr>
                <w:sz w:val="22"/>
                <w:szCs w:val="22"/>
              </w:rPr>
              <w:t>Фекалии, носог</w:t>
            </w:r>
            <w:r w:rsidR="00CF445E">
              <w:rPr>
                <w:sz w:val="22"/>
                <w:szCs w:val="22"/>
              </w:rPr>
              <w:t>лоточные мазки, сыворотка крови</w:t>
            </w:r>
          </w:p>
        </w:tc>
        <w:tc>
          <w:tcPr>
            <w:tcW w:w="1701" w:type="dxa"/>
            <w:vMerge w:val="restart"/>
          </w:tcPr>
          <w:p w:rsidR="00902DA7" w:rsidRPr="00F61CFF" w:rsidRDefault="00902DA7" w:rsidP="00902DA7">
            <w:pPr>
              <w:jc w:val="both"/>
              <w:rPr>
                <w:sz w:val="22"/>
                <w:szCs w:val="22"/>
              </w:rPr>
            </w:pPr>
            <w:r w:rsidRPr="00F61CFF">
              <w:rPr>
                <w:sz w:val="22"/>
                <w:szCs w:val="22"/>
              </w:rPr>
              <w:t>-</w:t>
            </w:r>
          </w:p>
        </w:tc>
        <w:tc>
          <w:tcPr>
            <w:tcW w:w="1701" w:type="dxa"/>
            <w:vMerge w:val="restart"/>
          </w:tcPr>
          <w:p w:rsidR="00902DA7" w:rsidRPr="00F61CFF" w:rsidRDefault="00902DA7" w:rsidP="00902DA7">
            <w:pPr>
              <w:jc w:val="both"/>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Антитела и антигены к вирусам полиомиелита и другим (неполио) энтеровирусов</w:t>
            </w:r>
          </w:p>
        </w:tc>
        <w:tc>
          <w:tcPr>
            <w:tcW w:w="2268" w:type="dxa"/>
          </w:tcPr>
          <w:p w:rsidR="00902DA7" w:rsidRPr="00F61CFF" w:rsidRDefault="00CF445E" w:rsidP="00902DA7">
            <w:pPr>
              <w:rPr>
                <w:sz w:val="22"/>
                <w:szCs w:val="22"/>
              </w:rPr>
            </w:pPr>
            <w:r>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rPr>
                <w:color w:val="FF0000"/>
                <w:sz w:val="22"/>
                <w:szCs w:val="22"/>
              </w:rPr>
            </w:pPr>
          </w:p>
        </w:tc>
        <w:tc>
          <w:tcPr>
            <w:tcW w:w="3828" w:type="dxa"/>
            <w:vMerge/>
          </w:tcPr>
          <w:p w:rsidR="00902DA7" w:rsidRPr="00F61CFF" w:rsidRDefault="00902DA7" w:rsidP="00902DA7">
            <w:pPr>
              <w:rPr>
                <w:color w:val="FF0000"/>
                <w:sz w:val="22"/>
                <w:szCs w:val="22"/>
              </w:rPr>
            </w:pPr>
          </w:p>
        </w:tc>
        <w:tc>
          <w:tcPr>
            <w:tcW w:w="1701" w:type="dxa"/>
            <w:vMerge/>
          </w:tcPr>
          <w:p w:rsidR="00902DA7" w:rsidRPr="00F61CFF" w:rsidRDefault="00902DA7" w:rsidP="00902DA7">
            <w:pPr>
              <w:rPr>
                <w:color w:val="FF0000"/>
                <w:sz w:val="22"/>
                <w:szCs w:val="22"/>
              </w:rPr>
            </w:pPr>
          </w:p>
        </w:tc>
        <w:tc>
          <w:tcPr>
            <w:tcW w:w="1701" w:type="dxa"/>
            <w:vMerge/>
          </w:tcPr>
          <w:p w:rsidR="00902DA7" w:rsidRPr="00F61CFF" w:rsidRDefault="00902DA7" w:rsidP="00902DA7">
            <w:pPr>
              <w:rPr>
                <w:color w:val="FF0000"/>
                <w:sz w:val="22"/>
                <w:szCs w:val="22"/>
              </w:rPr>
            </w:pPr>
          </w:p>
        </w:tc>
        <w:tc>
          <w:tcPr>
            <w:tcW w:w="2126" w:type="dxa"/>
          </w:tcPr>
          <w:p w:rsidR="00902DA7" w:rsidRPr="00F61CFF" w:rsidRDefault="00902DA7" w:rsidP="00902DA7">
            <w:pPr>
              <w:rPr>
                <w:sz w:val="22"/>
                <w:szCs w:val="22"/>
              </w:rPr>
            </w:pPr>
            <w:r w:rsidRPr="00F61CFF">
              <w:rPr>
                <w:sz w:val="22"/>
                <w:szCs w:val="22"/>
              </w:rPr>
              <w:t>Вирусы полиомиелита и других (неполио) энтеровирусов</w:t>
            </w:r>
          </w:p>
        </w:tc>
        <w:tc>
          <w:tcPr>
            <w:tcW w:w="2268" w:type="dxa"/>
          </w:tcPr>
          <w:p w:rsidR="00902DA7" w:rsidRPr="00F61CFF" w:rsidRDefault="00CF445E" w:rsidP="00902DA7">
            <w:pPr>
              <w:rPr>
                <w:sz w:val="22"/>
                <w:szCs w:val="22"/>
              </w:rPr>
            </w:pPr>
            <w:r>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CF445E" w:rsidP="00902DA7">
            <w:pPr>
              <w:autoSpaceDE w:val="0"/>
              <w:autoSpaceDN w:val="0"/>
              <w:adjustRightInd w:val="0"/>
              <w:rPr>
                <w:sz w:val="22"/>
                <w:szCs w:val="22"/>
              </w:rPr>
            </w:pPr>
            <w:r>
              <w:rPr>
                <w:sz w:val="22"/>
                <w:szCs w:val="22"/>
              </w:rPr>
              <w:t xml:space="preserve">Приказ № 342 МЗ РФ от </w:t>
            </w:r>
            <w:r>
              <w:rPr>
                <w:sz w:val="22"/>
                <w:szCs w:val="22"/>
              </w:rPr>
              <w:lastRenderedPageBreak/>
              <w:t>26.11.</w:t>
            </w:r>
            <w:r w:rsidR="00902DA7" w:rsidRPr="00F61CFF">
              <w:rPr>
                <w:sz w:val="22"/>
                <w:szCs w:val="22"/>
              </w:rPr>
              <w:t>98</w:t>
            </w:r>
            <w:r>
              <w:rPr>
                <w:sz w:val="22"/>
                <w:szCs w:val="22"/>
              </w:rPr>
              <w:t xml:space="preserve"> </w:t>
            </w:r>
            <w:r w:rsidR="00902DA7" w:rsidRPr="00F61CFF">
              <w:rPr>
                <w:sz w:val="22"/>
                <w:szCs w:val="22"/>
              </w:rPr>
              <w:t>г., прил.3., п. 2.1.</w:t>
            </w:r>
          </w:p>
        </w:tc>
        <w:tc>
          <w:tcPr>
            <w:tcW w:w="3828" w:type="dxa"/>
          </w:tcPr>
          <w:p w:rsidR="00902DA7" w:rsidRPr="00F61CFF" w:rsidRDefault="00CF445E" w:rsidP="00902DA7">
            <w:pPr>
              <w:rPr>
                <w:sz w:val="22"/>
                <w:szCs w:val="22"/>
              </w:rPr>
            </w:pPr>
            <w:r>
              <w:rPr>
                <w:sz w:val="22"/>
                <w:szCs w:val="22"/>
              </w:rPr>
              <w:lastRenderedPageBreak/>
              <w:t>Сыворотка крови человека</w:t>
            </w:r>
          </w:p>
        </w:tc>
        <w:tc>
          <w:tcPr>
            <w:tcW w:w="1701" w:type="dxa"/>
          </w:tcPr>
          <w:p w:rsidR="00902DA7" w:rsidRPr="00F61CFF" w:rsidRDefault="00902DA7" w:rsidP="00902DA7">
            <w:pPr>
              <w:ind w:left="-96" w:right="-62"/>
              <w:rPr>
                <w:sz w:val="22"/>
                <w:szCs w:val="22"/>
              </w:rPr>
            </w:pPr>
            <w:r w:rsidRPr="00F61CFF">
              <w:rPr>
                <w:sz w:val="22"/>
                <w:szCs w:val="22"/>
              </w:rPr>
              <w:t>-</w:t>
            </w:r>
          </w:p>
        </w:tc>
        <w:tc>
          <w:tcPr>
            <w:tcW w:w="1701" w:type="dxa"/>
          </w:tcPr>
          <w:p w:rsidR="00902DA7" w:rsidRPr="00F61CFF" w:rsidRDefault="00902DA7" w:rsidP="00902DA7">
            <w:pPr>
              <w:ind w:left="-96" w:right="-62"/>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 xml:space="preserve">Гемагглютинины к </w:t>
            </w:r>
            <w:r w:rsidRPr="00F61CFF">
              <w:rPr>
                <w:sz w:val="22"/>
                <w:szCs w:val="22"/>
              </w:rPr>
              <w:lastRenderedPageBreak/>
              <w:t>возбудителю сыпного тифа (болезни Брилла-Цинссера)</w:t>
            </w:r>
          </w:p>
        </w:tc>
        <w:tc>
          <w:tcPr>
            <w:tcW w:w="2268" w:type="dxa"/>
          </w:tcPr>
          <w:p w:rsidR="00902DA7" w:rsidRPr="00F61CFF" w:rsidRDefault="00CF445E" w:rsidP="00902DA7">
            <w:pPr>
              <w:rPr>
                <w:sz w:val="22"/>
                <w:szCs w:val="22"/>
              </w:rPr>
            </w:pPr>
            <w:r>
              <w:rPr>
                <w:sz w:val="22"/>
                <w:szCs w:val="22"/>
              </w:rPr>
              <w:lastRenderedPageBreak/>
              <w:t>-</w:t>
            </w:r>
          </w:p>
        </w:tc>
      </w:tr>
      <w:tr w:rsidR="00902DA7" w:rsidRPr="00F61CFF" w:rsidTr="00CC6485">
        <w:tc>
          <w:tcPr>
            <w:tcW w:w="694" w:type="dxa"/>
            <w:vMerge w:val="restart"/>
          </w:tcPr>
          <w:p w:rsidR="00902DA7" w:rsidRPr="003C79E5" w:rsidRDefault="00902DA7" w:rsidP="00902DA7">
            <w:pPr>
              <w:pStyle w:val="a7"/>
              <w:numPr>
                <w:ilvl w:val="0"/>
                <w:numId w:val="12"/>
              </w:numPr>
              <w:rPr>
                <w:sz w:val="22"/>
                <w:szCs w:val="22"/>
              </w:rPr>
            </w:pPr>
          </w:p>
        </w:tc>
        <w:tc>
          <w:tcPr>
            <w:tcW w:w="2922" w:type="dxa"/>
            <w:vMerge w:val="restart"/>
          </w:tcPr>
          <w:p w:rsidR="00902DA7" w:rsidRPr="00F61CFF" w:rsidRDefault="00CF445E" w:rsidP="00902DA7">
            <w:pPr>
              <w:autoSpaceDE w:val="0"/>
              <w:autoSpaceDN w:val="0"/>
              <w:adjustRightInd w:val="0"/>
              <w:rPr>
                <w:sz w:val="22"/>
                <w:szCs w:val="22"/>
              </w:rPr>
            </w:pPr>
            <w:r>
              <w:rPr>
                <w:sz w:val="22"/>
                <w:szCs w:val="22"/>
              </w:rPr>
              <w:t>МУ 3.1.3.2600-10 (п. 1-6, 9.1.2</w:t>
            </w:r>
            <w:r w:rsidR="00902DA7" w:rsidRPr="00F61CFF">
              <w:rPr>
                <w:sz w:val="22"/>
                <w:szCs w:val="22"/>
              </w:rPr>
              <w:t>, 9</w:t>
            </w:r>
            <w:r>
              <w:rPr>
                <w:sz w:val="22"/>
                <w:szCs w:val="22"/>
              </w:rPr>
              <w:t>.1.3, 9.2.3, 9.2.4, 9.3, 9.5</w:t>
            </w:r>
            <w:r w:rsidR="00902DA7" w:rsidRPr="00F61CFF">
              <w:rPr>
                <w:sz w:val="22"/>
                <w:szCs w:val="22"/>
              </w:rPr>
              <w:t>)</w:t>
            </w:r>
          </w:p>
        </w:tc>
        <w:tc>
          <w:tcPr>
            <w:tcW w:w="3828" w:type="dxa"/>
            <w:vMerge w:val="restart"/>
          </w:tcPr>
          <w:p w:rsidR="00902DA7" w:rsidRPr="00F61CFF" w:rsidRDefault="00902DA7" w:rsidP="00902DA7">
            <w:pPr>
              <w:rPr>
                <w:color w:val="000000"/>
                <w:sz w:val="22"/>
                <w:szCs w:val="22"/>
              </w:rPr>
            </w:pPr>
            <w:r w:rsidRPr="00F61CFF">
              <w:rPr>
                <w:color w:val="000000"/>
                <w:sz w:val="22"/>
                <w:szCs w:val="22"/>
              </w:rPr>
              <w:t>Сы</w:t>
            </w:r>
            <w:r w:rsidR="00CF445E">
              <w:rPr>
                <w:color w:val="000000"/>
                <w:sz w:val="22"/>
                <w:szCs w:val="22"/>
              </w:rPr>
              <w:t>воротка (плазма) крови человека</w:t>
            </w:r>
          </w:p>
        </w:tc>
        <w:tc>
          <w:tcPr>
            <w:tcW w:w="1701" w:type="dxa"/>
            <w:vMerge w:val="restart"/>
          </w:tcPr>
          <w:p w:rsidR="00902DA7" w:rsidRPr="00F61CFF" w:rsidRDefault="00902DA7" w:rsidP="00902DA7">
            <w:pPr>
              <w:rPr>
                <w:sz w:val="22"/>
                <w:szCs w:val="22"/>
              </w:rPr>
            </w:pPr>
            <w:r w:rsidRPr="00F61CFF">
              <w:rPr>
                <w:sz w:val="22"/>
                <w:szCs w:val="22"/>
              </w:rPr>
              <w:t>-</w:t>
            </w:r>
          </w:p>
        </w:tc>
        <w:tc>
          <w:tcPr>
            <w:tcW w:w="1701" w:type="dxa"/>
            <w:vMerge w:val="restart"/>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 xml:space="preserve">Антитела (иммуноглобулины класса </w:t>
            </w:r>
            <w:r w:rsidRPr="00F61CFF">
              <w:rPr>
                <w:sz w:val="22"/>
                <w:szCs w:val="22"/>
                <w:lang w:val="en-US"/>
              </w:rPr>
              <w:t>M</w:t>
            </w:r>
            <w:r w:rsidRPr="00F61CFF">
              <w:rPr>
                <w:sz w:val="22"/>
                <w:szCs w:val="22"/>
              </w:rPr>
              <w:t xml:space="preserve"> и </w:t>
            </w:r>
            <w:r w:rsidRPr="00F61CFF">
              <w:rPr>
                <w:sz w:val="22"/>
                <w:szCs w:val="22"/>
                <w:lang w:val="en-US"/>
              </w:rPr>
              <w:t>G</w:t>
            </w:r>
            <w:r w:rsidRPr="00F61CFF">
              <w:rPr>
                <w:sz w:val="22"/>
                <w:szCs w:val="22"/>
              </w:rPr>
              <w:t>) к вирусу Западного Нила</w:t>
            </w:r>
          </w:p>
        </w:tc>
        <w:tc>
          <w:tcPr>
            <w:tcW w:w="2268" w:type="dxa"/>
          </w:tcPr>
          <w:p w:rsidR="00902DA7" w:rsidRPr="00F61CFF" w:rsidRDefault="00CF445E" w:rsidP="00902DA7">
            <w:pPr>
              <w:rPr>
                <w:sz w:val="22"/>
                <w:szCs w:val="22"/>
              </w:rPr>
            </w:pPr>
            <w:r>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ind w:left="-96" w:right="-62"/>
              <w:rPr>
                <w:sz w:val="22"/>
                <w:szCs w:val="22"/>
              </w:rPr>
            </w:pPr>
          </w:p>
        </w:tc>
        <w:tc>
          <w:tcPr>
            <w:tcW w:w="1701" w:type="dxa"/>
            <w:vMerge/>
          </w:tcPr>
          <w:p w:rsidR="00902DA7" w:rsidRPr="00F61CFF" w:rsidRDefault="00902DA7" w:rsidP="00902DA7">
            <w:pPr>
              <w:ind w:left="-96" w:right="-62"/>
              <w:rPr>
                <w:sz w:val="22"/>
                <w:szCs w:val="22"/>
              </w:rPr>
            </w:pPr>
          </w:p>
        </w:tc>
        <w:tc>
          <w:tcPr>
            <w:tcW w:w="2126" w:type="dxa"/>
          </w:tcPr>
          <w:p w:rsidR="00902DA7" w:rsidRPr="00F61CFF" w:rsidRDefault="00902DA7" w:rsidP="00902DA7">
            <w:pPr>
              <w:rPr>
                <w:sz w:val="22"/>
                <w:szCs w:val="22"/>
              </w:rPr>
            </w:pPr>
            <w:r w:rsidRPr="00F61CFF">
              <w:rPr>
                <w:sz w:val="22"/>
                <w:szCs w:val="22"/>
              </w:rPr>
              <w:t>РНК вируса Западного Нила</w:t>
            </w:r>
          </w:p>
        </w:tc>
        <w:tc>
          <w:tcPr>
            <w:tcW w:w="2268" w:type="dxa"/>
          </w:tcPr>
          <w:p w:rsidR="00902DA7" w:rsidRPr="00F61CFF" w:rsidRDefault="00CF445E" w:rsidP="00902DA7">
            <w:pPr>
              <w:rPr>
                <w:sz w:val="22"/>
                <w:szCs w:val="22"/>
              </w:rPr>
            </w:pPr>
            <w:r>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CF445E" w:rsidP="00902DA7">
            <w:pPr>
              <w:autoSpaceDE w:val="0"/>
              <w:autoSpaceDN w:val="0"/>
              <w:adjustRightInd w:val="0"/>
              <w:rPr>
                <w:sz w:val="22"/>
                <w:szCs w:val="22"/>
              </w:rPr>
            </w:pPr>
            <w:r>
              <w:rPr>
                <w:sz w:val="22"/>
                <w:szCs w:val="22"/>
              </w:rPr>
              <w:t>МУК 4.2.1887-04 (п.7.5</w:t>
            </w:r>
            <w:r w:rsidR="00902DA7" w:rsidRPr="00F61CFF">
              <w:rPr>
                <w:sz w:val="22"/>
                <w:szCs w:val="22"/>
              </w:rPr>
              <w:t>)</w:t>
            </w:r>
          </w:p>
        </w:tc>
        <w:tc>
          <w:tcPr>
            <w:tcW w:w="3828" w:type="dxa"/>
            <w:vMerge w:val="restart"/>
          </w:tcPr>
          <w:p w:rsidR="00902DA7" w:rsidRPr="00F61CFF" w:rsidRDefault="00902DA7" w:rsidP="00902DA7">
            <w:pPr>
              <w:rPr>
                <w:color w:val="000000"/>
                <w:sz w:val="22"/>
                <w:szCs w:val="22"/>
              </w:rPr>
            </w:pPr>
            <w:r w:rsidRPr="00F61CFF">
              <w:rPr>
                <w:color w:val="000000"/>
                <w:sz w:val="22"/>
                <w:szCs w:val="22"/>
              </w:rPr>
              <w:t>Сыворотка кро</w:t>
            </w:r>
            <w:r w:rsidR="00CF445E">
              <w:rPr>
                <w:color w:val="000000"/>
                <w:sz w:val="22"/>
                <w:szCs w:val="22"/>
              </w:rPr>
              <w:t>ви человека</w:t>
            </w:r>
          </w:p>
        </w:tc>
        <w:tc>
          <w:tcPr>
            <w:tcW w:w="1701" w:type="dxa"/>
            <w:vMerge w:val="restart"/>
          </w:tcPr>
          <w:p w:rsidR="00902DA7" w:rsidRPr="00F61CFF" w:rsidRDefault="00902DA7" w:rsidP="00902DA7">
            <w:pPr>
              <w:rPr>
                <w:sz w:val="22"/>
                <w:szCs w:val="22"/>
              </w:rPr>
            </w:pPr>
            <w:r w:rsidRPr="00F61CFF">
              <w:rPr>
                <w:sz w:val="22"/>
                <w:szCs w:val="22"/>
              </w:rPr>
              <w:t>-</w:t>
            </w:r>
          </w:p>
        </w:tc>
        <w:tc>
          <w:tcPr>
            <w:tcW w:w="1701" w:type="dxa"/>
            <w:vMerge w:val="restart"/>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 xml:space="preserve">Антитела </w:t>
            </w:r>
          </w:p>
          <w:p w:rsidR="00902DA7" w:rsidRPr="00F61CFF" w:rsidRDefault="00902DA7" w:rsidP="00902DA7">
            <w:pPr>
              <w:rPr>
                <w:sz w:val="22"/>
                <w:szCs w:val="22"/>
              </w:rPr>
            </w:pPr>
            <w:r w:rsidRPr="00F61CFF">
              <w:rPr>
                <w:sz w:val="22"/>
                <w:szCs w:val="22"/>
              </w:rPr>
              <w:t xml:space="preserve">к менингококкам </w:t>
            </w:r>
            <w:proofErr w:type="gramStart"/>
            <w:r w:rsidRPr="00F61CFF">
              <w:rPr>
                <w:sz w:val="22"/>
                <w:szCs w:val="22"/>
              </w:rPr>
              <w:t>группы  А</w:t>
            </w:r>
            <w:proofErr w:type="gramEnd"/>
            <w:r w:rsidRPr="00F61CFF">
              <w:rPr>
                <w:sz w:val="22"/>
                <w:szCs w:val="22"/>
              </w:rPr>
              <w:t>, С</w:t>
            </w:r>
          </w:p>
        </w:tc>
        <w:tc>
          <w:tcPr>
            <w:tcW w:w="2268" w:type="dxa"/>
          </w:tcPr>
          <w:p w:rsidR="00902DA7" w:rsidRPr="00F61CFF" w:rsidRDefault="00CF445E" w:rsidP="00902DA7">
            <w:pPr>
              <w:rPr>
                <w:sz w:val="22"/>
                <w:szCs w:val="22"/>
              </w:rPr>
            </w:pPr>
            <w:r>
              <w:rPr>
                <w:sz w:val="22"/>
                <w:szCs w:val="22"/>
              </w:rPr>
              <w:t>-</w:t>
            </w:r>
          </w:p>
        </w:tc>
      </w:tr>
      <w:tr w:rsidR="00902DA7" w:rsidRPr="00F61CFF" w:rsidTr="00CC6485">
        <w:tc>
          <w:tcPr>
            <w:tcW w:w="694" w:type="dxa"/>
            <w:vMerge w:val="restart"/>
          </w:tcPr>
          <w:p w:rsidR="00902DA7" w:rsidRPr="003C79E5" w:rsidRDefault="00902DA7" w:rsidP="00902DA7">
            <w:pPr>
              <w:pStyle w:val="a7"/>
              <w:numPr>
                <w:ilvl w:val="0"/>
                <w:numId w:val="12"/>
              </w:numPr>
              <w:jc w:val="both"/>
              <w:rPr>
                <w:sz w:val="22"/>
                <w:szCs w:val="22"/>
              </w:rPr>
            </w:pPr>
          </w:p>
        </w:tc>
        <w:tc>
          <w:tcPr>
            <w:tcW w:w="2922" w:type="dxa"/>
            <w:vMerge w:val="restart"/>
          </w:tcPr>
          <w:p w:rsidR="00902DA7" w:rsidRPr="00F61CFF" w:rsidRDefault="00CF445E" w:rsidP="00902DA7">
            <w:pPr>
              <w:jc w:val="both"/>
              <w:rPr>
                <w:sz w:val="22"/>
                <w:szCs w:val="22"/>
              </w:rPr>
            </w:pPr>
            <w:r>
              <w:rPr>
                <w:sz w:val="22"/>
                <w:szCs w:val="22"/>
              </w:rPr>
              <w:t>МУ 3.1.2.1177-02 (п. 3.1, 3.2</w:t>
            </w:r>
            <w:r w:rsidR="00902DA7" w:rsidRPr="00F61CFF">
              <w:rPr>
                <w:sz w:val="22"/>
                <w:szCs w:val="22"/>
              </w:rPr>
              <w:t>)</w:t>
            </w:r>
          </w:p>
        </w:tc>
        <w:tc>
          <w:tcPr>
            <w:tcW w:w="3828" w:type="dxa"/>
            <w:vMerge/>
          </w:tcPr>
          <w:p w:rsidR="00902DA7" w:rsidRPr="00F61CFF" w:rsidRDefault="00902DA7" w:rsidP="00902DA7">
            <w:pPr>
              <w:jc w:val="both"/>
              <w:rPr>
                <w:color w:val="000000"/>
                <w:sz w:val="22"/>
                <w:szCs w:val="22"/>
              </w:rPr>
            </w:pPr>
          </w:p>
        </w:tc>
        <w:tc>
          <w:tcPr>
            <w:tcW w:w="1701" w:type="dxa"/>
            <w:vMerge/>
          </w:tcPr>
          <w:p w:rsidR="00902DA7" w:rsidRPr="00F61CFF" w:rsidRDefault="00902DA7" w:rsidP="00902DA7">
            <w:pPr>
              <w:ind w:left="-96" w:right="-62"/>
              <w:jc w:val="both"/>
              <w:rPr>
                <w:sz w:val="22"/>
                <w:szCs w:val="22"/>
              </w:rPr>
            </w:pPr>
          </w:p>
        </w:tc>
        <w:tc>
          <w:tcPr>
            <w:tcW w:w="1701" w:type="dxa"/>
            <w:vMerge/>
          </w:tcPr>
          <w:p w:rsidR="00902DA7" w:rsidRPr="00F61CFF" w:rsidRDefault="00902DA7" w:rsidP="00902DA7">
            <w:pPr>
              <w:ind w:left="-96" w:right="-62"/>
              <w:jc w:val="both"/>
              <w:rPr>
                <w:sz w:val="22"/>
                <w:szCs w:val="22"/>
              </w:rPr>
            </w:pPr>
          </w:p>
        </w:tc>
        <w:tc>
          <w:tcPr>
            <w:tcW w:w="2126" w:type="dxa"/>
          </w:tcPr>
          <w:p w:rsidR="00902DA7" w:rsidRPr="00F61CFF" w:rsidRDefault="00902DA7" w:rsidP="00902DA7">
            <w:pPr>
              <w:jc w:val="both"/>
              <w:rPr>
                <w:sz w:val="22"/>
                <w:szCs w:val="22"/>
              </w:rPr>
            </w:pPr>
            <w:r w:rsidRPr="00F61CFF">
              <w:rPr>
                <w:sz w:val="22"/>
                <w:szCs w:val="22"/>
              </w:rPr>
              <w:t xml:space="preserve">Антитела (иммуноглобулины класса </w:t>
            </w:r>
            <w:proofErr w:type="gramStart"/>
            <w:r w:rsidRPr="00F61CFF">
              <w:rPr>
                <w:sz w:val="22"/>
                <w:szCs w:val="22"/>
                <w:lang w:val="en-US"/>
              </w:rPr>
              <w:t>G</w:t>
            </w:r>
            <w:r w:rsidRPr="00F61CFF">
              <w:rPr>
                <w:sz w:val="22"/>
                <w:szCs w:val="22"/>
              </w:rPr>
              <w:t xml:space="preserve">)   </w:t>
            </w:r>
            <w:proofErr w:type="gramEnd"/>
            <w:r w:rsidRPr="00F61CFF">
              <w:rPr>
                <w:sz w:val="22"/>
                <w:szCs w:val="22"/>
              </w:rPr>
              <w:t xml:space="preserve"> к возбудителю кори</w:t>
            </w:r>
          </w:p>
        </w:tc>
        <w:tc>
          <w:tcPr>
            <w:tcW w:w="2268" w:type="dxa"/>
          </w:tcPr>
          <w:p w:rsidR="00902DA7" w:rsidRPr="00F61CFF" w:rsidRDefault="00CF445E" w:rsidP="00902DA7">
            <w:pPr>
              <w:jc w:val="both"/>
              <w:rPr>
                <w:sz w:val="22"/>
                <w:szCs w:val="22"/>
              </w:rPr>
            </w:pPr>
            <w:r>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jc w:val="both"/>
              <w:rPr>
                <w:sz w:val="22"/>
                <w:szCs w:val="22"/>
              </w:rPr>
            </w:pPr>
          </w:p>
        </w:tc>
        <w:tc>
          <w:tcPr>
            <w:tcW w:w="2922" w:type="dxa"/>
            <w:vMerge/>
          </w:tcPr>
          <w:p w:rsidR="00902DA7" w:rsidRPr="00F61CFF" w:rsidRDefault="00902DA7" w:rsidP="00902DA7">
            <w:pPr>
              <w:autoSpaceDE w:val="0"/>
              <w:autoSpaceDN w:val="0"/>
              <w:adjustRightInd w:val="0"/>
              <w:jc w:val="both"/>
              <w:rPr>
                <w:sz w:val="22"/>
                <w:szCs w:val="22"/>
              </w:rPr>
            </w:pPr>
          </w:p>
        </w:tc>
        <w:tc>
          <w:tcPr>
            <w:tcW w:w="3828"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ind w:left="-96" w:right="-62"/>
              <w:jc w:val="both"/>
              <w:rPr>
                <w:sz w:val="22"/>
                <w:szCs w:val="22"/>
              </w:rPr>
            </w:pPr>
          </w:p>
        </w:tc>
        <w:tc>
          <w:tcPr>
            <w:tcW w:w="1701" w:type="dxa"/>
            <w:vMerge/>
          </w:tcPr>
          <w:p w:rsidR="00902DA7" w:rsidRPr="00F61CFF" w:rsidRDefault="00902DA7" w:rsidP="00902DA7">
            <w:pPr>
              <w:ind w:left="-96" w:right="-62"/>
              <w:jc w:val="both"/>
              <w:rPr>
                <w:sz w:val="22"/>
                <w:szCs w:val="22"/>
              </w:rPr>
            </w:pPr>
          </w:p>
        </w:tc>
        <w:tc>
          <w:tcPr>
            <w:tcW w:w="2126" w:type="dxa"/>
          </w:tcPr>
          <w:p w:rsidR="00902DA7" w:rsidRPr="00F61CFF" w:rsidRDefault="00902DA7" w:rsidP="00902DA7">
            <w:pPr>
              <w:jc w:val="both"/>
              <w:rPr>
                <w:sz w:val="22"/>
                <w:szCs w:val="22"/>
              </w:rPr>
            </w:pPr>
            <w:r w:rsidRPr="00F61CFF">
              <w:rPr>
                <w:sz w:val="22"/>
                <w:szCs w:val="22"/>
              </w:rPr>
              <w:t xml:space="preserve">Антитела (иммуноглобулины </w:t>
            </w:r>
            <w:proofErr w:type="gramStart"/>
            <w:r w:rsidRPr="00F61CFF">
              <w:rPr>
                <w:sz w:val="22"/>
                <w:szCs w:val="22"/>
              </w:rPr>
              <w:t xml:space="preserve">класса  </w:t>
            </w:r>
            <w:r w:rsidRPr="00F61CFF">
              <w:rPr>
                <w:sz w:val="22"/>
                <w:szCs w:val="22"/>
                <w:lang w:val="en-US"/>
              </w:rPr>
              <w:t>G</w:t>
            </w:r>
            <w:proofErr w:type="gramEnd"/>
            <w:r w:rsidRPr="00F61CFF">
              <w:rPr>
                <w:sz w:val="22"/>
                <w:szCs w:val="22"/>
              </w:rPr>
              <w:t>)</w:t>
            </w:r>
          </w:p>
          <w:p w:rsidR="00902DA7" w:rsidRPr="00F61CFF" w:rsidRDefault="00902DA7" w:rsidP="00902DA7">
            <w:pPr>
              <w:jc w:val="both"/>
              <w:rPr>
                <w:sz w:val="22"/>
                <w:szCs w:val="22"/>
              </w:rPr>
            </w:pPr>
            <w:r w:rsidRPr="00F61CFF">
              <w:rPr>
                <w:sz w:val="22"/>
                <w:szCs w:val="22"/>
              </w:rPr>
              <w:t xml:space="preserve">к возбудителю </w:t>
            </w:r>
          </w:p>
          <w:p w:rsidR="00902DA7" w:rsidRPr="00F61CFF" w:rsidRDefault="00902DA7" w:rsidP="00902DA7">
            <w:pPr>
              <w:jc w:val="both"/>
              <w:rPr>
                <w:sz w:val="22"/>
                <w:szCs w:val="22"/>
              </w:rPr>
            </w:pPr>
            <w:r w:rsidRPr="00F61CFF">
              <w:rPr>
                <w:sz w:val="22"/>
                <w:szCs w:val="22"/>
              </w:rPr>
              <w:t>паротита</w:t>
            </w:r>
          </w:p>
        </w:tc>
        <w:tc>
          <w:tcPr>
            <w:tcW w:w="2268" w:type="dxa"/>
          </w:tcPr>
          <w:p w:rsidR="00902DA7" w:rsidRPr="00F61CFF" w:rsidRDefault="00CF445E" w:rsidP="00902DA7">
            <w:pPr>
              <w:jc w:val="both"/>
              <w:rPr>
                <w:sz w:val="22"/>
                <w:szCs w:val="22"/>
              </w:rPr>
            </w:pPr>
            <w:r>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jc w:val="both"/>
              <w:rPr>
                <w:sz w:val="22"/>
                <w:szCs w:val="22"/>
              </w:rPr>
            </w:pPr>
          </w:p>
        </w:tc>
        <w:tc>
          <w:tcPr>
            <w:tcW w:w="2922" w:type="dxa"/>
            <w:vMerge/>
          </w:tcPr>
          <w:p w:rsidR="00902DA7" w:rsidRPr="00F61CFF" w:rsidRDefault="00902DA7" w:rsidP="00902DA7">
            <w:pPr>
              <w:autoSpaceDE w:val="0"/>
              <w:autoSpaceDN w:val="0"/>
              <w:adjustRightInd w:val="0"/>
              <w:jc w:val="both"/>
              <w:rPr>
                <w:sz w:val="22"/>
                <w:szCs w:val="22"/>
              </w:rPr>
            </w:pPr>
          </w:p>
        </w:tc>
        <w:tc>
          <w:tcPr>
            <w:tcW w:w="3828" w:type="dxa"/>
            <w:vMerge/>
          </w:tcPr>
          <w:p w:rsidR="00902DA7" w:rsidRPr="00F61CFF" w:rsidRDefault="00902DA7" w:rsidP="00902DA7">
            <w:pPr>
              <w:jc w:val="both"/>
              <w:rPr>
                <w:sz w:val="22"/>
                <w:szCs w:val="22"/>
              </w:rPr>
            </w:pPr>
          </w:p>
        </w:tc>
        <w:tc>
          <w:tcPr>
            <w:tcW w:w="1701" w:type="dxa"/>
            <w:vMerge/>
          </w:tcPr>
          <w:p w:rsidR="00902DA7" w:rsidRPr="00F61CFF" w:rsidRDefault="00902DA7" w:rsidP="00902DA7">
            <w:pPr>
              <w:ind w:left="-96" w:right="-62"/>
              <w:jc w:val="both"/>
              <w:rPr>
                <w:sz w:val="22"/>
                <w:szCs w:val="22"/>
              </w:rPr>
            </w:pPr>
          </w:p>
        </w:tc>
        <w:tc>
          <w:tcPr>
            <w:tcW w:w="1701" w:type="dxa"/>
            <w:vMerge/>
          </w:tcPr>
          <w:p w:rsidR="00902DA7" w:rsidRPr="00F61CFF" w:rsidRDefault="00902DA7" w:rsidP="00902DA7">
            <w:pPr>
              <w:ind w:left="-96" w:right="-62"/>
              <w:jc w:val="both"/>
              <w:rPr>
                <w:sz w:val="22"/>
                <w:szCs w:val="22"/>
              </w:rPr>
            </w:pPr>
          </w:p>
        </w:tc>
        <w:tc>
          <w:tcPr>
            <w:tcW w:w="2126" w:type="dxa"/>
          </w:tcPr>
          <w:p w:rsidR="00902DA7" w:rsidRPr="00F61CFF" w:rsidRDefault="00902DA7" w:rsidP="00902DA7">
            <w:pPr>
              <w:jc w:val="both"/>
              <w:rPr>
                <w:sz w:val="22"/>
                <w:szCs w:val="22"/>
              </w:rPr>
            </w:pPr>
            <w:proofErr w:type="gramStart"/>
            <w:r w:rsidRPr="00F61CFF">
              <w:rPr>
                <w:sz w:val="22"/>
                <w:szCs w:val="22"/>
              </w:rPr>
              <w:t>Антитела  (</w:t>
            </w:r>
            <w:proofErr w:type="gramEnd"/>
            <w:r w:rsidRPr="00F61CFF">
              <w:rPr>
                <w:sz w:val="22"/>
                <w:szCs w:val="22"/>
              </w:rPr>
              <w:t xml:space="preserve">иммуноглобулины класса </w:t>
            </w:r>
            <w:r w:rsidRPr="00F61CFF">
              <w:rPr>
                <w:sz w:val="22"/>
                <w:szCs w:val="22"/>
                <w:lang w:val="en-US"/>
              </w:rPr>
              <w:t>G</w:t>
            </w:r>
            <w:r w:rsidRPr="00F61CFF">
              <w:rPr>
                <w:sz w:val="22"/>
                <w:szCs w:val="22"/>
              </w:rPr>
              <w:t>)</w:t>
            </w:r>
          </w:p>
          <w:p w:rsidR="00902DA7" w:rsidRPr="00F61CFF" w:rsidRDefault="00902DA7" w:rsidP="00902DA7">
            <w:pPr>
              <w:jc w:val="both"/>
              <w:rPr>
                <w:sz w:val="22"/>
                <w:szCs w:val="22"/>
              </w:rPr>
            </w:pPr>
            <w:r w:rsidRPr="00F61CFF">
              <w:rPr>
                <w:sz w:val="22"/>
                <w:szCs w:val="22"/>
              </w:rPr>
              <w:t xml:space="preserve">к возбудителю </w:t>
            </w:r>
          </w:p>
          <w:p w:rsidR="00902DA7" w:rsidRPr="00F61CFF" w:rsidRDefault="00902DA7" w:rsidP="00902DA7">
            <w:pPr>
              <w:jc w:val="both"/>
              <w:rPr>
                <w:sz w:val="22"/>
                <w:szCs w:val="22"/>
              </w:rPr>
            </w:pPr>
            <w:r w:rsidRPr="00F61CFF">
              <w:rPr>
                <w:sz w:val="22"/>
                <w:szCs w:val="22"/>
              </w:rPr>
              <w:t>краснухи</w:t>
            </w:r>
          </w:p>
        </w:tc>
        <w:tc>
          <w:tcPr>
            <w:tcW w:w="2268" w:type="dxa"/>
          </w:tcPr>
          <w:p w:rsidR="00902DA7" w:rsidRPr="00F61CFF" w:rsidRDefault="00CF445E" w:rsidP="00902DA7">
            <w:pPr>
              <w:jc w:val="both"/>
              <w:rPr>
                <w:sz w:val="22"/>
                <w:szCs w:val="22"/>
              </w:rPr>
            </w:pPr>
            <w:r>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CF445E" w:rsidP="00902DA7">
            <w:pPr>
              <w:rPr>
                <w:sz w:val="22"/>
                <w:szCs w:val="22"/>
              </w:rPr>
            </w:pPr>
            <w:r>
              <w:rPr>
                <w:sz w:val="22"/>
                <w:szCs w:val="22"/>
              </w:rPr>
              <w:t>МУ 3.1.1128-02 (п. 1-4. 6.1, 6.2.2</w:t>
            </w:r>
            <w:r w:rsidR="00902DA7" w:rsidRPr="00F61CFF">
              <w:rPr>
                <w:sz w:val="22"/>
                <w:szCs w:val="22"/>
              </w:rPr>
              <w:t>)</w:t>
            </w:r>
          </w:p>
        </w:tc>
        <w:tc>
          <w:tcPr>
            <w:tcW w:w="3828" w:type="dxa"/>
            <w:vMerge w:val="restart"/>
          </w:tcPr>
          <w:p w:rsidR="00902DA7" w:rsidRPr="00F61CFF" w:rsidRDefault="00902DA7" w:rsidP="00902DA7">
            <w:pPr>
              <w:rPr>
                <w:sz w:val="22"/>
                <w:szCs w:val="22"/>
              </w:rPr>
            </w:pPr>
            <w:r w:rsidRPr="00F61CFF">
              <w:rPr>
                <w:sz w:val="22"/>
                <w:szCs w:val="22"/>
              </w:rPr>
              <w:t>Биологические пробы человека и животных</w:t>
            </w:r>
          </w:p>
        </w:tc>
        <w:tc>
          <w:tcPr>
            <w:tcW w:w="1701" w:type="dxa"/>
            <w:vMerge w:val="restart"/>
          </w:tcPr>
          <w:p w:rsidR="00902DA7" w:rsidRPr="00F61CFF" w:rsidRDefault="00902DA7" w:rsidP="00902DA7">
            <w:pPr>
              <w:rPr>
                <w:sz w:val="22"/>
                <w:szCs w:val="22"/>
              </w:rPr>
            </w:pPr>
            <w:r w:rsidRPr="00F61CFF">
              <w:rPr>
                <w:sz w:val="22"/>
                <w:szCs w:val="22"/>
              </w:rPr>
              <w:t>-</w:t>
            </w:r>
          </w:p>
        </w:tc>
        <w:tc>
          <w:tcPr>
            <w:tcW w:w="1701" w:type="dxa"/>
            <w:vMerge w:val="restart"/>
          </w:tcPr>
          <w:p w:rsidR="00902DA7" w:rsidRPr="00F61CFF" w:rsidRDefault="00902DA7" w:rsidP="00902DA7">
            <w:pPr>
              <w:rPr>
                <w:sz w:val="22"/>
                <w:szCs w:val="22"/>
              </w:rPr>
            </w:pPr>
            <w:r w:rsidRPr="00F61CFF">
              <w:rPr>
                <w:sz w:val="22"/>
                <w:szCs w:val="22"/>
              </w:rPr>
              <w:t>-</w:t>
            </w:r>
          </w:p>
        </w:tc>
        <w:tc>
          <w:tcPr>
            <w:tcW w:w="2126" w:type="dxa"/>
            <w:vMerge w:val="restart"/>
          </w:tcPr>
          <w:p w:rsidR="00902DA7" w:rsidRPr="00F61CFF" w:rsidRDefault="00902DA7" w:rsidP="00902DA7">
            <w:pPr>
              <w:rPr>
                <w:sz w:val="22"/>
                <w:szCs w:val="22"/>
              </w:rPr>
            </w:pPr>
            <w:r w:rsidRPr="00F61CFF">
              <w:rPr>
                <w:sz w:val="22"/>
                <w:szCs w:val="22"/>
              </w:rPr>
              <w:t xml:space="preserve"> ДНК/РНК возбудителя лептоспироза</w:t>
            </w:r>
          </w:p>
        </w:tc>
        <w:tc>
          <w:tcPr>
            <w:tcW w:w="2268" w:type="dxa"/>
            <w:vMerge w:val="restart"/>
          </w:tcPr>
          <w:p w:rsidR="00902DA7" w:rsidRPr="00F61CFF" w:rsidRDefault="00CF445E" w:rsidP="00902DA7">
            <w:pPr>
              <w:rPr>
                <w:sz w:val="22"/>
                <w:szCs w:val="22"/>
              </w:rPr>
            </w:pPr>
            <w:r>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Инструкция по применению набора реагентов для выявления ДНК/РНК патогенных геновидов лептоспир</w:t>
            </w:r>
          </w:p>
        </w:tc>
        <w:tc>
          <w:tcPr>
            <w:tcW w:w="3828" w:type="dxa"/>
            <w:vMerge/>
          </w:tcPr>
          <w:p w:rsidR="00902DA7" w:rsidRPr="00F61CFF" w:rsidRDefault="00902DA7" w:rsidP="00902DA7">
            <w:pPr>
              <w:rPr>
                <w:color w:val="FF0000"/>
                <w:sz w:val="22"/>
                <w:szCs w:val="22"/>
              </w:rPr>
            </w:pPr>
          </w:p>
        </w:tc>
        <w:tc>
          <w:tcPr>
            <w:tcW w:w="1701" w:type="dxa"/>
            <w:vMerge/>
          </w:tcPr>
          <w:p w:rsidR="00902DA7" w:rsidRPr="00F61CFF" w:rsidRDefault="00902DA7" w:rsidP="00902DA7">
            <w:pPr>
              <w:rPr>
                <w:color w:val="FF0000"/>
                <w:sz w:val="22"/>
                <w:szCs w:val="22"/>
              </w:rPr>
            </w:pPr>
          </w:p>
        </w:tc>
        <w:tc>
          <w:tcPr>
            <w:tcW w:w="1701" w:type="dxa"/>
            <w:vMerge/>
          </w:tcPr>
          <w:p w:rsidR="00902DA7" w:rsidRPr="00F61CFF" w:rsidRDefault="00902DA7" w:rsidP="00902DA7">
            <w:pPr>
              <w:rPr>
                <w:color w:val="FF0000"/>
                <w:sz w:val="22"/>
                <w:szCs w:val="22"/>
              </w:rPr>
            </w:pPr>
          </w:p>
        </w:tc>
        <w:tc>
          <w:tcPr>
            <w:tcW w:w="2126" w:type="dxa"/>
            <w:vMerge/>
          </w:tcPr>
          <w:p w:rsidR="00902DA7" w:rsidRPr="00F61CFF" w:rsidRDefault="00902DA7" w:rsidP="00902DA7">
            <w:pPr>
              <w:rPr>
                <w:color w:val="FF0000"/>
                <w:sz w:val="22"/>
                <w:szCs w:val="22"/>
              </w:rPr>
            </w:pPr>
          </w:p>
        </w:tc>
        <w:tc>
          <w:tcPr>
            <w:tcW w:w="2268" w:type="dxa"/>
            <w:vMerge/>
          </w:tcPr>
          <w:p w:rsidR="00902DA7" w:rsidRPr="00F61CFF" w:rsidRDefault="00902DA7" w:rsidP="00902DA7">
            <w:pPr>
              <w:rPr>
                <w:sz w:val="22"/>
                <w:szCs w:val="22"/>
              </w:rPr>
            </w:pPr>
          </w:p>
        </w:tc>
      </w:tr>
      <w:tr w:rsidR="00902DA7" w:rsidRPr="00F61CFF" w:rsidTr="00CC6485">
        <w:tc>
          <w:tcPr>
            <w:tcW w:w="694" w:type="dxa"/>
            <w:vMerge w:val="restart"/>
          </w:tcPr>
          <w:p w:rsidR="00902DA7" w:rsidRPr="003C79E5" w:rsidRDefault="00902DA7" w:rsidP="00902DA7">
            <w:pPr>
              <w:pStyle w:val="a7"/>
              <w:numPr>
                <w:ilvl w:val="0"/>
                <w:numId w:val="12"/>
              </w:numPr>
              <w:rPr>
                <w:sz w:val="22"/>
                <w:szCs w:val="22"/>
              </w:rPr>
            </w:pPr>
          </w:p>
        </w:tc>
        <w:tc>
          <w:tcPr>
            <w:tcW w:w="2922" w:type="dxa"/>
            <w:vMerge w:val="restart"/>
          </w:tcPr>
          <w:p w:rsidR="00902DA7" w:rsidRPr="00F61CFF" w:rsidRDefault="00902DA7" w:rsidP="00902DA7">
            <w:pPr>
              <w:autoSpaceDE w:val="0"/>
              <w:autoSpaceDN w:val="0"/>
              <w:adjustRightInd w:val="0"/>
              <w:rPr>
                <w:sz w:val="22"/>
                <w:szCs w:val="22"/>
              </w:rPr>
            </w:pPr>
            <w:r w:rsidRPr="00F61CFF">
              <w:rPr>
                <w:sz w:val="22"/>
                <w:szCs w:val="22"/>
              </w:rPr>
              <w:t xml:space="preserve">МР </w:t>
            </w:r>
            <w:r w:rsidR="00CF445E">
              <w:rPr>
                <w:sz w:val="22"/>
                <w:szCs w:val="22"/>
              </w:rPr>
              <w:t xml:space="preserve">№ 11-3/8-09 от 11.05.04 п.3.1.1, 3.2, п. 3.4.2 пп. А, Б, </w:t>
            </w:r>
            <w:r w:rsidR="00CF445E">
              <w:rPr>
                <w:sz w:val="22"/>
                <w:szCs w:val="22"/>
              </w:rPr>
              <w:lastRenderedPageBreak/>
              <w:t>В (пп.3); 3.4.3</w:t>
            </w:r>
          </w:p>
        </w:tc>
        <w:tc>
          <w:tcPr>
            <w:tcW w:w="3828" w:type="dxa"/>
            <w:vMerge w:val="restart"/>
          </w:tcPr>
          <w:p w:rsidR="00902DA7" w:rsidRPr="00F61CFF" w:rsidRDefault="00902DA7" w:rsidP="00902DA7">
            <w:pPr>
              <w:rPr>
                <w:sz w:val="22"/>
                <w:szCs w:val="22"/>
              </w:rPr>
            </w:pPr>
            <w:r w:rsidRPr="00F61CFF">
              <w:rPr>
                <w:sz w:val="22"/>
                <w:szCs w:val="22"/>
              </w:rPr>
              <w:lastRenderedPageBreak/>
              <w:t xml:space="preserve">Клинический материал (испражнения, моча, мокрота, смывы из зева, </w:t>
            </w:r>
            <w:r w:rsidRPr="00F61CFF">
              <w:rPr>
                <w:sz w:val="22"/>
                <w:szCs w:val="22"/>
              </w:rPr>
              <w:lastRenderedPageBreak/>
              <w:t>сыворотка крови), операционный и секционный материал, материал от животных и птиц, материал из внешней среды (пищевые продукты, овощи, смывы с оборудования, инвентаря и тары, гнезда грызунов, вода из емкостей для хранения, вода открытых водоемов, поч</w:t>
            </w:r>
            <w:r w:rsidR="00CF445E">
              <w:rPr>
                <w:sz w:val="22"/>
                <w:szCs w:val="22"/>
              </w:rPr>
              <w:t>ва)</w:t>
            </w:r>
          </w:p>
        </w:tc>
        <w:tc>
          <w:tcPr>
            <w:tcW w:w="1701" w:type="dxa"/>
            <w:vMerge w:val="restart"/>
          </w:tcPr>
          <w:p w:rsidR="00902DA7" w:rsidRPr="00F61CFF" w:rsidRDefault="00902DA7" w:rsidP="00902DA7">
            <w:pPr>
              <w:rPr>
                <w:sz w:val="22"/>
                <w:szCs w:val="22"/>
              </w:rPr>
            </w:pPr>
            <w:r w:rsidRPr="00F61CFF">
              <w:rPr>
                <w:sz w:val="22"/>
                <w:szCs w:val="22"/>
              </w:rPr>
              <w:lastRenderedPageBreak/>
              <w:t>-</w:t>
            </w:r>
          </w:p>
        </w:tc>
        <w:tc>
          <w:tcPr>
            <w:tcW w:w="1701" w:type="dxa"/>
            <w:vMerge w:val="restart"/>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 xml:space="preserve">Возбудители иерсиниозов </w:t>
            </w:r>
          </w:p>
        </w:tc>
        <w:tc>
          <w:tcPr>
            <w:tcW w:w="2268" w:type="dxa"/>
          </w:tcPr>
          <w:p w:rsidR="00902DA7" w:rsidRPr="00F61CFF" w:rsidRDefault="00CF445E" w:rsidP="00902DA7">
            <w:pPr>
              <w:rPr>
                <w:sz w:val="22"/>
                <w:szCs w:val="22"/>
              </w:rPr>
            </w:pPr>
            <w:r>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Антитела к возбудителям   </w:t>
            </w:r>
          </w:p>
          <w:p w:rsidR="00902DA7" w:rsidRPr="00F61CFF" w:rsidRDefault="00902DA7" w:rsidP="00902DA7">
            <w:pPr>
              <w:rPr>
                <w:sz w:val="22"/>
                <w:szCs w:val="22"/>
              </w:rPr>
            </w:pPr>
            <w:r w:rsidRPr="00F61CFF">
              <w:rPr>
                <w:sz w:val="22"/>
                <w:szCs w:val="22"/>
              </w:rPr>
              <w:t>иерсиниозов</w:t>
            </w:r>
          </w:p>
        </w:tc>
        <w:tc>
          <w:tcPr>
            <w:tcW w:w="2268" w:type="dxa"/>
          </w:tcPr>
          <w:p w:rsidR="00902DA7" w:rsidRPr="00F61CFF" w:rsidRDefault="00CF445E" w:rsidP="00902DA7">
            <w:pPr>
              <w:rPr>
                <w:sz w:val="22"/>
                <w:szCs w:val="22"/>
              </w:rPr>
            </w:pPr>
            <w:r>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ДНК возбудителей иерсиниозов</w:t>
            </w:r>
          </w:p>
        </w:tc>
        <w:tc>
          <w:tcPr>
            <w:tcW w:w="2268" w:type="dxa"/>
          </w:tcPr>
          <w:p w:rsidR="00902DA7" w:rsidRPr="00F61CFF" w:rsidRDefault="00CF445E" w:rsidP="00902DA7">
            <w:pPr>
              <w:rPr>
                <w:sz w:val="22"/>
                <w:szCs w:val="22"/>
              </w:rPr>
            </w:pPr>
            <w:r>
              <w:rPr>
                <w:sz w:val="22"/>
                <w:szCs w:val="22"/>
              </w:rPr>
              <w:t>-</w:t>
            </w:r>
          </w:p>
          <w:p w:rsidR="00902DA7" w:rsidRPr="00F61CFF" w:rsidRDefault="00902DA7" w:rsidP="00902DA7">
            <w:pPr>
              <w:rPr>
                <w:sz w:val="22"/>
                <w:szCs w:val="22"/>
              </w:rPr>
            </w:pPr>
          </w:p>
        </w:tc>
      </w:tr>
      <w:tr w:rsidR="00902DA7" w:rsidRPr="00F61CFF" w:rsidTr="00CC6485">
        <w:tc>
          <w:tcPr>
            <w:tcW w:w="694" w:type="dxa"/>
            <w:vMerge w:val="restart"/>
          </w:tcPr>
          <w:p w:rsidR="00902DA7" w:rsidRPr="003C79E5" w:rsidRDefault="00902DA7" w:rsidP="00902DA7">
            <w:pPr>
              <w:pStyle w:val="a7"/>
              <w:numPr>
                <w:ilvl w:val="0"/>
                <w:numId w:val="12"/>
              </w:numPr>
              <w:rPr>
                <w:sz w:val="22"/>
                <w:szCs w:val="22"/>
              </w:rPr>
            </w:pPr>
          </w:p>
        </w:tc>
        <w:tc>
          <w:tcPr>
            <w:tcW w:w="2922" w:type="dxa"/>
            <w:vMerge w:val="restart"/>
          </w:tcPr>
          <w:p w:rsidR="00902DA7" w:rsidRPr="00F61CFF" w:rsidRDefault="00902DA7" w:rsidP="00902DA7">
            <w:pPr>
              <w:autoSpaceDE w:val="0"/>
              <w:autoSpaceDN w:val="0"/>
              <w:adjustRightInd w:val="0"/>
              <w:ind w:left="-21"/>
              <w:rPr>
                <w:sz w:val="22"/>
                <w:szCs w:val="22"/>
              </w:rPr>
            </w:pPr>
            <w:r w:rsidRPr="00F61CFF">
              <w:rPr>
                <w:sz w:val="22"/>
                <w:szCs w:val="22"/>
              </w:rPr>
              <w:t xml:space="preserve">Инструкция </w:t>
            </w:r>
            <w:r w:rsidR="00CF445E">
              <w:rPr>
                <w:sz w:val="22"/>
                <w:szCs w:val="22"/>
              </w:rPr>
              <w:t xml:space="preserve">№ 15-6/42 от </w:t>
            </w:r>
            <w:proofErr w:type="gramStart"/>
            <w:r w:rsidR="00CF445E">
              <w:rPr>
                <w:sz w:val="22"/>
                <w:szCs w:val="22"/>
              </w:rPr>
              <w:t>30.10.90  п.2</w:t>
            </w:r>
            <w:proofErr w:type="gramEnd"/>
            <w:r w:rsidR="00CF445E">
              <w:rPr>
                <w:sz w:val="22"/>
                <w:szCs w:val="22"/>
              </w:rPr>
              <w:t>, 4.1,  4.4.1, 4.2</w:t>
            </w:r>
          </w:p>
        </w:tc>
        <w:tc>
          <w:tcPr>
            <w:tcW w:w="3828" w:type="dxa"/>
            <w:vMerge w:val="restart"/>
          </w:tcPr>
          <w:p w:rsidR="00902DA7" w:rsidRPr="00F61CFF" w:rsidRDefault="00902DA7" w:rsidP="00902DA7">
            <w:pPr>
              <w:rPr>
                <w:sz w:val="22"/>
                <w:szCs w:val="22"/>
              </w:rPr>
            </w:pPr>
            <w:r w:rsidRPr="00F61CFF">
              <w:rPr>
                <w:sz w:val="22"/>
                <w:szCs w:val="22"/>
              </w:rPr>
              <w:t>Смывы с объектов окружающей среды. Пищевые продукты. Вода водных объектов в контрольных створах и местах питьевого, хозяйственно-бытового и рекреационного водопользования. Биологичес</w:t>
            </w:r>
            <w:r w:rsidR="00CF445E">
              <w:rPr>
                <w:sz w:val="22"/>
                <w:szCs w:val="22"/>
              </w:rPr>
              <w:t>кий материал, в т.ч клинический</w:t>
            </w:r>
          </w:p>
        </w:tc>
        <w:tc>
          <w:tcPr>
            <w:tcW w:w="1701" w:type="dxa"/>
            <w:vMerge w:val="restart"/>
          </w:tcPr>
          <w:p w:rsidR="00902DA7" w:rsidRPr="00F61CFF" w:rsidRDefault="00902DA7" w:rsidP="00902DA7">
            <w:pPr>
              <w:rPr>
                <w:sz w:val="22"/>
                <w:szCs w:val="22"/>
              </w:rPr>
            </w:pPr>
            <w:r w:rsidRPr="00F61CFF">
              <w:rPr>
                <w:sz w:val="22"/>
                <w:szCs w:val="22"/>
              </w:rPr>
              <w:t>-</w:t>
            </w:r>
          </w:p>
        </w:tc>
        <w:tc>
          <w:tcPr>
            <w:tcW w:w="1701" w:type="dxa"/>
            <w:vMerge w:val="restart"/>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 xml:space="preserve">Возбудители иерсиниозов  </w:t>
            </w:r>
          </w:p>
        </w:tc>
        <w:tc>
          <w:tcPr>
            <w:tcW w:w="2268" w:type="dxa"/>
          </w:tcPr>
          <w:p w:rsidR="00902DA7" w:rsidRPr="00F61CFF" w:rsidRDefault="00CF445E" w:rsidP="00902DA7">
            <w:pPr>
              <w:rPr>
                <w:sz w:val="22"/>
                <w:szCs w:val="22"/>
              </w:rPr>
            </w:pPr>
            <w:r>
              <w:rPr>
                <w:sz w:val="22"/>
                <w:szCs w:val="22"/>
              </w:rPr>
              <w:t>-</w:t>
            </w:r>
          </w:p>
          <w:p w:rsidR="00902DA7" w:rsidRPr="00F61CFF" w:rsidRDefault="00902DA7" w:rsidP="00902DA7">
            <w:pPr>
              <w:rPr>
                <w:sz w:val="22"/>
                <w:szCs w:val="22"/>
              </w:rPr>
            </w:pP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ind w:left="-21"/>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Антитела к возбудителям   </w:t>
            </w:r>
          </w:p>
          <w:p w:rsidR="00902DA7" w:rsidRPr="00F61CFF" w:rsidRDefault="00902DA7" w:rsidP="00902DA7">
            <w:pPr>
              <w:rPr>
                <w:sz w:val="22"/>
                <w:szCs w:val="22"/>
              </w:rPr>
            </w:pPr>
            <w:r w:rsidRPr="00F61CFF">
              <w:rPr>
                <w:sz w:val="22"/>
                <w:szCs w:val="22"/>
              </w:rPr>
              <w:t>иерсиниозов</w:t>
            </w:r>
          </w:p>
        </w:tc>
        <w:tc>
          <w:tcPr>
            <w:tcW w:w="2268" w:type="dxa"/>
          </w:tcPr>
          <w:p w:rsidR="00902DA7" w:rsidRPr="00F61CFF" w:rsidRDefault="00CF445E" w:rsidP="00902DA7">
            <w:pPr>
              <w:rPr>
                <w:sz w:val="22"/>
                <w:szCs w:val="22"/>
              </w:rPr>
            </w:pPr>
            <w:r>
              <w:rPr>
                <w:sz w:val="22"/>
                <w:szCs w:val="22"/>
              </w:rPr>
              <w:t>-</w:t>
            </w:r>
          </w:p>
        </w:tc>
      </w:tr>
      <w:tr w:rsidR="00902DA7" w:rsidRPr="00F61CFF" w:rsidTr="00CC6485">
        <w:tc>
          <w:tcPr>
            <w:tcW w:w="694" w:type="dxa"/>
            <w:vMerge w:val="restart"/>
          </w:tcPr>
          <w:p w:rsidR="00902DA7" w:rsidRPr="003C79E5" w:rsidRDefault="00902DA7" w:rsidP="00902DA7">
            <w:pPr>
              <w:pStyle w:val="a7"/>
              <w:numPr>
                <w:ilvl w:val="0"/>
                <w:numId w:val="12"/>
              </w:numPr>
              <w:rPr>
                <w:sz w:val="22"/>
                <w:szCs w:val="22"/>
              </w:rPr>
            </w:pPr>
          </w:p>
        </w:tc>
        <w:tc>
          <w:tcPr>
            <w:tcW w:w="2922" w:type="dxa"/>
            <w:vMerge w:val="restart"/>
          </w:tcPr>
          <w:p w:rsidR="00902DA7" w:rsidRPr="00F61CFF" w:rsidRDefault="00CF445E" w:rsidP="00902DA7">
            <w:pPr>
              <w:autoSpaceDE w:val="0"/>
              <w:autoSpaceDN w:val="0"/>
              <w:adjustRightInd w:val="0"/>
              <w:rPr>
                <w:sz w:val="22"/>
                <w:szCs w:val="22"/>
              </w:rPr>
            </w:pPr>
            <w:r>
              <w:rPr>
                <w:sz w:val="22"/>
                <w:szCs w:val="22"/>
              </w:rPr>
              <w:t>МУК 4.2.3019-12 п.1-4, 5.3</w:t>
            </w:r>
          </w:p>
        </w:tc>
        <w:tc>
          <w:tcPr>
            <w:tcW w:w="3828" w:type="dxa"/>
            <w:vMerge w:val="restart"/>
          </w:tcPr>
          <w:p w:rsidR="00902DA7" w:rsidRPr="00F61CFF" w:rsidRDefault="00902DA7" w:rsidP="00902DA7">
            <w:pPr>
              <w:rPr>
                <w:sz w:val="22"/>
                <w:szCs w:val="22"/>
              </w:rPr>
            </w:pPr>
            <w:r w:rsidRPr="00F61CFF">
              <w:rPr>
                <w:sz w:val="22"/>
                <w:szCs w:val="22"/>
              </w:rPr>
              <w:t xml:space="preserve">Биологический материал, в т.ч. клинический. Материал от млекопитающих и членистоногих. Смывы с оборудования, инвентаря, овощей, продукты питания, вода открытых водоемов и из емкости для </w:t>
            </w:r>
            <w:r w:rsidR="00CF445E">
              <w:rPr>
                <w:sz w:val="22"/>
                <w:szCs w:val="22"/>
              </w:rPr>
              <w:t>хранения, гнеда грызунов, почва</w:t>
            </w:r>
          </w:p>
        </w:tc>
        <w:tc>
          <w:tcPr>
            <w:tcW w:w="1701" w:type="dxa"/>
            <w:vMerge w:val="restart"/>
          </w:tcPr>
          <w:p w:rsidR="00902DA7" w:rsidRPr="00F61CFF" w:rsidRDefault="00902DA7" w:rsidP="00902DA7">
            <w:pPr>
              <w:rPr>
                <w:sz w:val="22"/>
                <w:szCs w:val="22"/>
              </w:rPr>
            </w:pPr>
            <w:r w:rsidRPr="00F61CFF">
              <w:rPr>
                <w:sz w:val="22"/>
                <w:szCs w:val="22"/>
              </w:rPr>
              <w:t>-</w:t>
            </w:r>
          </w:p>
        </w:tc>
        <w:tc>
          <w:tcPr>
            <w:tcW w:w="1701" w:type="dxa"/>
            <w:vMerge w:val="restart"/>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lang w:val="en-US"/>
              </w:rPr>
            </w:pPr>
            <w:r w:rsidRPr="00F61CFF">
              <w:rPr>
                <w:sz w:val="22"/>
                <w:szCs w:val="22"/>
              </w:rPr>
              <w:t>ДНК</w:t>
            </w:r>
          </w:p>
          <w:p w:rsidR="00902DA7" w:rsidRPr="00F61CFF" w:rsidRDefault="00902DA7" w:rsidP="00902DA7">
            <w:pPr>
              <w:rPr>
                <w:sz w:val="22"/>
                <w:szCs w:val="22"/>
                <w:lang w:val="en-US"/>
              </w:rPr>
            </w:pPr>
            <w:r w:rsidRPr="00F61CFF">
              <w:rPr>
                <w:sz w:val="22"/>
                <w:szCs w:val="22"/>
                <w:lang w:val="en-US"/>
              </w:rPr>
              <w:t xml:space="preserve">Yersinia enterocolitica, </w:t>
            </w:r>
          </w:p>
          <w:p w:rsidR="00902DA7" w:rsidRPr="00F61CFF" w:rsidRDefault="00902DA7" w:rsidP="00902DA7">
            <w:pPr>
              <w:rPr>
                <w:sz w:val="22"/>
                <w:szCs w:val="22"/>
                <w:lang w:val="en-US"/>
              </w:rPr>
            </w:pPr>
            <w:r w:rsidRPr="00F61CFF">
              <w:rPr>
                <w:sz w:val="22"/>
                <w:szCs w:val="22"/>
                <w:lang w:val="en-US"/>
              </w:rPr>
              <w:t>Yersinia pseudotuberculosis</w:t>
            </w:r>
          </w:p>
        </w:tc>
        <w:tc>
          <w:tcPr>
            <w:tcW w:w="2268" w:type="dxa"/>
          </w:tcPr>
          <w:p w:rsidR="00902DA7" w:rsidRPr="00F61CFF" w:rsidRDefault="00CF445E" w:rsidP="00902DA7">
            <w:pPr>
              <w:rPr>
                <w:sz w:val="22"/>
                <w:szCs w:val="22"/>
              </w:rPr>
            </w:pPr>
            <w:r>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color w:val="FF0000"/>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Возбудители иерсинизов (</w:t>
            </w:r>
            <w:r w:rsidRPr="00F61CFF">
              <w:rPr>
                <w:sz w:val="22"/>
                <w:szCs w:val="22"/>
                <w:lang w:val="en-US"/>
              </w:rPr>
              <w:t>Yersinia</w:t>
            </w:r>
            <w:r w:rsidRPr="00F61CFF">
              <w:rPr>
                <w:sz w:val="22"/>
                <w:szCs w:val="22"/>
              </w:rPr>
              <w:t xml:space="preserve"> </w:t>
            </w:r>
            <w:r w:rsidRPr="00F61CFF">
              <w:rPr>
                <w:sz w:val="22"/>
                <w:szCs w:val="22"/>
                <w:lang w:val="en-US"/>
              </w:rPr>
              <w:t>enterocolitica</w:t>
            </w:r>
            <w:r w:rsidRPr="00F61CFF">
              <w:rPr>
                <w:sz w:val="22"/>
                <w:szCs w:val="22"/>
              </w:rPr>
              <w:t xml:space="preserve">, </w:t>
            </w:r>
          </w:p>
          <w:p w:rsidR="00902DA7" w:rsidRPr="00F61CFF" w:rsidRDefault="00902DA7" w:rsidP="00902DA7">
            <w:pPr>
              <w:rPr>
                <w:sz w:val="22"/>
                <w:szCs w:val="22"/>
              </w:rPr>
            </w:pPr>
            <w:r w:rsidRPr="00F61CFF">
              <w:rPr>
                <w:sz w:val="22"/>
                <w:szCs w:val="22"/>
                <w:lang w:val="en-US"/>
              </w:rPr>
              <w:t>Yersinia</w:t>
            </w:r>
            <w:r w:rsidRPr="00F61CFF">
              <w:rPr>
                <w:sz w:val="22"/>
                <w:szCs w:val="22"/>
              </w:rPr>
              <w:t xml:space="preserve"> </w:t>
            </w:r>
            <w:r w:rsidRPr="00F61CFF">
              <w:rPr>
                <w:sz w:val="22"/>
                <w:szCs w:val="22"/>
                <w:lang w:val="en-US"/>
              </w:rPr>
              <w:t>pseudotuberculosis</w:t>
            </w:r>
            <w:r w:rsidRPr="00F61CFF">
              <w:rPr>
                <w:sz w:val="22"/>
                <w:szCs w:val="22"/>
              </w:rPr>
              <w:t>)</w:t>
            </w:r>
          </w:p>
        </w:tc>
        <w:tc>
          <w:tcPr>
            <w:tcW w:w="2268" w:type="dxa"/>
          </w:tcPr>
          <w:p w:rsidR="00902DA7" w:rsidRPr="00F61CFF" w:rsidRDefault="00CF445E" w:rsidP="00902DA7">
            <w:pPr>
              <w:rPr>
                <w:sz w:val="22"/>
                <w:szCs w:val="22"/>
              </w:rPr>
            </w:pPr>
            <w:r>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CF445E">
            <w:pPr>
              <w:autoSpaceDE w:val="0"/>
              <w:autoSpaceDN w:val="0"/>
              <w:adjustRightInd w:val="0"/>
              <w:rPr>
                <w:sz w:val="22"/>
                <w:szCs w:val="22"/>
              </w:rPr>
            </w:pPr>
            <w:r w:rsidRPr="00F61CFF">
              <w:rPr>
                <w:sz w:val="22"/>
                <w:szCs w:val="22"/>
              </w:rPr>
              <w:t>М</w:t>
            </w:r>
            <w:r w:rsidR="00CF445E">
              <w:rPr>
                <w:sz w:val="22"/>
                <w:szCs w:val="22"/>
              </w:rPr>
              <w:t>У 3.3.2.2124-06 (п. 6.2.1</w:t>
            </w:r>
            <w:r w:rsidRPr="00F61CFF">
              <w:rPr>
                <w:sz w:val="22"/>
                <w:szCs w:val="22"/>
              </w:rPr>
              <w:t>-6.2.6</w:t>
            </w:r>
            <w:r w:rsidR="00CF445E">
              <w:rPr>
                <w:sz w:val="22"/>
                <w:szCs w:val="22"/>
              </w:rPr>
              <w:t>, 6.2.8</w:t>
            </w:r>
            <w:r w:rsidRPr="00F61CFF">
              <w:rPr>
                <w:sz w:val="22"/>
                <w:szCs w:val="22"/>
              </w:rPr>
              <w:t>)</w:t>
            </w:r>
          </w:p>
        </w:tc>
        <w:tc>
          <w:tcPr>
            <w:tcW w:w="3828" w:type="dxa"/>
          </w:tcPr>
          <w:p w:rsidR="00902DA7" w:rsidRPr="00F61CFF" w:rsidRDefault="00902DA7" w:rsidP="00902DA7">
            <w:pPr>
              <w:rPr>
                <w:sz w:val="22"/>
                <w:szCs w:val="22"/>
              </w:rPr>
            </w:pPr>
            <w:r w:rsidRPr="00F61CFF">
              <w:rPr>
                <w:sz w:val="22"/>
                <w:szCs w:val="22"/>
              </w:rPr>
              <w:t>Питательные среды для выделения и кул</w:t>
            </w:r>
            <w:r w:rsidR="00CF445E">
              <w:rPr>
                <w:sz w:val="22"/>
                <w:szCs w:val="22"/>
              </w:rPr>
              <w:t>ьтивирования возбудителя холеры</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Контроль питательных сред для выделения и культивирования возбудителя холеры</w:t>
            </w:r>
          </w:p>
        </w:tc>
        <w:tc>
          <w:tcPr>
            <w:tcW w:w="2268" w:type="dxa"/>
          </w:tcPr>
          <w:p w:rsidR="00902DA7" w:rsidRPr="00F61CFF" w:rsidRDefault="00902DA7" w:rsidP="00902DA7">
            <w:pPr>
              <w:rPr>
                <w:sz w:val="22"/>
                <w:szCs w:val="22"/>
              </w:rPr>
            </w:pPr>
            <w:r w:rsidRPr="00F61CFF">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CF445E" w:rsidP="00902DA7">
            <w:pPr>
              <w:autoSpaceDE w:val="0"/>
              <w:autoSpaceDN w:val="0"/>
              <w:adjustRightInd w:val="0"/>
              <w:rPr>
                <w:b/>
                <w:sz w:val="22"/>
                <w:szCs w:val="22"/>
              </w:rPr>
            </w:pPr>
            <w:r>
              <w:rPr>
                <w:sz w:val="22"/>
                <w:szCs w:val="22"/>
              </w:rPr>
              <w:t>МУК 4.2.2316-08 (п. 7.1, 7.2.1, 7.3-7.6</w:t>
            </w:r>
            <w:r w:rsidR="00902DA7" w:rsidRPr="00F61CFF">
              <w:rPr>
                <w:sz w:val="22"/>
                <w:szCs w:val="22"/>
              </w:rPr>
              <w:t>)</w:t>
            </w:r>
          </w:p>
        </w:tc>
        <w:tc>
          <w:tcPr>
            <w:tcW w:w="3828" w:type="dxa"/>
            <w:vMerge w:val="restart"/>
          </w:tcPr>
          <w:p w:rsidR="00902DA7" w:rsidRPr="00F61CFF" w:rsidRDefault="00902DA7" w:rsidP="00902DA7">
            <w:pPr>
              <w:rPr>
                <w:sz w:val="22"/>
                <w:szCs w:val="22"/>
              </w:rPr>
            </w:pPr>
            <w:r w:rsidRPr="00F61CFF">
              <w:rPr>
                <w:sz w:val="22"/>
                <w:szCs w:val="22"/>
              </w:rPr>
              <w:t>Питательные с</w:t>
            </w:r>
            <w:r w:rsidR="00CF445E">
              <w:rPr>
                <w:sz w:val="22"/>
                <w:szCs w:val="22"/>
              </w:rPr>
              <w:t>реды</w:t>
            </w:r>
          </w:p>
        </w:tc>
        <w:tc>
          <w:tcPr>
            <w:tcW w:w="1701" w:type="dxa"/>
            <w:vMerge w:val="restart"/>
          </w:tcPr>
          <w:p w:rsidR="00902DA7" w:rsidRPr="00F61CFF" w:rsidRDefault="00902DA7" w:rsidP="00902DA7">
            <w:pPr>
              <w:rPr>
                <w:sz w:val="22"/>
                <w:szCs w:val="22"/>
              </w:rPr>
            </w:pPr>
            <w:r w:rsidRPr="00F61CFF">
              <w:rPr>
                <w:sz w:val="22"/>
                <w:szCs w:val="22"/>
              </w:rPr>
              <w:t>-</w:t>
            </w:r>
          </w:p>
        </w:tc>
        <w:tc>
          <w:tcPr>
            <w:tcW w:w="1701" w:type="dxa"/>
            <w:vMerge w:val="restart"/>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Контроль качества питательных сред</w:t>
            </w:r>
          </w:p>
        </w:tc>
        <w:tc>
          <w:tcPr>
            <w:tcW w:w="2268" w:type="dxa"/>
          </w:tcPr>
          <w:p w:rsidR="00902DA7" w:rsidRPr="00F61CFF" w:rsidRDefault="00902DA7" w:rsidP="00902DA7">
            <w:pPr>
              <w:rPr>
                <w:sz w:val="22"/>
                <w:szCs w:val="22"/>
              </w:rPr>
            </w:pPr>
            <w:r w:rsidRPr="00F61CFF">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CF445E" w:rsidP="00CF445E">
            <w:pPr>
              <w:autoSpaceDE w:val="0"/>
              <w:autoSpaceDN w:val="0"/>
              <w:adjustRightInd w:val="0"/>
              <w:rPr>
                <w:b/>
                <w:sz w:val="22"/>
                <w:szCs w:val="22"/>
              </w:rPr>
            </w:pPr>
            <w:r>
              <w:rPr>
                <w:sz w:val="22"/>
                <w:szCs w:val="22"/>
              </w:rPr>
              <w:t>МУ 2.1.4.1057-01 (п. 11.1-11.4</w:t>
            </w:r>
            <w:r w:rsidR="00902DA7" w:rsidRPr="00F61CFF">
              <w:rPr>
                <w:sz w:val="22"/>
                <w:szCs w:val="22"/>
              </w:rPr>
              <w:t>, 11.4.1</w:t>
            </w:r>
            <w:r>
              <w:rPr>
                <w:sz w:val="22"/>
                <w:szCs w:val="22"/>
              </w:rPr>
              <w:t>,11.4.2, 11.5</w:t>
            </w:r>
            <w:r w:rsidR="00902DA7" w:rsidRPr="00F61CFF">
              <w:rPr>
                <w:sz w:val="22"/>
                <w:szCs w:val="22"/>
              </w:rPr>
              <w:t>)</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Контроль качества питательных сред</w:t>
            </w:r>
          </w:p>
        </w:tc>
        <w:tc>
          <w:tcPr>
            <w:tcW w:w="2268" w:type="dxa"/>
          </w:tcPr>
          <w:p w:rsidR="00902DA7" w:rsidRPr="00F61CFF" w:rsidRDefault="00902DA7" w:rsidP="00902DA7">
            <w:pPr>
              <w:rPr>
                <w:sz w:val="22"/>
                <w:szCs w:val="22"/>
              </w:rPr>
            </w:pPr>
            <w:r w:rsidRPr="00F61CFF">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proofErr w:type="gramStart"/>
            <w:r w:rsidRPr="00F61CFF">
              <w:rPr>
                <w:sz w:val="22"/>
                <w:szCs w:val="22"/>
              </w:rPr>
              <w:t>Инструкция  №</w:t>
            </w:r>
            <w:proofErr w:type="gramEnd"/>
            <w:r w:rsidRPr="00F61CFF">
              <w:rPr>
                <w:sz w:val="22"/>
                <w:szCs w:val="22"/>
              </w:rPr>
              <w:t xml:space="preserve"> 1135-73 от </w:t>
            </w:r>
            <w:r w:rsidRPr="00F61CFF">
              <w:rPr>
                <w:sz w:val="22"/>
                <w:szCs w:val="22"/>
              </w:rPr>
              <w:lastRenderedPageBreak/>
              <w:t>20.12.73 (раздел «Обнаружение ботулинических токсинов в реакции нейтрализации»</w:t>
            </w:r>
          </w:p>
        </w:tc>
        <w:tc>
          <w:tcPr>
            <w:tcW w:w="3828" w:type="dxa"/>
          </w:tcPr>
          <w:p w:rsidR="00902DA7" w:rsidRPr="00F61CFF" w:rsidRDefault="00902DA7" w:rsidP="00902DA7">
            <w:pPr>
              <w:rPr>
                <w:sz w:val="22"/>
                <w:szCs w:val="22"/>
              </w:rPr>
            </w:pPr>
            <w:r w:rsidRPr="00F61CFF">
              <w:rPr>
                <w:sz w:val="22"/>
                <w:szCs w:val="22"/>
              </w:rPr>
              <w:lastRenderedPageBreak/>
              <w:t xml:space="preserve">Промывные воды желудка, остатки </w:t>
            </w:r>
            <w:r w:rsidRPr="00F61CFF">
              <w:rPr>
                <w:sz w:val="22"/>
                <w:szCs w:val="22"/>
              </w:rPr>
              <w:lastRenderedPageBreak/>
              <w:t>пищи из желудка, моча и испражнения больного, секционный материал, сыворотка крови, пищевые продукты</w:t>
            </w:r>
          </w:p>
        </w:tc>
        <w:tc>
          <w:tcPr>
            <w:tcW w:w="1701" w:type="dxa"/>
          </w:tcPr>
          <w:p w:rsidR="00902DA7" w:rsidRPr="00F61CFF" w:rsidRDefault="00902DA7" w:rsidP="00902DA7">
            <w:pPr>
              <w:rPr>
                <w:color w:val="000000"/>
                <w:sz w:val="22"/>
                <w:szCs w:val="22"/>
              </w:rPr>
            </w:pPr>
            <w:r w:rsidRPr="00F61CFF">
              <w:rPr>
                <w:color w:val="000000"/>
                <w:sz w:val="22"/>
                <w:szCs w:val="22"/>
              </w:rPr>
              <w:lastRenderedPageBreak/>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 xml:space="preserve">Ботулинические </w:t>
            </w:r>
            <w:r w:rsidRPr="00F61CFF">
              <w:rPr>
                <w:sz w:val="22"/>
                <w:szCs w:val="22"/>
              </w:rPr>
              <w:lastRenderedPageBreak/>
              <w:t xml:space="preserve">токсины типа </w:t>
            </w:r>
            <w:r w:rsidRPr="00F61CFF">
              <w:rPr>
                <w:sz w:val="22"/>
                <w:szCs w:val="22"/>
                <w:lang w:val="en-US"/>
              </w:rPr>
              <w:t>A</w:t>
            </w:r>
            <w:r w:rsidRPr="00F61CFF">
              <w:rPr>
                <w:sz w:val="22"/>
                <w:szCs w:val="22"/>
              </w:rPr>
              <w:t xml:space="preserve">, </w:t>
            </w:r>
            <w:r w:rsidRPr="00F61CFF">
              <w:rPr>
                <w:sz w:val="22"/>
                <w:szCs w:val="22"/>
                <w:lang w:val="en-US"/>
              </w:rPr>
              <w:t>B</w:t>
            </w:r>
            <w:r w:rsidRPr="00F61CFF">
              <w:rPr>
                <w:sz w:val="22"/>
                <w:szCs w:val="22"/>
              </w:rPr>
              <w:t xml:space="preserve">, </w:t>
            </w:r>
            <w:r w:rsidRPr="00F61CFF">
              <w:rPr>
                <w:sz w:val="22"/>
                <w:szCs w:val="22"/>
                <w:lang w:val="en-US"/>
              </w:rPr>
              <w:t>C</w:t>
            </w:r>
            <w:r w:rsidRPr="00F61CFF">
              <w:rPr>
                <w:sz w:val="22"/>
                <w:szCs w:val="22"/>
              </w:rPr>
              <w:t xml:space="preserve">, </w:t>
            </w:r>
            <w:r w:rsidRPr="00F61CFF">
              <w:rPr>
                <w:sz w:val="22"/>
                <w:szCs w:val="22"/>
                <w:lang w:val="en-US"/>
              </w:rPr>
              <w:t>D</w:t>
            </w:r>
            <w:r w:rsidRPr="00F61CFF">
              <w:rPr>
                <w:sz w:val="22"/>
                <w:szCs w:val="22"/>
              </w:rPr>
              <w:t xml:space="preserve">, </w:t>
            </w:r>
            <w:r w:rsidRPr="00F61CFF">
              <w:rPr>
                <w:sz w:val="22"/>
                <w:szCs w:val="22"/>
                <w:lang w:val="en-US"/>
              </w:rPr>
              <w:t>E</w:t>
            </w:r>
          </w:p>
        </w:tc>
        <w:tc>
          <w:tcPr>
            <w:tcW w:w="2268" w:type="dxa"/>
          </w:tcPr>
          <w:p w:rsidR="00902DA7" w:rsidRPr="00F61CFF" w:rsidRDefault="00CF445E" w:rsidP="00902DA7">
            <w:pPr>
              <w:rPr>
                <w:sz w:val="22"/>
                <w:szCs w:val="22"/>
              </w:rPr>
            </w:pPr>
            <w:r>
              <w:rPr>
                <w:sz w:val="22"/>
                <w:szCs w:val="22"/>
              </w:rPr>
              <w:lastRenderedPageBreak/>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 xml:space="preserve">МУ МЗ СССР№824-69 (глава </w:t>
            </w:r>
            <w:r w:rsidRPr="00F61CFF">
              <w:rPr>
                <w:sz w:val="22"/>
                <w:szCs w:val="22"/>
                <w:lang w:val="en-US"/>
              </w:rPr>
              <w:t>I</w:t>
            </w:r>
            <w:r w:rsidRPr="00F61CFF">
              <w:rPr>
                <w:sz w:val="22"/>
                <w:szCs w:val="22"/>
              </w:rPr>
              <w:t xml:space="preserve"> «эпидемиология ботулизма», </w:t>
            </w:r>
            <w:r w:rsidRPr="00F61CFF">
              <w:rPr>
                <w:sz w:val="22"/>
                <w:szCs w:val="22"/>
                <w:lang w:val="en-US"/>
              </w:rPr>
              <w:t>VI</w:t>
            </w:r>
            <w:r w:rsidRPr="00F61CFF">
              <w:rPr>
                <w:sz w:val="22"/>
                <w:szCs w:val="22"/>
              </w:rPr>
              <w:t xml:space="preserve"> «Обнаружение ботулинических токсинов. Реакция нейтрализации»)</w:t>
            </w:r>
          </w:p>
        </w:tc>
        <w:tc>
          <w:tcPr>
            <w:tcW w:w="3828" w:type="dxa"/>
          </w:tcPr>
          <w:p w:rsidR="00902DA7" w:rsidRPr="00F61CFF" w:rsidRDefault="00902DA7" w:rsidP="00902DA7">
            <w:pPr>
              <w:rPr>
                <w:sz w:val="22"/>
                <w:szCs w:val="22"/>
              </w:rPr>
            </w:pPr>
            <w:r w:rsidRPr="00F61CFF">
              <w:rPr>
                <w:sz w:val="22"/>
                <w:szCs w:val="22"/>
              </w:rPr>
              <w:t>Промывные воды желудка, рвотные массы, кал и сыворотка крови.</w:t>
            </w:r>
          </w:p>
        </w:tc>
        <w:tc>
          <w:tcPr>
            <w:tcW w:w="1701" w:type="dxa"/>
          </w:tcPr>
          <w:p w:rsidR="00902DA7" w:rsidRPr="00F61CFF" w:rsidRDefault="00902DA7" w:rsidP="00902DA7">
            <w:pPr>
              <w:rPr>
                <w:color w:val="000000"/>
                <w:sz w:val="22"/>
                <w:szCs w:val="22"/>
              </w:rPr>
            </w:pPr>
            <w:r w:rsidRPr="00F61CFF">
              <w:rPr>
                <w:color w:val="000000"/>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 xml:space="preserve">Ботулинические токсины типа </w:t>
            </w:r>
            <w:r w:rsidRPr="00F61CFF">
              <w:rPr>
                <w:sz w:val="22"/>
                <w:szCs w:val="22"/>
                <w:lang w:val="en-US"/>
              </w:rPr>
              <w:t>A</w:t>
            </w:r>
            <w:r w:rsidRPr="00F61CFF">
              <w:rPr>
                <w:sz w:val="22"/>
                <w:szCs w:val="22"/>
              </w:rPr>
              <w:t xml:space="preserve">, </w:t>
            </w:r>
            <w:r w:rsidRPr="00F61CFF">
              <w:rPr>
                <w:sz w:val="22"/>
                <w:szCs w:val="22"/>
                <w:lang w:val="en-US"/>
              </w:rPr>
              <w:t>B</w:t>
            </w:r>
            <w:r w:rsidRPr="00F61CFF">
              <w:rPr>
                <w:sz w:val="22"/>
                <w:szCs w:val="22"/>
              </w:rPr>
              <w:t xml:space="preserve">, </w:t>
            </w:r>
            <w:r w:rsidRPr="00F61CFF">
              <w:rPr>
                <w:sz w:val="22"/>
                <w:szCs w:val="22"/>
                <w:lang w:val="en-US"/>
              </w:rPr>
              <w:t>C</w:t>
            </w:r>
            <w:r w:rsidRPr="00F61CFF">
              <w:rPr>
                <w:sz w:val="22"/>
                <w:szCs w:val="22"/>
              </w:rPr>
              <w:t xml:space="preserve">, </w:t>
            </w:r>
            <w:r w:rsidRPr="00F61CFF">
              <w:rPr>
                <w:sz w:val="22"/>
                <w:szCs w:val="22"/>
                <w:lang w:val="en-US"/>
              </w:rPr>
              <w:t>D</w:t>
            </w:r>
            <w:r w:rsidRPr="00F61CFF">
              <w:rPr>
                <w:sz w:val="22"/>
                <w:szCs w:val="22"/>
              </w:rPr>
              <w:t xml:space="preserve">, </w:t>
            </w:r>
            <w:r w:rsidRPr="00F61CFF">
              <w:rPr>
                <w:sz w:val="22"/>
                <w:szCs w:val="22"/>
                <w:lang w:val="en-US"/>
              </w:rPr>
              <w:t>E</w:t>
            </w:r>
          </w:p>
        </w:tc>
        <w:tc>
          <w:tcPr>
            <w:tcW w:w="2268" w:type="dxa"/>
          </w:tcPr>
          <w:p w:rsidR="00902DA7" w:rsidRPr="00F61CFF" w:rsidRDefault="00CF445E" w:rsidP="00902DA7">
            <w:pPr>
              <w:rPr>
                <w:sz w:val="22"/>
                <w:szCs w:val="22"/>
              </w:rPr>
            </w:pPr>
            <w:r>
              <w:rPr>
                <w:sz w:val="22"/>
                <w:szCs w:val="22"/>
              </w:rPr>
              <w:t>-</w:t>
            </w:r>
          </w:p>
        </w:tc>
      </w:tr>
      <w:tr w:rsidR="00902DA7" w:rsidRPr="00F61CFF" w:rsidTr="00CC6485">
        <w:tc>
          <w:tcPr>
            <w:tcW w:w="694" w:type="dxa"/>
            <w:vMerge w:val="restart"/>
          </w:tcPr>
          <w:p w:rsidR="00902DA7" w:rsidRPr="003C79E5" w:rsidRDefault="00902DA7" w:rsidP="00902DA7">
            <w:pPr>
              <w:pStyle w:val="a7"/>
              <w:numPr>
                <w:ilvl w:val="0"/>
                <w:numId w:val="12"/>
              </w:numPr>
              <w:jc w:val="center"/>
              <w:rPr>
                <w:sz w:val="22"/>
                <w:szCs w:val="22"/>
              </w:rPr>
            </w:pPr>
          </w:p>
        </w:tc>
        <w:tc>
          <w:tcPr>
            <w:tcW w:w="2922" w:type="dxa"/>
            <w:vMerge w:val="restart"/>
          </w:tcPr>
          <w:p w:rsidR="00902DA7" w:rsidRPr="0093296D" w:rsidRDefault="00902DA7" w:rsidP="00902DA7">
            <w:pPr>
              <w:rPr>
                <w:sz w:val="22"/>
                <w:szCs w:val="22"/>
                <w:lang w:eastAsia="ar-SA"/>
              </w:rPr>
            </w:pPr>
            <w:r w:rsidRPr="00F61CFF">
              <w:rPr>
                <w:color w:val="00B050"/>
                <w:sz w:val="22"/>
                <w:szCs w:val="22"/>
                <w:lang w:eastAsia="ar-SA"/>
              </w:rPr>
              <w:t xml:space="preserve"> </w:t>
            </w:r>
            <w:r w:rsidRPr="00F61CFF">
              <w:rPr>
                <w:sz w:val="22"/>
                <w:szCs w:val="22"/>
                <w:lang w:eastAsia="ar-SA"/>
              </w:rPr>
              <w:t xml:space="preserve">Активность радионуклидов в счетных образцах. Методика измерений </w:t>
            </w:r>
            <w:proofErr w:type="gramStart"/>
            <w:r w:rsidRPr="00F61CFF">
              <w:rPr>
                <w:sz w:val="22"/>
                <w:szCs w:val="22"/>
                <w:lang w:eastAsia="ar-SA"/>
              </w:rPr>
              <w:t>на гамма</w:t>
            </w:r>
            <w:proofErr w:type="gramEnd"/>
            <w:r w:rsidRPr="00F61CFF">
              <w:rPr>
                <w:sz w:val="22"/>
                <w:szCs w:val="22"/>
                <w:lang w:eastAsia="ar-SA"/>
              </w:rPr>
              <w:t>- спектрометрах с использованием программного обеспечения «</w:t>
            </w:r>
            <w:r w:rsidRPr="0093296D">
              <w:rPr>
                <w:sz w:val="22"/>
                <w:szCs w:val="22"/>
                <w:lang w:val="en-US" w:eastAsia="ar-SA"/>
              </w:rPr>
              <w:t>SpectraLine</w:t>
            </w:r>
            <w:r w:rsidRPr="0093296D">
              <w:rPr>
                <w:sz w:val="22"/>
                <w:szCs w:val="22"/>
                <w:lang w:eastAsia="ar-SA"/>
              </w:rPr>
              <w:t xml:space="preserve">». (Свидетельство об аттестации МРК </w:t>
            </w:r>
          </w:p>
          <w:p w:rsidR="0093296D" w:rsidRPr="0093296D" w:rsidRDefault="00902DA7" w:rsidP="00902DA7">
            <w:pPr>
              <w:rPr>
                <w:sz w:val="22"/>
                <w:szCs w:val="22"/>
                <w:lang w:eastAsia="ar-SA"/>
              </w:rPr>
            </w:pPr>
            <w:r w:rsidRPr="0093296D">
              <w:rPr>
                <w:sz w:val="22"/>
                <w:szCs w:val="22"/>
                <w:lang w:eastAsia="ar-SA"/>
              </w:rPr>
              <w:t>№ 43151.4Б207/01.00294-</w:t>
            </w:r>
            <w:proofErr w:type="gramStart"/>
            <w:r w:rsidRPr="0093296D">
              <w:rPr>
                <w:sz w:val="22"/>
                <w:szCs w:val="22"/>
                <w:lang w:eastAsia="ar-SA"/>
              </w:rPr>
              <w:t>2010  от</w:t>
            </w:r>
            <w:proofErr w:type="gramEnd"/>
            <w:r w:rsidRPr="0093296D">
              <w:rPr>
                <w:sz w:val="22"/>
                <w:szCs w:val="22"/>
                <w:lang w:eastAsia="ar-SA"/>
              </w:rPr>
              <w:t xml:space="preserve"> 28.02.2014</w:t>
            </w:r>
            <w:r w:rsidR="0093296D" w:rsidRPr="0093296D">
              <w:rPr>
                <w:sz w:val="22"/>
                <w:szCs w:val="22"/>
                <w:lang w:eastAsia="ar-SA"/>
              </w:rPr>
              <w:t>)</w:t>
            </w:r>
          </w:p>
          <w:p w:rsidR="00902DA7" w:rsidRPr="00F61CFF" w:rsidRDefault="0093296D" w:rsidP="00902DA7">
            <w:pPr>
              <w:rPr>
                <w:sz w:val="22"/>
                <w:szCs w:val="22"/>
                <w:lang w:eastAsia="ar-SA"/>
              </w:rPr>
            </w:pPr>
            <w:r w:rsidRPr="0093296D">
              <w:rPr>
                <w:sz w:val="22"/>
                <w:szCs w:val="22"/>
                <w:lang w:eastAsia="ar-SA"/>
              </w:rPr>
              <w:t>МВИ 1680/07</w:t>
            </w:r>
          </w:p>
          <w:p w:rsidR="00902DA7" w:rsidRPr="00F61CFF" w:rsidRDefault="00902DA7" w:rsidP="00902DA7">
            <w:pPr>
              <w:rPr>
                <w:sz w:val="22"/>
                <w:szCs w:val="22"/>
              </w:rPr>
            </w:pPr>
          </w:p>
        </w:tc>
        <w:tc>
          <w:tcPr>
            <w:tcW w:w="3828" w:type="dxa"/>
            <w:vMerge w:val="restart"/>
          </w:tcPr>
          <w:p w:rsidR="00902DA7" w:rsidRPr="00F61CFF" w:rsidRDefault="00902DA7" w:rsidP="00902DA7">
            <w:pPr>
              <w:rPr>
                <w:sz w:val="22"/>
                <w:szCs w:val="22"/>
              </w:rPr>
            </w:pPr>
            <w:r w:rsidRPr="00F61CFF">
              <w:rPr>
                <w:sz w:val="22"/>
                <w:szCs w:val="22"/>
              </w:rPr>
              <w:t>Пробы (счетные образцы) окружающей среды, продуктов питания, лесопромышленн</w:t>
            </w:r>
            <w:r w:rsidR="00CF445E">
              <w:rPr>
                <w:sz w:val="22"/>
                <w:szCs w:val="22"/>
              </w:rPr>
              <w:t>ой продукции</w:t>
            </w:r>
          </w:p>
          <w:p w:rsidR="00902DA7" w:rsidRPr="00F61CFF" w:rsidRDefault="00902DA7" w:rsidP="00902DA7">
            <w:pPr>
              <w:rPr>
                <w:sz w:val="22"/>
                <w:szCs w:val="22"/>
                <w:highlight w:val="cyan"/>
              </w:rPr>
            </w:pPr>
          </w:p>
        </w:tc>
        <w:tc>
          <w:tcPr>
            <w:tcW w:w="1701" w:type="dxa"/>
            <w:vMerge w:val="restart"/>
          </w:tcPr>
          <w:p w:rsidR="00902DA7" w:rsidRPr="00F61CFF" w:rsidRDefault="00902DA7" w:rsidP="00902DA7">
            <w:pPr>
              <w:ind w:left="57" w:right="57"/>
              <w:rPr>
                <w:sz w:val="22"/>
                <w:szCs w:val="22"/>
                <w:shd w:val="clear" w:color="auto" w:fill="FFFFFF"/>
              </w:rPr>
            </w:pPr>
            <w:r w:rsidRPr="00F61CFF">
              <w:rPr>
                <w:sz w:val="22"/>
                <w:szCs w:val="22"/>
                <w:shd w:val="clear" w:color="auto" w:fill="FFFFFF"/>
              </w:rPr>
              <w:t>02.10.1</w:t>
            </w:r>
            <w:r>
              <w:rPr>
                <w:sz w:val="22"/>
                <w:szCs w:val="22"/>
                <w:shd w:val="clear" w:color="auto" w:fill="FFFFFF"/>
              </w:rPr>
              <w:t>0</w:t>
            </w:r>
          </w:p>
          <w:p w:rsidR="00902DA7" w:rsidRPr="00F61CFF" w:rsidRDefault="00902DA7" w:rsidP="00902DA7">
            <w:pPr>
              <w:ind w:left="57" w:right="57"/>
              <w:rPr>
                <w:sz w:val="22"/>
                <w:szCs w:val="22"/>
                <w:shd w:val="clear" w:color="auto" w:fill="FFFFFF"/>
              </w:rPr>
            </w:pPr>
            <w:r w:rsidRPr="00F61CFF">
              <w:rPr>
                <w:sz w:val="22"/>
                <w:szCs w:val="22"/>
                <w:shd w:val="clear" w:color="auto" w:fill="FFFFFF"/>
              </w:rPr>
              <w:t>02.10.3</w:t>
            </w:r>
            <w:r>
              <w:rPr>
                <w:sz w:val="22"/>
                <w:szCs w:val="22"/>
                <w:shd w:val="clear" w:color="auto" w:fill="FFFFFF"/>
              </w:rPr>
              <w:t>0</w:t>
            </w:r>
          </w:p>
          <w:p w:rsidR="00902DA7" w:rsidRPr="00F61CFF" w:rsidRDefault="00902DA7" w:rsidP="00902DA7">
            <w:pPr>
              <w:ind w:left="57" w:right="57"/>
              <w:rPr>
                <w:sz w:val="22"/>
                <w:szCs w:val="22"/>
              </w:rPr>
            </w:pPr>
            <w:r w:rsidRPr="00F61CFF">
              <w:rPr>
                <w:sz w:val="22"/>
                <w:szCs w:val="22"/>
              </w:rPr>
              <w:t>02.20.1</w:t>
            </w:r>
            <w:r>
              <w:rPr>
                <w:sz w:val="22"/>
                <w:szCs w:val="22"/>
              </w:rPr>
              <w:t>0</w:t>
            </w:r>
          </w:p>
          <w:p w:rsidR="00902DA7" w:rsidRPr="00F61CFF" w:rsidRDefault="00902DA7" w:rsidP="00902DA7">
            <w:pPr>
              <w:ind w:left="57" w:right="57"/>
              <w:rPr>
                <w:sz w:val="22"/>
                <w:szCs w:val="22"/>
                <w:shd w:val="clear" w:color="auto" w:fill="FFFFFF"/>
              </w:rPr>
            </w:pPr>
            <w:r w:rsidRPr="00F61CFF">
              <w:rPr>
                <w:sz w:val="22"/>
                <w:szCs w:val="22"/>
                <w:shd w:val="clear" w:color="auto" w:fill="FFFFFF"/>
              </w:rPr>
              <w:t>02.30.1</w:t>
            </w:r>
            <w:r>
              <w:rPr>
                <w:sz w:val="22"/>
                <w:szCs w:val="22"/>
                <w:shd w:val="clear" w:color="auto" w:fill="FFFFFF"/>
              </w:rPr>
              <w:t>0</w:t>
            </w:r>
          </w:p>
          <w:p w:rsidR="00902DA7" w:rsidRPr="00F61CFF" w:rsidRDefault="00902DA7" w:rsidP="00902DA7">
            <w:pPr>
              <w:ind w:left="57" w:right="57"/>
              <w:rPr>
                <w:sz w:val="22"/>
                <w:szCs w:val="22"/>
                <w:shd w:val="clear" w:color="auto" w:fill="FFFFFF"/>
              </w:rPr>
            </w:pPr>
            <w:r w:rsidRPr="00F61CFF">
              <w:rPr>
                <w:sz w:val="22"/>
                <w:szCs w:val="22"/>
                <w:shd w:val="clear" w:color="auto" w:fill="FFFFFF"/>
              </w:rPr>
              <w:t>02.30.2</w:t>
            </w:r>
            <w:r>
              <w:rPr>
                <w:sz w:val="22"/>
                <w:szCs w:val="22"/>
                <w:shd w:val="clear" w:color="auto" w:fill="FFFFFF"/>
              </w:rPr>
              <w:t>0</w:t>
            </w:r>
          </w:p>
          <w:p w:rsidR="00902DA7" w:rsidRPr="00F61CFF" w:rsidRDefault="00902DA7" w:rsidP="00902DA7">
            <w:pPr>
              <w:ind w:left="57" w:right="57"/>
              <w:rPr>
                <w:sz w:val="22"/>
                <w:szCs w:val="22"/>
                <w:shd w:val="clear" w:color="auto" w:fill="FFFFFF"/>
              </w:rPr>
            </w:pPr>
            <w:r w:rsidRPr="00F61CFF">
              <w:rPr>
                <w:sz w:val="22"/>
                <w:szCs w:val="22"/>
                <w:shd w:val="clear" w:color="auto" w:fill="FFFFFF"/>
              </w:rPr>
              <w:t>02.30.3</w:t>
            </w:r>
            <w:r>
              <w:rPr>
                <w:sz w:val="22"/>
                <w:szCs w:val="22"/>
                <w:shd w:val="clear" w:color="auto" w:fill="FFFFFF"/>
              </w:rPr>
              <w:t>0</w:t>
            </w:r>
          </w:p>
          <w:p w:rsidR="00902DA7" w:rsidRPr="00F61CFF" w:rsidRDefault="00902DA7" w:rsidP="00902DA7">
            <w:pPr>
              <w:ind w:left="57" w:right="57"/>
              <w:rPr>
                <w:sz w:val="22"/>
                <w:szCs w:val="22"/>
                <w:shd w:val="clear" w:color="auto" w:fill="FFFFFF"/>
              </w:rPr>
            </w:pPr>
            <w:r w:rsidRPr="00F61CFF">
              <w:rPr>
                <w:sz w:val="22"/>
                <w:szCs w:val="22"/>
                <w:shd w:val="clear" w:color="auto" w:fill="FFFFFF"/>
              </w:rPr>
              <w:t>02.30.4</w:t>
            </w:r>
            <w:r>
              <w:rPr>
                <w:sz w:val="22"/>
                <w:szCs w:val="22"/>
                <w:shd w:val="clear" w:color="auto" w:fill="FFFFFF"/>
              </w:rPr>
              <w:t>0</w:t>
            </w:r>
          </w:p>
          <w:p w:rsidR="00902DA7" w:rsidRPr="00F61CFF" w:rsidRDefault="00902DA7" w:rsidP="00902DA7">
            <w:pPr>
              <w:ind w:left="57" w:right="57"/>
              <w:rPr>
                <w:b/>
                <w:sz w:val="22"/>
                <w:szCs w:val="22"/>
              </w:rPr>
            </w:pPr>
            <w:r w:rsidRPr="00F61CFF">
              <w:rPr>
                <w:sz w:val="22"/>
                <w:szCs w:val="22"/>
                <w:shd w:val="clear" w:color="auto" w:fill="FFFFFF"/>
              </w:rPr>
              <w:t>02.30.5</w:t>
            </w:r>
            <w:r>
              <w:rPr>
                <w:sz w:val="22"/>
                <w:szCs w:val="22"/>
                <w:shd w:val="clear" w:color="auto" w:fill="FFFFFF"/>
              </w:rPr>
              <w:t>0</w:t>
            </w:r>
          </w:p>
        </w:tc>
        <w:tc>
          <w:tcPr>
            <w:tcW w:w="1701" w:type="dxa"/>
            <w:vMerge w:val="restart"/>
          </w:tcPr>
          <w:p w:rsidR="00902DA7" w:rsidRDefault="00902DA7" w:rsidP="00902DA7">
            <w:pPr>
              <w:ind w:left="57" w:right="57"/>
              <w:rPr>
                <w:sz w:val="22"/>
                <w:szCs w:val="22"/>
              </w:rPr>
            </w:pPr>
            <w:r>
              <w:rPr>
                <w:sz w:val="22"/>
                <w:szCs w:val="22"/>
              </w:rPr>
              <w:t>1400</w:t>
            </w:r>
          </w:p>
          <w:p w:rsidR="00902DA7" w:rsidRDefault="00902DA7" w:rsidP="00902DA7">
            <w:pPr>
              <w:ind w:left="57" w:right="57"/>
              <w:rPr>
                <w:sz w:val="22"/>
                <w:szCs w:val="22"/>
              </w:rPr>
            </w:pPr>
            <w:r>
              <w:rPr>
                <w:sz w:val="22"/>
                <w:szCs w:val="22"/>
              </w:rPr>
              <w:t xml:space="preserve">2900 </w:t>
            </w:r>
          </w:p>
          <w:p w:rsidR="00902DA7" w:rsidRDefault="00902DA7" w:rsidP="00902DA7">
            <w:pPr>
              <w:ind w:left="57" w:right="57"/>
              <w:rPr>
                <w:sz w:val="22"/>
                <w:szCs w:val="22"/>
              </w:rPr>
            </w:pPr>
            <w:r>
              <w:rPr>
                <w:sz w:val="22"/>
                <w:szCs w:val="22"/>
              </w:rPr>
              <w:t xml:space="preserve">5500 </w:t>
            </w:r>
          </w:p>
          <w:p w:rsidR="00902DA7" w:rsidRPr="00F61CFF" w:rsidRDefault="00902DA7" w:rsidP="00902DA7">
            <w:pPr>
              <w:ind w:left="57" w:right="57"/>
              <w:rPr>
                <w:sz w:val="22"/>
                <w:szCs w:val="22"/>
              </w:rPr>
            </w:pPr>
            <w:r>
              <w:rPr>
                <w:sz w:val="22"/>
                <w:szCs w:val="22"/>
              </w:rPr>
              <w:t xml:space="preserve">9200  </w:t>
            </w:r>
          </w:p>
          <w:p w:rsidR="00902DA7" w:rsidRPr="00F61CFF" w:rsidRDefault="00902DA7" w:rsidP="00902DA7">
            <w:pPr>
              <w:ind w:left="57" w:right="57"/>
              <w:rPr>
                <w:sz w:val="22"/>
                <w:szCs w:val="22"/>
              </w:rPr>
            </w:pPr>
            <w:r w:rsidRPr="00F61CFF">
              <w:rPr>
                <w:sz w:val="22"/>
                <w:szCs w:val="22"/>
              </w:rPr>
              <w:t>9401</w:t>
            </w:r>
          </w:p>
          <w:p w:rsidR="00902DA7" w:rsidRPr="00F61CFF" w:rsidRDefault="00902DA7" w:rsidP="00902DA7">
            <w:pPr>
              <w:ind w:left="57" w:right="57"/>
              <w:rPr>
                <w:sz w:val="22"/>
                <w:szCs w:val="22"/>
              </w:rPr>
            </w:pPr>
            <w:r w:rsidRPr="00F61CFF">
              <w:rPr>
                <w:sz w:val="22"/>
                <w:szCs w:val="22"/>
              </w:rPr>
              <w:t>9403</w:t>
            </w:r>
          </w:p>
          <w:p w:rsidR="00902DA7" w:rsidRPr="00F61CFF" w:rsidRDefault="00902DA7" w:rsidP="00902DA7">
            <w:pPr>
              <w:ind w:left="57" w:right="57"/>
              <w:rPr>
                <w:sz w:val="22"/>
                <w:szCs w:val="22"/>
              </w:rPr>
            </w:pPr>
            <w:r w:rsidRPr="00F61CFF">
              <w:rPr>
                <w:sz w:val="22"/>
                <w:szCs w:val="22"/>
              </w:rPr>
              <w:t>3923</w:t>
            </w:r>
          </w:p>
          <w:p w:rsidR="00902DA7" w:rsidRPr="00F61CFF" w:rsidRDefault="00902DA7" w:rsidP="00902DA7">
            <w:pPr>
              <w:ind w:left="57" w:right="57"/>
              <w:rPr>
                <w:sz w:val="22"/>
                <w:szCs w:val="22"/>
              </w:rPr>
            </w:pPr>
            <w:r w:rsidRPr="00F61CFF">
              <w:rPr>
                <w:sz w:val="22"/>
                <w:szCs w:val="22"/>
              </w:rPr>
              <w:t>4819</w:t>
            </w:r>
          </w:p>
          <w:p w:rsidR="00902DA7" w:rsidRPr="00F61CFF" w:rsidRDefault="00902DA7" w:rsidP="00902DA7">
            <w:pPr>
              <w:ind w:left="57" w:right="57"/>
              <w:rPr>
                <w:sz w:val="22"/>
                <w:szCs w:val="22"/>
              </w:rPr>
            </w:pPr>
            <w:r w:rsidRPr="00F61CFF">
              <w:rPr>
                <w:sz w:val="22"/>
                <w:szCs w:val="22"/>
              </w:rPr>
              <w:t>8309 </w:t>
            </w:r>
          </w:p>
        </w:tc>
        <w:tc>
          <w:tcPr>
            <w:tcW w:w="2126" w:type="dxa"/>
          </w:tcPr>
          <w:p w:rsidR="00902DA7" w:rsidRPr="00F61CFF" w:rsidRDefault="00902DA7" w:rsidP="00902DA7">
            <w:pPr>
              <w:rPr>
                <w:sz w:val="22"/>
                <w:szCs w:val="22"/>
              </w:rPr>
            </w:pPr>
            <w:r w:rsidRPr="00F61CFF">
              <w:rPr>
                <w:sz w:val="22"/>
                <w:szCs w:val="22"/>
              </w:rPr>
              <w:t>Удельная активность гамма-излучающих радионуклидов (в соответствии с библиотекой спектрометра)</w:t>
            </w:r>
          </w:p>
        </w:tc>
        <w:tc>
          <w:tcPr>
            <w:tcW w:w="2268" w:type="dxa"/>
          </w:tcPr>
          <w:p w:rsidR="00902DA7" w:rsidRPr="00F61CFF" w:rsidRDefault="00902DA7" w:rsidP="00902DA7">
            <w:pPr>
              <w:rPr>
                <w:color w:val="000000"/>
                <w:sz w:val="22"/>
                <w:szCs w:val="22"/>
              </w:rPr>
            </w:pPr>
            <w:r w:rsidRPr="00F61CFF">
              <w:rPr>
                <w:color w:val="000000"/>
                <w:sz w:val="22"/>
                <w:szCs w:val="22"/>
              </w:rPr>
              <w:t>(2</w:t>
            </w:r>
            <w:r w:rsidR="00CF445E">
              <w:rPr>
                <w:color w:val="000000"/>
                <w:sz w:val="22"/>
                <w:szCs w:val="22"/>
              </w:rPr>
              <w:t xml:space="preserve"> </w:t>
            </w:r>
            <w:r w:rsidRPr="00F61CFF">
              <w:rPr>
                <w:color w:val="000000"/>
                <w:sz w:val="22"/>
                <w:szCs w:val="22"/>
              </w:rPr>
              <w:t>-</w:t>
            </w:r>
            <w:r w:rsidR="00CF445E">
              <w:rPr>
                <w:color w:val="000000"/>
                <w:sz w:val="22"/>
                <w:szCs w:val="22"/>
              </w:rPr>
              <w:t xml:space="preserve"> 1</w:t>
            </w:r>
            <w:r w:rsidR="0006025A">
              <w:rPr>
                <w:color w:val="000000"/>
                <w:sz w:val="22"/>
                <w:szCs w:val="22"/>
              </w:rPr>
              <w:t>·</w:t>
            </w:r>
            <w:r w:rsidRPr="00F61CFF">
              <w:rPr>
                <w:color w:val="000000"/>
                <w:sz w:val="22"/>
                <w:szCs w:val="22"/>
              </w:rPr>
              <w:t>10</w:t>
            </w:r>
            <w:r w:rsidRPr="00F61CFF">
              <w:rPr>
                <w:color w:val="000000"/>
                <w:sz w:val="22"/>
                <w:szCs w:val="22"/>
                <w:vertAlign w:val="superscript"/>
              </w:rPr>
              <w:t>5</w:t>
            </w:r>
            <w:r w:rsidRPr="00F61CFF">
              <w:rPr>
                <w:color w:val="000000"/>
                <w:sz w:val="22"/>
                <w:szCs w:val="22"/>
              </w:rPr>
              <w:t>) Бк/кг</w:t>
            </w:r>
          </w:p>
          <w:p w:rsidR="00902DA7" w:rsidRPr="00F61CFF" w:rsidRDefault="00902DA7" w:rsidP="00902DA7">
            <w:pPr>
              <w:rPr>
                <w:color w:val="000000"/>
                <w:sz w:val="22"/>
                <w:szCs w:val="22"/>
              </w:rPr>
            </w:pPr>
          </w:p>
          <w:p w:rsidR="00902DA7" w:rsidRPr="00F61CFF" w:rsidRDefault="00902DA7" w:rsidP="00902DA7">
            <w:pPr>
              <w:rPr>
                <w:sz w:val="22"/>
                <w:szCs w:val="22"/>
              </w:rPr>
            </w:pP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color w:val="00B050"/>
                <w:sz w:val="22"/>
                <w:szCs w:val="22"/>
                <w:lang w:eastAsia="ar-SA"/>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ind w:left="57" w:right="57"/>
              <w:rPr>
                <w:color w:val="333333"/>
                <w:sz w:val="22"/>
                <w:szCs w:val="22"/>
                <w:shd w:val="clear" w:color="auto" w:fill="FFFFFF"/>
              </w:rPr>
            </w:pPr>
          </w:p>
        </w:tc>
        <w:tc>
          <w:tcPr>
            <w:tcW w:w="1701" w:type="dxa"/>
            <w:vMerge/>
          </w:tcPr>
          <w:p w:rsidR="00902DA7" w:rsidRPr="00F61CFF" w:rsidRDefault="00902DA7" w:rsidP="00902DA7">
            <w:pPr>
              <w:ind w:left="57" w:right="57"/>
              <w:rPr>
                <w:color w:val="000000"/>
                <w:sz w:val="22"/>
                <w:szCs w:val="22"/>
              </w:rPr>
            </w:pPr>
          </w:p>
        </w:tc>
        <w:tc>
          <w:tcPr>
            <w:tcW w:w="2126" w:type="dxa"/>
          </w:tcPr>
          <w:p w:rsidR="00902DA7" w:rsidRPr="00F61CFF" w:rsidRDefault="00902DA7" w:rsidP="00902DA7">
            <w:pPr>
              <w:pStyle w:val="31"/>
              <w:shd w:val="clear" w:color="auto" w:fill="auto"/>
              <w:spacing w:line="230" w:lineRule="exact"/>
              <w:rPr>
                <w:sz w:val="22"/>
                <w:szCs w:val="22"/>
              </w:rPr>
            </w:pPr>
            <w:r w:rsidRPr="00F61CFF">
              <w:rPr>
                <w:sz w:val="22"/>
                <w:szCs w:val="22"/>
              </w:rPr>
              <w:t>Удельная активность</w:t>
            </w:r>
          </w:p>
          <w:p w:rsidR="00902DA7" w:rsidRPr="00F61CFF" w:rsidRDefault="00902DA7" w:rsidP="00902DA7">
            <w:pPr>
              <w:pStyle w:val="31"/>
              <w:shd w:val="clear" w:color="auto" w:fill="auto"/>
              <w:spacing w:line="230" w:lineRule="exact"/>
              <w:rPr>
                <w:sz w:val="22"/>
                <w:szCs w:val="22"/>
              </w:rPr>
            </w:pPr>
            <w:r w:rsidRPr="00F61CFF">
              <w:rPr>
                <w:sz w:val="22"/>
                <w:szCs w:val="22"/>
              </w:rPr>
              <w:t>цезий-137</w:t>
            </w:r>
          </w:p>
        </w:tc>
        <w:tc>
          <w:tcPr>
            <w:tcW w:w="2268" w:type="dxa"/>
          </w:tcPr>
          <w:p w:rsidR="00902DA7" w:rsidRPr="00F61CFF" w:rsidRDefault="00CF445E" w:rsidP="0006025A">
            <w:pPr>
              <w:rPr>
                <w:color w:val="000000"/>
                <w:sz w:val="22"/>
                <w:szCs w:val="22"/>
              </w:rPr>
            </w:pPr>
            <w:r w:rsidRPr="00F61CFF">
              <w:rPr>
                <w:color w:val="000000"/>
                <w:sz w:val="22"/>
                <w:szCs w:val="22"/>
              </w:rPr>
              <w:t>(2</w:t>
            </w:r>
            <w:r>
              <w:rPr>
                <w:color w:val="000000"/>
                <w:sz w:val="22"/>
                <w:szCs w:val="22"/>
              </w:rPr>
              <w:t xml:space="preserve"> </w:t>
            </w:r>
            <w:r w:rsidRPr="00F61CFF">
              <w:rPr>
                <w:color w:val="000000"/>
                <w:sz w:val="22"/>
                <w:szCs w:val="22"/>
              </w:rPr>
              <w:t>-</w:t>
            </w:r>
            <w:r>
              <w:rPr>
                <w:color w:val="000000"/>
                <w:sz w:val="22"/>
                <w:szCs w:val="22"/>
              </w:rPr>
              <w:t xml:space="preserve"> 1</w:t>
            </w:r>
            <w:r w:rsidR="0006025A">
              <w:rPr>
                <w:color w:val="000000"/>
                <w:sz w:val="22"/>
                <w:szCs w:val="22"/>
              </w:rPr>
              <w:t>·</w:t>
            </w:r>
            <w:r w:rsidRPr="00F61CFF">
              <w:rPr>
                <w:color w:val="000000"/>
                <w:sz w:val="22"/>
                <w:szCs w:val="22"/>
              </w:rPr>
              <w:t>10</w:t>
            </w:r>
            <w:r w:rsidRPr="00F61CFF">
              <w:rPr>
                <w:color w:val="000000"/>
                <w:sz w:val="22"/>
                <w:szCs w:val="22"/>
                <w:vertAlign w:val="superscript"/>
              </w:rPr>
              <w:t>5</w:t>
            </w:r>
            <w:r w:rsidRPr="00F61CFF">
              <w:rPr>
                <w:color w:val="000000"/>
                <w:sz w:val="22"/>
                <w:szCs w:val="22"/>
              </w:rPr>
              <w:t>) Бк/кг</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color w:val="00B050"/>
                <w:sz w:val="22"/>
                <w:szCs w:val="22"/>
                <w:lang w:eastAsia="ar-SA"/>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ind w:left="57" w:right="57"/>
              <w:rPr>
                <w:color w:val="333333"/>
                <w:sz w:val="22"/>
                <w:szCs w:val="22"/>
                <w:shd w:val="clear" w:color="auto" w:fill="FFFFFF"/>
              </w:rPr>
            </w:pPr>
          </w:p>
        </w:tc>
        <w:tc>
          <w:tcPr>
            <w:tcW w:w="1701" w:type="dxa"/>
            <w:vMerge/>
          </w:tcPr>
          <w:p w:rsidR="00902DA7" w:rsidRPr="00F61CFF" w:rsidRDefault="00902DA7" w:rsidP="00902DA7">
            <w:pPr>
              <w:ind w:left="57" w:right="57"/>
              <w:rPr>
                <w:color w:val="000000"/>
                <w:sz w:val="22"/>
                <w:szCs w:val="22"/>
              </w:rPr>
            </w:pPr>
          </w:p>
        </w:tc>
        <w:tc>
          <w:tcPr>
            <w:tcW w:w="2126" w:type="dxa"/>
          </w:tcPr>
          <w:p w:rsidR="00902DA7" w:rsidRPr="00F61CFF" w:rsidRDefault="00902DA7" w:rsidP="00902DA7">
            <w:pPr>
              <w:pStyle w:val="31"/>
              <w:shd w:val="clear" w:color="auto" w:fill="auto"/>
              <w:spacing w:line="230" w:lineRule="exact"/>
              <w:rPr>
                <w:sz w:val="22"/>
                <w:szCs w:val="22"/>
              </w:rPr>
            </w:pPr>
            <w:r w:rsidRPr="00F61CFF">
              <w:rPr>
                <w:sz w:val="22"/>
                <w:szCs w:val="22"/>
              </w:rPr>
              <w:t>Удельная активность</w:t>
            </w:r>
          </w:p>
          <w:p w:rsidR="00902DA7" w:rsidRPr="00F61CFF" w:rsidRDefault="00902DA7" w:rsidP="00902DA7">
            <w:pPr>
              <w:pStyle w:val="31"/>
              <w:shd w:val="clear" w:color="auto" w:fill="auto"/>
              <w:spacing w:line="230" w:lineRule="exact"/>
              <w:rPr>
                <w:sz w:val="22"/>
                <w:szCs w:val="22"/>
              </w:rPr>
            </w:pPr>
            <w:r w:rsidRPr="00F61CFF">
              <w:rPr>
                <w:sz w:val="22"/>
                <w:szCs w:val="22"/>
              </w:rPr>
              <w:t>цезий-134</w:t>
            </w:r>
          </w:p>
        </w:tc>
        <w:tc>
          <w:tcPr>
            <w:tcW w:w="2268" w:type="dxa"/>
          </w:tcPr>
          <w:p w:rsidR="00902DA7" w:rsidRPr="00F61CFF" w:rsidRDefault="00CF445E" w:rsidP="0006025A">
            <w:pPr>
              <w:rPr>
                <w:color w:val="000000"/>
                <w:sz w:val="22"/>
                <w:szCs w:val="22"/>
              </w:rPr>
            </w:pPr>
            <w:r w:rsidRPr="00F61CFF">
              <w:rPr>
                <w:color w:val="000000"/>
                <w:sz w:val="22"/>
                <w:szCs w:val="22"/>
              </w:rPr>
              <w:t>(2</w:t>
            </w:r>
            <w:r>
              <w:rPr>
                <w:color w:val="000000"/>
                <w:sz w:val="22"/>
                <w:szCs w:val="22"/>
              </w:rPr>
              <w:t xml:space="preserve"> </w:t>
            </w:r>
            <w:r w:rsidRPr="00F61CFF">
              <w:rPr>
                <w:color w:val="000000"/>
                <w:sz w:val="22"/>
                <w:szCs w:val="22"/>
              </w:rPr>
              <w:t>-</w:t>
            </w:r>
            <w:r>
              <w:rPr>
                <w:color w:val="000000"/>
                <w:sz w:val="22"/>
                <w:szCs w:val="22"/>
              </w:rPr>
              <w:t xml:space="preserve"> 1</w:t>
            </w:r>
            <w:r w:rsidR="0006025A">
              <w:rPr>
                <w:color w:val="000000"/>
                <w:sz w:val="22"/>
                <w:szCs w:val="22"/>
              </w:rPr>
              <w:t>·</w:t>
            </w:r>
            <w:r w:rsidRPr="00F61CFF">
              <w:rPr>
                <w:color w:val="000000"/>
                <w:sz w:val="22"/>
                <w:szCs w:val="22"/>
              </w:rPr>
              <w:t>10</w:t>
            </w:r>
            <w:r w:rsidRPr="00F61CFF">
              <w:rPr>
                <w:color w:val="000000"/>
                <w:sz w:val="22"/>
                <w:szCs w:val="22"/>
                <w:vertAlign w:val="superscript"/>
              </w:rPr>
              <w:t>5</w:t>
            </w:r>
            <w:r w:rsidRPr="00F61CFF">
              <w:rPr>
                <w:color w:val="000000"/>
                <w:sz w:val="22"/>
                <w:szCs w:val="22"/>
              </w:rPr>
              <w:t>) Бк/кг</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color w:val="00B050"/>
                <w:sz w:val="22"/>
                <w:szCs w:val="22"/>
                <w:lang w:eastAsia="ar-SA"/>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ind w:left="57" w:right="57"/>
              <w:rPr>
                <w:color w:val="333333"/>
                <w:sz w:val="22"/>
                <w:szCs w:val="22"/>
                <w:shd w:val="clear" w:color="auto" w:fill="FFFFFF"/>
              </w:rPr>
            </w:pPr>
          </w:p>
        </w:tc>
        <w:tc>
          <w:tcPr>
            <w:tcW w:w="1701" w:type="dxa"/>
            <w:vMerge/>
          </w:tcPr>
          <w:p w:rsidR="00902DA7" w:rsidRPr="00F61CFF" w:rsidRDefault="00902DA7" w:rsidP="00902DA7">
            <w:pPr>
              <w:ind w:left="57" w:right="57"/>
              <w:rPr>
                <w:color w:val="000000"/>
                <w:sz w:val="22"/>
                <w:szCs w:val="22"/>
              </w:rPr>
            </w:pPr>
          </w:p>
        </w:tc>
        <w:tc>
          <w:tcPr>
            <w:tcW w:w="2126" w:type="dxa"/>
          </w:tcPr>
          <w:p w:rsidR="00902DA7" w:rsidRPr="00F61CFF" w:rsidRDefault="00902DA7" w:rsidP="00902DA7">
            <w:pPr>
              <w:pStyle w:val="31"/>
              <w:shd w:val="clear" w:color="auto" w:fill="auto"/>
              <w:spacing w:line="230" w:lineRule="exact"/>
              <w:rPr>
                <w:sz w:val="22"/>
                <w:szCs w:val="22"/>
              </w:rPr>
            </w:pPr>
            <w:r w:rsidRPr="00F61CFF">
              <w:rPr>
                <w:sz w:val="22"/>
                <w:szCs w:val="22"/>
              </w:rPr>
              <w:t>Удельная активность</w:t>
            </w:r>
          </w:p>
          <w:p w:rsidR="00902DA7" w:rsidRPr="00F61CFF" w:rsidRDefault="00902DA7" w:rsidP="00902DA7">
            <w:pPr>
              <w:pStyle w:val="31"/>
              <w:shd w:val="clear" w:color="auto" w:fill="auto"/>
              <w:spacing w:line="230" w:lineRule="exact"/>
              <w:rPr>
                <w:sz w:val="22"/>
                <w:szCs w:val="22"/>
              </w:rPr>
            </w:pPr>
            <w:r w:rsidRPr="00F61CFF">
              <w:rPr>
                <w:sz w:val="22"/>
                <w:szCs w:val="22"/>
              </w:rPr>
              <w:t>йод-131</w:t>
            </w:r>
          </w:p>
        </w:tc>
        <w:tc>
          <w:tcPr>
            <w:tcW w:w="2268" w:type="dxa"/>
          </w:tcPr>
          <w:p w:rsidR="00902DA7" w:rsidRPr="00F61CFF" w:rsidRDefault="00CF445E" w:rsidP="0006025A">
            <w:pPr>
              <w:rPr>
                <w:color w:val="000000"/>
                <w:sz w:val="22"/>
                <w:szCs w:val="22"/>
              </w:rPr>
            </w:pPr>
            <w:r w:rsidRPr="00F61CFF">
              <w:rPr>
                <w:color w:val="000000"/>
                <w:sz w:val="22"/>
                <w:szCs w:val="22"/>
              </w:rPr>
              <w:t>(2</w:t>
            </w:r>
            <w:r>
              <w:rPr>
                <w:color w:val="000000"/>
                <w:sz w:val="22"/>
                <w:szCs w:val="22"/>
              </w:rPr>
              <w:t xml:space="preserve"> </w:t>
            </w:r>
            <w:r w:rsidRPr="00F61CFF">
              <w:rPr>
                <w:color w:val="000000"/>
                <w:sz w:val="22"/>
                <w:szCs w:val="22"/>
              </w:rPr>
              <w:t>-</w:t>
            </w:r>
            <w:r>
              <w:rPr>
                <w:color w:val="000000"/>
                <w:sz w:val="22"/>
                <w:szCs w:val="22"/>
              </w:rPr>
              <w:t xml:space="preserve"> 1</w:t>
            </w:r>
            <w:r w:rsidR="0006025A">
              <w:rPr>
                <w:color w:val="000000"/>
                <w:sz w:val="22"/>
                <w:szCs w:val="22"/>
              </w:rPr>
              <w:t>·</w:t>
            </w:r>
            <w:r w:rsidRPr="00F61CFF">
              <w:rPr>
                <w:color w:val="000000"/>
                <w:sz w:val="22"/>
                <w:szCs w:val="22"/>
              </w:rPr>
              <w:t>10</w:t>
            </w:r>
            <w:r w:rsidRPr="00F61CFF">
              <w:rPr>
                <w:color w:val="000000"/>
                <w:sz w:val="22"/>
                <w:szCs w:val="22"/>
                <w:vertAlign w:val="superscript"/>
              </w:rPr>
              <w:t>5</w:t>
            </w:r>
            <w:r w:rsidRPr="00F61CFF">
              <w:rPr>
                <w:color w:val="000000"/>
                <w:sz w:val="22"/>
                <w:szCs w:val="22"/>
              </w:rPr>
              <w:t>) Бк/кг</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color w:val="00B050"/>
                <w:sz w:val="22"/>
                <w:szCs w:val="22"/>
                <w:lang w:eastAsia="ar-SA"/>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ind w:left="57" w:right="57"/>
              <w:rPr>
                <w:color w:val="333333"/>
                <w:sz w:val="22"/>
                <w:szCs w:val="22"/>
                <w:shd w:val="clear" w:color="auto" w:fill="FFFFFF"/>
              </w:rPr>
            </w:pPr>
          </w:p>
        </w:tc>
        <w:tc>
          <w:tcPr>
            <w:tcW w:w="1701" w:type="dxa"/>
            <w:vMerge/>
          </w:tcPr>
          <w:p w:rsidR="00902DA7" w:rsidRPr="00F61CFF" w:rsidRDefault="00902DA7" w:rsidP="00902DA7">
            <w:pPr>
              <w:ind w:left="57" w:right="57"/>
              <w:rPr>
                <w:color w:val="000000"/>
                <w:sz w:val="22"/>
                <w:szCs w:val="22"/>
              </w:rPr>
            </w:pPr>
          </w:p>
        </w:tc>
        <w:tc>
          <w:tcPr>
            <w:tcW w:w="2126" w:type="dxa"/>
          </w:tcPr>
          <w:p w:rsidR="00902DA7" w:rsidRPr="00F61CFF" w:rsidRDefault="00902DA7" w:rsidP="00902DA7">
            <w:pPr>
              <w:rPr>
                <w:color w:val="000000"/>
                <w:sz w:val="22"/>
                <w:szCs w:val="22"/>
              </w:rPr>
            </w:pPr>
            <w:r w:rsidRPr="00F61CFF">
              <w:rPr>
                <w:color w:val="000000"/>
                <w:sz w:val="22"/>
                <w:szCs w:val="22"/>
              </w:rPr>
              <w:t xml:space="preserve">Эффективная удельная активность (эффективная удельная активность природных радионуклидов, эффективная удельная активность естественных </w:t>
            </w:r>
            <w:proofErr w:type="gramStart"/>
            <w:r w:rsidRPr="00F61CFF">
              <w:rPr>
                <w:color w:val="000000"/>
                <w:sz w:val="22"/>
                <w:szCs w:val="22"/>
              </w:rPr>
              <w:lastRenderedPageBreak/>
              <w:t>радионуклидов )</w:t>
            </w:r>
            <w:proofErr w:type="gramEnd"/>
          </w:p>
        </w:tc>
        <w:tc>
          <w:tcPr>
            <w:tcW w:w="2268" w:type="dxa"/>
          </w:tcPr>
          <w:p w:rsidR="00902DA7" w:rsidRPr="00F61CFF" w:rsidRDefault="00902DA7" w:rsidP="00902DA7">
            <w:pPr>
              <w:suppressAutoHyphens/>
              <w:rPr>
                <w:sz w:val="22"/>
                <w:szCs w:val="22"/>
                <w:lang w:eastAsia="ar-SA"/>
              </w:rPr>
            </w:pPr>
            <w:r w:rsidRPr="00F61CFF">
              <w:rPr>
                <w:sz w:val="22"/>
                <w:szCs w:val="22"/>
                <w:lang w:eastAsia="ar-SA"/>
              </w:rPr>
              <w:lastRenderedPageBreak/>
              <w:t xml:space="preserve">Нижний предел определения не более </w:t>
            </w:r>
          </w:p>
          <w:p w:rsidR="00902DA7" w:rsidRPr="00F61CFF" w:rsidRDefault="00902DA7" w:rsidP="00902DA7">
            <w:pPr>
              <w:suppressAutoHyphens/>
              <w:rPr>
                <w:sz w:val="22"/>
                <w:szCs w:val="22"/>
                <w:lang w:eastAsia="ar-SA"/>
              </w:rPr>
            </w:pPr>
            <w:r w:rsidRPr="00F61CFF">
              <w:rPr>
                <w:sz w:val="22"/>
                <w:szCs w:val="22"/>
                <w:lang w:eastAsia="ar-SA"/>
              </w:rPr>
              <w:t>100 Бк/кг</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color w:val="00B050"/>
                <w:sz w:val="22"/>
                <w:szCs w:val="22"/>
                <w:lang w:eastAsia="ar-SA"/>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ind w:left="57" w:right="57"/>
              <w:rPr>
                <w:color w:val="333333"/>
                <w:sz w:val="22"/>
                <w:szCs w:val="22"/>
                <w:shd w:val="clear" w:color="auto" w:fill="FFFFFF"/>
              </w:rPr>
            </w:pPr>
          </w:p>
        </w:tc>
        <w:tc>
          <w:tcPr>
            <w:tcW w:w="1701" w:type="dxa"/>
            <w:vMerge/>
          </w:tcPr>
          <w:p w:rsidR="00902DA7" w:rsidRPr="00F61CFF" w:rsidRDefault="00902DA7" w:rsidP="00902DA7">
            <w:pPr>
              <w:ind w:left="57" w:right="57"/>
              <w:rPr>
                <w:color w:val="000000"/>
                <w:sz w:val="22"/>
                <w:szCs w:val="22"/>
              </w:rPr>
            </w:pPr>
          </w:p>
        </w:tc>
        <w:tc>
          <w:tcPr>
            <w:tcW w:w="2126" w:type="dxa"/>
          </w:tcPr>
          <w:p w:rsidR="00902DA7" w:rsidRPr="00F61CFF" w:rsidRDefault="00902DA7" w:rsidP="00902DA7">
            <w:pPr>
              <w:pStyle w:val="31"/>
              <w:shd w:val="clear" w:color="auto" w:fill="auto"/>
              <w:spacing w:line="230" w:lineRule="exact"/>
              <w:rPr>
                <w:sz w:val="22"/>
                <w:szCs w:val="22"/>
              </w:rPr>
            </w:pPr>
            <w:r w:rsidRPr="00F61CFF">
              <w:rPr>
                <w:sz w:val="22"/>
                <w:szCs w:val="22"/>
              </w:rPr>
              <w:t>Удельная активность</w:t>
            </w:r>
          </w:p>
          <w:p w:rsidR="00902DA7" w:rsidRPr="00F61CFF" w:rsidRDefault="00902DA7" w:rsidP="00902DA7">
            <w:pPr>
              <w:rPr>
                <w:color w:val="000000"/>
                <w:sz w:val="22"/>
                <w:szCs w:val="22"/>
              </w:rPr>
            </w:pPr>
            <w:r w:rsidRPr="00F61CFF">
              <w:rPr>
                <w:color w:val="000000"/>
                <w:sz w:val="22"/>
                <w:szCs w:val="22"/>
              </w:rPr>
              <w:t>радий-226</w:t>
            </w:r>
          </w:p>
        </w:tc>
        <w:tc>
          <w:tcPr>
            <w:tcW w:w="2268" w:type="dxa"/>
          </w:tcPr>
          <w:p w:rsidR="00902DA7" w:rsidRPr="00F61CFF" w:rsidRDefault="00902DA7" w:rsidP="0006025A">
            <w:pPr>
              <w:rPr>
                <w:sz w:val="22"/>
                <w:szCs w:val="22"/>
                <w:lang w:eastAsia="ar-SA"/>
              </w:rPr>
            </w:pPr>
            <w:r w:rsidRPr="00F61CFF">
              <w:rPr>
                <w:sz w:val="22"/>
                <w:szCs w:val="22"/>
              </w:rPr>
              <w:t>(</w:t>
            </w:r>
            <w:r>
              <w:rPr>
                <w:sz w:val="22"/>
                <w:szCs w:val="22"/>
              </w:rPr>
              <w:t>4</w:t>
            </w:r>
            <w:r w:rsidR="0093296D">
              <w:rPr>
                <w:sz w:val="22"/>
                <w:szCs w:val="22"/>
              </w:rPr>
              <w:t xml:space="preserve"> </w:t>
            </w:r>
            <w:r w:rsidRPr="00F61CFF">
              <w:rPr>
                <w:sz w:val="22"/>
                <w:szCs w:val="22"/>
              </w:rPr>
              <w:t>-</w:t>
            </w:r>
            <w:r w:rsidR="0093296D">
              <w:rPr>
                <w:sz w:val="22"/>
                <w:szCs w:val="22"/>
              </w:rPr>
              <w:t xml:space="preserve"> 1</w:t>
            </w:r>
            <w:r w:rsidR="0006025A">
              <w:rPr>
                <w:sz w:val="22"/>
                <w:szCs w:val="22"/>
              </w:rPr>
              <w:t>·</w:t>
            </w:r>
            <w:r w:rsidRPr="00F61CFF">
              <w:rPr>
                <w:sz w:val="22"/>
                <w:szCs w:val="22"/>
              </w:rPr>
              <w:t>10</w:t>
            </w:r>
            <w:r w:rsidRPr="00F61CFF">
              <w:rPr>
                <w:sz w:val="22"/>
                <w:szCs w:val="22"/>
                <w:vertAlign w:val="superscript"/>
              </w:rPr>
              <w:t>5</w:t>
            </w:r>
            <w:r w:rsidRPr="00F61CFF">
              <w:rPr>
                <w:sz w:val="22"/>
                <w:szCs w:val="22"/>
              </w:rPr>
              <w:t>) Бк/кг</w:t>
            </w:r>
          </w:p>
        </w:tc>
      </w:tr>
      <w:tr w:rsidR="0093296D" w:rsidRPr="00F61CFF" w:rsidTr="00CC6485">
        <w:tc>
          <w:tcPr>
            <w:tcW w:w="694" w:type="dxa"/>
            <w:vMerge/>
          </w:tcPr>
          <w:p w:rsidR="0093296D" w:rsidRPr="003C79E5" w:rsidRDefault="0093296D" w:rsidP="0093296D">
            <w:pPr>
              <w:pStyle w:val="a7"/>
              <w:numPr>
                <w:ilvl w:val="0"/>
                <w:numId w:val="12"/>
              </w:numPr>
              <w:jc w:val="center"/>
              <w:rPr>
                <w:sz w:val="22"/>
                <w:szCs w:val="22"/>
              </w:rPr>
            </w:pPr>
          </w:p>
        </w:tc>
        <w:tc>
          <w:tcPr>
            <w:tcW w:w="2922" w:type="dxa"/>
            <w:vMerge/>
          </w:tcPr>
          <w:p w:rsidR="0093296D" w:rsidRPr="00F61CFF" w:rsidRDefault="0093296D" w:rsidP="0093296D">
            <w:pPr>
              <w:rPr>
                <w:color w:val="00B050"/>
                <w:sz w:val="22"/>
                <w:szCs w:val="22"/>
                <w:lang w:eastAsia="ar-SA"/>
              </w:rPr>
            </w:pPr>
          </w:p>
        </w:tc>
        <w:tc>
          <w:tcPr>
            <w:tcW w:w="3828" w:type="dxa"/>
            <w:vMerge/>
          </w:tcPr>
          <w:p w:rsidR="0093296D" w:rsidRPr="00F61CFF" w:rsidRDefault="0093296D" w:rsidP="0093296D">
            <w:pPr>
              <w:rPr>
                <w:sz w:val="22"/>
                <w:szCs w:val="22"/>
              </w:rPr>
            </w:pPr>
          </w:p>
        </w:tc>
        <w:tc>
          <w:tcPr>
            <w:tcW w:w="1701" w:type="dxa"/>
            <w:vMerge/>
          </w:tcPr>
          <w:p w:rsidR="0093296D" w:rsidRPr="00F61CFF" w:rsidRDefault="0093296D" w:rsidP="0093296D">
            <w:pPr>
              <w:ind w:left="57" w:right="57"/>
              <w:rPr>
                <w:color w:val="333333"/>
                <w:sz w:val="22"/>
                <w:szCs w:val="22"/>
                <w:shd w:val="clear" w:color="auto" w:fill="FFFFFF"/>
              </w:rPr>
            </w:pPr>
          </w:p>
        </w:tc>
        <w:tc>
          <w:tcPr>
            <w:tcW w:w="1701" w:type="dxa"/>
            <w:vMerge/>
          </w:tcPr>
          <w:p w:rsidR="0093296D" w:rsidRPr="00F61CFF" w:rsidRDefault="0093296D" w:rsidP="0093296D">
            <w:pPr>
              <w:ind w:left="57" w:right="57"/>
              <w:rPr>
                <w:color w:val="000000"/>
                <w:sz w:val="22"/>
                <w:szCs w:val="22"/>
              </w:rPr>
            </w:pPr>
          </w:p>
        </w:tc>
        <w:tc>
          <w:tcPr>
            <w:tcW w:w="2126" w:type="dxa"/>
          </w:tcPr>
          <w:p w:rsidR="0093296D" w:rsidRPr="00F61CFF" w:rsidRDefault="0093296D" w:rsidP="0093296D">
            <w:pPr>
              <w:pStyle w:val="31"/>
              <w:shd w:val="clear" w:color="auto" w:fill="auto"/>
              <w:spacing w:line="230" w:lineRule="exact"/>
              <w:rPr>
                <w:sz w:val="22"/>
                <w:szCs w:val="22"/>
              </w:rPr>
            </w:pPr>
            <w:r w:rsidRPr="00F61CFF">
              <w:rPr>
                <w:sz w:val="22"/>
                <w:szCs w:val="22"/>
              </w:rPr>
              <w:t>Удельная активность</w:t>
            </w:r>
          </w:p>
          <w:p w:rsidR="0093296D" w:rsidRPr="00F61CFF" w:rsidRDefault="0093296D" w:rsidP="0093296D">
            <w:pPr>
              <w:rPr>
                <w:color w:val="000000"/>
                <w:sz w:val="22"/>
                <w:szCs w:val="22"/>
              </w:rPr>
            </w:pPr>
            <w:r w:rsidRPr="00F61CFF">
              <w:rPr>
                <w:color w:val="000000"/>
                <w:sz w:val="22"/>
                <w:szCs w:val="22"/>
              </w:rPr>
              <w:t>торий-232</w:t>
            </w:r>
          </w:p>
        </w:tc>
        <w:tc>
          <w:tcPr>
            <w:tcW w:w="2268" w:type="dxa"/>
          </w:tcPr>
          <w:p w:rsidR="0093296D" w:rsidRDefault="0093296D" w:rsidP="0006025A">
            <w:r w:rsidRPr="00C3239B">
              <w:rPr>
                <w:sz w:val="22"/>
                <w:szCs w:val="22"/>
              </w:rPr>
              <w:t>(4 - 1</w:t>
            </w:r>
            <w:r w:rsidR="0006025A">
              <w:rPr>
                <w:sz w:val="22"/>
                <w:szCs w:val="22"/>
              </w:rPr>
              <w:t>·</w:t>
            </w:r>
            <w:r w:rsidRPr="00C3239B">
              <w:rPr>
                <w:sz w:val="22"/>
                <w:szCs w:val="22"/>
              </w:rPr>
              <w:t>10</w:t>
            </w:r>
            <w:r w:rsidRPr="00C3239B">
              <w:rPr>
                <w:sz w:val="22"/>
                <w:szCs w:val="22"/>
                <w:vertAlign w:val="superscript"/>
              </w:rPr>
              <w:t>5</w:t>
            </w:r>
            <w:r w:rsidRPr="00C3239B">
              <w:rPr>
                <w:sz w:val="22"/>
                <w:szCs w:val="22"/>
              </w:rPr>
              <w:t>) Бк/кг</w:t>
            </w:r>
          </w:p>
        </w:tc>
      </w:tr>
      <w:tr w:rsidR="0093296D" w:rsidRPr="00F61CFF" w:rsidTr="00CC6485">
        <w:tc>
          <w:tcPr>
            <w:tcW w:w="694" w:type="dxa"/>
            <w:vMerge/>
          </w:tcPr>
          <w:p w:rsidR="0093296D" w:rsidRPr="003C79E5" w:rsidRDefault="0093296D" w:rsidP="0093296D">
            <w:pPr>
              <w:pStyle w:val="a7"/>
              <w:numPr>
                <w:ilvl w:val="0"/>
                <w:numId w:val="12"/>
              </w:numPr>
              <w:jc w:val="center"/>
              <w:rPr>
                <w:sz w:val="22"/>
                <w:szCs w:val="22"/>
              </w:rPr>
            </w:pPr>
          </w:p>
        </w:tc>
        <w:tc>
          <w:tcPr>
            <w:tcW w:w="2922" w:type="dxa"/>
            <w:vMerge/>
          </w:tcPr>
          <w:p w:rsidR="0093296D" w:rsidRPr="00F61CFF" w:rsidRDefault="0093296D" w:rsidP="0093296D">
            <w:pPr>
              <w:rPr>
                <w:color w:val="00B050"/>
                <w:sz w:val="22"/>
                <w:szCs w:val="22"/>
                <w:lang w:eastAsia="ar-SA"/>
              </w:rPr>
            </w:pPr>
          </w:p>
        </w:tc>
        <w:tc>
          <w:tcPr>
            <w:tcW w:w="3828" w:type="dxa"/>
            <w:vMerge/>
          </w:tcPr>
          <w:p w:rsidR="0093296D" w:rsidRPr="00F61CFF" w:rsidRDefault="0093296D" w:rsidP="0093296D">
            <w:pPr>
              <w:rPr>
                <w:sz w:val="22"/>
                <w:szCs w:val="22"/>
              </w:rPr>
            </w:pPr>
          </w:p>
        </w:tc>
        <w:tc>
          <w:tcPr>
            <w:tcW w:w="1701" w:type="dxa"/>
            <w:vMerge/>
          </w:tcPr>
          <w:p w:rsidR="0093296D" w:rsidRPr="00F61CFF" w:rsidRDefault="0093296D" w:rsidP="0093296D">
            <w:pPr>
              <w:ind w:left="57" w:right="57"/>
              <w:rPr>
                <w:color w:val="333333"/>
                <w:sz w:val="22"/>
                <w:szCs w:val="22"/>
                <w:shd w:val="clear" w:color="auto" w:fill="FFFFFF"/>
              </w:rPr>
            </w:pPr>
          </w:p>
        </w:tc>
        <w:tc>
          <w:tcPr>
            <w:tcW w:w="1701" w:type="dxa"/>
            <w:vMerge/>
          </w:tcPr>
          <w:p w:rsidR="0093296D" w:rsidRPr="00F61CFF" w:rsidRDefault="0093296D" w:rsidP="0093296D">
            <w:pPr>
              <w:ind w:left="57" w:right="57"/>
              <w:rPr>
                <w:color w:val="000000"/>
                <w:sz w:val="22"/>
                <w:szCs w:val="22"/>
              </w:rPr>
            </w:pPr>
          </w:p>
        </w:tc>
        <w:tc>
          <w:tcPr>
            <w:tcW w:w="2126" w:type="dxa"/>
          </w:tcPr>
          <w:p w:rsidR="0093296D" w:rsidRPr="00F61CFF" w:rsidRDefault="0093296D" w:rsidP="0093296D">
            <w:pPr>
              <w:pStyle w:val="31"/>
              <w:shd w:val="clear" w:color="auto" w:fill="auto"/>
              <w:spacing w:line="230" w:lineRule="exact"/>
              <w:rPr>
                <w:sz w:val="22"/>
                <w:szCs w:val="22"/>
              </w:rPr>
            </w:pPr>
            <w:r w:rsidRPr="00F61CFF">
              <w:rPr>
                <w:sz w:val="22"/>
                <w:szCs w:val="22"/>
              </w:rPr>
              <w:t>Удельная активность</w:t>
            </w:r>
          </w:p>
          <w:p w:rsidR="0093296D" w:rsidRPr="00F61CFF" w:rsidRDefault="0093296D" w:rsidP="0093296D">
            <w:pPr>
              <w:rPr>
                <w:color w:val="000000"/>
                <w:sz w:val="22"/>
                <w:szCs w:val="22"/>
              </w:rPr>
            </w:pPr>
            <w:r w:rsidRPr="00F61CFF">
              <w:rPr>
                <w:color w:val="000000"/>
                <w:sz w:val="22"/>
                <w:szCs w:val="22"/>
              </w:rPr>
              <w:t>калий-40</w:t>
            </w:r>
          </w:p>
        </w:tc>
        <w:tc>
          <w:tcPr>
            <w:tcW w:w="2268" w:type="dxa"/>
          </w:tcPr>
          <w:p w:rsidR="0093296D" w:rsidRDefault="0093296D" w:rsidP="0006025A">
            <w:r w:rsidRPr="00C3239B">
              <w:rPr>
                <w:sz w:val="22"/>
                <w:szCs w:val="22"/>
              </w:rPr>
              <w:t>(4 - 1</w:t>
            </w:r>
            <w:r w:rsidR="0006025A">
              <w:rPr>
                <w:sz w:val="22"/>
                <w:szCs w:val="22"/>
              </w:rPr>
              <w:t>·</w:t>
            </w:r>
            <w:r w:rsidRPr="00C3239B">
              <w:rPr>
                <w:sz w:val="22"/>
                <w:szCs w:val="22"/>
              </w:rPr>
              <w:t>10</w:t>
            </w:r>
            <w:r w:rsidRPr="00C3239B">
              <w:rPr>
                <w:sz w:val="22"/>
                <w:szCs w:val="22"/>
                <w:vertAlign w:val="superscript"/>
              </w:rPr>
              <w:t>5</w:t>
            </w:r>
            <w:r w:rsidRPr="00C3239B">
              <w:rPr>
                <w:sz w:val="22"/>
                <w:szCs w:val="22"/>
              </w:rPr>
              <w:t>) Бк/кг</w:t>
            </w:r>
          </w:p>
        </w:tc>
      </w:tr>
      <w:tr w:rsidR="0093296D" w:rsidRPr="00F61CFF" w:rsidTr="00CC6485">
        <w:tc>
          <w:tcPr>
            <w:tcW w:w="694" w:type="dxa"/>
            <w:vMerge w:val="restart"/>
          </w:tcPr>
          <w:p w:rsidR="0093296D" w:rsidRPr="003C79E5" w:rsidRDefault="0093296D" w:rsidP="0093296D">
            <w:pPr>
              <w:pStyle w:val="a7"/>
              <w:numPr>
                <w:ilvl w:val="0"/>
                <w:numId w:val="12"/>
              </w:numPr>
              <w:jc w:val="center"/>
              <w:rPr>
                <w:sz w:val="22"/>
                <w:szCs w:val="22"/>
              </w:rPr>
            </w:pPr>
          </w:p>
        </w:tc>
        <w:tc>
          <w:tcPr>
            <w:tcW w:w="2922" w:type="dxa"/>
            <w:vMerge w:val="restart"/>
          </w:tcPr>
          <w:p w:rsidR="0093296D" w:rsidRPr="00F61CFF" w:rsidRDefault="0093296D" w:rsidP="0093296D">
            <w:pPr>
              <w:suppressAutoHyphens/>
              <w:rPr>
                <w:color w:val="00B050"/>
                <w:sz w:val="22"/>
                <w:szCs w:val="22"/>
                <w:lang w:eastAsia="ar-SA"/>
              </w:rPr>
            </w:pPr>
            <w:proofErr w:type="gramStart"/>
            <w:r w:rsidRPr="00F61CFF">
              <w:rPr>
                <w:sz w:val="22"/>
                <w:szCs w:val="22"/>
                <w:lang w:eastAsia="ar-SA"/>
              </w:rPr>
              <w:t>Активность  радионуклидов</w:t>
            </w:r>
            <w:proofErr w:type="gramEnd"/>
            <w:r w:rsidRPr="00F61CFF">
              <w:rPr>
                <w:sz w:val="22"/>
                <w:szCs w:val="22"/>
                <w:lang w:eastAsia="ar-SA"/>
              </w:rPr>
              <w:t xml:space="preserve"> в счетных образцах. Методика измерений </w:t>
            </w:r>
            <w:proofErr w:type="gramStart"/>
            <w:r w:rsidRPr="00F61CFF">
              <w:rPr>
                <w:sz w:val="22"/>
                <w:szCs w:val="22"/>
                <w:lang w:eastAsia="ar-SA"/>
              </w:rPr>
              <w:t>на бета</w:t>
            </w:r>
            <w:proofErr w:type="gramEnd"/>
            <w:r w:rsidRPr="00F61CFF">
              <w:rPr>
                <w:sz w:val="22"/>
                <w:szCs w:val="22"/>
                <w:lang w:eastAsia="ar-SA"/>
              </w:rPr>
              <w:t>- спектрометрах с использованием программного обеспечения «</w:t>
            </w:r>
            <w:r w:rsidRPr="00F61CFF">
              <w:rPr>
                <w:sz w:val="22"/>
                <w:szCs w:val="22"/>
                <w:lang w:val="en-US" w:eastAsia="ar-SA"/>
              </w:rPr>
              <w:t>SpectraLine</w:t>
            </w:r>
            <w:r w:rsidRPr="00F61CFF">
              <w:rPr>
                <w:sz w:val="22"/>
                <w:szCs w:val="22"/>
                <w:lang w:eastAsia="ar-SA"/>
              </w:rPr>
              <w:t>». (Свидетельство об аттестации № 42152.4Б206/01.00294-2010 от 28.02.2014) МВИ 1680/07</w:t>
            </w:r>
          </w:p>
        </w:tc>
        <w:tc>
          <w:tcPr>
            <w:tcW w:w="3828" w:type="dxa"/>
            <w:vMerge/>
          </w:tcPr>
          <w:p w:rsidR="0093296D" w:rsidRPr="00F61CFF" w:rsidRDefault="0093296D" w:rsidP="0093296D">
            <w:pPr>
              <w:rPr>
                <w:sz w:val="22"/>
                <w:szCs w:val="22"/>
                <w:highlight w:val="cyan"/>
              </w:rPr>
            </w:pPr>
          </w:p>
        </w:tc>
        <w:tc>
          <w:tcPr>
            <w:tcW w:w="1701" w:type="dxa"/>
            <w:vMerge/>
          </w:tcPr>
          <w:p w:rsidR="0093296D" w:rsidRPr="00F61CFF" w:rsidRDefault="0093296D" w:rsidP="0093296D">
            <w:pPr>
              <w:jc w:val="center"/>
              <w:rPr>
                <w:sz w:val="22"/>
                <w:szCs w:val="22"/>
              </w:rPr>
            </w:pPr>
          </w:p>
        </w:tc>
        <w:tc>
          <w:tcPr>
            <w:tcW w:w="1701" w:type="dxa"/>
            <w:vMerge/>
          </w:tcPr>
          <w:p w:rsidR="0093296D" w:rsidRPr="00F61CFF" w:rsidRDefault="0093296D" w:rsidP="0093296D">
            <w:pPr>
              <w:jc w:val="center"/>
              <w:rPr>
                <w:sz w:val="22"/>
                <w:szCs w:val="22"/>
              </w:rPr>
            </w:pPr>
          </w:p>
        </w:tc>
        <w:tc>
          <w:tcPr>
            <w:tcW w:w="2126" w:type="dxa"/>
          </w:tcPr>
          <w:p w:rsidR="0093296D" w:rsidRPr="00F61CFF" w:rsidRDefault="0093296D" w:rsidP="0093296D">
            <w:pPr>
              <w:rPr>
                <w:color w:val="000000"/>
                <w:sz w:val="22"/>
                <w:szCs w:val="22"/>
              </w:rPr>
            </w:pPr>
            <w:r w:rsidRPr="00F61CFF">
              <w:rPr>
                <w:sz w:val="22"/>
                <w:szCs w:val="22"/>
              </w:rPr>
              <w:t>Удельная активность бета-излучающих радионуклидов (в соответствии с библиотекой спектрометра)</w:t>
            </w:r>
          </w:p>
        </w:tc>
        <w:tc>
          <w:tcPr>
            <w:tcW w:w="2268" w:type="dxa"/>
          </w:tcPr>
          <w:p w:rsidR="0093296D" w:rsidRDefault="0093296D" w:rsidP="0006025A">
            <w:r w:rsidRPr="00C3239B">
              <w:rPr>
                <w:sz w:val="22"/>
                <w:szCs w:val="22"/>
              </w:rPr>
              <w:t>(4 - 1</w:t>
            </w:r>
            <w:r w:rsidR="0006025A">
              <w:rPr>
                <w:sz w:val="22"/>
                <w:szCs w:val="22"/>
              </w:rPr>
              <w:t>·</w:t>
            </w:r>
            <w:r w:rsidRPr="00C3239B">
              <w:rPr>
                <w:sz w:val="22"/>
                <w:szCs w:val="22"/>
              </w:rPr>
              <w:t>10</w:t>
            </w:r>
            <w:r w:rsidRPr="00C3239B">
              <w:rPr>
                <w:sz w:val="22"/>
                <w:szCs w:val="22"/>
                <w:vertAlign w:val="superscript"/>
              </w:rPr>
              <w:t>5</w:t>
            </w:r>
            <w:r w:rsidRPr="00C3239B">
              <w:rPr>
                <w:sz w:val="22"/>
                <w:szCs w:val="22"/>
              </w:rPr>
              <w:t>) Бк/кг</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suppressAutoHyphens/>
              <w:rPr>
                <w:color w:val="00B050"/>
                <w:sz w:val="22"/>
                <w:szCs w:val="22"/>
                <w:lang w:eastAsia="ar-SA"/>
              </w:rPr>
            </w:pPr>
          </w:p>
        </w:tc>
        <w:tc>
          <w:tcPr>
            <w:tcW w:w="3828" w:type="dxa"/>
            <w:vMerge/>
          </w:tcPr>
          <w:p w:rsidR="00902DA7" w:rsidRPr="00F61CFF" w:rsidRDefault="00902DA7" w:rsidP="00902DA7">
            <w:pPr>
              <w:rPr>
                <w:sz w:val="22"/>
                <w:szCs w:val="22"/>
                <w:highlight w:val="cyan"/>
              </w:rPr>
            </w:pPr>
          </w:p>
        </w:tc>
        <w:tc>
          <w:tcPr>
            <w:tcW w:w="1701"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2126" w:type="dxa"/>
          </w:tcPr>
          <w:p w:rsidR="00902DA7" w:rsidRPr="00F61CFF" w:rsidRDefault="00902DA7" w:rsidP="00902DA7">
            <w:pPr>
              <w:pStyle w:val="31"/>
              <w:shd w:val="clear" w:color="auto" w:fill="auto"/>
              <w:spacing w:line="230" w:lineRule="exact"/>
              <w:rPr>
                <w:sz w:val="22"/>
                <w:szCs w:val="22"/>
              </w:rPr>
            </w:pPr>
            <w:r w:rsidRPr="00F61CFF">
              <w:rPr>
                <w:sz w:val="22"/>
                <w:szCs w:val="22"/>
              </w:rPr>
              <w:t>Удельная активность</w:t>
            </w:r>
          </w:p>
          <w:p w:rsidR="00902DA7" w:rsidRPr="00F61CFF" w:rsidRDefault="00902DA7" w:rsidP="00902DA7">
            <w:pPr>
              <w:rPr>
                <w:color w:val="000000"/>
                <w:sz w:val="22"/>
                <w:szCs w:val="22"/>
              </w:rPr>
            </w:pPr>
            <w:r w:rsidRPr="00F61CFF">
              <w:rPr>
                <w:color w:val="000000"/>
                <w:sz w:val="22"/>
                <w:szCs w:val="22"/>
              </w:rPr>
              <w:t>стронций-90</w:t>
            </w:r>
          </w:p>
        </w:tc>
        <w:tc>
          <w:tcPr>
            <w:tcW w:w="2268" w:type="dxa"/>
          </w:tcPr>
          <w:p w:rsidR="00902DA7" w:rsidRPr="00F61CFF" w:rsidRDefault="00902DA7" w:rsidP="0006025A">
            <w:pPr>
              <w:rPr>
                <w:color w:val="000000"/>
                <w:sz w:val="22"/>
                <w:szCs w:val="22"/>
              </w:rPr>
            </w:pPr>
            <w:r w:rsidRPr="00F61CFF">
              <w:rPr>
                <w:sz w:val="22"/>
                <w:szCs w:val="22"/>
              </w:rPr>
              <w:t>(1</w:t>
            </w:r>
            <w:r w:rsidR="0093296D">
              <w:rPr>
                <w:sz w:val="22"/>
                <w:szCs w:val="22"/>
              </w:rPr>
              <w:t xml:space="preserve"> </w:t>
            </w:r>
            <w:r w:rsidRPr="00F61CFF">
              <w:rPr>
                <w:sz w:val="22"/>
                <w:szCs w:val="22"/>
              </w:rPr>
              <w:t xml:space="preserve">- </w:t>
            </w:r>
            <w:r w:rsidR="0093296D">
              <w:rPr>
                <w:sz w:val="22"/>
                <w:szCs w:val="22"/>
              </w:rPr>
              <w:t>1</w:t>
            </w:r>
            <w:r w:rsidR="0006025A">
              <w:rPr>
                <w:sz w:val="22"/>
                <w:szCs w:val="22"/>
              </w:rPr>
              <w:t>·</w:t>
            </w:r>
            <w:r w:rsidRPr="00F61CFF">
              <w:rPr>
                <w:sz w:val="22"/>
                <w:szCs w:val="22"/>
              </w:rPr>
              <w:t>10</w:t>
            </w:r>
            <w:r w:rsidRPr="00F61CFF">
              <w:rPr>
                <w:sz w:val="22"/>
                <w:szCs w:val="22"/>
                <w:vertAlign w:val="superscript"/>
              </w:rPr>
              <w:t>5</w:t>
            </w:r>
            <w:r w:rsidRPr="00F61CFF">
              <w:rPr>
                <w:sz w:val="22"/>
                <w:szCs w:val="22"/>
              </w:rPr>
              <w:t>) Бк/кг</w:t>
            </w:r>
          </w:p>
        </w:tc>
      </w:tr>
      <w:tr w:rsidR="00902DA7" w:rsidRPr="00F61CFF" w:rsidTr="00CC6485">
        <w:tc>
          <w:tcPr>
            <w:tcW w:w="694" w:type="dxa"/>
          </w:tcPr>
          <w:p w:rsidR="00902DA7" w:rsidRPr="003C79E5" w:rsidRDefault="00902DA7" w:rsidP="00902DA7">
            <w:pPr>
              <w:pStyle w:val="a7"/>
              <w:numPr>
                <w:ilvl w:val="0"/>
                <w:numId w:val="12"/>
              </w:numPr>
              <w:jc w:val="center"/>
              <w:rPr>
                <w:sz w:val="22"/>
                <w:szCs w:val="22"/>
              </w:rPr>
            </w:pPr>
          </w:p>
        </w:tc>
        <w:tc>
          <w:tcPr>
            <w:tcW w:w="2922" w:type="dxa"/>
          </w:tcPr>
          <w:p w:rsidR="00902DA7" w:rsidRPr="0093296D" w:rsidRDefault="00902DA7" w:rsidP="00902DA7">
            <w:pPr>
              <w:suppressAutoHyphens/>
              <w:rPr>
                <w:highlight w:val="cyan"/>
              </w:rPr>
            </w:pPr>
            <w:r w:rsidRPr="00F61CFF">
              <w:rPr>
                <w:sz w:val="22"/>
                <w:szCs w:val="22"/>
              </w:rPr>
              <w:t>Методика измерения активности радионуклидов с использованием сцинтилляционного гамма- спектрометра с программным обеспечением «Прогресс» (Свидетельство об аттестации МВИ № 40090.3Н700 от 22.12.2003)</w:t>
            </w:r>
          </w:p>
        </w:tc>
        <w:tc>
          <w:tcPr>
            <w:tcW w:w="3828" w:type="dxa"/>
            <w:vMerge w:val="restart"/>
          </w:tcPr>
          <w:p w:rsidR="00902DA7" w:rsidRPr="00F61CFF" w:rsidRDefault="00902DA7" w:rsidP="000C1EBA">
            <w:pPr>
              <w:rPr>
                <w:sz w:val="22"/>
                <w:szCs w:val="22"/>
                <w:highlight w:val="cyan"/>
              </w:rPr>
            </w:pPr>
            <w:r w:rsidRPr="00F61CFF">
              <w:rPr>
                <w:sz w:val="22"/>
                <w:szCs w:val="22"/>
              </w:rPr>
              <w:t>Объекты определенн</w:t>
            </w:r>
            <w:r w:rsidR="0093296D">
              <w:rPr>
                <w:sz w:val="22"/>
                <w:szCs w:val="22"/>
              </w:rPr>
              <w:t>ой геометрической конфигурации</w:t>
            </w:r>
          </w:p>
        </w:tc>
        <w:tc>
          <w:tcPr>
            <w:tcW w:w="1701" w:type="dxa"/>
            <w:vMerge w:val="restart"/>
          </w:tcPr>
          <w:p w:rsidR="00902DA7" w:rsidRPr="00F61CFF" w:rsidRDefault="00902DA7" w:rsidP="00902DA7">
            <w:pPr>
              <w:jc w:val="center"/>
              <w:rPr>
                <w:sz w:val="22"/>
                <w:szCs w:val="22"/>
              </w:rPr>
            </w:pPr>
            <w:r w:rsidRPr="00F61CFF">
              <w:rPr>
                <w:sz w:val="22"/>
                <w:szCs w:val="22"/>
              </w:rPr>
              <w:t>-</w:t>
            </w:r>
          </w:p>
        </w:tc>
        <w:tc>
          <w:tcPr>
            <w:tcW w:w="1701" w:type="dxa"/>
            <w:vMerge w:val="restart"/>
          </w:tcPr>
          <w:p w:rsidR="00902DA7" w:rsidRPr="00F61CFF" w:rsidRDefault="00902DA7" w:rsidP="00902DA7">
            <w:pPr>
              <w:jc w:val="center"/>
              <w:rPr>
                <w:sz w:val="22"/>
                <w:szCs w:val="22"/>
              </w:rPr>
            </w:pPr>
            <w:r w:rsidRPr="00F61CFF">
              <w:rPr>
                <w:sz w:val="22"/>
                <w:szCs w:val="22"/>
              </w:rPr>
              <w:t>-</w:t>
            </w:r>
          </w:p>
        </w:tc>
        <w:tc>
          <w:tcPr>
            <w:tcW w:w="2126" w:type="dxa"/>
          </w:tcPr>
          <w:p w:rsidR="00902DA7" w:rsidRPr="00F61CFF" w:rsidRDefault="00902DA7" w:rsidP="000C1EBA">
            <w:pPr>
              <w:rPr>
                <w:sz w:val="22"/>
                <w:szCs w:val="22"/>
              </w:rPr>
            </w:pPr>
            <w:r w:rsidRPr="00F61CFF">
              <w:rPr>
                <w:sz w:val="22"/>
                <w:szCs w:val="22"/>
              </w:rPr>
              <w:t>Определение гамма-излучающих радионукли</w:t>
            </w:r>
            <w:r w:rsidR="000C1EBA">
              <w:rPr>
                <w:sz w:val="22"/>
                <w:szCs w:val="22"/>
              </w:rPr>
              <w:t>дов методом гамма-спектрометрии</w:t>
            </w:r>
          </w:p>
        </w:tc>
        <w:tc>
          <w:tcPr>
            <w:tcW w:w="2268" w:type="dxa"/>
          </w:tcPr>
          <w:p w:rsidR="00902DA7" w:rsidRPr="00F61CFF" w:rsidRDefault="00902DA7" w:rsidP="00902DA7">
            <w:pPr>
              <w:rPr>
                <w:sz w:val="22"/>
                <w:szCs w:val="22"/>
              </w:rPr>
            </w:pPr>
            <w:r w:rsidRPr="00F61CFF">
              <w:rPr>
                <w:sz w:val="22"/>
                <w:szCs w:val="22"/>
              </w:rPr>
              <w:t>(1</w:t>
            </w:r>
            <w:r w:rsidR="0093296D">
              <w:rPr>
                <w:sz w:val="22"/>
                <w:szCs w:val="22"/>
              </w:rPr>
              <w:t xml:space="preserve"> </w:t>
            </w:r>
            <w:r w:rsidRPr="00F61CFF">
              <w:rPr>
                <w:sz w:val="22"/>
                <w:szCs w:val="22"/>
              </w:rPr>
              <w:t>-</w:t>
            </w:r>
            <w:r w:rsidR="0093296D">
              <w:rPr>
                <w:sz w:val="22"/>
                <w:szCs w:val="22"/>
              </w:rPr>
              <w:t xml:space="preserve"> 1</w:t>
            </w:r>
            <w:r w:rsidR="0006025A">
              <w:rPr>
                <w:sz w:val="22"/>
                <w:szCs w:val="22"/>
              </w:rPr>
              <w:t>·</w:t>
            </w:r>
            <w:r w:rsidRPr="00F61CFF">
              <w:rPr>
                <w:sz w:val="22"/>
                <w:szCs w:val="22"/>
              </w:rPr>
              <w:t>10</w:t>
            </w:r>
            <w:r w:rsidRPr="00F61CFF">
              <w:rPr>
                <w:sz w:val="22"/>
                <w:szCs w:val="22"/>
                <w:vertAlign w:val="superscript"/>
              </w:rPr>
              <w:t>7</w:t>
            </w:r>
            <w:r w:rsidRPr="00F61CFF">
              <w:rPr>
                <w:sz w:val="22"/>
                <w:szCs w:val="22"/>
              </w:rPr>
              <w:t>) Бк</w:t>
            </w:r>
          </w:p>
          <w:p w:rsidR="00902DA7" w:rsidRPr="00F61CFF" w:rsidRDefault="00902DA7" w:rsidP="00902DA7">
            <w:pPr>
              <w:rPr>
                <w:sz w:val="22"/>
                <w:szCs w:val="22"/>
              </w:rPr>
            </w:pPr>
          </w:p>
        </w:tc>
      </w:tr>
      <w:tr w:rsidR="00902DA7" w:rsidRPr="00F61CFF" w:rsidTr="00CC6485">
        <w:tc>
          <w:tcPr>
            <w:tcW w:w="694" w:type="dxa"/>
          </w:tcPr>
          <w:p w:rsidR="00902DA7" w:rsidRPr="003C79E5" w:rsidRDefault="00902DA7" w:rsidP="00902DA7">
            <w:pPr>
              <w:pStyle w:val="a7"/>
              <w:numPr>
                <w:ilvl w:val="0"/>
                <w:numId w:val="12"/>
              </w:numPr>
              <w:jc w:val="center"/>
              <w:rPr>
                <w:sz w:val="22"/>
                <w:szCs w:val="22"/>
              </w:rPr>
            </w:pPr>
          </w:p>
        </w:tc>
        <w:tc>
          <w:tcPr>
            <w:tcW w:w="2922" w:type="dxa"/>
          </w:tcPr>
          <w:p w:rsidR="00902DA7" w:rsidRPr="00F61CFF" w:rsidRDefault="00902DA7" w:rsidP="00902DA7">
            <w:pPr>
              <w:rPr>
                <w:sz w:val="22"/>
                <w:szCs w:val="22"/>
              </w:rPr>
            </w:pPr>
            <w:r w:rsidRPr="00F61CFF">
              <w:rPr>
                <w:sz w:val="22"/>
                <w:szCs w:val="22"/>
              </w:rPr>
              <w:t>Методика измерения активности радионуклидов с использованием сцинтилляционного бета-спектрометра с прог</w:t>
            </w:r>
            <w:r w:rsidR="0097261E">
              <w:rPr>
                <w:sz w:val="22"/>
                <w:szCs w:val="22"/>
              </w:rPr>
              <w:t xml:space="preserve">раммным обеспечением «Прогресс» </w:t>
            </w:r>
          </w:p>
          <w:p w:rsidR="00902DA7" w:rsidRPr="0093296D" w:rsidRDefault="00902DA7" w:rsidP="00902DA7">
            <w:pPr>
              <w:rPr>
                <w:highlight w:val="cyan"/>
              </w:rPr>
            </w:pPr>
            <w:r w:rsidRPr="00F61CFF">
              <w:rPr>
                <w:sz w:val="22"/>
                <w:szCs w:val="22"/>
              </w:rPr>
              <w:lastRenderedPageBreak/>
              <w:t>(Свидетельство об аттестации № 40090.4Г006 от 29.03.2004 г.)</w:t>
            </w:r>
          </w:p>
        </w:tc>
        <w:tc>
          <w:tcPr>
            <w:tcW w:w="3828" w:type="dxa"/>
            <w:vMerge/>
          </w:tcPr>
          <w:p w:rsidR="00902DA7" w:rsidRPr="00F61CFF" w:rsidRDefault="00902DA7" w:rsidP="00902DA7">
            <w:pPr>
              <w:rPr>
                <w:sz w:val="22"/>
                <w:szCs w:val="22"/>
                <w:highlight w:val="cyan"/>
              </w:rPr>
            </w:pPr>
          </w:p>
        </w:tc>
        <w:tc>
          <w:tcPr>
            <w:tcW w:w="1701"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2126" w:type="dxa"/>
          </w:tcPr>
          <w:p w:rsidR="00902DA7" w:rsidRPr="00F61CFF" w:rsidRDefault="00902DA7" w:rsidP="000C1EBA">
            <w:pPr>
              <w:rPr>
                <w:color w:val="000000"/>
                <w:sz w:val="22"/>
                <w:szCs w:val="22"/>
              </w:rPr>
            </w:pPr>
            <w:r w:rsidRPr="00F61CFF">
              <w:rPr>
                <w:color w:val="000000"/>
                <w:sz w:val="22"/>
                <w:szCs w:val="22"/>
              </w:rPr>
              <w:t>Определение бета-излучающих радионуклидов методом бета-спектрометрии</w:t>
            </w:r>
          </w:p>
        </w:tc>
        <w:tc>
          <w:tcPr>
            <w:tcW w:w="2268" w:type="dxa"/>
          </w:tcPr>
          <w:p w:rsidR="00902DA7" w:rsidRPr="00F61CFF" w:rsidRDefault="00902DA7" w:rsidP="00902DA7">
            <w:pPr>
              <w:rPr>
                <w:sz w:val="22"/>
                <w:szCs w:val="22"/>
              </w:rPr>
            </w:pPr>
            <w:r w:rsidRPr="00F61CFF">
              <w:rPr>
                <w:sz w:val="22"/>
                <w:szCs w:val="22"/>
              </w:rPr>
              <w:t xml:space="preserve">(0,1 – 6 </w:t>
            </w:r>
            <w:r w:rsidR="0006025A">
              <w:rPr>
                <w:sz w:val="22"/>
                <w:szCs w:val="22"/>
              </w:rPr>
              <w:t>·</w:t>
            </w:r>
            <w:r w:rsidRPr="00F61CFF">
              <w:rPr>
                <w:sz w:val="22"/>
                <w:szCs w:val="22"/>
              </w:rPr>
              <w:t>10</w:t>
            </w:r>
            <w:r w:rsidRPr="00F61CFF">
              <w:rPr>
                <w:sz w:val="22"/>
                <w:szCs w:val="22"/>
                <w:vertAlign w:val="superscript"/>
              </w:rPr>
              <w:t>4</w:t>
            </w:r>
            <w:r w:rsidRPr="00F61CFF">
              <w:rPr>
                <w:sz w:val="22"/>
                <w:szCs w:val="22"/>
              </w:rPr>
              <w:t>) Бк</w:t>
            </w:r>
          </w:p>
          <w:p w:rsidR="00902DA7" w:rsidRPr="00F61CFF" w:rsidRDefault="00902DA7" w:rsidP="00902DA7">
            <w:pPr>
              <w:rPr>
                <w:sz w:val="22"/>
                <w:szCs w:val="22"/>
              </w:rPr>
            </w:pPr>
          </w:p>
        </w:tc>
      </w:tr>
      <w:tr w:rsidR="00902DA7" w:rsidRPr="00F61CFF" w:rsidTr="00CC6485">
        <w:tc>
          <w:tcPr>
            <w:tcW w:w="694" w:type="dxa"/>
            <w:vMerge w:val="restart"/>
          </w:tcPr>
          <w:p w:rsidR="00902DA7" w:rsidRPr="003C79E5" w:rsidRDefault="00902DA7" w:rsidP="00902DA7">
            <w:pPr>
              <w:pStyle w:val="a7"/>
              <w:numPr>
                <w:ilvl w:val="0"/>
                <w:numId w:val="12"/>
              </w:numPr>
              <w:jc w:val="center"/>
              <w:rPr>
                <w:sz w:val="22"/>
                <w:szCs w:val="22"/>
              </w:rPr>
            </w:pPr>
          </w:p>
        </w:tc>
        <w:tc>
          <w:tcPr>
            <w:tcW w:w="2922" w:type="dxa"/>
            <w:vMerge w:val="restart"/>
          </w:tcPr>
          <w:p w:rsidR="00902DA7" w:rsidRPr="00F61CFF" w:rsidRDefault="00902DA7" w:rsidP="00902DA7">
            <w:pPr>
              <w:rPr>
                <w:sz w:val="22"/>
                <w:szCs w:val="22"/>
              </w:rPr>
            </w:pPr>
            <w:r w:rsidRPr="00F61CFF">
              <w:rPr>
                <w:sz w:val="22"/>
                <w:szCs w:val="22"/>
              </w:rPr>
              <w:t xml:space="preserve">МУ 2.6.1.2396-08 </w:t>
            </w:r>
          </w:p>
          <w:p w:rsidR="00902DA7" w:rsidRPr="00F61CFF" w:rsidRDefault="00902DA7" w:rsidP="00902DA7">
            <w:pPr>
              <w:rPr>
                <w:sz w:val="22"/>
                <w:szCs w:val="22"/>
                <w:highlight w:val="cyan"/>
              </w:rPr>
            </w:pPr>
          </w:p>
        </w:tc>
        <w:tc>
          <w:tcPr>
            <w:tcW w:w="3828" w:type="dxa"/>
            <w:vMerge w:val="restart"/>
          </w:tcPr>
          <w:p w:rsidR="00902DA7" w:rsidRPr="00F61CFF" w:rsidRDefault="00902DA7" w:rsidP="00902DA7">
            <w:pPr>
              <w:rPr>
                <w:sz w:val="22"/>
                <w:szCs w:val="22"/>
              </w:rPr>
            </w:pPr>
            <w:r w:rsidRPr="00F61CFF">
              <w:rPr>
                <w:sz w:val="22"/>
                <w:szCs w:val="22"/>
              </w:rPr>
              <w:t>Пищевые прод</w:t>
            </w:r>
            <w:r w:rsidR="009D2594">
              <w:rPr>
                <w:sz w:val="22"/>
                <w:szCs w:val="22"/>
              </w:rPr>
              <w:t>укты и объекты окружающей среды</w:t>
            </w:r>
          </w:p>
        </w:tc>
        <w:tc>
          <w:tcPr>
            <w:tcW w:w="1701" w:type="dxa"/>
            <w:vMerge w:val="restart"/>
          </w:tcPr>
          <w:p w:rsidR="00902DA7" w:rsidRPr="00F61CFF" w:rsidRDefault="00902DA7" w:rsidP="00902DA7">
            <w:r w:rsidRPr="00F61CFF">
              <w:rPr>
                <w:sz w:val="22"/>
                <w:szCs w:val="22"/>
                <w:shd w:val="clear" w:color="auto" w:fill="FFFFFF"/>
              </w:rPr>
              <w:t>10.81.1</w:t>
            </w:r>
            <w:r>
              <w:rPr>
                <w:sz w:val="22"/>
                <w:szCs w:val="22"/>
                <w:shd w:val="clear" w:color="auto" w:fill="FFFFFF"/>
              </w:rPr>
              <w:t>0</w:t>
            </w:r>
          </w:p>
          <w:p w:rsidR="00902DA7" w:rsidRPr="00F61CFF" w:rsidRDefault="00902DA7" w:rsidP="00902DA7">
            <w:r w:rsidRPr="00F61CFF">
              <w:rPr>
                <w:sz w:val="22"/>
                <w:szCs w:val="22"/>
                <w:shd w:val="clear" w:color="auto" w:fill="FFFFFF"/>
              </w:rPr>
              <w:t>10.81.2</w:t>
            </w:r>
            <w:r>
              <w:rPr>
                <w:sz w:val="22"/>
                <w:szCs w:val="22"/>
                <w:shd w:val="clear" w:color="auto" w:fill="FFFFFF"/>
              </w:rPr>
              <w:t>0</w:t>
            </w:r>
          </w:p>
          <w:p w:rsidR="00902DA7" w:rsidRPr="00F61CFF" w:rsidRDefault="00902DA7" w:rsidP="00902DA7">
            <w:r w:rsidRPr="00F61CFF">
              <w:rPr>
                <w:sz w:val="22"/>
                <w:szCs w:val="22"/>
                <w:shd w:val="clear" w:color="auto" w:fill="FFFFFF"/>
              </w:rPr>
              <w:t>10.82.1</w:t>
            </w:r>
            <w:r>
              <w:rPr>
                <w:sz w:val="22"/>
                <w:szCs w:val="22"/>
                <w:shd w:val="clear" w:color="auto" w:fill="FFFFFF"/>
              </w:rPr>
              <w:t>0</w:t>
            </w:r>
            <w:r w:rsidRPr="00F61CFF">
              <w:t>- 10.82.3</w:t>
            </w:r>
            <w:r>
              <w:t>0</w:t>
            </w:r>
          </w:p>
          <w:p w:rsidR="00902DA7" w:rsidRPr="00F61CFF" w:rsidRDefault="00902DA7" w:rsidP="00902DA7">
            <w:r w:rsidRPr="00F61CFF">
              <w:rPr>
                <w:sz w:val="22"/>
                <w:szCs w:val="22"/>
                <w:shd w:val="clear" w:color="auto" w:fill="FFFFFF"/>
              </w:rPr>
              <w:t>10.83.1</w:t>
            </w:r>
            <w:r>
              <w:rPr>
                <w:sz w:val="22"/>
                <w:szCs w:val="22"/>
                <w:shd w:val="clear" w:color="auto" w:fill="FFFFFF"/>
              </w:rPr>
              <w:t>0</w:t>
            </w:r>
          </w:p>
          <w:p w:rsidR="00902DA7" w:rsidRPr="00F61CFF" w:rsidRDefault="00902DA7" w:rsidP="00902DA7">
            <w:r w:rsidRPr="00F61CFF">
              <w:rPr>
                <w:sz w:val="22"/>
                <w:szCs w:val="22"/>
                <w:shd w:val="clear" w:color="auto" w:fill="FFFFFF"/>
              </w:rPr>
              <w:t>10.85.1</w:t>
            </w:r>
            <w:r>
              <w:rPr>
                <w:sz w:val="22"/>
                <w:szCs w:val="22"/>
                <w:shd w:val="clear" w:color="auto" w:fill="FFFFFF"/>
              </w:rPr>
              <w:t>0</w:t>
            </w:r>
          </w:p>
          <w:p w:rsidR="00902DA7" w:rsidRPr="00F61CFF" w:rsidRDefault="00902DA7" w:rsidP="00902DA7">
            <w:r w:rsidRPr="00F61CFF">
              <w:rPr>
                <w:sz w:val="22"/>
                <w:szCs w:val="22"/>
                <w:shd w:val="clear" w:color="auto" w:fill="FFFFFF"/>
              </w:rPr>
              <w:t>10.86.1</w:t>
            </w:r>
            <w:r>
              <w:rPr>
                <w:sz w:val="22"/>
                <w:szCs w:val="22"/>
                <w:shd w:val="clear" w:color="auto" w:fill="FFFFFF"/>
              </w:rPr>
              <w:t>0</w:t>
            </w:r>
          </w:p>
          <w:p w:rsidR="00902DA7" w:rsidRPr="00F61CFF" w:rsidRDefault="00902DA7" w:rsidP="00902DA7">
            <w:r w:rsidRPr="00F61CFF">
              <w:rPr>
                <w:sz w:val="22"/>
                <w:szCs w:val="22"/>
                <w:shd w:val="clear" w:color="auto" w:fill="FFFFFF"/>
              </w:rPr>
              <w:t>10.89.1</w:t>
            </w:r>
            <w:r>
              <w:rPr>
                <w:sz w:val="22"/>
                <w:szCs w:val="22"/>
                <w:shd w:val="clear" w:color="auto" w:fill="FFFFFF"/>
              </w:rPr>
              <w:t>0</w:t>
            </w:r>
          </w:p>
        </w:tc>
        <w:tc>
          <w:tcPr>
            <w:tcW w:w="1701" w:type="dxa"/>
            <w:vMerge w:val="restart"/>
          </w:tcPr>
          <w:p w:rsidR="00902DA7" w:rsidRPr="00F61CFF" w:rsidRDefault="00902DA7" w:rsidP="00902DA7">
            <w:r w:rsidRPr="00F61CFF">
              <w:rPr>
                <w:sz w:val="22"/>
                <w:szCs w:val="22"/>
                <w:shd w:val="clear" w:color="auto" w:fill="FFFFFF"/>
              </w:rPr>
              <w:t xml:space="preserve">2101 </w:t>
            </w:r>
          </w:p>
          <w:p w:rsidR="00902DA7" w:rsidRPr="00F61CFF" w:rsidRDefault="00902DA7" w:rsidP="00902DA7">
            <w:r w:rsidRPr="00F61CFF">
              <w:rPr>
                <w:sz w:val="22"/>
                <w:szCs w:val="22"/>
                <w:shd w:val="clear" w:color="auto" w:fill="FFFFFF"/>
              </w:rPr>
              <w:t xml:space="preserve">2103 </w:t>
            </w:r>
          </w:p>
          <w:p w:rsidR="00902DA7" w:rsidRPr="00F61CFF" w:rsidRDefault="00902DA7" w:rsidP="00902DA7">
            <w:r>
              <w:rPr>
                <w:sz w:val="22"/>
                <w:szCs w:val="22"/>
                <w:shd w:val="clear" w:color="auto" w:fill="FFFFFF"/>
              </w:rPr>
              <w:t xml:space="preserve">2104 </w:t>
            </w:r>
          </w:p>
          <w:p w:rsidR="00902DA7" w:rsidRPr="00F61CFF" w:rsidRDefault="00902DA7" w:rsidP="00902DA7">
            <w:r>
              <w:rPr>
                <w:sz w:val="22"/>
                <w:szCs w:val="22"/>
                <w:shd w:val="clear" w:color="auto" w:fill="FFFFFF"/>
              </w:rPr>
              <w:t xml:space="preserve">2106 </w:t>
            </w:r>
          </w:p>
          <w:p w:rsidR="00902DA7" w:rsidRPr="00F61CFF" w:rsidRDefault="00902DA7" w:rsidP="00902DA7">
            <w:pPr>
              <w:rPr>
                <w:sz w:val="22"/>
                <w:szCs w:val="22"/>
              </w:rPr>
            </w:pPr>
          </w:p>
        </w:tc>
        <w:tc>
          <w:tcPr>
            <w:tcW w:w="2126" w:type="dxa"/>
          </w:tcPr>
          <w:p w:rsidR="00902DA7" w:rsidRPr="00F61CFF" w:rsidRDefault="00902DA7" w:rsidP="00902DA7">
            <w:pPr>
              <w:spacing w:line="230" w:lineRule="exact"/>
              <w:rPr>
                <w:sz w:val="22"/>
                <w:szCs w:val="22"/>
              </w:rPr>
            </w:pPr>
            <w:r w:rsidRPr="00F61CFF">
              <w:rPr>
                <w:sz w:val="22"/>
                <w:szCs w:val="22"/>
              </w:rPr>
              <w:t>Удельная активность</w:t>
            </w:r>
          </w:p>
          <w:p w:rsidR="00902DA7" w:rsidRPr="00F61CFF" w:rsidRDefault="00902DA7" w:rsidP="00902DA7">
            <w:pPr>
              <w:rPr>
                <w:sz w:val="22"/>
                <w:szCs w:val="22"/>
              </w:rPr>
            </w:pPr>
            <w:r w:rsidRPr="00F61CFF">
              <w:rPr>
                <w:sz w:val="22"/>
                <w:szCs w:val="22"/>
              </w:rPr>
              <w:t>йод-131</w:t>
            </w:r>
          </w:p>
        </w:tc>
        <w:tc>
          <w:tcPr>
            <w:tcW w:w="2268" w:type="dxa"/>
          </w:tcPr>
          <w:p w:rsidR="00902DA7" w:rsidRPr="00F61CFF" w:rsidRDefault="009D2594" w:rsidP="00902DA7">
            <w:pPr>
              <w:suppressAutoHyphens/>
              <w:rPr>
                <w:color w:val="000000"/>
                <w:sz w:val="22"/>
                <w:szCs w:val="22"/>
                <w:lang w:eastAsia="ar-SA"/>
              </w:rPr>
            </w:pPr>
            <w:r>
              <w:rPr>
                <w:sz w:val="22"/>
                <w:szCs w:val="22"/>
                <w:lang w:eastAsia="ar-SA"/>
              </w:rPr>
              <w:t>-</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center"/>
              <w:rPr>
                <w:sz w:val="22"/>
                <w:szCs w:val="22"/>
                <w:highlight w:val="yellow"/>
              </w:rPr>
            </w:pPr>
          </w:p>
        </w:tc>
        <w:tc>
          <w:tcPr>
            <w:tcW w:w="1701" w:type="dxa"/>
            <w:vMerge/>
          </w:tcPr>
          <w:p w:rsidR="00902DA7" w:rsidRPr="00F61CFF" w:rsidRDefault="00902DA7" w:rsidP="00902DA7">
            <w:pPr>
              <w:jc w:val="center"/>
              <w:rPr>
                <w:sz w:val="22"/>
                <w:szCs w:val="22"/>
                <w:highlight w:val="yellow"/>
              </w:rPr>
            </w:pPr>
          </w:p>
        </w:tc>
        <w:tc>
          <w:tcPr>
            <w:tcW w:w="2126" w:type="dxa"/>
          </w:tcPr>
          <w:p w:rsidR="00902DA7" w:rsidRPr="00F61CFF" w:rsidRDefault="00902DA7" w:rsidP="00902DA7">
            <w:pPr>
              <w:rPr>
                <w:sz w:val="22"/>
                <w:szCs w:val="22"/>
              </w:rPr>
            </w:pPr>
            <w:r w:rsidRPr="00F61CFF">
              <w:rPr>
                <w:sz w:val="22"/>
                <w:szCs w:val="22"/>
                <w:lang w:eastAsia="ar-SA"/>
              </w:rPr>
              <w:t>Отбор проб</w:t>
            </w:r>
          </w:p>
        </w:tc>
        <w:tc>
          <w:tcPr>
            <w:tcW w:w="2268" w:type="dxa"/>
          </w:tcPr>
          <w:p w:rsidR="00902DA7" w:rsidRPr="00F61CFF" w:rsidRDefault="00902DA7" w:rsidP="00902DA7">
            <w:pPr>
              <w:suppressAutoHyphens/>
              <w:rPr>
                <w:sz w:val="22"/>
                <w:szCs w:val="22"/>
                <w:lang w:eastAsia="ar-SA"/>
              </w:rPr>
            </w:pPr>
            <w:r w:rsidRPr="00F61CFF">
              <w:rPr>
                <w:sz w:val="22"/>
                <w:szCs w:val="22"/>
                <w:lang w:eastAsia="ar-SA"/>
              </w:rPr>
              <w:t>-</w:t>
            </w:r>
          </w:p>
        </w:tc>
      </w:tr>
      <w:tr w:rsidR="00902DA7" w:rsidRPr="00F61CFF" w:rsidTr="00CC6485">
        <w:tc>
          <w:tcPr>
            <w:tcW w:w="694" w:type="dxa"/>
          </w:tcPr>
          <w:p w:rsidR="00902DA7" w:rsidRPr="003C79E5" w:rsidRDefault="00902DA7" w:rsidP="00902DA7">
            <w:pPr>
              <w:pStyle w:val="a7"/>
              <w:numPr>
                <w:ilvl w:val="0"/>
                <w:numId w:val="12"/>
              </w:numPr>
              <w:jc w:val="center"/>
              <w:rPr>
                <w:sz w:val="22"/>
                <w:szCs w:val="22"/>
              </w:rPr>
            </w:pPr>
          </w:p>
        </w:tc>
        <w:tc>
          <w:tcPr>
            <w:tcW w:w="2922" w:type="dxa"/>
          </w:tcPr>
          <w:p w:rsidR="00902DA7" w:rsidRPr="00F61CFF" w:rsidRDefault="00902DA7" w:rsidP="00902DA7">
            <w:pPr>
              <w:shd w:val="clear" w:color="auto" w:fill="FFFFFF"/>
              <w:textAlignment w:val="baseline"/>
              <w:outlineLvl w:val="0"/>
              <w:rPr>
                <w:bCs/>
                <w:spacing w:val="2"/>
                <w:kern w:val="36"/>
                <w:sz w:val="22"/>
                <w:szCs w:val="22"/>
              </w:rPr>
            </w:pPr>
            <w:r w:rsidRPr="00F61CFF">
              <w:rPr>
                <w:bCs/>
                <w:spacing w:val="2"/>
                <w:kern w:val="36"/>
                <w:sz w:val="22"/>
                <w:szCs w:val="22"/>
              </w:rPr>
              <w:t>ГОСТ 32161</w:t>
            </w:r>
          </w:p>
          <w:p w:rsidR="00902DA7" w:rsidRPr="00F61CFF" w:rsidRDefault="00902DA7" w:rsidP="00902DA7">
            <w:pPr>
              <w:shd w:val="clear" w:color="auto" w:fill="FFFFFF"/>
              <w:textAlignment w:val="baseline"/>
              <w:outlineLvl w:val="0"/>
              <w:rPr>
                <w:bCs/>
                <w:color w:val="FF0000"/>
                <w:spacing w:val="2"/>
                <w:kern w:val="36"/>
                <w:sz w:val="22"/>
                <w:szCs w:val="22"/>
              </w:rPr>
            </w:pPr>
          </w:p>
          <w:p w:rsidR="00902DA7" w:rsidRPr="00F61CFF" w:rsidRDefault="00902DA7" w:rsidP="00902DA7">
            <w:pPr>
              <w:rPr>
                <w:sz w:val="22"/>
                <w:szCs w:val="22"/>
              </w:rPr>
            </w:pPr>
          </w:p>
        </w:tc>
        <w:tc>
          <w:tcPr>
            <w:tcW w:w="3828" w:type="dxa"/>
            <w:vMerge w:val="restart"/>
          </w:tcPr>
          <w:p w:rsidR="00902DA7" w:rsidRPr="00F61CFF" w:rsidRDefault="009D2594" w:rsidP="00902DA7">
            <w:pPr>
              <w:rPr>
                <w:sz w:val="22"/>
                <w:szCs w:val="22"/>
              </w:rPr>
            </w:pPr>
            <w:r>
              <w:rPr>
                <w:sz w:val="22"/>
                <w:szCs w:val="22"/>
              </w:rPr>
              <w:t>Пищевые продукты</w:t>
            </w:r>
          </w:p>
          <w:p w:rsidR="00902DA7" w:rsidRPr="00F61CFF" w:rsidRDefault="00902DA7" w:rsidP="00902DA7">
            <w:pPr>
              <w:rPr>
                <w:sz w:val="22"/>
                <w:szCs w:val="22"/>
              </w:rPr>
            </w:pPr>
          </w:p>
          <w:p w:rsidR="00902DA7" w:rsidRPr="00F61CFF" w:rsidRDefault="00902DA7" w:rsidP="00902DA7">
            <w:pPr>
              <w:rPr>
                <w:color w:val="2D2D2D"/>
                <w:spacing w:val="2"/>
                <w:sz w:val="22"/>
                <w:szCs w:val="22"/>
                <w:shd w:val="clear" w:color="auto" w:fill="FFFFFF"/>
              </w:rPr>
            </w:pPr>
          </w:p>
        </w:tc>
        <w:tc>
          <w:tcPr>
            <w:tcW w:w="1701" w:type="dxa"/>
            <w:vMerge w:val="restart"/>
          </w:tcPr>
          <w:p w:rsidR="00902DA7" w:rsidRPr="00F61CFF" w:rsidRDefault="00902DA7" w:rsidP="00902DA7">
            <w:r w:rsidRPr="00F61CFF">
              <w:rPr>
                <w:sz w:val="22"/>
                <w:szCs w:val="22"/>
                <w:shd w:val="clear" w:color="auto" w:fill="FFFFFF"/>
              </w:rPr>
              <w:t>10.81.1</w:t>
            </w:r>
            <w:r>
              <w:rPr>
                <w:sz w:val="22"/>
                <w:szCs w:val="22"/>
                <w:shd w:val="clear" w:color="auto" w:fill="FFFFFF"/>
              </w:rPr>
              <w:t>0</w:t>
            </w:r>
          </w:p>
          <w:p w:rsidR="00902DA7" w:rsidRPr="00F61CFF" w:rsidRDefault="00902DA7" w:rsidP="00902DA7">
            <w:r w:rsidRPr="00F61CFF">
              <w:rPr>
                <w:sz w:val="22"/>
                <w:szCs w:val="22"/>
                <w:shd w:val="clear" w:color="auto" w:fill="FFFFFF"/>
              </w:rPr>
              <w:t>10.81.2</w:t>
            </w:r>
            <w:r>
              <w:rPr>
                <w:sz w:val="22"/>
                <w:szCs w:val="22"/>
                <w:shd w:val="clear" w:color="auto" w:fill="FFFFFF"/>
              </w:rPr>
              <w:t>0</w:t>
            </w:r>
          </w:p>
          <w:p w:rsidR="00902DA7" w:rsidRPr="00F61CFF" w:rsidRDefault="00902DA7" w:rsidP="00902DA7">
            <w:r w:rsidRPr="00F61CFF">
              <w:rPr>
                <w:sz w:val="22"/>
                <w:szCs w:val="22"/>
                <w:shd w:val="clear" w:color="auto" w:fill="FFFFFF"/>
              </w:rPr>
              <w:t>10.82.1</w:t>
            </w:r>
            <w:r>
              <w:rPr>
                <w:sz w:val="22"/>
                <w:szCs w:val="22"/>
                <w:shd w:val="clear" w:color="auto" w:fill="FFFFFF"/>
              </w:rPr>
              <w:t>0</w:t>
            </w:r>
            <w:r w:rsidRPr="00F61CFF">
              <w:t>- 10.82.3</w:t>
            </w:r>
            <w:r>
              <w:t>0</w:t>
            </w:r>
          </w:p>
          <w:p w:rsidR="00902DA7" w:rsidRPr="00F61CFF" w:rsidRDefault="00902DA7" w:rsidP="00902DA7">
            <w:r w:rsidRPr="00F61CFF">
              <w:rPr>
                <w:sz w:val="22"/>
                <w:szCs w:val="22"/>
                <w:shd w:val="clear" w:color="auto" w:fill="FFFFFF"/>
              </w:rPr>
              <w:t>10.83.1</w:t>
            </w:r>
            <w:r>
              <w:rPr>
                <w:sz w:val="22"/>
                <w:szCs w:val="22"/>
                <w:shd w:val="clear" w:color="auto" w:fill="FFFFFF"/>
              </w:rPr>
              <w:t>0</w:t>
            </w:r>
          </w:p>
          <w:p w:rsidR="00902DA7" w:rsidRPr="00F61CFF" w:rsidRDefault="00902DA7" w:rsidP="00902DA7">
            <w:r w:rsidRPr="00F61CFF">
              <w:rPr>
                <w:sz w:val="22"/>
                <w:szCs w:val="22"/>
                <w:shd w:val="clear" w:color="auto" w:fill="FFFFFF"/>
              </w:rPr>
              <w:t>10.85.1</w:t>
            </w:r>
            <w:r>
              <w:rPr>
                <w:sz w:val="22"/>
                <w:szCs w:val="22"/>
                <w:shd w:val="clear" w:color="auto" w:fill="FFFFFF"/>
              </w:rPr>
              <w:t>0</w:t>
            </w:r>
          </w:p>
          <w:p w:rsidR="00902DA7" w:rsidRPr="00F61CFF" w:rsidRDefault="00902DA7" w:rsidP="00902DA7">
            <w:r w:rsidRPr="00F61CFF">
              <w:rPr>
                <w:sz w:val="22"/>
                <w:szCs w:val="22"/>
                <w:shd w:val="clear" w:color="auto" w:fill="FFFFFF"/>
              </w:rPr>
              <w:t>10.86.1</w:t>
            </w:r>
            <w:r>
              <w:rPr>
                <w:sz w:val="22"/>
                <w:szCs w:val="22"/>
                <w:shd w:val="clear" w:color="auto" w:fill="FFFFFF"/>
              </w:rPr>
              <w:t>0</w:t>
            </w:r>
          </w:p>
          <w:p w:rsidR="00902DA7" w:rsidRPr="00F61CFF" w:rsidRDefault="00902DA7" w:rsidP="00902DA7">
            <w:r w:rsidRPr="00F61CFF">
              <w:rPr>
                <w:sz w:val="22"/>
                <w:szCs w:val="22"/>
                <w:shd w:val="clear" w:color="auto" w:fill="FFFFFF"/>
              </w:rPr>
              <w:t>10.89.1</w:t>
            </w:r>
            <w:r>
              <w:rPr>
                <w:sz w:val="22"/>
                <w:szCs w:val="22"/>
                <w:shd w:val="clear" w:color="auto" w:fill="FFFFFF"/>
              </w:rPr>
              <w:t>0</w:t>
            </w:r>
          </w:p>
        </w:tc>
        <w:tc>
          <w:tcPr>
            <w:tcW w:w="1701" w:type="dxa"/>
            <w:vMerge w:val="restart"/>
          </w:tcPr>
          <w:p w:rsidR="00902DA7" w:rsidRPr="00F61CFF" w:rsidRDefault="00902DA7" w:rsidP="00902DA7">
            <w:r w:rsidRPr="00F61CFF">
              <w:rPr>
                <w:sz w:val="22"/>
                <w:szCs w:val="22"/>
                <w:shd w:val="clear" w:color="auto" w:fill="FFFFFF"/>
              </w:rPr>
              <w:t xml:space="preserve">2101 </w:t>
            </w:r>
          </w:p>
          <w:p w:rsidR="00902DA7" w:rsidRPr="00F61CFF" w:rsidRDefault="00902DA7" w:rsidP="00902DA7">
            <w:r w:rsidRPr="00F61CFF">
              <w:rPr>
                <w:sz w:val="22"/>
                <w:szCs w:val="22"/>
                <w:shd w:val="clear" w:color="auto" w:fill="FFFFFF"/>
              </w:rPr>
              <w:t xml:space="preserve">2103 </w:t>
            </w:r>
          </w:p>
          <w:p w:rsidR="00902DA7" w:rsidRPr="00F61CFF" w:rsidRDefault="00902DA7" w:rsidP="00902DA7">
            <w:r>
              <w:rPr>
                <w:sz w:val="22"/>
                <w:szCs w:val="22"/>
                <w:shd w:val="clear" w:color="auto" w:fill="FFFFFF"/>
              </w:rPr>
              <w:t xml:space="preserve">2104 </w:t>
            </w:r>
          </w:p>
          <w:p w:rsidR="00902DA7" w:rsidRPr="00F61CFF" w:rsidRDefault="00902DA7" w:rsidP="00902DA7">
            <w:r>
              <w:rPr>
                <w:sz w:val="22"/>
                <w:szCs w:val="22"/>
                <w:shd w:val="clear" w:color="auto" w:fill="FFFFFF"/>
              </w:rPr>
              <w:t xml:space="preserve">2106 </w:t>
            </w:r>
          </w:p>
          <w:p w:rsidR="00902DA7" w:rsidRPr="00F61CFF" w:rsidRDefault="00902DA7" w:rsidP="00902DA7">
            <w:pPr>
              <w:rPr>
                <w:sz w:val="22"/>
                <w:szCs w:val="22"/>
              </w:rPr>
            </w:pPr>
          </w:p>
        </w:tc>
        <w:tc>
          <w:tcPr>
            <w:tcW w:w="2126" w:type="dxa"/>
          </w:tcPr>
          <w:p w:rsidR="00902DA7" w:rsidRPr="00F61CFF" w:rsidRDefault="00902DA7" w:rsidP="00902DA7">
            <w:pPr>
              <w:pStyle w:val="31"/>
              <w:shd w:val="clear" w:color="auto" w:fill="auto"/>
              <w:spacing w:line="230" w:lineRule="exact"/>
              <w:rPr>
                <w:sz w:val="22"/>
                <w:szCs w:val="22"/>
              </w:rPr>
            </w:pPr>
            <w:r w:rsidRPr="00F61CFF">
              <w:rPr>
                <w:sz w:val="22"/>
                <w:szCs w:val="22"/>
              </w:rPr>
              <w:t>Удельная активность</w:t>
            </w:r>
          </w:p>
          <w:p w:rsidR="00902DA7" w:rsidRPr="00F61CFF" w:rsidRDefault="00902DA7" w:rsidP="00902DA7">
            <w:pPr>
              <w:rPr>
                <w:sz w:val="22"/>
                <w:szCs w:val="22"/>
              </w:rPr>
            </w:pPr>
            <w:r w:rsidRPr="00F61CFF">
              <w:rPr>
                <w:sz w:val="22"/>
                <w:szCs w:val="22"/>
              </w:rPr>
              <w:t>цезий-137</w:t>
            </w:r>
          </w:p>
        </w:tc>
        <w:tc>
          <w:tcPr>
            <w:tcW w:w="2268" w:type="dxa"/>
          </w:tcPr>
          <w:p w:rsidR="00902DA7" w:rsidRPr="00F61CFF" w:rsidRDefault="00902DA7" w:rsidP="00902DA7">
            <w:pPr>
              <w:rPr>
                <w:color w:val="2D2D2D"/>
                <w:spacing w:val="2"/>
                <w:sz w:val="22"/>
                <w:szCs w:val="22"/>
                <w:shd w:val="clear" w:color="auto" w:fill="FFFFFF"/>
              </w:rPr>
            </w:pPr>
            <w:r w:rsidRPr="00F61CFF">
              <w:rPr>
                <w:color w:val="2D2D2D"/>
                <w:spacing w:val="2"/>
                <w:sz w:val="22"/>
                <w:szCs w:val="22"/>
                <w:shd w:val="clear" w:color="auto" w:fill="FFFFFF"/>
              </w:rPr>
              <w:t xml:space="preserve">Минимальная измеряемая активность </w:t>
            </w:r>
          </w:p>
          <w:p w:rsidR="00902DA7" w:rsidRPr="00F61CFF" w:rsidRDefault="009D2594" w:rsidP="00902DA7">
            <w:pPr>
              <w:rPr>
                <w:sz w:val="22"/>
                <w:szCs w:val="22"/>
                <w:lang w:eastAsia="ar-SA"/>
              </w:rPr>
            </w:pPr>
            <w:r>
              <w:rPr>
                <w:color w:val="2D2D2D"/>
                <w:spacing w:val="2"/>
                <w:sz w:val="22"/>
                <w:szCs w:val="22"/>
                <w:shd w:val="clear" w:color="auto" w:fill="FFFFFF"/>
              </w:rPr>
              <w:t>(</w:t>
            </w:r>
            <w:r w:rsidR="00902DA7" w:rsidRPr="00F61CFF">
              <w:rPr>
                <w:color w:val="2D2D2D"/>
                <w:spacing w:val="2"/>
                <w:sz w:val="22"/>
                <w:szCs w:val="22"/>
                <w:shd w:val="clear" w:color="auto" w:fill="FFFFFF"/>
              </w:rPr>
              <w:t>3-10</w:t>
            </w:r>
            <w:r>
              <w:rPr>
                <w:color w:val="2D2D2D"/>
                <w:spacing w:val="2"/>
                <w:sz w:val="22"/>
                <w:szCs w:val="22"/>
                <w:shd w:val="clear" w:color="auto" w:fill="FFFFFF"/>
              </w:rPr>
              <w:t>)</w:t>
            </w:r>
            <w:r w:rsidR="00902DA7" w:rsidRPr="00F61CFF">
              <w:rPr>
                <w:color w:val="2D2D2D"/>
                <w:spacing w:val="2"/>
                <w:sz w:val="22"/>
                <w:szCs w:val="22"/>
                <w:shd w:val="clear" w:color="auto" w:fill="FFFFFF"/>
              </w:rPr>
              <w:t xml:space="preserve"> Бк</w:t>
            </w:r>
            <w:r w:rsidR="00902DA7">
              <w:rPr>
                <w:color w:val="2D2D2D"/>
                <w:spacing w:val="2"/>
                <w:sz w:val="22"/>
                <w:szCs w:val="22"/>
                <w:shd w:val="clear" w:color="auto" w:fill="FFFFFF"/>
              </w:rPr>
              <w:t>/кг</w:t>
            </w:r>
          </w:p>
        </w:tc>
      </w:tr>
      <w:tr w:rsidR="00902DA7" w:rsidRPr="00F61CFF" w:rsidTr="00CC6485">
        <w:tc>
          <w:tcPr>
            <w:tcW w:w="694" w:type="dxa"/>
          </w:tcPr>
          <w:p w:rsidR="00902DA7" w:rsidRPr="003C79E5" w:rsidRDefault="00902DA7" w:rsidP="00902DA7">
            <w:pPr>
              <w:pStyle w:val="a7"/>
              <w:numPr>
                <w:ilvl w:val="0"/>
                <w:numId w:val="12"/>
              </w:numPr>
              <w:jc w:val="center"/>
              <w:rPr>
                <w:sz w:val="22"/>
                <w:szCs w:val="22"/>
              </w:rPr>
            </w:pPr>
          </w:p>
        </w:tc>
        <w:tc>
          <w:tcPr>
            <w:tcW w:w="2922" w:type="dxa"/>
          </w:tcPr>
          <w:p w:rsidR="00902DA7" w:rsidRPr="00F61CFF" w:rsidRDefault="00902DA7" w:rsidP="00902DA7">
            <w:pPr>
              <w:shd w:val="clear" w:color="auto" w:fill="FFFFFF"/>
              <w:textAlignment w:val="baseline"/>
              <w:outlineLvl w:val="0"/>
              <w:rPr>
                <w:bCs/>
                <w:spacing w:val="2"/>
                <w:kern w:val="36"/>
                <w:sz w:val="22"/>
                <w:szCs w:val="22"/>
              </w:rPr>
            </w:pPr>
            <w:r w:rsidRPr="00F61CFF">
              <w:rPr>
                <w:bCs/>
                <w:spacing w:val="2"/>
                <w:kern w:val="36"/>
                <w:sz w:val="22"/>
                <w:szCs w:val="22"/>
              </w:rPr>
              <w:t>ГОСТ 32163</w:t>
            </w:r>
          </w:p>
          <w:p w:rsidR="00902DA7" w:rsidRPr="00F61CFF" w:rsidRDefault="00902DA7" w:rsidP="00902DA7">
            <w:pPr>
              <w:rPr>
                <w:bCs/>
                <w:color w:val="2D2D2D"/>
                <w:spacing w:val="2"/>
                <w:kern w:val="36"/>
                <w:sz w:val="22"/>
                <w:szCs w:val="22"/>
              </w:rPr>
            </w:pPr>
          </w:p>
        </w:tc>
        <w:tc>
          <w:tcPr>
            <w:tcW w:w="3828" w:type="dxa"/>
            <w:vMerge/>
          </w:tcPr>
          <w:p w:rsidR="00902DA7" w:rsidRPr="00F61CFF" w:rsidRDefault="00902DA7" w:rsidP="00902DA7">
            <w:pPr>
              <w:rPr>
                <w:color w:val="2D2D2D"/>
                <w:spacing w:val="2"/>
                <w:sz w:val="22"/>
                <w:szCs w:val="22"/>
                <w:shd w:val="clear" w:color="auto" w:fill="FFFFFF"/>
              </w:rPr>
            </w:pPr>
          </w:p>
        </w:tc>
        <w:tc>
          <w:tcPr>
            <w:tcW w:w="1701"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2126" w:type="dxa"/>
          </w:tcPr>
          <w:p w:rsidR="00902DA7" w:rsidRPr="00F61CFF" w:rsidRDefault="00902DA7" w:rsidP="00902DA7">
            <w:pPr>
              <w:pStyle w:val="31"/>
              <w:shd w:val="clear" w:color="auto" w:fill="auto"/>
              <w:spacing w:line="230" w:lineRule="exact"/>
              <w:rPr>
                <w:sz w:val="22"/>
                <w:szCs w:val="22"/>
              </w:rPr>
            </w:pPr>
            <w:r w:rsidRPr="00F61CFF">
              <w:rPr>
                <w:sz w:val="22"/>
                <w:szCs w:val="22"/>
              </w:rPr>
              <w:t>Удельная активность</w:t>
            </w:r>
          </w:p>
          <w:p w:rsidR="00902DA7" w:rsidRPr="00F61CFF" w:rsidRDefault="00902DA7" w:rsidP="00902DA7">
            <w:pPr>
              <w:rPr>
                <w:sz w:val="22"/>
                <w:szCs w:val="22"/>
              </w:rPr>
            </w:pPr>
            <w:r w:rsidRPr="00F61CFF">
              <w:rPr>
                <w:sz w:val="22"/>
                <w:szCs w:val="22"/>
              </w:rPr>
              <w:t>стронций-90</w:t>
            </w:r>
          </w:p>
        </w:tc>
        <w:tc>
          <w:tcPr>
            <w:tcW w:w="2268" w:type="dxa"/>
          </w:tcPr>
          <w:p w:rsidR="00902DA7" w:rsidRPr="00F61CFF" w:rsidRDefault="00902DA7" w:rsidP="00902DA7">
            <w:pPr>
              <w:rPr>
                <w:color w:val="2D2D2D"/>
                <w:spacing w:val="2"/>
                <w:sz w:val="22"/>
                <w:szCs w:val="22"/>
                <w:shd w:val="clear" w:color="auto" w:fill="FFFFFF"/>
              </w:rPr>
            </w:pPr>
            <w:r w:rsidRPr="00F61CFF">
              <w:rPr>
                <w:color w:val="2D2D2D"/>
                <w:spacing w:val="2"/>
                <w:sz w:val="22"/>
                <w:szCs w:val="22"/>
                <w:shd w:val="clear" w:color="auto" w:fill="FFFFFF"/>
              </w:rPr>
              <w:t xml:space="preserve">Минимальная измеряемая активность </w:t>
            </w:r>
          </w:p>
          <w:p w:rsidR="00902DA7" w:rsidRPr="00F61CFF" w:rsidRDefault="009D2594" w:rsidP="00902DA7">
            <w:pPr>
              <w:rPr>
                <w:color w:val="2D2D2D"/>
                <w:spacing w:val="2"/>
                <w:sz w:val="22"/>
                <w:szCs w:val="22"/>
                <w:shd w:val="clear" w:color="auto" w:fill="FFFFFF"/>
              </w:rPr>
            </w:pPr>
            <w:r>
              <w:rPr>
                <w:color w:val="2D2D2D"/>
                <w:spacing w:val="2"/>
                <w:sz w:val="22"/>
                <w:szCs w:val="22"/>
                <w:shd w:val="clear" w:color="auto" w:fill="FFFFFF"/>
              </w:rPr>
              <w:t>(</w:t>
            </w:r>
            <w:r w:rsidR="00902DA7" w:rsidRPr="00F61CFF">
              <w:rPr>
                <w:color w:val="2D2D2D"/>
                <w:spacing w:val="2"/>
                <w:sz w:val="22"/>
                <w:szCs w:val="22"/>
                <w:shd w:val="clear" w:color="auto" w:fill="FFFFFF"/>
              </w:rPr>
              <w:t>0,1-1,0</w:t>
            </w:r>
            <w:r>
              <w:rPr>
                <w:color w:val="2D2D2D"/>
                <w:spacing w:val="2"/>
                <w:sz w:val="22"/>
                <w:szCs w:val="22"/>
                <w:shd w:val="clear" w:color="auto" w:fill="FFFFFF"/>
              </w:rPr>
              <w:t>)</w:t>
            </w:r>
            <w:r w:rsidR="00902DA7" w:rsidRPr="00F61CFF">
              <w:rPr>
                <w:color w:val="2D2D2D"/>
                <w:spacing w:val="2"/>
                <w:sz w:val="22"/>
                <w:szCs w:val="22"/>
                <w:shd w:val="clear" w:color="auto" w:fill="FFFFFF"/>
              </w:rPr>
              <w:t xml:space="preserve"> Бк</w:t>
            </w:r>
            <w:r w:rsidR="00902DA7">
              <w:rPr>
                <w:color w:val="2D2D2D"/>
                <w:spacing w:val="2"/>
                <w:sz w:val="22"/>
                <w:szCs w:val="22"/>
                <w:shd w:val="clear" w:color="auto" w:fill="FFFFFF"/>
              </w:rPr>
              <w:t>/кг</w:t>
            </w:r>
          </w:p>
        </w:tc>
      </w:tr>
      <w:tr w:rsidR="00902DA7" w:rsidRPr="00F61CFF" w:rsidTr="00CC6485">
        <w:tc>
          <w:tcPr>
            <w:tcW w:w="694" w:type="dxa"/>
            <w:vMerge w:val="restart"/>
          </w:tcPr>
          <w:p w:rsidR="00902DA7" w:rsidRPr="003C79E5" w:rsidRDefault="00902DA7" w:rsidP="00902DA7">
            <w:pPr>
              <w:pStyle w:val="a7"/>
              <w:numPr>
                <w:ilvl w:val="0"/>
                <w:numId w:val="12"/>
              </w:numPr>
              <w:jc w:val="center"/>
              <w:rPr>
                <w:sz w:val="22"/>
                <w:szCs w:val="22"/>
              </w:rPr>
            </w:pPr>
          </w:p>
        </w:tc>
        <w:tc>
          <w:tcPr>
            <w:tcW w:w="2922" w:type="dxa"/>
            <w:vMerge w:val="restart"/>
          </w:tcPr>
          <w:p w:rsidR="00902DA7" w:rsidRPr="00F61CFF" w:rsidRDefault="00902DA7" w:rsidP="00902DA7">
            <w:pPr>
              <w:rPr>
                <w:snapToGrid w:val="0"/>
              </w:rPr>
            </w:pPr>
            <w:r w:rsidRPr="00F61CFF">
              <w:rPr>
                <w:snapToGrid w:val="0"/>
                <w:sz w:val="22"/>
                <w:szCs w:val="22"/>
              </w:rPr>
              <w:t>МУК 2.6.1.1194-03</w:t>
            </w:r>
          </w:p>
          <w:p w:rsidR="00902DA7" w:rsidRPr="00F61CFF" w:rsidRDefault="00902DA7" w:rsidP="00902DA7">
            <w:pPr>
              <w:shd w:val="clear" w:color="auto" w:fill="FFFFFF"/>
              <w:textAlignment w:val="baseline"/>
              <w:outlineLvl w:val="0"/>
              <w:rPr>
                <w:bCs/>
                <w:spacing w:val="2"/>
                <w:kern w:val="36"/>
                <w:sz w:val="22"/>
                <w:szCs w:val="22"/>
              </w:rPr>
            </w:pPr>
            <w:r w:rsidRPr="00F61CFF">
              <w:rPr>
                <w:snapToGrid w:val="0"/>
                <w:sz w:val="22"/>
                <w:szCs w:val="22"/>
              </w:rPr>
              <w:t>утв. 20.02.2003 г.</w:t>
            </w:r>
          </w:p>
        </w:tc>
        <w:tc>
          <w:tcPr>
            <w:tcW w:w="3828" w:type="dxa"/>
            <w:vMerge/>
          </w:tcPr>
          <w:p w:rsidR="00902DA7" w:rsidRPr="00F61CFF" w:rsidRDefault="00902DA7" w:rsidP="00902DA7">
            <w:pPr>
              <w:rPr>
                <w:spacing w:val="2"/>
                <w:shd w:val="clear" w:color="auto" w:fill="FFFFFF"/>
              </w:rPr>
            </w:pPr>
          </w:p>
        </w:tc>
        <w:tc>
          <w:tcPr>
            <w:tcW w:w="1701" w:type="dxa"/>
            <w:vMerge/>
          </w:tcPr>
          <w:p w:rsidR="00902DA7" w:rsidRPr="00F61CFF" w:rsidRDefault="00902DA7" w:rsidP="00902DA7">
            <w:pPr>
              <w:jc w:val="center"/>
            </w:pPr>
          </w:p>
        </w:tc>
        <w:tc>
          <w:tcPr>
            <w:tcW w:w="1701" w:type="dxa"/>
            <w:vMerge/>
          </w:tcPr>
          <w:p w:rsidR="00902DA7" w:rsidRPr="00F61CFF" w:rsidRDefault="00902DA7" w:rsidP="00902DA7">
            <w:pPr>
              <w:jc w:val="center"/>
            </w:pPr>
          </w:p>
        </w:tc>
        <w:tc>
          <w:tcPr>
            <w:tcW w:w="2126" w:type="dxa"/>
          </w:tcPr>
          <w:p w:rsidR="00902DA7" w:rsidRPr="00F61CFF" w:rsidRDefault="00902DA7" w:rsidP="00902DA7">
            <w:pPr>
              <w:pStyle w:val="31"/>
              <w:shd w:val="clear" w:color="auto" w:fill="auto"/>
              <w:spacing w:line="230" w:lineRule="exact"/>
              <w:rPr>
                <w:sz w:val="22"/>
                <w:szCs w:val="22"/>
              </w:rPr>
            </w:pPr>
            <w:r w:rsidRPr="00F61CFF">
              <w:rPr>
                <w:sz w:val="22"/>
                <w:szCs w:val="22"/>
              </w:rPr>
              <w:t>Удельная активность</w:t>
            </w:r>
          </w:p>
          <w:p w:rsidR="00902DA7" w:rsidRPr="00F61CFF" w:rsidRDefault="00902DA7" w:rsidP="00902DA7">
            <w:r w:rsidRPr="00F61CFF">
              <w:rPr>
                <w:sz w:val="22"/>
                <w:szCs w:val="22"/>
              </w:rPr>
              <w:t>цезий-137</w:t>
            </w:r>
          </w:p>
        </w:tc>
        <w:tc>
          <w:tcPr>
            <w:tcW w:w="2268" w:type="dxa"/>
          </w:tcPr>
          <w:p w:rsidR="00902DA7" w:rsidRPr="00F61CFF" w:rsidRDefault="00902DA7" w:rsidP="00902DA7">
            <w:pPr>
              <w:rPr>
                <w:spacing w:val="2"/>
                <w:shd w:val="clear" w:color="auto" w:fill="FFFFFF"/>
              </w:rPr>
            </w:pPr>
            <w:r w:rsidRPr="00F61CFF">
              <w:rPr>
                <w:spacing w:val="2"/>
                <w:sz w:val="22"/>
                <w:szCs w:val="22"/>
                <w:shd w:val="clear" w:color="auto" w:fill="FFFFFF"/>
              </w:rPr>
              <w:t xml:space="preserve">Минимальная измеряемая активность </w:t>
            </w:r>
          </w:p>
          <w:p w:rsidR="00902DA7" w:rsidRPr="00F61CFF" w:rsidRDefault="009D2594" w:rsidP="00902DA7">
            <w:pPr>
              <w:rPr>
                <w:lang w:eastAsia="ar-SA"/>
              </w:rPr>
            </w:pPr>
            <w:r>
              <w:rPr>
                <w:spacing w:val="2"/>
                <w:sz w:val="22"/>
                <w:szCs w:val="22"/>
                <w:shd w:val="clear" w:color="auto" w:fill="FFFFFF"/>
              </w:rPr>
              <w:t>(</w:t>
            </w:r>
            <w:r w:rsidR="00902DA7" w:rsidRPr="00F61CFF">
              <w:rPr>
                <w:spacing w:val="2"/>
                <w:sz w:val="22"/>
                <w:szCs w:val="22"/>
                <w:shd w:val="clear" w:color="auto" w:fill="FFFFFF"/>
              </w:rPr>
              <w:t>3-10</w:t>
            </w:r>
            <w:r>
              <w:rPr>
                <w:spacing w:val="2"/>
                <w:sz w:val="22"/>
                <w:szCs w:val="22"/>
                <w:shd w:val="clear" w:color="auto" w:fill="FFFFFF"/>
              </w:rPr>
              <w:t>)</w:t>
            </w:r>
            <w:r w:rsidR="00902DA7" w:rsidRPr="00F61CFF">
              <w:rPr>
                <w:spacing w:val="2"/>
                <w:sz w:val="22"/>
                <w:szCs w:val="22"/>
                <w:shd w:val="clear" w:color="auto" w:fill="FFFFFF"/>
              </w:rPr>
              <w:t xml:space="preserve"> Бк</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napToGrid w:val="0"/>
                <w:sz w:val="22"/>
                <w:szCs w:val="22"/>
              </w:rPr>
            </w:pPr>
          </w:p>
        </w:tc>
        <w:tc>
          <w:tcPr>
            <w:tcW w:w="3828" w:type="dxa"/>
            <w:vMerge/>
          </w:tcPr>
          <w:p w:rsidR="00902DA7" w:rsidRPr="00F61CFF" w:rsidRDefault="00902DA7" w:rsidP="00902DA7">
            <w:pPr>
              <w:rPr>
                <w:spacing w:val="2"/>
                <w:shd w:val="clear" w:color="auto" w:fill="FFFFFF"/>
              </w:rPr>
            </w:pPr>
          </w:p>
        </w:tc>
        <w:tc>
          <w:tcPr>
            <w:tcW w:w="1701" w:type="dxa"/>
            <w:vMerge/>
          </w:tcPr>
          <w:p w:rsidR="00902DA7" w:rsidRPr="00F61CFF" w:rsidRDefault="00902DA7" w:rsidP="00902DA7">
            <w:pPr>
              <w:jc w:val="center"/>
            </w:pPr>
          </w:p>
        </w:tc>
        <w:tc>
          <w:tcPr>
            <w:tcW w:w="1701" w:type="dxa"/>
            <w:vMerge/>
          </w:tcPr>
          <w:p w:rsidR="00902DA7" w:rsidRPr="00F61CFF" w:rsidRDefault="00902DA7" w:rsidP="00902DA7">
            <w:pPr>
              <w:jc w:val="center"/>
            </w:pPr>
          </w:p>
        </w:tc>
        <w:tc>
          <w:tcPr>
            <w:tcW w:w="2126" w:type="dxa"/>
          </w:tcPr>
          <w:p w:rsidR="00902DA7" w:rsidRPr="00F61CFF" w:rsidRDefault="00902DA7" w:rsidP="00902DA7">
            <w:pPr>
              <w:pStyle w:val="31"/>
              <w:shd w:val="clear" w:color="auto" w:fill="auto"/>
              <w:spacing w:line="230" w:lineRule="exact"/>
              <w:rPr>
                <w:sz w:val="22"/>
                <w:szCs w:val="22"/>
              </w:rPr>
            </w:pPr>
            <w:r w:rsidRPr="00F61CFF">
              <w:rPr>
                <w:sz w:val="22"/>
                <w:szCs w:val="22"/>
              </w:rPr>
              <w:t>Удельная активность</w:t>
            </w:r>
          </w:p>
          <w:p w:rsidR="00902DA7" w:rsidRPr="00F61CFF" w:rsidRDefault="00902DA7" w:rsidP="00902DA7">
            <w:r w:rsidRPr="00F61CFF">
              <w:rPr>
                <w:sz w:val="22"/>
                <w:szCs w:val="22"/>
              </w:rPr>
              <w:t>стронций-90</w:t>
            </w:r>
          </w:p>
        </w:tc>
        <w:tc>
          <w:tcPr>
            <w:tcW w:w="2268" w:type="dxa"/>
          </w:tcPr>
          <w:p w:rsidR="00902DA7" w:rsidRPr="00F61CFF" w:rsidRDefault="00902DA7" w:rsidP="00902DA7">
            <w:pPr>
              <w:rPr>
                <w:spacing w:val="2"/>
                <w:shd w:val="clear" w:color="auto" w:fill="FFFFFF"/>
              </w:rPr>
            </w:pPr>
            <w:r w:rsidRPr="00F61CFF">
              <w:rPr>
                <w:spacing w:val="2"/>
                <w:sz w:val="22"/>
                <w:szCs w:val="22"/>
                <w:shd w:val="clear" w:color="auto" w:fill="FFFFFF"/>
              </w:rPr>
              <w:t xml:space="preserve">Минимальная измеряемая активность </w:t>
            </w:r>
          </w:p>
          <w:p w:rsidR="00902DA7" w:rsidRPr="00F61CFF" w:rsidRDefault="009D2594" w:rsidP="00902DA7">
            <w:pPr>
              <w:rPr>
                <w:spacing w:val="2"/>
                <w:shd w:val="clear" w:color="auto" w:fill="FFFFFF"/>
              </w:rPr>
            </w:pPr>
            <w:r>
              <w:rPr>
                <w:spacing w:val="2"/>
                <w:sz w:val="22"/>
                <w:szCs w:val="22"/>
                <w:shd w:val="clear" w:color="auto" w:fill="FFFFFF"/>
              </w:rPr>
              <w:t>(</w:t>
            </w:r>
            <w:r w:rsidR="00902DA7" w:rsidRPr="00F61CFF">
              <w:rPr>
                <w:spacing w:val="2"/>
                <w:sz w:val="22"/>
                <w:szCs w:val="22"/>
                <w:shd w:val="clear" w:color="auto" w:fill="FFFFFF"/>
              </w:rPr>
              <w:t>0,1-1,0</w:t>
            </w:r>
            <w:r>
              <w:rPr>
                <w:spacing w:val="2"/>
                <w:sz w:val="22"/>
                <w:szCs w:val="22"/>
                <w:shd w:val="clear" w:color="auto" w:fill="FFFFFF"/>
              </w:rPr>
              <w:t>)</w:t>
            </w:r>
            <w:r w:rsidR="00902DA7" w:rsidRPr="00F61CFF">
              <w:rPr>
                <w:spacing w:val="2"/>
                <w:sz w:val="22"/>
                <w:szCs w:val="22"/>
                <w:shd w:val="clear" w:color="auto" w:fill="FFFFFF"/>
              </w:rPr>
              <w:t xml:space="preserve"> Бк</w:t>
            </w:r>
          </w:p>
        </w:tc>
      </w:tr>
      <w:tr w:rsidR="00902DA7" w:rsidRPr="00F61CFF" w:rsidTr="00CC6485">
        <w:tc>
          <w:tcPr>
            <w:tcW w:w="694" w:type="dxa"/>
            <w:vMerge w:val="restart"/>
          </w:tcPr>
          <w:p w:rsidR="00902DA7" w:rsidRPr="003C79E5" w:rsidRDefault="00902DA7" w:rsidP="00902DA7">
            <w:pPr>
              <w:pStyle w:val="a7"/>
              <w:numPr>
                <w:ilvl w:val="0"/>
                <w:numId w:val="12"/>
              </w:numPr>
              <w:jc w:val="center"/>
              <w:rPr>
                <w:sz w:val="22"/>
                <w:szCs w:val="22"/>
              </w:rPr>
            </w:pPr>
          </w:p>
        </w:tc>
        <w:tc>
          <w:tcPr>
            <w:tcW w:w="2922" w:type="dxa"/>
            <w:vMerge w:val="restart"/>
          </w:tcPr>
          <w:p w:rsidR="00902DA7" w:rsidRPr="009D2594" w:rsidRDefault="00902DA7" w:rsidP="00902DA7">
            <w:pPr>
              <w:rPr>
                <w:sz w:val="22"/>
                <w:szCs w:val="22"/>
                <w:highlight w:val="cyan"/>
              </w:rPr>
            </w:pPr>
            <w:r w:rsidRPr="00F61CFF">
              <w:rPr>
                <w:sz w:val="22"/>
                <w:szCs w:val="22"/>
                <w:lang w:eastAsia="en-US"/>
              </w:rPr>
              <w:t xml:space="preserve">Методика радиохимического приготовления счетных образцов проб питьевой воды для измерения общей альфа-активности и бета- активности на радиологическом комплексе с программным обеспечением «Прогресс». </w:t>
            </w:r>
            <w:r w:rsidRPr="00F61CFF">
              <w:rPr>
                <w:sz w:val="22"/>
                <w:szCs w:val="22"/>
                <w:lang w:eastAsia="en-US"/>
              </w:rPr>
              <w:lastRenderedPageBreak/>
              <w:t xml:space="preserve">(Свидетельство об аттестации методики № </w:t>
            </w:r>
            <w:r w:rsidRPr="00F61CFF">
              <w:rPr>
                <w:sz w:val="22"/>
                <w:szCs w:val="22"/>
              </w:rPr>
              <w:t>42090.6В526 от 27.03.2006)</w:t>
            </w:r>
          </w:p>
        </w:tc>
        <w:tc>
          <w:tcPr>
            <w:tcW w:w="3828" w:type="dxa"/>
            <w:vMerge w:val="restart"/>
          </w:tcPr>
          <w:p w:rsidR="00902DA7" w:rsidRPr="00F61CFF" w:rsidRDefault="009D2594" w:rsidP="00902DA7">
            <w:pPr>
              <w:rPr>
                <w:sz w:val="22"/>
                <w:szCs w:val="22"/>
              </w:rPr>
            </w:pPr>
            <w:r>
              <w:rPr>
                <w:sz w:val="22"/>
                <w:szCs w:val="22"/>
              </w:rPr>
              <w:lastRenderedPageBreak/>
              <w:t>Вода питьевая</w:t>
            </w:r>
          </w:p>
          <w:p w:rsidR="00902DA7" w:rsidRPr="00F61CFF" w:rsidRDefault="00902DA7" w:rsidP="00902DA7">
            <w:pPr>
              <w:rPr>
                <w:sz w:val="22"/>
                <w:szCs w:val="22"/>
                <w:highlight w:val="cyan"/>
              </w:rPr>
            </w:pPr>
          </w:p>
        </w:tc>
        <w:tc>
          <w:tcPr>
            <w:tcW w:w="1701" w:type="dxa"/>
            <w:vMerge w:val="restart"/>
          </w:tcPr>
          <w:p w:rsidR="00902DA7" w:rsidRPr="00F61CFF" w:rsidRDefault="00902DA7" w:rsidP="00902DA7">
            <w:pPr>
              <w:rPr>
                <w:sz w:val="22"/>
                <w:szCs w:val="22"/>
              </w:rPr>
            </w:pPr>
            <w:r w:rsidRPr="00F61CFF">
              <w:rPr>
                <w:sz w:val="22"/>
                <w:szCs w:val="22"/>
              </w:rPr>
              <w:t>-</w:t>
            </w:r>
          </w:p>
        </w:tc>
        <w:tc>
          <w:tcPr>
            <w:tcW w:w="1701" w:type="dxa"/>
            <w:vMerge w:val="restart"/>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color w:val="000000"/>
                <w:sz w:val="22"/>
                <w:szCs w:val="22"/>
              </w:rPr>
            </w:pPr>
            <w:r w:rsidRPr="00F61CFF">
              <w:rPr>
                <w:color w:val="000000"/>
                <w:sz w:val="22"/>
                <w:szCs w:val="22"/>
              </w:rPr>
              <w:t xml:space="preserve">Удельная суммарная альфа-активность </w:t>
            </w:r>
          </w:p>
        </w:tc>
        <w:tc>
          <w:tcPr>
            <w:tcW w:w="2268" w:type="dxa"/>
          </w:tcPr>
          <w:p w:rsidR="00902DA7" w:rsidRPr="00F61CFF" w:rsidRDefault="00902DA7" w:rsidP="00902DA7">
            <w:pPr>
              <w:suppressAutoHyphens/>
              <w:rPr>
                <w:sz w:val="22"/>
                <w:szCs w:val="22"/>
                <w:lang w:eastAsia="ar-SA"/>
              </w:rPr>
            </w:pPr>
            <w:r w:rsidRPr="00F61CFF">
              <w:rPr>
                <w:sz w:val="22"/>
                <w:szCs w:val="22"/>
                <w:lang w:eastAsia="ar-SA"/>
              </w:rPr>
              <w:t>(</w:t>
            </w:r>
            <w:r w:rsidR="009D2594">
              <w:rPr>
                <w:sz w:val="22"/>
                <w:szCs w:val="22"/>
                <w:lang w:eastAsia="ar-SA"/>
              </w:rPr>
              <w:t>1</w:t>
            </w:r>
            <w:r w:rsidR="0006025A">
              <w:rPr>
                <w:sz w:val="22"/>
                <w:szCs w:val="22"/>
                <w:lang w:eastAsia="ar-SA"/>
              </w:rPr>
              <w:t>·</w:t>
            </w:r>
            <w:r w:rsidRPr="00F61CFF">
              <w:rPr>
                <w:sz w:val="22"/>
                <w:szCs w:val="22"/>
                <w:lang w:eastAsia="ar-SA"/>
              </w:rPr>
              <w:t>10</w:t>
            </w:r>
            <w:r w:rsidRPr="00F61CFF">
              <w:rPr>
                <w:sz w:val="22"/>
                <w:szCs w:val="22"/>
                <w:vertAlign w:val="superscript"/>
                <w:lang w:eastAsia="ar-SA"/>
              </w:rPr>
              <w:t>-2</w:t>
            </w:r>
            <w:r w:rsidRPr="00F61CFF">
              <w:rPr>
                <w:sz w:val="22"/>
                <w:szCs w:val="22"/>
                <w:lang w:eastAsia="ar-SA"/>
              </w:rPr>
              <w:t xml:space="preserve"> -</w:t>
            </w:r>
            <w:r w:rsidR="009D2594">
              <w:rPr>
                <w:sz w:val="22"/>
                <w:szCs w:val="22"/>
                <w:lang w:eastAsia="ar-SA"/>
              </w:rPr>
              <w:t xml:space="preserve"> 1</w:t>
            </w:r>
            <w:r w:rsidR="0006025A">
              <w:rPr>
                <w:sz w:val="22"/>
                <w:szCs w:val="22"/>
                <w:lang w:eastAsia="ar-SA"/>
              </w:rPr>
              <w:t>·</w:t>
            </w:r>
            <w:r w:rsidRPr="00F61CFF">
              <w:rPr>
                <w:sz w:val="22"/>
                <w:szCs w:val="22"/>
                <w:lang w:eastAsia="ar-SA"/>
              </w:rPr>
              <w:t>10</w:t>
            </w:r>
            <w:r w:rsidRPr="00F61CFF">
              <w:rPr>
                <w:sz w:val="22"/>
                <w:szCs w:val="22"/>
                <w:vertAlign w:val="superscript"/>
                <w:lang w:eastAsia="ar-SA"/>
              </w:rPr>
              <w:t>4</w:t>
            </w:r>
            <w:r w:rsidRPr="00F61CFF">
              <w:rPr>
                <w:sz w:val="22"/>
                <w:szCs w:val="22"/>
                <w:lang w:eastAsia="ar-SA"/>
              </w:rPr>
              <w:t>) Бк/кг</w:t>
            </w:r>
          </w:p>
          <w:p w:rsidR="00902DA7" w:rsidRPr="00F61CFF" w:rsidRDefault="00902DA7" w:rsidP="00902DA7">
            <w:pPr>
              <w:suppressAutoHyphens/>
              <w:rPr>
                <w:sz w:val="22"/>
                <w:szCs w:val="22"/>
                <w:lang w:eastAsia="ar-SA"/>
              </w:rPr>
            </w:pP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highlight w:val="cyan"/>
              </w:rPr>
            </w:pPr>
          </w:p>
        </w:tc>
        <w:tc>
          <w:tcPr>
            <w:tcW w:w="3828" w:type="dxa"/>
            <w:vMerge/>
          </w:tcPr>
          <w:p w:rsidR="00902DA7" w:rsidRPr="00F61CFF" w:rsidRDefault="00902DA7" w:rsidP="00902DA7">
            <w:pPr>
              <w:rPr>
                <w:sz w:val="22"/>
                <w:szCs w:val="22"/>
                <w:highlight w:val="cyan"/>
              </w:rPr>
            </w:pPr>
          </w:p>
        </w:tc>
        <w:tc>
          <w:tcPr>
            <w:tcW w:w="1701"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2126" w:type="dxa"/>
          </w:tcPr>
          <w:p w:rsidR="00902DA7" w:rsidRPr="00F61CFF" w:rsidRDefault="00902DA7" w:rsidP="00902DA7">
            <w:pPr>
              <w:rPr>
                <w:color w:val="000000"/>
                <w:sz w:val="22"/>
                <w:szCs w:val="22"/>
              </w:rPr>
            </w:pPr>
            <w:r w:rsidRPr="00F61CFF">
              <w:rPr>
                <w:color w:val="000000"/>
                <w:sz w:val="22"/>
                <w:szCs w:val="22"/>
              </w:rPr>
              <w:t xml:space="preserve">Удельная суммарная бета-активность </w:t>
            </w:r>
          </w:p>
        </w:tc>
        <w:tc>
          <w:tcPr>
            <w:tcW w:w="2268" w:type="dxa"/>
          </w:tcPr>
          <w:p w:rsidR="00902DA7" w:rsidRPr="00F61CFF" w:rsidRDefault="00902DA7" w:rsidP="00902DA7">
            <w:pPr>
              <w:rPr>
                <w:sz w:val="22"/>
                <w:szCs w:val="22"/>
              </w:rPr>
            </w:pPr>
            <w:r w:rsidRPr="00F61CFF">
              <w:rPr>
                <w:sz w:val="22"/>
                <w:szCs w:val="22"/>
              </w:rPr>
              <w:t xml:space="preserve">(0,1 – 6 </w:t>
            </w:r>
            <w:r w:rsidR="0006025A">
              <w:rPr>
                <w:sz w:val="22"/>
                <w:szCs w:val="22"/>
              </w:rPr>
              <w:t>·</w:t>
            </w:r>
            <w:r w:rsidRPr="00F61CFF">
              <w:rPr>
                <w:sz w:val="22"/>
                <w:szCs w:val="22"/>
              </w:rPr>
              <w:t>10</w:t>
            </w:r>
            <w:r w:rsidRPr="00F61CFF">
              <w:rPr>
                <w:sz w:val="22"/>
                <w:szCs w:val="22"/>
                <w:vertAlign w:val="superscript"/>
              </w:rPr>
              <w:t>4</w:t>
            </w:r>
            <w:r w:rsidRPr="00F61CFF">
              <w:rPr>
                <w:sz w:val="22"/>
                <w:szCs w:val="22"/>
              </w:rPr>
              <w:t>) Бк</w:t>
            </w:r>
            <w:r>
              <w:rPr>
                <w:sz w:val="22"/>
                <w:szCs w:val="22"/>
              </w:rPr>
              <w:t>/кг</w:t>
            </w:r>
          </w:p>
          <w:p w:rsidR="00902DA7" w:rsidRPr="00F61CFF" w:rsidRDefault="00902DA7" w:rsidP="00902DA7">
            <w:pPr>
              <w:suppressAutoHyphens/>
              <w:rPr>
                <w:sz w:val="22"/>
                <w:szCs w:val="22"/>
                <w:lang w:eastAsia="ar-SA"/>
              </w:rPr>
            </w:pPr>
          </w:p>
        </w:tc>
      </w:tr>
      <w:tr w:rsidR="00902DA7" w:rsidRPr="00F61CFF" w:rsidTr="00965EDE">
        <w:trPr>
          <w:trHeight w:val="1470"/>
        </w:trPr>
        <w:tc>
          <w:tcPr>
            <w:tcW w:w="694" w:type="dxa"/>
            <w:vMerge w:val="restart"/>
          </w:tcPr>
          <w:p w:rsidR="00902DA7" w:rsidRPr="003C79E5" w:rsidRDefault="00902DA7" w:rsidP="00902DA7">
            <w:pPr>
              <w:pStyle w:val="a7"/>
              <w:numPr>
                <w:ilvl w:val="0"/>
                <w:numId w:val="12"/>
              </w:numPr>
              <w:jc w:val="center"/>
              <w:rPr>
                <w:sz w:val="22"/>
                <w:szCs w:val="22"/>
              </w:rPr>
            </w:pPr>
          </w:p>
        </w:tc>
        <w:tc>
          <w:tcPr>
            <w:tcW w:w="2922" w:type="dxa"/>
            <w:vMerge w:val="restart"/>
          </w:tcPr>
          <w:p w:rsidR="00902DA7" w:rsidRPr="00F61CFF" w:rsidRDefault="00902DA7" w:rsidP="00902DA7">
            <w:pPr>
              <w:rPr>
                <w:sz w:val="22"/>
                <w:szCs w:val="22"/>
              </w:rPr>
            </w:pPr>
            <w:r w:rsidRPr="00F61CFF">
              <w:rPr>
                <w:sz w:val="22"/>
                <w:szCs w:val="22"/>
              </w:rPr>
              <w:t xml:space="preserve">Методика радиохимического приготовления счетных образцов проб питьевой воды для измерения активности </w:t>
            </w:r>
            <w:r w:rsidRPr="00F61CFF">
              <w:rPr>
                <w:sz w:val="22"/>
                <w:szCs w:val="22"/>
                <w:lang w:val="en-US"/>
              </w:rPr>
              <w:t>Po</w:t>
            </w:r>
            <w:r w:rsidRPr="00F61CFF">
              <w:rPr>
                <w:sz w:val="22"/>
                <w:szCs w:val="22"/>
              </w:rPr>
              <w:t xml:space="preserve">-210, общей альфа-активности (без </w:t>
            </w:r>
            <w:r w:rsidRPr="00F61CFF">
              <w:rPr>
                <w:sz w:val="22"/>
                <w:szCs w:val="22"/>
                <w:lang w:val="en-US"/>
              </w:rPr>
              <w:t>Po</w:t>
            </w:r>
            <w:r w:rsidRPr="00F61CFF">
              <w:rPr>
                <w:sz w:val="22"/>
                <w:szCs w:val="22"/>
              </w:rPr>
              <w:t xml:space="preserve">-210) и общей бета- активности на радиологическом комплексе с программным обеспечением «Прогресс». </w:t>
            </w:r>
          </w:p>
          <w:p w:rsidR="00902DA7" w:rsidRPr="00F61CFF" w:rsidRDefault="00902DA7" w:rsidP="009D2594">
            <w:pPr>
              <w:rPr>
                <w:sz w:val="22"/>
                <w:szCs w:val="22"/>
              </w:rPr>
            </w:pPr>
            <w:r w:rsidRPr="00F61CFF">
              <w:rPr>
                <w:sz w:val="22"/>
                <w:szCs w:val="22"/>
                <w:lang w:eastAsia="en-US"/>
              </w:rPr>
              <w:t xml:space="preserve">Свидетельство об аттестации методики № </w:t>
            </w:r>
            <w:r w:rsidR="009D2594">
              <w:rPr>
                <w:sz w:val="22"/>
                <w:szCs w:val="22"/>
              </w:rPr>
              <w:t>42090.6В525 от 27.03.2006)</w:t>
            </w:r>
          </w:p>
        </w:tc>
        <w:tc>
          <w:tcPr>
            <w:tcW w:w="3828" w:type="dxa"/>
            <w:vMerge/>
          </w:tcPr>
          <w:p w:rsidR="00902DA7" w:rsidRPr="00F61CFF" w:rsidRDefault="00902DA7" w:rsidP="00902DA7">
            <w:pPr>
              <w:rPr>
                <w:sz w:val="22"/>
                <w:szCs w:val="22"/>
                <w:highlight w:val="cyan"/>
              </w:rPr>
            </w:pPr>
          </w:p>
        </w:tc>
        <w:tc>
          <w:tcPr>
            <w:tcW w:w="1701"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2126" w:type="dxa"/>
          </w:tcPr>
          <w:p w:rsidR="00902DA7" w:rsidRPr="00F61CFF" w:rsidRDefault="00902DA7" w:rsidP="00902DA7">
            <w:pPr>
              <w:rPr>
                <w:color w:val="000000"/>
                <w:sz w:val="22"/>
                <w:szCs w:val="22"/>
              </w:rPr>
            </w:pPr>
            <w:r w:rsidRPr="00F61CFF">
              <w:rPr>
                <w:color w:val="000000"/>
                <w:sz w:val="22"/>
                <w:szCs w:val="22"/>
              </w:rPr>
              <w:t xml:space="preserve">Удельная суммарная альфа-активность (без полоний-210) </w:t>
            </w:r>
          </w:p>
        </w:tc>
        <w:tc>
          <w:tcPr>
            <w:tcW w:w="2268" w:type="dxa"/>
          </w:tcPr>
          <w:p w:rsidR="00902DA7" w:rsidRPr="00F61CFF" w:rsidRDefault="00902DA7" w:rsidP="00902DA7">
            <w:pPr>
              <w:suppressAutoHyphens/>
              <w:rPr>
                <w:sz w:val="22"/>
                <w:szCs w:val="22"/>
                <w:lang w:eastAsia="ar-SA"/>
              </w:rPr>
            </w:pPr>
            <w:r w:rsidRPr="00F61CFF">
              <w:rPr>
                <w:sz w:val="22"/>
                <w:szCs w:val="22"/>
                <w:lang w:eastAsia="ar-SA"/>
              </w:rPr>
              <w:t>(</w:t>
            </w:r>
            <w:r w:rsidR="009D2594">
              <w:rPr>
                <w:sz w:val="22"/>
                <w:szCs w:val="22"/>
                <w:lang w:eastAsia="ar-SA"/>
              </w:rPr>
              <w:t>1</w:t>
            </w:r>
            <w:r w:rsidR="0006025A">
              <w:rPr>
                <w:sz w:val="22"/>
                <w:szCs w:val="22"/>
                <w:lang w:eastAsia="ar-SA"/>
              </w:rPr>
              <w:t>·</w:t>
            </w:r>
            <w:r w:rsidRPr="00F61CFF">
              <w:rPr>
                <w:sz w:val="22"/>
                <w:szCs w:val="22"/>
                <w:lang w:eastAsia="ar-SA"/>
              </w:rPr>
              <w:t>10</w:t>
            </w:r>
            <w:r w:rsidRPr="00F61CFF">
              <w:rPr>
                <w:sz w:val="22"/>
                <w:szCs w:val="22"/>
                <w:vertAlign w:val="superscript"/>
                <w:lang w:eastAsia="ar-SA"/>
              </w:rPr>
              <w:t>-2</w:t>
            </w:r>
            <w:r w:rsidRPr="00F61CFF">
              <w:rPr>
                <w:sz w:val="22"/>
                <w:szCs w:val="22"/>
                <w:lang w:eastAsia="ar-SA"/>
              </w:rPr>
              <w:t xml:space="preserve"> -</w:t>
            </w:r>
            <w:r w:rsidR="009D2594">
              <w:rPr>
                <w:sz w:val="22"/>
                <w:szCs w:val="22"/>
                <w:lang w:eastAsia="ar-SA"/>
              </w:rPr>
              <w:t xml:space="preserve"> 1</w:t>
            </w:r>
            <w:r w:rsidR="0006025A">
              <w:rPr>
                <w:sz w:val="22"/>
                <w:szCs w:val="22"/>
                <w:lang w:eastAsia="ar-SA"/>
              </w:rPr>
              <w:t>·</w:t>
            </w:r>
            <w:r w:rsidRPr="00F61CFF">
              <w:rPr>
                <w:sz w:val="22"/>
                <w:szCs w:val="22"/>
                <w:lang w:eastAsia="ar-SA"/>
              </w:rPr>
              <w:t>10</w:t>
            </w:r>
            <w:r w:rsidRPr="00F61CFF">
              <w:rPr>
                <w:sz w:val="22"/>
                <w:szCs w:val="22"/>
                <w:vertAlign w:val="superscript"/>
                <w:lang w:eastAsia="ar-SA"/>
              </w:rPr>
              <w:t>4</w:t>
            </w:r>
            <w:r w:rsidRPr="00F61CFF">
              <w:rPr>
                <w:sz w:val="22"/>
                <w:szCs w:val="22"/>
                <w:lang w:eastAsia="ar-SA"/>
              </w:rPr>
              <w:t>) Бк/кг</w:t>
            </w:r>
          </w:p>
          <w:p w:rsidR="00902DA7" w:rsidRPr="00F61CFF" w:rsidRDefault="00902DA7" w:rsidP="00902DA7">
            <w:pPr>
              <w:suppressAutoHyphens/>
              <w:rPr>
                <w:sz w:val="22"/>
                <w:szCs w:val="22"/>
                <w:lang w:eastAsia="ar-SA"/>
              </w:rPr>
            </w:pPr>
          </w:p>
        </w:tc>
      </w:tr>
      <w:tr w:rsidR="00902DA7" w:rsidRPr="00F61CFF" w:rsidTr="00965EDE">
        <w:trPr>
          <w:trHeight w:val="1138"/>
        </w:trPr>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2126" w:type="dxa"/>
          </w:tcPr>
          <w:p w:rsidR="00902DA7" w:rsidRPr="00F61CFF" w:rsidRDefault="00902DA7" w:rsidP="00902DA7">
            <w:pPr>
              <w:rPr>
                <w:color w:val="000000"/>
                <w:sz w:val="22"/>
                <w:szCs w:val="22"/>
              </w:rPr>
            </w:pPr>
            <w:r w:rsidRPr="00F61CFF">
              <w:rPr>
                <w:color w:val="000000"/>
                <w:sz w:val="22"/>
                <w:szCs w:val="22"/>
              </w:rPr>
              <w:t xml:space="preserve">Удельная суммарная бета-активность </w:t>
            </w:r>
          </w:p>
        </w:tc>
        <w:tc>
          <w:tcPr>
            <w:tcW w:w="2268" w:type="dxa"/>
          </w:tcPr>
          <w:p w:rsidR="00902DA7" w:rsidRPr="00F61CFF" w:rsidRDefault="00902DA7" w:rsidP="00902DA7">
            <w:pPr>
              <w:rPr>
                <w:sz w:val="22"/>
                <w:szCs w:val="22"/>
              </w:rPr>
            </w:pPr>
            <w:r w:rsidRPr="00F61CFF">
              <w:rPr>
                <w:sz w:val="22"/>
                <w:szCs w:val="22"/>
              </w:rPr>
              <w:t xml:space="preserve">(0,1 – 6 </w:t>
            </w:r>
            <w:r w:rsidR="0006025A">
              <w:rPr>
                <w:sz w:val="22"/>
                <w:szCs w:val="22"/>
              </w:rPr>
              <w:t>·</w:t>
            </w:r>
            <w:r w:rsidRPr="00F61CFF">
              <w:rPr>
                <w:sz w:val="22"/>
                <w:szCs w:val="22"/>
              </w:rPr>
              <w:t>10</w:t>
            </w:r>
            <w:r w:rsidRPr="00F61CFF">
              <w:rPr>
                <w:sz w:val="22"/>
                <w:szCs w:val="22"/>
                <w:vertAlign w:val="superscript"/>
              </w:rPr>
              <w:t>4</w:t>
            </w:r>
            <w:r w:rsidRPr="00F61CFF">
              <w:rPr>
                <w:sz w:val="22"/>
                <w:szCs w:val="22"/>
              </w:rPr>
              <w:t>) Бк/кг</w:t>
            </w:r>
          </w:p>
          <w:p w:rsidR="00902DA7" w:rsidRPr="00F61CFF" w:rsidRDefault="00902DA7" w:rsidP="00902DA7">
            <w:pPr>
              <w:suppressAutoHyphens/>
              <w:rPr>
                <w:sz w:val="22"/>
                <w:szCs w:val="22"/>
                <w:lang w:eastAsia="ar-SA"/>
              </w:rPr>
            </w:pPr>
          </w:p>
        </w:tc>
      </w:tr>
      <w:tr w:rsidR="00965EDE" w:rsidRPr="00F61CFF" w:rsidTr="00965EDE">
        <w:trPr>
          <w:trHeight w:val="665"/>
        </w:trPr>
        <w:tc>
          <w:tcPr>
            <w:tcW w:w="694" w:type="dxa"/>
            <w:vMerge/>
          </w:tcPr>
          <w:p w:rsidR="00965EDE" w:rsidRPr="003C79E5" w:rsidRDefault="00965EDE" w:rsidP="00902DA7">
            <w:pPr>
              <w:pStyle w:val="a7"/>
              <w:numPr>
                <w:ilvl w:val="0"/>
                <w:numId w:val="12"/>
              </w:numPr>
              <w:jc w:val="center"/>
              <w:rPr>
                <w:sz w:val="22"/>
                <w:szCs w:val="22"/>
              </w:rPr>
            </w:pPr>
          </w:p>
        </w:tc>
        <w:tc>
          <w:tcPr>
            <w:tcW w:w="2922" w:type="dxa"/>
            <w:vMerge/>
          </w:tcPr>
          <w:p w:rsidR="00965EDE" w:rsidRPr="00F61CFF" w:rsidRDefault="00965EDE" w:rsidP="00902DA7">
            <w:pPr>
              <w:autoSpaceDE w:val="0"/>
              <w:autoSpaceDN w:val="0"/>
              <w:adjustRightInd w:val="0"/>
              <w:rPr>
                <w:sz w:val="22"/>
                <w:szCs w:val="22"/>
              </w:rPr>
            </w:pPr>
          </w:p>
        </w:tc>
        <w:tc>
          <w:tcPr>
            <w:tcW w:w="3828" w:type="dxa"/>
            <w:vMerge/>
          </w:tcPr>
          <w:p w:rsidR="00965EDE" w:rsidRPr="00F61CFF" w:rsidRDefault="00965EDE" w:rsidP="00902DA7">
            <w:pPr>
              <w:jc w:val="center"/>
              <w:rPr>
                <w:sz w:val="22"/>
                <w:szCs w:val="22"/>
              </w:rPr>
            </w:pPr>
          </w:p>
        </w:tc>
        <w:tc>
          <w:tcPr>
            <w:tcW w:w="1701" w:type="dxa"/>
            <w:vMerge/>
          </w:tcPr>
          <w:p w:rsidR="00965EDE" w:rsidRPr="00F61CFF" w:rsidRDefault="00965EDE" w:rsidP="00902DA7">
            <w:pPr>
              <w:jc w:val="center"/>
              <w:rPr>
                <w:sz w:val="22"/>
                <w:szCs w:val="22"/>
              </w:rPr>
            </w:pPr>
          </w:p>
        </w:tc>
        <w:tc>
          <w:tcPr>
            <w:tcW w:w="1701" w:type="dxa"/>
            <w:vMerge/>
          </w:tcPr>
          <w:p w:rsidR="00965EDE" w:rsidRPr="00F61CFF" w:rsidRDefault="00965EDE" w:rsidP="00902DA7">
            <w:pPr>
              <w:jc w:val="center"/>
              <w:rPr>
                <w:sz w:val="22"/>
                <w:szCs w:val="22"/>
              </w:rPr>
            </w:pPr>
          </w:p>
        </w:tc>
        <w:tc>
          <w:tcPr>
            <w:tcW w:w="2126" w:type="dxa"/>
          </w:tcPr>
          <w:p w:rsidR="00965EDE" w:rsidRPr="00F61CFF" w:rsidRDefault="00965EDE" w:rsidP="00902DA7">
            <w:pPr>
              <w:pStyle w:val="31"/>
              <w:shd w:val="clear" w:color="auto" w:fill="auto"/>
              <w:spacing w:line="230" w:lineRule="exact"/>
              <w:rPr>
                <w:sz w:val="22"/>
                <w:szCs w:val="22"/>
              </w:rPr>
            </w:pPr>
            <w:r w:rsidRPr="00F61CFF">
              <w:rPr>
                <w:sz w:val="22"/>
                <w:szCs w:val="22"/>
              </w:rPr>
              <w:t>Удельная активность</w:t>
            </w:r>
          </w:p>
          <w:p w:rsidR="00965EDE" w:rsidRPr="00F61CFF" w:rsidRDefault="00965EDE" w:rsidP="00902DA7">
            <w:pPr>
              <w:rPr>
                <w:color w:val="000000"/>
                <w:sz w:val="22"/>
                <w:szCs w:val="22"/>
              </w:rPr>
            </w:pPr>
            <w:r w:rsidRPr="00F61CFF">
              <w:rPr>
                <w:color w:val="000000"/>
                <w:sz w:val="22"/>
                <w:szCs w:val="22"/>
              </w:rPr>
              <w:t>полоний-210</w:t>
            </w:r>
          </w:p>
        </w:tc>
        <w:tc>
          <w:tcPr>
            <w:tcW w:w="2268" w:type="dxa"/>
          </w:tcPr>
          <w:p w:rsidR="00965EDE" w:rsidRPr="00F61CFF" w:rsidRDefault="00965EDE" w:rsidP="0006025A">
            <w:pPr>
              <w:suppressAutoHyphens/>
              <w:rPr>
                <w:sz w:val="22"/>
                <w:szCs w:val="22"/>
                <w:lang w:eastAsia="ar-SA"/>
              </w:rPr>
            </w:pPr>
            <w:r w:rsidRPr="00F61CFF">
              <w:rPr>
                <w:sz w:val="22"/>
                <w:szCs w:val="22"/>
                <w:lang w:eastAsia="ar-SA"/>
              </w:rPr>
              <w:t>(</w:t>
            </w:r>
            <w:r>
              <w:rPr>
                <w:sz w:val="22"/>
                <w:szCs w:val="22"/>
                <w:lang w:eastAsia="ar-SA"/>
              </w:rPr>
              <w:t>1</w:t>
            </w:r>
            <w:r w:rsidR="0006025A">
              <w:rPr>
                <w:sz w:val="22"/>
                <w:szCs w:val="22"/>
                <w:lang w:eastAsia="ar-SA"/>
              </w:rPr>
              <w:t>·</w:t>
            </w:r>
            <w:r w:rsidRPr="00F61CFF">
              <w:rPr>
                <w:sz w:val="22"/>
                <w:szCs w:val="22"/>
                <w:lang w:eastAsia="ar-SA"/>
              </w:rPr>
              <w:t>10</w:t>
            </w:r>
            <w:r w:rsidRPr="00F61CFF">
              <w:rPr>
                <w:sz w:val="22"/>
                <w:szCs w:val="22"/>
                <w:vertAlign w:val="superscript"/>
                <w:lang w:eastAsia="ar-SA"/>
              </w:rPr>
              <w:t>-2</w:t>
            </w:r>
            <w:r w:rsidRPr="00F61CFF">
              <w:rPr>
                <w:sz w:val="22"/>
                <w:szCs w:val="22"/>
                <w:lang w:eastAsia="ar-SA"/>
              </w:rPr>
              <w:t xml:space="preserve"> -</w:t>
            </w:r>
            <w:r>
              <w:rPr>
                <w:sz w:val="22"/>
                <w:szCs w:val="22"/>
                <w:lang w:eastAsia="ar-SA"/>
              </w:rPr>
              <w:t xml:space="preserve"> 1</w:t>
            </w:r>
            <w:r>
              <w:rPr>
                <w:rFonts w:ascii="MS Mincho" w:eastAsia="MS Mincho" w:hAnsi="MS Mincho" w:cs="MS Mincho" w:hint="eastAsia"/>
                <w:sz w:val="22"/>
                <w:szCs w:val="22"/>
                <w:lang w:eastAsia="ar-SA"/>
              </w:rPr>
              <w:t>‧</w:t>
            </w:r>
            <w:r w:rsidRPr="00F61CFF">
              <w:rPr>
                <w:sz w:val="22"/>
                <w:szCs w:val="22"/>
                <w:lang w:eastAsia="ar-SA"/>
              </w:rPr>
              <w:t>10</w:t>
            </w:r>
            <w:r w:rsidRPr="00F61CFF">
              <w:rPr>
                <w:sz w:val="22"/>
                <w:szCs w:val="22"/>
                <w:vertAlign w:val="superscript"/>
                <w:lang w:eastAsia="ar-SA"/>
              </w:rPr>
              <w:t>4</w:t>
            </w:r>
            <w:r w:rsidRPr="00F61CFF">
              <w:rPr>
                <w:sz w:val="22"/>
                <w:szCs w:val="22"/>
                <w:lang w:eastAsia="ar-SA"/>
              </w:rPr>
              <w:t>) Бк/кг</w:t>
            </w:r>
          </w:p>
        </w:tc>
      </w:tr>
      <w:tr w:rsidR="00902DA7" w:rsidRPr="00F61CFF" w:rsidTr="00CC6485">
        <w:trPr>
          <w:trHeight w:val="1327"/>
        </w:trPr>
        <w:tc>
          <w:tcPr>
            <w:tcW w:w="694" w:type="dxa"/>
          </w:tcPr>
          <w:p w:rsidR="00902DA7" w:rsidRPr="003C79E5" w:rsidRDefault="00902DA7" w:rsidP="00902DA7">
            <w:pPr>
              <w:pStyle w:val="a7"/>
              <w:numPr>
                <w:ilvl w:val="0"/>
                <w:numId w:val="12"/>
              </w:numPr>
              <w:jc w:val="center"/>
              <w:rPr>
                <w:sz w:val="22"/>
                <w:szCs w:val="22"/>
              </w:rPr>
            </w:pPr>
          </w:p>
        </w:tc>
        <w:tc>
          <w:tcPr>
            <w:tcW w:w="2922" w:type="dxa"/>
          </w:tcPr>
          <w:p w:rsidR="00902DA7" w:rsidRPr="00F61CFF" w:rsidRDefault="00902DA7" w:rsidP="00902DA7">
            <w:pPr>
              <w:rPr>
                <w:sz w:val="22"/>
                <w:szCs w:val="22"/>
              </w:rPr>
            </w:pPr>
            <w:r w:rsidRPr="00F61CFF">
              <w:rPr>
                <w:sz w:val="22"/>
                <w:szCs w:val="22"/>
              </w:rPr>
              <w:t>Методика измерений суммарной альфа- активности с использованием сцинтилляционного альфа-радиометра с программным обеспечением «Прогресс».</w:t>
            </w:r>
          </w:p>
          <w:p w:rsidR="00902DA7" w:rsidRPr="00F61CFF" w:rsidRDefault="00902DA7" w:rsidP="00965EDE">
            <w:pPr>
              <w:rPr>
                <w:sz w:val="22"/>
                <w:szCs w:val="22"/>
                <w:highlight w:val="cyan"/>
              </w:rPr>
            </w:pPr>
            <w:r w:rsidRPr="00F61CFF">
              <w:rPr>
                <w:sz w:val="22"/>
                <w:szCs w:val="22"/>
                <w:lang w:eastAsia="en-US"/>
              </w:rPr>
              <w:t xml:space="preserve">(Свидетельство об аттестации </w:t>
            </w:r>
            <w:r w:rsidRPr="00F61CFF">
              <w:rPr>
                <w:sz w:val="22"/>
                <w:szCs w:val="22"/>
              </w:rPr>
              <w:t>МВИ № 40090.5И665 от 28.07.2005)</w:t>
            </w:r>
          </w:p>
        </w:tc>
        <w:tc>
          <w:tcPr>
            <w:tcW w:w="3828" w:type="dxa"/>
          </w:tcPr>
          <w:p w:rsidR="00902DA7" w:rsidRPr="000C1EBA" w:rsidRDefault="00902DA7" w:rsidP="00902DA7">
            <w:pPr>
              <w:rPr>
                <w:sz w:val="22"/>
                <w:szCs w:val="22"/>
              </w:rPr>
            </w:pPr>
            <w:r w:rsidRPr="00F61CFF">
              <w:rPr>
                <w:sz w:val="22"/>
                <w:szCs w:val="22"/>
              </w:rPr>
              <w:t>Объекты определен</w:t>
            </w:r>
            <w:r w:rsidR="009D2594">
              <w:rPr>
                <w:sz w:val="22"/>
                <w:szCs w:val="22"/>
              </w:rPr>
              <w:t>ной геометрической конфигурации</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0C1EBA" w:rsidRDefault="00902DA7" w:rsidP="00902DA7">
            <w:pPr>
              <w:suppressAutoHyphens/>
              <w:rPr>
                <w:sz w:val="22"/>
                <w:szCs w:val="22"/>
              </w:rPr>
            </w:pPr>
            <w:r w:rsidRPr="00F61CFF">
              <w:rPr>
                <w:sz w:val="22"/>
                <w:szCs w:val="22"/>
              </w:rPr>
              <w:t>Определение</w:t>
            </w:r>
            <w:r w:rsidR="000C1EBA">
              <w:rPr>
                <w:sz w:val="22"/>
                <w:szCs w:val="22"/>
              </w:rPr>
              <w:t xml:space="preserve"> альфа-излучающих радионуклидов</w:t>
            </w:r>
          </w:p>
        </w:tc>
        <w:tc>
          <w:tcPr>
            <w:tcW w:w="2268" w:type="dxa"/>
          </w:tcPr>
          <w:p w:rsidR="00902DA7" w:rsidRPr="00F61CFF" w:rsidRDefault="00902DA7" w:rsidP="0006025A">
            <w:pPr>
              <w:suppressAutoHyphens/>
              <w:rPr>
                <w:sz w:val="22"/>
                <w:szCs w:val="22"/>
                <w:lang w:eastAsia="ar-SA"/>
              </w:rPr>
            </w:pPr>
            <w:r w:rsidRPr="00F61CFF">
              <w:rPr>
                <w:sz w:val="22"/>
                <w:szCs w:val="22"/>
                <w:lang w:eastAsia="ar-SA"/>
              </w:rPr>
              <w:t>(</w:t>
            </w:r>
            <w:r w:rsidR="00965EDE">
              <w:rPr>
                <w:sz w:val="22"/>
                <w:szCs w:val="22"/>
                <w:lang w:eastAsia="ar-SA"/>
              </w:rPr>
              <w:t>1</w:t>
            </w:r>
            <w:r w:rsidR="0006025A">
              <w:rPr>
                <w:sz w:val="22"/>
                <w:szCs w:val="22"/>
                <w:lang w:eastAsia="ar-SA"/>
              </w:rPr>
              <w:t>·</w:t>
            </w:r>
            <w:r w:rsidRPr="00F61CFF">
              <w:rPr>
                <w:sz w:val="22"/>
                <w:szCs w:val="22"/>
                <w:lang w:eastAsia="ar-SA"/>
              </w:rPr>
              <w:t>10</w:t>
            </w:r>
            <w:r w:rsidRPr="00F61CFF">
              <w:rPr>
                <w:sz w:val="22"/>
                <w:szCs w:val="22"/>
                <w:vertAlign w:val="superscript"/>
                <w:lang w:eastAsia="ar-SA"/>
              </w:rPr>
              <w:t>-2</w:t>
            </w:r>
            <w:r w:rsidRPr="00F61CFF">
              <w:rPr>
                <w:sz w:val="22"/>
                <w:szCs w:val="22"/>
                <w:lang w:eastAsia="ar-SA"/>
              </w:rPr>
              <w:t xml:space="preserve"> -5</w:t>
            </w:r>
            <w:r w:rsidR="00965EDE">
              <w:rPr>
                <w:rFonts w:ascii="MS Mincho" w:eastAsia="MS Mincho" w:hAnsi="MS Mincho" w:cs="MS Mincho" w:hint="eastAsia"/>
                <w:sz w:val="22"/>
                <w:szCs w:val="22"/>
                <w:lang w:eastAsia="ar-SA"/>
              </w:rPr>
              <w:t>‧</w:t>
            </w:r>
            <w:r w:rsidRPr="00F61CFF">
              <w:rPr>
                <w:sz w:val="22"/>
                <w:szCs w:val="22"/>
                <w:lang w:eastAsia="ar-SA"/>
              </w:rPr>
              <w:t>10</w:t>
            </w:r>
            <w:r w:rsidRPr="00F61CFF">
              <w:rPr>
                <w:sz w:val="22"/>
                <w:szCs w:val="22"/>
                <w:vertAlign w:val="superscript"/>
                <w:lang w:eastAsia="ar-SA"/>
              </w:rPr>
              <w:t>5</w:t>
            </w:r>
            <w:r w:rsidRPr="00F61CFF">
              <w:rPr>
                <w:sz w:val="22"/>
                <w:szCs w:val="22"/>
                <w:lang w:eastAsia="ar-SA"/>
              </w:rPr>
              <w:t>) Бк/кг</w:t>
            </w:r>
          </w:p>
        </w:tc>
      </w:tr>
      <w:tr w:rsidR="00902DA7" w:rsidRPr="00F61CFF" w:rsidTr="00CC6485">
        <w:trPr>
          <w:trHeight w:val="373"/>
        </w:trPr>
        <w:tc>
          <w:tcPr>
            <w:tcW w:w="694" w:type="dxa"/>
            <w:vMerge w:val="restart"/>
          </w:tcPr>
          <w:p w:rsidR="00902DA7" w:rsidRPr="003C79E5" w:rsidRDefault="00902DA7" w:rsidP="00902DA7">
            <w:pPr>
              <w:pStyle w:val="a7"/>
              <w:numPr>
                <w:ilvl w:val="0"/>
                <w:numId w:val="12"/>
              </w:numPr>
              <w:jc w:val="center"/>
              <w:rPr>
                <w:sz w:val="22"/>
                <w:szCs w:val="22"/>
              </w:rPr>
            </w:pPr>
          </w:p>
        </w:tc>
        <w:tc>
          <w:tcPr>
            <w:tcW w:w="2922" w:type="dxa"/>
            <w:vMerge w:val="restart"/>
          </w:tcPr>
          <w:p w:rsidR="00902DA7" w:rsidRPr="00F61CFF" w:rsidRDefault="00902DA7" w:rsidP="00902DA7">
            <w:pPr>
              <w:autoSpaceDE w:val="0"/>
              <w:autoSpaceDN w:val="0"/>
              <w:adjustRightInd w:val="0"/>
              <w:rPr>
                <w:color w:val="FF0000"/>
                <w:sz w:val="22"/>
                <w:szCs w:val="22"/>
              </w:rPr>
            </w:pPr>
            <w:r w:rsidRPr="00F61CFF">
              <w:rPr>
                <w:sz w:val="22"/>
                <w:szCs w:val="22"/>
                <w:lang w:eastAsia="en-US"/>
              </w:rPr>
              <w:t>Методика измерения содержания радия и радона в природных водах. ЗАО НТЦ «Нитон» (Свидетельство об аттестации МВИ № 40090.6К818 от 02.06.2006)</w:t>
            </w:r>
            <w:r w:rsidRPr="00F61CFF">
              <w:rPr>
                <w:color w:val="FF0000"/>
                <w:sz w:val="22"/>
                <w:szCs w:val="22"/>
                <w:highlight w:val="cyan"/>
                <w:lang w:eastAsia="en-US"/>
              </w:rPr>
              <w:t xml:space="preserve"> </w:t>
            </w:r>
          </w:p>
        </w:tc>
        <w:tc>
          <w:tcPr>
            <w:tcW w:w="3828" w:type="dxa"/>
            <w:vMerge w:val="restart"/>
          </w:tcPr>
          <w:p w:rsidR="00902DA7" w:rsidRPr="00F61CFF" w:rsidRDefault="00D60F86" w:rsidP="000C1EBA">
            <w:pPr>
              <w:rPr>
                <w:sz w:val="22"/>
                <w:szCs w:val="22"/>
                <w:highlight w:val="cyan"/>
              </w:rPr>
            </w:pPr>
            <w:r>
              <w:rPr>
                <w:sz w:val="22"/>
                <w:szCs w:val="22"/>
              </w:rPr>
              <w:t>Природные воды</w:t>
            </w:r>
          </w:p>
        </w:tc>
        <w:tc>
          <w:tcPr>
            <w:tcW w:w="1701" w:type="dxa"/>
            <w:vMerge w:val="restart"/>
          </w:tcPr>
          <w:p w:rsidR="00902DA7" w:rsidRPr="00F61CFF" w:rsidRDefault="00902DA7" w:rsidP="00902DA7">
            <w:pPr>
              <w:rPr>
                <w:sz w:val="22"/>
                <w:szCs w:val="22"/>
              </w:rPr>
            </w:pPr>
            <w:r w:rsidRPr="00F61CFF">
              <w:rPr>
                <w:sz w:val="22"/>
                <w:szCs w:val="22"/>
              </w:rPr>
              <w:t>-</w:t>
            </w:r>
          </w:p>
        </w:tc>
        <w:tc>
          <w:tcPr>
            <w:tcW w:w="1701" w:type="dxa"/>
            <w:vMerge w:val="restart"/>
          </w:tcPr>
          <w:p w:rsidR="00902DA7" w:rsidRPr="00F61CFF" w:rsidRDefault="00902DA7" w:rsidP="00902DA7">
            <w:pPr>
              <w:rPr>
                <w:sz w:val="22"/>
                <w:szCs w:val="22"/>
              </w:rPr>
            </w:pPr>
            <w:r w:rsidRPr="00F61CFF">
              <w:rPr>
                <w:sz w:val="22"/>
                <w:szCs w:val="22"/>
              </w:rPr>
              <w:t>-</w:t>
            </w:r>
          </w:p>
        </w:tc>
        <w:tc>
          <w:tcPr>
            <w:tcW w:w="2126" w:type="dxa"/>
          </w:tcPr>
          <w:p w:rsidR="00D60F86" w:rsidRDefault="00902DA7" w:rsidP="00902DA7">
            <w:pPr>
              <w:spacing w:line="276" w:lineRule="auto"/>
              <w:rPr>
                <w:sz w:val="22"/>
                <w:szCs w:val="22"/>
              </w:rPr>
            </w:pPr>
            <w:r w:rsidRPr="00F61CFF">
              <w:rPr>
                <w:sz w:val="22"/>
                <w:szCs w:val="22"/>
              </w:rPr>
              <w:t xml:space="preserve">Удельная активность </w:t>
            </w:r>
          </w:p>
          <w:p w:rsidR="00902DA7" w:rsidRPr="00F61CFF" w:rsidRDefault="00902DA7" w:rsidP="00902DA7">
            <w:pPr>
              <w:spacing w:line="276" w:lineRule="auto"/>
              <w:rPr>
                <w:sz w:val="22"/>
                <w:szCs w:val="22"/>
                <w:lang w:eastAsia="en-US"/>
              </w:rPr>
            </w:pPr>
            <w:r w:rsidRPr="00F61CFF">
              <w:rPr>
                <w:sz w:val="22"/>
                <w:szCs w:val="22"/>
                <w:lang w:eastAsia="en-US"/>
              </w:rPr>
              <w:t>радон-222</w:t>
            </w:r>
          </w:p>
        </w:tc>
        <w:tc>
          <w:tcPr>
            <w:tcW w:w="2268" w:type="dxa"/>
          </w:tcPr>
          <w:p w:rsidR="00902DA7" w:rsidRPr="00F61CFF" w:rsidRDefault="00902DA7" w:rsidP="0006025A">
            <w:pPr>
              <w:spacing w:line="276" w:lineRule="auto"/>
              <w:rPr>
                <w:sz w:val="22"/>
                <w:szCs w:val="22"/>
                <w:lang w:eastAsia="en-US"/>
              </w:rPr>
            </w:pPr>
            <w:r w:rsidRPr="00F61CFF">
              <w:rPr>
                <w:sz w:val="22"/>
                <w:szCs w:val="22"/>
                <w:lang w:eastAsia="en-US"/>
              </w:rPr>
              <w:t>(0,3 - 1</w:t>
            </w:r>
            <w:r w:rsidR="0006025A">
              <w:rPr>
                <w:sz w:val="22"/>
                <w:szCs w:val="22"/>
                <w:lang w:eastAsia="en-US"/>
              </w:rPr>
              <w:t>·</w:t>
            </w:r>
            <w:proofErr w:type="gramStart"/>
            <w:r w:rsidRPr="00F61CFF">
              <w:rPr>
                <w:sz w:val="22"/>
                <w:szCs w:val="22"/>
                <w:lang w:eastAsia="en-US"/>
              </w:rPr>
              <w:t>10</w:t>
            </w:r>
            <w:r w:rsidRPr="00F61CFF">
              <w:rPr>
                <w:sz w:val="22"/>
                <w:szCs w:val="22"/>
                <w:vertAlign w:val="superscript"/>
                <w:lang w:eastAsia="en-US"/>
              </w:rPr>
              <w:t>3</w:t>
            </w:r>
            <w:r w:rsidRPr="00F61CFF">
              <w:rPr>
                <w:sz w:val="22"/>
                <w:szCs w:val="22"/>
                <w:lang w:eastAsia="en-US"/>
              </w:rPr>
              <w:t xml:space="preserve"> )Бк</w:t>
            </w:r>
            <w:proofErr w:type="gramEnd"/>
            <w:r w:rsidRPr="00F61CFF">
              <w:rPr>
                <w:sz w:val="22"/>
                <w:szCs w:val="22"/>
                <w:lang w:eastAsia="en-US"/>
              </w:rPr>
              <w:t>/кг</w:t>
            </w:r>
          </w:p>
        </w:tc>
      </w:tr>
      <w:tr w:rsidR="00902DA7" w:rsidRPr="00F61CFF" w:rsidTr="00CC6485">
        <w:trPr>
          <w:trHeight w:val="70"/>
        </w:trPr>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sz w:val="22"/>
                <w:szCs w:val="22"/>
                <w:lang w:eastAsia="en-US"/>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2126" w:type="dxa"/>
          </w:tcPr>
          <w:p w:rsidR="00D60F86" w:rsidRDefault="00902DA7" w:rsidP="00902DA7">
            <w:pPr>
              <w:spacing w:line="276" w:lineRule="auto"/>
              <w:rPr>
                <w:sz w:val="22"/>
                <w:szCs w:val="22"/>
              </w:rPr>
            </w:pPr>
            <w:r w:rsidRPr="00F61CFF">
              <w:rPr>
                <w:sz w:val="22"/>
                <w:szCs w:val="22"/>
              </w:rPr>
              <w:t xml:space="preserve">Удельная активность </w:t>
            </w:r>
          </w:p>
          <w:p w:rsidR="00902DA7" w:rsidRPr="00F61CFF" w:rsidRDefault="00902DA7" w:rsidP="00902DA7">
            <w:pPr>
              <w:spacing w:line="276" w:lineRule="auto"/>
              <w:rPr>
                <w:sz w:val="22"/>
                <w:szCs w:val="22"/>
                <w:lang w:eastAsia="en-US"/>
              </w:rPr>
            </w:pPr>
            <w:r w:rsidRPr="00F61CFF">
              <w:rPr>
                <w:sz w:val="22"/>
                <w:szCs w:val="22"/>
                <w:lang w:eastAsia="en-US"/>
              </w:rPr>
              <w:t>радий-226</w:t>
            </w:r>
          </w:p>
        </w:tc>
        <w:tc>
          <w:tcPr>
            <w:tcW w:w="2268" w:type="dxa"/>
          </w:tcPr>
          <w:p w:rsidR="00902DA7" w:rsidRPr="00F61CFF" w:rsidRDefault="00902DA7" w:rsidP="0006025A">
            <w:pPr>
              <w:spacing w:line="276" w:lineRule="auto"/>
              <w:rPr>
                <w:sz w:val="22"/>
                <w:szCs w:val="22"/>
                <w:lang w:eastAsia="en-US"/>
              </w:rPr>
            </w:pPr>
            <w:r w:rsidRPr="00F61CFF">
              <w:rPr>
                <w:sz w:val="22"/>
                <w:szCs w:val="22"/>
                <w:lang w:eastAsia="en-US"/>
              </w:rPr>
              <w:t>(0,3 - 1</w:t>
            </w:r>
            <w:r w:rsidR="0006025A">
              <w:rPr>
                <w:sz w:val="22"/>
                <w:szCs w:val="22"/>
                <w:lang w:eastAsia="en-US"/>
              </w:rPr>
              <w:t>·</w:t>
            </w:r>
            <w:proofErr w:type="gramStart"/>
            <w:r w:rsidRPr="00F61CFF">
              <w:rPr>
                <w:sz w:val="22"/>
                <w:szCs w:val="22"/>
                <w:lang w:eastAsia="en-US"/>
              </w:rPr>
              <w:t>10</w:t>
            </w:r>
            <w:r w:rsidRPr="00F61CFF">
              <w:rPr>
                <w:sz w:val="22"/>
                <w:szCs w:val="22"/>
                <w:vertAlign w:val="superscript"/>
                <w:lang w:eastAsia="en-US"/>
              </w:rPr>
              <w:t>3</w:t>
            </w:r>
            <w:r w:rsidRPr="00F61CFF">
              <w:rPr>
                <w:sz w:val="22"/>
                <w:szCs w:val="22"/>
                <w:lang w:eastAsia="en-US"/>
              </w:rPr>
              <w:t xml:space="preserve"> )Бк</w:t>
            </w:r>
            <w:proofErr w:type="gramEnd"/>
            <w:r w:rsidRPr="00F61CFF">
              <w:rPr>
                <w:sz w:val="22"/>
                <w:szCs w:val="22"/>
                <w:lang w:eastAsia="en-US"/>
              </w:rPr>
              <w:t>/кг</w:t>
            </w:r>
          </w:p>
        </w:tc>
      </w:tr>
      <w:tr w:rsidR="00902DA7" w:rsidRPr="00F61CFF" w:rsidTr="00CC6485">
        <w:tc>
          <w:tcPr>
            <w:tcW w:w="694" w:type="dxa"/>
          </w:tcPr>
          <w:p w:rsidR="00902DA7" w:rsidRPr="003C79E5" w:rsidRDefault="00902DA7" w:rsidP="00902DA7">
            <w:pPr>
              <w:pStyle w:val="a7"/>
              <w:numPr>
                <w:ilvl w:val="0"/>
                <w:numId w:val="12"/>
              </w:numPr>
              <w:jc w:val="center"/>
              <w:rPr>
                <w:sz w:val="22"/>
                <w:szCs w:val="22"/>
              </w:rPr>
            </w:pPr>
          </w:p>
        </w:tc>
        <w:tc>
          <w:tcPr>
            <w:tcW w:w="2922" w:type="dxa"/>
          </w:tcPr>
          <w:p w:rsidR="00902DA7" w:rsidRPr="00F61CFF" w:rsidRDefault="00902DA7" w:rsidP="00D60F86">
            <w:pPr>
              <w:rPr>
                <w:sz w:val="22"/>
                <w:szCs w:val="22"/>
                <w:lang w:eastAsia="en-US"/>
              </w:rPr>
            </w:pPr>
            <w:r w:rsidRPr="00F61CFF">
              <w:rPr>
                <w:sz w:val="22"/>
                <w:szCs w:val="22"/>
                <w:lang w:eastAsia="en-US"/>
              </w:rPr>
              <w:t xml:space="preserve">Методика измерения плотности потока радона с </w:t>
            </w:r>
            <w:r w:rsidRPr="00F61CFF">
              <w:rPr>
                <w:sz w:val="22"/>
                <w:szCs w:val="22"/>
                <w:lang w:eastAsia="en-US"/>
              </w:rPr>
              <w:lastRenderedPageBreak/>
              <w:t>поверхности земли и строительных конструкций. ЗАО НТЦ «Нитон» (Свидетельство об аттестации МВИ № 40090.6К816 от 02.06.2006)</w:t>
            </w:r>
          </w:p>
        </w:tc>
        <w:tc>
          <w:tcPr>
            <w:tcW w:w="3828" w:type="dxa"/>
          </w:tcPr>
          <w:p w:rsidR="00902DA7" w:rsidRPr="00F61CFF" w:rsidRDefault="00902DA7" w:rsidP="00902DA7">
            <w:pPr>
              <w:rPr>
                <w:sz w:val="22"/>
                <w:szCs w:val="22"/>
              </w:rPr>
            </w:pPr>
            <w:r w:rsidRPr="00F61CFF">
              <w:rPr>
                <w:sz w:val="22"/>
                <w:szCs w:val="22"/>
              </w:rPr>
              <w:lastRenderedPageBreak/>
              <w:t>Поверхность з</w:t>
            </w:r>
            <w:r w:rsidR="00D60F86">
              <w:rPr>
                <w:sz w:val="22"/>
                <w:szCs w:val="22"/>
              </w:rPr>
              <w:t>емли и строительных конструкций</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spacing w:line="276" w:lineRule="auto"/>
              <w:rPr>
                <w:sz w:val="22"/>
                <w:szCs w:val="22"/>
                <w:lang w:eastAsia="en-US"/>
              </w:rPr>
            </w:pPr>
            <w:r w:rsidRPr="00F61CFF">
              <w:rPr>
                <w:sz w:val="22"/>
                <w:szCs w:val="22"/>
                <w:lang w:eastAsia="en-US"/>
              </w:rPr>
              <w:t>Плотность потока радона (ППР)</w:t>
            </w:r>
          </w:p>
        </w:tc>
        <w:tc>
          <w:tcPr>
            <w:tcW w:w="2268" w:type="dxa"/>
          </w:tcPr>
          <w:p w:rsidR="00902DA7" w:rsidRPr="00F61CFF" w:rsidRDefault="00902DA7" w:rsidP="0006025A">
            <w:pPr>
              <w:spacing w:line="276" w:lineRule="auto"/>
              <w:jc w:val="center"/>
              <w:rPr>
                <w:sz w:val="22"/>
                <w:szCs w:val="22"/>
                <w:lang w:eastAsia="en-US"/>
              </w:rPr>
            </w:pPr>
            <w:r w:rsidRPr="00F61CFF">
              <w:rPr>
                <w:sz w:val="22"/>
                <w:szCs w:val="22"/>
                <w:lang w:eastAsia="en-US"/>
              </w:rPr>
              <w:t>(1 - 1</w:t>
            </w:r>
            <w:r w:rsidR="0006025A">
              <w:rPr>
                <w:sz w:val="22"/>
                <w:szCs w:val="22"/>
                <w:lang w:eastAsia="en-US"/>
              </w:rPr>
              <w:t>·</w:t>
            </w:r>
            <w:proofErr w:type="gramStart"/>
            <w:r w:rsidRPr="00F61CFF">
              <w:rPr>
                <w:sz w:val="22"/>
                <w:szCs w:val="22"/>
                <w:lang w:eastAsia="en-US"/>
              </w:rPr>
              <w:t>10</w:t>
            </w:r>
            <w:r w:rsidRPr="00F61CFF">
              <w:rPr>
                <w:sz w:val="22"/>
                <w:szCs w:val="22"/>
                <w:vertAlign w:val="superscript"/>
                <w:lang w:eastAsia="en-US"/>
              </w:rPr>
              <w:t xml:space="preserve">5  </w:t>
            </w:r>
            <w:r w:rsidRPr="00F61CFF">
              <w:rPr>
                <w:sz w:val="22"/>
                <w:szCs w:val="22"/>
                <w:lang w:eastAsia="en-US"/>
              </w:rPr>
              <w:t>)</w:t>
            </w:r>
            <w:proofErr w:type="gramEnd"/>
            <w:r w:rsidRPr="00F61CFF">
              <w:rPr>
                <w:sz w:val="22"/>
                <w:szCs w:val="22"/>
                <w:lang w:eastAsia="en-US"/>
              </w:rPr>
              <w:t xml:space="preserve"> мБк/с</w:t>
            </w:r>
            <w:r w:rsidRPr="00F61CFF">
              <w:rPr>
                <w:sz w:val="22"/>
                <w:szCs w:val="22"/>
                <w:rtl/>
                <w:lang w:eastAsia="en-US"/>
              </w:rPr>
              <w:t>۰</w:t>
            </w:r>
            <w:r w:rsidRPr="00F61CFF">
              <w:rPr>
                <w:sz w:val="22"/>
                <w:szCs w:val="22"/>
                <w:lang w:eastAsia="en-US"/>
              </w:rPr>
              <w:t>м</w:t>
            </w:r>
            <w:r w:rsidRPr="00F61CFF">
              <w:rPr>
                <w:sz w:val="22"/>
                <w:szCs w:val="22"/>
                <w:vertAlign w:val="superscript"/>
                <w:lang w:eastAsia="en-US"/>
              </w:rPr>
              <w:t>2</w:t>
            </w:r>
          </w:p>
        </w:tc>
      </w:tr>
      <w:tr w:rsidR="00902DA7" w:rsidRPr="00F61CFF" w:rsidTr="00CC6485">
        <w:tc>
          <w:tcPr>
            <w:tcW w:w="694" w:type="dxa"/>
          </w:tcPr>
          <w:p w:rsidR="00902DA7" w:rsidRPr="003C79E5" w:rsidRDefault="00902DA7" w:rsidP="00902DA7">
            <w:pPr>
              <w:pStyle w:val="a7"/>
              <w:numPr>
                <w:ilvl w:val="0"/>
                <w:numId w:val="12"/>
              </w:numPr>
              <w:jc w:val="center"/>
              <w:rPr>
                <w:sz w:val="22"/>
                <w:szCs w:val="22"/>
              </w:rPr>
            </w:pPr>
          </w:p>
        </w:tc>
        <w:tc>
          <w:tcPr>
            <w:tcW w:w="2922" w:type="dxa"/>
          </w:tcPr>
          <w:p w:rsidR="00902DA7" w:rsidRPr="00F61CFF" w:rsidRDefault="00902DA7" w:rsidP="003827DD">
            <w:pPr>
              <w:rPr>
                <w:sz w:val="22"/>
                <w:szCs w:val="22"/>
                <w:lang w:eastAsia="en-US"/>
              </w:rPr>
            </w:pPr>
            <w:r w:rsidRPr="00F61CFF">
              <w:rPr>
                <w:sz w:val="22"/>
                <w:szCs w:val="22"/>
                <w:lang w:eastAsia="en-US"/>
              </w:rPr>
              <w:t>Методика измерений средней за время экспозиции объемной активности радона в воздухе жилых и служебных помещений.  ЗАО НТЦ «Нитон» (Свидетельство об аттестации МВИ № 40090.6К817 от 02.06.2006)</w:t>
            </w:r>
          </w:p>
        </w:tc>
        <w:tc>
          <w:tcPr>
            <w:tcW w:w="3828" w:type="dxa"/>
          </w:tcPr>
          <w:p w:rsidR="00902DA7" w:rsidRPr="00F61CFF" w:rsidRDefault="00902DA7" w:rsidP="00902DA7">
            <w:pPr>
              <w:rPr>
                <w:sz w:val="22"/>
                <w:szCs w:val="22"/>
              </w:rPr>
            </w:pPr>
            <w:r w:rsidRPr="00F61CFF">
              <w:rPr>
                <w:sz w:val="22"/>
                <w:szCs w:val="22"/>
              </w:rPr>
              <w:t xml:space="preserve">Воздух помещений, воздух в рудниках </w:t>
            </w:r>
            <w:r w:rsidR="003827DD">
              <w:rPr>
                <w:sz w:val="22"/>
                <w:szCs w:val="22"/>
              </w:rPr>
              <w:t>всех типов и в окружающей среде</w:t>
            </w:r>
          </w:p>
          <w:p w:rsidR="00902DA7" w:rsidRPr="00F61CFF" w:rsidRDefault="00902DA7" w:rsidP="00902DA7">
            <w:pPr>
              <w:rPr>
                <w:sz w:val="22"/>
                <w:szCs w:val="22"/>
              </w:rPr>
            </w:pP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spacing w:line="276" w:lineRule="auto"/>
              <w:rPr>
                <w:sz w:val="22"/>
                <w:szCs w:val="22"/>
                <w:lang w:eastAsia="en-US"/>
              </w:rPr>
            </w:pPr>
            <w:r w:rsidRPr="00F61CFF">
              <w:rPr>
                <w:sz w:val="22"/>
                <w:szCs w:val="22"/>
                <w:lang w:eastAsia="en-US"/>
              </w:rPr>
              <w:t>Средняя объемная активность радона (СОА)</w:t>
            </w:r>
          </w:p>
          <w:p w:rsidR="00902DA7" w:rsidRPr="00F61CFF" w:rsidRDefault="00902DA7" w:rsidP="00902DA7">
            <w:pPr>
              <w:spacing w:line="276" w:lineRule="auto"/>
              <w:rPr>
                <w:sz w:val="22"/>
                <w:szCs w:val="22"/>
                <w:lang w:eastAsia="en-US"/>
              </w:rPr>
            </w:pPr>
            <w:r w:rsidRPr="00F61CFF">
              <w:rPr>
                <w:sz w:val="22"/>
                <w:szCs w:val="22"/>
                <w:lang w:eastAsia="en-US"/>
              </w:rPr>
              <w:t>Эквивалентная равновесная объемная активность радона</w:t>
            </w:r>
          </w:p>
          <w:p w:rsidR="00902DA7" w:rsidRPr="00F61CFF" w:rsidRDefault="00902DA7" w:rsidP="00902DA7">
            <w:pPr>
              <w:spacing w:line="276" w:lineRule="auto"/>
              <w:rPr>
                <w:sz w:val="22"/>
                <w:szCs w:val="22"/>
                <w:lang w:eastAsia="en-US"/>
              </w:rPr>
            </w:pPr>
            <w:r w:rsidRPr="00F61CFF">
              <w:rPr>
                <w:sz w:val="22"/>
                <w:szCs w:val="22"/>
                <w:lang w:eastAsia="en-US"/>
              </w:rPr>
              <w:t>(ЭРОА)</w:t>
            </w:r>
          </w:p>
        </w:tc>
        <w:tc>
          <w:tcPr>
            <w:tcW w:w="2268" w:type="dxa"/>
          </w:tcPr>
          <w:p w:rsidR="00902DA7" w:rsidRPr="00F61CFF" w:rsidRDefault="00902DA7" w:rsidP="00902DA7">
            <w:pPr>
              <w:spacing w:line="276" w:lineRule="auto"/>
              <w:rPr>
                <w:sz w:val="22"/>
                <w:szCs w:val="22"/>
                <w:lang w:eastAsia="en-US"/>
              </w:rPr>
            </w:pPr>
            <w:r w:rsidRPr="00F61CFF">
              <w:rPr>
                <w:sz w:val="22"/>
                <w:szCs w:val="22"/>
                <w:lang w:eastAsia="en-US"/>
              </w:rPr>
              <w:t>(10 - 1</w:t>
            </w:r>
            <w:r w:rsidR="0006025A">
              <w:rPr>
                <w:sz w:val="22"/>
                <w:szCs w:val="22"/>
                <w:lang w:eastAsia="en-US"/>
              </w:rPr>
              <w:t>·</w:t>
            </w:r>
            <w:proofErr w:type="gramStart"/>
            <w:r w:rsidRPr="00F61CFF">
              <w:rPr>
                <w:sz w:val="22"/>
                <w:szCs w:val="22"/>
                <w:lang w:eastAsia="en-US"/>
              </w:rPr>
              <w:t>10</w:t>
            </w:r>
            <w:r w:rsidRPr="00F61CFF">
              <w:rPr>
                <w:sz w:val="22"/>
                <w:szCs w:val="22"/>
                <w:vertAlign w:val="superscript"/>
                <w:lang w:eastAsia="en-US"/>
              </w:rPr>
              <w:t xml:space="preserve">5 </w:t>
            </w:r>
            <w:r w:rsidRPr="00F61CFF">
              <w:rPr>
                <w:sz w:val="22"/>
                <w:szCs w:val="22"/>
                <w:lang w:eastAsia="en-US"/>
              </w:rPr>
              <w:t>)</w:t>
            </w:r>
            <w:proofErr w:type="gramEnd"/>
            <w:r w:rsidRPr="00F61CFF">
              <w:rPr>
                <w:sz w:val="22"/>
                <w:szCs w:val="22"/>
                <w:lang w:eastAsia="en-US"/>
              </w:rPr>
              <w:t xml:space="preserve"> Бк/м</w:t>
            </w:r>
            <w:r w:rsidRPr="00F61CFF">
              <w:rPr>
                <w:sz w:val="22"/>
                <w:szCs w:val="22"/>
                <w:vertAlign w:val="superscript"/>
                <w:lang w:eastAsia="en-US"/>
              </w:rPr>
              <w:t>3</w:t>
            </w:r>
          </w:p>
          <w:p w:rsidR="00902DA7" w:rsidRPr="00F61CFF" w:rsidRDefault="00902DA7" w:rsidP="00902DA7">
            <w:pPr>
              <w:spacing w:line="276" w:lineRule="auto"/>
              <w:jc w:val="center"/>
              <w:rPr>
                <w:sz w:val="22"/>
                <w:szCs w:val="22"/>
                <w:lang w:eastAsia="en-US"/>
              </w:rPr>
            </w:pPr>
          </w:p>
        </w:tc>
      </w:tr>
      <w:tr w:rsidR="00902DA7" w:rsidRPr="00F61CFF" w:rsidTr="00CC6485">
        <w:tc>
          <w:tcPr>
            <w:tcW w:w="694" w:type="dxa"/>
            <w:vMerge w:val="restart"/>
          </w:tcPr>
          <w:p w:rsidR="00902DA7" w:rsidRPr="003C79E5" w:rsidRDefault="00902DA7" w:rsidP="00902DA7">
            <w:pPr>
              <w:pStyle w:val="a7"/>
              <w:numPr>
                <w:ilvl w:val="0"/>
                <w:numId w:val="12"/>
              </w:numPr>
              <w:jc w:val="center"/>
              <w:rPr>
                <w:sz w:val="22"/>
                <w:szCs w:val="22"/>
              </w:rPr>
            </w:pPr>
          </w:p>
        </w:tc>
        <w:tc>
          <w:tcPr>
            <w:tcW w:w="2922" w:type="dxa"/>
            <w:vMerge w:val="restart"/>
          </w:tcPr>
          <w:p w:rsidR="00902DA7" w:rsidRPr="00F61CFF" w:rsidRDefault="00902DA7" w:rsidP="00902DA7">
            <w:pPr>
              <w:rPr>
                <w:sz w:val="22"/>
                <w:szCs w:val="22"/>
              </w:rPr>
            </w:pPr>
            <w:r w:rsidRPr="00F61CFF">
              <w:rPr>
                <w:sz w:val="22"/>
                <w:szCs w:val="22"/>
              </w:rPr>
              <w:t>Методика приготовления счетных образцов из проб питьевой воды для измерения активности (</w:t>
            </w:r>
            <w:proofErr w:type="gramStart"/>
            <w:r w:rsidRPr="00F61CFF">
              <w:rPr>
                <w:sz w:val="22"/>
                <w:szCs w:val="22"/>
              </w:rPr>
              <w:t>ЕРН)  с</w:t>
            </w:r>
            <w:proofErr w:type="gramEnd"/>
            <w:r w:rsidRPr="00F61CFF">
              <w:rPr>
                <w:sz w:val="22"/>
                <w:szCs w:val="22"/>
              </w:rPr>
              <w:t xml:space="preserve"> использованием радиологического комплекса с программным обеспечением «Прогресс».</w:t>
            </w:r>
          </w:p>
          <w:p w:rsidR="00902DA7" w:rsidRPr="00F61CFF" w:rsidRDefault="00902DA7" w:rsidP="00902DA7">
            <w:pPr>
              <w:autoSpaceDE w:val="0"/>
              <w:autoSpaceDN w:val="0"/>
              <w:adjustRightInd w:val="0"/>
              <w:rPr>
                <w:highlight w:val="cyan"/>
                <w:lang w:eastAsia="en-US"/>
              </w:rPr>
            </w:pPr>
            <w:r w:rsidRPr="00F61CFF">
              <w:rPr>
                <w:sz w:val="22"/>
                <w:szCs w:val="22"/>
                <w:lang w:eastAsia="en-US"/>
              </w:rPr>
              <w:t>(Свидетельство об аттестации методики №</w:t>
            </w:r>
            <w:r w:rsidR="003827DD">
              <w:rPr>
                <w:sz w:val="22"/>
                <w:szCs w:val="22"/>
                <w:lang w:eastAsia="en-US"/>
              </w:rPr>
              <w:t> </w:t>
            </w:r>
            <w:r w:rsidRPr="00F61CFF">
              <w:rPr>
                <w:sz w:val="22"/>
                <w:szCs w:val="22"/>
              </w:rPr>
              <w:t>42090.6В524 от 27.03.2006г.)</w:t>
            </w:r>
            <w:r w:rsidRPr="00F61CFF">
              <w:rPr>
                <w:highlight w:val="cyan"/>
                <w:lang w:eastAsia="en-US"/>
              </w:rPr>
              <w:t xml:space="preserve"> </w:t>
            </w:r>
          </w:p>
          <w:p w:rsidR="00902DA7" w:rsidRPr="00F61CFF" w:rsidRDefault="00902DA7" w:rsidP="00902DA7">
            <w:pPr>
              <w:rPr>
                <w:sz w:val="22"/>
                <w:szCs w:val="22"/>
                <w:highlight w:val="cyan"/>
              </w:rPr>
            </w:pPr>
          </w:p>
        </w:tc>
        <w:tc>
          <w:tcPr>
            <w:tcW w:w="3828" w:type="dxa"/>
            <w:vMerge w:val="restart"/>
          </w:tcPr>
          <w:p w:rsidR="00902DA7" w:rsidRPr="00F61CFF" w:rsidRDefault="003827DD" w:rsidP="00902DA7">
            <w:pPr>
              <w:rPr>
                <w:sz w:val="22"/>
                <w:szCs w:val="22"/>
              </w:rPr>
            </w:pPr>
            <w:r>
              <w:rPr>
                <w:sz w:val="22"/>
                <w:szCs w:val="22"/>
              </w:rPr>
              <w:t>Вода питьевая</w:t>
            </w:r>
          </w:p>
          <w:p w:rsidR="00902DA7" w:rsidRPr="00F61CFF" w:rsidRDefault="00902DA7" w:rsidP="00902DA7">
            <w:pPr>
              <w:rPr>
                <w:sz w:val="22"/>
                <w:szCs w:val="22"/>
                <w:highlight w:val="cyan"/>
              </w:rPr>
            </w:pPr>
          </w:p>
        </w:tc>
        <w:tc>
          <w:tcPr>
            <w:tcW w:w="1701" w:type="dxa"/>
            <w:vMerge w:val="restart"/>
          </w:tcPr>
          <w:p w:rsidR="00902DA7" w:rsidRPr="00F61CFF" w:rsidRDefault="00902DA7" w:rsidP="00902DA7">
            <w:pPr>
              <w:rPr>
                <w:sz w:val="22"/>
                <w:szCs w:val="22"/>
              </w:rPr>
            </w:pPr>
            <w:r w:rsidRPr="00F61CFF">
              <w:rPr>
                <w:sz w:val="22"/>
                <w:szCs w:val="22"/>
              </w:rPr>
              <w:t>-</w:t>
            </w:r>
          </w:p>
        </w:tc>
        <w:tc>
          <w:tcPr>
            <w:tcW w:w="1701" w:type="dxa"/>
            <w:vMerge w:val="restart"/>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color w:val="000000"/>
                <w:sz w:val="22"/>
                <w:szCs w:val="22"/>
              </w:rPr>
            </w:pPr>
            <w:r w:rsidRPr="00F61CFF">
              <w:rPr>
                <w:sz w:val="22"/>
                <w:szCs w:val="22"/>
              </w:rPr>
              <w:t xml:space="preserve">Удельная активность </w:t>
            </w:r>
            <w:r w:rsidRPr="00F61CFF">
              <w:rPr>
                <w:color w:val="000000"/>
                <w:sz w:val="22"/>
                <w:szCs w:val="22"/>
              </w:rPr>
              <w:t>полоний-210</w:t>
            </w:r>
          </w:p>
        </w:tc>
        <w:tc>
          <w:tcPr>
            <w:tcW w:w="2268" w:type="dxa"/>
          </w:tcPr>
          <w:p w:rsidR="00902DA7" w:rsidRPr="00F61CFF" w:rsidRDefault="00902DA7" w:rsidP="0006025A">
            <w:pPr>
              <w:suppressAutoHyphens/>
              <w:rPr>
                <w:sz w:val="22"/>
                <w:szCs w:val="22"/>
                <w:lang w:eastAsia="ar-SA"/>
              </w:rPr>
            </w:pPr>
            <w:r w:rsidRPr="00F61CFF">
              <w:rPr>
                <w:sz w:val="22"/>
                <w:szCs w:val="22"/>
                <w:lang w:eastAsia="ar-SA"/>
              </w:rPr>
              <w:t>(</w:t>
            </w:r>
            <w:r w:rsidR="003827DD">
              <w:rPr>
                <w:sz w:val="22"/>
                <w:szCs w:val="22"/>
                <w:lang w:eastAsia="ar-SA"/>
              </w:rPr>
              <w:t>1</w:t>
            </w:r>
            <w:r w:rsidR="0006025A">
              <w:rPr>
                <w:sz w:val="22"/>
                <w:szCs w:val="22"/>
                <w:lang w:eastAsia="ar-SA"/>
              </w:rPr>
              <w:t>·</w:t>
            </w:r>
            <w:r w:rsidRPr="00F61CFF">
              <w:rPr>
                <w:sz w:val="22"/>
                <w:szCs w:val="22"/>
                <w:lang w:eastAsia="ar-SA"/>
              </w:rPr>
              <w:t>10</w:t>
            </w:r>
            <w:r w:rsidRPr="00F61CFF">
              <w:rPr>
                <w:sz w:val="22"/>
                <w:szCs w:val="22"/>
                <w:vertAlign w:val="superscript"/>
                <w:lang w:eastAsia="ar-SA"/>
              </w:rPr>
              <w:t>-2</w:t>
            </w:r>
            <w:r w:rsidRPr="00F61CFF">
              <w:rPr>
                <w:sz w:val="22"/>
                <w:szCs w:val="22"/>
                <w:lang w:eastAsia="ar-SA"/>
              </w:rPr>
              <w:t xml:space="preserve"> -</w:t>
            </w:r>
            <w:r w:rsidR="003827DD">
              <w:rPr>
                <w:sz w:val="22"/>
                <w:szCs w:val="22"/>
                <w:lang w:eastAsia="ar-SA"/>
              </w:rPr>
              <w:t xml:space="preserve"> 1</w:t>
            </w:r>
            <w:r w:rsidR="003827DD">
              <w:rPr>
                <w:rFonts w:ascii="MS Mincho" w:eastAsia="MS Mincho" w:hAnsi="MS Mincho" w:cs="MS Mincho" w:hint="eastAsia"/>
                <w:sz w:val="22"/>
                <w:szCs w:val="22"/>
                <w:lang w:eastAsia="ar-SA"/>
              </w:rPr>
              <w:t>‧</w:t>
            </w:r>
            <w:r w:rsidRPr="00F61CFF">
              <w:rPr>
                <w:sz w:val="22"/>
                <w:szCs w:val="22"/>
                <w:lang w:eastAsia="ar-SA"/>
              </w:rPr>
              <w:t>10</w:t>
            </w:r>
            <w:r w:rsidRPr="00F61CFF">
              <w:rPr>
                <w:sz w:val="22"/>
                <w:szCs w:val="22"/>
                <w:vertAlign w:val="superscript"/>
                <w:lang w:eastAsia="ar-SA"/>
              </w:rPr>
              <w:t>4</w:t>
            </w:r>
            <w:r w:rsidRPr="00F61CFF">
              <w:rPr>
                <w:sz w:val="22"/>
                <w:szCs w:val="22"/>
                <w:lang w:eastAsia="ar-SA"/>
              </w:rPr>
              <w:t>) Бк/кг</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highlight w:val="cyan"/>
              </w:rPr>
            </w:pPr>
          </w:p>
        </w:tc>
        <w:tc>
          <w:tcPr>
            <w:tcW w:w="3828" w:type="dxa"/>
            <w:vMerge/>
          </w:tcPr>
          <w:p w:rsidR="00902DA7" w:rsidRPr="00F61CFF" w:rsidRDefault="00902DA7" w:rsidP="00902DA7">
            <w:pPr>
              <w:rPr>
                <w:sz w:val="22"/>
                <w:szCs w:val="22"/>
                <w:highlight w:val="cyan"/>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Удельная активность </w:t>
            </w:r>
          </w:p>
          <w:p w:rsidR="00902DA7" w:rsidRPr="00F61CFF" w:rsidRDefault="00902DA7" w:rsidP="00902DA7">
            <w:pPr>
              <w:rPr>
                <w:color w:val="000000"/>
                <w:sz w:val="22"/>
                <w:szCs w:val="22"/>
              </w:rPr>
            </w:pPr>
            <w:r w:rsidRPr="00F61CFF">
              <w:rPr>
                <w:color w:val="000000"/>
                <w:sz w:val="22"/>
                <w:szCs w:val="22"/>
              </w:rPr>
              <w:t>свинец-210</w:t>
            </w:r>
          </w:p>
        </w:tc>
        <w:tc>
          <w:tcPr>
            <w:tcW w:w="2268" w:type="dxa"/>
          </w:tcPr>
          <w:p w:rsidR="00902DA7" w:rsidRPr="00F61CFF" w:rsidRDefault="003827DD" w:rsidP="0006025A">
            <w:pPr>
              <w:rPr>
                <w:sz w:val="22"/>
                <w:szCs w:val="22"/>
                <w:lang w:eastAsia="ar-SA"/>
              </w:rPr>
            </w:pPr>
            <w:r>
              <w:rPr>
                <w:sz w:val="22"/>
                <w:szCs w:val="22"/>
              </w:rPr>
              <w:t>(0,1 – 6</w:t>
            </w:r>
            <w:r w:rsidR="0006025A">
              <w:rPr>
                <w:sz w:val="22"/>
                <w:szCs w:val="22"/>
              </w:rPr>
              <w:t>·</w:t>
            </w:r>
            <w:r w:rsidR="00902DA7" w:rsidRPr="00F61CFF">
              <w:rPr>
                <w:sz w:val="22"/>
                <w:szCs w:val="22"/>
              </w:rPr>
              <w:t>10</w:t>
            </w:r>
            <w:r w:rsidR="00902DA7" w:rsidRPr="00F61CFF">
              <w:rPr>
                <w:sz w:val="22"/>
                <w:szCs w:val="22"/>
                <w:vertAlign w:val="superscript"/>
              </w:rPr>
              <w:t>4</w:t>
            </w:r>
            <w:r w:rsidR="00902DA7" w:rsidRPr="00F61CFF">
              <w:rPr>
                <w:sz w:val="22"/>
                <w:szCs w:val="22"/>
              </w:rPr>
              <w:t>) Бк</w:t>
            </w:r>
            <w:r w:rsidR="00902DA7">
              <w:rPr>
                <w:sz w:val="22"/>
                <w:szCs w:val="22"/>
              </w:rPr>
              <w:t>/кг</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highlight w:val="cyan"/>
              </w:rPr>
            </w:pPr>
          </w:p>
        </w:tc>
        <w:tc>
          <w:tcPr>
            <w:tcW w:w="3828" w:type="dxa"/>
            <w:vMerge/>
          </w:tcPr>
          <w:p w:rsidR="00902DA7" w:rsidRPr="00F61CFF" w:rsidRDefault="00902DA7" w:rsidP="00902DA7">
            <w:pPr>
              <w:rPr>
                <w:sz w:val="22"/>
                <w:szCs w:val="22"/>
                <w:highlight w:val="cyan"/>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Удельная активность </w:t>
            </w:r>
          </w:p>
          <w:p w:rsidR="00902DA7" w:rsidRPr="00F61CFF" w:rsidRDefault="00902DA7" w:rsidP="00902DA7">
            <w:pPr>
              <w:rPr>
                <w:color w:val="000000"/>
                <w:sz w:val="22"/>
                <w:szCs w:val="22"/>
              </w:rPr>
            </w:pPr>
            <w:r w:rsidRPr="00F61CFF">
              <w:rPr>
                <w:color w:val="000000"/>
                <w:sz w:val="22"/>
                <w:szCs w:val="22"/>
              </w:rPr>
              <w:t>радий-228</w:t>
            </w:r>
          </w:p>
        </w:tc>
        <w:tc>
          <w:tcPr>
            <w:tcW w:w="2268" w:type="dxa"/>
          </w:tcPr>
          <w:p w:rsidR="00902DA7" w:rsidRPr="00F61CFF" w:rsidRDefault="00902DA7" w:rsidP="0006025A">
            <w:pPr>
              <w:suppressAutoHyphens/>
              <w:rPr>
                <w:sz w:val="22"/>
                <w:szCs w:val="22"/>
                <w:lang w:eastAsia="ar-SA"/>
              </w:rPr>
            </w:pPr>
            <w:r w:rsidRPr="00F61CFF">
              <w:rPr>
                <w:sz w:val="22"/>
                <w:szCs w:val="22"/>
                <w:lang w:eastAsia="ar-SA"/>
              </w:rPr>
              <w:t>(0,06 - 4</w:t>
            </w:r>
            <w:r w:rsidR="0006025A">
              <w:rPr>
                <w:sz w:val="22"/>
                <w:szCs w:val="22"/>
                <w:lang w:eastAsia="ar-SA"/>
              </w:rPr>
              <w:t>·</w:t>
            </w:r>
            <w:r w:rsidRPr="00F61CFF">
              <w:rPr>
                <w:sz w:val="22"/>
                <w:szCs w:val="22"/>
                <w:lang w:eastAsia="ar-SA"/>
              </w:rPr>
              <w:t>10</w:t>
            </w:r>
            <w:r w:rsidRPr="00F61CFF">
              <w:rPr>
                <w:sz w:val="22"/>
                <w:szCs w:val="22"/>
                <w:vertAlign w:val="superscript"/>
                <w:lang w:eastAsia="ar-SA"/>
              </w:rPr>
              <w:t>5</w:t>
            </w:r>
            <w:r w:rsidRPr="00F61CFF">
              <w:rPr>
                <w:sz w:val="22"/>
                <w:szCs w:val="22"/>
                <w:lang w:eastAsia="ar-SA"/>
              </w:rPr>
              <w:t>) Бк/кг</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highlight w:val="cyan"/>
              </w:rPr>
            </w:pPr>
          </w:p>
        </w:tc>
        <w:tc>
          <w:tcPr>
            <w:tcW w:w="3828" w:type="dxa"/>
            <w:vMerge/>
          </w:tcPr>
          <w:p w:rsidR="00902DA7" w:rsidRPr="00F61CFF" w:rsidRDefault="00902DA7" w:rsidP="00902DA7">
            <w:pPr>
              <w:rPr>
                <w:sz w:val="22"/>
                <w:szCs w:val="22"/>
                <w:highlight w:val="cyan"/>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Удельная активность </w:t>
            </w:r>
          </w:p>
          <w:p w:rsidR="00902DA7" w:rsidRPr="00F61CFF" w:rsidRDefault="00902DA7" w:rsidP="00902DA7">
            <w:pPr>
              <w:rPr>
                <w:color w:val="000000"/>
                <w:sz w:val="22"/>
                <w:szCs w:val="22"/>
              </w:rPr>
            </w:pPr>
            <w:r w:rsidRPr="00F61CFF">
              <w:rPr>
                <w:color w:val="000000"/>
                <w:sz w:val="22"/>
                <w:szCs w:val="22"/>
              </w:rPr>
              <w:t>радий-224</w:t>
            </w:r>
          </w:p>
        </w:tc>
        <w:tc>
          <w:tcPr>
            <w:tcW w:w="2268" w:type="dxa"/>
          </w:tcPr>
          <w:p w:rsidR="00902DA7" w:rsidRPr="00F61CFF" w:rsidRDefault="00902DA7" w:rsidP="0006025A">
            <w:pPr>
              <w:suppressAutoHyphens/>
              <w:rPr>
                <w:sz w:val="22"/>
                <w:szCs w:val="22"/>
                <w:lang w:eastAsia="ar-SA"/>
              </w:rPr>
            </w:pPr>
            <w:r w:rsidRPr="00F61CFF">
              <w:rPr>
                <w:sz w:val="22"/>
                <w:szCs w:val="22"/>
                <w:lang w:eastAsia="ar-SA"/>
              </w:rPr>
              <w:t>(0,06 - 4</w:t>
            </w:r>
            <w:r w:rsidR="0006025A">
              <w:rPr>
                <w:sz w:val="22"/>
                <w:szCs w:val="22"/>
                <w:lang w:eastAsia="ar-SA"/>
              </w:rPr>
              <w:t>·</w:t>
            </w:r>
            <w:r w:rsidRPr="00F61CFF">
              <w:rPr>
                <w:sz w:val="22"/>
                <w:szCs w:val="22"/>
                <w:lang w:eastAsia="ar-SA"/>
              </w:rPr>
              <w:t>10</w:t>
            </w:r>
            <w:r w:rsidRPr="00F61CFF">
              <w:rPr>
                <w:sz w:val="22"/>
                <w:szCs w:val="22"/>
                <w:vertAlign w:val="superscript"/>
                <w:lang w:eastAsia="ar-SA"/>
              </w:rPr>
              <w:t>5</w:t>
            </w:r>
            <w:r w:rsidRPr="00F61CFF">
              <w:rPr>
                <w:sz w:val="22"/>
                <w:szCs w:val="22"/>
                <w:lang w:eastAsia="ar-SA"/>
              </w:rPr>
              <w:t>) Бк/кг</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highlight w:val="cyan"/>
              </w:rPr>
            </w:pPr>
          </w:p>
        </w:tc>
        <w:tc>
          <w:tcPr>
            <w:tcW w:w="3828" w:type="dxa"/>
            <w:vMerge/>
          </w:tcPr>
          <w:p w:rsidR="00902DA7" w:rsidRPr="00F61CFF" w:rsidRDefault="00902DA7" w:rsidP="00902DA7">
            <w:pPr>
              <w:rPr>
                <w:sz w:val="22"/>
                <w:szCs w:val="22"/>
                <w:highlight w:val="cyan"/>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Удельная активность </w:t>
            </w:r>
          </w:p>
          <w:p w:rsidR="00902DA7" w:rsidRPr="00F61CFF" w:rsidRDefault="00902DA7" w:rsidP="00902DA7">
            <w:pPr>
              <w:rPr>
                <w:color w:val="000000"/>
                <w:sz w:val="22"/>
                <w:szCs w:val="22"/>
              </w:rPr>
            </w:pPr>
            <w:r w:rsidRPr="00F61CFF">
              <w:rPr>
                <w:color w:val="000000"/>
                <w:sz w:val="22"/>
                <w:szCs w:val="22"/>
              </w:rPr>
              <w:t>радий-226</w:t>
            </w:r>
          </w:p>
        </w:tc>
        <w:tc>
          <w:tcPr>
            <w:tcW w:w="2268" w:type="dxa"/>
          </w:tcPr>
          <w:p w:rsidR="00902DA7" w:rsidRPr="00F61CFF" w:rsidRDefault="00902DA7" w:rsidP="0006025A">
            <w:pPr>
              <w:suppressAutoHyphens/>
              <w:rPr>
                <w:sz w:val="22"/>
                <w:szCs w:val="22"/>
                <w:lang w:eastAsia="ar-SA"/>
              </w:rPr>
            </w:pPr>
            <w:r w:rsidRPr="00F61CFF">
              <w:rPr>
                <w:sz w:val="22"/>
                <w:szCs w:val="22"/>
                <w:lang w:eastAsia="ar-SA"/>
              </w:rPr>
              <w:t>(0,06 - 4</w:t>
            </w:r>
            <w:r w:rsidR="0006025A">
              <w:rPr>
                <w:sz w:val="22"/>
                <w:szCs w:val="22"/>
                <w:lang w:eastAsia="ar-SA"/>
              </w:rPr>
              <w:t>·</w:t>
            </w:r>
            <w:r w:rsidRPr="00F61CFF">
              <w:rPr>
                <w:sz w:val="22"/>
                <w:szCs w:val="22"/>
                <w:lang w:eastAsia="ar-SA"/>
              </w:rPr>
              <w:t>10</w:t>
            </w:r>
            <w:r w:rsidRPr="00F61CFF">
              <w:rPr>
                <w:sz w:val="22"/>
                <w:szCs w:val="22"/>
                <w:vertAlign w:val="superscript"/>
                <w:lang w:eastAsia="ar-SA"/>
              </w:rPr>
              <w:t>5</w:t>
            </w:r>
            <w:r w:rsidRPr="00F61CFF">
              <w:rPr>
                <w:sz w:val="22"/>
                <w:szCs w:val="22"/>
                <w:lang w:eastAsia="ar-SA"/>
              </w:rPr>
              <w:t>) Бк/кг</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highlight w:val="cyan"/>
              </w:rPr>
            </w:pPr>
          </w:p>
        </w:tc>
        <w:tc>
          <w:tcPr>
            <w:tcW w:w="3828" w:type="dxa"/>
            <w:vMerge/>
          </w:tcPr>
          <w:p w:rsidR="00902DA7" w:rsidRPr="00F61CFF" w:rsidRDefault="00902DA7" w:rsidP="00902DA7">
            <w:pPr>
              <w:rPr>
                <w:sz w:val="22"/>
                <w:szCs w:val="22"/>
                <w:highlight w:val="cyan"/>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Удельная активность </w:t>
            </w:r>
          </w:p>
          <w:p w:rsidR="00902DA7" w:rsidRPr="00F61CFF" w:rsidRDefault="00902DA7" w:rsidP="00902DA7">
            <w:pPr>
              <w:rPr>
                <w:color w:val="000000"/>
                <w:sz w:val="22"/>
                <w:szCs w:val="22"/>
              </w:rPr>
            </w:pPr>
            <w:r w:rsidRPr="00F61CFF">
              <w:rPr>
                <w:color w:val="000000"/>
                <w:sz w:val="22"/>
                <w:szCs w:val="22"/>
              </w:rPr>
              <w:t>торий 230+232</w:t>
            </w:r>
          </w:p>
        </w:tc>
        <w:tc>
          <w:tcPr>
            <w:tcW w:w="2268" w:type="dxa"/>
          </w:tcPr>
          <w:p w:rsidR="00902DA7" w:rsidRPr="00F61CFF" w:rsidRDefault="00902DA7" w:rsidP="0006025A">
            <w:pPr>
              <w:suppressAutoHyphens/>
              <w:rPr>
                <w:sz w:val="22"/>
                <w:szCs w:val="22"/>
                <w:lang w:eastAsia="ar-SA"/>
              </w:rPr>
            </w:pPr>
            <w:r w:rsidRPr="00F61CFF">
              <w:rPr>
                <w:sz w:val="22"/>
                <w:szCs w:val="22"/>
                <w:lang w:eastAsia="ar-SA"/>
              </w:rPr>
              <w:t>(</w:t>
            </w:r>
            <w:r w:rsidR="003827DD">
              <w:rPr>
                <w:sz w:val="22"/>
                <w:szCs w:val="22"/>
                <w:lang w:eastAsia="ar-SA"/>
              </w:rPr>
              <w:t>1</w:t>
            </w:r>
            <w:r w:rsidR="0006025A">
              <w:rPr>
                <w:sz w:val="22"/>
                <w:szCs w:val="22"/>
                <w:lang w:eastAsia="ar-SA"/>
              </w:rPr>
              <w:t>·</w:t>
            </w:r>
            <w:r w:rsidRPr="00F61CFF">
              <w:rPr>
                <w:sz w:val="22"/>
                <w:szCs w:val="22"/>
                <w:lang w:eastAsia="ar-SA"/>
              </w:rPr>
              <w:t>10</w:t>
            </w:r>
            <w:r w:rsidRPr="00F61CFF">
              <w:rPr>
                <w:sz w:val="22"/>
                <w:szCs w:val="22"/>
                <w:vertAlign w:val="superscript"/>
                <w:lang w:eastAsia="ar-SA"/>
              </w:rPr>
              <w:t>-2</w:t>
            </w:r>
            <w:r w:rsidRPr="00F61CFF">
              <w:rPr>
                <w:sz w:val="22"/>
                <w:szCs w:val="22"/>
                <w:lang w:eastAsia="ar-SA"/>
              </w:rPr>
              <w:t xml:space="preserve"> -</w:t>
            </w:r>
            <w:r w:rsidR="003827DD">
              <w:rPr>
                <w:sz w:val="22"/>
                <w:szCs w:val="22"/>
                <w:lang w:eastAsia="ar-SA"/>
              </w:rPr>
              <w:t xml:space="preserve"> 1</w:t>
            </w:r>
            <w:r w:rsidR="003827DD">
              <w:rPr>
                <w:rFonts w:ascii="MS Mincho" w:eastAsia="MS Mincho" w:hAnsi="MS Mincho" w:cs="MS Mincho" w:hint="eastAsia"/>
                <w:sz w:val="22"/>
                <w:szCs w:val="22"/>
                <w:lang w:eastAsia="ar-SA"/>
              </w:rPr>
              <w:t>‧</w:t>
            </w:r>
            <w:r w:rsidRPr="00F61CFF">
              <w:rPr>
                <w:sz w:val="22"/>
                <w:szCs w:val="22"/>
                <w:lang w:eastAsia="ar-SA"/>
              </w:rPr>
              <w:t>10</w:t>
            </w:r>
            <w:r w:rsidRPr="00F61CFF">
              <w:rPr>
                <w:sz w:val="22"/>
                <w:szCs w:val="22"/>
                <w:vertAlign w:val="superscript"/>
                <w:lang w:eastAsia="ar-SA"/>
              </w:rPr>
              <w:t>4</w:t>
            </w:r>
            <w:r w:rsidRPr="00F61CFF">
              <w:rPr>
                <w:sz w:val="22"/>
                <w:szCs w:val="22"/>
                <w:lang w:eastAsia="ar-SA"/>
              </w:rPr>
              <w:t>) Бк/кг</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highlight w:val="cyan"/>
              </w:rPr>
            </w:pPr>
          </w:p>
        </w:tc>
        <w:tc>
          <w:tcPr>
            <w:tcW w:w="3828" w:type="dxa"/>
            <w:vMerge/>
          </w:tcPr>
          <w:p w:rsidR="00902DA7" w:rsidRPr="00F61CFF" w:rsidRDefault="00902DA7" w:rsidP="00902DA7">
            <w:pPr>
              <w:rPr>
                <w:sz w:val="22"/>
                <w:szCs w:val="22"/>
                <w:highlight w:val="cyan"/>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Удельная активность </w:t>
            </w:r>
          </w:p>
          <w:p w:rsidR="00902DA7" w:rsidRPr="00F61CFF" w:rsidRDefault="00902DA7" w:rsidP="00902DA7">
            <w:pPr>
              <w:rPr>
                <w:color w:val="000000"/>
                <w:sz w:val="22"/>
                <w:szCs w:val="22"/>
              </w:rPr>
            </w:pPr>
            <w:proofErr w:type="gramStart"/>
            <w:r w:rsidRPr="00F61CFF">
              <w:rPr>
                <w:color w:val="000000"/>
                <w:sz w:val="22"/>
                <w:szCs w:val="22"/>
              </w:rPr>
              <w:t>торий  228</w:t>
            </w:r>
            <w:proofErr w:type="gramEnd"/>
          </w:p>
        </w:tc>
        <w:tc>
          <w:tcPr>
            <w:tcW w:w="2268" w:type="dxa"/>
          </w:tcPr>
          <w:p w:rsidR="00902DA7" w:rsidRPr="00F61CFF" w:rsidRDefault="00902DA7" w:rsidP="0006025A">
            <w:pPr>
              <w:suppressAutoHyphens/>
              <w:rPr>
                <w:sz w:val="22"/>
                <w:szCs w:val="22"/>
                <w:lang w:eastAsia="ar-SA"/>
              </w:rPr>
            </w:pPr>
            <w:r w:rsidRPr="00F61CFF">
              <w:rPr>
                <w:sz w:val="22"/>
                <w:szCs w:val="22"/>
                <w:lang w:eastAsia="ar-SA"/>
              </w:rPr>
              <w:t>(0,06 - 4</w:t>
            </w:r>
            <w:r w:rsidR="0006025A">
              <w:rPr>
                <w:sz w:val="22"/>
                <w:szCs w:val="22"/>
                <w:lang w:eastAsia="ar-SA"/>
              </w:rPr>
              <w:t>·</w:t>
            </w:r>
            <w:r w:rsidRPr="00F61CFF">
              <w:rPr>
                <w:sz w:val="22"/>
                <w:szCs w:val="22"/>
                <w:lang w:eastAsia="ar-SA"/>
              </w:rPr>
              <w:t>10</w:t>
            </w:r>
            <w:r w:rsidRPr="00F61CFF">
              <w:rPr>
                <w:sz w:val="22"/>
                <w:szCs w:val="22"/>
                <w:vertAlign w:val="superscript"/>
                <w:lang w:eastAsia="ar-SA"/>
              </w:rPr>
              <w:t>5</w:t>
            </w:r>
            <w:r w:rsidRPr="00F61CFF">
              <w:rPr>
                <w:sz w:val="22"/>
                <w:szCs w:val="22"/>
                <w:lang w:eastAsia="ar-SA"/>
              </w:rPr>
              <w:t>) Бк/кг</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highlight w:val="cyan"/>
              </w:rPr>
            </w:pPr>
          </w:p>
        </w:tc>
        <w:tc>
          <w:tcPr>
            <w:tcW w:w="3828" w:type="dxa"/>
            <w:vMerge/>
          </w:tcPr>
          <w:p w:rsidR="00902DA7" w:rsidRPr="00F61CFF" w:rsidRDefault="00902DA7" w:rsidP="00902DA7">
            <w:pPr>
              <w:rPr>
                <w:sz w:val="22"/>
                <w:szCs w:val="22"/>
                <w:highlight w:val="cyan"/>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Удельная </w:t>
            </w:r>
            <w:r w:rsidRPr="00F61CFF">
              <w:rPr>
                <w:sz w:val="22"/>
                <w:szCs w:val="22"/>
              </w:rPr>
              <w:lastRenderedPageBreak/>
              <w:t xml:space="preserve">активность </w:t>
            </w:r>
          </w:p>
          <w:p w:rsidR="00902DA7" w:rsidRPr="00F61CFF" w:rsidRDefault="00902DA7" w:rsidP="00902DA7">
            <w:pPr>
              <w:rPr>
                <w:color w:val="000000"/>
                <w:sz w:val="22"/>
                <w:szCs w:val="22"/>
              </w:rPr>
            </w:pPr>
            <w:r w:rsidRPr="00F61CFF">
              <w:rPr>
                <w:color w:val="000000"/>
                <w:sz w:val="22"/>
                <w:szCs w:val="22"/>
              </w:rPr>
              <w:t>уран 238</w:t>
            </w:r>
          </w:p>
        </w:tc>
        <w:tc>
          <w:tcPr>
            <w:tcW w:w="2268" w:type="dxa"/>
          </w:tcPr>
          <w:p w:rsidR="00902DA7" w:rsidRPr="00F61CFF" w:rsidRDefault="00902DA7" w:rsidP="0006025A">
            <w:pPr>
              <w:rPr>
                <w:sz w:val="22"/>
                <w:szCs w:val="22"/>
              </w:rPr>
            </w:pPr>
            <w:r w:rsidRPr="00F61CFF">
              <w:rPr>
                <w:sz w:val="22"/>
                <w:szCs w:val="22"/>
              </w:rPr>
              <w:lastRenderedPageBreak/>
              <w:t>(0,1 – 6</w:t>
            </w:r>
            <w:r w:rsidR="0006025A">
              <w:rPr>
                <w:sz w:val="22"/>
                <w:szCs w:val="22"/>
              </w:rPr>
              <w:t>·</w:t>
            </w:r>
            <w:r w:rsidRPr="00F61CFF">
              <w:rPr>
                <w:sz w:val="22"/>
                <w:szCs w:val="22"/>
              </w:rPr>
              <w:t>10</w:t>
            </w:r>
            <w:r w:rsidRPr="00F61CFF">
              <w:rPr>
                <w:sz w:val="22"/>
                <w:szCs w:val="22"/>
                <w:vertAlign w:val="superscript"/>
              </w:rPr>
              <w:t>4</w:t>
            </w:r>
            <w:r w:rsidRPr="00F61CFF">
              <w:rPr>
                <w:sz w:val="22"/>
                <w:szCs w:val="22"/>
              </w:rPr>
              <w:t>) Бк</w:t>
            </w:r>
            <w:r>
              <w:rPr>
                <w:sz w:val="22"/>
                <w:szCs w:val="22"/>
              </w:rPr>
              <w:t>/кг</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highlight w:val="cyan"/>
              </w:rPr>
            </w:pPr>
          </w:p>
        </w:tc>
        <w:tc>
          <w:tcPr>
            <w:tcW w:w="3828" w:type="dxa"/>
            <w:vMerge/>
          </w:tcPr>
          <w:p w:rsidR="00902DA7" w:rsidRPr="00F61CFF" w:rsidRDefault="00902DA7" w:rsidP="00902DA7">
            <w:pPr>
              <w:rPr>
                <w:sz w:val="22"/>
                <w:szCs w:val="22"/>
                <w:highlight w:val="cyan"/>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Удельная активность </w:t>
            </w:r>
          </w:p>
          <w:p w:rsidR="00902DA7" w:rsidRPr="00F61CFF" w:rsidRDefault="00902DA7" w:rsidP="00902DA7">
            <w:pPr>
              <w:rPr>
                <w:color w:val="000000"/>
                <w:sz w:val="22"/>
                <w:szCs w:val="22"/>
              </w:rPr>
            </w:pPr>
            <w:r w:rsidRPr="00F61CFF">
              <w:rPr>
                <w:color w:val="000000"/>
                <w:sz w:val="22"/>
                <w:szCs w:val="22"/>
              </w:rPr>
              <w:t>уран 234, 235</w:t>
            </w:r>
          </w:p>
        </w:tc>
        <w:tc>
          <w:tcPr>
            <w:tcW w:w="2268" w:type="dxa"/>
          </w:tcPr>
          <w:p w:rsidR="00902DA7" w:rsidRPr="00F61CFF" w:rsidRDefault="00902DA7" w:rsidP="0006025A">
            <w:pPr>
              <w:suppressAutoHyphens/>
              <w:rPr>
                <w:sz w:val="22"/>
                <w:szCs w:val="22"/>
                <w:lang w:eastAsia="ar-SA"/>
              </w:rPr>
            </w:pPr>
            <w:r w:rsidRPr="00F61CFF">
              <w:rPr>
                <w:sz w:val="22"/>
                <w:szCs w:val="22"/>
                <w:lang w:eastAsia="ar-SA"/>
              </w:rPr>
              <w:t>(</w:t>
            </w:r>
            <w:r w:rsidR="003827DD">
              <w:rPr>
                <w:sz w:val="22"/>
                <w:szCs w:val="22"/>
                <w:lang w:eastAsia="ar-SA"/>
              </w:rPr>
              <w:t>1</w:t>
            </w:r>
            <w:r w:rsidR="0006025A">
              <w:rPr>
                <w:sz w:val="22"/>
                <w:szCs w:val="22"/>
                <w:lang w:eastAsia="ar-SA"/>
              </w:rPr>
              <w:t>·</w:t>
            </w:r>
            <w:r w:rsidRPr="00F61CFF">
              <w:rPr>
                <w:sz w:val="22"/>
                <w:szCs w:val="22"/>
                <w:lang w:eastAsia="ar-SA"/>
              </w:rPr>
              <w:t>10</w:t>
            </w:r>
            <w:r w:rsidRPr="00F61CFF">
              <w:rPr>
                <w:sz w:val="22"/>
                <w:szCs w:val="22"/>
                <w:vertAlign w:val="superscript"/>
                <w:lang w:eastAsia="ar-SA"/>
              </w:rPr>
              <w:t>-2</w:t>
            </w:r>
            <w:r w:rsidRPr="00F61CFF">
              <w:rPr>
                <w:sz w:val="22"/>
                <w:szCs w:val="22"/>
                <w:lang w:eastAsia="ar-SA"/>
              </w:rPr>
              <w:t xml:space="preserve"> -</w:t>
            </w:r>
            <w:r w:rsidR="003827DD">
              <w:rPr>
                <w:sz w:val="22"/>
                <w:szCs w:val="22"/>
                <w:lang w:eastAsia="ar-SA"/>
              </w:rPr>
              <w:t xml:space="preserve"> 1</w:t>
            </w:r>
            <w:r w:rsidR="003827DD">
              <w:rPr>
                <w:rFonts w:ascii="MS Mincho" w:eastAsia="MS Mincho" w:hAnsi="MS Mincho" w:cs="MS Mincho" w:hint="eastAsia"/>
                <w:sz w:val="22"/>
                <w:szCs w:val="22"/>
                <w:lang w:eastAsia="ar-SA"/>
              </w:rPr>
              <w:t>‧</w:t>
            </w:r>
            <w:r w:rsidRPr="00F61CFF">
              <w:rPr>
                <w:sz w:val="22"/>
                <w:szCs w:val="22"/>
                <w:lang w:eastAsia="ar-SA"/>
              </w:rPr>
              <w:t>10</w:t>
            </w:r>
            <w:r w:rsidRPr="00F61CFF">
              <w:rPr>
                <w:sz w:val="22"/>
                <w:szCs w:val="22"/>
                <w:vertAlign w:val="superscript"/>
                <w:lang w:eastAsia="ar-SA"/>
              </w:rPr>
              <w:t>4</w:t>
            </w:r>
            <w:r w:rsidRPr="00F61CFF">
              <w:rPr>
                <w:sz w:val="22"/>
                <w:szCs w:val="22"/>
                <w:lang w:eastAsia="ar-SA"/>
              </w:rPr>
              <w:t>) Бк/кг</w:t>
            </w:r>
          </w:p>
        </w:tc>
      </w:tr>
      <w:tr w:rsidR="00902DA7" w:rsidRPr="00F61CFF" w:rsidTr="00CC6485">
        <w:tc>
          <w:tcPr>
            <w:tcW w:w="694" w:type="dxa"/>
            <w:vMerge w:val="restart"/>
          </w:tcPr>
          <w:p w:rsidR="00902DA7" w:rsidRPr="003C79E5" w:rsidRDefault="00902DA7" w:rsidP="00902DA7">
            <w:pPr>
              <w:pStyle w:val="a7"/>
              <w:numPr>
                <w:ilvl w:val="0"/>
                <w:numId w:val="12"/>
              </w:numPr>
              <w:jc w:val="center"/>
              <w:rPr>
                <w:sz w:val="22"/>
                <w:szCs w:val="22"/>
              </w:rPr>
            </w:pPr>
          </w:p>
        </w:tc>
        <w:tc>
          <w:tcPr>
            <w:tcW w:w="2922" w:type="dxa"/>
            <w:vMerge w:val="restart"/>
          </w:tcPr>
          <w:p w:rsidR="00902DA7" w:rsidRPr="00F61CFF" w:rsidRDefault="00902DA7" w:rsidP="00902DA7">
            <w:pPr>
              <w:autoSpaceDE w:val="0"/>
              <w:autoSpaceDN w:val="0"/>
              <w:adjustRightInd w:val="0"/>
              <w:rPr>
                <w:sz w:val="22"/>
                <w:szCs w:val="22"/>
              </w:rPr>
            </w:pPr>
            <w:r w:rsidRPr="00F61CFF">
              <w:rPr>
                <w:sz w:val="22"/>
                <w:szCs w:val="22"/>
              </w:rPr>
              <w:t xml:space="preserve">Методика радиационного </w:t>
            </w:r>
            <w:proofErr w:type="gramStart"/>
            <w:r w:rsidRPr="00F61CFF">
              <w:rPr>
                <w:sz w:val="22"/>
                <w:szCs w:val="22"/>
              </w:rPr>
              <w:t>контроля  «</w:t>
            </w:r>
            <w:proofErr w:type="gramEnd"/>
            <w:r w:rsidRPr="00F61CFF">
              <w:rPr>
                <w:sz w:val="22"/>
                <w:szCs w:val="22"/>
              </w:rPr>
              <w:t>Суммарная активность альфа-и бета- излучающих радионуклидов в природных водах (пресных и минерализованных). Подготовка проб и измерения».</w:t>
            </w:r>
          </w:p>
          <w:p w:rsidR="00902DA7" w:rsidRPr="00F61CFF" w:rsidRDefault="00902DA7" w:rsidP="00902DA7">
            <w:pPr>
              <w:rPr>
                <w:color w:val="FF0000"/>
                <w:sz w:val="22"/>
                <w:szCs w:val="22"/>
              </w:rPr>
            </w:pPr>
            <w:r w:rsidRPr="00F61CFF">
              <w:rPr>
                <w:sz w:val="22"/>
                <w:szCs w:val="22"/>
              </w:rPr>
              <w:t>(Свидетельство об аттестации МРК 40073.3Г178/01.00294-2010 от 22.04.2013)</w:t>
            </w:r>
            <w:r w:rsidRPr="00F61CFF">
              <w:rPr>
                <w:highlight w:val="cyan"/>
              </w:rPr>
              <w:t xml:space="preserve"> </w:t>
            </w:r>
          </w:p>
        </w:tc>
        <w:tc>
          <w:tcPr>
            <w:tcW w:w="3828" w:type="dxa"/>
            <w:vMerge w:val="restart"/>
          </w:tcPr>
          <w:p w:rsidR="00902DA7" w:rsidRPr="00F61CFF" w:rsidRDefault="00902DA7" w:rsidP="00902DA7">
            <w:pPr>
              <w:rPr>
                <w:sz w:val="22"/>
                <w:szCs w:val="22"/>
              </w:rPr>
            </w:pPr>
            <w:r w:rsidRPr="00F61CFF">
              <w:rPr>
                <w:sz w:val="22"/>
                <w:szCs w:val="22"/>
              </w:rPr>
              <w:t>Вода пресная и минерализованная, природная, в том числе питьевая</w:t>
            </w:r>
          </w:p>
          <w:p w:rsidR="00902DA7" w:rsidRPr="00F61CFF" w:rsidRDefault="00902DA7" w:rsidP="00902DA7">
            <w:pPr>
              <w:rPr>
                <w:sz w:val="22"/>
                <w:szCs w:val="22"/>
                <w:highlight w:val="cyan"/>
              </w:rPr>
            </w:pPr>
          </w:p>
        </w:tc>
        <w:tc>
          <w:tcPr>
            <w:tcW w:w="1701" w:type="dxa"/>
            <w:vMerge w:val="restart"/>
          </w:tcPr>
          <w:p w:rsidR="00902DA7" w:rsidRPr="00F61CFF" w:rsidRDefault="00902DA7" w:rsidP="00902DA7">
            <w:pPr>
              <w:rPr>
                <w:sz w:val="22"/>
                <w:szCs w:val="22"/>
              </w:rPr>
            </w:pPr>
            <w:r w:rsidRPr="00F61CFF">
              <w:rPr>
                <w:sz w:val="22"/>
                <w:szCs w:val="22"/>
              </w:rPr>
              <w:t>-</w:t>
            </w:r>
          </w:p>
        </w:tc>
        <w:tc>
          <w:tcPr>
            <w:tcW w:w="1701" w:type="dxa"/>
            <w:vMerge w:val="restart"/>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Удельная суммарная альфа-активность</w:t>
            </w:r>
          </w:p>
        </w:tc>
        <w:tc>
          <w:tcPr>
            <w:tcW w:w="2268" w:type="dxa"/>
          </w:tcPr>
          <w:p w:rsidR="00902DA7" w:rsidRPr="00F61CFF" w:rsidRDefault="00902DA7" w:rsidP="00902DA7">
            <w:pPr>
              <w:rPr>
                <w:sz w:val="22"/>
                <w:szCs w:val="22"/>
              </w:rPr>
            </w:pPr>
            <w:r w:rsidRPr="00F61CFF">
              <w:rPr>
                <w:sz w:val="22"/>
                <w:szCs w:val="22"/>
              </w:rPr>
              <w:t>(0,02 - 5</w:t>
            </w:r>
            <w:r w:rsidR="0006025A">
              <w:rPr>
                <w:sz w:val="22"/>
                <w:szCs w:val="22"/>
              </w:rPr>
              <w:t>·</w:t>
            </w:r>
            <w:r w:rsidRPr="00F61CFF">
              <w:rPr>
                <w:sz w:val="22"/>
                <w:szCs w:val="22"/>
              </w:rPr>
              <w:t>10</w:t>
            </w:r>
            <w:r w:rsidRPr="00F61CFF">
              <w:rPr>
                <w:sz w:val="22"/>
                <w:szCs w:val="22"/>
                <w:vertAlign w:val="superscript"/>
              </w:rPr>
              <w:t>3</w:t>
            </w:r>
            <w:r w:rsidRPr="00F61CFF">
              <w:rPr>
                <w:sz w:val="22"/>
                <w:szCs w:val="22"/>
              </w:rPr>
              <w:t>) Бк/кг</w:t>
            </w:r>
          </w:p>
          <w:p w:rsidR="00902DA7" w:rsidRPr="00F61CFF" w:rsidRDefault="00902DA7" w:rsidP="00902DA7">
            <w:pPr>
              <w:rPr>
                <w:sz w:val="22"/>
                <w:szCs w:val="22"/>
              </w:rPr>
            </w:pP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sz w:val="22"/>
                <w:szCs w:val="22"/>
                <w:highlight w:val="green"/>
              </w:rPr>
            </w:pPr>
          </w:p>
        </w:tc>
        <w:tc>
          <w:tcPr>
            <w:tcW w:w="3828" w:type="dxa"/>
            <w:vMerge/>
          </w:tcPr>
          <w:p w:rsidR="00902DA7" w:rsidRPr="00F61CFF" w:rsidRDefault="00902DA7" w:rsidP="00902DA7">
            <w:pPr>
              <w:rPr>
                <w:sz w:val="22"/>
                <w:szCs w:val="22"/>
                <w:highlight w:val="green"/>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Удельная суммарная бета-активность</w:t>
            </w:r>
          </w:p>
        </w:tc>
        <w:tc>
          <w:tcPr>
            <w:tcW w:w="2268" w:type="dxa"/>
          </w:tcPr>
          <w:p w:rsidR="00902DA7" w:rsidRPr="00F61CFF" w:rsidRDefault="00902DA7" w:rsidP="00902DA7">
            <w:pPr>
              <w:rPr>
                <w:sz w:val="22"/>
                <w:szCs w:val="22"/>
              </w:rPr>
            </w:pPr>
            <w:r w:rsidRPr="00F61CFF">
              <w:rPr>
                <w:sz w:val="22"/>
                <w:szCs w:val="22"/>
              </w:rPr>
              <w:t>(0,1 - 5</w:t>
            </w:r>
            <w:r w:rsidR="0006025A">
              <w:rPr>
                <w:sz w:val="22"/>
                <w:szCs w:val="22"/>
              </w:rPr>
              <w:t>·</w:t>
            </w:r>
            <w:r w:rsidRPr="00F61CFF">
              <w:rPr>
                <w:sz w:val="22"/>
                <w:szCs w:val="22"/>
              </w:rPr>
              <w:t>10</w:t>
            </w:r>
            <w:r w:rsidRPr="00F61CFF">
              <w:rPr>
                <w:sz w:val="22"/>
                <w:szCs w:val="22"/>
                <w:vertAlign w:val="superscript"/>
              </w:rPr>
              <w:t>3</w:t>
            </w:r>
            <w:r w:rsidRPr="00F61CFF">
              <w:rPr>
                <w:sz w:val="22"/>
                <w:szCs w:val="22"/>
              </w:rPr>
              <w:t>) Бк/кг</w:t>
            </w:r>
          </w:p>
          <w:p w:rsidR="00902DA7" w:rsidRPr="00F61CFF" w:rsidRDefault="00902DA7" w:rsidP="00902DA7">
            <w:pPr>
              <w:rPr>
                <w:sz w:val="22"/>
                <w:szCs w:val="22"/>
              </w:rPr>
            </w:pPr>
          </w:p>
        </w:tc>
      </w:tr>
      <w:tr w:rsidR="00902DA7" w:rsidRPr="00F61CFF" w:rsidTr="00CC6485">
        <w:tc>
          <w:tcPr>
            <w:tcW w:w="694" w:type="dxa"/>
            <w:vMerge w:val="restart"/>
          </w:tcPr>
          <w:p w:rsidR="00902DA7" w:rsidRPr="003C79E5" w:rsidRDefault="00902DA7" w:rsidP="00902DA7">
            <w:pPr>
              <w:pStyle w:val="a7"/>
              <w:numPr>
                <w:ilvl w:val="0"/>
                <w:numId w:val="12"/>
              </w:numPr>
              <w:jc w:val="center"/>
              <w:rPr>
                <w:sz w:val="22"/>
                <w:szCs w:val="22"/>
              </w:rPr>
            </w:pPr>
          </w:p>
        </w:tc>
        <w:tc>
          <w:tcPr>
            <w:tcW w:w="2922" w:type="dxa"/>
            <w:vMerge w:val="restart"/>
          </w:tcPr>
          <w:p w:rsidR="00902DA7" w:rsidRPr="00F61CFF" w:rsidRDefault="00902DA7" w:rsidP="00902DA7">
            <w:pPr>
              <w:rPr>
                <w:sz w:val="22"/>
                <w:szCs w:val="22"/>
              </w:rPr>
            </w:pPr>
            <w:r w:rsidRPr="00F61CFF">
              <w:rPr>
                <w:sz w:val="22"/>
                <w:szCs w:val="22"/>
              </w:rPr>
              <w:t>Методика выполнения измерений суммарной альфа- и бета- активности водных проб (пресные природные воды хозяйственно-питьевого назначения) после концентрирования альфа-бета радиометром УМФ-2000.</w:t>
            </w:r>
          </w:p>
          <w:p w:rsidR="00902DA7" w:rsidRPr="00F61CFF" w:rsidRDefault="00902DA7" w:rsidP="00902DA7">
            <w:pPr>
              <w:rPr>
                <w:color w:val="00B050"/>
                <w:sz w:val="22"/>
                <w:szCs w:val="22"/>
              </w:rPr>
            </w:pPr>
            <w:r w:rsidRPr="00F61CFF">
              <w:rPr>
                <w:sz w:val="22"/>
                <w:szCs w:val="22"/>
              </w:rPr>
              <w:t xml:space="preserve">(Свидетельство о метрологической аттестации МВИ № </w:t>
            </w:r>
            <w:r w:rsidRPr="00F61CFF">
              <w:rPr>
                <w:sz w:val="22"/>
                <w:szCs w:val="22"/>
                <w:lang w:val="en-US"/>
              </w:rPr>
              <w:t>SARC</w:t>
            </w:r>
            <w:r w:rsidRPr="00F61CFF">
              <w:rPr>
                <w:sz w:val="22"/>
                <w:szCs w:val="22"/>
              </w:rPr>
              <w:t xml:space="preserve"> 13.1.001-05/97от 11.05.2005 г.)</w:t>
            </w:r>
            <w:r w:rsidRPr="00F61CFF">
              <w:rPr>
                <w:highlight w:val="cyan"/>
              </w:rPr>
              <w:t xml:space="preserve"> </w:t>
            </w:r>
          </w:p>
        </w:tc>
        <w:tc>
          <w:tcPr>
            <w:tcW w:w="3828" w:type="dxa"/>
            <w:vMerge w:val="restart"/>
          </w:tcPr>
          <w:p w:rsidR="00902DA7" w:rsidRPr="00F61CFF" w:rsidRDefault="00902DA7" w:rsidP="00902DA7">
            <w:pPr>
              <w:rPr>
                <w:sz w:val="22"/>
                <w:szCs w:val="22"/>
              </w:rPr>
            </w:pPr>
            <w:r w:rsidRPr="00F61CFF">
              <w:rPr>
                <w:sz w:val="22"/>
                <w:szCs w:val="22"/>
              </w:rPr>
              <w:t>Пресные природные воды хоз</w:t>
            </w:r>
            <w:r w:rsidR="003827DD">
              <w:rPr>
                <w:sz w:val="22"/>
                <w:szCs w:val="22"/>
              </w:rPr>
              <w:t>яйственно- питьевого назначения</w:t>
            </w:r>
          </w:p>
          <w:p w:rsidR="00902DA7" w:rsidRPr="00F61CFF" w:rsidRDefault="00902DA7" w:rsidP="00902DA7">
            <w:pPr>
              <w:rPr>
                <w:sz w:val="22"/>
                <w:szCs w:val="22"/>
              </w:rPr>
            </w:pPr>
          </w:p>
          <w:p w:rsidR="00902DA7" w:rsidRPr="00F61CFF" w:rsidRDefault="00902DA7" w:rsidP="00902DA7">
            <w:pPr>
              <w:rPr>
                <w:sz w:val="22"/>
                <w:szCs w:val="22"/>
              </w:rPr>
            </w:pPr>
          </w:p>
        </w:tc>
        <w:tc>
          <w:tcPr>
            <w:tcW w:w="1701" w:type="dxa"/>
            <w:vMerge w:val="restart"/>
          </w:tcPr>
          <w:p w:rsidR="00902DA7" w:rsidRPr="00F61CFF" w:rsidRDefault="00902DA7" w:rsidP="00902DA7">
            <w:pPr>
              <w:rPr>
                <w:sz w:val="22"/>
                <w:szCs w:val="22"/>
              </w:rPr>
            </w:pPr>
            <w:r w:rsidRPr="00F61CFF">
              <w:rPr>
                <w:sz w:val="22"/>
                <w:szCs w:val="22"/>
              </w:rPr>
              <w:t>-</w:t>
            </w:r>
          </w:p>
        </w:tc>
        <w:tc>
          <w:tcPr>
            <w:tcW w:w="1701" w:type="dxa"/>
            <w:vMerge w:val="restart"/>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Удельная суммарная альфа-активность</w:t>
            </w:r>
          </w:p>
        </w:tc>
        <w:tc>
          <w:tcPr>
            <w:tcW w:w="2268" w:type="dxa"/>
          </w:tcPr>
          <w:p w:rsidR="00902DA7" w:rsidRPr="00F61CFF" w:rsidRDefault="00902DA7" w:rsidP="00902DA7">
            <w:pPr>
              <w:rPr>
                <w:sz w:val="22"/>
                <w:szCs w:val="22"/>
              </w:rPr>
            </w:pPr>
            <w:r w:rsidRPr="00F61CFF">
              <w:rPr>
                <w:sz w:val="22"/>
                <w:szCs w:val="22"/>
              </w:rPr>
              <w:t>Нижний предел измерений</w:t>
            </w:r>
          </w:p>
          <w:p w:rsidR="00902DA7" w:rsidRPr="00F61CFF" w:rsidRDefault="00902DA7" w:rsidP="00902DA7">
            <w:pPr>
              <w:rPr>
                <w:sz w:val="22"/>
                <w:szCs w:val="22"/>
              </w:rPr>
            </w:pPr>
            <w:r w:rsidRPr="00F61CFF">
              <w:rPr>
                <w:sz w:val="22"/>
                <w:szCs w:val="22"/>
              </w:rPr>
              <w:t xml:space="preserve">0,02 Бк/кг </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sz w:val="22"/>
                <w:szCs w:val="22"/>
              </w:rPr>
            </w:pPr>
          </w:p>
        </w:tc>
        <w:tc>
          <w:tcPr>
            <w:tcW w:w="3828" w:type="dxa"/>
            <w:vMerge/>
          </w:tcPr>
          <w:p w:rsidR="00902DA7" w:rsidRPr="00F61CFF" w:rsidRDefault="00902DA7" w:rsidP="00902DA7">
            <w:pPr>
              <w:rPr>
                <w:sz w:val="22"/>
                <w:szCs w:val="22"/>
                <w:highlight w:val="green"/>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Удельная суммарная бета-активность</w:t>
            </w:r>
          </w:p>
        </w:tc>
        <w:tc>
          <w:tcPr>
            <w:tcW w:w="2268" w:type="dxa"/>
          </w:tcPr>
          <w:p w:rsidR="00902DA7" w:rsidRPr="00F61CFF" w:rsidRDefault="00902DA7" w:rsidP="00902DA7">
            <w:pPr>
              <w:rPr>
                <w:sz w:val="22"/>
                <w:szCs w:val="22"/>
              </w:rPr>
            </w:pPr>
            <w:r w:rsidRPr="00F61CFF">
              <w:rPr>
                <w:sz w:val="22"/>
                <w:szCs w:val="22"/>
              </w:rPr>
              <w:t>Нижний предел измерений</w:t>
            </w:r>
          </w:p>
          <w:p w:rsidR="00902DA7" w:rsidRPr="00F61CFF" w:rsidRDefault="00902DA7" w:rsidP="00902DA7">
            <w:pPr>
              <w:rPr>
                <w:sz w:val="22"/>
                <w:szCs w:val="22"/>
              </w:rPr>
            </w:pPr>
            <w:r w:rsidRPr="00F61CFF">
              <w:rPr>
                <w:sz w:val="22"/>
                <w:szCs w:val="22"/>
              </w:rPr>
              <w:t>0,1 Бк/кг</w:t>
            </w:r>
          </w:p>
          <w:p w:rsidR="00902DA7" w:rsidRPr="00F61CFF" w:rsidRDefault="00902DA7" w:rsidP="00902DA7">
            <w:pPr>
              <w:rPr>
                <w:sz w:val="22"/>
                <w:szCs w:val="22"/>
              </w:rPr>
            </w:pPr>
          </w:p>
        </w:tc>
      </w:tr>
      <w:tr w:rsidR="00902DA7" w:rsidRPr="00F61CFF" w:rsidTr="00CC6485">
        <w:tc>
          <w:tcPr>
            <w:tcW w:w="694" w:type="dxa"/>
            <w:vMerge w:val="restart"/>
          </w:tcPr>
          <w:p w:rsidR="00902DA7" w:rsidRPr="003C79E5" w:rsidRDefault="00902DA7" w:rsidP="00902DA7">
            <w:pPr>
              <w:pStyle w:val="a7"/>
              <w:numPr>
                <w:ilvl w:val="0"/>
                <w:numId w:val="12"/>
              </w:numPr>
              <w:jc w:val="center"/>
              <w:rPr>
                <w:sz w:val="22"/>
                <w:szCs w:val="22"/>
              </w:rPr>
            </w:pPr>
          </w:p>
        </w:tc>
        <w:tc>
          <w:tcPr>
            <w:tcW w:w="2922" w:type="dxa"/>
            <w:vMerge w:val="restart"/>
          </w:tcPr>
          <w:p w:rsidR="00902DA7" w:rsidRPr="00F61CFF" w:rsidRDefault="00902DA7" w:rsidP="00902DA7">
            <w:pPr>
              <w:spacing w:line="276" w:lineRule="auto"/>
              <w:rPr>
                <w:sz w:val="22"/>
                <w:szCs w:val="22"/>
                <w:lang w:eastAsia="en-US"/>
              </w:rPr>
            </w:pPr>
            <w:r w:rsidRPr="00F61CFF">
              <w:rPr>
                <w:sz w:val="22"/>
                <w:szCs w:val="22"/>
                <w:lang w:eastAsia="en-US"/>
              </w:rPr>
              <w:t xml:space="preserve">МР 2.6.1.0064-12 </w:t>
            </w:r>
          </w:p>
          <w:p w:rsidR="00902DA7" w:rsidRPr="00F61CFF" w:rsidRDefault="00902DA7" w:rsidP="00902DA7">
            <w:pPr>
              <w:spacing w:line="276" w:lineRule="auto"/>
              <w:rPr>
                <w:sz w:val="22"/>
                <w:szCs w:val="22"/>
                <w:lang w:eastAsia="en-US"/>
              </w:rPr>
            </w:pPr>
            <w:r w:rsidRPr="00F61CFF">
              <w:rPr>
                <w:sz w:val="22"/>
                <w:szCs w:val="22"/>
                <w:lang w:eastAsia="en-US"/>
              </w:rPr>
              <w:t>утв. 09.06.2012 г.</w:t>
            </w:r>
          </w:p>
          <w:p w:rsidR="00902DA7" w:rsidRPr="00F61CFF" w:rsidRDefault="00902DA7" w:rsidP="00902DA7">
            <w:pPr>
              <w:spacing w:line="276" w:lineRule="auto"/>
              <w:rPr>
                <w:sz w:val="22"/>
                <w:szCs w:val="22"/>
                <w:lang w:eastAsia="en-US"/>
              </w:rPr>
            </w:pPr>
            <w:r w:rsidRPr="00F61CFF">
              <w:rPr>
                <w:sz w:val="22"/>
                <w:szCs w:val="22"/>
                <w:lang w:eastAsia="en-US"/>
              </w:rPr>
              <w:t xml:space="preserve">Методические </w:t>
            </w:r>
            <w:r w:rsidRPr="00F61CFF">
              <w:rPr>
                <w:sz w:val="22"/>
                <w:szCs w:val="22"/>
                <w:lang w:eastAsia="en-US"/>
              </w:rPr>
              <w:lastRenderedPageBreak/>
              <w:t>рекомендации.</w:t>
            </w:r>
          </w:p>
          <w:p w:rsidR="00902DA7" w:rsidRPr="00F61CFF" w:rsidRDefault="00902DA7" w:rsidP="00902DA7">
            <w:pPr>
              <w:spacing w:line="276" w:lineRule="auto"/>
              <w:rPr>
                <w:sz w:val="22"/>
                <w:szCs w:val="22"/>
                <w:lang w:eastAsia="en-US"/>
              </w:rPr>
            </w:pPr>
            <w:r w:rsidRPr="00F61CFF">
              <w:rPr>
                <w:sz w:val="22"/>
                <w:szCs w:val="22"/>
                <w:lang w:eastAsia="en-US"/>
              </w:rPr>
              <w:t>Радиационный контроль питьевой воды ме</w:t>
            </w:r>
            <w:r w:rsidR="00EF67B2">
              <w:rPr>
                <w:sz w:val="22"/>
                <w:szCs w:val="22"/>
                <w:lang w:eastAsia="en-US"/>
              </w:rPr>
              <w:t>тодами радиохимического анализа</w:t>
            </w:r>
            <w:r w:rsidRPr="00F61CFF">
              <w:rPr>
                <w:sz w:val="22"/>
                <w:szCs w:val="22"/>
                <w:highlight w:val="cyan"/>
                <w:lang w:eastAsia="en-US"/>
              </w:rPr>
              <w:t xml:space="preserve"> </w:t>
            </w:r>
          </w:p>
          <w:p w:rsidR="00902DA7" w:rsidRPr="00F61CFF" w:rsidRDefault="00902DA7" w:rsidP="00902DA7">
            <w:pPr>
              <w:spacing w:line="276" w:lineRule="auto"/>
              <w:rPr>
                <w:color w:val="FF0000"/>
                <w:sz w:val="22"/>
                <w:szCs w:val="22"/>
                <w:lang w:eastAsia="en-US"/>
              </w:rPr>
            </w:pPr>
            <w:r w:rsidRPr="00F61CFF">
              <w:rPr>
                <w:color w:val="FF0000"/>
                <w:sz w:val="22"/>
                <w:szCs w:val="22"/>
                <w:lang w:eastAsia="en-US"/>
              </w:rPr>
              <w:t xml:space="preserve"> </w:t>
            </w:r>
          </w:p>
          <w:p w:rsidR="00902DA7" w:rsidRPr="00F61CFF" w:rsidRDefault="00902DA7" w:rsidP="00902DA7">
            <w:pPr>
              <w:spacing w:line="276" w:lineRule="auto"/>
              <w:rPr>
                <w:color w:val="FF0000"/>
                <w:sz w:val="22"/>
                <w:szCs w:val="22"/>
                <w:lang w:eastAsia="en-US"/>
              </w:rPr>
            </w:pPr>
          </w:p>
          <w:p w:rsidR="00902DA7" w:rsidRPr="00F61CFF" w:rsidRDefault="00902DA7" w:rsidP="00902DA7">
            <w:pPr>
              <w:spacing w:line="276" w:lineRule="auto"/>
              <w:rPr>
                <w:color w:val="FF0000"/>
                <w:sz w:val="22"/>
                <w:szCs w:val="22"/>
              </w:rPr>
            </w:pPr>
          </w:p>
        </w:tc>
        <w:tc>
          <w:tcPr>
            <w:tcW w:w="3828" w:type="dxa"/>
            <w:vMerge w:val="restart"/>
          </w:tcPr>
          <w:p w:rsidR="00902DA7" w:rsidRPr="00F61CFF" w:rsidRDefault="006842AA" w:rsidP="00902DA7">
            <w:pPr>
              <w:rPr>
                <w:sz w:val="22"/>
                <w:szCs w:val="22"/>
              </w:rPr>
            </w:pPr>
            <w:r>
              <w:rPr>
                <w:sz w:val="22"/>
                <w:szCs w:val="22"/>
              </w:rPr>
              <w:lastRenderedPageBreak/>
              <w:t>Питьевая вода</w:t>
            </w:r>
          </w:p>
          <w:p w:rsidR="00902DA7" w:rsidRPr="00F61CFF" w:rsidRDefault="00902DA7" w:rsidP="00902DA7">
            <w:pPr>
              <w:rPr>
                <w:sz w:val="22"/>
                <w:szCs w:val="22"/>
              </w:rPr>
            </w:pPr>
          </w:p>
          <w:p w:rsidR="00902DA7" w:rsidRPr="00F61CFF" w:rsidRDefault="00902DA7" w:rsidP="00902DA7">
            <w:pPr>
              <w:rPr>
                <w:sz w:val="22"/>
                <w:szCs w:val="22"/>
                <w:highlight w:val="cyan"/>
              </w:rPr>
            </w:pPr>
          </w:p>
        </w:tc>
        <w:tc>
          <w:tcPr>
            <w:tcW w:w="1701" w:type="dxa"/>
            <w:vMerge w:val="restart"/>
          </w:tcPr>
          <w:p w:rsidR="00902DA7" w:rsidRPr="00F61CFF" w:rsidRDefault="00902DA7" w:rsidP="00902DA7">
            <w:pPr>
              <w:rPr>
                <w:sz w:val="22"/>
                <w:szCs w:val="22"/>
              </w:rPr>
            </w:pPr>
            <w:r w:rsidRPr="00F61CFF">
              <w:rPr>
                <w:sz w:val="22"/>
                <w:szCs w:val="22"/>
              </w:rPr>
              <w:t>-</w:t>
            </w:r>
          </w:p>
        </w:tc>
        <w:tc>
          <w:tcPr>
            <w:tcW w:w="1701" w:type="dxa"/>
            <w:vMerge w:val="restart"/>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spacing w:line="276" w:lineRule="auto"/>
              <w:rPr>
                <w:sz w:val="22"/>
                <w:szCs w:val="22"/>
                <w:lang w:eastAsia="en-US"/>
              </w:rPr>
            </w:pPr>
            <w:r w:rsidRPr="00F61CFF">
              <w:rPr>
                <w:sz w:val="22"/>
                <w:szCs w:val="22"/>
                <w:lang w:eastAsia="en-US"/>
              </w:rPr>
              <w:t>Удельная суммарная альфа- активность</w:t>
            </w:r>
          </w:p>
        </w:tc>
        <w:tc>
          <w:tcPr>
            <w:tcW w:w="2268" w:type="dxa"/>
          </w:tcPr>
          <w:p w:rsidR="00902DA7" w:rsidRPr="00F61CFF" w:rsidRDefault="006842AA" w:rsidP="00902DA7">
            <w:pPr>
              <w:rPr>
                <w:sz w:val="22"/>
                <w:szCs w:val="22"/>
                <w:lang w:eastAsia="en-US"/>
              </w:rPr>
            </w:pPr>
            <w:r>
              <w:rPr>
                <w:sz w:val="22"/>
                <w:szCs w:val="22"/>
                <w:lang w:eastAsia="en-US"/>
              </w:rPr>
              <w:t>о</w:t>
            </w:r>
            <w:r w:rsidR="00902DA7" w:rsidRPr="00F61CFF">
              <w:rPr>
                <w:sz w:val="22"/>
                <w:szCs w:val="22"/>
                <w:lang w:eastAsia="en-US"/>
              </w:rPr>
              <w:t>т 0,02 Бк/пробу</w:t>
            </w:r>
          </w:p>
          <w:p w:rsidR="00902DA7" w:rsidRPr="00F61CFF" w:rsidRDefault="00902DA7" w:rsidP="00902DA7">
            <w:pPr>
              <w:rPr>
                <w:sz w:val="22"/>
                <w:szCs w:val="22"/>
                <w:lang w:eastAsia="en-US"/>
              </w:rPr>
            </w:pPr>
            <w:r w:rsidRPr="00F61CFF">
              <w:rPr>
                <w:sz w:val="22"/>
                <w:szCs w:val="22"/>
                <w:lang w:eastAsia="en-US"/>
              </w:rPr>
              <w:t>(от 0,02 Бк/кг)</w:t>
            </w:r>
          </w:p>
          <w:p w:rsidR="00902DA7" w:rsidRPr="00F61CFF" w:rsidRDefault="00902DA7" w:rsidP="00902DA7">
            <w:pPr>
              <w:rPr>
                <w:sz w:val="22"/>
                <w:szCs w:val="22"/>
              </w:rPr>
            </w:pPr>
          </w:p>
        </w:tc>
      </w:tr>
      <w:tr w:rsidR="00902DA7" w:rsidRPr="00F61CFF" w:rsidTr="00CC6485">
        <w:tc>
          <w:tcPr>
            <w:tcW w:w="694" w:type="dxa"/>
            <w:vMerge/>
          </w:tcPr>
          <w:p w:rsidR="00902DA7" w:rsidRPr="00F61CFF" w:rsidRDefault="00902DA7" w:rsidP="00902DA7">
            <w:pPr>
              <w:jc w:val="center"/>
              <w:rPr>
                <w:sz w:val="22"/>
                <w:szCs w:val="22"/>
              </w:rPr>
            </w:pPr>
          </w:p>
        </w:tc>
        <w:tc>
          <w:tcPr>
            <w:tcW w:w="2922" w:type="dxa"/>
            <w:vMerge/>
          </w:tcPr>
          <w:p w:rsidR="00902DA7" w:rsidRPr="00F61CFF" w:rsidRDefault="00902DA7" w:rsidP="00902DA7">
            <w:pPr>
              <w:spacing w:line="276" w:lineRule="auto"/>
              <w:rPr>
                <w:sz w:val="22"/>
                <w:szCs w:val="22"/>
                <w:highlight w:val="green"/>
                <w:lang w:eastAsia="en-US"/>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spacing w:line="276" w:lineRule="auto"/>
              <w:rPr>
                <w:sz w:val="22"/>
                <w:szCs w:val="22"/>
                <w:lang w:eastAsia="en-US"/>
              </w:rPr>
            </w:pPr>
            <w:r w:rsidRPr="00F61CFF">
              <w:rPr>
                <w:sz w:val="22"/>
                <w:szCs w:val="22"/>
                <w:lang w:eastAsia="en-US"/>
              </w:rPr>
              <w:t>Удельная суммарная бета- активность</w:t>
            </w:r>
          </w:p>
        </w:tc>
        <w:tc>
          <w:tcPr>
            <w:tcW w:w="2268" w:type="dxa"/>
          </w:tcPr>
          <w:p w:rsidR="00902DA7" w:rsidRPr="00F61CFF" w:rsidRDefault="006842AA" w:rsidP="00902DA7">
            <w:pPr>
              <w:rPr>
                <w:sz w:val="22"/>
                <w:szCs w:val="22"/>
                <w:lang w:eastAsia="en-US"/>
              </w:rPr>
            </w:pPr>
            <w:r>
              <w:rPr>
                <w:sz w:val="22"/>
                <w:szCs w:val="22"/>
                <w:lang w:eastAsia="en-US"/>
              </w:rPr>
              <w:t>о</w:t>
            </w:r>
            <w:r w:rsidR="00902DA7" w:rsidRPr="00F61CFF">
              <w:rPr>
                <w:sz w:val="22"/>
                <w:szCs w:val="22"/>
                <w:lang w:eastAsia="en-US"/>
              </w:rPr>
              <w:t>т 0,02 Бк/пробу</w:t>
            </w:r>
          </w:p>
          <w:p w:rsidR="00902DA7" w:rsidRPr="00F61CFF" w:rsidRDefault="00902DA7" w:rsidP="00902DA7">
            <w:pPr>
              <w:rPr>
                <w:sz w:val="22"/>
                <w:szCs w:val="22"/>
                <w:lang w:eastAsia="en-US"/>
              </w:rPr>
            </w:pPr>
            <w:r w:rsidRPr="00F61CFF">
              <w:rPr>
                <w:sz w:val="22"/>
                <w:szCs w:val="22"/>
                <w:lang w:eastAsia="en-US"/>
              </w:rPr>
              <w:t>(от 0,02 Бк/кг)</w:t>
            </w:r>
          </w:p>
          <w:p w:rsidR="00902DA7" w:rsidRPr="00F61CFF" w:rsidRDefault="00902DA7" w:rsidP="00902DA7">
            <w:pPr>
              <w:rPr>
                <w:sz w:val="22"/>
                <w:szCs w:val="22"/>
              </w:rPr>
            </w:pPr>
          </w:p>
        </w:tc>
      </w:tr>
      <w:tr w:rsidR="00902DA7" w:rsidRPr="00F61CFF" w:rsidTr="00CC6485">
        <w:tc>
          <w:tcPr>
            <w:tcW w:w="694" w:type="dxa"/>
            <w:vMerge/>
          </w:tcPr>
          <w:p w:rsidR="00902DA7" w:rsidRPr="00F61CFF" w:rsidRDefault="00902DA7" w:rsidP="00902DA7">
            <w:pPr>
              <w:jc w:val="center"/>
              <w:rPr>
                <w:sz w:val="22"/>
                <w:szCs w:val="22"/>
              </w:rPr>
            </w:pPr>
          </w:p>
        </w:tc>
        <w:tc>
          <w:tcPr>
            <w:tcW w:w="2922" w:type="dxa"/>
            <w:vMerge/>
          </w:tcPr>
          <w:p w:rsidR="00902DA7" w:rsidRPr="00F61CFF" w:rsidRDefault="00902DA7" w:rsidP="00902DA7">
            <w:pPr>
              <w:spacing w:line="276" w:lineRule="auto"/>
              <w:rPr>
                <w:sz w:val="22"/>
                <w:szCs w:val="22"/>
                <w:highlight w:val="green"/>
                <w:lang w:eastAsia="en-US"/>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spacing w:line="276" w:lineRule="auto"/>
              <w:rPr>
                <w:sz w:val="22"/>
                <w:szCs w:val="22"/>
              </w:rPr>
            </w:pPr>
            <w:r w:rsidRPr="00F61CFF">
              <w:rPr>
                <w:sz w:val="22"/>
                <w:szCs w:val="22"/>
              </w:rPr>
              <w:t xml:space="preserve">Удельная активность </w:t>
            </w:r>
          </w:p>
          <w:p w:rsidR="00902DA7" w:rsidRPr="00F61CFF" w:rsidRDefault="00902DA7" w:rsidP="00902DA7">
            <w:pPr>
              <w:spacing w:line="276" w:lineRule="auto"/>
              <w:rPr>
                <w:sz w:val="22"/>
                <w:szCs w:val="22"/>
                <w:lang w:eastAsia="en-US"/>
              </w:rPr>
            </w:pPr>
            <w:r w:rsidRPr="00F61CFF">
              <w:rPr>
                <w:sz w:val="22"/>
                <w:szCs w:val="22"/>
                <w:lang w:eastAsia="en-US"/>
              </w:rPr>
              <w:t>полоний</w:t>
            </w:r>
            <w:r w:rsidR="006842AA">
              <w:rPr>
                <w:sz w:val="22"/>
                <w:szCs w:val="22"/>
                <w:lang w:eastAsia="en-US"/>
              </w:rPr>
              <w:t xml:space="preserve"> -</w:t>
            </w:r>
            <w:r w:rsidRPr="00F61CFF">
              <w:rPr>
                <w:sz w:val="22"/>
                <w:szCs w:val="22"/>
                <w:lang w:eastAsia="en-US"/>
              </w:rPr>
              <w:t xml:space="preserve"> 210</w:t>
            </w:r>
          </w:p>
        </w:tc>
        <w:tc>
          <w:tcPr>
            <w:tcW w:w="2268" w:type="dxa"/>
          </w:tcPr>
          <w:p w:rsidR="00902DA7" w:rsidRPr="00F61CFF" w:rsidRDefault="006842AA" w:rsidP="00902DA7">
            <w:pPr>
              <w:rPr>
                <w:sz w:val="22"/>
                <w:szCs w:val="22"/>
                <w:lang w:eastAsia="en-US"/>
              </w:rPr>
            </w:pPr>
            <w:r>
              <w:rPr>
                <w:sz w:val="22"/>
                <w:szCs w:val="22"/>
                <w:lang w:eastAsia="en-US"/>
              </w:rPr>
              <w:t>о</w:t>
            </w:r>
            <w:r w:rsidR="00902DA7" w:rsidRPr="00F61CFF">
              <w:rPr>
                <w:sz w:val="22"/>
                <w:szCs w:val="22"/>
                <w:lang w:eastAsia="en-US"/>
              </w:rPr>
              <w:t>т 0,02 Бк/пробу</w:t>
            </w:r>
          </w:p>
          <w:p w:rsidR="00902DA7" w:rsidRPr="00F61CFF" w:rsidRDefault="00902DA7" w:rsidP="00902DA7">
            <w:pPr>
              <w:rPr>
                <w:sz w:val="22"/>
                <w:szCs w:val="22"/>
                <w:lang w:eastAsia="en-US"/>
              </w:rPr>
            </w:pPr>
            <w:r w:rsidRPr="00F61CFF">
              <w:rPr>
                <w:sz w:val="22"/>
                <w:szCs w:val="22"/>
                <w:lang w:eastAsia="en-US"/>
              </w:rPr>
              <w:t>(от 0,002 Бк/кг)</w:t>
            </w:r>
          </w:p>
          <w:p w:rsidR="00902DA7" w:rsidRPr="00F61CFF" w:rsidRDefault="00902DA7" w:rsidP="00902DA7">
            <w:pPr>
              <w:rPr>
                <w:sz w:val="22"/>
                <w:szCs w:val="22"/>
              </w:rPr>
            </w:pPr>
          </w:p>
        </w:tc>
      </w:tr>
      <w:tr w:rsidR="00902DA7" w:rsidRPr="00F61CFF" w:rsidTr="00CC6485">
        <w:tc>
          <w:tcPr>
            <w:tcW w:w="694" w:type="dxa"/>
            <w:vMerge/>
          </w:tcPr>
          <w:p w:rsidR="00902DA7" w:rsidRPr="00F61CFF" w:rsidRDefault="00902DA7" w:rsidP="00902DA7">
            <w:pPr>
              <w:jc w:val="center"/>
              <w:rPr>
                <w:sz w:val="22"/>
                <w:szCs w:val="22"/>
              </w:rPr>
            </w:pPr>
          </w:p>
        </w:tc>
        <w:tc>
          <w:tcPr>
            <w:tcW w:w="2922" w:type="dxa"/>
            <w:vMerge/>
          </w:tcPr>
          <w:p w:rsidR="00902DA7" w:rsidRPr="00F61CFF" w:rsidRDefault="00902DA7" w:rsidP="00902DA7">
            <w:pPr>
              <w:spacing w:line="276" w:lineRule="auto"/>
              <w:rPr>
                <w:sz w:val="22"/>
                <w:szCs w:val="22"/>
                <w:highlight w:val="green"/>
                <w:lang w:eastAsia="en-US"/>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spacing w:line="276" w:lineRule="auto"/>
              <w:rPr>
                <w:sz w:val="22"/>
                <w:szCs w:val="22"/>
              </w:rPr>
            </w:pPr>
            <w:r w:rsidRPr="00F61CFF">
              <w:rPr>
                <w:sz w:val="22"/>
                <w:szCs w:val="22"/>
              </w:rPr>
              <w:t xml:space="preserve">Удельная активность </w:t>
            </w:r>
          </w:p>
          <w:p w:rsidR="00902DA7" w:rsidRPr="00F61CFF" w:rsidRDefault="00902DA7" w:rsidP="00902DA7">
            <w:pPr>
              <w:spacing w:line="276" w:lineRule="auto"/>
              <w:rPr>
                <w:sz w:val="22"/>
                <w:szCs w:val="22"/>
                <w:lang w:eastAsia="en-US"/>
              </w:rPr>
            </w:pPr>
            <w:r w:rsidRPr="00F61CFF">
              <w:rPr>
                <w:sz w:val="22"/>
                <w:szCs w:val="22"/>
                <w:lang w:eastAsia="en-US"/>
              </w:rPr>
              <w:t>свинец</w:t>
            </w:r>
            <w:r w:rsidR="006842AA">
              <w:rPr>
                <w:sz w:val="22"/>
                <w:szCs w:val="22"/>
                <w:lang w:eastAsia="en-US"/>
              </w:rPr>
              <w:t xml:space="preserve"> -</w:t>
            </w:r>
            <w:r w:rsidRPr="00F61CFF">
              <w:rPr>
                <w:sz w:val="22"/>
                <w:szCs w:val="22"/>
                <w:lang w:eastAsia="en-US"/>
              </w:rPr>
              <w:t xml:space="preserve"> 210</w:t>
            </w:r>
          </w:p>
        </w:tc>
        <w:tc>
          <w:tcPr>
            <w:tcW w:w="2268" w:type="dxa"/>
          </w:tcPr>
          <w:p w:rsidR="00902DA7" w:rsidRPr="00F61CFF" w:rsidRDefault="006842AA" w:rsidP="00902DA7">
            <w:pPr>
              <w:rPr>
                <w:sz w:val="22"/>
                <w:szCs w:val="22"/>
                <w:lang w:eastAsia="en-US"/>
              </w:rPr>
            </w:pPr>
            <w:r>
              <w:rPr>
                <w:sz w:val="22"/>
                <w:szCs w:val="22"/>
                <w:lang w:eastAsia="en-US"/>
              </w:rPr>
              <w:t>о</w:t>
            </w:r>
            <w:r w:rsidR="00902DA7" w:rsidRPr="00F61CFF">
              <w:rPr>
                <w:sz w:val="22"/>
                <w:szCs w:val="22"/>
                <w:lang w:eastAsia="en-US"/>
              </w:rPr>
              <w:t>т 0,02 Бк/пробу</w:t>
            </w:r>
          </w:p>
          <w:p w:rsidR="00902DA7" w:rsidRPr="00F61CFF" w:rsidRDefault="00902DA7" w:rsidP="00902DA7">
            <w:pPr>
              <w:rPr>
                <w:sz w:val="22"/>
                <w:szCs w:val="22"/>
                <w:lang w:eastAsia="en-US"/>
              </w:rPr>
            </w:pPr>
            <w:r w:rsidRPr="00F61CFF">
              <w:rPr>
                <w:sz w:val="22"/>
                <w:szCs w:val="22"/>
                <w:lang w:eastAsia="en-US"/>
              </w:rPr>
              <w:t>(от 0,002 Бк/кг)</w:t>
            </w:r>
          </w:p>
          <w:p w:rsidR="00902DA7" w:rsidRPr="00F61CFF" w:rsidRDefault="00902DA7" w:rsidP="00902DA7">
            <w:pPr>
              <w:rPr>
                <w:sz w:val="22"/>
                <w:szCs w:val="22"/>
              </w:rPr>
            </w:pPr>
          </w:p>
        </w:tc>
      </w:tr>
      <w:tr w:rsidR="00902DA7" w:rsidRPr="00F61CFF" w:rsidTr="00CC6485">
        <w:tc>
          <w:tcPr>
            <w:tcW w:w="694" w:type="dxa"/>
            <w:vMerge/>
          </w:tcPr>
          <w:p w:rsidR="00902DA7" w:rsidRPr="00F61CFF" w:rsidRDefault="00902DA7" w:rsidP="00902DA7">
            <w:pPr>
              <w:jc w:val="center"/>
              <w:rPr>
                <w:sz w:val="22"/>
                <w:szCs w:val="22"/>
              </w:rPr>
            </w:pPr>
          </w:p>
        </w:tc>
        <w:tc>
          <w:tcPr>
            <w:tcW w:w="2922" w:type="dxa"/>
            <w:vMerge/>
          </w:tcPr>
          <w:p w:rsidR="00902DA7" w:rsidRPr="00F61CFF" w:rsidRDefault="00902DA7" w:rsidP="00902DA7">
            <w:pPr>
              <w:spacing w:line="276" w:lineRule="auto"/>
              <w:rPr>
                <w:sz w:val="22"/>
                <w:szCs w:val="22"/>
                <w:highlight w:val="green"/>
                <w:lang w:eastAsia="en-US"/>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spacing w:line="276" w:lineRule="auto"/>
              <w:rPr>
                <w:sz w:val="22"/>
                <w:szCs w:val="22"/>
              </w:rPr>
            </w:pPr>
            <w:r w:rsidRPr="00F61CFF">
              <w:rPr>
                <w:sz w:val="22"/>
                <w:szCs w:val="22"/>
              </w:rPr>
              <w:t xml:space="preserve">Удельная активность </w:t>
            </w:r>
          </w:p>
          <w:p w:rsidR="00902DA7" w:rsidRPr="00F61CFF" w:rsidRDefault="00902DA7" w:rsidP="00902DA7">
            <w:pPr>
              <w:spacing w:line="276" w:lineRule="auto"/>
              <w:rPr>
                <w:sz w:val="22"/>
                <w:szCs w:val="22"/>
                <w:lang w:eastAsia="en-US"/>
              </w:rPr>
            </w:pPr>
            <w:r w:rsidRPr="00F61CFF">
              <w:rPr>
                <w:sz w:val="22"/>
                <w:szCs w:val="22"/>
                <w:lang w:eastAsia="en-US"/>
              </w:rPr>
              <w:t>радий</w:t>
            </w:r>
            <w:r w:rsidR="006842AA">
              <w:rPr>
                <w:sz w:val="22"/>
                <w:szCs w:val="22"/>
                <w:lang w:eastAsia="en-US"/>
              </w:rPr>
              <w:t xml:space="preserve"> -</w:t>
            </w:r>
            <w:r w:rsidRPr="00F61CFF">
              <w:rPr>
                <w:sz w:val="22"/>
                <w:szCs w:val="22"/>
                <w:lang w:eastAsia="en-US"/>
              </w:rPr>
              <w:t xml:space="preserve"> 228</w:t>
            </w:r>
          </w:p>
        </w:tc>
        <w:tc>
          <w:tcPr>
            <w:tcW w:w="2268" w:type="dxa"/>
          </w:tcPr>
          <w:p w:rsidR="00902DA7" w:rsidRPr="00F61CFF" w:rsidRDefault="006842AA" w:rsidP="00902DA7">
            <w:pPr>
              <w:rPr>
                <w:sz w:val="22"/>
                <w:szCs w:val="22"/>
                <w:lang w:eastAsia="en-US"/>
              </w:rPr>
            </w:pPr>
            <w:r>
              <w:rPr>
                <w:sz w:val="22"/>
                <w:szCs w:val="22"/>
                <w:lang w:eastAsia="en-US"/>
              </w:rPr>
              <w:t>о</w:t>
            </w:r>
            <w:r w:rsidR="00902DA7" w:rsidRPr="00F61CFF">
              <w:rPr>
                <w:sz w:val="22"/>
                <w:szCs w:val="22"/>
                <w:lang w:eastAsia="en-US"/>
              </w:rPr>
              <w:t>т 0,02 Бк/пробу</w:t>
            </w:r>
          </w:p>
          <w:p w:rsidR="00902DA7" w:rsidRPr="00F61CFF" w:rsidRDefault="00902DA7" w:rsidP="00902DA7">
            <w:pPr>
              <w:rPr>
                <w:sz w:val="22"/>
                <w:szCs w:val="22"/>
                <w:lang w:eastAsia="en-US"/>
              </w:rPr>
            </w:pPr>
            <w:r w:rsidRPr="00F61CFF">
              <w:rPr>
                <w:sz w:val="22"/>
                <w:szCs w:val="22"/>
                <w:lang w:eastAsia="en-US"/>
              </w:rPr>
              <w:t>(от 0,002 Бк/кг)</w:t>
            </w:r>
          </w:p>
          <w:p w:rsidR="00902DA7" w:rsidRPr="00F61CFF" w:rsidRDefault="00902DA7" w:rsidP="00902DA7">
            <w:pPr>
              <w:rPr>
                <w:sz w:val="22"/>
                <w:szCs w:val="22"/>
              </w:rPr>
            </w:pPr>
          </w:p>
        </w:tc>
      </w:tr>
      <w:tr w:rsidR="00902DA7" w:rsidRPr="00F61CFF" w:rsidTr="00CC6485">
        <w:tc>
          <w:tcPr>
            <w:tcW w:w="694" w:type="dxa"/>
            <w:vMerge/>
          </w:tcPr>
          <w:p w:rsidR="00902DA7" w:rsidRPr="00F61CFF" w:rsidRDefault="00902DA7" w:rsidP="00902DA7">
            <w:pPr>
              <w:jc w:val="center"/>
              <w:rPr>
                <w:sz w:val="22"/>
                <w:szCs w:val="22"/>
              </w:rPr>
            </w:pPr>
          </w:p>
        </w:tc>
        <w:tc>
          <w:tcPr>
            <w:tcW w:w="2922" w:type="dxa"/>
            <w:vMerge/>
          </w:tcPr>
          <w:p w:rsidR="00902DA7" w:rsidRPr="00F61CFF" w:rsidRDefault="00902DA7" w:rsidP="00902DA7">
            <w:pPr>
              <w:spacing w:line="276" w:lineRule="auto"/>
              <w:rPr>
                <w:sz w:val="22"/>
                <w:szCs w:val="22"/>
                <w:highlight w:val="green"/>
                <w:lang w:eastAsia="en-US"/>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spacing w:line="276" w:lineRule="auto"/>
              <w:rPr>
                <w:sz w:val="22"/>
                <w:szCs w:val="22"/>
              </w:rPr>
            </w:pPr>
            <w:r w:rsidRPr="00F61CFF">
              <w:rPr>
                <w:sz w:val="22"/>
                <w:szCs w:val="22"/>
              </w:rPr>
              <w:t xml:space="preserve">Удельная активность </w:t>
            </w:r>
          </w:p>
          <w:p w:rsidR="00902DA7" w:rsidRPr="00F61CFF" w:rsidRDefault="00902DA7" w:rsidP="00902DA7">
            <w:pPr>
              <w:spacing w:line="276" w:lineRule="auto"/>
              <w:rPr>
                <w:sz w:val="22"/>
                <w:szCs w:val="22"/>
                <w:lang w:eastAsia="en-US"/>
              </w:rPr>
            </w:pPr>
            <w:r w:rsidRPr="00F61CFF">
              <w:rPr>
                <w:sz w:val="22"/>
                <w:szCs w:val="22"/>
                <w:lang w:eastAsia="en-US"/>
              </w:rPr>
              <w:t>радий</w:t>
            </w:r>
            <w:r w:rsidR="006842AA">
              <w:rPr>
                <w:sz w:val="22"/>
                <w:szCs w:val="22"/>
                <w:lang w:eastAsia="en-US"/>
              </w:rPr>
              <w:t xml:space="preserve"> -</w:t>
            </w:r>
            <w:r w:rsidRPr="00F61CFF">
              <w:rPr>
                <w:sz w:val="22"/>
                <w:szCs w:val="22"/>
                <w:lang w:eastAsia="en-US"/>
              </w:rPr>
              <w:t xml:space="preserve"> 226</w:t>
            </w:r>
          </w:p>
        </w:tc>
        <w:tc>
          <w:tcPr>
            <w:tcW w:w="2268" w:type="dxa"/>
          </w:tcPr>
          <w:p w:rsidR="00902DA7" w:rsidRPr="00F61CFF" w:rsidRDefault="006842AA" w:rsidP="00902DA7">
            <w:pPr>
              <w:rPr>
                <w:sz w:val="22"/>
                <w:szCs w:val="22"/>
                <w:lang w:eastAsia="en-US"/>
              </w:rPr>
            </w:pPr>
            <w:r>
              <w:rPr>
                <w:sz w:val="22"/>
                <w:szCs w:val="22"/>
                <w:lang w:eastAsia="en-US"/>
              </w:rPr>
              <w:t>о</w:t>
            </w:r>
            <w:r w:rsidR="00902DA7" w:rsidRPr="00F61CFF">
              <w:rPr>
                <w:sz w:val="22"/>
                <w:szCs w:val="22"/>
                <w:lang w:eastAsia="en-US"/>
              </w:rPr>
              <w:t>т 0,02 Бк/пробу</w:t>
            </w:r>
          </w:p>
          <w:p w:rsidR="00902DA7" w:rsidRPr="00F61CFF" w:rsidRDefault="00902DA7" w:rsidP="00902DA7">
            <w:pPr>
              <w:rPr>
                <w:sz w:val="22"/>
                <w:szCs w:val="22"/>
                <w:lang w:eastAsia="en-US"/>
              </w:rPr>
            </w:pPr>
            <w:r w:rsidRPr="00F61CFF">
              <w:rPr>
                <w:sz w:val="22"/>
                <w:szCs w:val="22"/>
                <w:lang w:eastAsia="en-US"/>
              </w:rPr>
              <w:t>(от 0,002 Бк/кг)</w:t>
            </w:r>
          </w:p>
          <w:p w:rsidR="00902DA7" w:rsidRPr="00F61CFF" w:rsidRDefault="00902DA7" w:rsidP="00902DA7">
            <w:pPr>
              <w:rPr>
                <w:sz w:val="22"/>
                <w:szCs w:val="22"/>
              </w:rPr>
            </w:pPr>
          </w:p>
        </w:tc>
      </w:tr>
      <w:tr w:rsidR="00902DA7" w:rsidRPr="00F61CFF" w:rsidTr="00CC6485">
        <w:tc>
          <w:tcPr>
            <w:tcW w:w="694" w:type="dxa"/>
            <w:vMerge/>
          </w:tcPr>
          <w:p w:rsidR="00902DA7" w:rsidRPr="00F61CFF" w:rsidRDefault="00902DA7" w:rsidP="00902DA7">
            <w:pPr>
              <w:jc w:val="center"/>
              <w:rPr>
                <w:sz w:val="22"/>
                <w:szCs w:val="22"/>
              </w:rPr>
            </w:pPr>
          </w:p>
        </w:tc>
        <w:tc>
          <w:tcPr>
            <w:tcW w:w="2922" w:type="dxa"/>
            <w:vMerge/>
          </w:tcPr>
          <w:p w:rsidR="00902DA7" w:rsidRPr="00F61CFF" w:rsidRDefault="00902DA7" w:rsidP="00902DA7">
            <w:pPr>
              <w:spacing w:line="276" w:lineRule="auto"/>
              <w:rPr>
                <w:sz w:val="22"/>
                <w:szCs w:val="22"/>
                <w:highlight w:val="green"/>
                <w:lang w:eastAsia="en-US"/>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spacing w:line="276" w:lineRule="auto"/>
              <w:rPr>
                <w:sz w:val="22"/>
                <w:szCs w:val="22"/>
              </w:rPr>
            </w:pPr>
            <w:r w:rsidRPr="00F61CFF">
              <w:rPr>
                <w:sz w:val="22"/>
                <w:szCs w:val="22"/>
              </w:rPr>
              <w:t xml:space="preserve">Удельная активность </w:t>
            </w:r>
          </w:p>
          <w:p w:rsidR="00902DA7" w:rsidRPr="00F61CFF" w:rsidRDefault="00902DA7" w:rsidP="00902DA7">
            <w:pPr>
              <w:spacing w:line="276" w:lineRule="auto"/>
              <w:rPr>
                <w:sz w:val="22"/>
                <w:szCs w:val="22"/>
                <w:lang w:eastAsia="en-US"/>
              </w:rPr>
            </w:pPr>
            <w:r w:rsidRPr="00F61CFF">
              <w:rPr>
                <w:sz w:val="22"/>
                <w:szCs w:val="22"/>
                <w:lang w:eastAsia="en-US"/>
              </w:rPr>
              <w:t xml:space="preserve">радий </w:t>
            </w:r>
            <w:r w:rsidR="006842AA">
              <w:rPr>
                <w:sz w:val="22"/>
                <w:szCs w:val="22"/>
                <w:lang w:eastAsia="en-US"/>
              </w:rPr>
              <w:t xml:space="preserve">- </w:t>
            </w:r>
            <w:r w:rsidRPr="00F61CFF">
              <w:rPr>
                <w:sz w:val="22"/>
                <w:szCs w:val="22"/>
                <w:lang w:eastAsia="en-US"/>
              </w:rPr>
              <w:t>224</w:t>
            </w:r>
          </w:p>
        </w:tc>
        <w:tc>
          <w:tcPr>
            <w:tcW w:w="2268" w:type="dxa"/>
          </w:tcPr>
          <w:p w:rsidR="00902DA7" w:rsidRPr="00F61CFF" w:rsidRDefault="006842AA" w:rsidP="00902DA7">
            <w:pPr>
              <w:rPr>
                <w:sz w:val="22"/>
                <w:szCs w:val="22"/>
                <w:lang w:eastAsia="en-US"/>
              </w:rPr>
            </w:pPr>
            <w:r>
              <w:rPr>
                <w:sz w:val="22"/>
                <w:szCs w:val="22"/>
                <w:lang w:eastAsia="en-US"/>
              </w:rPr>
              <w:t>о</w:t>
            </w:r>
            <w:r w:rsidR="00902DA7" w:rsidRPr="00F61CFF">
              <w:rPr>
                <w:sz w:val="22"/>
                <w:szCs w:val="22"/>
                <w:lang w:eastAsia="en-US"/>
              </w:rPr>
              <w:t>т 0,02 Бк/пробу</w:t>
            </w:r>
          </w:p>
          <w:p w:rsidR="00902DA7" w:rsidRPr="00F61CFF" w:rsidRDefault="00902DA7" w:rsidP="00902DA7">
            <w:pPr>
              <w:rPr>
                <w:sz w:val="22"/>
                <w:szCs w:val="22"/>
                <w:lang w:eastAsia="en-US"/>
              </w:rPr>
            </w:pPr>
            <w:r w:rsidRPr="00F61CFF">
              <w:rPr>
                <w:sz w:val="22"/>
                <w:szCs w:val="22"/>
                <w:lang w:eastAsia="en-US"/>
              </w:rPr>
              <w:t>(от 0,002 Бк/кг)</w:t>
            </w:r>
          </w:p>
          <w:p w:rsidR="00902DA7" w:rsidRPr="00F61CFF" w:rsidRDefault="00902DA7" w:rsidP="00902DA7">
            <w:pPr>
              <w:rPr>
                <w:sz w:val="22"/>
                <w:szCs w:val="22"/>
              </w:rPr>
            </w:pPr>
          </w:p>
        </w:tc>
      </w:tr>
      <w:tr w:rsidR="00902DA7" w:rsidRPr="00F61CFF" w:rsidTr="00CC6485">
        <w:tc>
          <w:tcPr>
            <w:tcW w:w="694" w:type="dxa"/>
            <w:vMerge/>
          </w:tcPr>
          <w:p w:rsidR="00902DA7" w:rsidRPr="00F61CFF" w:rsidRDefault="00902DA7" w:rsidP="00902DA7">
            <w:pPr>
              <w:jc w:val="center"/>
              <w:rPr>
                <w:sz w:val="22"/>
                <w:szCs w:val="22"/>
              </w:rPr>
            </w:pPr>
          </w:p>
        </w:tc>
        <w:tc>
          <w:tcPr>
            <w:tcW w:w="2922" w:type="dxa"/>
            <w:vMerge/>
          </w:tcPr>
          <w:p w:rsidR="00902DA7" w:rsidRPr="00F61CFF" w:rsidRDefault="00902DA7" w:rsidP="00902DA7">
            <w:pPr>
              <w:spacing w:line="276" w:lineRule="auto"/>
              <w:rPr>
                <w:sz w:val="22"/>
                <w:szCs w:val="22"/>
                <w:highlight w:val="green"/>
                <w:lang w:eastAsia="en-US"/>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spacing w:line="276" w:lineRule="auto"/>
              <w:rPr>
                <w:sz w:val="22"/>
                <w:szCs w:val="22"/>
              </w:rPr>
            </w:pPr>
            <w:r w:rsidRPr="00F61CFF">
              <w:rPr>
                <w:sz w:val="22"/>
                <w:szCs w:val="22"/>
              </w:rPr>
              <w:t xml:space="preserve">Удельная активность </w:t>
            </w:r>
          </w:p>
          <w:p w:rsidR="00EF67B2" w:rsidRDefault="006842AA" w:rsidP="00EF67B2">
            <w:pPr>
              <w:spacing w:line="276" w:lineRule="auto"/>
              <w:rPr>
                <w:sz w:val="22"/>
                <w:szCs w:val="22"/>
                <w:lang w:eastAsia="en-US"/>
              </w:rPr>
            </w:pPr>
            <w:r>
              <w:rPr>
                <w:sz w:val="22"/>
                <w:szCs w:val="22"/>
                <w:lang w:eastAsia="en-US"/>
              </w:rPr>
              <w:t xml:space="preserve">торий - </w:t>
            </w:r>
            <w:r w:rsidR="00902DA7" w:rsidRPr="00F61CFF">
              <w:rPr>
                <w:sz w:val="22"/>
                <w:szCs w:val="22"/>
                <w:lang w:eastAsia="en-US"/>
              </w:rPr>
              <w:t xml:space="preserve">230, </w:t>
            </w:r>
            <w:r>
              <w:rPr>
                <w:sz w:val="22"/>
                <w:szCs w:val="22"/>
                <w:lang w:eastAsia="en-US"/>
              </w:rPr>
              <w:t>- 232,</w:t>
            </w:r>
          </w:p>
          <w:p w:rsidR="00902DA7" w:rsidRPr="00F61CFF" w:rsidRDefault="00EF67B2" w:rsidP="00EF67B2">
            <w:pPr>
              <w:spacing w:line="276" w:lineRule="auto"/>
              <w:rPr>
                <w:sz w:val="22"/>
                <w:szCs w:val="22"/>
                <w:lang w:eastAsia="en-US"/>
              </w:rPr>
            </w:pPr>
            <w:r>
              <w:rPr>
                <w:sz w:val="22"/>
                <w:szCs w:val="22"/>
                <w:lang w:eastAsia="en-US"/>
              </w:rPr>
              <w:t>- </w:t>
            </w:r>
            <w:r w:rsidR="00902DA7" w:rsidRPr="00F61CFF">
              <w:rPr>
                <w:sz w:val="22"/>
                <w:szCs w:val="22"/>
                <w:lang w:eastAsia="en-US"/>
              </w:rPr>
              <w:t>228</w:t>
            </w:r>
          </w:p>
        </w:tc>
        <w:tc>
          <w:tcPr>
            <w:tcW w:w="2268" w:type="dxa"/>
          </w:tcPr>
          <w:p w:rsidR="00902DA7" w:rsidRPr="00F61CFF" w:rsidRDefault="00EF67B2" w:rsidP="00902DA7">
            <w:pPr>
              <w:rPr>
                <w:sz w:val="22"/>
                <w:szCs w:val="22"/>
                <w:lang w:eastAsia="en-US"/>
              </w:rPr>
            </w:pPr>
            <w:r>
              <w:rPr>
                <w:sz w:val="22"/>
                <w:szCs w:val="22"/>
                <w:lang w:eastAsia="en-US"/>
              </w:rPr>
              <w:t>о</w:t>
            </w:r>
            <w:r w:rsidR="00902DA7" w:rsidRPr="00F61CFF">
              <w:rPr>
                <w:sz w:val="22"/>
                <w:szCs w:val="22"/>
                <w:lang w:eastAsia="en-US"/>
              </w:rPr>
              <w:t>т 0,02 Бк/пробу</w:t>
            </w:r>
          </w:p>
          <w:p w:rsidR="00902DA7" w:rsidRPr="00F61CFF" w:rsidRDefault="00902DA7" w:rsidP="00902DA7">
            <w:pPr>
              <w:rPr>
                <w:sz w:val="22"/>
                <w:szCs w:val="22"/>
                <w:lang w:eastAsia="en-US"/>
              </w:rPr>
            </w:pPr>
            <w:r w:rsidRPr="00F61CFF">
              <w:rPr>
                <w:sz w:val="22"/>
                <w:szCs w:val="22"/>
                <w:lang w:eastAsia="en-US"/>
              </w:rPr>
              <w:t>(от 0,002 Бк/кг)</w:t>
            </w:r>
          </w:p>
          <w:p w:rsidR="00902DA7" w:rsidRPr="00F61CFF" w:rsidRDefault="00902DA7" w:rsidP="00902DA7">
            <w:pPr>
              <w:rPr>
                <w:sz w:val="22"/>
                <w:szCs w:val="22"/>
              </w:rPr>
            </w:pPr>
          </w:p>
        </w:tc>
      </w:tr>
      <w:tr w:rsidR="00902DA7" w:rsidRPr="00F61CFF" w:rsidTr="00CC6485">
        <w:tc>
          <w:tcPr>
            <w:tcW w:w="694" w:type="dxa"/>
            <w:vMerge/>
          </w:tcPr>
          <w:p w:rsidR="00902DA7" w:rsidRPr="00F61CFF" w:rsidRDefault="00902DA7" w:rsidP="00902DA7">
            <w:pPr>
              <w:jc w:val="center"/>
              <w:rPr>
                <w:sz w:val="22"/>
                <w:szCs w:val="22"/>
              </w:rPr>
            </w:pPr>
          </w:p>
        </w:tc>
        <w:tc>
          <w:tcPr>
            <w:tcW w:w="2922" w:type="dxa"/>
            <w:vMerge/>
          </w:tcPr>
          <w:p w:rsidR="00902DA7" w:rsidRPr="00F61CFF" w:rsidRDefault="00902DA7" w:rsidP="00902DA7">
            <w:pPr>
              <w:spacing w:line="276" w:lineRule="auto"/>
              <w:rPr>
                <w:sz w:val="22"/>
                <w:szCs w:val="22"/>
                <w:highlight w:val="green"/>
                <w:lang w:eastAsia="en-US"/>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spacing w:line="276" w:lineRule="auto"/>
              <w:rPr>
                <w:sz w:val="22"/>
                <w:szCs w:val="22"/>
              </w:rPr>
            </w:pPr>
            <w:r w:rsidRPr="00F61CFF">
              <w:rPr>
                <w:sz w:val="22"/>
                <w:szCs w:val="22"/>
              </w:rPr>
              <w:t xml:space="preserve">Удельная активность </w:t>
            </w:r>
          </w:p>
          <w:p w:rsidR="00902DA7" w:rsidRPr="00F61CFF" w:rsidRDefault="00902DA7" w:rsidP="00902DA7">
            <w:pPr>
              <w:spacing w:line="276" w:lineRule="auto"/>
              <w:rPr>
                <w:sz w:val="22"/>
                <w:szCs w:val="22"/>
                <w:lang w:eastAsia="en-US"/>
              </w:rPr>
            </w:pPr>
            <w:r w:rsidRPr="00F61CFF">
              <w:rPr>
                <w:sz w:val="22"/>
                <w:szCs w:val="22"/>
                <w:lang w:eastAsia="en-US"/>
              </w:rPr>
              <w:t xml:space="preserve">уран </w:t>
            </w:r>
            <w:r w:rsidR="00EF67B2">
              <w:rPr>
                <w:sz w:val="22"/>
                <w:szCs w:val="22"/>
                <w:lang w:eastAsia="en-US"/>
              </w:rPr>
              <w:t xml:space="preserve">- </w:t>
            </w:r>
            <w:r w:rsidRPr="00F61CFF">
              <w:rPr>
                <w:sz w:val="22"/>
                <w:szCs w:val="22"/>
                <w:lang w:eastAsia="en-US"/>
              </w:rPr>
              <w:t>238,</w:t>
            </w:r>
            <w:r w:rsidR="00EF67B2">
              <w:rPr>
                <w:sz w:val="22"/>
                <w:szCs w:val="22"/>
                <w:lang w:eastAsia="en-US"/>
              </w:rPr>
              <w:t xml:space="preserve"> - </w:t>
            </w:r>
            <w:r w:rsidRPr="00F61CFF">
              <w:rPr>
                <w:sz w:val="22"/>
                <w:szCs w:val="22"/>
                <w:lang w:eastAsia="en-US"/>
              </w:rPr>
              <w:t>234</w:t>
            </w:r>
          </w:p>
        </w:tc>
        <w:tc>
          <w:tcPr>
            <w:tcW w:w="2268" w:type="dxa"/>
          </w:tcPr>
          <w:p w:rsidR="00902DA7" w:rsidRPr="00F61CFF" w:rsidRDefault="00EF67B2" w:rsidP="00902DA7">
            <w:pPr>
              <w:rPr>
                <w:sz w:val="22"/>
                <w:szCs w:val="22"/>
                <w:lang w:eastAsia="en-US"/>
              </w:rPr>
            </w:pPr>
            <w:r>
              <w:rPr>
                <w:sz w:val="22"/>
                <w:szCs w:val="22"/>
                <w:lang w:eastAsia="en-US"/>
              </w:rPr>
              <w:t>о</w:t>
            </w:r>
            <w:r w:rsidR="00902DA7" w:rsidRPr="00F61CFF">
              <w:rPr>
                <w:sz w:val="22"/>
                <w:szCs w:val="22"/>
                <w:lang w:eastAsia="en-US"/>
              </w:rPr>
              <w:t>т 0,02 Бк/пробу</w:t>
            </w:r>
          </w:p>
          <w:p w:rsidR="00902DA7" w:rsidRPr="00F61CFF" w:rsidRDefault="00902DA7" w:rsidP="00902DA7">
            <w:pPr>
              <w:rPr>
                <w:sz w:val="22"/>
                <w:szCs w:val="22"/>
                <w:lang w:eastAsia="en-US"/>
              </w:rPr>
            </w:pPr>
            <w:r w:rsidRPr="00F61CFF">
              <w:rPr>
                <w:sz w:val="22"/>
                <w:szCs w:val="22"/>
                <w:lang w:eastAsia="en-US"/>
              </w:rPr>
              <w:t>(от 0,002 Бк/кг)</w:t>
            </w:r>
          </w:p>
          <w:p w:rsidR="00902DA7" w:rsidRPr="00F61CFF" w:rsidRDefault="00902DA7" w:rsidP="00902DA7">
            <w:pPr>
              <w:rPr>
                <w:sz w:val="22"/>
                <w:szCs w:val="22"/>
              </w:rPr>
            </w:pPr>
          </w:p>
        </w:tc>
      </w:tr>
      <w:tr w:rsidR="00902DA7" w:rsidRPr="00F61CFF" w:rsidTr="00CC6485">
        <w:tc>
          <w:tcPr>
            <w:tcW w:w="694" w:type="dxa"/>
            <w:vMerge/>
          </w:tcPr>
          <w:p w:rsidR="00902DA7" w:rsidRPr="00F61CFF" w:rsidRDefault="00902DA7" w:rsidP="00902DA7">
            <w:pPr>
              <w:jc w:val="center"/>
              <w:rPr>
                <w:sz w:val="22"/>
                <w:szCs w:val="22"/>
              </w:rPr>
            </w:pPr>
          </w:p>
        </w:tc>
        <w:tc>
          <w:tcPr>
            <w:tcW w:w="2922" w:type="dxa"/>
            <w:vMerge/>
          </w:tcPr>
          <w:p w:rsidR="00902DA7" w:rsidRPr="00F61CFF" w:rsidRDefault="00902DA7" w:rsidP="00902DA7">
            <w:pPr>
              <w:spacing w:line="276" w:lineRule="auto"/>
              <w:rPr>
                <w:sz w:val="22"/>
                <w:szCs w:val="22"/>
                <w:highlight w:val="green"/>
                <w:lang w:eastAsia="en-US"/>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spacing w:line="276" w:lineRule="auto"/>
              <w:rPr>
                <w:sz w:val="22"/>
                <w:szCs w:val="22"/>
              </w:rPr>
            </w:pPr>
            <w:r w:rsidRPr="00F61CFF">
              <w:rPr>
                <w:sz w:val="22"/>
                <w:szCs w:val="22"/>
              </w:rPr>
              <w:t xml:space="preserve">Удельная активность </w:t>
            </w:r>
          </w:p>
          <w:p w:rsidR="00902DA7" w:rsidRPr="00F61CFF" w:rsidRDefault="00902DA7" w:rsidP="00902DA7">
            <w:pPr>
              <w:spacing w:line="276" w:lineRule="auto"/>
              <w:rPr>
                <w:sz w:val="22"/>
                <w:szCs w:val="22"/>
                <w:lang w:eastAsia="en-US"/>
              </w:rPr>
            </w:pPr>
            <w:r w:rsidRPr="00F61CFF">
              <w:rPr>
                <w:sz w:val="22"/>
                <w:szCs w:val="22"/>
                <w:lang w:eastAsia="en-US"/>
              </w:rPr>
              <w:t xml:space="preserve">калий </w:t>
            </w:r>
            <w:r w:rsidR="00EF67B2">
              <w:rPr>
                <w:sz w:val="22"/>
                <w:szCs w:val="22"/>
                <w:lang w:eastAsia="en-US"/>
              </w:rPr>
              <w:t xml:space="preserve">- </w:t>
            </w:r>
            <w:r w:rsidRPr="00F61CFF">
              <w:rPr>
                <w:sz w:val="22"/>
                <w:szCs w:val="22"/>
                <w:lang w:eastAsia="en-US"/>
              </w:rPr>
              <w:t>40</w:t>
            </w:r>
          </w:p>
        </w:tc>
        <w:tc>
          <w:tcPr>
            <w:tcW w:w="2268" w:type="dxa"/>
          </w:tcPr>
          <w:p w:rsidR="00902DA7" w:rsidRPr="00F61CFF" w:rsidRDefault="00EF67B2" w:rsidP="00902DA7">
            <w:pPr>
              <w:rPr>
                <w:sz w:val="22"/>
                <w:szCs w:val="22"/>
                <w:lang w:eastAsia="en-US"/>
              </w:rPr>
            </w:pPr>
            <w:r>
              <w:rPr>
                <w:sz w:val="22"/>
                <w:szCs w:val="22"/>
                <w:lang w:eastAsia="en-US"/>
              </w:rPr>
              <w:t>о</w:t>
            </w:r>
            <w:r w:rsidR="00902DA7" w:rsidRPr="00F61CFF">
              <w:rPr>
                <w:sz w:val="22"/>
                <w:szCs w:val="22"/>
                <w:lang w:eastAsia="en-US"/>
              </w:rPr>
              <w:t>т 0,02 Бк/пробу</w:t>
            </w:r>
          </w:p>
          <w:p w:rsidR="00902DA7" w:rsidRPr="00F61CFF" w:rsidRDefault="00902DA7" w:rsidP="00902DA7">
            <w:pPr>
              <w:rPr>
                <w:sz w:val="22"/>
                <w:szCs w:val="22"/>
                <w:lang w:eastAsia="en-US"/>
              </w:rPr>
            </w:pPr>
            <w:r w:rsidRPr="00F61CFF">
              <w:rPr>
                <w:sz w:val="22"/>
                <w:szCs w:val="22"/>
                <w:lang w:eastAsia="en-US"/>
              </w:rPr>
              <w:t>(от 0,02 Бк/кг)</w:t>
            </w:r>
          </w:p>
          <w:p w:rsidR="00902DA7" w:rsidRPr="00F61CFF" w:rsidRDefault="00902DA7" w:rsidP="00902DA7">
            <w:pPr>
              <w:rPr>
                <w:sz w:val="22"/>
                <w:szCs w:val="22"/>
              </w:rPr>
            </w:pPr>
          </w:p>
        </w:tc>
      </w:tr>
      <w:tr w:rsidR="00902DA7" w:rsidRPr="00F61CFF" w:rsidTr="00CC6485">
        <w:tc>
          <w:tcPr>
            <w:tcW w:w="694" w:type="dxa"/>
            <w:vMerge/>
          </w:tcPr>
          <w:p w:rsidR="00902DA7" w:rsidRPr="00F61CFF" w:rsidRDefault="00902DA7" w:rsidP="00902DA7">
            <w:pPr>
              <w:jc w:val="center"/>
              <w:rPr>
                <w:sz w:val="22"/>
                <w:szCs w:val="22"/>
              </w:rPr>
            </w:pPr>
          </w:p>
        </w:tc>
        <w:tc>
          <w:tcPr>
            <w:tcW w:w="2922" w:type="dxa"/>
            <w:vMerge/>
          </w:tcPr>
          <w:p w:rsidR="00902DA7" w:rsidRPr="00F61CFF" w:rsidRDefault="00902DA7" w:rsidP="00902DA7">
            <w:pPr>
              <w:spacing w:line="276" w:lineRule="auto"/>
              <w:rPr>
                <w:sz w:val="22"/>
                <w:szCs w:val="22"/>
                <w:highlight w:val="green"/>
                <w:lang w:eastAsia="en-US"/>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spacing w:line="276" w:lineRule="auto"/>
              <w:rPr>
                <w:sz w:val="22"/>
                <w:szCs w:val="22"/>
              </w:rPr>
            </w:pPr>
            <w:r w:rsidRPr="00F61CFF">
              <w:rPr>
                <w:sz w:val="22"/>
                <w:szCs w:val="22"/>
              </w:rPr>
              <w:t xml:space="preserve">Удельная активность </w:t>
            </w:r>
          </w:p>
          <w:p w:rsidR="00902DA7" w:rsidRPr="00F61CFF" w:rsidRDefault="00902DA7" w:rsidP="00902DA7">
            <w:pPr>
              <w:spacing w:line="276" w:lineRule="auto"/>
              <w:rPr>
                <w:sz w:val="22"/>
                <w:szCs w:val="22"/>
                <w:lang w:eastAsia="en-US"/>
              </w:rPr>
            </w:pPr>
            <w:proofErr w:type="gramStart"/>
            <w:r w:rsidRPr="00F61CFF">
              <w:rPr>
                <w:sz w:val="22"/>
                <w:szCs w:val="22"/>
                <w:lang w:eastAsia="en-US"/>
              </w:rPr>
              <w:t xml:space="preserve">цезий  </w:t>
            </w:r>
            <w:r w:rsidR="00EF67B2">
              <w:rPr>
                <w:sz w:val="22"/>
                <w:szCs w:val="22"/>
                <w:lang w:eastAsia="en-US"/>
              </w:rPr>
              <w:t>-</w:t>
            </w:r>
            <w:proofErr w:type="gramEnd"/>
            <w:r w:rsidR="00EF67B2">
              <w:rPr>
                <w:sz w:val="22"/>
                <w:szCs w:val="22"/>
                <w:lang w:eastAsia="en-US"/>
              </w:rPr>
              <w:t xml:space="preserve"> </w:t>
            </w:r>
            <w:r w:rsidRPr="00F61CFF">
              <w:rPr>
                <w:sz w:val="22"/>
                <w:szCs w:val="22"/>
                <w:lang w:eastAsia="en-US"/>
              </w:rPr>
              <w:t>137</w:t>
            </w:r>
          </w:p>
        </w:tc>
        <w:tc>
          <w:tcPr>
            <w:tcW w:w="2268" w:type="dxa"/>
          </w:tcPr>
          <w:p w:rsidR="00902DA7" w:rsidRPr="00F61CFF" w:rsidRDefault="00EF67B2" w:rsidP="00902DA7">
            <w:pPr>
              <w:rPr>
                <w:sz w:val="22"/>
                <w:szCs w:val="22"/>
                <w:lang w:eastAsia="en-US"/>
              </w:rPr>
            </w:pPr>
            <w:r>
              <w:rPr>
                <w:sz w:val="22"/>
                <w:szCs w:val="22"/>
                <w:lang w:eastAsia="en-US"/>
              </w:rPr>
              <w:t>о</w:t>
            </w:r>
            <w:r w:rsidR="00902DA7" w:rsidRPr="00F61CFF">
              <w:rPr>
                <w:sz w:val="22"/>
                <w:szCs w:val="22"/>
                <w:lang w:eastAsia="en-US"/>
              </w:rPr>
              <w:t>т 0,02 Бк/пробу</w:t>
            </w:r>
          </w:p>
          <w:p w:rsidR="00902DA7" w:rsidRPr="00F61CFF" w:rsidRDefault="00902DA7" w:rsidP="00902DA7">
            <w:pPr>
              <w:rPr>
                <w:sz w:val="22"/>
                <w:szCs w:val="22"/>
                <w:lang w:eastAsia="en-US"/>
              </w:rPr>
            </w:pPr>
            <w:r w:rsidRPr="00F61CFF">
              <w:rPr>
                <w:sz w:val="22"/>
                <w:szCs w:val="22"/>
                <w:lang w:eastAsia="en-US"/>
              </w:rPr>
              <w:t>(от 0,001 Бк/кг)</w:t>
            </w:r>
          </w:p>
          <w:p w:rsidR="00902DA7" w:rsidRPr="00F61CFF" w:rsidRDefault="00902DA7" w:rsidP="00902DA7">
            <w:pPr>
              <w:rPr>
                <w:sz w:val="22"/>
                <w:szCs w:val="22"/>
              </w:rPr>
            </w:pPr>
          </w:p>
        </w:tc>
      </w:tr>
      <w:tr w:rsidR="00902DA7" w:rsidRPr="00F61CFF" w:rsidTr="00CC6485">
        <w:tc>
          <w:tcPr>
            <w:tcW w:w="694" w:type="dxa"/>
            <w:vMerge/>
          </w:tcPr>
          <w:p w:rsidR="00902DA7" w:rsidRPr="00F61CFF" w:rsidRDefault="00902DA7" w:rsidP="00902DA7">
            <w:pPr>
              <w:jc w:val="center"/>
              <w:rPr>
                <w:sz w:val="22"/>
                <w:szCs w:val="22"/>
              </w:rPr>
            </w:pPr>
          </w:p>
        </w:tc>
        <w:tc>
          <w:tcPr>
            <w:tcW w:w="2922" w:type="dxa"/>
            <w:vMerge/>
          </w:tcPr>
          <w:p w:rsidR="00902DA7" w:rsidRPr="00F61CFF" w:rsidRDefault="00902DA7" w:rsidP="00902DA7">
            <w:pPr>
              <w:spacing w:line="276" w:lineRule="auto"/>
              <w:rPr>
                <w:sz w:val="22"/>
                <w:szCs w:val="22"/>
                <w:highlight w:val="green"/>
                <w:lang w:eastAsia="en-US"/>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spacing w:line="276" w:lineRule="auto"/>
              <w:rPr>
                <w:sz w:val="22"/>
                <w:szCs w:val="22"/>
                <w:lang w:eastAsia="en-US"/>
              </w:rPr>
            </w:pPr>
            <w:r w:rsidRPr="00F61CFF">
              <w:rPr>
                <w:sz w:val="22"/>
                <w:szCs w:val="22"/>
              </w:rPr>
              <w:t xml:space="preserve">Удельная </w:t>
            </w:r>
            <w:r w:rsidRPr="00F61CFF">
              <w:rPr>
                <w:sz w:val="22"/>
                <w:szCs w:val="22"/>
              </w:rPr>
              <w:lastRenderedPageBreak/>
              <w:t xml:space="preserve">активность </w:t>
            </w:r>
            <w:r w:rsidRPr="00F61CFF">
              <w:rPr>
                <w:sz w:val="22"/>
                <w:szCs w:val="22"/>
                <w:lang w:eastAsia="en-US"/>
              </w:rPr>
              <w:t xml:space="preserve">стронций </w:t>
            </w:r>
            <w:r w:rsidR="00EF67B2">
              <w:rPr>
                <w:sz w:val="22"/>
                <w:szCs w:val="22"/>
                <w:lang w:eastAsia="en-US"/>
              </w:rPr>
              <w:t>-</w:t>
            </w:r>
            <w:r w:rsidRPr="00F61CFF">
              <w:rPr>
                <w:sz w:val="22"/>
                <w:szCs w:val="22"/>
                <w:lang w:eastAsia="en-US"/>
              </w:rPr>
              <w:t xml:space="preserve"> 90</w:t>
            </w:r>
          </w:p>
        </w:tc>
        <w:tc>
          <w:tcPr>
            <w:tcW w:w="2268" w:type="dxa"/>
          </w:tcPr>
          <w:p w:rsidR="00902DA7" w:rsidRPr="00F61CFF" w:rsidRDefault="00EF67B2" w:rsidP="00902DA7">
            <w:pPr>
              <w:rPr>
                <w:sz w:val="22"/>
                <w:szCs w:val="22"/>
                <w:lang w:eastAsia="en-US"/>
              </w:rPr>
            </w:pPr>
            <w:r>
              <w:rPr>
                <w:sz w:val="22"/>
                <w:szCs w:val="22"/>
                <w:lang w:eastAsia="en-US"/>
              </w:rPr>
              <w:lastRenderedPageBreak/>
              <w:t>о</w:t>
            </w:r>
            <w:r w:rsidR="00902DA7" w:rsidRPr="00F61CFF">
              <w:rPr>
                <w:sz w:val="22"/>
                <w:szCs w:val="22"/>
                <w:lang w:eastAsia="en-US"/>
              </w:rPr>
              <w:t>т 0,02 Бк/пробу</w:t>
            </w:r>
          </w:p>
          <w:p w:rsidR="00902DA7" w:rsidRPr="00F61CFF" w:rsidRDefault="00902DA7" w:rsidP="00902DA7">
            <w:pPr>
              <w:rPr>
                <w:sz w:val="22"/>
                <w:szCs w:val="22"/>
                <w:lang w:eastAsia="en-US"/>
              </w:rPr>
            </w:pPr>
            <w:r w:rsidRPr="00F61CFF">
              <w:rPr>
                <w:sz w:val="22"/>
                <w:szCs w:val="22"/>
                <w:lang w:eastAsia="en-US"/>
              </w:rPr>
              <w:lastRenderedPageBreak/>
              <w:t>(от 0,001 Бк/кг)</w:t>
            </w:r>
          </w:p>
          <w:p w:rsidR="00902DA7" w:rsidRPr="00F61CFF" w:rsidRDefault="00902DA7" w:rsidP="00902DA7">
            <w:pPr>
              <w:rPr>
                <w:sz w:val="22"/>
                <w:szCs w:val="22"/>
              </w:rPr>
            </w:pPr>
          </w:p>
        </w:tc>
      </w:tr>
      <w:tr w:rsidR="00902DA7" w:rsidRPr="00F61CFF" w:rsidTr="00CC6485">
        <w:tc>
          <w:tcPr>
            <w:tcW w:w="694" w:type="dxa"/>
            <w:vMerge/>
          </w:tcPr>
          <w:p w:rsidR="00902DA7" w:rsidRPr="00F61CFF" w:rsidRDefault="00902DA7" w:rsidP="00902DA7">
            <w:pPr>
              <w:jc w:val="center"/>
              <w:rPr>
                <w:sz w:val="22"/>
                <w:szCs w:val="22"/>
              </w:rPr>
            </w:pPr>
          </w:p>
        </w:tc>
        <w:tc>
          <w:tcPr>
            <w:tcW w:w="2922" w:type="dxa"/>
            <w:vMerge/>
          </w:tcPr>
          <w:p w:rsidR="00902DA7" w:rsidRPr="00F61CFF" w:rsidRDefault="00902DA7" w:rsidP="00902DA7">
            <w:pPr>
              <w:spacing w:line="276" w:lineRule="auto"/>
              <w:rPr>
                <w:sz w:val="22"/>
                <w:szCs w:val="22"/>
                <w:highlight w:val="green"/>
                <w:lang w:eastAsia="en-US"/>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spacing w:line="276" w:lineRule="auto"/>
              <w:rPr>
                <w:sz w:val="22"/>
                <w:szCs w:val="22"/>
                <w:lang w:eastAsia="en-US"/>
              </w:rPr>
            </w:pPr>
            <w:r w:rsidRPr="00F61CFF">
              <w:rPr>
                <w:sz w:val="22"/>
                <w:szCs w:val="22"/>
                <w:lang w:eastAsia="en-US"/>
              </w:rPr>
              <w:t>Отбор проб</w:t>
            </w:r>
          </w:p>
        </w:tc>
        <w:tc>
          <w:tcPr>
            <w:tcW w:w="2268" w:type="dxa"/>
          </w:tcPr>
          <w:p w:rsidR="00902DA7" w:rsidRPr="00F61CFF" w:rsidRDefault="00902DA7" w:rsidP="00902DA7">
            <w:pPr>
              <w:rPr>
                <w:sz w:val="22"/>
                <w:szCs w:val="22"/>
                <w:lang w:eastAsia="en-US"/>
              </w:rPr>
            </w:pPr>
            <w:r w:rsidRPr="00F61CFF">
              <w:rPr>
                <w:sz w:val="22"/>
                <w:szCs w:val="22"/>
                <w:lang w:eastAsia="en-US"/>
              </w:rPr>
              <w:t>-</w:t>
            </w:r>
          </w:p>
        </w:tc>
      </w:tr>
      <w:tr w:rsidR="00902DA7" w:rsidRPr="00F61CFF" w:rsidTr="00CC6485">
        <w:tc>
          <w:tcPr>
            <w:tcW w:w="694" w:type="dxa"/>
          </w:tcPr>
          <w:p w:rsidR="00902DA7" w:rsidRPr="003C79E5" w:rsidRDefault="00902DA7" w:rsidP="00902DA7">
            <w:pPr>
              <w:pStyle w:val="a7"/>
              <w:numPr>
                <w:ilvl w:val="0"/>
                <w:numId w:val="12"/>
              </w:numPr>
              <w:jc w:val="center"/>
              <w:rPr>
                <w:sz w:val="22"/>
                <w:szCs w:val="22"/>
              </w:rPr>
            </w:pPr>
          </w:p>
        </w:tc>
        <w:tc>
          <w:tcPr>
            <w:tcW w:w="2922" w:type="dxa"/>
          </w:tcPr>
          <w:p w:rsidR="00902DA7" w:rsidRPr="00F61CFF" w:rsidRDefault="00902DA7" w:rsidP="00902DA7">
            <w:pPr>
              <w:autoSpaceDE w:val="0"/>
              <w:autoSpaceDN w:val="0"/>
              <w:adjustRightInd w:val="0"/>
              <w:rPr>
                <w:sz w:val="22"/>
                <w:szCs w:val="22"/>
                <w:lang w:eastAsia="en-US"/>
              </w:rPr>
            </w:pPr>
            <w:r w:rsidRPr="00F61CFF">
              <w:rPr>
                <w:sz w:val="22"/>
                <w:szCs w:val="22"/>
                <w:lang w:eastAsia="en-US"/>
              </w:rPr>
              <w:t>Методика измерения активности радона в воде с использованием сцинтилляционного гамма- спектрометра с программным обеспечением «Прогресс».</w:t>
            </w:r>
          </w:p>
          <w:p w:rsidR="00902DA7" w:rsidRPr="00F61CFF" w:rsidRDefault="00902DA7" w:rsidP="00902DA7">
            <w:pPr>
              <w:spacing w:line="276" w:lineRule="auto"/>
              <w:rPr>
                <w:sz w:val="22"/>
                <w:szCs w:val="22"/>
                <w:lang w:eastAsia="en-US"/>
              </w:rPr>
            </w:pPr>
            <w:r w:rsidRPr="00F61CFF">
              <w:rPr>
                <w:sz w:val="22"/>
                <w:szCs w:val="22"/>
                <w:lang w:eastAsia="en-US"/>
              </w:rPr>
              <w:t>(Свидетельство об аттестации МВИ № 40090.8К212 от 30.07.2008)</w:t>
            </w:r>
            <w:r w:rsidRPr="00F61CFF">
              <w:rPr>
                <w:sz w:val="22"/>
                <w:szCs w:val="22"/>
                <w:highlight w:val="cyan"/>
                <w:lang w:eastAsia="en-US"/>
              </w:rPr>
              <w:t xml:space="preserve"> </w:t>
            </w:r>
          </w:p>
        </w:tc>
        <w:tc>
          <w:tcPr>
            <w:tcW w:w="3828" w:type="dxa"/>
          </w:tcPr>
          <w:p w:rsidR="00902DA7" w:rsidRPr="00F61CFF" w:rsidRDefault="00902DA7" w:rsidP="00902DA7">
            <w:pPr>
              <w:rPr>
                <w:sz w:val="22"/>
                <w:szCs w:val="22"/>
              </w:rPr>
            </w:pPr>
            <w:r w:rsidRPr="00F61CFF">
              <w:rPr>
                <w:sz w:val="22"/>
                <w:szCs w:val="22"/>
              </w:rPr>
              <w:t>Вода из источников водо</w:t>
            </w:r>
            <w:r w:rsidR="004A7D76">
              <w:rPr>
                <w:sz w:val="22"/>
                <w:szCs w:val="22"/>
              </w:rPr>
              <w:t>пользования, водоемов и скважин</w:t>
            </w:r>
          </w:p>
          <w:p w:rsidR="00902DA7" w:rsidRPr="00F61CFF" w:rsidRDefault="00902DA7" w:rsidP="00902DA7">
            <w:pPr>
              <w:rPr>
                <w:sz w:val="22"/>
                <w:szCs w:val="22"/>
              </w:rPr>
            </w:pPr>
          </w:p>
          <w:p w:rsidR="00902DA7" w:rsidRPr="00F61CFF" w:rsidRDefault="00902DA7" w:rsidP="00902DA7">
            <w:pPr>
              <w:rPr>
                <w:sz w:val="22"/>
                <w:szCs w:val="22"/>
                <w:highlight w:val="cyan"/>
              </w:rPr>
            </w:pPr>
          </w:p>
        </w:tc>
        <w:tc>
          <w:tcPr>
            <w:tcW w:w="1701" w:type="dxa"/>
          </w:tcPr>
          <w:p w:rsidR="00902DA7" w:rsidRPr="00F61CFF" w:rsidRDefault="00902DA7" w:rsidP="00902DA7">
            <w:pPr>
              <w:jc w:val="center"/>
              <w:rPr>
                <w:sz w:val="22"/>
                <w:szCs w:val="22"/>
              </w:rPr>
            </w:pPr>
            <w:r w:rsidRPr="00F61CFF">
              <w:rPr>
                <w:sz w:val="22"/>
                <w:szCs w:val="22"/>
              </w:rPr>
              <w:t>-</w:t>
            </w:r>
          </w:p>
        </w:tc>
        <w:tc>
          <w:tcPr>
            <w:tcW w:w="1701" w:type="dxa"/>
          </w:tcPr>
          <w:p w:rsidR="00902DA7" w:rsidRPr="00F61CFF" w:rsidRDefault="00902DA7" w:rsidP="00902DA7">
            <w:pPr>
              <w:jc w:val="center"/>
              <w:rPr>
                <w:sz w:val="22"/>
                <w:szCs w:val="22"/>
              </w:rPr>
            </w:pPr>
            <w:r w:rsidRPr="00F61CFF">
              <w:rPr>
                <w:sz w:val="22"/>
                <w:szCs w:val="22"/>
              </w:rPr>
              <w:t>-</w:t>
            </w:r>
          </w:p>
        </w:tc>
        <w:tc>
          <w:tcPr>
            <w:tcW w:w="2126" w:type="dxa"/>
          </w:tcPr>
          <w:p w:rsidR="00902DA7" w:rsidRPr="00F61CFF" w:rsidRDefault="00902DA7" w:rsidP="00902DA7">
            <w:pPr>
              <w:spacing w:line="276" w:lineRule="auto"/>
              <w:rPr>
                <w:sz w:val="22"/>
                <w:szCs w:val="22"/>
              </w:rPr>
            </w:pPr>
            <w:r w:rsidRPr="00F61CFF">
              <w:rPr>
                <w:sz w:val="22"/>
                <w:szCs w:val="22"/>
              </w:rPr>
              <w:t xml:space="preserve">Удельная активность </w:t>
            </w:r>
          </w:p>
          <w:p w:rsidR="00902DA7" w:rsidRPr="00F61CFF" w:rsidRDefault="00902DA7" w:rsidP="00902DA7">
            <w:pPr>
              <w:spacing w:line="276" w:lineRule="auto"/>
              <w:rPr>
                <w:sz w:val="22"/>
                <w:szCs w:val="22"/>
                <w:lang w:eastAsia="en-US"/>
              </w:rPr>
            </w:pPr>
            <w:r w:rsidRPr="00F61CFF">
              <w:rPr>
                <w:sz w:val="22"/>
                <w:szCs w:val="22"/>
                <w:lang w:eastAsia="en-US"/>
              </w:rPr>
              <w:t>радон-222</w:t>
            </w:r>
          </w:p>
        </w:tc>
        <w:tc>
          <w:tcPr>
            <w:tcW w:w="2268" w:type="dxa"/>
          </w:tcPr>
          <w:p w:rsidR="00902DA7" w:rsidRPr="00F61CFF" w:rsidRDefault="00902DA7" w:rsidP="00902DA7">
            <w:pPr>
              <w:spacing w:line="276" w:lineRule="auto"/>
              <w:rPr>
                <w:sz w:val="22"/>
                <w:szCs w:val="22"/>
                <w:lang w:eastAsia="en-US"/>
              </w:rPr>
            </w:pPr>
            <w:r w:rsidRPr="00F61CFF">
              <w:rPr>
                <w:sz w:val="22"/>
                <w:szCs w:val="22"/>
                <w:lang w:eastAsia="en-US"/>
              </w:rPr>
              <w:t>(8 - 5</w:t>
            </w:r>
            <w:r w:rsidR="004A7D76">
              <w:rPr>
                <w:sz w:val="22"/>
                <w:szCs w:val="22"/>
                <w:lang w:eastAsia="en-US"/>
              </w:rPr>
              <w:t>‧</w:t>
            </w:r>
            <w:proofErr w:type="gramStart"/>
            <w:r w:rsidRPr="00F61CFF">
              <w:rPr>
                <w:sz w:val="22"/>
                <w:szCs w:val="22"/>
                <w:lang w:eastAsia="en-US"/>
              </w:rPr>
              <w:t>10</w:t>
            </w:r>
            <w:r w:rsidRPr="00F61CFF">
              <w:rPr>
                <w:sz w:val="22"/>
                <w:szCs w:val="22"/>
                <w:vertAlign w:val="superscript"/>
                <w:lang w:eastAsia="en-US"/>
              </w:rPr>
              <w:t>4</w:t>
            </w:r>
            <w:r w:rsidRPr="00F61CFF">
              <w:rPr>
                <w:sz w:val="22"/>
                <w:szCs w:val="22"/>
                <w:lang w:eastAsia="en-US"/>
              </w:rPr>
              <w:t xml:space="preserve"> )</w:t>
            </w:r>
            <w:proofErr w:type="gramEnd"/>
            <w:r w:rsidRPr="00F61CFF">
              <w:rPr>
                <w:sz w:val="22"/>
                <w:szCs w:val="22"/>
                <w:lang w:eastAsia="en-US"/>
              </w:rPr>
              <w:t xml:space="preserve"> Бк/кг</w:t>
            </w:r>
          </w:p>
          <w:p w:rsidR="00902DA7" w:rsidRPr="00F61CFF" w:rsidRDefault="00902DA7" w:rsidP="00902DA7">
            <w:pPr>
              <w:spacing w:line="276" w:lineRule="auto"/>
              <w:rPr>
                <w:sz w:val="22"/>
                <w:szCs w:val="22"/>
                <w:lang w:eastAsia="en-US"/>
              </w:rPr>
            </w:pPr>
          </w:p>
        </w:tc>
      </w:tr>
      <w:tr w:rsidR="00902DA7" w:rsidRPr="00F61CFF" w:rsidTr="00CC6485">
        <w:tc>
          <w:tcPr>
            <w:tcW w:w="694" w:type="dxa"/>
            <w:vMerge w:val="restart"/>
          </w:tcPr>
          <w:p w:rsidR="00902DA7" w:rsidRPr="003C79E5" w:rsidRDefault="00902DA7" w:rsidP="00902DA7">
            <w:pPr>
              <w:pStyle w:val="a7"/>
              <w:numPr>
                <w:ilvl w:val="0"/>
                <w:numId w:val="12"/>
              </w:numPr>
              <w:jc w:val="center"/>
              <w:rPr>
                <w:sz w:val="22"/>
                <w:szCs w:val="22"/>
              </w:rPr>
            </w:pPr>
          </w:p>
        </w:tc>
        <w:tc>
          <w:tcPr>
            <w:tcW w:w="2922" w:type="dxa"/>
            <w:vMerge w:val="restart"/>
          </w:tcPr>
          <w:p w:rsidR="00902DA7" w:rsidRPr="00F61CFF" w:rsidRDefault="00902DA7" w:rsidP="00902DA7">
            <w:pPr>
              <w:shd w:val="clear" w:color="auto" w:fill="FFFFFF"/>
              <w:textAlignment w:val="baseline"/>
              <w:outlineLvl w:val="0"/>
              <w:rPr>
                <w:bCs/>
                <w:spacing w:val="2"/>
                <w:kern w:val="36"/>
                <w:sz w:val="22"/>
                <w:szCs w:val="22"/>
              </w:rPr>
            </w:pPr>
            <w:r w:rsidRPr="00F61CFF">
              <w:rPr>
                <w:bCs/>
                <w:spacing w:val="2"/>
                <w:kern w:val="36"/>
                <w:sz w:val="22"/>
                <w:szCs w:val="22"/>
              </w:rPr>
              <w:t xml:space="preserve">ГОСТ 30108 </w:t>
            </w:r>
          </w:p>
          <w:p w:rsidR="00902DA7" w:rsidRPr="00F61CFF" w:rsidRDefault="00902DA7" w:rsidP="00902DA7">
            <w:pPr>
              <w:shd w:val="clear" w:color="auto" w:fill="FFFFFF"/>
              <w:textAlignment w:val="baseline"/>
              <w:outlineLvl w:val="0"/>
              <w:rPr>
                <w:sz w:val="22"/>
                <w:szCs w:val="22"/>
                <w:highlight w:val="cyan"/>
              </w:rPr>
            </w:pPr>
          </w:p>
        </w:tc>
        <w:tc>
          <w:tcPr>
            <w:tcW w:w="3828" w:type="dxa"/>
            <w:vMerge w:val="restart"/>
          </w:tcPr>
          <w:p w:rsidR="00902DA7" w:rsidRPr="00F61CFF" w:rsidRDefault="00902DA7" w:rsidP="00902DA7">
            <w:pPr>
              <w:rPr>
                <w:sz w:val="22"/>
                <w:szCs w:val="22"/>
              </w:rPr>
            </w:pPr>
            <w:r w:rsidRPr="00F61CFF">
              <w:rPr>
                <w:sz w:val="22"/>
                <w:szCs w:val="22"/>
              </w:rPr>
              <w:t>Неорганические сыпучие строительные материалы (щебень, гравий, песок, цемент, гипс и др.) и строительные изделия (плиты облицовочные, декоративные и другие изделия из природного камня, кирпич и камни стеновые), а также отходы промышленного производства, используемые непосредственно в качестве строительных материалов ил</w:t>
            </w:r>
            <w:r w:rsidR="004A7D76">
              <w:rPr>
                <w:sz w:val="22"/>
                <w:szCs w:val="22"/>
              </w:rPr>
              <w:t>и как сырье для их производства</w:t>
            </w:r>
          </w:p>
          <w:p w:rsidR="00902DA7" w:rsidRPr="00F61CFF" w:rsidRDefault="00902DA7" w:rsidP="00902DA7">
            <w:pPr>
              <w:rPr>
                <w:sz w:val="22"/>
                <w:szCs w:val="22"/>
              </w:rPr>
            </w:pPr>
          </w:p>
          <w:p w:rsidR="00902DA7" w:rsidRPr="00F61CFF" w:rsidRDefault="00902DA7" w:rsidP="00902DA7">
            <w:pPr>
              <w:rPr>
                <w:sz w:val="22"/>
                <w:szCs w:val="22"/>
                <w:highlight w:val="cyan"/>
              </w:rPr>
            </w:pPr>
          </w:p>
          <w:p w:rsidR="00902DA7" w:rsidRPr="00F61CFF" w:rsidRDefault="00902DA7" w:rsidP="00902DA7">
            <w:pPr>
              <w:rPr>
                <w:sz w:val="22"/>
                <w:szCs w:val="22"/>
                <w:highlight w:val="cyan"/>
              </w:rPr>
            </w:pPr>
          </w:p>
        </w:tc>
        <w:tc>
          <w:tcPr>
            <w:tcW w:w="1701" w:type="dxa"/>
            <w:vMerge w:val="restart"/>
          </w:tcPr>
          <w:p w:rsidR="00902DA7" w:rsidRPr="00F61CFF" w:rsidRDefault="00902DA7" w:rsidP="00902DA7">
            <w:pPr>
              <w:rPr>
                <w:sz w:val="22"/>
                <w:szCs w:val="22"/>
                <w:shd w:val="clear" w:color="auto" w:fill="FFFFFF"/>
              </w:rPr>
            </w:pPr>
            <w:r>
              <w:rPr>
                <w:sz w:val="22"/>
                <w:szCs w:val="22"/>
                <w:shd w:val="clear" w:color="auto" w:fill="FFFFFF"/>
              </w:rPr>
              <w:t>08.12.12</w:t>
            </w:r>
          </w:p>
          <w:p w:rsidR="00902DA7" w:rsidRPr="00F61CFF" w:rsidRDefault="00902DA7" w:rsidP="00902DA7">
            <w:pPr>
              <w:rPr>
                <w:sz w:val="22"/>
                <w:szCs w:val="22"/>
                <w:shd w:val="clear" w:color="auto" w:fill="FFFFFF"/>
              </w:rPr>
            </w:pPr>
            <w:r w:rsidRPr="00F61CFF">
              <w:rPr>
                <w:sz w:val="22"/>
                <w:szCs w:val="22"/>
                <w:shd w:val="clear" w:color="auto" w:fill="FFFFFF"/>
              </w:rPr>
              <w:t>08.12.1</w:t>
            </w:r>
            <w:r>
              <w:rPr>
                <w:sz w:val="22"/>
                <w:szCs w:val="22"/>
                <w:shd w:val="clear" w:color="auto" w:fill="FFFFFF"/>
              </w:rPr>
              <w:t>0</w:t>
            </w:r>
          </w:p>
          <w:p w:rsidR="00902DA7" w:rsidRPr="00F61CFF" w:rsidRDefault="00902DA7" w:rsidP="00902DA7">
            <w:pPr>
              <w:rPr>
                <w:sz w:val="22"/>
                <w:szCs w:val="22"/>
                <w:shd w:val="clear" w:color="auto" w:fill="FFFFFF"/>
              </w:rPr>
            </w:pPr>
            <w:r w:rsidRPr="00F61CFF">
              <w:rPr>
                <w:sz w:val="22"/>
                <w:szCs w:val="22"/>
                <w:shd w:val="clear" w:color="auto" w:fill="FFFFFF"/>
              </w:rPr>
              <w:t>23.51.1</w:t>
            </w:r>
            <w:r>
              <w:rPr>
                <w:sz w:val="22"/>
                <w:szCs w:val="22"/>
                <w:shd w:val="clear" w:color="auto" w:fill="FFFFFF"/>
              </w:rPr>
              <w:t>0</w:t>
            </w:r>
          </w:p>
          <w:p w:rsidR="00902DA7" w:rsidRPr="00F61CFF" w:rsidRDefault="00902DA7" w:rsidP="00902DA7">
            <w:pPr>
              <w:rPr>
                <w:sz w:val="22"/>
                <w:szCs w:val="22"/>
                <w:shd w:val="clear" w:color="auto" w:fill="FFFFFF"/>
              </w:rPr>
            </w:pPr>
            <w:r w:rsidRPr="00F61CFF">
              <w:rPr>
                <w:sz w:val="22"/>
                <w:szCs w:val="22"/>
                <w:shd w:val="clear" w:color="auto" w:fill="FFFFFF"/>
              </w:rPr>
              <w:t>16.21.1</w:t>
            </w:r>
            <w:r>
              <w:rPr>
                <w:sz w:val="22"/>
                <w:szCs w:val="22"/>
                <w:shd w:val="clear" w:color="auto" w:fill="FFFFFF"/>
              </w:rPr>
              <w:t>0</w:t>
            </w:r>
          </w:p>
          <w:p w:rsidR="00902DA7" w:rsidRPr="00F61CFF" w:rsidRDefault="00902DA7" w:rsidP="00902DA7">
            <w:pPr>
              <w:rPr>
                <w:sz w:val="22"/>
                <w:szCs w:val="22"/>
                <w:shd w:val="clear" w:color="auto" w:fill="FFFFFF"/>
              </w:rPr>
            </w:pPr>
            <w:r w:rsidRPr="00F61CFF">
              <w:rPr>
                <w:sz w:val="22"/>
                <w:szCs w:val="22"/>
                <w:shd w:val="clear" w:color="auto" w:fill="FFFFFF"/>
              </w:rPr>
              <w:t>16.21.2</w:t>
            </w:r>
            <w:r>
              <w:rPr>
                <w:sz w:val="22"/>
                <w:szCs w:val="22"/>
                <w:shd w:val="clear" w:color="auto" w:fill="FFFFFF"/>
              </w:rPr>
              <w:t>0</w:t>
            </w:r>
          </w:p>
          <w:p w:rsidR="00902DA7" w:rsidRPr="00F61CFF" w:rsidRDefault="00902DA7" w:rsidP="00902DA7">
            <w:pPr>
              <w:rPr>
                <w:sz w:val="22"/>
                <w:szCs w:val="22"/>
                <w:shd w:val="clear" w:color="auto" w:fill="FFFFFF"/>
              </w:rPr>
            </w:pPr>
            <w:r w:rsidRPr="00F61CFF">
              <w:rPr>
                <w:sz w:val="22"/>
                <w:szCs w:val="22"/>
                <w:shd w:val="clear" w:color="auto" w:fill="FFFFFF"/>
              </w:rPr>
              <w:t>23.70.12</w:t>
            </w:r>
          </w:p>
          <w:p w:rsidR="00902DA7" w:rsidRPr="00F61CFF" w:rsidRDefault="00902DA7" w:rsidP="00902DA7">
            <w:pPr>
              <w:rPr>
                <w:sz w:val="22"/>
                <w:szCs w:val="22"/>
              </w:rPr>
            </w:pPr>
            <w:r w:rsidRPr="00F61CFF">
              <w:rPr>
                <w:sz w:val="22"/>
                <w:szCs w:val="22"/>
                <w:shd w:val="clear" w:color="auto" w:fill="FFFFFF"/>
              </w:rPr>
              <w:t>23.32.11</w:t>
            </w:r>
          </w:p>
        </w:tc>
        <w:tc>
          <w:tcPr>
            <w:tcW w:w="1701" w:type="dxa"/>
            <w:vMerge w:val="restart"/>
          </w:tcPr>
          <w:p w:rsidR="00902DA7" w:rsidRPr="00F61CFF" w:rsidRDefault="00902DA7" w:rsidP="00902DA7">
            <w:pPr>
              <w:rPr>
                <w:sz w:val="22"/>
                <w:szCs w:val="22"/>
                <w:shd w:val="clear" w:color="auto" w:fill="FFFFFF"/>
              </w:rPr>
            </w:pPr>
            <w:r>
              <w:rPr>
                <w:sz w:val="22"/>
                <w:szCs w:val="22"/>
                <w:shd w:val="clear" w:color="auto" w:fill="FFFFFF"/>
              </w:rPr>
              <w:t xml:space="preserve">2517 </w:t>
            </w:r>
          </w:p>
          <w:p w:rsidR="00902DA7" w:rsidRPr="00F61CFF" w:rsidRDefault="00902DA7" w:rsidP="00902DA7">
            <w:pPr>
              <w:rPr>
                <w:sz w:val="22"/>
                <w:szCs w:val="22"/>
                <w:shd w:val="clear" w:color="auto" w:fill="FFFFFF"/>
              </w:rPr>
            </w:pPr>
            <w:r>
              <w:rPr>
                <w:sz w:val="22"/>
                <w:szCs w:val="22"/>
                <w:shd w:val="clear" w:color="auto" w:fill="FFFFFF"/>
              </w:rPr>
              <w:t xml:space="preserve">2523 </w:t>
            </w:r>
            <w:r w:rsidRPr="00F61CFF">
              <w:rPr>
                <w:sz w:val="22"/>
                <w:szCs w:val="22"/>
              </w:rPr>
              <w:br/>
            </w:r>
            <w:r>
              <w:rPr>
                <w:sz w:val="22"/>
                <w:szCs w:val="22"/>
                <w:shd w:val="clear" w:color="auto" w:fill="FFFFFF"/>
              </w:rPr>
              <w:t xml:space="preserve">6908 </w:t>
            </w:r>
          </w:p>
          <w:p w:rsidR="00902DA7" w:rsidRPr="00F61CFF" w:rsidRDefault="00902DA7" w:rsidP="00902DA7">
            <w:pPr>
              <w:rPr>
                <w:sz w:val="22"/>
                <w:szCs w:val="22"/>
                <w:shd w:val="clear" w:color="auto" w:fill="FFFFFF"/>
              </w:rPr>
            </w:pPr>
            <w:r w:rsidRPr="00F61CFF">
              <w:rPr>
                <w:sz w:val="22"/>
                <w:szCs w:val="22"/>
                <w:shd w:val="clear" w:color="auto" w:fill="FFFFFF"/>
              </w:rPr>
              <w:t>6802</w:t>
            </w:r>
          </w:p>
          <w:p w:rsidR="00902DA7" w:rsidRPr="00F61CFF" w:rsidRDefault="00902DA7" w:rsidP="00902DA7">
            <w:pPr>
              <w:rPr>
                <w:sz w:val="22"/>
                <w:szCs w:val="22"/>
                <w:shd w:val="clear" w:color="auto" w:fill="FFFFFF"/>
              </w:rPr>
            </w:pPr>
            <w:r w:rsidRPr="00F61CFF">
              <w:rPr>
                <w:sz w:val="22"/>
                <w:szCs w:val="22"/>
                <w:shd w:val="clear" w:color="auto" w:fill="FFFFFF"/>
              </w:rPr>
              <w:t>6805</w:t>
            </w:r>
          </w:p>
          <w:p w:rsidR="00902DA7" w:rsidRPr="00F61CFF" w:rsidRDefault="00902DA7" w:rsidP="00902DA7">
            <w:pPr>
              <w:rPr>
                <w:sz w:val="22"/>
                <w:szCs w:val="22"/>
                <w:shd w:val="clear" w:color="auto" w:fill="FFFFFF"/>
              </w:rPr>
            </w:pPr>
            <w:r w:rsidRPr="00F61CFF">
              <w:rPr>
                <w:sz w:val="22"/>
                <w:szCs w:val="22"/>
                <w:shd w:val="clear" w:color="auto" w:fill="FFFFFF"/>
              </w:rPr>
              <w:t>6808</w:t>
            </w:r>
          </w:p>
          <w:p w:rsidR="00902DA7" w:rsidRPr="00F61CFF" w:rsidRDefault="00902DA7" w:rsidP="00902DA7">
            <w:pPr>
              <w:rPr>
                <w:sz w:val="22"/>
                <w:szCs w:val="22"/>
              </w:rPr>
            </w:pPr>
            <w:r>
              <w:rPr>
                <w:sz w:val="22"/>
                <w:szCs w:val="22"/>
                <w:shd w:val="clear" w:color="auto" w:fill="FFFFFF"/>
              </w:rPr>
              <w:t xml:space="preserve">6904 </w:t>
            </w:r>
          </w:p>
        </w:tc>
        <w:tc>
          <w:tcPr>
            <w:tcW w:w="2126" w:type="dxa"/>
          </w:tcPr>
          <w:p w:rsidR="00902DA7" w:rsidRPr="00F61CFF" w:rsidRDefault="00902DA7" w:rsidP="00902DA7">
            <w:pPr>
              <w:rPr>
                <w:sz w:val="22"/>
                <w:szCs w:val="22"/>
              </w:rPr>
            </w:pPr>
            <w:r w:rsidRPr="00F61CFF">
              <w:rPr>
                <w:sz w:val="22"/>
                <w:szCs w:val="22"/>
              </w:rPr>
              <w:t xml:space="preserve">Удельная эффективная активность естественных радионуклидов </w:t>
            </w:r>
          </w:p>
        </w:tc>
        <w:tc>
          <w:tcPr>
            <w:tcW w:w="2268" w:type="dxa"/>
          </w:tcPr>
          <w:p w:rsidR="00902DA7" w:rsidRPr="00F61CFF" w:rsidRDefault="00902DA7" w:rsidP="00902DA7">
            <w:pPr>
              <w:suppressAutoHyphens/>
              <w:rPr>
                <w:sz w:val="22"/>
                <w:szCs w:val="22"/>
                <w:lang w:eastAsia="ar-SA"/>
              </w:rPr>
            </w:pPr>
            <w:r w:rsidRPr="00F61CFF">
              <w:rPr>
                <w:sz w:val="22"/>
                <w:szCs w:val="22"/>
                <w:lang w:eastAsia="ar-SA"/>
              </w:rPr>
              <w:t>Нижний предел определения не более</w:t>
            </w:r>
          </w:p>
          <w:p w:rsidR="00902DA7" w:rsidRPr="00F61CFF" w:rsidRDefault="00902DA7" w:rsidP="00902DA7">
            <w:pPr>
              <w:suppressAutoHyphens/>
              <w:rPr>
                <w:sz w:val="22"/>
                <w:szCs w:val="22"/>
                <w:lang w:eastAsia="ar-SA"/>
              </w:rPr>
            </w:pPr>
            <w:r w:rsidRPr="00F61CFF">
              <w:rPr>
                <w:sz w:val="22"/>
                <w:szCs w:val="22"/>
                <w:lang w:eastAsia="ar-SA"/>
              </w:rPr>
              <w:t>100 Бк/кг</w:t>
            </w:r>
          </w:p>
          <w:p w:rsidR="00902DA7" w:rsidRPr="00F61CFF" w:rsidRDefault="00902DA7" w:rsidP="00902DA7">
            <w:pPr>
              <w:suppressAutoHyphens/>
              <w:rPr>
                <w:sz w:val="22"/>
                <w:szCs w:val="22"/>
                <w:lang w:eastAsia="ar-SA"/>
              </w:rPr>
            </w:pP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2126" w:type="dxa"/>
          </w:tcPr>
          <w:p w:rsidR="00902DA7" w:rsidRPr="00F61CFF" w:rsidRDefault="00902DA7" w:rsidP="00902DA7">
            <w:pPr>
              <w:suppressAutoHyphens/>
              <w:rPr>
                <w:sz w:val="22"/>
                <w:szCs w:val="22"/>
              </w:rPr>
            </w:pPr>
            <w:r w:rsidRPr="00F61CFF">
              <w:rPr>
                <w:sz w:val="22"/>
                <w:szCs w:val="22"/>
              </w:rPr>
              <w:t xml:space="preserve">Удельная активность </w:t>
            </w:r>
          </w:p>
          <w:p w:rsidR="00902DA7" w:rsidRPr="00F61CFF" w:rsidRDefault="00902DA7" w:rsidP="00902DA7">
            <w:pPr>
              <w:suppressAutoHyphens/>
              <w:rPr>
                <w:sz w:val="22"/>
                <w:szCs w:val="22"/>
                <w:lang w:eastAsia="ar-SA"/>
              </w:rPr>
            </w:pPr>
            <w:r w:rsidRPr="00F61CFF">
              <w:rPr>
                <w:sz w:val="22"/>
                <w:szCs w:val="22"/>
                <w:lang w:eastAsia="ar-SA"/>
              </w:rPr>
              <w:t>радий</w:t>
            </w:r>
            <w:r w:rsidR="004A7D76">
              <w:rPr>
                <w:sz w:val="22"/>
                <w:szCs w:val="22"/>
                <w:lang w:eastAsia="ar-SA"/>
              </w:rPr>
              <w:t xml:space="preserve"> -</w:t>
            </w:r>
            <w:r w:rsidRPr="00F61CFF">
              <w:rPr>
                <w:sz w:val="22"/>
                <w:szCs w:val="22"/>
                <w:lang w:eastAsia="ar-SA"/>
              </w:rPr>
              <w:t xml:space="preserve"> 226</w:t>
            </w:r>
          </w:p>
        </w:tc>
        <w:tc>
          <w:tcPr>
            <w:tcW w:w="2268" w:type="dxa"/>
          </w:tcPr>
          <w:p w:rsidR="00902DA7" w:rsidRPr="00F61CFF" w:rsidRDefault="00902DA7" w:rsidP="00902DA7">
            <w:pPr>
              <w:rPr>
                <w:sz w:val="22"/>
                <w:szCs w:val="22"/>
                <w:lang w:eastAsia="ar-SA"/>
              </w:rPr>
            </w:pPr>
            <w:r w:rsidRPr="00F61CFF">
              <w:rPr>
                <w:sz w:val="22"/>
                <w:szCs w:val="22"/>
                <w:lang w:eastAsia="ar-SA"/>
              </w:rPr>
              <w:t>Нижний предел определения не более 50 Бк/кг</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2126" w:type="dxa"/>
          </w:tcPr>
          <w:p w:rsidR="00902DA7" w:rsidRPr="00F61CFF" w:rsidRDefault="00902DA7" w:rsidP="00902DA7">
            <w:pPr>
              <w:suppressAutoHyphens/>
              <w:rPr>
                <w:sz w:val="22"/>
                <w:szCs w:val="22"/>
              </w:rPr>
            </w:pPr>
            <w:r w:rsidRPr="00F61CFF">
              <w:rPr>
                <w:sz w:val="22"/>
                <w:szCs w:val="22"/>
              </w:rPr>
              <w:t xml:space="preserve">Удельная активность </w:t>
            </w:r>
          </w:p>
          <w:p w:rsidR="00902DA7" w:rsidRPr="00F61CFF" w:rsidRDefault="00902DA7" w:rsidP="00902DA7">
            <w:pPr>
              <w:suppressAutoHyphens/>
              <w:rPr>
                <w:sz w:val="22"/>
                <w:szCs w:val="22"/>
                <w:lang w:eastAsia="ar-SA"/>
              </w:rPr>
            </w:pPr>
            <w:r w:rsidRPr="00F61CFF">
              <w:rPr>
                <w:sz w:val="22"/>
                <w:szCs w:val="22"/>
                <w:lang w:eastAsia="ar-SA"/>
              </w:rPr>
              <w:t>торий</w:t>
            </w:r>
            <w:r w:rsidR="004A7D76">
              <w:rPr>
                <w:sz w:val="22"/>
                <w:szCs w:val="22"/>
                <w:lang w:eastAsia="ar-SA"/>
              </w:rPr>
              <w:t xml:space="preserve"> -</w:t>
            </w:r>
            <w:r w:rsidRPr="00F61CFF">
              <w:rPr>
                <w:sz w:val="22"/>
                <w:szCs w:val="22"/>
                <w:lang w:eastAsia="ar-SA"/>
              </w:rPr>
              <w:t xml:space="preserve"> 232</w:t>
            </w:r>
          </w:p>
        </w:tc>
        <w:tc>
          <w:tcPr>
            <w:tcW w:w="2268" w:type="dxa"/>
          </w:tcPr>
          <w:p w:rsidR="00902DA7" w:rsidRPr="00F61CFF" w:rsidRDefault="00902DA7" w:rsidP="00902DA7">
            <w:pPr>
              <w:rPr>
                <w:sz w:val="22"/>
                <w:szCs w:val="22"/>
                <w:lang w:eastAsia="ar-SA"/>
              </w:rPr>
            </w:pPr>
            <w:r w:rsidRPr="00F61CFF">
              <w:rPr>
                <w:sz w:val="22"/>
                <w:szCs w:val="22"/>
                <w:lang w:eastAsia="ar-SA"/>
              </w:rPr>
              <w:t>Нижний предел определения не более 50 Бк/кг</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2126" w:type="dxa"/>
          </w:tcPr>
          <w:p w:rsidR="00902DA7" w:rsidRPr="00F61CFF" w:rsidRDefault="00902DA7" w:rsidP="00902DA7">
            <w:pPr>
              <w:suppressAutoHyphens/>
              <w:rPr>
                <w:sz w:val="22"/>
                <w:szCs w:val="22"/>
              </w:rPr>
            </w:pPr>
            <w:r w:rsidRPr="00F61CFF">
              <w:rPr>
                <w:sz w:val="22"/>
                <w:szCs w:val="22"/>
              </w:rPr>
              <w:t xml:space="preserve">Удельная активность </w:t>
            </w:r>
          </w:p>
          <w:p w:rsidR="00902DA7" w:rsidRPr="00F61CFF" w:rsidRDefault="00902DA7" w:rsidP="00902DA7">
            <w:pPr>
              <w:suppressAutoHyphens/>
              <w:rPr>
                <w:sz w:val="22"/>
                <w:szCs w:val="22"/>
                <w:lang w:eastAsia="ar-SA"/>
              </w:rPr>
            </w:pPr>
            <w:r w:rsidRPr="00F61CFF">
              <w:rPr>
                <w:sz w:val="22"/>
                <w:szCs w:val="22"/>
                <w:lang w:eastAsia="ar-SA"/>
              </w:rPr>
              <w:t xml:space="preserve">калий </w:t>
            </w:r>
            <w:r w:rsidR="004A7D76">
              <w:rPr>
                <w:sz w:val="22"/>
                <w:szCs w:val="22"/>
                <w:lang w:eastAsia="ar-SA"/>
              </w:rPr>
              <w:t xml:space="preserve">- </w:t>
            </w:r>
            <w:r w:rsidRPr="00F61CFF">
              <w:rPr>
                <w:sz w:val="22"/>
                <w:szCs w:val="22"/>
                <w:lang w:eastAsia="ar-SA"/>
              </w:rPr>
              <w:t>40</w:t>
            </w:r>
          </w:p>
        </w:tc>
        <w:tc>
          <w:tcPr>
            <w:tcW w:w="2268" w:type="dxa"/>
          </w:tcPr>
          <w:p w:rsidR="00902DA7" w:rsidRPr="00F61CFF" w:rsidRDefault="00902DA7" w:rsidP="00902DA7">
            <w:pPr>
              <w:rPr>
                <w:sz w:val="22"/>
                <w:szCs w:val="22"/>
                <w:lang w:eastAsia="ar-SA"/>
              </w:rPr>
            </w:pPr>
            <w:r w:rsidRPr="00F61CFF">
              <w:rPr>
                <w:sz w:val="22"/>
                <w:szCs w:val="22"/>
                <w:lang w:eastAsia="ar-SA"/>
              </w:rPr>
              <w:t>Нижний предел определения не более 50 Бк/кг</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2126" w:type="dxa"/>
          </w:tcPr>
          <w:p w:rsidR="00902DA7" w:rsidRPr="00F61CFF" w:rsidRDefault="00902DA7" w:rsidP="00902DA7">
            <w:pPr>
              <w:suppressAutoHyphens/>
              <w:rPr>
                <w:sz w:val="22"/>
                <w:szCs w:val="22"/>
                <w:lang w:eastAsia="ar-SA"/>
              </w:rPr>
            </w:pPr>
            <w:r w:rsidRPr="00F61CFF">
              <w:rPr>
                <w:sz w:val="22"/>
                <w:szCs w:val="22"/>
                <w:lang w:eastAsia="ar-SA"/>
              </w:rPr>
              <w:t>Отбор проб</w:t>
            </w:r>
          </w:p>
        </w:tc>
        <w:tc>
          <w:tcPr>
            <w:tcW w:w="2268" w:type="dxa"/>
          </w:tcPr>
          <w:p w:rsidR="00902DA7" w:rsidRPr="00F61CFF" w:rsidRDefault="00902DA7" w:rsidP="00902DA7">
            <w:pPr>
              <w:rPr>
                <w:sz w:val="22"/>
                <w:szCs w:val="22"/>
                <w:lang w:eastAsia="ar-SA"/>
              </w:rPr>
            </w:pPr>
            <w:r w:rsidRPr="00F61CFF">
              <w:rPr>
                <w:sz w:val="22"/>
                <w:szCs w:val="22"/>
                <w:lang w:eastAsia="ar-SA"/>
              </w:rPr>
              <w:t>-</w:t>
            </w:r>
          </w:p>
        </w:tc>
      </w:tr>
      <w:tr w:rsidR="00902DA7" w:rsidRPr="00F61CFF" w:rsidTr="00CC6485">
        <w:tc>
          <w:tcPr>
            <w:tcW w:w="694" w:type="dxa"/>
            <w:vMerge w:val="restart"/>
          </w:tcPr>
          <w:p w:rsidR="00902DA7" w:rsidRPr="003C79E5" w:rsidRDefault="00902DA7" w:rsidP="00902DA7">
            <w:pPr>
              <w:pStyle w:val="a7"/>
              <w:numPr>
                <w:ilvl w:val="0"/>
                <w:numId w:val="12"/>
              </w:numPr>
              <w:jc w:val="center"/>
              <w:rPr>
                <w:sz w:val="22"/>
                <w:szCs w:val="22"/>
              </w:rPr>
            </w:pPr>
          </w:p>
        </w:tc>
        <w:tc>
          <w:tcPr>
            <w:tcW w:w="2922" w:type="dxa"/>
            <w:vMerge w:val="restart"/>
          </w:tcPr>
          <w:p w:rsidR="00902DA7" w:rsidRPr="00F61CFF" w:rsidRDefault="00902DA7" w:rsidP="00902DA7">
            <w:pPr>
              <w:shd w:val="clear" w:color="auto" w:fill="FFFFFF"/>
              <w:textAlignment w:val="baseline"/>
              <w:outlineLvl w:val="0"/>
              <w:rPr>
                <w:bCs/>
                <w:spacing w:val="2"/>
                <w:kern w:val="36"/>
                <w:sz w:val="22"/>
                <w:szCs w:val="22"/>
              </w:rPr>
            </w:pPr>
            <w:r w:rsidRPr="00F61CFF">
              <w:rPr>
                <w:bCs/>
                <w:spacing w:val="2"/>
                <w:kern w:val="36"/>
                <w:sz w:val="22"/>
                <w:szCs w:val="22"/>
              </w:rPr>
              <w:t xml:space="preserve">МУ 2.1.674-97 </w:t>
            </w:r>
          </w:p>
          <w:p w:rsidR="00902DA7" w:rsidRPr="00F61CFF" w:rsidRDefault="00902DA7" w:rsidP="00902DA7">
            <w:pPr>
              <w:shd w:val="clear" w:color="auto" w:fill="FFFFFF"/>
              <w:textAlignment w:val="baseline"/>
              <w:outlineLvl w:val="0"/>
              <w:rPr>
                <w:bCs/>
                <w:spacing w:val="2"/>
                <w:kern w:val="36"/>
                <w:sz w:val="22"/>
                <w:szCs w:val="22"/>
              </w:rPr>
            </w:pPr>
            <w:r w:rsidRPr="00F61CFF">
              <w:rPr>
                <w:bCs/>
                <w:spacing w:val="2"/>
                <w:kern w:val="36"/>
                <w:sz w:val="22"/>
                <w:szCs w:val="22"/>
              </w:rPr>
              <w:t>тв. 08.08.1997 г.</w:t>
            </w:r>
          </w:p>
          <w:p w:rsidR="00902DA7" w:rsidRPr="00F61CFF" w:rsidRDefault="00902DA7" w:rsidP="00902DA7">
            <w:pPr>
              <w:shd w:val="clear" w:color="auto" w:fill="FFFFFF"/>
              <w:textAlignment w:val="baseline"/>
              <w:outlineLvl w:val="0"/>
              <w:rPr>
                <w:bCs/>
                <w:spacing w:val="2"/>
                <w:kern w:val="36"/>
                <w:sz w:val="22"/>
                <w:szCs w:val="22"/>
              </w:rPr>
            </w:pPr>
          </w:p>
        </w:tc>
        <w:tc>
          <w:tcPr>
            <w:tcW w:w="3828" w:type="dxa"/>
            <w:vMerge w:val="restart"/>
          </w:tcPr>
          <w:p w:rsidR="00902DA7" w:rsidRPr="00F61CFF" w:rsidRDefault="00902DA7" w:rsidP="00902DA7">
            <w:pPr>
              <w:rPr>
                <w:sz w:val="22"/>
                <w:szCs w:val="22"/>
              </w:rPr>
            </w:pPr>
            <w:r w:rsidRPr="00F61CFF">
              <w:rPr>
                <w:sz w:val="22"/>
                <w:szCs w:val="22"/>
              </w:rPr>
              <w:t>Все виды строительных материалов, содержащие в своем составе, промышленные отходы и другие виды химических добавок.</w:t>
            </w:r>
          </w:p>
          <w:p w:rsidR="00902DA7" w:rsidRPr="00F61CFF" w:rsidRDefault="00902DA7" w:rsidP="00902DA7">
            <w:pPr>
              <w:rPr>
                <w:sz w:val="22"/>
                <w:szCs w:val="22"/>
              </w:rPr>
            </w:pPr>
          </w:p>
        </w:tc>
        <w:tc>
          <w:tcPr>
            <w:tcW w:w="1701" w:type="dxa"/>
            <w:vMerge w:val="restart"/>
          </w:tcPr>
          <w:p w:rsidR="00902DA7" w:rsidRPr="00F61CFF" w:rsidRDefault="00902DA7" w:rsidP="00902DA7">
            <w:pPr>
              <w:pStyle w:val="1"/>
              <w:spacing w:before="0" w:after="0"/>
              <w:rPr>
                <w:rFonts w:ascii="Times New Roman" w:hAnsi="Times New Roman"/>
                <w:b w:val="0"/>
                <w:sz w:val="22"/>
                <w:szCs w:val="22"/>
              </w:rPr>
            </w:pPr>
            <w:r>
              <w:rPr>
                <w:rFonts w:ascii="Times New Roman" w:hAnsi="Times New Roman"/>
                <w:b w:val="0"/>
                <w:sz w:val="22"/>
                <w:szCs w:val="22"/>
              </w:rPr>
              <w:t>08.12.13</w:t>
            </w:r>
          </w:p>
          <w:p w:rsidR="00902DA7" w:rsidRPr="00F61CFF" w:rsidRDefault="00902DA7" w:rsidP="00902DA7">
            <w:pPr>
              <w:rPr>
                <w:sz w:val="22"/>
                <w:szCs w:val="22"/>
              </w:rPr>
            </w:pPr>
          </w:p>
        </w:tc>
        <w:tc>
          <w:tcPr>
            <w:tcW w:w="1701" w:type="dxa"/>
            <w:vMerge w:val="restart"/>
          </w:tcPr>
          <w:p w:rsidR="00902DA7" w:rsidRPr="00F61CFF" w:rsidRDefault="00902DA7" w:rsidP="00902DA7">
            <w:pPr>
              <w:rPr>
                <w:sz w:val="22"/>
                <w:szCs w:val="22"/>
              </w:rPr>
            </w:pPr>
            <w:r>
              <w:rPr>
                <w:sz w:val="22"/>
                <w:szCs w:val="22"/>
                <w:shd w:val="clear" w:color="auto" w:fill="FFFFFF"/>
              </w:rPr>
              <w:t xml:space="preserve">3915 </w:t>
            </w:r>
            <w:r w:rsidRPr="00F61CFF">
              <w:rPr>
                <w:sz w:val="22"/>
                <w:szCs w:val="22"/>
              </w:rPr>
              <w:br/>
            </w:r>
          </w:p>
        </w:tc>
        <w:tc>
          <w:tcPr>
            <w:tcW w:w="2126" w:type="dxa"/>
          </w:tcPr>
          <w:p w:rsidR="00902DA7" w:rsidRPr="00F61CFF" w:rsidRDefault="00902DA7" w:rsidP="00902DA7">
            <w:pPr>
              <w:rPr>
                <w:sz w:val="22"/>
                <w:szCs w:val="22"/>
              </w:rPr>
            </w:pPr>
            <w:r w:rsidRPr="00F61CFF">
              <w:rPr>
                <w:sz w:val="22"/>
                <w:szCs w:val="22"/>
              </w:rPr>
              <w:t xml:space="preserve">Удельная эффективная активность естественных радионуклидов </w:t>
            </w:r>
          </w:p>
        </w:tc>
        <w:tc>
          <w:tcPr>
            <w:tcW w:w="2268" w:type="dxa"/>
          </w:tcPr>
          <w:p w:rsidR="00902DA7" w:rsidRPr="00F61CFF" w:rsidRDefault="00902DA7" w:rsidP="00902DA7">
            <w:pPr>
              <w:suppressAutoHyphens/>
              <w:rPr>
                <w:sz w:val="22"/>
                <w:szCs w:val="22"/>
                <w:lang w:eastAsia="ar-SA"/>
              </w:rPr>
            </w:pPr>
            <w:r w:rsidRPr="00F61CFF">
              <w:rPr>
                <w:sz w:val="22"/>
                <w:szCs w:val="22"/>
                <w:lang w:eastAsia="ar-SA"/>
              </w:rPr>
              <w:t xml:space="preserve">Нижний предел определения не более </w:t>
            </w:r>
          </w:p>
          <w:p w:rsidR="00902DA7" w:rsidRPr="00F61CFF" w:rsidRDefault="00902DA7" w:rsidP="00902DA7">
            <w:pPr>
              <w:suppressAutoHyphens/>
              <w:rPr>
                <w:sz w:val="22"/>
                <w:szCs w:val="22"/>
                <w:lang w:eastAsia="ar-SA"/>
              </w:rPr>
            </w:pPr>
            <w:r w:rsidRPr="00F61CFF">
              <w:rPr>
                <w:sz w:val="22"/>
                <w:szCs w:val="22"/>
                <w:lang w:eastAsia="ar-SA"/>
              </w:rPr>
              <w:t>100 Бк/кг</w:t>
            </w:r>
          </w:p>
          <w:p w:rsidR="00902DA7" w:rsidRPr="00F61CFF" w:rsidRDefault="00902DA7" w:rsidP="00902DA7">
            <w:pPr>
              <w:suppressAutoHyphens/>
              <w:rPr>
                <w:sz w:val="22"/>
                <w:szCs w:val="22"/>
                <w:lang w:eastAsia="ar-SA"/>
              </w:rPr>
            </w:pP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2126" w:type="dxa"/>
          </w:tcPr>
          <w:p w:rsidR="00902DA7" w:rsidRPr="00F61CFF" w:rsidRDefault="00902DA7" w:rsidP="00902DA7">
            <w:pPr>
              <w:suppressAutoHyphens/>
              <w:rPr>
                <w:sz w:val="22"/>
                <w:szCs w:val="22"/>
                <w:lang w:eastAsia="ar-SA"/>
              </w:rPr>
            </w:pPr>
            <w:r w:rsidRPr="00F61CFF">
              <w:rPr>
                <w:sz w:val="22"/>
                <w:szCs w:val="22"/>
                <w:lang w:eastAsia="ar-SA"/>
              </w:rPr>
              <w:t>Удельная активность</w:t>
            </w:r>
          </w:p>
          <w:p w:rsidR="00902DA7" w:rsidRPr="00F61CFF" w:rsidRDefault="00902DA7" w:rsidP="00902DA7">
            <w:pPr>
              <w:suppressAutoHyphens/>
              <w:rPr>
                <w:sz w:val="22"/>
                <w:szCs w:val="22"/>
                <w:lang w:eastAsia="ar-SA"/>
              </w:rPr>
            </w:pPr>
            <w:r w:rsidRPr="00F61CFF">
              <w:rPr>
                <w:sz w:val="22"/>
                <w:szCs w:val="22"/>
                <w:lang w:eastAsia="ar-SA"/>
              </w:rPr>
              <w:t xml:space="preserve">радий </w:t>
            </w:r>
            <w:r w:rsidR="004A7D76">
              <w:rPr>
                <w:sz w:val="22"/>
                <w:szCs w:val="22"/>
                <w:lang w:eastAsia="ar-SA"/>
              </w:rPr>
              <w:t xml:space="preserve">- </w:t>
            </w:r>
            <w:r w:rsidRPr="00F61CFF">
              <w:rPr>
                <w:sz w:val="22"/>
                <w:szCs w:val="22"/>
                <w:lang w:eastAsia="ar-SA"/>
              </w:rPr>
              <w:t>226</w:t>
            </w:r>
          </w:p>
        </w:tc>
        <w:tc>
          <w:tcPr>
            <w:tcW w:w="2268" w:type="dxa"/>
          </w:tcPr>
          <w:p w:rsidR="00902DA7" w:rsidRPr="00F61CFF" w:rsidRDefault="00902DA7" w:rsidP="00902DA7">
            <w:pPr>
              <w:rPr>
                <w:sz w:val="22"/>
                <w:szCs w:val="22"/>
                <w:lang w:eastAsia="ar-SA"/>
              </w:rPr>
            </w:pPr>
            <w:r w:rsidRPr="00F61CFF">
              <w:rPr>
                <w:sz w:val="22"/>
                <w:szCs w:val="22"/>
                <w:lang w:eastAsia="ar-SA"/>
              </w:rPr>
              <w:t>Нижний предел определения не более 50 Бк/кг</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2126" w:type="dxa"/>
          </w:tcPr>
          <w:p w:rsidR="00902DA7" w:rsidRPr="00F61CFF" w:rsidRDefault="00902DA7" w:rsidP="00902DA7">
            <w:pPr>
              <w:suppressAutoHyphens/>
              <w:rPr>
                <w:sz w:val="22"/>
                <w:szCs w:val="22"/>
                <w:lang w:eastAsia="ar-SA"/>
              </w:rPr>
            </w:pPr>
            <w:r w:rsidRPr="00F61CFF">
              <w:rPr>
                <w:sz w:val="22"/>
                <w:szCs w:val="22"/>
                <w:lang w:eastAsia="ar-SA"/>
              </w:rPr>
              <w:t>Удельная активность</w:t>
            </w:r>
          </w:p>
          <w:p w:rsidR="00902DA7" w:rsidRPr="00F61CFF" w:rsidRDefault="00902DA7" w:rsidP="00902DA7">
            <w:pPr>
              <w:suppressAutoHyphens/>
              <w:rPr>
                <w:sz w:val="22"/>
                <w:szCs w:val="22"/>
                <w:lang w:eastAsia="ar-SA"/>
              </w:rPr>
            </w:pPr>
            <w:r w:rsidRPr="00F61CFF">
              <w:rPr>
                <w:sz w:val="22"/>
                <w:szCs w:val="22"/>
                <w:lang w:eastAsia="ar-SA"/>
              </w:rPr>
              <w:t xml:space="preserve">торий </w:t>
            </w:r>
            <w:r w:rsidR="004A7D76">
              <w:rPr>
                <w:sz w:val="22"/>
                <w:szCs w:val="22"/>
                <w:lang w:eastAsia="ar-SA"/>
              </w:rPr>
              <w:t xml:space="preserve">- </w:t>
            </w:r>
            <w:r w:rsidRPr="00F61CFF">
              <w:rPr>
                <w:sz w:val="22"/>
                <w:szCs w:val="22"/>
                <w:lang w:eastAsia="ar-SA"/>
              </w:rPr>
              <w:t>232</w:t>
            </w:r>
          </w:p>
        </w:tc>
        <w:tc>
          <w:tcPr>
            <w:tcW w:w="2268" w:type="dxa"/>
          </w:tcPr>
          <w:p w:rsidR="00902DA7" w:rsidRPr="00F61CFF" w:rsidRDefault="00902DA7" w:rsidP="00902DA7">
            <w:pPr>
              <w:rPr>
                <w:sz w:val="22"/>
                <w:szCs w:val="22"/>
                <w:lang w:eastAsia="ar-SA"/>
              </w:rPr>
            </w:pPr>
            <w:r w:rsidRPr="00F61CFF">
              <w:rPr>
                <w:sz w:val="22"/>
                <w:szCs w:val="22"/>
                <w:lang w:eastAsia="ar-SA"/>
              </w:rPr>
              <w:t>Нижний предел определения не более 50 Бк/кг</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2126" w:type="dxa"/>
          </w:tcPr>
          <w:p w:rsidR="00902DA7" w:rsidRPr="00F61CFF" w:rsidRDefault="00902DA7" w:rsidP="00902DA7">
            <w:pPr>
              <w:suppressAutoHyphens/>
              <w:rPr>
                <w:sz w:val="22"/>
                <w:szCs w:val="22"/>
                <w:lang w:eastAsia="ar-SA"/>
              </w:rPr>
            </w:pPr>
            <w:r w:rsidRPr="00F61CFF">
              <w:rPr>
                <w:sz w:val="22"/>
                <w:szCs w:val="22"/>
                <w:lang w:eastAsia="ar-SA"/>
              </w:rPr>
              <w:t>Удельная активность</w:t>
            </w:r>
          </w:p>
          <w:p w:rsidR="00902DA7" w:rsidRPr="00F61CFF" w:rsidRDefault="00902DA7" w:rsidP="00902DA7">
            <w:pPr>
              <w:suppressAutoHyphens/>
              <w:rPr>
                <w:sz w:val="22"/>
                <w:szCs w:val="22"/>
                <w:lang w:eastAsia="ar-SA"/>
              </w:rPr>
            </w:pPr>
            <w:r w:rsidRPr="00F61CFF">
              <w:rPr>
                <w:sz w:val="22"/>
                <w:szCs w:val="22"/>
                <w:lang w:eastAsia="ar-SA"/>
              </w:rPr>
              <w:t xml:space="preserve">калий </w:t>
            </w:r>
            <w:r w:rsidR="004A7D76">
              <w:rPr>
                <w:sz w:val="22"/>
                <w:szCs w:val="22"/>
                <w:lang w:eastAsia="ar-SA"/>
              </w:rPr>
              <w:t xml:space="preserve">- </w:t>
            </w:r>
            <w:r w:rsidRPr="00F61CFF">
              <w:rPr>
                <w:sz w:val="22"/>
                <w:szCs w:val="22"/>
                <w:lang w:eastAsia="ar-SA"/>
              </w:rPr>
              <w:t>40</w:t>
            </w:r>
          </w:p>
        </w:tc>
        <w:tc>
          <w:tcPr>
            <w:tcW w:w="2268" w:type="dxa"/>
          </w:tcPr>
          <w:p w:rsidR="00902DA7" w:rsidRPr="00F61CFF" w:rsidRDefault="00902DA7" w:rsidP="00902DA7">
            <w:pPr>
              <w:rPr>
                <w:sz w:val="22"/>
                <w:szCs w:val="22"/>
                <w:lang w:eastAsia="ar-SA"/>
              </w:rPr>
            </w:pPr>
            <w:r w:rsidRPr="00F61CFF">
              <w:rPr>
                <w:sz w:val="22"/>
                <w:szCs w:val="22"/>
                <w:lang w:eastAsia="ar-SA"/>
              </w:rPr>
              <w:t xml:space="preserve">Нижний предел </w:t>
            </w:r>
            <w:proofErr w:type="gramStart"/>
            <w:r w:rsidRPr="00F61CFF">
              <w:rPr>
                <w:sz w:val="22"/>
                <w:szCs w:val="22"/>
                <w:lang w:eastAsia="ar-SA"/>
              </w:rPr>
              <w:t>определения  не</w:t>
            </w:r>
            <w:proofErr w:type="gramEnd"/>
            <w:r w:rsidRPr="00F61CFF">
              <w:rPr>
                <w:sz w:val="22"/>
                <w:szCs w:val="22"/>
                <w:lang w:eastAsia="ar-SA"/>
              </w:rPr>
              <w:t xml:space="preserve"> более 50 Бк/кг</w:t>
            </w:r>
          </w:p>
        </w:tc>
      </w:tr>
      <w:tr w:rsidR="00902DA7" w:rsidRPr="00F61CFF" w:rsidTr="00CC6485">
        <w:tc>
          <w:tcPr>
            <w:tcW w:w="694" w:type="dxa"/>
            <w:vMerge w:val="restart"/>
          </w:tcPr>
          <w:p w:rsidR="00902DA7" w:rsidRPr="003C79E5" w:rsidRDefault="00902DA7" w:rsidP="00902DA7">
            <w:pPr>
              <w:pStyle w:val="a7"/>
              <w:numPr>
                <w:ilvl w:val="0"/>
                <w:numId w:val="12"/>
              </w:numPr>
              <w:jc w:val="center"/>
              <w:rPr>
                <w:sz w:val="22"/>
                <w:szCs w:val="22"/>
              </w:rPr>
            </w:pPr>
          </w:p>
        </w:tc>
        <w:tc>
          <w:tcPr>
            <w:tcW w:w="2922" w:type="dxa"/>
            <w:vMerge w:val="restart"/>
          </w:tcPr>
          <w:p w:rsidR="00902DA7" w:rsidRPr="00F61CFF" w:rsidRDefault="004A7D76" w:rsidP="00902DA7">
            <w:pPr>
              <w:pStyle w:val="1"/>
              <w:shd w:val="clear" w:color="auto" w:fill="FFFFFF"/>
              <w:spacing w:before="0"/>
              <w:textAlignment w:val="baseline"/>
              <w:rPr>
                <w:rFonts w:ascii="Times New Roman" w:hAnsi="Times New Roman"/>
                <w:b w:val="0"/>
                <w:color w:val="2D2D2D"/>
                <w:spacing w:val="2"/>
                <w:kern w:val="36"/>
                <w:sz w:val="22"/>
                <w:szCs w:val="22"/>
              </w:rPr>
            </w:pPr>
            <w:r>
              <w:rPr>
                <w:rFonts w:ascii="Times New Roman" w:hAnsi="Times New Roman"/>
                <w:b w:val="0"/>
                <w:color w:val="2D2D2D"/>
                <w:spacing w:val="2"/>
                <w:kern w:val="36"/>
                <w:sz w:val="22"/>
                <w:szCs w:val="22"/>
              </w:rPr>
              <w:t>ГОСТ 33795</w:t>
            </w:r>
          </w:p>
          <w:p w:rsidR="00902DA7" w:rsidRPr="00F61CFF" w:rsidRDefault="00902DA7" w:rsidP="00902DA7">
            <w:pPr>
              <w:pStyle w:val="1"/>
              <w:shd w:val="clear" w:color="auto" w:fill="FFFFFF"/>
              <w:spacing w:before="0"/>
              <w:textAlignment w:val="baseline"/>
              <w:rPr>
                <w:rFonts w:ascii="Times New Roman" w:hAnsi="Times New Roman"/>
                <w:b w:val="0"/>
                <w:color w:val="2D2D2D"/>
                <w:spacing w:val="2"/>
                <w:kern w:val="36"/>
                <w:sz w:val="22"/>
                <w:szCs w:val="22"/>
              </w:rPr>
            </w:pPr>
          </w:p>
        </w:tc>
        <w:tc>
          <w:tcPr>
            <w:tcW w:w="3828" w:type="dxa"/>
            <w:vMerge w:val="restart"/>
          </w:tcPr>
          <w:p w:rsidR="00902DA7" w:rsidRPr="00F61CFF" w:rsidRDefault="00902DA7" w:rsidP="00902DA7">
            <w:pPr>
              <w:rPr>
                <w:spacing w:val="2"/>
                <w:kern w:val="36"/>
                <w:sz w:val="22"/>
                <w:szCs w:val="22"/>
              </w:rPr>
            </w:pPr>
            <w:r w:rsidRPr="00F61CFF">
              <w:rPr>
                <w:spacing w:val="2"/>
                <w:kern w:val="36"/>
                <w:sz w:val="22"/>
                <w:szCs w:val="22"/>
              </w:rPr>
              <w:t>Древесное сырье, лесоматериалы, полуфабрикаты и изделия из д</w:t>
            </w:r>
            <w:r w:rsidR="004A7D76">
              <w:rPr>
                <w:spacing w:val="2"/>
                <w:kern w:val="36"/>
                <w:sz w:val="22"/>
                <w:szCs w:val="22"/>
              </w:rPr>
              <w:t>ревесины и древесных материалов</w:t>
            </w:r>
          </w:p>
          <w:p w:rsidR="00902DA7" w:rsidRPr="00F61CFF" w:rsidRDefault="00902DA7" w:rsidP="00902DA7">
            <w:pPr>
              <w:rPr>
                <w:sz w:val="22"/>
                <w:szCs w:val="22"/>
                <w:highlight w:val="cyan"/>
              </w:rPr>
            </w:pPr>
          </w:p>
        </w:tc>
        <w:tc>
          <w:tcPr>
            <w:tcW w:w="1701" w:type="dxa"/>
            <w:vMerge w:val="restart"/>
          </w:tcPr>
          <w:p w:rsidR="00902DA7" w:rsidRPr="004A7D76" w:rsidRDefault="00902DA7" w:rsidP="004A7D76">
            <w:pPr>
              <w:suppressAutoHyphens/>
              <w:rPr>
                <w:sz w:val="22"/>
                <w:szCs w:val="22"/>
                <w:lang w:eastAsia="ar-SA"/>
              </w:rPr>
            </w:pPr>
            <w:r w:rsidRPr="004A7D76">
              <w:rPr>
                <w:sz w:val="22"/>
                <w:szCs w:val="22"/>
                <w:lang w:eastAsia="ar-SA"/>
              </w:rPr>
              <w:t>16.10.10-16.10.30</w:t>
            </w:r>
          </w:p>
          <w:p w:rsidR="00902DA7" w:rsidRPr="004A7D76" w:rsidRDefault="00902DA7" w:rsidP="004A7D76">
            <w:pPr>
              <w:suppressAutoHyphens/>
              <w:rPr>
                <w:sz w:val="22"/>
                <w:szCs w:val="22"/>
                <w:lang w:eastAsia="ar-SA"/>
              </w:rPr>
            </w:pPr>
            <w:r w:rsidRPr="004A7D76">
              <w:rPr>
                <w:sz w:val="22"/>
                <w:szCs w:val="22"/>
                <w:lang w:eastAsia="ar-SA"/>
              </w:rPr>
              <w:t>16.21.10</w:t>
            </w:r>
          </w:p>
          <w:p w:rsidR="00902DA7" w:rsidRPr="004A7D76" w:rsidRDefault="00902DA7" w:rsidP="004A7D76">
            <w:pPr>
              <w:suppressAutoHyphens/>
              <w:rPr>
                <w:sz w:val="22"/>
                <w:szCs w:val="22"/>
                <w:lang w:eastAsia="ar-SA"/>
              </w:rPr>
            </w:pPr>
            <w:r w:rsidRPr="004A7D76">
              <w:rPr>
                <w:sz w:val="22"/>
                <w:szCs w:val="22"/>
                <w:lang w:eastAsia="ar-SA"/>
              </w:rPr>
              <w:t>16.21.20</w:t>
            </w:r>
          </w:p>
          <w:p w:rsidR="00902DA7" w:rsidRPr="004A7D76" w:rsidRDefault="00902DA7" w:rsidP="004A7D76">
            <w:pPr>
              <w:suppressAutoHyphens/>
              <w:rPr>
                <w:sz w:val="22"/>
                <w:szCs w:val="22"/>
                <w:lang w:eastAsia="ar-SA"/>
              </w:rPr>
            </w:pPr>
            <w:r w:rsidRPr="004A7D76">
              <w:rPr>
                <w:sz w:val="22"/>
                <w:szCs w:val="22"/>
                <w:lang w:eastAsia="ar-SA"/>
              </w:rPr>
              <w:t>16.23.10</w:t>
            </w:r>
          </w:p>
          <w:p w:rsidR="00902DA7" w:rsidRPr="004A7D76" w:rsidRDefault="00902DA7" w:rsidP="004A7D76">
            <w:pPr>
              <w:suppressAutoHyphens/>
              <w:rPr>
                <w:sz w:val="22"/>
                <w:szCs w:val="22"/>
                <w:lang w:eastAsia="ar-SA"/>
              </w:rPr>
            </w:pPr>
            <w:r w:rsidRPr="004A7D76">
              <w:rPr>
                <w:sz w:val="22"/>
                <w:szCs w:val="22"/>
                <w:lang w:eastAsia="ar-SA"/>
              </w:rPr>
              <w:t>16.23.20</w:t>
            </w:r>
          </w:p>
          <w:p w:rsidR="00902DA7" w:rsidRPr="004A7D76" w:rsidRDefault="00902DA7" w:rsidP="004A7D76">
            <w:pPr>
              <w:suppressAutoHyphens/>
              <w:rPr>
                <w:sz w:val="22"/>
                <w:szCs w:val="22"/>
                <w:lang w:eastAsia="ar-SA"/>
              </w:rPr>
            </w:pPr>
            <w:r w:rsidRPr="004A7D76">
              <w:rPr>
                <w:sz w:val="22"/>
                <w:szCs w:val="22"/>
                <w:lang w:eastAsia="ar-SA"/>
              </w:rPr>
              <w:t>16.24.10</w:t>
            </w:r>
          </w:p>
          <w:p w:rsidR="00902DA7" w:rsidRPr="004A7D76" w:rsidRDefault="00902DA7" w:rsidP="004A7D76">
            <w:pPr>
              <w:suppressAutoHyphens/>
              <w:rPr>
                <w:sz w:val="22"/>
                <w:szCs w:val="22"/>
                <w:lang w:eastAsia="ar-SA"/>
              </w:rPr>
            </w:pPr>
            <w:r w:rsidRPr="004A7D76">
              <w:rPr>
                <w:sz w:val="22"/>
                <w:szCs w:val="22"/>
                <w:lang w:eastAsia="ar-SA"/>
              </w:rPr>
              <w:t>16.29.10</w:t>
            </w:r>
          </w:p>
          <w:p w:rsidR="00902DA7" w:rsidRPr="00F61CFF" w:rsidRDefault="00902DA7" w:rsidP="004A7D76">
            <w:pPr>
              <w:suppressAutoHyphens/>
              <w:rPr>
                <w:sz w:val="22"/>
                <w:szCs w:val="22"/>
                <w:lang w:eastAsia="ar-SA"/>
              </w:rPr>
            </w:pPr>
            <w:r w:rsidRPr="004A7D76">
              <w:rPr>
                <w:sz w:val="22"/>
                <w:szCs w:val="22"/>
                <w:lang w:eastAsia="ar-SA"/>
              </w:rPr>
              <w:t>16.29.20</w:t>
            </w:r>
          </w:p>
        </w:tc>
        <w:tc>
          <w:tcPr>
            <w:tcW w:w="1701" w:type="dxa"/>
            <w:vMerge w:val="restart"/>
          </w:tcPr>
          <w:p w:rsidR="00902DA7" w:rsidRPr="00F61CFF" w:rsidRDefault="00902DA7" w:rsidP="004A7D76">
            <w:pPr>
              <w:suppressAutoHyphens/>
              <w:rPr>
                <w:sz w:val="22"/>
                <w:szCs w:val="22"/>
                <w:lang w:eastAsia="ar-SA"/>
              </w:rPr>
            </w:pPr>
            <w:r w:rsidRPr="004A7D76">
              <w:rPr>
                <w:sz w:val="22"/>
                <w:szCs w:val="22"/>
                <w:lang w:eastAsia="ar-SA"/>
              </w:rPr>
              <w:t>4401-4421</w:t>
            </w:r>
          </w:p>
        </w:tc>
        <w:tc>
          <w:tcPr>
            <w:tcW w:w="2126" w:type="dxa"/>
          </w:tcPr>
          <w:p w:rsidR="00902DA7" w:rsidRPr="00F61CFF" w:rsidRDefault="00902DA7" w:rsidP="00902DA7">
            <w:pPr>
              <w:suppressAutoHyphens/>
              <w:rPr>
                <w:sz w:val="22"/>
                <w:szCs w:val="22"/>
                <w:lang w:eastAsia="ar-SA"/>
              </w:rPr>
            </w:pPr>
            <w:r w:rsidRPr="00F61CFF">
              <w:rPr>
                <w:sz w:val="22"/>
                <w:szCs w:val="22"/>
                <w:lang w:eastAsia="ar-SA"/>
              </w:rPr>
              <w:t>Удельная активность</w:t>
            </w:r>
          </w:p>
          <w:p w:rsidR="00902DA7" w:rsidRPr="00F61CFF" w:rsidRDefault="00902DA7" w:rsidP="00902DA7">
            <w:pPr>
              <w:rPr>
                <w:color w:val="000000"/>
                <w:sz w:val="22"/>
                <w:szCs w:val="22"/>
              </w:rPr>
            </w:pPr>
            <w:r w:rsidRPr="00F61CFF">
              <w:rPr>
                <w:color w:val="000000"/>
                <w:sz w:val="22"/>
                <w:szCs w:val="22"/>
              </w:rPr>
              <w:t>цезий 137</w:t>
            </w:r>
          </w:p>
        </w:tc>
        <w:tc>
          <w:tcPr>
            <w:tcW w:w="2268" w:type="dxa"/>
          </w:tcPr>
          <w:p w:rsidR="00902DA7" w:rsidRPr="00F61CFF" w:rsidRDefault="00902DA7" w:rsidP="00902DA7">
            <w:pPr>
              <w:suppressAutoHyphens/>
              <w:rPr>
                <w:sz w:val="22"/>
                <w:szCs w:val="22"/>
                <w:lang w:eastAsia="ar-SA"/>
              </w:rPr>
            </w:pPr>
            <w:r w:rsidRPr="00F61CFF">
              <w:rPr>
                <w:sz w:val="22"/>
                <w:szCs w:val="22"/>
                <w:lang w:eastAsia="ar-SA"/>
              </w:rPr>
              <w:t>Порог чувствительности не выше 10 Бк/кг</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jc w:val="center"/>
              <w:rPr>
                <w:sz w:val="22"/>
                <w:szCs w:val="22"/>
              </w:rPr>
            </w:pPr>
          </w:p>
        </w:tc>
        <w:tc>
          <w:tcPr>
            <w:tcW w:w="1701" w:type="dxa"/>
            <w:vMerge/>
          </w:tcPr>
          <w:p w:rsidR="00902DA7" w:rsidRPr="00F61CFF" w:rsidRDefault="00902DA7" w:rsidP="004A7D76">
            <w:pPr>
              <w:suppressAutoHyphens/>
              <w:rPr>
                <w:sz w:val="22"/>
                <w:szCs w:val="22"/>
                <w:lang w:eastAsia="ar-SA"/>
              </w:rPr>
            </w:pPr>
          </w:p>
        </w:tc>
        <w:tc>
          <w:tcPr>
            <w:tcW w:w="1701" w:type="dxa"/>
            <w:vMerge/>
          </w:tcPr>
          <w:p w:rsidR="00902DA7" w:rsidRPr="00F61CFF" w:rsidRDefault="00902DA7" w:rsidP="004A7D76">
            <w:pPr>
              <w:suppressAutoHyphens/>
              <w:rPr>
                <w:sz w:val="22"/>
                <w:szCs w:val="22"/>
                <w:lang w:eastAsia="ar-SA"/>
              </w:rPr>
            </w:pPr>
          </w:p>
        </w:tc>
        <w:tc>
          <w:tcPr>
            <w:tcW w:w="2126" w:type="dxa"/>
          </w:tcPr>
          <w:p w:rsidR="00902DA7" w:rsidRPr="00F61CFF" w:rsidRDefault="00902DA7" w:rsidP="00902DA7">
            <w:pPr>
              <w:suppressAutoHyphens/>
              <w:rPr>
                <w:sz w:val="22"/>
                <w:szCs w:val="22"/>
                <w:lang w:eastAsia="ar-SA"/>
              </w:rPr>
            </w:pPr>
            <w:r w:rsidRPr="00F61CFF">
              <w:rPr>
                <w:sz w:val="22"/>
                <w:szCs w:val="22"/>
                <w:lang w:eastAsia="ar-SA"/>
              </w:rPr>
              <w:t>Удельная активность</w:t>
            </w:r>
          </w:p>
          <w:p w:rsidR="00902DA7" w:rsidRPr="00F61CFF" w:rsidRDefault="00902DA7" w:rsidP="00902DA7">
            <w:pPr>
              <w:rPr>
                <w:color w:val="000000"/>
                <w:sz w:val="22"/>
                <w:szCs w:val="22"/>
              </w:rPr>
            </w:pPr>
            <w:r w:rsidRPr="00F61CFF">
              <w:rPr>
                <w:color w:val="000000"/>
                <w:sz w:val="22"/>
                <w:szCs w:val="22"/>
              </w:rPr>
              <w:t>стронций 90</w:t>
            </w:r>
          </w:p>
        </w:tc>
        <w:tc>
          <w:tcPr>
            <w:tcW w:w="2268" w:type="dxa"/>
          </w:tcPr>
          <w:p w:rsidR="00902DA7" w:rsidRPr="00F61CFF" w:rsidRDefault="00902DA7" w:rsidP="00902DA7">
            <w:pPr>
              <w:suppressAutoHyphens/>
              <w:rPr>
                <w:sz w:val="22"/>
                <w:szCs w:val="22"/>
                <w:lang w:eastAsia="ar-SA"/>
              </w:rPr>
            </w:pPr>
            <w:r w:rsidRPr="00F61CFF">
              <w:rPr>
                <w:sz w:val="22"/>
                <w:szCs w:val="22"/>
                <w:lang w:eastAsia="ar-SA"/>
              </w:rPr>
              <w:t>Порог чувствительности не выше 100 Бк/кг</w:t>
            </w:r>
          </w:p>
        </w:tc>
      </w:tr>
      <w:tr w:rsidR="00902DA7" w:rsidRPr="00F61CFF" w:rsidTr="00CC6485">
        <w:tc>
          <w:tcPr>
            <w:tcW w:w="694" w:type="dxa"/>
            <w:vMerge w:val="restart"/>
          </w:tcPr>
          <w:p w:rsidR="00902DA7" w:rsidRPr="003C79E5" w:rsidRDefault="00902DA7" w:rsidP="00902DA7">
            <w:pPr>
              <w:pStyle w:val="a7"/>
              <w:numPr>
                <w:ilvl w:val="0"/>
                <w:numId w:val="12"/>
              </w:numPr>
              <w:jc w:val="center"/>
              <w:rPr>
                <w:sz w:val="22"/>
                <w:szCs w:val="22"/>
              </w:rPr>
            </w:pPr>
          </w:p>
        </w:tc>
        <w:tc>
          <w:tcPr>
            <w:tcW w:w="2922" w:type="dxa"/>
            <w:vMerge w:val="restart"/>
          </w:tcPr>
          <w:p w:rsidR="00902DA7" w:rsidRPr="00F61CFF" w:rsidRDefault="00902DA7" w:rsidP="00902DA7">
            <w:pPr>
              <w:rPr>
                <w:sz w:val="22"/>
                <w:szCs w:val="22"/>
              </w:rPr>
            </w:pPr>
            <w:r w:rsidRPr="00F61CFF">
              <w:rPr>
                <w:sz w:val="22"/>
                <w:szCs w:val="22"/>
              </w:rPr>
              <w:t>МР 2.6.1.0094-14</w:t>
            </w:r>
          </w:p>
          <w:p w:rsidR="00902DA7" w:rsidRPr="00F61CFF" w:rsidRDefault="00902DA7" w:rsidP="00902DA7">
            <w:pPr>
              <w:rPr>
                <w:sz w:val="22"/>
                <w:szCs w:val="22"/>
                <w:highlight w:val="cyan"/>
              </w:rPr>
            </w:pPr>
            <w:r w:rsidRPr="00F61CFF">
              <w:rPr>
                <w:sz w:val="22"/>
                <w:szCs w:val="22"/>
              </w:rPr>
              <w:t>утв. 16.09.2014 г.</w:t>
            </w:r>
            <w:r w:rsidRPr="00F61CFF">
              <w:rPr>
                <w:sz w:val="22"/>
                <w:szCs w:val="22"/>
                <w:highlight w:val="cyan"/>
              </w:rPr>
              <w:t xml:space="preserve"> </w:t>
            </w:r>
          </w:p>
          <w:p w:rsidR="00902DA7" w:rsidRPr="00F61CFF" w:rsidRDefault="00902DA7" w:rsidP="00902DA7">
            <w:pPr>
              <w:rPr>
                <w:color w:val="FF0000"/>
                <w:sz w:val="22"/>
                <w:szCs w:val="22"/>
              </w:rPr>
            </w:pPr>
          </w:p>
          <w:p w:rsidR="00902DA7" w:rsidRPr="00F61CFF" w:rsidRDefault="00902DA7" w:rsidP="00902DA7">
            <w:pPr>
              <w:rPr>
                <w:sz w:val="22"/>
                <w:szCs w:val="22"/>
              </w:rPr>
            </w:pPr>
          </w:p>
        </w:tc>
        <w:tc>
          <w:tcPr>
            <w:tcW w:w="3828" w:type="dxa"/>
            <w:vMerge w:val="restart"/>
          </w:tcPr>
          <w:p w:rsidR="00902DA7" w:rsidRPr="00F61CFF" w:rsidRDefault="00902DA7" w:rsidP="00902DA7">
            <w:pPr>
              <w:rPr>
                <w:sz w:val="22"/>
                <w:szCs w:val="22"/>
                <w:lang w:eastAsia="ar-SA"/>
              </w:rPr>
            </w:pPr>
            <w:r w:rsidRPr="00F61CFF">
              <w:rPr>
                <w:sz w:val="22"/>
                <w:szCs w:val="22"/>
              </w:rPr>
              <w:t xml:space="preserve">Пищевые и сельскохозяйственные продукты, почвы, </w:t>
            </w:r>
            <w:r w:rsidR="004A7D76">
              <w:rPr>
                <w:sz w:val="22"/>
                <w:szCs w:val="22"/>
              </w:rPr>
              <w:t>другие объекты окружающей среды</w:t>
            </w:r>
          </w:p>
        </w:tc>
        <w:tc>
          <w:tcPr>
            <w:tcW w:w="1701" w:type="dxa"/>
            <w:vMerge w:val="restart"/>
          </w:tcPr>
          <w:p w:rsidR="00902DA7" w:rsidRPr="004A7D76" w:rsidRDefault="00902DA7" w:rsidP="004A7D76">
            <w:pPr>
              <w:suppressAutoHyphens/>
              <w:rPr>
                <w:sz w:val="22"/>
                <w:szCs w:val="22"/>
                <w:lang w:eastAsia="ar-SA"/>
              </w:rPr>
            </w:pPr>
            <w:r w:rsidRPr="004A7D76">
              <w:rPr>
                <w:sz w:val="22"/>
                <w:szCs w:val="22"/>
                <w:lang w:eastAsia="ar-SA"/>
              </w:rPr>
              <w:t>10.81.10-</w:t>
            </w:r>
          </w:p>
          <w:p w:rsidR="00902DA7" w:rsidRPr="00F61CFF" w:rsidRDefault="00902DA7" w:rsidP="004A7D76">
            <w:pPr>
              <w:suppressAutoHyphens/>
              <w:rPr>
                <w:sz w:val="22"/>
                <w:szCs w:val="22"/>
                <w:lang w:eastAsia="ar-SA"/>
              </w:rPr>
            </w:pPr>
            <w:r w:rsidRPr="004A7D76">
              <w:rPr>
                <w:sz w:val="22"/>
                <w:szCs w:val="22"/>
                <w:lang w:eastAsia="ar-SA"/>
              </w:rPr>
              <w:t>10.89.10</w:t>
            </w:r>
          </w:p>
        </w:tc>
        <w:tc>
          <w:tcPr>
            <w:tcW w:w="1701" w:type="dxa"/>
            <w:vMerge w:val="restart"/>
          </w:tcPr>
          <w:p w:rsidR="00902DA7" w:rsidRPr="00F61CFF" w:rsidRDefault="00902DA7" w:rsidP="004A7D76">
            <w:pPr>
              <w:suppressAutoHyphens/>
              <w:rPr>
                <w:sz w:val="22"/>
                <w:szCs w:val="22"/>
                <w:lang w:eastAsia="ar-SA"/>
              </w:rPr>
            </w:pPr>
            <w:r w:rsidRPr="004A7D76">
              <w:rPr>
                <w:sz w:val="22"/>
                <w:szCs w:val="22"/>
                <w:lang w:eastAsia="ar-SA"/>
              </w:rPr>
              <w:t>2101-2106</w:t>
            </w:r>
          </w:p>
        </w:tc>
        <w:tc>
          <w:tcPr>
            <w:tcW w:w="2126" w:type="dxa"/>
          </w:tcPr>
          <w:p w:rsidR="00902DA7" w:rsidRPr="00F61CFF" w:rsidRDefault="00902DA7" w:rsidP="00902DA7">
            <w:pPr>
              <w:suppressAutoHyphens/>
              <w:rPr>
                <w:sz w:val="22"/>
                <w:szCs w:val="22"/>
                <w:lang w:eastAsia="ar-SA"/>
              </w:rPr>
            </w:pPr>
            <w:r w:rsidRPr="00F61CFF">
              <w:rPr>
                <w:sz w:val="22"/>
                <w:szCs w:val="22"/>
                <w:lang w:eastAsia="ar-SA"/>
              </w:rPr>
              <w:t>Удельная активность</w:t>
            </w:r>
          </w:p>
          <w:p w:rsidR="00902DA7" w:rsidRPr="00F61CFF" w:rsidRDefault="00902DA7" w:rsidP="00902DA7">
            <w:pPr>
              <w:suppressAutoHyphens/>
              <w:rPr>
                <w:sz w:val="22"/>
                <w:szCs w:val="22"/>
              </w:rPr>
            </w:pPr>
            <w:r w:rsidRPr="00F61CFF">
              <w:rPr>
                <w:sz w:val="22"/>
                <w:szCs w:val="22"/>
                <w:lang w:eastAsia="ar-SA"/>
              </w:rPr>
              <w:t xml:space="preserve">цезий </w:t>
            </w:r>
            <w:r w:rsidR="004A7D76">
              <w:rPr>
                <w:sz w:val="22"/>
                <w:szCs w:val="22"/>
                <w:lang w:eastAsia="ar-SA"/>
              </w:rPr>
              <w:t>-</w:t>
            </w:r>
            <w:r w:rsidRPr="00F61CFF">
              <w:rPr>
                <w:sz w:val="22"/>
                <w:szCs w:val="22"/>
                <w:lang w:eastAsia="ar-SA"/>
              </w:rPr>
              <w:t>137</w:t>
            </w:r>
          </w:p>
        </w:tc>
        <w:tc>
          <w:tcPr>
            <w:tcW w:w="2268" w:type="dxa"/>
          </w:tcPr>
          <w:p w:rsidR="00902DA7" w:rsidRPr="00F61CFF" w:rsidRDefault="004A7D76" w:rsidP="00902DA7">
            <w:pPr>
              <w:suppressAutoHyphens/>
              <w:rPr>
                <w:sz w:val="22"/>
                <w:szCs w:val="22"/>
                <w:lang w:eastAsia="ar-SA"/>
              </w:rPr>
            </w:pPr>
            <w:r>
              <w:rPr>
                <w:sz w:val="22"/>
                <w:szCs w:val="22"/>
                <w:lang w:eastAsia="ar-SA"/>
              </w:rPr>
              <w:t>о</w:t>
            </w:r>
            <w:r w:rsidR="00902DA7" w:rsidRPr="00F61CFF">
              <w:rPr>
                <w:sz w:val="22"/>
                <w:szCs w:val="22"/>
                <w:lang w:eastAsia="ar-SA"/>
              </w:rPr>
              <w:t>т 0,05 Бк/пробу</w:t>
            </w:r>
          </w:p>
          <w:p w:rsidR="00902DA7" w:rsidRPr="00F61CFF" w:rsidRDefault="004A7D76" w:rsidP="00902DA7">
            <w:pPr>
              <w:suppressAutoHyphens/>
              <w:rPr>
                <w:sz w:val="22"/>
                <w:szCs w:val="22"/>
                <w:lang w:eastAsia="ar-SA"/>
              </w:rPr>
            </w:pPr>
            <w:r>
              <w:rPr>
                <w:sz w:val="22"/>
                <w:szCs w:val="22"/>
                <w:lang w:eastAsia="ar-SA"/>
              </w:rPr>
              <w:t>(от 0,05 Бк/кг)</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2126" w:type="dxa"/>
          </w:tcPr>
          <w:p w:rsidR="00902DA7" w:rsidRPr="00F61CFF" w:rsidRDefault="00902DA7" w:rsidP="00902DA7">
            <w:pPr>
              <w:suppressAutoHyphens/>
              <w:rPr>
                <w:sz w:val="22"/>
                <w:szCs w:val="22"/>
                <w:lang w:eastAsia="ar-SA"/>
              </w:rPr>
            </w:pPr>
            <w:r w:rsidRPr="00F61CFF">
              <w:rPr>
                <w:sz w:val="22"/>
                <w:szCs w:val="22"/>
                <w:lang w:eastAsia="ar-SA"/>
              </w:rPr>
              <w:t>Удельная активность</w:t>
            </w:r>
          </w:p>
          <w:p w:rsidR="00902DA7" w:rsidRPr="00F61CFF" w:rsidRDefault="00902DA7" w:rsidP="00902DA7">
            <w:pPr>
              <w:suppressAutoHyphens/>
              <w:rPr>
                <w:sz w:val="22"/>
                <w:szCs w:val="22"/>
              </w:rPr>
            </w:pPr>
            <w:r w:rsidRPr="00F61CFF">
              <w:rPr>
                <w:sz w:val="22"/>
                <w:szCs w:val="22"/>
                <w:lang w:eastAsia="ar-SA"/>
              </w:rPr>
              <w:t>стронций</w:t>
            </w:r>
            <w:r w:rsidR="004A7D76">
              <w:rPr>
                <w:sz w:val="22"/>
                <w:szCs w:val="22"/>
                <w:lang w:eastAsia="ar-SA"/>
              </w:rPr>
              <w:t xml:space="preserve"> -</w:t>
            </w:r>
            <w:r w:rsidRPr="00F61CFF">
              <w:rPr>
                <w:sz w:val="22"/>
                <w:szCs w:val="22"/>
                <w:lang w:eastAsia="ar-SA"/>
              </w:rPr>
              <w:t xml:space="preserve"> 90</w:t>
            </w:r>
          </w:p>
        </w:tc>
        <w:tc>
          <w:tcPr>
            <w:tcW w:w="2268" w:type="dxa"/>
          </w:tcPr>
          <w:p w:rsidR="00902DA7" w:rsidRPr="00F61CFF" w:rsidRDefault="004A7D76" w:rsidP="00902DA7">
            <w:pPr>
              <w:suppressAutoHyphens/>
              <w:rPr>
                <w:sz w:val="22"/>
                <w:szCs w:val="22"/>
                <w:lang w:eastAsia="ar-SA"/>
              </w:rPr>
            </w:pPr>
            <w:r>
              <w:rPr>
                <w:sz w:val="22"/>
                <w:szCs w:val="22"/>
                <w:lang w:eastAsia="ar-SA"/>
              </w:rPr>
              <w:t>о</w:t>
            </w:r>
            <w:r w:rsidR="00902DA7" w:rsidRPr="00F61CFF">
              <w:rPr>
                <w:sz w:val="22"/>
                <w:szCs w:val="22"/>
                <w:lang w:eastAsia="ar-SA"/>
              </w:rPr>
              <w:t>т 0,05 Бк/пробу</w:t>
            </w:r>
          </w:p>
          <w:p w:rsidR="00902DA7" w:rsidRPr="00F61CFF" w:rsidRDefault="004A7D76" w:rsidP="00902DA7">
            <w:pPr>
              <w:suppressAutoHyphens/>
              <w:rPr>
                <w:sz w:val="22"/>
                <w:szCs w:val="22"/>
                <w:lang w:eastAsia="ar-SA"/>
              </w:rPr>
            </w:pPr>
            <w:r>
              <w:rPr>
                <w:sz w:val="22"/>
                <w:szCs w:val="22"/>
                <w:lang w:eastAsia="ar-SA"/>
              </w:rPr>
              <w:t>(от 0,05 Бк/кг)</w:t>
            </w:r>
          </w:p>
        </w:tc>
      </w:tr>
      <w:tr w:rsidR="00902DA7" w:rsidRPr="00F61CFF" w:rsidTr="00CC6485">
        <w:tc>
          <w:tcPr>
            <w:tcW w:w="694" w:type="dxa"/>
            <w:vMerge w:val="restart"/>
          </w:tcPr>
          <w:p w:rsidR="00902DA7" w:rsidRPr="003C79E5" w:rsidRDefault="00902DA7" w:rsidP="00902DA7">
            <w:pPr>
              <w:pStyle w:val="a7"/>
              <w:numPr>
                <w:ilvl w:val="0"/>
                <w:numId w:val="12"/>
              </w:numPr>
              <w:jc w:val="center"/>
              <w:rPr>
                <w:sz w:val="22"/>
                <w:szCs w:val="22"/>
              </w:rPr>
            </w:pPr>
          </w:p>
        </w:tc>
        <w:tc>
          <w:tcPr>
            <w:tcW w:w="2922" w:type="dxa"/>
            <w:vMerge w:val="restart"/>
          </w:tcPr>
          <w:p w:rsidR="00902DA7" w:rsidRPr="00F61CFF" w:rsidRDefault="00902DA7" w:rsidP="00902DA7">
            <w:pPr>
              <w:suppressAutoHyphens/>
              <w:rPr>
                <w:sz w:val="22"/>
                <w:szCs w:val="22"/>
                <w:lang w:eastAsia="ar-SA"/>
              </w:rPr>
            </w:pPr>
            <w:r w:rsidRPr="00F61CFF">
              <w:rPr>
                <w:sz w:val="22"/>
                <w:szCs w:val="22"/>
                <w:lang w:eastAsia="ar-SA"/>
              </w:rPr>
              <w:t xml:space="preserve">МР 2.6.1.0092-14 </w:t>
            </w:r>
          </w:p>
          <w:p w:rsidR="00902DA7" w:rsidRPr="00F61CFF" w:rsidRDefault="00902DA7" w:rsidP="00902DA7">
            <w:pPr>
              <w:rPr>
                <w:sz w:val="22"/>
                <w:szCs w:val="22"/>
                <w:highlight w:val="cyan"/>
              </w:rPr>
            </w:pPr>
            <w:r w:rsidRPr="00F61CFF">
              <w:rPr>
                <w:sz w:val="22"/>
                <w:szCs w:val="22"/>
                <w:lang w:eastAsia="ar-SA"/>
              </w:rPr>
              <w:t>утв. 02.07.2014 г.</w:t>
            </w:r>
            <w:r w:rsidRPr="00F61CFF">
              <w:rPr>
                <w:sz w:val="22"/>
                <w:szCs w:val="22"/>
                <w:highlight w:val="cyan"/>
              </w:rPr>
              <w:t xml:space="preserve"> </w:t>
            </w:r>
          </w:p>
          <w:p w:rsidR="00902DA7" w:rsidRPr="00F61CFF" w:rsidRDefault="00902DA7" w:rsidP="00902DA7">
            <w:pPr>
              <w:suppressAutoHyphens/>
              <w:rPr>
                <w:color w:val="FF0000"/>
                <w:sz w:val="22"/>
                <w:szCs w:val="22"/>
                <w:lang w:eastAsia="ar-SA"/>
              </w:rPr>
            </w:pPr>
          </w:p>
          <w:p w:rsidR="00902DA7" w:rsidRPr="00F61CFF" w:rsidRDefault="00902DA7" w:rsidP="00902DA7">
            <w:pPr>
              <w:rPr>
                <w:bCs/>
                <w:color w:val="000000"/>
                <w:sz w:val="22"/>
                <w:szCs w:val="22"/>
              </w:rPr>
            </w:pPr>
          </w:p>
          <w:p w:rsidR="00902DA7" w:rsidRPr="00F61CFF" w:rsidRDefault="00902DA7" w:rsidP="00902DA7">
            <w:pPr>
              <w:rPr>
                <w:sz w:val="22"/>
                <w:szCs w:val="22"/>
              </w:rPr>
            </w:pPr>
          </w:p>
        </w:tc>
        <w:tc>
          <w:tcPr>
            <w:tcW w:w="3828" w:type="dxa"/>
            <w:vMerge w:val="restart"/>
          </w:tcPr>
          <w:p w:rsidR="00902DA7" w:rsidRPr="00F61CFF" w:rsidRDefault="00902DA7" w:rsidP="00902DA7">
            <w:pPr>
              <w:rPr>
                <w:sz w:val="22"/>
                <w:szCs w:val="22"/>
              </w:rPr>
            </w:pPr>
            <w:r w:rsidRPr="00F61CFF">
              <w:rPr>
                <w:sz w:val="22"/>
                <w:szCs w:val="22"/>
              </w:rPr>
              <w:t>Изделия на основе природных материалов: санитарно-технические изделия, посуда, декоративные, отделочные материалы, изделия художественных промыслов и другие виды изделий из керамики, глины, фая</w:t>
            </w:r>
            <w:r w:rsidR="004A7D76">
              <w:rPr>
                <w:sz w:val="22"/>
                <w:szCs w:val="22"/>
              </w:rPr>
              <w:t>нса, фарфора и природного камня</w:t>
            </w:r>
          </w:p>
          <w:p w:rsidR="00902DA7" w:rsidRPr="00F61CFF" w:rsidRDefault="00902DA7" w:rsidP="00902DA7">
            <w:pPr>
              <w:rPr>
                <w:sz w:val="22"/>
                <w:szCs w:val="22"/>
              </w:rPr>
            </w:pPr>
          </w:p>
        </w:tc>
        <w:tc>
          <w:tcPr>
            <w:tcW w:w="1701" w:type="dxa"/>
            <w:vMerge w:val="restart"/>
          </w:tcPr>
          <w:p w:rsidR="00902DA7" w:rsidRPr="00F61CFF" w:rsidRDefault="00902DA7" w:rsidP="00902DA7">
            <w:pPr>
              <w:rPr>
                <w:sz w:val="22"/>
                <w:szCs w:val="22"/>
                <w:shd w:val="clear" w:color="auto" w:fill="FFFFFF"/>
              </w:rPr>
            </w:pPr>
            <w:r w:rsidRPr="00F61CFF">
              <w:rPr>
                <w:sz w:val="22"/>
                <w:szCs w:val="22"/>
                <w:shd w:val="clear" w:color="auto" w:fill="FFFFFF"/>
              </w:rPr>
              <w:t>23.42.1</w:t>
            </w:r>
          </w:p>
          <w:p w:rsidR="00902DA7" w:rsidRPr="00F61CFF" w:rsidRDefault="00902DA7" w:rsidP="00902DA7">
            <w:pPr>
              <w:rPr>
                <w:sz w:val="22"/>
                <w:szCs w:val="22"/>
                <w:shd w:val="clear" w:color="auto" w:fill="FFFFFF"/>
              </w:rPr>
            </w:pPr>
            <w:r w:rsidRPr="00F61CFF">
              <w:rPr>
                <w:sz w:val="22"/>
                <w:szCs w:val="22"/>
                <w:shd w:val="clear" w:color="auto" w:fill="FFFFFF"/>
              </w:rPr>
              <w:t>23.41.12</w:t>
            </w:r>
          </w:p>
          <w:p w:rsidR="00902DA7" w:rsidRPr="00F61CFF" w:rsidRDefault="00902DA7" w:rsidP="00902DA7">
            <w:pPr>
              <w:rPr>
                <w:sz w:val="22"/>
                <w:szCs w:val="22"/>
              </w:rPr>
            </w:pPr>
            <w:r>
              <w:rPr>
                <w:sz w:val="22"/>
                <w:szCs w:val="22"/>
                <w:shd w:val="clear" w:color="auto" w:fill="FFFFFF"/>
              </w:rPr>
              <w:t>13.96.17</w:t>
            </w:r>
          </w:p>
        </w:tc>
        <w:tc>
          <w:tcPr>
            <w:tcW w:w="1701" w:type="dxa"/>
            <w:vMerge w:val="restart"/>
          </w:tcPr>
          <w:p w:rsidR="00902DA7" w:rsidRPr="00F61CFF" w:rsidRDefault="00902DA7" w:rsidP="00902DA7">
            <w:pPr>
              <w:rPr>
                <w:sz w:val="22"/>
                <w:szCs w:val="22"/>
                <w:shd w:val="clear" w:color="auto" w:fill="FFFFFF"/>
              </w:rPr>
            </w:pPr>
            <w:r w:rsidRPr="00F61CFF">
              <w:rPr>
                <w:sz w:val="22"/>
                <w:szCs w:val="22"/>
                <w:shd w:val="clear" w:color="auto" w:fill="FFFFFF"/>
              </w:rPr>
              <w:t>7324</w:t>
            </w:r>
          </w:p>
          <w:p w:rsidR="00902DA7" w:rsidRPr="00F61CFF" w:rsidRDefault="00902DA7" w:rsidP="00902DA7">
            <w:pPr>
              <w:rPr>
                <w:sz w:val="22"/>
                <w:szCs w:val="22"/>
                <w:shd w:val="clear" w:color="auto" w:fill="FFFFFF"/>
              </w:rPr>
            </w:pPr>
            <w:r w:rsidRPr="00F61CFF">
              <w:rPr>
                <w:sz w:val="22"/>
                <w:szCs w:val="22"/>
                <w:shd w:val="clear" w:color="auto" w:fill="FFFFFF"/>
              </w:rPr>
              <w:t>7013</w:t>
            </w:r>
          </w:p>
          <w:p w:rsidR="00902DA7" w:rsidRPr="00F61CFF" w:rsidRDefault="00902DA7" w:rsidP="00902DA7">
            <w:pPr>
              <w:rPr>
                <w:sz w:val="22"/>
                <w:szCs w:val="22"/>
              </w:rPr>
            </w:pPr>
            <w:r>
              <w:rPr>
                <w:sz w:val="22"/>
                <w:szCs w:val="22"/>
                <w:shd w:val="clear" w:color="auto" w:fill="FFFFFF"/>
              </w:rPr>
              <w:t xml:space="preserve">5808 </w:t>
            </w:r>
          </w:p>
        </w:tc>
        <w:tc>
          <w:tcPr>
            <w:tcW w:w="2126" w:type="dxa"/>
          </w:tcPr>
          <w:p w:rsidR="00902DA7" w:rsidRPr="00F61CFF" w:rsidRDefault="00902DA7" w:rsidP="00902DA7">
            <w:pPr>
              <w:rPr>
                <w:sz w:val="22"/>
                <w:szCs w:val="22"/>
              </w:rPr>
            </w:pPr>
            <w:r w:rsidRPr="00F61CFF">
              <w:rPr>
                <w:sz w:val="22"/>
                <w:szCs w:val="22"/>
              </w:rPr>
              <w:t>Удельная эффективная активность естественных радионуклидов</w:t>
            </w:r>
          </w:p>
        </w:tc>
        <w:tc>
          <w:tcPr>
            <w:tcW w:w="2268" w:type="dxa"/>
          </w:tcPr>
          <w:p w:rsidR="00902DA7" w:rsidRPr="00F61CFF" w:rsidRDefault="00902DA7" w:rsidP="00902DA7">
            <w:pPr>
              <w:rPr>
                <w:sz w:val="22"/>
                <w:szCs w:val="22"/>
                <w:lang w:eastAsia="ar-SA"/>
              </w:rPr>
            </w:pPr>
            <w:r w:rsidRPr="00F61CFF">
              <w:rPr>
                <w:sz w:val="22"/>
                <w:szCs w:val="22"/>
                <w:lang w:eastAsia="ar-SA"/>
              </w:rPr>
              <w:t>Нижний предел</w:t>
            </w:r>
          </w:p>
          <w:p w:rsidR="00902DA7" w:rsidRPr="00F61CFF" w:rsidRDefault="00902DA7" w:rsidP="00902DA7">
            <w:pPr>
              <w:rPr>
                <w:color w:val="000000"/>
                <w:sz w:val="22"/>
                <w:szCs w:val="22"/>
                <w:shd w:val="clear" w:color="auto" w:fill="FFFFFF"/>
              </w:rPr>
            </w:pPr>
            <w:proofErr w:type="gramStart"/>
            <w:r w:rsidRPr="00F61CFF">
              <w:rPr>
                <w:sz w:val="22"/>
                <w:szCs w:val="22"/>
                <w:lang w:eastAsia="ar-SA"/>
              </w:rPr>
              <w:t>определения  не</w:t>
            </w:r>
            <w:proofErr w:type="gramEnd"/>
            <w:r w:rsidRPr="00F61CFF">
              <w:rPr>
                <w:sz w:val="22"/>
                <w:szCs w:val="22"/>
                <w:lang w:eastAsia="ar-SA"/>
              </w:rPr>
              <w:t xml:space="preserve"> </w:t>
            </w:r>
            <w:r w:rsidRPr="00F61CFF">
              <w:rPr>
                <w:color w:val="000000"/>
                <w:sz w:val="22"/>
                <w:szCs w:val="22"/>
                <w:shd w:val="clear" w:color="auto" w:fill="FFFFFF"/>
              </w:rPr>
              <w:t>более 160 Бк/кг</w:t>
            </w:r>
          </w:p>
          <w:p w:rsidR="00902DA7" w:rsidRPr="00F61CFF" w:rsidRDefault="00902DA7" w:rsidP="00902DA7">
            <w:pPr>
              <w:rPr>
                <w:color w:val="000000"/>
                <w:sz w:val="22"/>
                <w:szCs w:val="22"/>
                <w:shd w:val="clear" w:color="auto" w:fill="FFFFFF"/>
              </w:rPr>
            </w:pP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2126" w:type="dxa"/>
          </w:tcPr>
          <w:p w:rsidR="00902DA7" w:rsidRPr="00F61CFF" w:rsidRDefault="00902DA7" w:rsidP="00902DA7">
            <w:pPr>
              <w:suppressAutoHyphens/>
              <w:rPr>
                <w:sz w:val="22"/>
                <w:szCs w:val="22"/>
                <w:lang w:eastAsia="ar-SA"/>
              </w:rPr>
            </w:pPr>
            <w:r w:rsidRPr="00F61CFF">
              <w:rPr>
                <w:sz w:val="22"/>
                <w:szCs w:val="22"/>
                <w:lang w:eastAsia="ar-SA"/>
              </w:rPr>
              <w:t>Удельная активность</w:t>
            </w:r>
          </w:p>
          <w:p w:rsidR="00902DA7" w:rsidRPr="00F61CFF" w:rsidRDefault="00902DA7" w:rsidP="00902DA7">
            <w:pPr>
              <w:rPr>
                <w:sz w:val="22"/>
                <w:szCs w:val="22"/>
              </w:rPr>
            </w:pPr>
            <w:r w:rsidRPr="00F61CFF">
              <w:rPr>
                <w:sz w:val="22"/>
                <w:szCs w:val="22"/>
              </w:rPr>
              <w:t xml:space="preserve">радий </w:t>
            </w:r>
            <w:r w:rsidR="00AF6243">
              <w:rPr>
                <w:sz w:val="22"/>
                <w:szCs w:val="22"/>
              </w:rPr>
              <w:t xml:space="preserve">- </w:t>
            </w:r>
            <w:r w:rsidRPr="00F61CFF">
              <w:rPr>
                <w:sz w:val="22"/>
                <w:szCs w:val="22"/>
              </w:rPr>
              <w:t>226</w:t>
            </w:r>
          </w:p>
        </w:tc>
        <w:tc>
          <w:tcPr>
            <w:tcW w:w="2268" w:type="dxa"/>
          </w:tcPr>
          <w:p w:rsidR="00902DA7" w:rsidRPr="00F61CFF" w:rsidRDefault="00902DA7" w:rsidP="00902DA7">
            <w:pPr>
              <w:rPr>
                <w:sz w:val="22"/>
                <w:szCs w:val="22"/>
                <w:lang w:eastAsia="ar-SA"/>
              </w:rPr>
            </w:pPr>
            <w:r w:rsidRPr="00F61CFF">
              <w:rPr>
                <w:sz w:val="22"/>
                <w:szCs w:val="22"/>
                <w:lang w:eastAsia="ar-SA"/>
              </w:rPr>
              <w:t>Нижний предел</w:t>
            </w:r>
          </w:p>
          <w:p w:rsidR="00902DA7" w:rsidRPr="00F61CFF" w:rsidRDefault="00902DA7" w:rsidP="00902DA7">
            <w:pPr>
              <w:rPr>
                <w:color w:val="000000"/>
                <w:sz w:val="22"/>
                <w:szCs w:val="22"/>
              </w:rPr>
            </w:pPr>
            <w:proofErr w:type="gramStart"/>
            <w:r w:rsidRPr="00F61CFF">
              <w:rPr>
                <w:sz w:val="22"/>
                <w:szCs w:val="22"/>
                <w:lang w:eastAsia="ar-SA"/>
              </w:rPr>
              <w:t>определения  не</w:t>
            </w:r>
            <w:proofErr w:type="gramEnd"/>
            <w:r w:rsidRPr="00F61CFF">
              <w:rPr>
                <w:sz w:val="22"/>
                <w:szCs w:val="22"/>
                <w:lang w:eastAsia="ar-SA"/>
              </w:rPr>
              <w:t xml:space="preserve"> </w:t>
            </w:r>
            <w:r w:rsidRPr="00F61CFF">
              <w:rPr>
                <w:color w:val="000000"/>
                <w:sz w:val="22"/>
                <w:szCs w:val="22"/>
                <w:shd w:val="clear" w:color="auto" w:fill="FFFFFF"/>
              </w:rPr>
              <w:t>более</w:t>
            </w:r>
            <w:r w:rsidRPr="00F61CFF">
              <w:rPr>
                <w:color w:val="000000"/>
                <w:sz w:val="22"/>
                <w:szCs w:val="22"/>
              </w:rPr>
              <w:t xml:space="preserve"> 50 Бк/кг</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2126" w:type="dxa"/>
          </w:tcPr>
          <w:p w:rsidR="00902DA7" w:rsidRPr="00F61CFF" w:rsidRDefault="00902DA7" w:rsidP="00902DA7">
            <w:pPr>
              <w:suppressAutoHyphens/>
              <w:rPr>
                <w:sz w:val="22"/>
                <w:szCs w:val="22"/>
                <w:lang w:eastAsia="ar-SA"/>
              </w:rPr>
            </w:pPr>
            <w:r w:rsidRPr="00F61CFF">
              <w:rPr>
                <w:sz w:val="22"/>
                <w:szCs w:val="22"/>
                <w:lang w:eastAsia="ar-SA"/>
              </w:rPr>
              <w:t>Удельная активность</w:t>
            </w:r>
          </w:p>
          <w:p w:rsidR="00902DA7" w:rsidRPr="00F61CFF" w:rsidRDefault="00902DA7" w:rsidP="00902DA7">
            <w:pPr>
              <w:rPr>
                <w:sz w:val="22"/>
                <w:szCs w:val="22"/>
              </w:rPr>
            </w:pPr>
            <w:r w:rsidRPr="00F61CFF">
              <w:rPr>
                <w:sz w:val="22"/>
                <w:szCs w:val="22"/>
              </w:rPr>
              <w:t>торий</w:t>
            </w:r>
            <w:r w:rsidR="00AF6243">
              <w:rPr>
                <w:sz w:val="22"/>
                <w:szCs w:val="22"/>
              </w:rPr>
              <w:t xml:space="preserve"> -</w:t>
            </w:r>
            <w:r w:rsidRPr="00F61CFF">
              <w:rPr>
                <w:sz w:val="22"/>
                <w:szCs w:val="22"/>
              </w:rPr>
              <w:t xml:space="preserve"> 232</w:t>
            </w:r>
          </w:p>
        </w:tc>
        <w:tc>
          <w:tcPr>
            <w:tcW w:w="2268" w:type="dxa"/>
          </w:tcPr>
          <w:p w:rsidR="00902DA7" w:rsidRPr="00F61CFF" w:rsidRDefault="00902DA7" w:rsidP="00902DA7">
            <w:pPr>
              <w:rPr>
                <w:sz w:val="22"/>
                <w:szCs w:val="22"/>
                <w:lang w:eastAsia="ar-SA"/>
              </w:rPr>
            </w:pPr>
            <w:r w:rsidRPr="00F61CFF">
              <w:rPr>
                <w:sz w:val="22"/>
                <w:szCs w:val="22"/>
                <w:lang w:eastAsia="ar-SA"/>
              </w:rPr>
              <w:t>Нижний предел</w:t>
            </w:r>
          </w:p>
          <w:p w:rsidR="00902DA7" w:rsidRPr="00F61CFF" w:rsidRDefault="00902DA7" w:rsidP="00902DA7">
            <w:pPr>
              <w:rPr>
                <w:color w:val="000000"/>
                <w:sz w:val="22"/>
                <w:szCs w:val="22"/>
              </w:rPr>
            </w:pPr>
            <w:proofErr w:type="gramStart"/>
            <w:r w:rsidRPr="00F61CFF">
              <w:rPr>
                <w:sz w:val="22"/>
                <w:szCs w:val="22"/>
                <w:lang w:eastAsia="ar-SA"/>
              </w:rPr>
              <w:t>определения  не</w:t>
            </w:r>
            <w:proofErr w:type="gramEnd"/>
            <w:r w:rsidRPr="00F61CFF">
              <w:rPr>
                <w:sz w:val="22"/>
                <w:szCs w:val="22"/>
                <w:lang w:eastAsia="ar-SA"/>
              </w:rPr>
              <w:t xml:space="preserve"> </w:t>
            </w:r>
            <w:r w:rsidRPr="00F61CFF">
              <w:rPr>
                <w:color w:val="000000"/>
                <w:sz w:val="22"/>
                <w:szCs w:val="22"/>
                <w:shd w:val="clear" w:color="auto" w:fill="FFFFFF"/>
              </w:rPr>
              <w:t>более</w:t>
            </w:r>
            <w:r w:rsidRPr="00F61CFF">
              <w:rPr>
                <w:color w:val="000000"/>
                <w:sz w:val="22"/>
                <w:szCs w:val="22"/>
              </w:rPr>
              <w:t xml:space="preserve">  50 Бк/кг</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2126" w:type="dxa"/>
          </w:tcPr>
          <w:p w:rsidR="00902DA7" w:rsidRPr="00F61CFF" w:rsidRDefault="00902DA7" w:rsidP="00902DA7">
            <w:pPr>
              <w:suppressAutoHyphens/>
              <w:rPr>
                <w:sz w:val="22"/>
                <w:szCs w:val="22"/>
                <w:lang w:eastAsia="ar-SA"/>
              </w:rPr>
            </w:pPr>
            <w:r w:rsidRPr="00F61CFF">
              <w:rPr>
                <w:sz w:val="22"/>
                <w:szCs w:val="22"/>
                <w:lang w:eastAsia="ar-SA"/>
              </w:rPr>
              <w:t>Удельная активность</w:t>
            </w:r>
          </w:p>
          <w:p w:rsidR="00902DA7" w:rsidRPr="00F61CFF" w:rsidRDefault="00902DA7" w:rsidP="00902DA7">
            <w:pPr>
              <w:rPr>
                <w:sz w:val="22"/>
                <w:szCs w:val="22"/>
              </w:rPr>
            </w:pPr>
            <w:r w:rsidRPr="00F61CFF">
              <w:rPr>
                <w:sz w:val="22"/>
                <w:szCs w:val="22"/>
              </w:rPr>
              <w:t xml:space="preserve">калий </w:t>
            </w:r>
            <w:r w:rsidR="00AF6243">
              <w:rPr>
                <w:sz w:val="22"/>
                <w:szCs w:val="22"/>
              </w:rPr>
              <w:t xml:space="preserve">- </w:t>
            </w:r>
            <w:r w:rsidRPr="00F61CFF">
              <w:rPr>
                <w:sz w:val="22"/>
                <w:szCs w:val="22"/>
              </w:rPr>
              <w:t>40</w:t>
            </w:r>
          </w:p>
        </w:tc>
        <w:tc>
          <w:tcPr>
            <w:tcW w:w="2268" w:type="dxa"/>
          </w:tcPr>
          <w:p w:rsidR="00902DA7" w:rsidRPr="00F61CFF" w:rsidRDefault="00902DA7" w:rsidP="00902DA7">
            <w:pPr>
              <w:rPr>
                <w:sz w:val="22"/>
                <w:szCs w:val="22"/>
                <w:lang w:eastAsia="ar-SA"/>
              </w:rPr>
            </w:pPr>
            <w:r w:rsidRPr="00F61CFF">
              <w:rPr>
                <w:sz w:val="22"/>
                <w:szCs w:val="22"/>
                <w:lang w:eastAsia="ar-SA"/>
              </w:rPr>
              <w:t>Нижний предел</w:t>
            </w:r>
          </w:p>
          <w:p w:rsidR="00902DA7" w:rsidRPr="00F61CFF" w:rsidRDefault="00902DA7" w:rsidP="00902DA7">
            <w:pPr>
              <w:rPr>
                <w:color w:val="000000"/>
                <w:sz w:val="22"/>
                <w:szCs w:val="22"/>
              </w:rPr>
            </w:pPr>
            <w:proofErr w:type="gramStart"/>
            <w:r w:rsidRPr="00F61CFF">
              <w:rPr>
                <w:sz w:val="22"/>
                <w:szCs w:val="22"/>
                <w:lang w:eastAsia="ar-SA"/>
              </w:rPr>
              <w:t>определения  не</w:t>
            </w:r>
            <w:proofErr w:type="gramEnd"/>
            <w:r w:rsidRPr="00F61CFF">
              <w:rPr>
                <w:sz w:val="22"/>
                <w:szCs w:val="22"/>
                <w:lang w:eastAsia="ar-SA"/>
              </w:rPr>
              <w:t xml:space="preserve"> </w:t>
            </w:r>
            <w:r w:rsidRPr="00F61CFF">
              <w:rPr>
                <w:color w:val="000000"/>
                <w:sz w:val="22"/>
                <w:szCs w:val="22"/>
                <w:shd w:val="clear" w:color="auto" w:fill="FFFFFF"/>
              </w:rPr>
              <w:t>более</w:t>
            </w:r>
            <w:r w:rsidRPr="00F61CFF">
              <w:rPr>
                <w:color w:val="000000"/>
                <w:sz w:val="22"/>
                <w:szCs w:val="22"/>
              </w:rPr>
              <w:t xml:space="preserve">  500 Бк/кг</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2126" w:type="dxa"/>
          </w:tcPr>
          <w:p w:rsidR="00902DA7" w:rsidRPr="00F61CFF" w:rsidRDefault="00902DA7" w:rsidP="00902DA7">
            <w:pPr>
              <w:rPr>
                <w:sz w:val="22"/>
                <w:szCs w:val="22"/>
              </w:rPr>
            </w:pPr>
            <w:r w:rsidRPr="00F61CFF">
              <w:rPr>
                <w:color w:val="000000"/>
                <w:sz w:val="22"/>
                <w:szCs w:val="22"/>
              </w:rPr>
              <w:t xml:space="preserve">Суммарная альфа-активность в </w:t>
            </w:r>
            <w:r w:rsidRPr="00F61CFF">
              <w:rPr>
                <w:color w:val="000000"/>
                <w:sz w:val="22"/>
                <w:szCs w:val="22"/>
              </w:rPr>
              <w:lastRenderedPageBreak/>
              <w:t>водной вытяжке</w:t>
            </w:r>
          </w:p>
        </w:tc>
        <w:tc>
          <w:tcPr>
            <w:tcW w:w="2268" w:type="dxa"/>
          </w:tcPr>
          <w:p w:rsidR="00902DA7" w:rsidRPr="00F61CFF" w:rsidRDefault="00902DA7" w:rsidP="00902DA7">
            <w:pPr>
              <w:rPr>
                <w:sz w:val="22"/>
                <w:szCs w:val="22"/>
                <w:lang w:eastAsia="ar-SA"/>
              </w:rPr>
            </w:pPr>
            <w:r w:rsidRPr="00F61CFF">
              <w:rPr>
                <w:sz w:val="22"/>
                <w:szCs w:val="22"/>
                <w:lang w:eastAsia="ar-SA"/>
              </w:rPr>
              <w:lastRenderedPageBreak/>
              <w:t>Нижний предел</w:t>
            </w:r>
          </w:p>
          <w:p w:rsidR="00902DA7" w:rsidRPr="00F61CFF" w:rsidRDefault="00902DA7" w:rsidP="00902DA7">
            <w:pPr>
              <w:rPr>
                <w:color w:val="000000"/>
                <w:sz w:val="22"/>
                <w:szCs w:val="22"/>
                <w:vertAlign w:val="superscript"/>
              </w:rPr>
            </w:pPr>
            <w:proofErr w:type="gramStart"/>
            <w:r w:rsidRPr="00F61CFF">
              <w:rPr>
                <w:sz w:val="22"/>
                <w:szCs w:val="22"/>
                <w:lang w:eastAsia="ar-SA"/>
              </w:rPr>
              <w:t>определения  не</w:t>
            </w:r>
            <w:proofErr w:type="gramEnd"/>
            <w:r w:rsidRPr="00F61CFF">
              <w:rPr>
                <w:sz w:val="22"/>
                <w:szCs w:val="22"/>
                <w:lang w:eastAsia="ar-SA"/>
              </w:rPr>
              <w:t xml:space="preserve"> </w:t>
            </w:r>
            <w:r w:rsidRPr="00F61CFF">
              <w:rPr>
                <w:color w:val="000000"/>
                <w:sz w:val="22"/>
                <w:szCs w:val="22"/>
                <w:shd w:val="clear" w:color="auto" w:fill="FFFFFF"/>
              </w:rPr>
              <w:lastRenderedPageBreak/>
              <w:t>более</w:t>
            </w:r>
            <w:r w:rsidRPr="00F61CFF">
              <w:rPr>
                <w:color w:val="000000"/>
                <w:sz w:val="22"/>
                <w:szCs w:val="22"/>
              </w:rPr>
              <w:t xml:space="preserve">  1,0 Бк/кг </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2126" w:type="dxa"/>
          </w:tcPr>
          <w:p w:rsidR="00902DA7" w:rsidRPr="00F61CFF" w:rsidRDefault="00902DA7" w:rsidP="00902DA7">
            <w:pPr>
              <w:rPr>
                <w:sz w:val="22"/>
                <w:szCs w:val="22"/>
              </w:rPr>
            </w:pPr>
            <w:r w:rsidRPr="00F61CFF">
              <w:rPr>
                <w:color w:val="000000"/>
                <w:sz w:val="22"/>
                <w:szCs w:val="22"/>
              </w:rPr>
              <w:t>Мощность эквивалентной дозы гамма-излучения</w:t>
            </w:r>
            <w:r w:rsidRPr="00F61CFF">
              <w:rPr>
                <w:rStyle w:val="apple-converted-space"/>
                <w:color w:val="000000"/>
                <w:sz w:val="22"/>
                <w:szCs w:val="22"/>
              </w:rPr>
              <w:t> </w:t>
            </w:r>
          </w:p>
        </w:tc>
        <w:tc>
          <w:tcPr>
            <w:tcW w:w="2268" w:type="dxa"/>
          </w:tcPr>
          <w:p w:rsidR="00902DA7" w:rsidRPr="00F61CFF" w:rsidRDefault="00902DA7" w:rsidP="00902DA7">
            <w:pPr>
              <w:rPr>
                <w:sz w:val="22"/>
                <w:szCs w:val="22"/>
                <w:lang w:eastAsia="ar-SA"/>
              </w:rPr>
            </w:pPr>
            <w:r w:rsidRPr="00F61CFF">
              <w:rPr>
                <w:sz w:val="22"/>
                <w:szCs w:val="22"/>
                <w:lang w:eastAsia="ar-SA"/>
              </w:rPr>
              <w:t>Нижний предел</w:t>
            </w:r>
          </w:p>
          <w:p w:rsidR="00902DA7" w:rsidRPr="00F61CFF" w:rsidRDefault="00902DA7" w:rsidP="00902DA7">
            <w:pPr>
              <w:rPr>
                <w:color w:val="000000"/>
                <w:sz w:val="22"/>
                <w:szCs w:val="22"/>
                <w:vertAlign w:val="superscript"/>
              </w:rPr>
            </w:pPr>
            <w:proofErr w:type="gramStart"/>
            <w:r w:rsidRPr="00F61CFF">
              <w:rPr>
                <w:sz w:val="22"/>
                <w:szCs w:val="22"/>
                <w:lang w:eastAsia="ar-SA"/>
              </w:rPr>
              <w:t>определения  не</w:t>
            </w:r>
            <w:proofErr w:type="gramEnd"/>
            <w:r w:rsidRPr="00F61CFF">
              <w:rPr>
                <w:sz w:val="22"/>
                <w:szCs w:val="22"/>
                <w:lang w:eastAsia="ar-SA"/>
              </w:rPr>
              <w:t xml:space="preserve"> </w:t>
            </w:r>
            <w:r w:rsidRPr="00F61CFF">
              <w:rPr>
                <w:color w:val="000000"/>
                <w:sz w:val="22"/>
                <w:szCs w:val="22"/>
                <w:shd w:val="clear" w:color="auto" w:fill="FFFFFF"/>
              </w:rPr>
              <w:t>более</w:t>
            </w:r>
            <w:r w:rsidRPr="00F61CFF">
              <w:rPr>
                <w:color w:val="000000"/>
                <w:sz w:val="22"/>
                <w:szCs w:val="22"/>
              </w:rPr>
              <w:t xml:space="preserve">  0,1 мкЗв/ч </w:t>
            </w:r>
          </w:p>
        </w:tc>
      </w:tr>
      <w:tr w:rsidR="00902DA7" w:rsidRPr="00F61CFF" w:rsidTr="00CC6485">
        <w:tc>
          <w:tcPr>
            <w:tcW w:w="694" w:type="dxa"/>
          </w:tcPr>
          <w:p w:rsidR="00902DA7" w:rsidRPr="003C79E5" w:rsidRDefault="00902DA7" w:rsidP="00902DA7">
            <w:pPr>
              <w:pStyle w:val="a7"/>
              <w:numPr>
                <w:ilvl w:val="0"/>
                <w:numId w:val="12"/>
              </w:numPr>
              <w:jc w:val="center"/>
              <w:rPr>
                <w:sz w:val="22"/>
                <w:szCs w:val="22"/>
              </w:rPr>
            </w:pPr>
          </w:p>
        </w:tc>
        <w:tc>
          <w:tcPr>
            <w:tcW w:w="2922" w:type="dxa"/>
          </w:tcPr>
          <w:p w:rsidR="00902DA7" w:rsidRPr="00F61CFF" w:rsidRDefault="00902DA7" w:rsidP="00902DA7">
            <w:pPr>
              <w:rPr>
                <w:bCs/>
                <w:sz w:val="22"/>
                <w:szCs w:val="22"/>
              </w:rPr>
            </w:pPr>
            <w:r w:rsidRPr="00F61CFF">
              <w:rPr>
                <w:bCs/>
                <w:sz w:val="22"/>
                <w:szCs w:val="22"/>
              </w:rPr>
              <w:t>ГОСТ Р 54038</w:t>
            </w:r>
          </w:p>
          <w:p w:rsidR="00902DA7" w:rsidRPr="00F61CFF" w:rsidRDefault="00902DA7" w:rsidP="00902DA7">
            <w:pPr>
              <w:rPr>
                <w:bCs/>
                <w:color w:val="FF0000"/>
                <w:sz w:val="22"/>
                <w:szCs w:val="22"/>
              </w:rPr>
            </w:pPr>
          </w:p>
        </w:tc>
        <w:tc>
          <w:tcPr>
            <w:tcW w:w="3828" w:type="dxa"/>
          </w:tcPr>
          <w:p w:rsidR="00902DA7" w:rsidRPr="00F61CFF" w:rsidRDefault="00902DA7" w:rsidP="00902DA7">
            <w:pPr>
              <w:rPr>
                <w:sz w:val="22"/>
                <w:szCs w:val="22"/>
              </w:rPr>
            </w:pPr>
            <w:r w:rsidRPr="00F61CFF">
              <w:rPr>
                <w:sz w:val="22"/>
                <w:szCs w:val="22"/>
              </w:rPr>
              <w:t>По</w:t>
            </w:r>
            <w:r w:rsidR="00AF6243">
              <w:rPr>
                <w:sz w:val="22"/>
                <w:szCs w:val="22"/>
              </w:rPr>
              <w:t>чвы сельскохозяйственных угодий</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suppressAutoHyphens/>
              <w:rPr>
                <w:sz w:val="22"/>
                <w:szCs w:val="22"/>
                <w:lang w:eastAsia="ar-SA"/>
              </w:rPr>
            </w:pPr>
            <w:r w:rsidRPr="00F61CFF">
              <w:rPr>
                <w:sz w:val="22"/>
                <w:szCs w:val="22"/>
                <w:lang w:eastAsia="ar-SA"/>
              </w:rPr>
              <w:t>Удельная активность</w:t>
            </w:r>
          </w:p>
          <w:p w:rsidR="00902DA7" w:rsidRPr="00F61CFF" w:rsidRDefault="00902DA7" w:rsidP="00902DA7">
            <w:pPr>
              <w:rPr>
                <w:sz w:val="22"/>
                <w:szCs w:val="22"/>
              </w:rPr>
            </w:pPr>
            <w:r w:rsidRPr="00F61CFF">
              <w:rPr>
                <w:sz w:val="22"/>
                <w:szCs w:val="22"/>
              </w:rPr>
              <w:t>цезий-137</w:t>
            </w:r>
          </w:p>
        </w:tc>
        <w:tc>
          <w:tcPr>
            <w:tcW w:w="2268" w:type="dxa"/>
          </w:tcPr>
          <w:p w:rsidR="00902DA7" w:rsidRPr="00F61CFF" w:rsidRDefault="00902DA7" w:rsidP="0006025A">
            <w:pPr>
              <w:rPr>
                <w:color w:val="000000"/>
                <w:sz w:val="22"/>
                <w:szCs w:val="22"/>
              </w:rPr>
            </w:pPr>
            <w:r w:rsidRPr="00F61CFF">
              <w:rPr>
                <w:color w:val="000000"/>
                <w:sz w:val="22"/>
                <w:szCs w:val="22"/>
              </w:rPr>
              <w:t xml:space="preserve"> (2 - </w:t>
            </w:r>
            <w:r w:rsidR="00AF6243">
              <w:rPr>
                <w:color w:val="000000"/>
                <w:sz w:val="22"/>
                <w:szCs w:val="22"/>
              </w:rPr>
              <w:t>1</w:t>
            </w:r>
            <w:r w:rsidR="0006025A">
              <w:rPr>
                <w:color w:val="000000"/>
                <w:sz w:val="22"/>
                <w:szCs w:val="22"/>
              </w:rPr>
              <w:t>·</w:t>
            </w:r>
            <w:proofErr w:type="gramStart"/>
            <w:r w:rsidRPr="00F61CFF">
              <w:rPr>
                <w:color w:val="000000"/>
                <w:sz w:val="22"/>
                <w:szCs w:val="22"/>
              </w:rPr>
              <w:t>10</w:t>
            </w:r>
            <w:r w:rsidRPr="00F61CFF">
              <w:rPr>
                <w:color w:val="000000"/>
                <w:sz w:val="22"/>
                <w:szCs w:val="22"/>
                <w:vertAlign w:val="superscript"/>
              </w:rPr>
              <w:t xml:space="preserve">4 </w:t>
            </w:r>
            <w:r w:rsidR="00AF6243">
              <w:rPr>
                <w:color w:val="000000"/>
                <w:sz w:val="22"/>
                <w:szCs w:val="22"/>
              </w:rPr>
              <w:t>)</w:t>
            </w:r>
            <w:proofErr w:type="gramEnd"/>
            <w:r w:rsidR="00AF6243">
              <w:rPr>
                <w:color w:val="000000"/>
                <w:sz w:val="22"/>
                <w:szCs w:val="22"/>
              </w:rPr>
              <w:t xml:space="preserve"> Бк/кг</w:t>
            </w:r>
          </w:p>
        </w:tc>
      </w:tr>
      <w:tr w:rsidR="00902DA7" w:rsidRPr="00F61CFF" w:rsidTr="00CC6485">
        <w:tc>
          <w:tcPr>
            <w:tcW w:w="694" w:type="dxa"/>
            <w:vMerge w:val="restart"/>
          </w:tcPr>
          <w:p w:rsidR="00902DA7" w:rsidRPr="003C79E5" w:rsidRDefault="00902DA7" w:rsidP="00902DA7">
            <w:pPr>
              <w:pStyle w:val="a7"/>
              <w:numPr>
                <w:ilvl w:val="0"/>
                <w:numId w:val="12"/>
              </w:numPr>
              <w:jc w:val="center"/>
              <w:rPr>
                <w:sz w:val="22"/>
                <w:szCs w:val="22"/>
              </w:rPr>
            </w:pPr>
          </w:p>
        </w:tc>
        <w:tc>
          <w:tcPr>
            <w:tcW w:w="2922" w:type="dxa"/>
            <w:vMerge w:val="restart"/>
          </w:tcPr>
          <w:p w:rsidR="00902DA7" w:rsidRPr="00F61CFF" w:rsidRDefault="00902DA7" w:rsidP="00902DA7">
            <w:pPr>
              <w:rPr>
                <w:color w:val="000000"/>
                <w:sz w:val="22"/>
                <w:szCs w:val="22"/>
              </w:rPr>
            </w:pPr>
            <w:r w:rsidRPr="00F61CFF">
              <w:rPr>
                <w:color w:val="000000"/>
                <w:sz w:val="22"/>
                <w:szCs w:val="22"/>
              </w:rPr>
              <w:t>МУ № 5126-89</w:t>
            </w:r>
          </w:p>
          <w:p w:rsidR="00902DA7" w:rsidRPr="00F61CFF" w:rsidRDefault="00902DA7" w:rsidP="00902DA7">
            <w:pPr>
              <w:rPr>
                <w:color w:val="000000"/>
                <w:sz w:val="22"/>
                <w:szCs w:val="22"/>
              </w:rPr>
            </w:pPr>
          </w:p>
        </w:tc>
        <w:tc>
          <w:tcPr>
            <w:tcW w:w="3828" w:type="dxa"/>
            <w:vMerge w:val="restart"/>
          </w:tcPr>
          <w:p w:rsidR="00902DA7" w:rsidRPr="00F61CFF" w:rsidRDefault="00902DA7" w:rsidP="00902DA7">
            <w:pPr>
              <w:rPr>
                <w:sz w:val="22"/>
                <w:szCs w:val="22"/>
              </w:rPr>
            </w:pPr>
            <w:r w:rsidRPr="00F61CFF">
              <w:rPr>
                <w:sz w:val="22"/>
                <w:szCs w:val="22"/>
              </w:rPr>
              <w:t>Загря</w:t>
            </w:r>
            <w:r w:rsidR="00AF6243">
              <w:rPr>
                <w:sz w:val="22"/>
                <w:szCs w:val="22"/>
              </w:rPr>
              <w:t>зненность свинцом рук персонала</w:t>
            </w:r>
          </w:p>
        </w:tc>
        <w:tc>
          <w:tcPr>
            <w:tcW w:w="1701" w:type="dxa"/>
            <w:vMerge w:val="restart"/>
          </w:tcPr>
          <w:p w:rsidR="00902DA7" w:rsidRPr="00F61CFF" w:rsidRDefault="00902DA7" w:rsidP="00902DA7">
            <w:pPr>
              <w:rPr>
                <w:sz w:val="22"/>
                <w:szCs w:val="22"/>
              </w:rPr>
            </w:pPr>
            <w:r w:rsidRPr="00F61CFF">
              <w:rPr>
                <w:sz w:val="22"/>
                <w:szCs w:val="22"/>
              </w:rPr>
              <w:t>-</w:t>
            </w:r>
          </w:p>
        </w:tc>
        <w:tc>
          <w:tcPr>
            <w:tcW w:w="1701" w:type="dxa"/>
            <w:vMerge w:val="restart"/>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color w:val="000000"/>
                <w:sz w:val="22"/>
                <w:szCs w:val="22"/>
              </w:rPr>
            </w:pPr>
            <w:r w:rsidRPr="00F61CFF">
              <w:rPr>
                <w:color w:val="000000"/>
                <w:sz w:val="22"/>
                <w:szCs w:val="22"/>
              </w:rPr>
              <w:t xml:space="preserve">Смывы </w:t>
            </w:r>
          </w:p>
          <w:p w:rsidR="00902DA7" w:rsidRPr="00F61CFF" w:rsidRDefault="00902DA7" w:rsidP="00902DA7">
            <w:pPr>
              <w:rPr>
                <w:sz w:val="22"/>
                <w:szCs w:val="22"/>
              </w:rPr>
            </w:pPr>
            <w:r w:rsidRPr="00F61CFF">
              <w:rPr>
                <w:color w:val="000000"/>
                <w:sz w:val="22"/>
                <w:szCs w:val="22"/>
              </w:rPr>
              <w:t>свинец</w:t>
            </w:r>
          </w:p>
        </w:tc>
        <w:tc>
          <w:tcPr>
            <w:tcW w:w="2268" w:type="dxa"/>
          </w:tcPr>
          <w:p w:rsidR="00902DA7" w:rsidRPr="00F61CFF" w:rsidRDefault="00902DA7" w:rsidP="00902DA7">
            <w:pPr>
              <w:rPr>
                <w:color w:val="000000"/>
                <w:sz w:val="22"/>
                <w:szCs w:val="22"/>
              </w:rPr>
            </w:pPr>
            <w:r w:rsidRPr="00F61CFF">
              <w:rPr>
                <w:color w:val="000000"/>
                <w:sz w:val="22"/>
                <w:szCs w:val="22"/>
              </w:rPr>
              <w:t xml:space="preserve">(0,2-1,0) </w:t>
            </w:r>
            <w:r w:rsidR="0006025A">
              <w:rPr>
                <w:color w:val="000000"/>
                <w:sz w:val="22"/>
                <w:szCs w:val="22"/>
              </w:rPr>
              <w:t>·</w:t>
            </w:r>
            <w:r w:rsidRPr="00F61CFF">
              <w:rPr>
                <w:color w:val="000000"/>
                <w:sz w:val="22"/>
                <w:szCs w:val="22"/>
              </w:rPr>
              <w:t>10</w:t>
            </w:r>
            <w:r w:rsidRPr="00F61CFF">
              <w:rPr>
                <w:color w:val="000000"/>
                <w:sz w:val="22"/>
                <w:szCs w:val="22"/>
                <w:vertAlign w:val="superscript"/>
              </w:rPr>
              <w:t>-4</w:t>
            </w:r>
            <w:r w:rsidRPr="00F61CFF">
              <w:rPr>
                <w:color w:val="000000"/>
                <w:sz w:val="22"/>
                <w:szCs w:val="22"/>
              </w:rPr>
              <w:t xml:space="preserve"> мг/см</w:t>
            </w:r>
            <w:r w:rsidRPr="00F61CFF">
              <w:rPr>
                <w:color w:val="000000"/>
                <w:sz w:val="22"/>
                <w:szCs w:val="22"/>
                <w:vertAlign w:val="superscript"/>
              </w:rPr>
              <w:t>2</w:t>
            </w:r>
          </w:p>
          <w:p w:rsidR="00902DA7" w:rsidRPr="00F61CFF" w:rsidRDefault="00902DA7" w:rsidP="00902DA7">
            <w:pPr>
              <w:rPr>
                <w:sz w:val="22"/>
                <w:szCs w:val="22"/>
              </w:rPr>
            </w:pP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rPr>
                <w:color w:val="000000"/>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color w:val="000000"/>
                <w:sz w:val="22"/>
                <w:szCs w:val="22"/>
              </w:rPr>
            </w:pPr>
            <w:r w:rsidRPr="00F61CFF">
              <w:rPr>
                <w:color w:val="000000"/>
                <w:sz w:val="22"/>
                <w:szCs w:val="22"/>
              </w:rPr>
              <w:t>Отбор проб</w:t>
            </w:r>
          </w:p>
        </w:tc>
        <w:tc>
          <w:tcPr>
            <w:tcW w:w="2268" w:type="dxa"/>
          </w:tcPr>
          <w:p w:rsidR="00902DA7" w:rsidRPr="00F61CFF" w:rsidRDefault="00902DA7" w:rsidP="00902DA7">
            <w:pPr>
              <w:rPr>
                <w:color w:val="000000"/>
                <w:sz w:val="22"/>
                <w:szCs w:val="22"/>
              </w:rPr>
            </w:pPr>
            <w:r w:rsidRPr="00F61CFF">
              <w:rPr>
                <w:color w:val="000000"/>
                <w:sz w:val="22"/>
                <w:szCs w:val="22"/>
              </w:rPr>
              <w:t>-</w:t>
            </w:r>
          </w:p>
        </w:tc>
      </w:tr>
      <w:tr w:rsidR="00902DA7" w:rsidRPr="00F61CFF" w:rsidTr="00CC6485">
        <w:trPr>
          <w:trHeight w:val="3396"/>
        </w:trPr>
        <w:tc>
          <w:tcPr>
            <w:tcW w:w="694" w:type="dxa"/>
          </w:tcPr>
          <w:p w:rsidR="00902DA7" w:rsidRPr="003C79E5" w:rsidRDefault="00902DA7" w:rsidP="00902DA7">
            <w:pPr>
              <w:pStyle w:val="a7"/>
              <w:numPr>
                <w:ilvl w:val="0"/>
                <w:numId w:val="12"/>
              </w:numPr>
              <w:jc w:val="center"/>
              <w:rPr>
                <w:sz w:val="22"/>
                <w:szCs w:val="22"/>
              </w:rPr>
            </w:pPr>
          </w:p>
        </w:tc>
        <w:tc>
          <w:tcPr>
            <w:tcW w:w="2922" w:type="dxa"/>
          </w:tcPr>
          <w:p w:rsidR="00902DA7" w:rsidRPr="00AF6243" w:rsidRDefault="00902DA7" w:rsidP="00902DA7">
            <w:pPr>
              <w:rPr>
                <w:color w:val="000000"/>
                <w:sz w:val="22"/>
                <w:szCs w:val="22"/>
              </w:rPr>
            </w:pPr>
            <w:r w:rsidRPr="00AF6243">
              <w:rPr>
                <w:color w:val="000000"/>
                <w:sz w:val="22"/>
                <w:szCs w:val="22"/>
              </w:rPr>
              <w:t>МР от 20.09.1983 г.</w:t>
            </w:r>
          </w:p>
          <w:p w:rsidR="00902DA7" w:rsidRPr="00AF6243" w:rsidRDefault="00902DA7" w:rsidP="00902DA7">
            <w:pPr>
              <w:rPr>
                <w:sz w:val="22"/>
                <w:szCs w:val="22"/>
              </w:rPr>
            </w:pPr>
            <w:r w:rsidRPr="00AF6243">
              <w:rPr>
                <w:sz w:val="22"/>
                <w:szCs w:val="22"/>
              </w:rPr>
              <w:t>Методические рекомендации.</w:t>
            </w:r>
          </w:p>
          <w:p w:rsidR="00902DA7" w:rsidRPr="00F61CFF" w:rsidRDefault="00902DA7" w:rsidP="00902DA7">
            <w:pPr>
              <w:rPr>
                <w:color w:val="000000"/>
                <w:sz w:val="22"/>
                <w:szCs w:val="22"/>
              </w:rPr>
            </w:pPr>
            <w:r w:rsidRPr="00AF6243">
              <w:rPr>
                <w:sz w:val="22"/>
                <w:szCs w:val="22"/>
              </w:rPr>
              <w:t>Контроль за загрязнением свинцом, озоном и окислами азота рентгеновских кабинетов лечебно-профил</w:t>
            </w:r>
            <w:r w:rsidR="00AF6243" w:rsidRPr="00AF6243">
              <w:rPr>
                <w:sz w:val="22"/>
                <w:szCs w:val="22"/>
              </w:rPr>
              <w:t>актических учреждений</w:t>
            </w:r>
          </w:p>
        </w:tc>
        <w:tc>
          <w:tcPr>
            <w:tcW w:w="3828" w:type="dxa"/>
          </w:tcPr>
          <w:p w:rsidR="00902DA7" w:rsidRPr="00F61CFF" w:rsidRDefault="00902DA7" w:rsidP="00902DA7">
            <w:pPr>
              <w:rPr>
                <w:sz w:val="22"/>
                <w:szCs w:val="22"/>
              </w:rPr>
            </w:pPr>
            <w:r w:rsidRPr="00F61CFF">
              <w:rPr>
                <w:sz w:val="22"/>
                <w:szCs w:val="22"/>
              </w:rPr>
              <w:t>Загрязненность свинцом рук персо</w:t>
            </w:r>
            <w:r w:rsidR="00AF6243">
              <w:rPr>
                <w:sz w:val="22"/>
                <w:szCs w:val="22"/>
              </w:rPr>
              <w:t>нала, поверхностей оборудования</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color w:val="000000"/>
                <w:sz w:val="22"/>
                <w:szCs w:val="22"/>
              </w:rPr>
            </w:pPr>
            <w:r w:rsidRPr="00F61CFF">
              <w:rPr>
                <w:color w:val="000000"/>
                <w:sz w:val="22"/>
                <w:szCs w:val="22"/>
              </w:rPr>
              <w:t>Смывы</w:t>
            </w:r>
          </w:p>
          <w:p w:rsidR="00902DA7" w:rsidRPr="00F61CFF" w:rsidRDefault="00902DA7" w:rsidP="00902DA7">
            <w:pPr>
              <w:rPr>
                <w:sz w:val="22"/>
                <w:szCs w:val="22"/>
              </w:rPr>
            </w:pPr>
            <w:r w:rsidRPr="00F61CFF">
              <w:rPr>
                <w:color w:val="000000"/>
                <w:sz w:val="22"/>
                <w:szCs w:val="22"/>
              </w:rPr>
              <w:t>свинец</w:t>
            </w:r>
          </w:p>
        </w:tc>
        <w:tc>
          <w:tcPr>
            <w:tcW w:w="2268" w:type="dxa"/>
          </w:tcPr>
          <w:p w:rsidR="00902DA7" w:rsidRPr="00F61CFF" w:rsidRDefault="00902DA7" w:rsidP="00902DA7">
            <w:pPr>
              <w:rPr>
                <w:sz w:val="22"/>
                <w:szCs w:val="22"/>
              </w:rPr>
            </w:pPr>
            <w:r w:rsidRPr="00F61CFF">
              <w:rPr>
                <w:color w:val="000000"/>
                <w:sz w:val="22"/>
                <w:szCs w:val="22"/>
              </w:rPr>
              <w:t>(0,25-2,</w:t>
            </w:r>
            <w:proofErr w:type="gramStart"/>
            <w:r w:rsidRPr="00F61CFF">
              <w:rPr>
                <w:color w:val="000000"/>
                <w:sz w:val="22"/>
                <w:szCs w:val="22"/>
              </w:rPr>
              <w:t>5)</w:t>
            </w:r>
            <w:r w:rsidR="0006025A">
              <w:rPr>
                <w:color w:val="000000"/>
                <w:sz w:val="22"/>
                <w:szCs w:val="22"/>
              </w:rPr>
              <w:t>·</w:t>
            </w:r>
            <w:proofErr w:type="gramEnd"/>
            <w:r w:rsidRPr="00F61CFF">
              <w:rPr>
                <w:color w:val="000000"/>
                <w:sz w:val="22"/>
                <w:szCs w:val="22"/>
              </w:rPr>
              <w:t>10</w:t>
            </w:r>
            <w:r w:rsidRPr="00F61CFF">
              <w:rPr>
                <w:color w:val="000000"/>
                <w:sz w:val="22"/>
                <w:szCs w:val="22"/>
                <w:vertAlign w:val="superscript"/>
              </w:rPr>
              <w:t>-4</w:t>
            </w:r>
            <w:r w:rsidRPr="00F61CFF">
              <w:rPr>
                <w:color w:val="000000"/>
                <w:sz w:val="22"/>
                <w:szCs w:val="22"/>
              </w:rPr>
              <w:t xml:space="preserve"> мг/см</w:t>
            </w:r>
            <w:r w:rsidRPr="00F61CFF">
              <w:rPr>
                <w:color w:val="000000"/>
                <w:sz w:val="22"/>
                <w:szCs w:val="22"/>
                <w:vertAlign w:val="superscript"/>
              </w:rPr>
              <w:t>2</w:t>
            </w:r>
          </w:p>
          <w:p w:rsidR="00902DA7" w:rsidRPr="00F61CFF" w:rsidRDefault="00902DA7" w:rsidP="00902DA7">
            <w:pPr>
              <w:rPr>
                <w:sz w:val="22"/>
                <w:szCs w:val="22"/>
              </w:rPr>
            </w:pPr>
          </w:p>
        </w:tc>
      </w:tr>
    </w:tbl>
    <w:p w:rsidR="00AF6243" w:rsidRDefault="00AF6243">
      <w:r>
        <w:br w:type="page"/>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
        <w:gridCol w:w="2922"/>
        <w:gridCol w:w="3828"/>
        <w:gridCol w:w="1701"/>
        <w:gridCol w:w="1701"/>
        <w:gridCol w:w="2126"/>
        <w:gridCol w:w="2268"/>
      </w:tblGrid>
      <w:tr w:rsidR="00AF6243" w:rsidRPr="00F61CFF" w:rsidTr="00AF6243">
        <w:tc>
          <w:tcPr>
            <w:tcW w:w="15240" w:type="dxa"/>
            <w:gridSpan w:val="7"/>
            <w:tcBorders>
              <w:top w:val="nil"/>
              <w:left w:val="nil"/>
              <w:right w:val="nil"/>
            </w:tcBorders>
          </w:tcPr>
          <w:p w:rsidR="00AF6243" w:rsidRPr="00F61CFF" w:rsidRDefault="00AF6243" w:rsidP="00AF6243">
            <w:pPr>
              <w:jc w:val="center"/>
              <w:rPr>
                <w:sz w:val="22"/>
                <w:szCs w:val="22"/>
              </w:rPr>
            </w:pPr>
            <w:r>
              <w:rPr>
                <w:sz w:val="22"/>
                <w:szCs w:val="22"/>
              </w:rPr>
              <w:lastRenderedPageBreak/>
              <w:t xml:space="preserve">3. </w:t>
            </w:r>
            <w:r w:rsidRPr="00F61CFF">
              <w:rPr>
                <w:sz w:val="22"/>
                <w:szCs w:val="22"/>
              </w:rPr>
              <w:t>672000, Забайкальский край, г. Чита, ул. Лермонтова, 5</w:t>
            </w:r>
          </w:p>
        </w:tc>
      </w:tr>
      <w:tr w:rsidR="00AF6243" w:rsidRPr="00F61CFF" w:rsidTr="007060D7">
        <w:trPr>
          <w:trHeight w:val="385"/>
        </w:trPr>
        <w:tc>
          <w:tcPr>
            <w:tcW w:w="694" w:type="dxa"/>
          </w:tcPr>
          <w:p w:rsidR="00AF6243" w:rsidRPr="00F61CFF" w:rsidRDefault="00AF6243" w:rsidP="007060D7">
            <w:pPr>
              <w:jc w:val="center"/>
            </w:pPr>
            <w:r w:rsidRPr="00F61CFF">
              <w:t>№ п/п</w:t>
            </w:r>
          </w:p>
        </w:tc>
        <w:tc>
          <w:tcPr>
            <w:tcW w:w="2922" w:type="dxa"/>
          </w:tcPr>
          <w:p w:rsidR="00AF6243" w:rsidRPr="00F61CFF" w:rsidRDefault="00AF6243" w:rsidP="00AF6243">
            <w:pPr>
              <w:autoSpaceDE w:val="0"/>
              <w:autoSpaceDN w:val="0"/>
              <w:adjustRightInd w:val="0"/>
              <w:jc w:val="center"/>
            </w:pPr>
            <w:r w:rsidRPr="00F61CFF">
              <w:t>Документы, устанавливающие правила и</w:t>
            </w:r>
            <w:r>
              <w:t xml:space="preserve"> </w:t>
            </w:r>
            <w:r w:rsidRPr="00F61CFF">
              <w:t xml:space="preserve">методы </w:t>
            </w:r>
            <w:r w:rsidRPr="00F61CFF">
              <w:br/>
              <w:t>исследований</w:t>
            </w:r>
            <w:r w:rsidRPr="00F61CFF">
              <w:br/>
              <w:t>(испытаний),</w:t>
            </w:r>
            <w:r>
              <w:t xml:space="preserve"> </w:t>
            </w:r>
            <w:r w:rsidRPr="00F61CFF">
              <w:t>измерений</w:t>
            </w:r>
          </w:p>
        </w:tc>
        <w:tc>
          <w:tcPr>
            <w:tcW w:w="3828" w:type="dxa"/>
          </w:tcPr>
          <w:p w:rsidR="00AF6243" w:rsidRPr="00F61CFF" w:rsidRDefault="00AF6243" w:rsidP="007060D7">
            <w:pPr>
              <w:jc w:val="center"/>
            </w:pPr>
            <w:r w:rsidRPr="00F61CFF">
              <w:t>Наименование объекта</w:t>
            </w:r>
          </w:p>
        </w:tc>
        <w:tc>
          <w:tcPr>
            <w:tcW w:w="1701" w:type="dxa"/>
          </w:tcPr>
          <w:p w:rsidR="00AF6243" w:rsidRPr="00F61CFF" w:rsidRDefault="00AF6243" w:rsidP="007060D7">
            <w:pPr>
              <w:jc w:val="center"/>
            </w:pPr>
            <w:r w:rsidRPr="00F61CFF">
              <w:t>Код ОКПД 2</w:t>
            </w:r>
          </w:p>
          <w:p w:rsidR="00AF6243" w:rsidRPr="00F61CFF" w:rsidRDefault="00AF6243" w:rsidP="007060D7">
            <w:pPr>
              <w:jc w:val="center"/>
            </w:pPr>
          </w:p>
        </w:tc>
        <w:tc>
          <w:tcPr>
            <w:tcW w:w="1701" w:type="dxa"/>
          </w:tcPr>
          <w:p w:rsidR="00AF6243" w:rsidRPr="00F61CFF" w:rsidRDefault="00AF6243" w:rsidP="007060D7">
            <w:pPr>
              <w:jc w:val="center"/>
              <w:rPr>
                <w:lang w:val="en-US"/>
              </w:rPr>
            </w:pPr>
            <w:r w:rsidRPr="00F61CFF">
              <w:t xml:space="preserve">Код ТН </w:t>
            </w:r>
            <w:proofErr w:type="gramStart"/>
            <w:r w:rsidRPr="00F61CFF">
              <w:t>ВЭД  ЕАЭС</w:t>
            </w:r>
            <w:proofErr w:type="gramEnd"/>
          </w:p>
          <w:p w:rsidR="00AF6243" w:rsidRPr="00F61CFF" w:rsidRDefault="00AF6243" w:rsidP="007060D7">
            <w:pPr>
              <w:jc w:val="center"/>
            </w:pPr>
          </w:p>
        </w:tc>
        <w:tc>
          <w:tcPr>
            <w:tcW w:w="2126" w:type="dxa"/>
          </w:tcPr>
          <w:p w:rsidR="00AF6243" w:rsidRPr="00F61CFF" w:rsidRDefault="00AF6243" w:rsidP="007060D7">
            <w:pPr>
              <w:jc w:val="center"/>
            </w:pPr>
            <w:r w:rsidRPr="00F61CFF">
              <w:t>Определяемая характеристика (показатель)</w:t>
            </w:r>
          </w:p>
        </w:tc>
        <w:tc>
          <w:tcPr>
            <w:tcW w:w="2268" w:type="dxa"/>
          </w:tcPr>
          <w:p w:rsidR="00AF6243" w:rsidRPr="00F61CFF" w:rsidRDefault="00AF6243" w:rsidP="007060D7">
            <w:pPr>
              <w:jc w:val="center"/>
            </w:pPr>
            <w:r w:rsidRPr="00F61CFF">
              <w:t>Диапазон определения</w:t>
            </w:r>
          </w:p>
          <w:p w:rsidR="00AF6243" w:rsidRPr="00F61CFF" w:rsidRDefault="00AF6243" w:rsidP="007060D7">
            <w:pPr>
              <w:jc w:val="center"/>
            </w:pPr>
          </w:p>
        </w:tc>
      </w:tr>
    </w:tbl>
    <w:p w:rsidR="00AF6243" w:rsidRPr="00AF6243" w:rsidRDefault="00AF6243">
      <w:pPr>
        <w:rPr>
          <w:sz w:val="2"/>
          <w:szCs w:val="2"/>
        </w:rPr>
      </w:pP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
        <w:gridCol w:w="2922"/>
        <w:gridCol w:w="3828"/>
        <w:gridCol w:w="1701"/>
        <w:gridCol w:w="1701"/>
        <w:gridCol w:w="2126"/>
        <w:gridCol w:w="22"/>
        <w:gridCol w:w="2246"/>
      </w:tblGrid>
      <w:tr w:rsidR="00902DA7" w:rsidRPr="00F61CFF" w:rsidTr="00AF6243">
        <w:trPr>
          <w:trHeight w:val="196"/>
          <w:tblHeader/>
        </w:trPr>
        <w:tc>
          <w:tcPr>
            <w:tcW w:w="694" w:type="dxa"/>
          </w:tcPr>
          <w:p w:rsidR="00902DA7" w:rsidRPr="00F61CFF" w:rsidRDefault="00902DA7" w:rsidP="00902DA7">
            <w:pPr>
              <w:jc w:val="center"/>
            </w:pPr>
            <w:r w:rsidRPr="00F61CFF">
              <w:rPr>
                <w:sz w:val="22"/>
                <w:szCs w:val="22"/>
              </w:rPr>
              <w:t>1</w:t>
            </w:r>
          </w:p>
        </w:tc>
        <w:tc>
          <w:tcPr>
            <w:tcW w:w="2922" w:type="dxa"/>
          </w:tcPr>
          <w:p w:rsidR="00902DA7" w:rsidRPr="00F61CFF" w:rsidRDefault="00902DA7" w:rsidP="00902DA7">
            <w:pPr>
              <w:autoSpaceDE w:val="0"/>
              <w:autoSpaceDN w:val="0"/>
              <w:adjustRightInd w:val="0"/>
              <w:jc w:val="center"/>
            </w:pPr>
            <w:r w:rsidRPr="00F61CFF">
              <w:rPr>
                <w:sz w:val="22"/>
                <w:szCs w:val="22"/>
              </w:rPr>
              <w:t>2</w:t>
            </w:r>
          </w:p>
        </w:tc>
        <w:tc>
          <w:tcPr>
            <w:tcW w:w="3828" w:type="dxa"/>
          </w:tcPr>
          <w:p w:rsidR="00902DA7" w:rsidRPr="00F61CFF" w:rsidRDefault="00902DA7" w:rsidP="00902DA7">
            <w:pPr>
              <w:jc w:val="center"/>
            </w:pPr>
            <w:r w:rsidRPr="00F61CFF">
              <w:rPr>
                <w:sz w:val="22"/>
                <w:szCs w:val="22"/>
              </w:rPr>
              <w:t>3</w:t>
            </w:r>
          </w:p>
        </w:tc>
        <w:tc>
          <w:tcPr>
            <w:tcW w:w="1701" w:type="dxa"/>
          </w:tcPr>
          <w:p w:rsidR="00902DA7" w:rsidRPr="00F61CFF" w:rsidRDefault="00902DA7" w:rsidP="00902DA7">
            <w:pPr>
              <w:jc w:val="center"/>
            </w:pPr>
            <w:r w:rsidRPr="00F61CFF">
              <w:rPr>
                <w:sz w:val="22"/>
                <w:szCs w:val="22"/>
              </w:rPr>
              <w:t>4</w:t>
            </w:r>
          </w:p>
        </w:tc>
        <w:tc>
          <w:tcPr>
            <w:tcW w:w="1701" w:type="dxa"/>
          </w:tcPr>
          <w:p w:rsidR="00902DA7" w:rsidRPr="00F61CFF" w:rsidRDefault="00902DA7" w:rsidP="00902DA7">
            <w:pPr>
              <w:jc w:val="center"/>
            </w:pPr>
            <w:r w:rsidRPr="00F61CFF">
              <w:rPr>
                <w:sz w:val="22"/>
                <w:szCs w:val="22"/>
              </w:rPr>
              <w:t>5</w:t>
            </w:r>
          </w:p>
        </w:tc>
        <w:tc>
          <w:tcPr>
            <w:tcW w:w="2126" w:type="dxa"/>
          </w:tcPr>
          <w:p w:rsidR="00902DA7" w:rsidRPr="00F61CFF" w:rsidRDefault="00902DA7" w:rsidP="00902DA7">
            <w:pPr>
              <w:jc w:val="center"/>
            </w:pPr>
            <w:r w:rsidRPr="00F61CFF">
              <w:rPr>
                <w:sz w:val="22"/>
                <w:szCs w:val="22"/>
              </w:rPr>
              <w:t>6</w:t>
            </w:r>
          </w:p>
        </w:tc>
        <w:tc>
          <w:tcPr>
            <w:tcW w:w="2268" w:type="dxa"/>
            <w:gridSpan w:val="2"/>
          </w:tcPr>
          <w:p w:rsidR="00902DA7" w:rsidRPr="00F61CFF" w:rsidRDefault="00902DA7" w:rsidP="00902DA7">
            <w:pPr>
              <w:jc w:val="center"/>
            </w:pPr>
            <w:r w:rsidRPr="00F61CFF">
              <w:rPr>
                <w:sz w:val="22"/>
                <w:szCs w:val="22"/>
              </w:rPr>
              <w:t>7</w:t>
            </w:r>
          </w:p>
        </w:tc>
      </w:tr>
      <w:tr w:rsidR="00902DA7" w:rsidRPr="00F61CFF" w:rsidTr="00CC6485">
        <w:trPr>
          <w:trHeight w:val="385"/>
        </w:trPr>
        <w:tc>
          <w:tcPr>
            <w:tcW w:w="694" w:type="dxa"/>
            <w:vMerge w:val="restart"/>
          </w:tcPr>
          <w:p w:rsidR="00902DA7" w:rsidRPr="003C79E5" w:rsidRDefault="00902DA7" w:rsidP="00902DA7">
            <w:pPr>
              <w:pStyle w:val="a7"/>
              <w:numPr>
                <w:ilvl w:val="0"/>
                <w:numId w:val="12"/>
              </w:numPr>
              <w:jc w:val="center"/>
              <w:rPr>
                <w:sz w:val="22"/>
                <w:szCs w:val="22"/>
              </w:rPr>
            </w:pPr>
          </w:p>
        </w:tc>
        <w:tc>
          <w:tcPr>
            <w:tcW w:w="2922" w:type="dxa"/>
            <w:vMerge w:val="restart"/>
          </w:tcPr>
          <w:p w:rsidR="00902DA7" w:rsidRPr="00F61CFF" w:rsidRDefault="00DC460C" w:rsidP="00902DA7">
            <w:pPr>
              <w:autoSpaceDE w:val="0"/>
              <w:autoSpaceDN w:val="0"/>
              <w:adjustRightInd w:val="0"/>
              <w:rPr>
                <w:sz w:val="22"/>
                <w:szCs w:val="22"/>
              </w:rPr>
            </w:pPr>
            <w:r>
              <w:rPr>
                <w:sz w:val="22"/>
                <w:szCs w:val="22"/>
              </w:rPr>
              <w:t>ГОСТ 26669</w:t>
            </w:r>
          </w:p>
        </w:tc>
        <w:tc>
          <w:tcPr>
            <w:tcW w:w="3828" w:type="dxa"/>
            <w:vMerge w:val="restart"/>
          </w:tcPr>
          <w:p w:rsidR="00902DA7" w:rsidRPr="00F61CFF" w:rsidRDefault="00902DA7" w:rsidP="00902DA7">
            <w:pPr>
              <w:rPr>
                <w:sz w:val="22"/>
                <w:szCs w:val="22"/>
              </w:rPr>
            </w:pPr>
            <w:r w:rsidRPr="00F61CFF">
              <w:rPr>
                <w:color w:val="000000"/>
                <w:sz w:val="22"/>
                <w:szCs w:val="22"/>
                <w:lang w:eastAsia="en-US"/>
              </w:rPr>
              <w:t>Мясо и мясные продукты, птица, яйца и продукты их переработки, рыба, нерыбные объекты промысла и продукты, вырабатываемые из них. Масложировая продукция. З</w:t>
            </w:r>
            <w:r w:rsidRPr="00F61CFF">
              <w:rPr>
                <w:sz w:val="22"/>
                <w:szCs w:val="22"/>
              </w:rPr>
              <w:t>ерно, м</w:t>
            </w:r>
            <w:r w:rsidRPr="00F61CFF">
              <w:rPr>
                <w:color w:val="000000"/>
                <w:sz w:val="22"/>
                <w:szCs w:val="22"/>
                <w:lang w:eastAsia="en-US"/>
              </w:rPr>
              <w:t>укомольно-крупяные и хлебобулочные изделия, сахар и кондитерские изделия, плодоовощная продукция, пиво, напитки, готовые кулинарные изделия</w:t>
            </w:r>
            <w:r w:rsidRPr="00F61CFF">
              <w:rPr>
                <w:b/>
                <w:color w:val="000000"/>
                <w:sz w:val="22"/>
                <w:szCs w:val="22"/>
                <w:lang w:eastAsia="en-US"/>
              </w:rPr>
              <w:t xml:space="preserve">. </w:t>
            </w:r>
            <w:r w:rsidRPr="00F61CFF">
              <w:rPr>
                <w:color w:val="000000"/>
                <w:sz w:val="22"/>
                <w:szCs w:val="22"/>
                <w:lang w:eastAsia="en-US"/>
              </w:rPr>
              <w:t xml:space="preserve">Изоляты, концентраты, гидролизаты и текстураты растительных белков, напитки соевые. Зародыши семян зерновых, зернобобовых и других культур, хлопья и шрот из них, отруби. Продукты белковые из семян зерновых, </w:t>
            </w:r>
            <w:proofErr w:type="gramStart"/>
            <w:r w:rsidRPr="00F61CFF">
              <w:rPr>
                <w:color w:val="000000"/>
                <w:sz w:val="22"/>
                <w:szCs w:val="22"/>
                <w:lang w:eastAsia="en-US"/>
              </w:rPr>
              <w:t>зерно-бобовых</w:t>
            </w:r>
            <w:proofErr w:type="gramEnd"/>
            <w:r w:rsidRPr="00F61CFF">
              <w:rPr>
                <w:color w:val="000000"/>
                <w:sz w:val="22"/>
                <w:szCs w:val="22"/>
                <w:lang w:eastAsia="en-US"/>
              </w:rPr>
              <w:t xml:space="preserve"> и других культур. Крахмалы, патока и продукты их переработки. Дрожжи пищевые. Ксилит, сорбит, маннит и другие сахароспирты. Аминокислоты кристаллические и смеси из них, загустители и стабилизаторы на основе камеди, желатин, пектин. Вкусовые приправы, концентраты, сухие продукты (экструзионной технологии). Биологически активные добавки к пище. Консервированные продукты.  Пастеризованная и свежеотжатая соковая продукция. Специализированная пищевая </w:t>
            </w:r>
            <w:r w:rsidRPr="00F61CFF">
              <w:rPr>
                <w:color w:val="000000"/>
                <w:sz w:val="22"/>
                <w:szCs w:val="22"/>
                <w:lang w:eastAsia="en-US"/>
              </w:rPr>
              <w:lastRenderedPageBreak/>
              <w:t>продукция, в т. ч. диетического лечебного и профилактического питания.</w:t>
            </w:r>
            <w:r w:rsidR="005F563E">
              <w:rPr>
                <w:color w:val="000000"/>
                <w:sz w:val="22"/>
                <w:szCs w:val="22"/>
                <w:lang w:eastAsia="en-US"/>
              </w:rPr>
              <w:t xml:space="preserve"> Детское питание. Ароматизаторы</w:t>
            </w:r>
          </w:p>
        </w:tc>
        <w:tc>
          <w:tcPr>
            <w:tcW w:w="1701" w:type="dxa"/>
            <w:vMerge w:val="restart"/>
          </w:tcPr>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lastRenderedPageBreak/>
              <w:t>10.13.14</w:t>
            </w:r>
          </w:p>
          <w:p w:rsidR="00902DA7" w:rsidRPr="00F61CFF" w:rsidRDefault="00902DA7" w:rsidP="00902DA7">
            <w:pPr>
              <w:keepNext/>
              <w:ind w:left="57" w:right="57"/>
              <w:outlineLvl w:val="0"/>
              <w:rPr>
                <w:rFonts w:eastAsia="Calibri"/>
                <w:color w:val="000000"/>
                <w:kern w:val="32"/>
                <w:sz w:val="22"/>
                <w:szCs w:val="22"/>
              </w:rPr>
            </w:pPr>
            <w:r w:rsidRPr="00F61CFF">
              <w:rPr>
                <w:rFonts w:eastAsia="Calibri"/>
                <w:color w:val="000000"/>
                <w:kern w:val="32"/>
                <w:sz w:val="22"/>
                <w:szCs w:val="22"/>
              </w:rPr>
              <w:t>10.85.13</w:t>
            </w:r>
          </w:p>
          <w:p w:rsidR="00902DA7" w:rsidRPr="00F61CFF" w:rsidRDefault="00902DA7" w:rsidP="00902DA7">
            <w:pPr>
              <w:ind w:left="57" w:right="57"/>
              <w:rPr>
                <w:color w:val="333333"/>
                <w:sz w:val="22"/>
                <w:szCs w:val="22"/>
                <w:shd w:val="clear" w:color="auto" w:fill="FFFFFF"/>
              </w:rPr>
            </w:pPr>
            <w:r w:rsidRPr="00F61CFF">
              <w:rPr>
                <w:color w:val="333333"/>
                <w:sz w:val="22"/>
                <w:szCs w:val="22"/>
                <w:shd w:val="clear" w:color="auto" w:fill="FFFFFF"/>
              </w:rPr>
              <w:t>10.32.</w:t>
            </w:r>
            <w:r>
              <w:rPr>
                <w:color w:val="333333"/>
                <w:sz w:val="22"/>
                <w:szCs w:val="22"/>
                <w:shd w:val="clear" w:color="auto" w:fill="FFFFFF"/>
              </w:rPr>
              <w:t>19</w:t>
            </w:r>
          </w:p>
          <w:p w:rsidR="00902DA7" w:rsidRPr="00F61CFF" w:rsidRDefault="00902DA7" w:rsidP="00902DA7">
            <w:pPr>
              <w:ind w:left="57" w:right="57"/>
              <w:rPr>
                <w:color w:val="333333"/>
                <w:sz w:val="22"/>
                <w:szCs w:val="22"/>
                <w:shd w:val="clear" w:color="auto" w:fill="FFFFFF"/>
              </w:rPr>
            </w:pPr>
            <w:r w:rsidRPr="00F61CFF">
              <w:rPr>
                <w:color w:val="333333"/>
                <w:sz w:val="22"/>
                <w:szCs w:val="22"/>
                <w:shd w:val="clear" w:color="auto" w:fill="FFFFFF"/>
              </w:rPr>
              <w:t>10.86.10</w:t>
            </w:r>
          </w:p>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t>01.26.11</w:t>
            </w:r>
          </w:p>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t>01.26.12</w:t>
            </w:r>
          </w:p>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t>01.26.20</w:t>
            </w:r>
          </w:p>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t>01.26.90</w:t>
            </w:r>
          </w:p>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t>10.41.19</w:t>
            </w:r>
          </w:p>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t>03.21.11</w:t>
            </w:r>
          </w:p>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t>03.21.12</w:t>
            </w:r>
          </w:p>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t>03.21.20</w:t>
            </w:r>
          </w:p>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t>03.21.30</w:t>
            </w:r>
          </w:p>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t>03.21.41</w:t>
            </w:r>
          </w:p>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t>03.21.44</w:t>
            </w:r>
          </w:p>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t>03.21.49</w:t>
            </w:r>
          </w:p>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t>03.21.50</w:t>
            </w:r>
          </w:p>
          <w:p w:rsidR="00902DA7" w:rsidRPr="00F61CFF" w:rsidRDefault="00902DA7" w:rsidP="00902DA7">
            <w:pPr>
              <w:ind w:left="57" w:right="57"/>
              <w:rPr>
                <w:color w:val="333333"/>
                <w:sz w:val="22"/>
                <w:szCs w:val="22"/>
                <w:shd w:val="clear" w:color="auto" w:fill="FFFFFF"/>
              </w:rPr>
            </w:pPr>
            <w:r w:rsidRPr="00F61CFF">
              <w:rPr>
                <w:color w:val="333333"/>
                <w:sz w:val="22"/>
                <w:szCs w:val="22"/>
              </w:rPr>
              <w:t>10.61.1</w:t>
            </w:r>
            <w:r>
              <w:rPr>
                <w:color w:val="333333"/>
                <w:sz w:val="22"/>
                <w:szCs w:val="22"/>
              </w:rPr>
              <w:t>0-</w:t>
            </w:r>
            <w:r w:rsidRPr="00F61CFF">
              <w:rPr>
                <w:color w:val="333333"/>
                <w:sz w:val="22"/>
                <w:szCs w:val="22"/>
              </w:rPr>
              <w:t xml:space="preserve"> </w:t>
            </w:r>
          </w:p>
          <w:p w:rsidR="00902DA7" w:rsidRDefault="00902DA7" w:rsidP="00902DA7">
            <w:pPr>
              <w:ind w:left="57" w:right="57"/>
              <w:rPr>
                <w:color w:val="333333"/>
                <w:sz w:val="22"/>
                <w:szCs w:val="22"/>
                <w:shd w:val="clear" w:color="auto" w:fill="FFFFFF"/>
              </w:rPr>
            </w:pPr>
            <w:r>
              <w:rPr>
                <w:color w:val="333333"/>
                <w:sz w:val="22"/>
                <w:szCs w:val="22"/>
                <w:shd w:val="clear" w:color="auto" w:fill="FFFFFF"/>
              </w:rPr>
              <w:t>10.71.11</w:t>
            </w:r>
          </w:p>
          <w:p w:rsidR="00902DA7" w:rsidRPr="00F61CFF" w:rsidRDefault="00902DA7" w:rsidP="00902DA7">
            <w:pPr>
              <w:ind w:left="57" w:right="57"/>
              <w:rPr>
                <w:color w:val="333333"/>
                <w:sz w:val="22"/>
                <w:szCs w:val="22"/>
              </w:rPr>
            </w:pPr>
            <w:r w:rsidRPr="00F61CFF">
              <w:rPr>
                <w:color w:val="333333"/>
                <w:sz w:val="22"/>
                <w:szCs w:val="22"/>
                <w:shd w:val="clear" w:color="auto" w:fill="FFFFFF"/>
              </w:rPr>
              <w:t xml:space="preserve">10.71.12 10.72.11 </w:t>
            </w:r>
          </w:p>
          <w:p w:rsidR="00902DA7" w:rsidRPr="00F61CFF" w:rsidRDefault="00902DA7" w:rsidP="00902DA7">
            <w:pPr>
              <w:ind w:left="57" w:right="57"/>
              <w:rPr>
                <w:color w:val="333333"/>
                <w:sz w:val="22"/>
                <w:szCs w:val="22"/>
                <w:shd w:val="clear" w:color="auto" w:fill="FFFFFF"/>
              </w:rPr>
            </w:pPr>
            <w:r w:rsidRPr="00F61CFF">
              <w:rPr>
                <w:color w:val="333333"/>
                <w:sz w:val="22"/>
                <w:szCs w:val="22"/>
              </w:rPr>
              <w:t xml:space="preserve">10.72.12 </w:t>
            </w:r>
            <w:r w:rsidRPr="00F61CFF">
              <w:rPr>
                <w:color w:val="333333"/>
                <w:sz w:val="22"/>
                <w:szCs w:val="22"/>
                <w:shd w:val="clear" w:color="auto" w:fill="FFFFFF"/>
              </w:rPr>
              <w:t xml:space="preserve">10.72.19 </w:t>
            </w:r>
          </w:p>
          <w:p w:rsidR="00902DA7" w:rsidRPr="00F61CFF" w:rsidRDefault="00902DA7" w:rsidP="00902DA7">
            <w:pPr>
              <w:ind w:left="57" w:right="57"/>
              <w:rPr>
                <w:color w:val="333333"/>
                <w:sz w:val="22"/>
                <w:szCs w:val="22"/>
              </w:rPr>
            </w:pPr>
            <w:r>
              <w:rPr>
                <w:color w:val="333333"/>
                <w:sz w:val="22"/>
                <w:szCs w:val="22"/>
              </w:rPr>
              <w:t>10.62.20</w:t>
            </w:r>
          </w:p>
          <w:p w:rsidR="00902DA7" w:rsidRPr="00F61CFF" w:rsidRDefault="00902DA7" w:rsidP="00902DA7">
            <w:pPr>
              <w:ind w:left="57" w:right="57"/>
              <w:rPr>
                <w:color w:val="333333"/>
                <w:sz w:val="22"/>
                <w:szCs w:val="22"/>
                <w:shd w:val="clear" w:color="auto" w:fill="FFFFFF"/>
              </w:rPr>
            </w:pPr>
            <w:r w:rsidRPr="00F61CFF">
              <w:rPr>
                <w:color w:val="333333"/>
                <w:sz w:val="22"/>
                <w:szCs w:val="22"/>
                <w:shd w:val="clear" w:color="auto" w:fill="FFFFFF"/>
              </w:rPr>
              <w:t>01.13.11 - 01.13.17</w:t>
            </w:r>
          </w:p>
          <w:p w:rsidR="00902DA7" w:rsidRPr="00F61CFF" w:rsidRDefault="00902DA7" w:rsidP="00902DA7">
            <w:pPr>
              <w:ind w:left="57" w:right="57"/>
              <w:rPr>
                <w:color w:val="333333"/>
                <w:sz w:val="22"/>
                <w:szCs w:val="22"/>
                <w:shd w:val="clear" w:color="auto" w:fill="FFFFFF"/>
              </w:rPr>
            </w:pPr>
            <w:r w:rsidRPr="00F61CFF">
              <w:rPr>
                <w:color w:val="333333"/>
                <w:sz w:val="22"/>
                <w:szCs w:val="22"/>
                <w:shd w:val="clear" w:color="auto" w:fill="FFFFFF"/>
              </w:rPr>
              <w:t>01.13.19 01.13.21</w:t>
            </w:r>
          </w:p>
          <w:p w:rsidR="00902DA7" w:rsidRPr="00F61CFF" w:rsidRDefault="00902DA7" w:rsidP="00902DA7">
            <w:pPr>
              <w:ind w:left="57" w:right="57"/>
              <w:rPr>
                <w:color w:val="333333"/>
                <w:sz w:val="22"/>
                <w:szCs w:val="22"/>
                <w:shd w:val="clear" w:color="auto" w:fill="FFFFFF"/>
              </w:rPr>
            </w:pPr>
            <w:r w:rsidRPr="00F61CFF">
              <w:rPr>
                <w:color w:val="333333"/>
                <w:sz w:val="22"/>
                <w:szCs w:val="22"/>
                <w:shd w:val="clear" w:color="auto" w:fill="FFFFFF"/>
              </w:rPr>
              <w:t>01.13.29</w:t>
            </w:r>
          </w:p>
          <w:p w:rsidR="00902DA7" w:rsidRPr="00F61CFF" w:rsidRDefault="00902DA7" w:rsidP="00902DA7">
            <w:pPr>
              <w:ind w:left="57" w:right="57"/>
              <w:rPr>
                <w:color w:val="333333"/>
                <w:sz w:val="22"/>
                <w:szCs w:val="22"/>
              </w:rPr>
            </w:pPr>
            <w:r w:rsidRPr="00F61CFF">
              <w:rPr>
                <w:color w:val="333333"/>
                <w:sz w:val="22"/>
                <w:szCs w:val="22"/>
                <w:shd w:val="clear" w:color="auto" w:fill="FFFFFF"/>
              </w:rPr>
              <w:t xml:space="preserve">01.13.31 - 01.13.34 </w:t>
            </w:r>
            <w:r w:rsidRPr="00F61CFF">
              <w:rPr>
                <w:color w:val="333333"/>
                <w:sz w:val="22"/>
                <w:szCs w:val="22"/>
                <w:shd w:val="clear" w:color="auto" w:fill="FFFFFF"/>
              </w:rPr>
              <w:lastRenderedPageBreak/>
              <w:t xml:space="preserve">01.13.39 </w:t>
            </w:r>
          </w:p>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t>01.13.41</w:t>
            </w:r>
          </w:p>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t>01.13.42</w:t>
            </w:r>
          </w:p>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t>01.13.43</w:t>
            </w:r>
            <w:r w:rsidRPr="00F61CFF">
              <w:rPr>
                <w:color w:val="333333"/>
                <w:sz w:val="22"/>
                <w:szCs w:val="22"/>
                <w:shd w:val="clear" w:color="auto" w:fill="FFFFFF"/>
              </w:rPr>
              <w:t xml:space="preserve"> </w:t>
            </w:r>
          </w:p>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t>01.13.44</w:t>
            </w:r>
          </w:p>
          <w:p w:rsidR="00902DA7" w:rsidRPr="00F61CFF" w:rsidRDefault="00902DA7" w:rsidP="00902DA7">
            <w:pPr>
              <w:ind w:left="57" w:right="57"/>
              <w:rPr>
                <w:color w:val="333333"/>
                <w:sz w:val="22"/>
                <w:szCs w:val="22"/>
              </w:rPr>
            </w:pPr>
            <w:r>
              <w:rPr>
                <w:color w:val="333333"/>
                <w:sz w:val="22"/>
                <w:szCs w:val="22"/>
                <w:shd w:val="clear" w:color="auto" w:fill="FFFFFF"/>
              </w:rPr>
              <w:t>01.13.49</w:t>
            </w:r>
            <w:r w:rsidRPr="00F61CFF">
              <w:rPr>
                <w:color w:val="333333"/>
                <w:sz w:val="22"/>
                <w:szCs w:val="22"/>
                <w:shd w:val="clear" w:color="auto" w:fill="FFFFFF"/>
              </w:rPr>
              <w:t xml:space="preserve"> </w:t>
            </w:r>
            <w:r>
              <w:rPr>
                <w:color w:val="333333"/>
                <w:sz w:val="22"/>
                <w:szCs w:val="22"/>
                <w:shd w:val="clear" w:color="auto" w:fill="FFFFFF"/>
              </w:rPr>
              <w:t>01.13.51</w:t>
            </w:r>
          </w:p>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t>01.13.52</w:t>
            </w:r>
          </w:p>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t>01.13.53</w:t>
            </w:r>
          </w:p>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t>01.13.59</w:t>
            </w:r>
          </w:p>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t>01.13.71</w:t>
            </w:r>
          </w:p>
          <w:p w:rsidR="00902DA7" w:rsidRPr="00F61CFF" w:rsidRDefault="00902DA7" w:rsidP="00902DA7">
            <w:pPr>
              <w:ind w:left="57" w:right="57"/>
              <w:rPr>
                <w:color w:val="333333"/>
                <w:sz w:val="22"/>
                <w:szCs w:val="22"/>
                <w:shd w:val="clear" w:color="auto" w:fill="FFFFFF"/>
              </w:rPr>
            </w:pPr>
            <w:r w:rsidRPr="00F61CFF">
              <w:rPr>
                <w:color w:val="333333"/>
                <w:sz w:val="22"/>
                <w:szCs w:val="22"/>
                <w:shd w:val="clear" w:color="auto" w:fill="FFFFFF"/>
              </w:rPr>
              <w:t>01.13.72</w:t>
            </w:r>
          </w:p>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t>01.13.90</w:t>
            </w:r>
          </w:p>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t>10.13.15</w:t>
            </w:r>
          </w:p>
          <w:p w:rsidR="00902DA7" w:rsidRPr="00F61CFF" w:rsidRDefault="00902DA7" w:rsidP="00902DA7">
            <w:pPr>
              <w:ind w:left="57" w:right="57"/>
              <w:rPr>
                <w:sz w:val="22"/>
                <w:szCs w:val="22"/>
              </w:rPr>
            </w:pPr>
          </w:p>
        </w:tc>
        <w:tc>
          <w:tcPr>
            <w:tcW w:w="1701" w:type="dxa"/>
            <w:vMerge w:val="restart"/>
          </w:tcPr>
          <w:p w:rsidR="00902DA7" w:rsidRPr="00F61CFF" w:rsidRDefault="00902DA7" w:rsidP="00902DA7">
            <w:pPr>
              <w:ind w:left="57" w:right="57"/>
              <w:rPr>
                <w:sz w:val="22"/>
                <w:szCs w:val="22"/>
              </w:rPr>
            </w:pPr>
            <w:r w:rsidRPr="00F61CFF">
              <w:rPr>
                <w:sz w:val="22"/>
                <w:szCs w:val="22"/>
              </w:rPr>
              <w:lastRenderedPageBreak/>
              <w:t xml:space="preserve">1001 </w:t>
            </w:r>
          </w:p>
          <w:p w:rsidR="00902DA7" w:rsidRPr="00F61CFF" w:rsidRDefault="00902DA7" w:rsidP="00902DA7">
            <w:pPr>
              <w:ind w:left="57" w:right="57"/>
              <w:rPr>
                <w:sz w:val="22"/>
                <w:szCs w:val="22"/>
              </w:rPr>
            </w:pPr>
            <w:r w:rsidRPr="00F61CFF">
              <w:rPr>
                <w:sz w:val="22"/>
                <w:szCs w:val="22"/>
              </w:rPr>
              <w:t xml:space="preserve">1003 </w:t>
            </w:r>
          </w:p>
          <w:p w:rsidR="00902DA7" w:rsidRDefault="00902DA7" w:rsidP="00902DA7">
            <w:pPr>
              <w:ind w:left="57" w:right="57"/>
              <w:rPr>
                <w:sz w:val="22"/>
                <w:szCs w:val="22"/>
              </w:rPr>
            </w:pPr>
            <w:r w:rsidRPr="00F61CFF">
              <w:rPr>
                <w:sz w:val="22"/>
                <w:szCs w:val="22"/>
              </w:rPr>
              <w:t>1005</w:t>
            </w:r>
            <w:r>
              <w:rPr>
                <w:sz w:val="22"/>
                <w:szCs w:val="22"/>
              </w:rPr>
              <w:t>-</w:t>
            </w:r>
            <w:r w:rsidRPr="00F61CFF">
              <w:rPr>
                <w:sz w:val="22"/>
                <w:szCs w:val="22"/>
              </w:rPr>
              <w:t xml:space="preserve"> </w:t>
            </w:r>
          </w:p>
          <w:p w:rsidR="00902DA7" w:rsidRPr="00F61CFF" w:rsidRDefault="00902DA7" w:rsidP="00902DA7">
            <w:pPr>
              <w:ind w:left="57" w:right="57"/>
              <w:rPr>
                <w:sz w:val="22"/>
                <w:szCs w:val="22"/>
              </w:rPr>
            </w:pPr>
            <w:r w:rsidRPr="00F61CFF">
              <w:rPr>
                <w:sz w:val="22"/>
                <w:szCs w:val="22"/>
              </w:rPr>
              <w:t xml:space="preserve">1008 </w:t>
            </w:r>
          </w:p>
          <w:p w:rsidR="00902DA7" w:rsidRDefault="00902DA7" w:rsidP="00902DA7">
            <w:pPr>
              <w:ind w:left="57" w:right="57"/>
              <w:rPr>
                <w:sz w:val="22"/>
                <w:szCs w:val="22"/>
              </w:rPr>
            </w:pPr>
            <w:r w:rsidRPr="00F61CFF">
              <w:rPr>
                <w:sz w:val="22"/>
                <w:szCs w:val="22"/>
              </w:rPr>
              <w:t>1102</w:t>
            </w:r>
            <w:r>
              <w:rPr>
                <w:sz w:val="22"/>
                <w:szCs w:val="22"/>
              </w:rPr>
              <w:t>-</w:t>
            </w:r>
            <w:r w:rsidRPr="00F61CFF">
              <w:rPr>
                <w:sz w:val="22"/>
                <w:szCs w:val="22"/>
              </w:rPr>
              <w:t xml:space="preserve"> </w:t>
            </w:r>
          </w:p>
          <w:p w:rsidR="00902DA7" w:rsidRPr="00F61CFF" w:rsidRDefault="00902DA7" w:rsidP="00902DA7">
            <w:pPr>
              <w:ind w:left="57" w:right="57"/>
              <w:rPr>
                <w:sz w:val="22"/>
                <w:szCs w:val="22"/>
              </w:rPr>
            </w:pPr>
            <w:r w:rsidRPr="00F61CFF">
              <w:rPr>
                <w:sz w:val="22"/>
                <w:szCs w:val="22"/>
              </w:rPr>
              <w:t xml:space="preserve">1108 </w:t>
            </w:r>
          </w:p>
          <w:p w:rsidR="00902DA7" w:rsidRPr="00F61CFF" w:rsidRDefault="00902DA7" w:rsidP="00902DA7">
            <w:pPr>
              <w:pStyle w:val="11"/>
              <w:spacing w:before="0" w:beforeAutospacing="0" w:after="0" w:afterAutospacing="0"/>
              <w:ind w:left="57" w:right="57"/>
              <w:rPr>
                <w:sz w:val="22"/>
                <w:szCs w:val="22"/>
              </w:rPr>
            </w:pPr>
            <w:r w:rsidRPr="00F61CFF">
              <w:rPr>
                <w:sz w:val="22"/>
                <w:szCs w:val="22"/>
              </w:rPr>
              <w:t xml:space="preserve">1902 </w:t>
            </w:r>
          </w:p>
          <w:p w:rsidR="00902DA7" w:rsidRPr="00F61CFF" w:rsidRDefault="00902DA7" w:rsidP="00902DA7">
            <w:pPr>
              <w:ind w:left="57" w:right="57"/>
              <w:rPr>
                <w:sz w:val="22"/>
                <w:szCs w:val="22"/>
              </w:rPr>
            </w:pPr>
            <w:r w:rsidRPr="00F61CFF">
              <w:rPr>
                <w:sz w:val="22"/>
                <w:szCs w:val="22"/>
              </w:rPr>
              <w:t>1507</w:t>
            </w:r>
            <w:r>
              <w:rPr>
                <w:sz w:val="22"/>
                <w:szCs w:val="22"/>
              </w:rPr>
              <w:t>-</w:t>
            </w:r>
            <w:r w:rsidRPr="00F61CFF">
              <w:rPr>
                <w:sz w:val="22"/>
                <w:szCs w:val="22"/>
              </w:rPr>
              <w:t xml:space="preserve"> </w:t>
            </w:r>
          </w:p>
          <w:p w:rsidR="00902DA7" w:rsidRDefault="00902DA7" w:rsidP="00902DA7">
            <w:pPr>
              <w:ind w:left="57" w:right="57"/>
              <w:rPr>
                <w:sz w:val="22"/>
                <w:szCs w:val="22"/>
              </w:rPr>
            </w:pPr>
            <w:r w:rsidRPr="00F61CFF">
              <w:rPr>
                <w:sz w:val="22"/>
                <w:szCs w:val="22"/>
              </w:rPr>
              <w:t xml:space="preserve">1515 </w:t>
            </w:r>
          </w:p>
          <w:p w:rsidR="00902DA7" w:rsidRPr="00F61CFF" w:rsidRDefault="00902DA7" w:rsidP="00902DA7">
            <w:pPr>
              <w:ind w:left="57" w:right="57"/>
              <w:rPr>
                <w:sz w:val="22"/>
                <w:szCs w:val="22"/>
              </w:rPr>
            </w:pPr>
            <w:r w:rsidRPr="00F61CFF">
              <w:rPr>
                <w:sz w:val="22"/>
                <w:szCs w:val="22"/>
              </w:rPr>
              <w:t>1501</w:t>
            </w:r>
            <w:r>
              <w:rPr>
                <w:sz w:val="22"/>
                <w:szCs w:val="22"/>
              </w:rPr>
              <w:t>-</w:t>
            </w:r>
            <w:r w:rsidRPr="00F61CFF">
              <w:rPr>
                <w:sz w:val="22"/>
                <w:szCs w:val="22"/>
              </w:rPr>
              <w:t xml:space="preserve"> </w:t>
            </w:r>
          </w:p>
          <w:p w:rsidR="00902DA7" w:rsidRPr="00F61CFF" w:rsidRDefault="00902DA7" w:rsidP="00902DA7">
            <w:pPr>
              <w:ind w:left="57" w:right="57"/>
              <w:rPr>
                <w:sz w:val="22"/>
                <w:szCs w:val="22"/>
                <w:lang w:val="en-US"/>
              </w:rPr>
            </w:pPr>
            <w:r w:rsidRPr="00F61CFF">
              <w:rPr>
                <w:sz w:val="22"/>
                <w:szCs w:val="22"/>
              </w:rPr>
              <w:t xml:space="preserve">1505 </w:t>
            </w:r>
          </w:p>
          <w:p w:rsidR="00902DA7" w:rsidRPr="00F61CFF" w:rsidRDefault="00902DA7" w:rsidP="00902DA7">
            <w:pPr>
              <w:ind w:left="57" w:right="57"/>
              <w:rPr>
                <w:sz w:val="22"/>
                <w:szCs w:val="22"/>
              </w:rPr>
            </w:pPr>
            <w:r w:rsidRPr="00F61CFF">
              <w:rPr>
                <w:sz w:val="22"/>
                <w:szCs w:val="22"/>
              </w:rPr>
              <w:t xml:space="preserve">1516 </w:t>
            </w:r>
          </w:p>
          <w:p w:rsidR="00902DA7" w:rsidRPr="00F61CFF" w:rsidRDefault="00902DA7" w:rsidP="00902DA7">
            <w:pPr>
              <w:ind w:left="57" w:right="57"/>
              <w:rPr>
                <w:sz w:val="22"/>
                <w:szCs w:val="22"/>
              </w:rPr>
            </w:pPr>
            <w:r w:rsidRPr="00F61CFF">
              <w:rPr>
                <w:sz w:val="22"/>
                <w:szCs w:val="22"/>
              </w:rPr>
              <w:t xml:space="preserve">1517 </w:t>
            </w:r>
          </w:p>
          <w:p w:rsidR="00902DA7" w:rsidRPr="00F61CFF" w:rsidRDefault="00902DA7" w:rsidP="00902DA7">
            <w:pPr>
              <w:ind w:left="57" w:right="57"/>
              <w:rPr>
                <w:sz w:val="22"/>
                <w:szCs w:val="22"/>
              </w:rPr>
            </w:pPr>
            <w:r w:rsidRPr="00F61CFF">
              <w:rPr>
                <w:sz w:val="22"/>
                <w:szCs w:val="22"/>
              </w:rPr>
              <w:t xml:space="preserve">2103 </w:t>
            </w:r>
          </w:p>
          <w:p w:rsidR="00902DA7" w:rsidRPr="00F61CFF" w:rsidRDefault="00902DA7" w:rsidP="00902DA7">
            <w:pPr>
              <w:ind w:left="57" w:right="57"/>
              <w:rPr>
                <w:sz w:val="22"/>
                <w:szCs w:val="22"/>
              </w:rPr>
            </w:pPr>
            <w:r w:rsidRPr="00F61CFF">
              <w:rPr>
                <w:sz w:val="22"/>
                <w:szCs w:val="22"/>
              </w:rPr>
              <w:t xml:space="preserve">1512 </w:t>
            </w:r>
          </w:p>
          <w:p w:rsidR="00902DA7" w:rsidRPr="00F61CFF" w:rsidRDefault="00902DA7" w:rsidP="00902DA7">
            <w:pPr>
              <w:pStyle w:val="11"/>
              <w:spacing w:before="0" w:beforeAutospacing="0" w:after="0" w:afterAutospacing="0"/>
              <w:ind w:left="57" w:right="57"/>
              <w:rPr>
                <w:sz w:val="22"/>
                <w:szCs w:val="22"/>
              </w:rPr>
            </w:pPr>
            <w:r w:rsidRPr="00F61CFF">
              <w:rPr>
                <w:sz w:val="22"/>
                <w:szCs w:val="22"/>
              </w:rPr>
              <w:t xml:space="preserve">0201 </w:t>
            </w:r>
            <w:r>
              <w:rPr>
                <w:sz w:val="22"/>
                <w:szCs w:val="22"/>
              </w:rPr>
              <w:t>-</w:t>
            </w:r>
          </w:p>
          <w:p w:rsidR="00902DA7" w:rsidRPr="00F61CFF" w:rsidRDefault="00902DA7" w:rsidP="00902DA7">
            <w:pPr>
              <w:pStyle w:val="11"/>
              <w:spacing w:before="0" w:beforeAutospacing="0" w:after="0" w:afterAutospacing="0"/>
              <w:ind w:left="57" w:right="57"/>
              <w:rPr>
                <w:sz w:val="22"/>
                <w:szCs w:val="22"/>
              </w:rPr>
            </w:pPr>
            <w:r w:rsidRPr="00F61CFF">
              <w:rPr>
                <w:sz w:val="22"/>
                <w:szCs w:val="22"/>
              </w:rPr>
              <w:t xml:space="preserve">0210 </w:t>
            </w:r>
          </w:p>
          <w:p w:rsidR="00902DA7" w:rsidRPr="00F61CFF" w:rsidRDefault="00902DA7" w:rsidP="00902DA7">
            <w:pPr>
              <w:ind w:left="57" w:right="57"/>
              <w:rPr>
                <w:sz w:val="22"/>
                <w:szCs w:val="22"/>
              </w:rPr>
            </w:pPr>
            <w:r w:rsidRPr="00F61CFF">
              <w:rPr>
                <w:sz w:val="22"/>
                <w:szCs w:val="22"/>
              </w:rPr>
              <w:t xml:space="preserve">1601 </w:t>
            </w:r>
          </w:p>
          <w:p w:rsidR="00902DA7" w:rsidRPr="00F61CFF" w:rsidRDefault="00902DA7" w:rsidP="00902DA7">
            <w:pPr>
              <w:ind w:left="57" w:right="57"/>
              <w:rPr>
                <w:sz w:val="22"/>
                <w:szCs w:val="22"/>
              </w:rPr>
            </w:pPr>
            <w:r w:rsidRPr="00F61CFF">
              <w:rPr>
                <w:sz w:val="22"/>
                <w:szCs w:val="22"/>
              </w:rPr>
              <w:t xml:space="preserve">1602 </w:t>
            </w:r>
          </w:p>
          <w:p w:rsidR="00902DA7" w:rsidRPr="00F61CFF" w:rsidRDefault="00902DA7" w:rsidP="00902DA7">
            <w:pPr>
              <w:ind w:left="57" w:right="57"/>
              <w:rPr>
                <w:sz w:val="22"/>
                <w:szCs w:val="22"/>
              </w:rPr>
            </w:pPr>
            <w:r w:rsidRPr="00F61CFF">
              <w:rPr>
                <w:sz w:val="22"/>
                <w:szCs w:val="22"/>
              </w:rPr>
              <w:t xml:space="preserve">1603 </w:t>
            </w:r>
          </w:p>
          <w:p w:rsidR="00902DA7" w:rsidRPr="00F61CFF" w:rsidRDefault="00902DA7" w:rsidP="00902DA7">
            <w:pPr>
              <w:ind w:left="57" w:right="57"/>
              <w:rPr>
                <w:sz w:val="22"/>
                <w:szCs w:val="22"/>
              </w:rPr>
            </w:pPr>
            <w:r w:rsidRPr="00F61CFF">
              <w:rPr>
                <w:sz w:val="22"/>
                <w:szCs w:val="22"/>
              </w:rPr>
              <w:t>0301</w:t>
            </w:r>
            <w:r>
              <w:rPr>
                <w:sz w:val="22"/>
                <w:szCs w:val="22"/>
              </w:rPr>
              <w:t>-</w:t>
            </w:r>
            <w:r w:rsidRPr="00F61CFF">
              <w:rPr>
                <w:sz w:val="22"/>
                <w:szCs w:val="22"/>
              </w:rPr>
              <w:t xml:space="preserve"> </w:t>
            </w:r>
          </w:p>
          <w:p w:rsidR="00902DA7" w:rsidRDefault="00902DA7" w:rsidP="00902DA7">
            <w:pPr>
              <w:ind w:left="57" w:right="57"/>
              <w:rPr>
                <w:sz w:val="22"/>
                <w:szCs w:val="22"/>
              </w:rPr>
            </w:pPr>
            <w:r w:rsidRPr="00F61CFF">
              <w:rPr>
                <w:sz w:val="22"/>
                <w:szCs w:val="22"/>
              </w:rPr>
              <w:t xml:space="preserve">0307 </w:t>
            </w:r>
          </w:p>
          <w:p w:rsidR="00902DA7" w:rsidRDefault="00902DA7" w:rsidP="00902DA7">
            <w:pPr>
              <w:ind w:left="57" w:right="57"/>
              <w:rPr>
                <w:sz w:val="22"/>
                <w:szCs w:val="22"/>
              </w:rPr>
            </w:pPr>
            <w:r w:rsidRPr="00F61CFF">
              <w:rPr>
                <w:sz w:val="22"/>
                <w:szCs w:val="22"/>
              </w:rPr>
              <w:t xml:space="preserve">1604 </w:t>
            </w:r>
          </w:p>
          <w:p w:rsidR="00902DA7" w:rsidRPr="00F61CFF" w:rsidRDefault="00902DA7" w:rsidP="00902DA7">
            <w:pPr>
              <w:ind w:left="57" w:right="57"/>
              <w:rPr>
                <w:sz w:val="22"/>
                <w:szCs w:val="22"/>
              </w:rPr>
            </w:pPr>
            <w:r w:rsidRPr="00F61CFF">
              <w:rPr>
                <w:sz w:val="22"/>
                <w:szCs w:val="22"/>
              </w:rPr>
              <w:t xml:space="preserve">1605 </w:t>
            </w:r>
          </w:p>
          <w:p w:rsidR="00902DA7" w:rsidRPr="00F61CFF" w:rsidRDefault="00902DA7" w:rsidP="00902DA7">
            <w:pPr>
              <w:pStyle w:val="11"/>
              <w:spacing w:before="0" w:beforeAutospacing="0" w:after="0" w:afterAutospacing="0"/>
              <w:ind w:left="57" w:right="57"/>
              <w:rPr>
                <w:sz w:val="22"/>
                <w:szCs w:val="22"/>
              </w:rPr>
            </w:pPr>
            <w:r w:rsidRPr="00F61CFF">
              <w:rPr>
                <w:sz w:val="22"/>
                <w:szCs w:val="22"/>
              </w:rPr>
              <w:t>0401</w:t>
            </w:r>
            <w:r>
              <w:rPr>
                <w:sz w:val="22"/>
                <w:szCs w:val="22"/>
              </w:rPr>
              <w:t>-</w:t>
            </w:r>
            <w:r w:rsidRPr="00F61CFF">
              <w:rPr>
                <w:sz w:val="22"/>
                <w:szCs w:val="22"/>
              </w:rPr>
              <w:t xml:space="preserve"> </w:t>
            </w:r>
          </w:p>
          <w:p w:rsidR="00902DA7" w:rsidRPr="00F61CFF" w:rsidRDefault="00902DA7" w:rsidP="00902DA7">
            <w:pPr>
              <w:pStyle w:val="11"/>
              <w:spacing w:before="0" w:beforeAutospacing="0" w:after="0" w:afterAutospacing="0"/>
              <w:ind w:left="57" w:right="57"/>
              <w:rPr>
                <w:sz w:val="22"/>
                <w:szCs w:val="22"/>
                <w:lang w:val="en-US"/>
              </w:rPr>
            </w:pPr>
            <w:r w:rsidRPr="00F61CFF">
              <w:rPr>
                <w:sz w:val="22"/>
                <w:szCs w:val="22"/>
              </w:rPr>
              <w:t>0406</w:t>
            </w:r>
          </w:p>
          <w:p w:rsidR="00902DA7" w:rsidRPr="00F61CFF" w:rsidRDefault="00902DA7" w:rsidP="00902DA7">
            <w:pPr>
              <w:ind w:left="57" w:right="57"/>
              <w:rPr>
                <w:sz w:val="22"/>
                <w:szCs w:val="22"/>
              </w:rPr>
            </w:pPr>
            <w:r w:rsidRPr="00F61CFF">
              <w:rPr>
                <w:sz w:val="22"/>
                <w:szCs w:val="22"/>
              </w:rPr>
              <w:t xml:space="preserve">2102 </w:t>
            </w:r>
          </w:p>
          <w:p w:rsidR="00902DA7" w:rsidRPr="00F61CFF" w:rsidRDefault="00902DA7" w:rsidP="00902DA7">
            <w:pPr>
              <w:ind w:left="57" w:right="57"/>
              <w:rPr>
                <w:iCs/>
                <w:sz w:val="22"/>
                <w:szCs w:val="22"/>
              </w:rPr>
            </w:pPr>
            <w:r w:rsidRPr="00F61CFF">
              <w:rPr>
                <w:sz w:val="22"/>
                <w:szCs w:val="22"/>
              </w:rPr>
              <w:t xml:space="preserve">2104 </w:t>
            </w:r>
          </w:p>
          <w:p w:rsidR="00902DA7" w:rsidRPr="00F61CFF" w:rsidRDefault="00902DA7" w:rsidP="00902DA7">
            <w:pPr>
              <w:ind w:left="57" w:right="57"/>
              <w:rPr>
                <w:iCs/>
                <w:sz w:val="22"/>
                <w:szCs w:val="22"/>
              </w:rPr>
            </w:pPr>
            <w:r w:rsidRPr="00F61CFF">
              <w:rPr>
                <w:sz w:val="22"/>
                <w:szCs w:val="22"/>
              </w:rPr>
              <w:t xml:space="preserve">2105 </w:t>
            </w:r>
          </w:p>
          <w:p w:rsidR="00902DA7" w:rsidRDefault="00902DA7" w:rsidP="00902DA7">
            <w:pPr>
              <w:ind w:left="57" w:right="57"/>
              <w:rPr>
                <w:iCs/>
                <w:sz w:val="22"/>
                <w:szCs w:val="22"/>
              </w:rPr>
            </w:pPr>
            <w:r w:rsidRPr="00F61CFF">
              <w:rPr>
                <w:iCs/>
                <w:sz w:val="22"/>
                <w:szCs w:val="22"/>
              </w:rPr>
              <w:t xml:space="preserve">2106 </w:t>
            </w:r>
          </w:p>
          <w:p w:rsidR="00902DA7" w:rsidRPr="00F61CFF" w:rsidRDefault="00902DA7" w:rsidP="00902DA7">
            <w:pPr>
              <w:ind w:left="57" w:right="57"/>
              <w:rPr>
                <w:sz w:val="22"/>
                <w:szCs w:val="22"/>
                <w:lang w:val="en-US"/>
              </w:rPr>
            </w:pPr>
            <w:r w:rsidRPr="00F61CFF">
              <w:rPr>
                <w:sz w:val="22"/>
                <w:szCs w:val="22"/>
              </w:rPr>
              <w:t xml:space="preserve">1701 </w:t>
            </w:r>
          </w:p>
          <w:p w:rsidR="00902DA7" w:rsidRPr="00F61CFF" w:rsidRDefault="00902DA7" w:rsidP="00902DA7">
            <w:pPr>
              <w:ind w:left="57" w:right="57"/>
              <w:rPr>
                <w:sz w:val="22"/>
                <w:szCs w:val="22"/>
              </w:rPr>
            </w:pPr>
            <w:r w:rsidRPr="00F61CFF">
              <w:rPr>
                <w:sz w:val="22"/>
                <w:szCs w:val="22"/>
              </w:rPr>
              <w:lastRenderedPageBreak/>
              <w:t xml:space="preserve">1702 </w:t>
            </w:r>
          </w:p>
          <w:p w:rsidR="00902DA7" w:rsidRPr="00F61CFF" w:rsidRDefault="00902DA7" w:rsidP="00902DA7">
            <w:pPr>
              <w:ind w:left="57" w:right="57"/>
              <w:rPr>
                <w:sz w:val="22"/>
                <w:szCs w:val="22"/>
              </w:rPr>
            </w:pPr>
            <w:r w:rsidRPr="00F61CFF">
              <w:rPr>
                <w:sz w:val="22"/>
                <w:szCs w:val="22"/>
              </w:rPr>
              <w:t xml:space="preserve">1704 </w:t>
            </w:r>
          </w:p>
          <w:p w:rsidR="00902DA7" w:rsidRPr="00F61CFF" w:rsidRDefault="00902DA7" w:rsidP="00902DA7">
            <w:pPr>
              <w:ind w:left="57" w:right="57"/>
              <w:rPr>
                <w:sz w:val="22"/>
                <w:szCs w:val="22"/>
                <w:lang w:val="en-US"/>
              </w:rPr>
            </w:pPr>
            <w:r w:rsidRPr="00F61CFF">
              <w:rPr>
                <w:sz w:val="22"/>
                <w:szCs w:val="22"/>
              </w:rPr>
              <w:t xml:space="preserve">1806 </w:t>
            </w:r>
          </w:p>
          <w:p w:rsidR="00902DA7" w:rsidRDefault="00902DA7" w:rsidP="00902DA7">
            <w:pPr>
              <w:ind w:left="57" w:right="57"/>
              <w:rPr>
                <w:sz w:val="22"/>
                <w:szCs w:val="22"/>
              </w:rPr>
            </w:pPr>
            <w:r w:rsidRPr="00F61CFF">
              <w:rPr>
                <w:sz w:val="22"/>
                <w:szCs w:val="22"/>
              </w:rPr>
              <w:t xml:space="preserve">1905 </w:t>
            </w:r>
          </w:p>
          <w:p w:rsidR="00902DA7" w:rsidRPr="00F61CFF" w:rsidRDefault="00902DA7" w:rsidP="00902DA7">
            <w:pPr>
              <w:ind w:left="57" w:right="57"/>
              <w:rPr>
                <w:sz w:val="22"/>
                <w:szCs w:val="22"/>
              </w:rPr>
            </w:pPr>
            <w:r w:rsidRPr="00F61CFF">
              <w:rPr>
                <w:sz w:val="22"/>
                <w:szCs w:val="22"/>
              </w:rPr>
              <w:t>0701</w:t>
            </w:r>
            <w:r>
              <w:rPr>
                <w:sz w:val="22"/>
                <w:szCs w:val="22"/>
              </w:rPr>
              <w:t>-</w:t>
            </w:r>
            <w:r w:rsidRPr="00F61CFF">
              <w:rPr>
                <w:sz w:val="22"/>
                <w:szCs w:val="22"/>
              </w:rPr>
              <w:t xml:space="preserve"> </w:t>
            </w:r>
          </w:p>
          <w:p w:rsidR="00902DA7" w:rsidRPr="00F61CFF" w:rsidRDefault="00902DA7" w:rsidP="00902DA7">
            <w:pPr>
              <w:ind w:left="57" w:right="57"/>
              <w:rPr>
                <w:sz w:val="22"/>
                <w:szCs w:val="22"/>
              </w:rPr>
            </w:pPr>
            <w:r w:rsidRPr="00F61CFF">
              <w:rPr>
                <w:sz w:val="22"/>
                <w:szCs w:val="22"/>
              </w:rPr>
              <w:t xml:space="preserve">0714 </w:t>
            </w:r>
          </w:p>
          <w:p w:rsidR="00902DA7" w:rsidRPr="00F61CFF" w:rsidRDefault="00902DA7" w:rsidP="00902DA7">
            <w:pPr>
              <w:ind w:left="57" w:right="57"/>
              <w:rPr>
                <w:sz w:val="22"/>
                <w:szCs w:val="22"/>
              </w:rPr>
            </w:pPr>
            <w:r w:rsidRPr="00F61CFF">
              <w:rPr>
                <w:sz w:val="22"/>
                <w:szCs w:val="22"/>
              </w:rPr>
              <w:t>0803</w:t>
            </w:r>
            <w:r>
              <w:rPr>
                <w:sz w:val="22"/>
                <w:szCs w:val="22"/>
              </w:rPr>
              <w:t>-</w:t>
            </w:r>
            <w:r w:rsidRPr="00F61CFF">
              <w:rPr>
                <w:sz w:val="22"/>
                <w:szCs w:val="22"/>
              </w:rPr>
              <w:t xml:space="preserve"> </w:t>
            </w:r>
          </w:p>
          <w:p w:rsidR="00902DA7" w:rsidRPr="00F61CFF" w:rsidRDefault="00902DA7" w:rsidP="00902DA7">
            <w:pPr>
              <w:ind w:left="57" w:right="57"/>
              <w:rPr>
                <w:sz w:val="22"/>
                <w:szCs w:val="22"/>
              </w:rPr>
            </w:pPr>
            <w:r w:rsidRPr="00F61CFF">
              <w:rPr>
                <w:sz w:val="22"/>
                <w:szCs w:val="22"/>
              </w:rPr>
              <w:t xml:space="preserve">0813 </w:t>
            </w:r>
          </w:p>
          <w:p w:rsidR="00902DA7" w:rsidRPr="00F61CFF" w:rsidRDefault="00902DA7" w:rsidP="00902DA7">
            <w:pPr>
              <w:ind w:left="57" w:right="57"/>
              <w:rPr>
                <w:sz w:val="22"/>
                <w:szCs w:val="22"/>
              </w:rPr>
            </w:pPr>
            <w:r w:rsidRPr="00F61CFF">
              <w:rPr>
                <w:sz w:val="22"/>
                <w:szCs w:val="22"/>
              </w:rPr>
              <w:t>2001</w:t>
            </w:r>
            <w:r>
              <w:rPr>
                <w:sz w:val="22"/>
                <w:szCs w:val="22"/>
              </w:rPr>
              <w:t>-</w:t>
            </w:r>
            <w:r w:rsidRPr="00F61CFF">
              <w:rPr>
                <w:sz w:val="22"/>
                <w:szCs w:val="22"/>
              </w:rPr>
              <w:t xml:space="preserve"> </w:t>
            </w:r>
          </w:p>
          <w:p w:rsidR="00902DA7" w:rsidRPr="00F61CFF" w:rsidRDefault="00902DA7" w:rsidP="00902DA7">
            <w:pPr>
              <w:ind w:left="57" w:right="57"/>
              <w:rPr>
                <w:sz w:val="22"/>
                <w:szCs w:val="22"/>
              </w:rPr>
            </w:pPr>
            <w:r w:rsidRPr="00F61CFF">
              <w:rPr>
                <w:sz w:val="22"/>
                <w:szCs w:val="22"/>
              </w:rPr>
              <w:t xml:space="preserve">2008 </w:t>
            </w:r>
          </w:p>
          <w:p w:rsidR="00902DA7" w:rsidRPr="00F61CFF" w:rsidRDefault="00902DA7" w:rsidP="00902DA7">
            <w:pPr>
              <w:ind w:left="57" w:right="57"/>
              <w:rPr>
                <w:sz w:val="22"/>
                <w:szCs w:val="22"/>
                <w:lang w:val="en-US"/>
              </w:rPr>
            </w:pPr>
            <w:r w:rsidRPr="00F61CFF">
              <w:rPr>
                <w:sz w:val="22"/>
                <w:szCs w:val="22"/>
              </w:rPr>
              <w:t xml:space="preserve">0904 </w:t>
            </w:r>
          </w:p>
          <w:p w:rsidR="00902DA7" w:rsidRPr="00F61CFF" w:rsidRDefault="00902DA7" w:rsidP="00902DA7">
            <w:pPr>
              <w:ind w:left="57" w:right="57"/>
              <w:rPr>
                <w:sz w:val="22"/>
                <w:szCs w:val="22"/>
                <w:lang w:val="en-US"/>
              </w:rPr>
            </w:pPr>
            <w:r w:rsidRPr="00F61CFF">
              <w:rPr>
                <w:sz w:val="22"/>
                <w:szCs w:val="22"/>
              </w:rPr>
              <w:t xml:space="preserve">0910 </w:t>
            </w:r>
          </w:p>
          <w:p w:rsidR="00902DA7" w:rsidRPr="00F61CFF" w:rsidRDefault="00902DA7" w:rsidP="00902DA7">
            <w:pPr>
              <w:ind w:left="57" w:right="57"/>
              <w:rPr>
                <w:sz w:val="22"/>
                <w:szCs w:val="22"/>
              </w:rPr>
            </w:pPr>
            <w:r w:rsidRPr="00F61CFF">
              <w:rPr>
                <w:sz w:val="22"/>
                <w:szCs w:val="22"/>
              </w:rPr>
              <w:t xml:space="preserve">0901 </w:t>
            </w:r>
          </w:p>
          <w:p w:rsidR="00902DA7" w:rsidRPr="00F61CFF" w:rsidRDefault="00902DA7" w:rsidP="00902DA7">
            <w:pPr>
              <w:ind w:left="57" w:right="57"/>
              <w:rPr>
                <w:sz w:val="22"/>
                <w:szCs w:val="22"/>
              </w:rPr>
            </w:pPr>
            <w:r w:rsidRPr="00F61CFF">
              <w:rPr>
                <w:sz w:val="22"/>
                <w:szCs w:val="22"/>
              </w:rPr>
              <w:t xml:space="preserve">0902 </w:t>
            </w:r>
          </w:p>
          <w:p w:rsidR="00902DA7" w:rsidRPr="00F61CFF" w:rsidRDefault="00902DA7" w:rsidP="00902DA7">
            <w:pPr>
              <w:pStyle w:val="11"/>
              <w:spacing w:before="0" w:beforeAutospacing="0" w:after="0" w:afterAutospacing="0"/>
              <w:ind w:left="57" w:right="57"/>
              <w:rPr>
                <w:sz w:val="22"/>
                <w:szCs w:val="22"/>
              </w:rPr>
            </w:pPr>
            <w:r w:rsidRPr="00F61CFF">
              <w:rPr>
                <w:sz w:val="22"/>
                <w:szCs w:val="22"/>
              </w:rPr>
              <w:t xml:space="preserve">2101 </w:t>
            </w:r>
          </w:p>
          <w:p w:rsidR="00902DA7" w:rsidRPr="00F61CFF" w:rsidRDefault="00902DA7" w:rsidP="00902DA7">
            <w:pPr>
              <w:pStyle w:val="11"/>
              <w:spacing w:before="0" w:beforeAutospacing="0" w:after="0" w:afterAutospacing="0"/>
              <w:ind w:left="57" w:right="57"/>
              <w:rPr>
                <w:sz w:val="22"/>
                <w:szCs w:val="22"/>
              </w:rPr>
            </w:pPr>
            <w:r w:rsidRPr="00F61CFF">
              <w:rPr>
                <w:sz w:val="22"/>
                <w:szCs w:val="22"/>
              </w:rPr>
              <w:t xml:space="preserve">2202 </w:t>
            </w:r>
          </w:p>
          <w:p w:rsidR="00902DA7" w:rsidRPr="00F61CFF" w:rsidRDefault="00902DA7" w:rsidP="00902DA7">
            <w:pPr>
              <w:ind w:left="57" w:right="57"/>
              <w:rPr>
                <w:sz w:val="22"/>
                <w:szCs w:val="22"/>
              </w:rPr>
            </w:pPr>
            <w:r w:rsidRPr="00F61CFF">
              <w:rPr>
                <w:sz w:val="22"/>
                <w:szCs w:val="22"/>
              </w:rPr>
              <w:t xml:space="preserve">1901 </w:t>
            </w:r>
          </w:p>
          <w:p w:rsidR="00902DA7" w:rsidRPr="00F61CFF" w:rsidRDefault="00902DA7" w:rsidP="00902DA7">
            <w:pPr>
              <w:ind w:left="57" w:right="57"/>
              <w:rPr>
                <w:sz w:val="22"/>
                <w:szCs w:val="22"/>
              </w:rPr>
            </w:pPr>
            <w:r w:rsidRPr="00F61CFF">
              <w:rPr>
                <w:sz w:val="22"/>
                <w:szCs w:val="22"/>
              </w:rPr>
              <w:t xml:space="preserve">2201 </w:t>
            </w:r>
          </w:p>
          <w:p w:rsidR="00902DA7" w:rsidRPr="00F61CFF" w:rsidRDefault="00902DA7" w:rsidP="00902DA7">
            <w:pPr>
              <w:pStyle w:val="11"/>
              <w:spacing w:before="0" w:beforeAutospacing="0" w:after="0" w:afterAutospacing="0"/>
              <w:ind w:left="57" w:right="57"/>
              <w:rPr>
                <w:sz w:val="22"/>
                <w:szCs w:val="22"/>
              </w:rPr>
            </w:pPr>
            <w:r w:rsidRPr="00F61CFF">
              <w:rPr>
                <w:sz w:val="22"/>
                <w:szCs w:val="22"/>
              </w:rPr>
              <w:t xml:space="preserve">2208 </w:t>
            </w:r>
          </w:p>
          <w:p w:rsidR="00902DA7" w:rsidRPr="00F61CFF" w:rsidRDefault="00902DA7" w:rsidP="00902DA7">
            <w:pPr>
              <w:ind w:left="57" w:right="57"/>
              <w:rPr>
                <w:sz w:val="22"/>
                <w:szCs w:val="22"/>
              </w:rPr>
            </w:pPr>
            <w:r w:rsidRPr="00F61CFF">
              <w:rPr>
                <w:sz w:val="22"/>
                <w:szCs w:val="22"/>
              </w:rPr>
              <w:t xml:space="preserve">2203 </w:t>
            </w:r>
          </w:p>
          <w:p w:rsidR="00902DA7" w:rsidRPr="00F61CFF" w:rsidRDefault="00902DA7" w:rsidP="00902DA7">
            <w:pPr>
              <w:ind w:left="57" w:right="57"/>
              <w:rPr>
                <w:sz w:val="22"/>
                <w:szCs w:val="22"/>
              </w:rPr>
            </w:pPr>
            <w:r w:rsidRPr="00F61CFF">
              <w:rPr>
                <w:sz w:val="22"/>
                <w:szCs w:val="22"/>
              </w:rPr>
              <w:t xml:space="preserve">2204 </w:t>
            </w:r>
          </w:p>
          <w:p w:rsidR="00902DA7" w:rsidRPr="00F61CFF" w:rsidRDefault="00902DA7" w:rsidP="00902DA7">
            <w:pPr>
              <w:pStyle w:val="11"/>
              <w:spacing w:before="0" w:beforeAutospacing="0" w:after="0" w:afterAutospacing="0"/>
              <w:ind w:left="57" w:right="57"/>
              <w:rPr>
                <w:sz w:val="22"/>
                <w:szCs w:val="22"/>
              </w:rPr>
            </w:pPr>
            <w:r w:rsidRPr="00F61CFF">
              <w:rPr>
                <w:sz w:val="22"/>
                <w:szCs w:val="22"/>
              </w:rPr>
              <w:t xml:space="preserve">2205 </w:t>
            </w:r>
          </w:p>
          <w:p w:rsidR="00902DA7" w:rsidRPr="00F61CFF" w:rsidRDefault="00902DA7" w:rsidP="00902DA7">
            <w:pPr>
              <w:pStyle w:val="11"/>
              <w:spacing w:before="0" w:beforeAutospacing="0" w:after="0" w:afterAutospacing="0"/>
              <w:ind w:left="57" w:right="57"/>
              <w:rPr>
                <w:sz w:val="22"/>
                <w:szCs w:val="22"/>
              </w:rPr>
            </w:pPr>
            <w:r w:rsidRPr="00F61CFF">
              <w:rPr>
                <w:sz w:val="22"/>
                <w:szCs w:val="22"/>
              </w:rPr>
              <w:t xml:space="preserve">2206 </w:t>
            </w:r>
          </w:p>
          <w:p w:rsidR="00902DA7" w:rsidRPr="00F61CFF" w:rsidRDefault="00902DA7" w:rsidP="00902DA7">
            <w:pPr>
              <w:pStyle w:val="11"/>
              <w:spacing w:before="0" w:beforeAutospacing="0" w:after="0" w:afterAutospacing="0"/>
              <w:ind w:left="57" w:right="57"/>
              <w:rPr>
                <w:sz w:val="22"/>
                <w:szCs w:val="22"/>
              </w:rPr>
            </w:pPr>
            <w:r w:rsidRPr="00F61CFF">
              <w:rPr>
                <w:sz w:val="22"/>
                <w:szCs w:val="22"/>
              </w:rPr>
              <w:t xml:space="preserve">2207 </w:t>
            </w:r>
          </w:p>
          <w:p w:rsidR="00902DA7" w:rsidRDefault="00902DA7" w:rsidP="00902DA7">
            <w:pPr>
              <w:ind w:left="57" w:right="57"/>
              <w:rPr>
                <w:sz w:val="22"/>
                <w:szCs w:val="22"/>
              </w:rPr>
            </w:pPr>
            <w:r w:rsidRPr="00F61CFF">
              <w:rPr>
                <w:sz w:val="22"/>
                <w:szCs w:val="22"/>
              </w:rPr>
              <w:t xml:space="preserve">1212 </w:t>
            </w:r>
          </w:p>
          <w:p w:rsidR="00902DA7" w:rsidRDefault="00902DA7" w:rsidP="00902DA7">
            <w:pPr>
              <w:pStyle w:val="11"/>
              <w:spacing w:before="0" w:beforeAutospacing="0" w:after="0" w:afterAutospacing="0"/>
              <w:ind w:left="57" w:right="57"/>
              <w:rPr>
                <w:sz w:val="22"/>
                <w:szCs w:val="22"/>
              </w:rPr>
            </w:pPr>
            <w:r w:rsidRPr="00F61CFF">
              <w:rPr>
                <w:sz w:val="22"/>
                <w:szCs w:val="22"/>
              </w:rPr>
              <w:t xml:space="preserve">1214 </w:t>
            </w:r>
          </w:p>
          <w:p w:rsidR="00902DA7" w:rsidRDefault="00902DA7" w:rsidP="00902DA7">
            <w:pPr>
              <w:pStyle w:val="11"/>
              <w:spacing w:before="0" w:beforeAutospacing="0" w:after="0" w:afterAutospacing="0"/>
              <w:ind w:left="57" w:right="57"/>
              <w:rPr>
                <w:sz w:val="22"/>
                <w:szCs w:val="22"/>
              </w:rPr>
            </w:pPr>
            <w:r w:rsidRPr="00F61CFF">
              <w:rPr>
                <w:sz w:val="22"/>
                <w:szCs w:val="22"/>
              </w:rPr>
              <w:t xml:space="preserve">1902 </w:t>
            </w:r>
          </w:p>
          <w:p w:rsidR="00902DA7" w:rsidRPr="00F61CFF" w:rsidRDefault="00902DA7" w:rsidP="00902DA7">
            <w:pPr>
              <w:pStyle w:val="11"/>
              <w:spacing w:before="0" w:beforeAutospacing="0" w:after="0" w:afterAutospacing="0"/>
              <w:ind w:left="57" w:right="57"/>
              <w:rPr>
                <w:sz w:val="22"/>
                <w:szCs w:val="22"/>
              </w:rPr>
            </w:pPr>
            <w:r w:rsidRPr="00F61CFF">
              <w:rPr>
                <w:sz w:val="22"/>
                <w:szCs w:val="22"/>
              </w:rPr>
              <w:t xml:space="preserve">1904 </w:t>
            </w:r>
          </w:p>
          <w:p w:rsidR="00902DA7" w:rsidRPr="00F61CFF" w:rsidRDefault="00902DA7" w:rsidP="00902DA7">
            <w:pPr>
              <w:pStyle w:val="a8"/>
              <w:spacing w:line="280" w:lineRule="atLeast"/>
              <w:ind w:left="57" w:right="57"/>
              <w:rPr>
                <w:rFonts w:ascii="Times New Roman" w:hAnsi="Times New Roman"/>
                <w:sz w:val="22"/>
                <w:szCs w:val="22"/>
              </w:rPr>
            </w:pPr>
            <w:r w:rsidRPr="00F61CFF">
              <w:rPr>
                <w:rFonts w:ascii="Times New Roman" w:hAnsi="Times New Roman"/>
                <w:sz w:val="22"/>
                <w:szCs w:val="22"/>
              </w:rPr>
              <w:t xml:space="preserve">2302 </w:t>
            </w:r>
          </w:p>
          <w:p w:rsidR="00902DA7" w:rsidRPr="00F61CFF" w:rsidRDefault="00902DA7" w:rsidP="00902DA7">
            <w:pPr>
              <w:ind w:left="57" w:right="57"/>
              <w:rPr>
                <w:sz w:val="22"/>
                <w:szCs w:val="22"/>
              </w:rPr>
            </w:pPr>
            <w:r>
              <w:rPr>
                <w:sz w:val="22"/>
                <w:szCs w:val="22"/>
              </w:rPr>
              <w:t xml:space="preserve">2304 </w:t>
            </w:r>
          </w:p>
          <w:p w:rsidR="00902DA7" w:rsidRPr="00F61CFF" w:rsidRDefault="00902DA7" w:rsidP="00902DA7">
            <w:pPr>
              <w:pStyle w:val="11"/>
              <w:spacing w:before="0" w:beforeAutospacing="0" w:after="0" w:afterAutospacing="0"/>
              <w:ind w:left="57" w:right="57"/>
              <w:rPr>
                <w:sz w:val="22"/>
                <w:szCs w:val="22"/>
              </w:rPr>
            </w:pPr>
            <w:r>
              <w:rPr>
                <w:sz w:val="22"/>
                <w:szCs w:val="22"/>
              </w:rPr>
              <w:t xml:space="preserve">2306 </w:t>
            </w:r>
          </w:p>
          <w:p w:rsidR="00902DA7" w:rsidRPr="00F61CFF" w:rsidRDefault="00902DA7" w:rsidP="00902DA7">
            <w:pPr>
              <w:ind w:left="57" w:right="57"/>
              <w:rPr>
                <w:sz w:val="22"/>
                <w:szCs w:val="22"/>
              </w:rPr>
            </w:pPr>
            <w:r>
              <w:rPr>
                <w:sz w:val="22"/>
                <w:szCs w:val="22"/>
              </w:rPr>
              <w:t xml:space="preserve">3505 </w:t>
            </w:r>
          </w:p>
          <w:p w:rsidR="00902DA7" w:rsidRPr="00F61CFF" w:rsidRDefault="00902DA7" w:rsidP="00902DA7">
            <w:pPr>
              <w:ind w:left="57" w:right="57"/>
              <w:rPr>
                <w:b/>
                <w:bCs/>
                <w:sz w:val="22"/>
                <w:szCs w:val="22"/>
              </w:rPr>
            </w:pPr>
          </w:p>
        </w:tc>
        <w:tc>
          <w:tcPr>
            <w:tcW w:w="2126" w:type="dxa"/>
          </w:tcPr>
          <w:p w:rsidR="00902DA7" w:rsidRPr="00F61CFF" w:rsidRDefault="00902DA7" w:rsidP="00902DA7">
            <w:pPr>
              <w:rPr>
                <w:sz w:val="22"/>
                <w:szCs w:val="22"/>
              </w:rPr>
            </w:pPr>
            <w:r w:rsidRPr="00F61CFF">
              <w:rPr>
                <w:sz w:val="22"/>
                <w:szCs w:val="22"/>
              </w:rPr>
              <w:lastRenderedPageBreak/>
              <w:t>Подготовка проб к исследованиям</w:t>
            </w:r>
          </w:p>
        </w:tc>
        <w:tc>
          <w:tcPr>
            <w:tcW w:w="2268" w:type="dxa"/>
            <w:gridSpan w:val="2"/>
          </w:tcPr>
          <w:p w:rsidR="00902DA7" w:rsidRPr="00F61CFF" w:rsidRDefault="00902DA7" w:rsidP="00902DA7">
            <w:pPr>
              <w:rPr>
                <w:sz w:val="22"/>
                <w:szCs w:val="22"/>
              </w:rPr>
            </w:pPr>
            <w:r w:rsidRPr="00F61CFF">
              <w:rPr>
                <w:sz w:val="22"/>
                <w:szCs w:val="22"/>
              </w:rPr>
              <w:t>-</w:t>
            </w:r>
          </w:p>
        </w:tc>
      </w:tr>
      <w:tr w:rsidR="00902DA7" w:rsidRPr="00F61CFF" w:rsidTr="00CC6485">
        <w:trPr>
          <w:trHeight w:val="914"/>
        </w:trPr>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color w:val="000000"/>
                <w:sz w:val="22"/>
                <w:szCs w:val="22"/>
                <w:lang w:eastAsia="en-US"/>
              </w:rPr>
            </w:pPr>
          </w:p>
        </w:tc>
        <w:tc>
          <w:tcPr>
            <w:tcW w:w="1701" w:type="dxa"/>
            <w:vMerge/>
          </w:tcPr>
          <w:p w:rsidR="00902DA7" w:rsidRPr="00F61CFF" w:rsidRDefault="00902DA7" w:rsidP="00902DA7">
            <w:pPr>
              <w:ind w:left="57" w:right="57"/>
              <w:rPr>
                <w:color w:val="333333"/>
                <w:sz w:val="22"/>
                <w:szCs w:val="22"/>
                <w:shd w:val="clear" w:color="auto" w:fill="FFFFFF"/>
              </w:rPr>
            </w:pPr>
          </w:p>
        </w:tc>
        <w:tc>
          <w:tcPr>
            <w:tcW w:w="1701" w:type="dxa"/>
            <w:vMerge/>
          </w:tcPr>
          <w:p w:rsidR="00902DA7" w:rsidRPr="00F61CFF" w:rsidRDefault="00902DA7" w:rsidP="00902DA7">
            <w:pPr>
              <w:ind w:left="57" w:right="57"/>
              <w:rPr>
                <w:sz w:val="22"/>
                <w:szCs w:val="22"/>
              </w:rPr>
            </w:pPr>
          </w:p>
        </w:tc>
        <w:tc>
          <w:tcPr>
            <w:tcW w:w="2126" w:type="dxa"/>
          </w:tcPr>
          <w:p w:rsidR="00902DA7" w:rsidRPr="00F61CFF" w:rsidRDefault="00902DA7" w:rsidP="00902DA7">
            <w:pPr>
              <w:rPr>
                <w:sz w:val="22"/>
                <w:szCs w:val="22"/>
              </w:rPr>
            </w:pPr>
            <w:r w:rsidRPr="00F61CFF">
              <w:rPr>
                <w:sz w:val="22"/>
                <w:szCs w:val="22"/>
              </w:rPr>
              <w:t>Отбор проб</w:t>
            </w:r>
          </w:p>
        </w:tc>
        <w:tc>
          <w:tcPr>
            <w:tcW w:w="2268" w:type="dxa"/>
            <w:gridSpan w:val="2"/>
          </w:tcPr>
          <w:p w:rsidR="00902DA7" w:rsidRPr="00F61CFF" w:rsidRDefault="00902DA7" w:rsidP="00902DA7">
            <w:pPr>
              <w:rPr>
                <w:sz w:val="22"/>
                <w:szCs w:val="22"/>
              </w:rPr>
            </w:pPr>
            <w:r w:rsidRPr="00F61CFF">
              <w:rPr>
                <w:sz w:val="22"/>
                <w:szCs w:val="22"/>
              </w:rPr>
              <w:t>-</w:t>
            </w:r>
          </w:p>
        </w:tc>
      </w:tr>
      <w:tr w:rsidR="00902DA7" w:rsidRPr="00F61CFF" w:rsidTr="00CC6485">
        <w:trPr>
          <w:trHeight w:val="298"/>
        </w:trPr>
        <w:tc>
          <w:tcPr>
            <w:tcW w:w="694" w:type="dxa"/>
            <w:vMerge w:val="restart"/>
          </w:tcPr>
          <w:p w:rsidR="00902DA7" w:rsidRPr="003C79E5" w:rsidRDefault="00902DA7" w:rsidP="00902DA7">
            <w:pPr>
              <w:pStyle w:val="a7"/>
              <w:numPr>
                <w:ilvl w:val="0"/>
                <w:numId w:val="12"/>
              </w:numPr>
              <w:jc w:val="center"/>
              <w:rPr>
                <w:sz w:val="22"/>
                <w:szCs w:val="22"/>
              </w:rPr>
            </w:pPr>
          </w:p>
        </w:tc>
        <w:tc>
          <w:tcPr>
            <w:tcW w:w="2922" w:type="dxa"/>
            <w:vMerge w:val="restart"/>
          </w:tcPr>
          <w:p w:rsidR="00902DA7" w:rsidRPr="00F61CFF" w:rsidRDefault="00902DA7" w:rsidP="00902DA7">
            <w:pPr>
              <w:autoSpaceDE w:val="0"/>
              <w:autoSpaceDN w:val="0"/>
              <w:adjustRightInd w:val="0"/>
              <w:rPr>
                <w:sz w:val="22"/>
                <w:szCs w:val="22"/>
              </w:rPr>
            </w:pPr>
            <w:r w:rsidRPr="00F61CFF">
              <w:rPr>
                <w:sz w:val="22"/>
                <w:szCs w:val="22"/>
              </w:rPr>
              <w:t xml:space="preserve">ГОСТ </w:t>
            </w:r>
            <w:r w:rsidRPr="00F61CFF">
              <w:rPr>
                <w:sz w:val="22"/>
                <w:szCs w:val="22"/>
                <w:lang w:val="en-US"/>
              </w:rPr>
              <w:t>ISO</w:t>
            </w:r>
            <w:r w:rsidRPr="00F61CFF">
              <w:rPr>
                <w:sz w:val="22"/>
                <w:szCs w:val="22"/>
              </w:rPr>
              <w:t xml:space="preserve"> 7218</w:t>
            </w:r>
          </w:p>
        </w:tc>
        <w:tc>
          <w:tcPr>
            <w:tcW w:w="3828" w:type="dxa"/>
          </w:tcPr>
          <w:p w:rsidR="00902DA7" w:rsidRPr="00F61CFF" w:rsidRDefault="00902DA7" w:rsidP="00902DA7">
            <w:pPr>
              <w:rPr>
                <w:color w:val="000000"/>
                <w:sz w:val="22"/>
                <w:szCs w:val="22"/>
                <w:lang w:eastAsia="en-US"/>
              </w:rPr>
            </w:pPr>
            <w:r w:rsidRPr="00F61CFF">
              <w:rPr>
                <w:color w:val="000000"/>
                <w:sz w:val="22"/>
                <w:szCs w:val="22"/>
                <w:lang w:eastAsia="en-US"/>
              </w:rPr>
              <w:t>Минеральная вода</w:t>
            </w:r>
          </w:p>
        </w:tc>
        <w:tc>
          <w:tcPr>
            <w:tcW w:w="1701" w:type="dxa"/>
            <w:vMerge w:val="restart"/>
          </w:tcPr>
          <w:p w:rsidR="00902DA7" w:rsidRPr="00F61CFF" w:rsidRDefault="00902DA7" w:rsidP="00902DA7">
            <w:pPr>
              <w:rPr>
                <w:color w:val="333333"/>
                <w:sz w:val="22"/>
                <w:szCs w:val="22"/>
                <w:shd w:val="clear" w:color="auto" w:fill="FFFFFF"/>
              </w:rPr>
            </w:pPr>
            <w:r w:rsidRPr="00F61CFF">
              <w:rPr>
                <w:color w:val="333333"/>
                <w:sz w:val="22"/>
                <w:szCs w:val="22"/>
                <w:shd w:val="clear" w:color="auto" w:fill="FFFFFF"/>
              </w:rPr>
              <w:t>11.07.11</w:t>
            </w:r>
          </w:p>
          <w:p w:rsidR="00902DA7" w:rsidRPr="00F61CFF" w:rsidRDefault="00902DA7" w:rsidP="00902DA7">
            <w:pPr>
              <w:rPr>
                <w:color w:val="333333"/>
                <w:sz w:val="22"/>
                <w:szCs w:val="22"/>
                <w:shd w:val="clear" w:color="auto" w:fill="FFFFFF"/>
              </w:rPr>
            </w:pPr>
            <w:r>
              <w:rPr>
                <w:color w:val="333333"/>
                <w:sz w:val="22"/>
                <w:szCs w:val="22"/>
                <w:shd w:val="clear" w:color="auto" w:fill="FFFFFF"/>
              </w:rPr>
              <w:t>10.13.14</w:t>
            </w:r>
          </w:p>
          <w:p w:rsidR="00902DA7" w:rsidRPr="00F61CFF" w:rsidRDefault="00902DA7" w:rsidP="00902DA7">
            <w:pPr>
              <w:pStyle w:val="1"/>
              <w:spacing w:before="0" w:after="0"/>
              <w:rPr>
                <w:rFonts w:ascii="Times New Roman" w:hAnsi="Times New Roman"/>
                <w:b w:val="0"/>
                <w:color w:val="000000"/>
                <w:sz w:val="22"/>
                <w:szCs w:val="22"/>
              </w:rPr>
            </w:pPr>
            <w:r w:rsidRPr="00F61CFF">
              <w:rPr>
                <w:rFonts w:ascii="Times New Roman" w:hAnsi="Times New Roman"/>
                <w:b w:val="0"/>
                <w:color w:val="000000"/>
                <w:sz w:val="22"/>
                <w:szCs w:val="22"/>
              </w:rPr>
              <w:t>10.85.13</w:t>
            </w:r>
          </w:p>
          <w:p w:rsidR="00902DA7" w:rsidRPr="00F61CFF" w:rsidRDefault="00902DA7" w:rsidP="00902DA7">
            <w:pPr>
              <w:rPr>
                <w:color w:val="333333"/>
                <w:sz w:val="22"/>
                <w:szCs w:val="22"/>
                <w:shd w:val="clear" w:color="auto" w:fill="FFFFFF"/>
              </w:rPr>
            </w:pPr>
            <w:r>
              <w:rPr>
                <w:color w:val="333333"/>
                <w:sz w:val="22"/>
                <w:szCs w:val="22"/>
                <w:shd w:val="clear" w:color="auto" w:fill="FFFFFF"/>
              </w:rPr>
              <w:t>10.32.19</w:t>
            </w:r>
          </w:p>
          <w:p w:rsidR="00902DA7" w:rsidRPr="00F61CFF" w:rsidRDefault="00902DA7" w:rsidP="00902DA7">
            <w:pPr>
              <w:rPr>
                <w:color w:val="333333"/>
                <w:sz w:val="22"/>
                <w:szCs w:val="22"/>
                <w:shd w:val="clear" w:color="auto" w:fill="FFFFFF"/>
              </w:rPr>
            </w:pPr>
            <w:r w:rsidRPr="00F61CFF">
              <w:rPr>
                <w:color w:val="333333"/>
                <w:sz w:val="22"/>
                <w:szCs w:val="22"/>
                <w:shd w:val="clear" w:color="auto" w:fill="FFFFFF"/>
              </w:rPr>
              <w:t>10.86.10</w:t>
            </w:r>
          </w:p>
          <w:p w:rsidR="00902DA7" w:rsidRPr="00F61CFF" w:rsidRDefault="00902DA7" w:rsidP="00902DA7">
            <w:pPr>
              <w:rPr>
                <w:color w:val="333333"/>
                <w:sz w:val="22"/>
                <w:szCs w:val="22"/>
                <w:shd w:val="clear" w:color="auto" w:fill="FFFFFF"/>
              </w:rPr>
            </w:pPr>
            <w:r>
              <w:rPr>
                <w:color w:val="333333"/>
                <w:sz w:val="22"/>
                <w:szCs w:val="22"/>
                <w:shd w:val="clear" w:color="auto" w:fill="FFFFFF"/>
              </w:rPr>
              <w:t>01.26.11</w:t>
            </w:r>
          </w:p>
          <w:p w:rsidR="00902DA7" w:rsidRPr="00F61CFF" w:rsidRDefault="00902DA7" w:rsidP="00902DA7">
            <w:pPr>
              <w:rPr>
                <w:color w:val="333333"/>
                <w:sz w:val="22"/>
                <w:szCs w:val="22"/>
                <w:shd w:val="clear" w:color="auto" w:fill="FFFFFF"/>
              </w:rPr>
            </w:pPr>
            <w:r>
              <w:rPr>
                <w:color w:val="333333"/>
                <w:sz w:val="22"/>
                <w:szCs w:val="22"/>
                <w:shd w:val="clear" w:color="auto" w:fill="FFFFFF"/>
              </w:rPr>
              <w:t>01.26.12</w:t>
            </w:r>
          </w:p>
          <w:p w:rsidR="00902DA7" w:rsidRPr="00F61CFF" w:rsidRDefault="00902DA7" w:rsidP="00902DA7">
            <w:pPr>
              <w:rPr>
                <w:color w:val="333333"/>
                <w:sz w:val="22"/>
                <w:szCs w:val="22"/>
                <w:shd w:val="clear" w:color="auto" w:fill="FFFFFF"/>
              </w:rPr>
            </w:pPr>
            <w:r>
              <w:rPr>
                <w:color w:val="333333"/>
                <w:sz w:val="22"/>
                <w:szCs w:val="22"/>
                <w:shd w:val="clear" w:color="auto" w:fill="FFFFFF"/>
              </w:rPr>
              <w:t>01.26.20</w:t>
            </w:r>
          </w:p>
          <w:p w:rsidR="00902DA7" w:rsidRPr="00F61CFF" w:rsidRDefault="00902DA7" w:rsidP="00902DA7">
            <w:pPr>
              <w:rPr>
                <w:color w:val="333333"/>
                <w:sz w:val="22"/>
                <w:szCs w:val="22"/>
                <w:shd w:val="clear" w:color="auto" w:fill="FFFFFF"/>
              </w:rPr>
            </w:pPr>
            <w:r>
              <w:rPr>
                <w:color w:val="333333"/>
                <w:sz w:val="22"/>
                <w:szCs w:val="22"/>
                <w:shd w:val="clear" w:color="auto" w:fill="FFFFFF"/>
              </w:rPr>
              <w:t>01.26.90</w:t>
            </w:r>
          </w:p>
          <w:p w:rsidR="00902DA7" w:rsidRPr="00F61CFF" w:rsidRDefault="00902DA7" w:rsidP="00902DA7">
            <w:pPr>
              <w:rPr>
                <w:color w:val="333333"/>
                <w:sz w:val="22"/>
                <w:szCs w:val="22"/>
                <w:shd w:val="clear" w:color="auto" w:fill="FFFFFF"/>
              </w:rPr>
            </w:pPr>
            <w:r w:rsidRPr="00F61CFF">
              <w:rPr>
                <w:color w:val="333333"/>
                <w:sz w:val="22"/>
                <w:szCs w:val="22"/>
                <w:shd w:val="clear" w:color="auto" w:fill="FFFFFF"/>
              </w:rPr>
              <w:t>10.41</w:t>
            </w:r>
            <w:r>
              <w:rPr>
                <w:color w:val="333333"/>
                <w:sz w:val="22"/>
                <w:szCs w:val="22"/>
                <w:shd w:val="clear" w:color="auto" w:fill="FFFFFF"/>
              </w:rPr>
              <w:t>.19</w:t>
            </w:r>
          </w:p>
          <w:p w:rsidR="00902DA7" w:rsidRPr="00F61CFF" w:rsidRDefault="00902DA7" w:rsidP="00902DA7">
            <w:pPr>
              <w:rPr>
                <w:color w:val="333333"/>
                <w:sz w:val="22"/>
                <w:szCs w:val="22"/>
                <w:shd w:val="clear" w:color="auto" w:fill="FFFFFF"/>
              </w:rPr>
            </w:pPr>
            <w:r>
              <w:rPr>
                <w:color w:val="333333"/>
                <w:sz w:val="22"/>
                <w:szCs w:val="22"/>
                <w:shd w:val="clear" w:color="auto" w:fill="FFFFFF"/>
              </w:rPr>
              <w:t>03.21.11</w:t>
            </w:r>
          </w:p>
          <w:p w:rsidR="00902DA7" w:rsidRPr="00F61CFF" w:rsidRDefault="00902DA7" w:rsidP="00902DA7">
            <w:pPr>
              <w:rPr>
                <w:color w:val="333333"/>
                <w:sz w:val="22"/>
                <w:szCs w:val="22"/>
                <w:shd w:val="clear" w:color="auto" w:fill="FFFFFF"/>
              </w:rPr>
            </w:pPr>
            <w:r>
              <w:rPr>
                <w:color w:val="333333"/>
                <w:sz w:val="22"/>
                <w:szCs w:val="22"/>
                <w:shd w:val="clear" w:color="auto" w:fill="FFFFFF"/>
              </w:rPr>
              <w:t>03.21.12</w:t>
            </w:r>
          </w:p>
          <w:p w:rsidR="00902DA7" w:rsidRPr="00F61CFF" w:rsidRDefault="00902DA7" w:rsidP="00902DA7">
            <w:pPr>
              <w:rPr>
                <w:color w:val="333333"/>
                <w:sz w:val="22"/>
                <w:szCs w:val="22"/>
                <w:shd w:val="clear" w:color="auto" w:fill="FFFFFF"/>
              </w:rPr>
            </w:pPr>
            <w:r>
              <w:rPr>
                <w:color w:val="333333"/>
                <w:sz w:val="22"/>
                <w:szCs w:val="22"/>
                <w:shd w:val="clear" w:color="auto" w:fill="FFFFFF"/>
              </w:rPr>
              <w:t>03.21.20</w:t>
            </w:r>
          </w:p>
          <w:p w:rsidR="00902DA7" w:rsidRPr="00F61CFF" w:rsidRDefault="00902DA7" w:rsidP="00902DA7">
            <w:pPr>
              <w:rPr>
                <w:color w:val="333333"/>
                <w:sz w:val="22"/>
                <w:szCs w:val="22"/>
                <w:shd w:val="clear" w:color="auto" w:fill="FFFFFF"/>
              </w:rPr>
            </w:pPr>
            <w:r>
              <w:rPr>
                <w:color w:val="333333"/>
                <w:sz w:val="22"/>
                <w:szCs w:val="22"/>
                <w:shd w:val="clear" w:color="auto" w:fill="FFFFFF"/>
              </w:rPr>
              <w:t>03.21.30</w:t>
            </w:r>
          </w:p>
          <w:p w:rsidR="00902DA7" w:rsidRPr="00F61CFF" w:rsidRDefault="00902DA7" w:rsidP="00902DA7">
            <w:pPr>
              <w:rPr>
                <w:color w:val="333333"/>
                <w:sz w:val="22"/>
                <w:szCs w:val="22"/>
                <w:shd w:val="clear" w:color="auto" w:fill="FFFFFF"/>
              </w:rPr>
            </w:pPr>
            <w:r>
              <w:rPr>
                <w:color w:val="333333"/>
                <w:sz w:val="22"/>
                <w:szCs w:val="22"/>
                <w:shd w:val="clear" w:color="auto" w:fill="FFFFFF"/>
              </w:rPr>
              <w:t>03.21.41</w:t>
            </w:r>
          </w:p>
          <w:p w:rsidR="00902DA7" w:rsidRPr="00F61CFF" w:rsidRDefault="00902DA7" w:rsidP="00902DA7">
            <w:pPr>
              <w:rPr>
                <w:color w:val="333333"/>
                <w:sz w:val="22"/>
                <w:szCs w:val="22"/>
                <w:shd w:val="clear" w:color="auto" w:fill="FFFFFF"/>
              </w:rPr>
            </w:pPr>
            <w:r>
              <w:rPr>
                <w:color w:val="333333"/>
                <w:sz w:val="22"/>
                <w:szCs w:val="22"/>
                <w:shd w:val="clear" w:color="auto" w:fill="FFFFFF"/>
              </w:rPr>
              <w:t>03.21.44</w:t>
            </w:r>
          </w:p>
          <w:p w:rsidR="00902DA7" w:rsidRPr="00F61CFF" w:rsidRDefault="00902DA7" w:rsidP="00902DA7">
            <w:pPr>
              <w:rPr>
                <w:color w:val="333333"/>
                <w:sz w:val="22"/>
                <w:szCs w:val="22"/>
                <w:shd w:val="clear" w:color="auto" w:fill="FFFFFF"/>
              </w:rPr>
            </w:pPr>
            <w:r>
              <w:rPr>
                <w:color w:val="333333"/>
                <w:sz w:val="22"/>
                <w:szCs w:val="22"/>
                <w:shd w:val="clear" w:color="auto" w:fill="FFFFFF"/>
              </w:rPr>
              <w:t>03.21.49</w:t>
            </w:r>
          </w:p>
          <w:p w:rsidR="00902DA7" w:rsidRPr="00F61CFF" w:rsidRDefault="00902DA7" w:rsidP="00902DA7">
            <w:pPr>
              <w:rPr>
                <w:color w:val="333333"/>
                <w:sz w:val="22"/>
                <w:szCs w:val="22"/>
                <w:shd w:val="clear" w:color="auto" w:fill="FFFFFF"/>
              </w:rPr>
            </w:pPr>
            <w:r>
              <w:rPr>
                <w:color w:val="333333"/>
                <w:sz w:val="22"/>
                <w:szCs w:val="22"/>
                <w:shd w:val="clear" w:color="auto" w:fill="FFFFFF"/>
              </w:rPr>
              <w:t>03.21.50</w:t>
            </w:r>
          </w:p>
          <w:p w:rsidR="00902DA7" w:rsidRDefault="00902DA7" w:rsidP="00902DA7">
            <w:pPr>
              <w:rPr>
                <w:color w:val="333333"/>
                <w:sz w:val="22"/>
                <w:szCs w:val="22"/>
                <w:shd w:val="clear" w:color="auto" w:fill="FFFFFF"/>
              </w:rPr>
            </w:pPr>
            <w:r>
              <w:rPr>
                <w:color w:val="333333"/>
                <w:sz w:val="22"/>
                <w:szCs w:val="22"/>
                <w:shd w:val="clear" w:color="auto" w:fill="FFFFFF"/>
              </w:rPr>
              <w:t>10.71.11</w:t>
            </w:r>
          </w:p>
          <w:p w:rsidR="00902DA7" w:rsidRPr="00F61CFF" w:rsidRDefault="00902DA7" w:rsidP="00902DA7">
            <w:pPr>
              <w:rPr>
                <w:color w:val="333333"/>
                <w:sz w:val="22"/>
                <w:szCs w:val="22"/>
              </w:rPr>
            </w:pPr>
            <w:r w:rsidRPr="00F61CFF">
              <w:rPr>
                <w:color w:val="333333"/>
                <w:sz w:val="22"/>
                <w:szCs w:val="22"/>
                <w:shd w:val="clear" w:color="auto" w:fill="FFFFFF"/>
              </w:rPr>
              <w:t xml:space="preserve">10.71.12 10.72.11 </w:t>
            </w:r>
          </w:p>
          <w:p w:rsidR="00902DA7" w:rsidRPr="00F61CFF" w:rsidRDefault="00902DA7" w:rsidP="00902DA7">
            <w:pPr>
              <w:rPr>
                <w:color w:val="333333"/>
                <w:sz w:val="22"/>
                <w:szCs w:val="22"/>
                <w:shd w:val="clear" w:color="auto" w:fill="FFFFFF"/>
              </w:rPr>
            </w:pPr>
            <w:r w:rsidRPr="00F61CFF">
              <w:rPr>
                <w:color w:val="333333"/>
                <w:sz w:val="22"/>
                <w:szCs w:val="22"/>
              </w:rPr>
              <w:t xml:space="preserve">10.72.12 </w:t>
            </w:r>
            <w:r w:rsidRPr="00F61CFF">
              <w:rPr>
                <w:color w:val="333333"/>
                <w:sz w:val="22"/>
                <w:szCs w:val="22"/>
                <w:shd w:val="clear" w:color="auto" w:fill="FFFFFF"/>
              </w:rPr>
              <w:lastRenderedPageBreak/>
              <w:t xml:space="preserve">10.72.19 </w:t>
            </w:r>
          </w:p>
          <w:p w:rsidR="00902DA7" w:rsidRPr="00F61CFF" w:rsidRDefault="00902DA7" w:rsidP="00902DA7">
            <w:pPr>
              <w:rPr>
                <w:color w:val="333333"/>
                <w:sz w:val="22"/>
                <w:szCs w:val="22"/>
                <w:shd w:val="clear" w:color="auto" w:fill="FFFFFF"/>
              </w:rPr>
            </w:pPr>
            <w:r>
              <w:rPr>
                <w:color w:val="333333"/>
                <w:sz w:val="22"/>
                <w:szCs w:val="22"/>
                <w:shd w:val="clear" w:color="auto" w:fill="FFFFFF"/>
              </w:rPr>
              <w:t>10.89.19</w:t>
            </w:r>
          </w:p>
          <w:p w:rsidR="00902DA7" w:rsidRPr="00F61CFF" w:rsidRDefault="00902DA7" w:rsidP="00902DA7">
            <w:pPr>
              <w:rPr>
                <w:color w:val="333333"/>
                <w:sz w:val="22"/>
                <w:szCs w:val="22"/>
                <w:shd w:val="clear" w:color="auto" w:fill="FFFFFF"/>
              </w:rPr>
            </w:pPr>
            <w:r w:rsidRPr="00F61CFF">
              <w:rPr>
                <w:color w:val="333333"/>
                <w:sz w:val="22"/>
                <w:szCs w:val="22"/>
                <w:shd w:val="clear" w:color="auto" w:fill="FFFFFF"/>
              </w:rPr>
              <w:t>01.13.11 - 01.13.17</w:t>
            </w:r>
          </w:p>
          <w:p w:rsidR="00902DA7" w:rsidRPr="00F61CFF" w:rsidRDefault="00902DA7" w:rsidP="00902DA7">
            <w:pPr>
              <w:rPr>
                <w:color w:val="333333"/>
                <w:sz w:val="22"/>
                <w:szCs w:val="22"/>
                <w:shd w:val="clear" w:color="auto" w:fill="FFFFFF"/>
              </w:rPr>
            </w:pPr>
            <w:r w:rsidRPr="00F61CFF">
              <w:rPr>
                <w:color w:val="333333"/>
                <w:sz w:val="22"/>
                <w:szCs w:val="22"/>
                <w:shd w:val="clear" w:color="auto" w:fill="FFFFFF"/>
              </w:rPr>
              <w:t>01.13.19 01.13.21</w:t>
            </w:r>
          </w:p>
          <w:p w:rsidR="00902DA7" w:rsidRPr="00F61CFF" w:rsidRDefault="00902DA7" w:rsidP="00902DA7">
            <w:pPr>
              <w:rPr>
                <w:color w:val="333333"/>
                <w:sz w:val="22"/>
                <w:szCs w:val="22"/>
                <w:shd w:val="clear" w:color="auto" w:fill="FFFFFF"/>
              </w:rPr>
            </w:pPr>
            <w:r w:rsidRPr="00F61CFF">
              <w:rPr>
                <w:color w:val="333333"/>
                <w:sz w:val="22"/>
                <w:szCs w:val="22"/>
                <w:shd w:val="clear" w:color="auto" w:fill="FFFFFF"/>
              </w:rPr>
              <w:t>01.13.29</w:t>
            </w:r>
          </w:p>
          <w:p w:rsidR="00902DA7" w:rsidRPr="00F61CFF" w:rsidRDefault="00902DA7" w:rsidP="00902DA7">
            <w:pPr>
              <w:rPr>
                <w:color w:val="333333"/>
                <w:sz w:val="22"/>
                <w:szCs w:val="22"/>
              </w:rPr>
            </w:pPr>
            <w:r w:rsidRPr="00F61CFF">
              <w:rPr>
                <w:color w:val="333333"/>
                <w:sz w:val="22"/>
                <w:szCs w:val="22"/>
                <w:shd w:val="clear" w:color="auto" w:fill="FFFFFF"/>
              </w:rPr>
              <w:t xml:space="preserve">01.13.31 - 01.13.34 01.13.39 </w:t>
            </w:r>
          </w:p>
          <w:p w:rsidR="00902DA7" w:rsidRPr="00F61CFF" w:rsidRDefault="00902DA7" w:rsidP="00902DA7">
            <w:pPr>
              <w:rPr>
                <w:color w:val="333333"/>
                <w:sz w:val="22"/>
                <w:szCs w:val="22"/>
                <w:shd w:val="clear" w:color="auto" w:fill="FFFFFF"/>
              </w:rPr>
            </w:pPr>
            <w:r>
              <w:rPr>
                <w:color w:val="333333"/>
                <w:sz w:val="22"/>
                <w:szCs w:val="22"/>
                <w:shd w:val="clear" w:color="auto" w:fill="FFFFFF"/>
              </w:rPr>
              <w:t>01.13.41</w:t>
            </w:r>
          </w:p>
          <w:p w:rsidR="00902DA7" w:rsidRPr="00F61CFF" w:rsidRDefault="00902DA7" w:rsidP="00902DA7">
            <w:pPr>
              <w:rPr>
                <w:color w:val="333333"/>
                <w:sz w:val="22"/>
                <w:szCs w:val="22"/>
                <w:shd w:val="clear" w:color="auto" w:fill="FFFFFF"/>
              </w:rPr>
            </w:pPr>
            <w:r>
              <w:rPr>
                <w:color w:val="333333"/>
                <w:sz w:val="22"/>
                <w:szCs w:val="22"/>
                <w:shd w:val="clear" w:color="auto" w:fill="FFFFFF"/>
              </w:rPr>
              <w:t>01.13.42</w:t>
            </w:r>
          </w:p>
          <w:p w:rsidR="00902DA7" w:rsidRPr="00F61CFF" w:rsidRDefault="00902DA7" w:rsidP="00902DA7">
            <w:pPr>
              <w:rPr>
                <w:color w:val="333333"/>
                <w:sz w:val="22"/>
                <w:szCs w:val="22"/>
                <w:shd w:val="clear" w:color="auto" w:fill="FFFFFF"/>
              </w:rPr>
            </w:pPr>
            <w:r>
              <w:rPr>
                <w:color w:val="333333"/>
                <w:sz w:val="22"/>
                <w:szCs w:val="22"/>
                <w:shd w:val="clear" w:color="auto" w:fill="FFFFFF"/>
              </w:rPr>
              <w:t>01.13.43</w:t>
            </w:r>
          </w:p>
          <w:p w:rsidR="00902DA7" w:rsidRPr="00F61CFF" w:rsidRDefault="00902DA7" w:rsidP="00902DA7">
            <w:pPr>
              <w:rPr>
                <w:color w:val="333333"/>
                <w:sz w:val="22"/>
                <w:szCs w:val="22"/>
                <w:shd w:val="clear" w:color="auto" w:fill="FFFFFF"/>
              </w:rPr>
            </w:pPr>
            <w:r>
              <w:rPr>
                <w:color w:val="333333"/>
                <w:sz w:val="22"/>
                <w:szCs w:val="22"/>
                <w:shd w:val="clear" w:color="auto" w:fill="FFFFFF"/>
              </w:rPr>
              <w:t>01.13.44</w:t>
            </w:r>
          </w:p>
          <w:p w:rsidR="00902DA7" w:rsidRPr="00F61CFF" w:rsidRDefault="00902DA7" w:rsidP="00902DA7">
            <w:pPr>
              <w:rPr>
                <w:color w:val="333333"/>
                <w:sz w:val="22"/>
                <w:szCs w:val="22"/>
                <w:shd w:val="clear" w:color="auto" w:fill="FFFFFF"/>
              </w:rPr>
            </w:pPr>
            <w:r>
              <w:rPr>
                <w:color w:val="333333"/>
                <w:sz w:val="22"/>
                <w:szCs w:val="22"/>
                <w:shd w:val="clear" w:color="auto" w:fill="FFFFFF"/>
              </w:rPr>
              <w:t>01.13.49</w:t>
            </w:r>
          </w:p>
          <w:p w:rsidR="00902DA7" w:rsidRPr="00F61CFF" w:rsidRDefault="00902DA7" w:rsidP="00902DA7">
            <w:pPr>
              <w:rPr>
                <w:color w:val="333333"/>
                <w:sz w:val="22"/>
                <w:szCs w:val="22"/>
              </w:rPr>
            </w:pPr>
            <w:r>
              <w:rPr>
                <w:color w:val="333333"/>
                <w:sz w:val="22"/>
                <w:szCs w:val="22"/>
                <w:shd w:val="clear" w:color="auto" w:fill="FFFFFF"/>
              </w:rPr>
              <w:t>01.13.51</w:t>
            </w:r>
          </w:p>
          <w:p w:rsidR="00902DA7" w:rsidRPr="00F61CFF" w:rsidRDefault="00902DA7" w:rsidP="00902DA7">
            <w:pPr>
              <w:rPr>
                <w:color w:val="333333"/>
                <w:sz w:val="22"/>
                <w:szCs w:val="22"/>
                <w:shd w:val="clear" w:color="auto" w:fill="FFFFFF"/>
              </w:rPr>
            </w:pPr>
            <w:r>
              <w:rPr>
                <w:color w:val="333333"/>
                <w:sz w:val="22"/>
                <w:szCs w:val="22"/>
                <w:shd w:val="clear" w:color="auto" w:fill="FFFFFF"/>
              </w:rPr>
              <w:t>01.13.52</w:t>
            </w:r>
          </w:p>
          <w:p w:rsidR="00902DA7" w:rsidRPr="00F61CFF" w:rsidRDefault="00902DA7" w:rsidP="00902DA7">
            <w:pPr>
              <w:rPr>
                <w:color w:val="333333"/>
                <w:sz w:val="22"/>
                <w:szCs w:val="22"/>
                <w:shd w:val="clear" w:color="auto" w:fill="FFFFFF"/>
              </w:rPr>
            </w:pPr>
            <w:r>
              <w:rPr>
                <w:color w:val="333333"/>
                <w:sz w:val="22"/>
                <w:szCs w:val="22"/>
                <w:shd w:val="clear" w:color="auto" w:fill="FFFFFF"/>
              </w:rPr>
              <w:t>01.13.53</w:t>
            </w:r>
          </w:p>
          <w:p w:rsidR="00902DA7" w:rsidRPr="00F61CFF" w:rsidRDefault="00902DA7" w:rsidP="00902DA7">
            <w:pPr>
              <w:rPr>
                <w:color w:val="333333"/>
                <w:sz w:val="22"/>
                <w:szCs w:val="22"/>
                <w:shd w:val="clear" w:color="auto" w:fill="FFFFFF"/>
              </w:rPr>
            </w:pPr>
            <w:r>
              <w:rPr>
                <w:color w:val="333333"/>
                <w:sz w:val="22"/>
                <w:szCs w:val="22"/>
                <w:shd w:val="clear" w:color="auto" w:fill="FFFFFF"/>
              </w:rPr>
              <w:t>01.13.59</w:t>
            </w:r>
          </w:p>
          <w:p w:rsidR="00902DA7" w:rsidRPr="00F61CFF" w:rsidRDefault="00902DA7" w:rsidP="00902DA7">
            <w:pPr>
              <w:rPr>
                <w:color w:val="333333"/>
                <w:sz w:val="22"/>
                <w:szCs w:val="22"/>
                <w:shd w:val="clear" w:color="auto" w:fill="FFFFFF"/>
              </w:rPr>
            </w:pPr>
            <w:r>
              <w:rPr>
                <w:color w:val="333333"/>
                <w:sz w:val="22"/>
                <w:szCs w:val="22"/>
                <w:shd w:val="clear" w:color="auto" w:fill="FFFFFF"/>
              </w:rPr>
              <w:t>01.13.71</w:t>
            </w:r>
          </w:p>
          <w:p w:rsidR="00902DA7" w:rsidRPr="00F61CFF" w:rsidRDefault="00902DA7" w:rsidP="00902DA7">
            <w:pPr>
              <w:rPr>
                <w:color w:val="333333"/>
                <w:sz w:val="22"/>
                <w:szCs w:val="22"/>
                <w:shd w:val="clear" w:color="auto" w:fill="FFFFFF"/>
              </w:rPr>
            </w:pPr>
            <w:r w:rsidRPr="00F61CFF">
              <w:rPr>
                <w:color w:val="333333"/>
                <w:sz w:val="22"/>
                <w:szCs w:val="22"/>
                <w:shd w:val="clear" w:color="auto" w:fill="FFFFFF"/>
              </w:rPr>
              <w:t>01.13.72</w:t>
            </w:r>
          </w:p>
          <w:p w:rsidR="00902DA7" w:rsidRPr="00F61CFF" w:rsidRDefault="00902DA7" w:rsidP="00902DA7">
            <w:pPr>
              <w:rPr>
                <w:color w:val="333333"/>
                <w:sz w:val="22"/>
                <w:szCs w:val="22"/>
                <w:shd w:val="clear" w:color="auto" w:fill="FFFFFF"/>
              </w:rPr>
            </w:pPr>
            <w:r>
              <w:rPr>
                <w:color w:val="333333"/>
                <w:sz w:val="22"/>
                <w:szCs w:val="22"/>
                <w:shd w:val="clear" w:color="auto" w:fill="FFFFFF"/>
              </w:rPr>
              <w:t>01.13.90</w:t>
            </w:r>
          </w:p>
          <w:p w:rsidR="00902DA7" w:rsidRPr="00F61CFF" w:rsidRDefault="00902DA7" w:rsidP="00902DA7">
            <w:pPr>
              <w:rPr>
                <w:sz w:val="22"/>
                <w:szCs w:val="22"/>
              </w:rPr>
            </w:pPr>
          </w:p>
        </w:tc>
        <w:tc>
          <w:tcPr>
            <w:tcW w:w="1701" w:type="dxa"/>
            <w:vMerge/>
          </w:tcPr>
          <w:p w:rsidR="00902DA7" w:rsidRPr="00F61CFF" w:rsidRDefault="00902DA7" w:rsidP="00902DA7">
            <w:pPr>
              <w:ind w:left="57" w:right="57"/>
              <w:rPr>
                <w:sz w:val="22"/>
                <w:szCs w:val="22"/>
              </w:rPr>
            </w:pPr>
          </w:p>
        </w:tc>
        <w:tc>
          <w:tcPr>
            <w:tcW w:w="2126" w:type="dxa"/>
          </w:tcPr>
          <w:p w:rsidR="00902DA7" w:rsidRPr="00F61CFF" w:rsidRDefault="00902DA7" w:rsidP="00902DA7">
            <w:pPr>
              <w:rPr>
                <w:sz w:val="22"/>
                <w:szCs w:val="22"/>
              </w:rPr>
            </w:pPr>
            <w:r w:rsidRPr="00F61CFF">
              <w:rPr>
                <w:sz w:val="22"/>
                <w:szCs w:val="22"/>
              </w:rPr>
              <w:t>Общие требования и рекомендации по микробиологическим исследованиям, расчет МАФАнМ</w:t>
            </w:r>
          </w:p>
        </w:tc>
        <w:tc>
          <w:tcPr>
            <w:tcW w:w="2268" w:type="dxa"/>
            <w:gridSpan w:val="2"/>
          </w:tcPr>
          <w:p w:rsidR="00902DA7" w:rsidRPr="00F61CFF" w:rsidRDefault="00902DA7" w:rsidP="00902DA7">
            <w:pPr>
              <w:rPr>
                <w:sz w:val="22"/>
                <w:szCs w:val="22"/>
              </w:rPr>
            </w:pPr>
            <w:r w:rsidRPr="00F61CFF">
              <w:rPr>
                <w:sz w:val="22"/>
                <w:szCs w:val="22"/>
              </w:rPr>
              <w:t>-</w:t>
            </w:r>
          </w:p>
        </w:tc>
      </w:tr>
      <w:tr w:rsidR="00902DA7" w:rsidRPr="00F61CFF" w:rsidTr="00CC6485">
        <w:trPr>
          <w:trHeight w:val="298"/>
        </w:trPr>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tcPr>
          <w:p w:rsidR="00902DA7" w:rsidRPr="00F61CFF" w:rsidRDefault="00902DA7" w:rsidP="00902DA7">
            <w:pPr>
              <w:rPr>
                <w:color w:val="000000"/>
                <w:sz w:val="22"/>
                <w:szCs w:val="22"/>
                <w:lang w:eastAsia="en-US"/>
              </w:rPr>
            </w:pPr>
            <w:r w:rsidRPr="00F61CFF">
              <w:rPr>
                <w:color w:val="000000"/>
                <w:sz w:val="22"/>
                <w:szCs w:val="22"/>
                <w:lang w:eastAsia="en-US"/>
              </w:rPr>
              <w:t xml:space="preserve">Мясо и мясная продукция. Молоко и молочная продукция. Птица, яйца и продукты их переработки, рыба, нерыбные объекты промысла и продукты, вырабатываемые из них. Масложировая продукция. </w:t>
            </w:r>
            <w:r w:rsidRPr="00F61CFF">
              <w:rPr>
                <w:sz w:val="22"/>
                <w:szCs w:val="22"/>
              </w:rPr>
              <w:t>Зерно, м</w:t>
            </w:r>
            <w:r w:rsidRPr="00F61CFF">
              <w:rPr>
                <w:color w:val="000000"/>
                <w:sz w:val="22"/>
                <w:szCs w:val="22"/>
                <w:lang w:eastAsia="en-US"/>
              </w:rPr>
              <w:t xml:space="preserve">укомольно-крупяные и хлебобулочные изделия, сахар и кондитерские изделия, плодоовощная продукция, пиво, напитки, готовые кулинарные изделия. Изоляты, концентраты, гидролизаты и текстураты растительных белков, напитки соевые. Зародыши семян зерновых, зернобобовых и других культур, хлопья и шрот из них, отруби. Продукты белковые из семян </w:t>
            </w:r>
            <w:r w:rsidRPr="00F61CFF">
              <w:rPr>
                <w:color w:val="000000"/>
                <w:sz w:val="22"/>
                <w:szCs w:val="22"/>
                <w:lang w:eastAsia="en-US"/>
              </w:rPr>
              <w:lastRenderedPageBreak/>
              <w:t xml:space="preserve">зерновых, </w:t>
            </w:r>
            <w:proofErr w:type="gramStart"/>
            <w:r w:rsidRPr="00F61CFF">
              <w:rPr>
                <w:color w:val="000000"/>
                <w:sz w:val="22"/>
                <w:szCs w:val="22"/>
                <w:lang w:eastAsia="en-US"/>
              </w:rPr>
              <w:t>зерно-бобовых</w:t>
            </w:r>
            <w:proofErr w:type="gramEnd"/>
            <w:r w:rsidRPr="00F61CFF">
              <w:rPr>
                <w:color w:val="000000"/>
                <w:sz w:val="22"/>
                <w:szCs w:val="22"/>
                <w:lang w:eastAsia="en-US"/>
              </w:rPr>
              <w:t xml:space="preserve"> и других культур. Крахмалы, патока и продукты их переработки. Дрожжи пищевые. Ксилит, сорбит, маннит и другие сахароспирты. Аминокислоты кристаллические и смеси из них, загустители и стабилизаторы на основе камеди, желатин, пектин. Вкусовые приправы, концентраты, сухие продукты (экструзионной технологии). Биологически активные добавки к пище. Консервированные продукты. Пастеризованная и свежеотжатая соковая продукция. Специализированная пищевая продукция, в т. ч. диетического лечебного и профилактического питания.</w:t>
            </w:r>
            <w:r w:rsidR="005F563E">
              <w:rPr>
                <w:color w:val="000000"/>
                <w:sz w:val="22"/>
                <w:szCs w:val="22"/>
                <w:lang w:eastAsia="en-US"/>
              </w:rPr>
              <w:t xml:space="preserve"> Детское питание. Ароматизаторы</w:t>
            </w: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ind w:left="57" w:right="57"/>
              <w:rPr>
                <w:sz w:val="22"/>
                <w:szCs w:val="22"/>
              </w:rPr>
            </w:pPr>
          </w:p>
        </w:tc>
        <w:tc>
          <w:tcPr>
            <w:tcW w:w="2126" w:type="dxa"/>
          </w:tcPr>
          <w:p w:rsidR="00902DA7" w:rsidRPr="00F61CFF" w:rsidRDefault="00902DA7" w:rsidP="00902DA7">
            <w:pPr>
              <w:rPr>
                <w:sz w:val="22"/>
                <w:szCs w:val="22"/>
              </w:rPr>
            </w:pPr>
            <w:r w:rsidRPr="00F61CFF">
              <w:rPr>
                <w:sz w:val="22"/>
                <w:szCs w:val="22"/>
              </w:rPr>
              <w:t>Общие требования и рекомендации по микробиологическим исследованиям, расчет МАФАнМ</w:t>
            </w:r>
          </w:p>
        </w:tc>
        <w:tc>
          <w:tcPr>
            <w:tcW w:w="2268" w:type="dxa"/>
            <w:gridSpan w:val="2"/>
          </w:tcPr>
          <w:p w:rsidR="00902DA7" w:rsidRPr="00F61CFF" w:rsidRDefault="00902DA7" w:rsidP="00902DA7">
            <w:pPr>
              <w:rPr>
                <w:sz w:val="22"/>
                <w:szCs w:val="22"/>
              </w:rPr>
            </w:pPr>
            <w:r w:rsidRPr="00F61CFF">
              <w:rPr>
                <w:sz w:val="22"/>
                <w:szCs w:val="22"/>
              </w:rPr>
              <w:t>-</w:t>
            </w:r>
          </w:p>
        </w:tc>
      </w:tr>
      <w:tr w:rsidR="00902DA7" w:rsidRPr="00F61CFF" w:rsidTr="00CC6485">
        <w:trPr>
          <w:trHeight w:val="253"/>
        </w:trPr>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val="restart"/>
          </w:tcPr>
          <w:p w:rsidR="00902DA7" w:rsidRPr="00F61CFF" w:rsidRDefault="00902DA7" w:rsidP="00902DA7">
            <w:pPr>
              <w:rPr>
                <w:sz w:val="22"/>
                <w:szCs w:val="22"/>
              </w:rPr>
            </w:pPr>
            <w:r w:rsidRPr="00F61CFF">
              <w:rPr>
                <w:color w:val="000000"/>
                <w:sz w:val="22"/>
                <w:szCs w:val="22"/>
                <w:lang w:eastAsia="en-US"/>
              </w:rPr>
              <w:t xml:space="preserve">Мясо и мясная продукция. Молоко и молочная продукция. Птица, яйца и продукты их переработки, рыба, нерыбные объекты промысла и продукты, вырабатываемые из них. Масложировая продукция. </w:t>
            </w:r>
            <w:r w:rsidRPr="00F61CFF">
              <w:rPr>
                <w:sz w:val="22"/>
                <w:szCs w:val="22"/>
              </w:rPr>
              <w:t>Зерно, м</w:t>
            </w:r>
            <w:r w:rsidRPr="00F61CFF">
              <w:rPr>
                <w:color w:val="000000"/>
                <w:sz w:val="22"/>
                <w:szCs w:val="22"/>
                <w:lang w:eastAsia="en-US"/>
              </w:rPr>
              <w:t xml:space="preserve">укомольно-крупяные и хлебобулочные изделия, сахар и кондитерские изделия, плодоовощная продукция, пиво, напитки, готовые кулинарные изделия. Изоляты, концентраты, гидролизаты и текстураты растительных белков, напитки соевые. Зародыши семян </w:t>
            </w:r>
            <w:r w:rsidRPr="00F61CFF">
              <w:rPr>
                <w:color w:val="000000"/>
                <w:sz w:val="22"/>
                <w:szCs w:val="22"/>
                <w:lang w:eastAsia="en-US"/>
              </w:rPr>
              <w:lastRenderedPageBreak/>
              <w:t xml:space="preserve">зерновых, зернобобовых и других культур, хлопья и шрот из них, отруби. Продукты белковые из семян зерновых, </w:t>
            </w:r>
            <w:proofErr w:type="gramStart"/>
            <w:r w:rsidRPr="00F61CFF">
              <w:rPr>
                <w:color w:val="000000"/>
                <w:sz w:val="22"/>
                <w:szCs w:val="22"/>
                <w:lang w:eastAsia="en-US"/>
              </w:rPr>
              <w:t>зерно-бобовых</w:t>
            </w:r>
            <w:proofErr w:type="gramEnd"/>
            <w:r w:rsidRPr="00F61CFF">
              <w:rPr>
                <w:color w:val="000000"/>
                <w:sz w:val="22"/>
                <w:szCs w:val="22"/>
                <w:lang w:eastAsia="en-US"/>
              </w:rPr>
              <w:t xml:space="preserve"> и других культур. Крахмалы, патока и продукты их переработки. Дрожжи пищевые. Ксилит, сорбит, маннит и другие сахароспирты. Аминокислоты кристаллические и смеси из них, загустители и стабилизаторы на основе камеди, желатин, пектин. Вкусовые приправы, концентраты, сухие продукты (экструзионной технологии). Биологически активные добавки к пище. Консервированные продукты. Пастеризованная и свежеотжатая соковая продукция. Специализированная пищевая продукция, в т. ч. диетического лечебного и профилактического питания.</w:t>
            </w:r>
            <w:r w:rsidR="005F563E">
              <w:rPr>
                <w:color w:val="000000"/>
                <w:sz w:val="22"/>
                <w:szCs w:val="22"/>
                <w:lang w:eastAsia="en-US"/>
              </w:rPr>
              <w:t xml:space="preserve"> Детское питание. Ароматизаторы</w:t>
            </w:r>
          </w:p>
        </w:tc>
        <w:tc>
          <w:tcPr>
            <w:tcW w:w="1701" w:type="dxa"/>
            <w:vMerge w:val="restart"/>
          </w:tcPr>
          <w:p w:rsidR="00902DA7" w:rsidRPr="00F61CFF" w:rsidRDefault="00902DA7" w:rsidP="00902DA7">
            <w:pPr>
              <w:rPr>
                <w:color w:val="333333"/>
                <w:sz w:val="22"/>
                <w:szCs w:val="22"/>
                <w:shd w:val="clear" w:color="auto" w:fill="FFFFFF"/>
              </w:rPr>
            </w:pPr>
            <w:r>
              <w:rPr>
                <w:color w:val="333333"/>
                <w:sz w:val="22"/>
                <w:szCs w:val="22"/>
                <w:shd w:val="clear" w:color="auto" w:fill="FFFFFF"/>
              </w:rPr>
              <w:lastRenderedPageBreak/>
              <w:t>10.13.14</w:t>
            </w:r>
          </w:p>
          <w:p w:rsidR="00902DA7" w:rsidRPr="00F61CFF" w:rsidRDefault="00902DA7" w:rsidP="00902DA7">
            <w:pPr>
              <w:pStyle w:val="1"/>
              <w:spacing w:before="0" w:after="0"/>
              <w:rPr>
                <w:rFonts w:ascii="Times New Roman" w:hAnsi="Times New Roman"/>
                <w:b w:val="0"/>
                <w:color w:val="000000"/>
                <w:sz w:val="22"/>
                <w:szCs w:val="22"/>
              </w:rPr>
            </w:pPr>
            <w:r w:rsidRPr="00F61CFF">
              <w:rPr>
                <w:rFonts w:ascii="Times New Roman" w:hAnsi="Times New Roman"/>
                <w:b w:val="0"/>
                <w:color w:val="000000"/>
                <w:sz w:val="22"/>
                <w:szCs w:val="22"/>
              </w:rPr>
              <w:t>10.85.13</w:t>
            </w:r>
          </w:p>
          <w:p w:rsidR="00902DA7" w:rsidRPr="00F61CFF" w:rsidRDefault="00902DA7" w:rsidP="00902DA7">
            <w:pPr>
              <w:rPr>
                <w:color w:val="333333"/>
                <w:sz w:val="22"/>
                <w:szCs w:val="22"/>
                <w:shd w:val="clear" w:color="auto" w:fill="FFFFFF"/>
              </w:rPr>
            </w:pPr>
            <w:r>
              <w:rPr>
                <w:color w:val="333333"/>
                <w:sz w:val="22"/>
                <w:szCs w:val="22"/>
                <w:shd w:val="clear" w:color="auto" w:fill="FFFFFF"/>
              </w:rPr>
              <w:t>10.32.19</w:t>
            </w:r>
          </w:p>
          <w:p w:rsidR="00902DA7" w:rsidRPr="00F61CFF" w:rsidRDefault="00902DA7" w:rsidP="00902DA7">
            <w:pPr>
              <w:rPr>
                <w:color w:val="333333"/>
                <w:sz w:val="22"/>
                <w:szCs w:val="22"/>
                <w:shd w:val="clear" w:color="auto" w:fill="FFFFFF"/>
              </w:rPr>
            </w:pPr>
            <w:r w:rsidRPr="00F61CFF">
              <w:rPr>
                <w:color w:val="333333"/>
                <w:sz w:val="22"/>
                <w:szCs w:val="22"/>
                <w:shd w:val="clear" w:color="auto" w:fill="FFFFFF"/>
              </w:rPr>
              <w:t>10.86.10</w:t>
            </w:r>
          </w:p>
          <w:p w:rsidR="00902DA7" w:rsidRPr="00F61CFF" w:rsidRDefault="00902DA7" w:rsidP="00902DA7">
            <w:pPr>
              <w:rPr>
                <w:color w:val="333333"/>
                <w:sz w:val="22"/>
                <w:szCs w:val="22"/>
                <w:shd w:val="clear" w:color="auto" w:fill="FFFFFF"/>
              </w:rPr>
            </w:pPr>
            <w:r w:rsidRPr="00F61CFF">
              <w:rPr>
                <w:color w:val="333333"/>
                <w:sz w:val="22"/>
                <w:szCs w:val="22"/>
                <w:shd w:val="clear" w:color="auto" w:fill="FFFFFF"/>
              </w:rPr>
              <w:t>01.26</w:t>
            </w:r>
            <w:r>
              <w:rPr>
                <w:color w:val="333333"/>
                <w:sz w:val="22"/>
                <w:szCs w:val="22"/>
                <w:shd w:val="clear" w:color="auto" w:fill="FFFFFF"/>
              </w:rPr>
              <w:t>.11</w:t>
            </w:r>
          </w:p>
          <w:p w:rsidR="00902DA7" w:rsidRPr="00F61CFF" w:rsidRDefault="00902DA7" w:rsidP="00902DA7">
            <w:pPr>
              <w:rPr>
                <w:color w:val="333333"/>
                <w:sz w:val="22"/>
                <w:szCs w:val="22"/>
                <w:shd w:val="clear" w:color="auto" w:fill="FFFFFF"/>
              </w:rPr>
            </w:pPr>
            <w:r>
              <w:rPr>
                <w:color w:val="333333"/>
                <w:sz w:val="22"/>
                <w:szCs w:val="22"/>
                <w:shd w:val="clear" w:color="auto" w:fill="FFFFFF"/>
              </w:rPr>
              <w:t>01.26.12</w:t>
            </w:r>
          </w:p>
          <w:p w:rsidR="00902DA7" w:rsidRPr="00F61CFF" w:rsidRDefault="00902DA7" w:rsidP="00902DA7">
            <w:pPr>
              <w:rPr>
                <w:color w:val="333333"/>
                <w:sz w:val="22"/>
                <w:szCs w:val="22"/>
                <w:shd w:val="clear" w:color="auto" w:fill="FFFFFF"/>
              </w:rPr>
            </w:pPr>
            <w:r>
              <w:rPr>
                <w:color w:val="333333"/>
                <w:sz w:val="22"/>
                <w:szCs w:val="22"/>
                <w:shd w:val="clear" w:color="auto" w:fill="FFFFFF"/>
              </w:rPr>
              <w:t>01.26.20</w:t>
            </w:r>
          </w:p>
          <w:p w:rsidR="00902DA7" w:rsidRPr="00F61CFF" w:rsidRDefault="00902DA7" w:rsidP="00902DA7">
            <w:pPr>
              <w:rPr>
                <w:color w:val="333333"/>
                <w:sz w:val="22"/>
                <w:szCs w:val="22"/>
                <w:shd w:val="clear" w:color="auto" w:fill="FFFFFF"/>
              </w:rPr>
            </w:pPr>
            <w:r>
              <w:rPr>
                <w:color w:val="333333"/>
                <w:sz w:val="22"/>
                <w:szCs w:val="22"/>
                <w:shd w:val="clear" w:color="auto" w:fill="FFFFFF"/>
              </w:rPr>
              <w:t>01.26.90</w:t>
            </w:r>
          </w:p>
          <w:p w:rsidR="00902DA7" w:rsidRPr="00F61CFF" w:rsidRDefault="00902DA7" w:rsidP="00902DA7">
            <w:pPr>
              <w:rPr>
                <w:color w:val="333333"/>
                <w:sz w:val="22"/>
                <w:szCs w:val="22"/>
                <w:shd w:val="clear" w:color="auto" w:fill="FFFFFF"/>
              </w:rPr>
            </w:pPr>
            <w:r>
              <w:rPr>
                <w:color w:val="333333"/>
                <w:sz w:val="22"/>
                <w:szCs w:val="22"/>
                <w:shd w:val="clear" w:color="auto" w:fill="FFFFFF"/>
              </w:rPr>
              <w:t>10.41.19</w:t>
            </w:r>
          </w:p>
          <w:p w:rsidR="00902DA7" w:rsidRPr="00F61CFF" w:rsidRDefault="00902DA7" w:rsidP="00902DA7">
            <w:pPr>
              <w:rPr>
                <w:color w:val="333333"/>
                <w:sz w:val="22"/>
                <w:szCs w:val="22"/>
                <w:shd w:val="clear" w:color="auto" w:fill="FFFFFF"/>
              </w:rPr>
            </w:pPr>
            <w:r>
              <w:rPr>
                <w:color w:val="333333"/>
                <w:sz w:val="22"/>
                <w:szCs w:val="22"/>
                <w:shd w:val="clear" w:color="auto" w:fill="FFFFFF"/>
              </w:rPr>
              <w:t>03.21.11</w:t>
            </w:r>
          </w:p>
          <w:p w:rsidR="00902DA7" w:rsidRPr="00F61CFF" w:rsidRDefault="00902DA7" w:rsidP="00902DA7">
            <w:pPr>
              <w:rPr>
                <w:color w:val="333333"/>
                <w:sz w:val="22"/>
                <w:szCs w:val="22"/>
                <w:shd w:val="clear" w:color="auto" w:fill="FFFFFF"/>
              </w:rPr>
            </w:pPr>
            <w:r>
              <w:rPr>
                <w:color w:val="333333"/>
                <w:sz w:val="22"/>
                <w:szCs w:val="22"/>
                <w:shd w:val="clear" w:color="auto" w:fill="FFFFFF"/>
              </w:rPr>
              <w:t>03.21.12</w:t>
            </w:r>
            <w:r w:rsidRPr="00F61CFF">
              <w:rPr>
                <w:color w:val="333333"/>
                <w:sz w:val="22"/>
                <w:szCs w:val="22"/>
                <w:shd w:val="clear" w:color="auto" w:fill="FFFFFF"/>
              </w:rPr>
              <w:t xml:space="preserve"> </w:t>
            </w:r>
          </w:p>
          <w:p w:rsidR="00902DA7" w:rsidRPr="00F61CFF" w:rsidRDefault="00902DA7" w:rsidP="00902DA7">
            <w:pPr>
              <w:rPr>
                <w:color w:val="333333"/>
                <w:sz w:val="22"/>
                <w:szCs w:val="22"/>
                <w:shd w:val="clear" w:color="auto" w:fill="FFFFFF"/>
              </w:rPr>
            </w:pPr>
            <w:r>
              <w:rPr>
                <w:color w:val="333333"/>
                <w:sz w:val="22"/>
                <w:szCs w:val="22"/>
                <w:shd w:val="clear" w:color="auto" w:fill="FFFFFF"/>
              </w:rPr>
              <w:t>03.21.20</w:t>
            </w:r>
          </w:p>
          <w:p w:rsidR="00902DA7" w:rsidRPr="00F61CFF" w:rsidRDefault="00902DA7" w:rsidP="00902DA7">
            <w:pPr>
              <w:rPr>
                <w:color w:val="333333"/>
                <w:sz w:val="22"/>
                <w:szCs w:val="22"/>
                <w:shd w:val="clear" w:color="auto" w:fill="FFFFFF"/>
              </w:rPr>
            </w:pPr>
            <w:r>
              <w:rPr>
                <w:color w:val="333333"/>
                <w:sz w:val="22"/>
                <w:szCs w:val="22"/>
                <w:shd w:val="clear" w:color="auto" w:fill="FFFFFF"/>
              </w:rPr>
              <w:t>03.21.30</w:t>
            </w:r>
          </w:p>
          <w:p w:rsidR="00902DA7" w:rsidRPr="00F61CFF" w:rsidRDefault="00902DA7" w:rsidP="00902DA7">
            <w:pPr>
              <w:rPr>
                <w:color w:val="333333"/>
                <w:sz w:val="22"/>
                <w:szCs w:val="22"/>
                <w:shd w:val="clear" w:color="auto" w:fill="FFFFFF"/>
              </w:rPr>
            </w:pPr>
            <w:r>
              <w:rPr>
                <w:color w:val="333333"/>
                <w:sz w:val="22"/>
                <w:szCs w:val="22"/>
                <w:shd w:val="clear" w:color="auto" w:fill="FFFFFF"/>
              </w:rPr>
              <w:t>03.21.41</w:t>
            </w:r>
          </w:p>
          <w:p w:rsidR="00902DA7" w:rsidRPr="00F61CFF" w:rsidRDefault="00902DA7" w:rsidP="00902DA7">
            <w:pPr>
              <w:rPr>
                <w:color w:val="333333"/>
                <w:sz w:val="22"/>
                <w:szCs w:val="22"/>
                <w:shd w:val="clear" w:color="auto" w:fill="FFFFFF"/>
              </w:rPr>
            </w:pPr>
            <w:r>
              <w:rPr>
                <w:color w:val="333333"/>
                <w:sz w:val="22"/>
                <w:szCs w:val="22"/>
                <w:shd w:val="clear" w:color="auto" w:fill="FFFFFF"/>
              </w:rPr>
              <w:lastRenderedPageBreak/>
              <w:t>03.21.44</w:t>
            </w:r>
          </w:p>
          <w:p w:rsidR="00902DA7" w:rsidRPr="00F61CFF" w:rsidRDefault="00902DA7" w:rsidP="00902DA7">
            <w:pPr>
              <w:rPr>
                <w:color w:val="333333"/>
                <w:sz w:val="22"/>
                <w:szCs w:val="22"/>
                <w:shd w:val="clear" w:color="auto" w:fill="FFFFFF"/>
              </w:rPr>
            </w:pPr>
            <w:r>
              <w:rPr>
                <w:color w:val="333333"/>
                <w:sz w:val="22"/>
                <w:szCs w:val="22"/>
                <w:shd w:val="clear" w:color="auto" w:fill="FFFFFF"/>
              </w:rPr>
              <w:t>03.21.49</w:t>
            </w:r>
          </w:p>
          <w:p w:rsidR="00902DA7" w:rsidRPr="00F61CFF" w:rsidRDefault="00902DA7" w:rsidP="00902DA7">
            <w:pPr>
              <w:rPr>
                <w:color w:val="333333"/>
                <w:sz w:val="22"/>
                <w:szCs w:val="22"/>
                <w:shd w:val="clear" w:color="auto" w:fill="FFFFFF"/>
              </w:rPr>
            </w:pPr>
            <w:r>
              <w:rPr>
                <w:color w:val="333333"/>
                <w:sz w:val="22"/>
                <w:szCs w:val="22"/>
                <w:shd w:val="clear" w:color="auto" w:fill="FFFFFF"/>
              </w:rPr>
              <w:t>03.21.50</w:t>
            </w:r>
          </w:p>
          <w:p w:rsidR="00902DA7" w:rsidRDefault="00902DA7" w:rsidP="00902DA7">
            <w:pPr>
              <w:rPr>
                <w:color w:val="333333"/>
                <w:sz w:val="22"/>
                <w:szCs w:val="22"/>
                <w:shd w:val="clear" w:color="auto" w:fill="FFFFFF"/>
              </w:rPr>
            </w:pPr>
            <w:r w:rsidRPr="00F61CFF">
              <w:rPr>
                <w:color w:val="333333"/>
                <w:sz w:val="22"/>
                <w:szCs w:val="22"/>
              </w:rPr>
              <w:t>10.61.1</w:t>
            </w:r>
            <w:r>
              <w:rPr>
                <w:color w:val="333333"/>
                <w:sz w:val="22"/>
                <w:szCs w:val="22"/>
                <w:shd w:val="clear" w:color="auto" w:fill="FFFFFF"/>
              </w:rPr>
              <w:t xml:space="preserve">1 </w:t>
            </w:r>
          </w:p>
          <w:p w:rsidR="00902DA7" w:rsidRPr="00F61CFF" w:rsidRDefault="00902DA7" w:rsidP="00902DA7">
            <w:pPr>
              <w:rPr>
                <w:color w:val="333333"/>
                <w:sz w:val="22"/>
                <w:szCs w:val="22"/>
                <w:shd w:val="clear" w:color="auto" w:fill="FFFFFF"/>
              </w:rPr>
            </w:pPr>
            <w:r>
              <w:rPr>
                <w:color w:val="333333"/>
                <w:sz w:val="22"/>
                <w:szCs w:val="22"/>
                <w:shd w:val="clear" w:color="auto" w:fill="FFFFFF"/>
              </w:rPr>
              <w:t>10.61.31</w:t>
            </w:r>
          </w:p>
          <w:p w:rsidR="00902DA7" w:rsidRDefault="00902DA7" w:rsidP="00902DA7">
            <w:pPr>
              <w:rPr>
                <w:color w:val="333333"/>
                <w:sz w:val="22"/>
                <w:szCs w:val="22"/>
                <w:shd w:val="clear" w:color="auto" w:fill="FFFFFF"/>
              </w:rPr>
            </w:pPr>
            <w:r>
              <w:rPr>
                <w:color w:val="333333"/>
                <w:sz w:val="22"/>
                <w:szCs w:val="22"/>
                <w:shd w:val="clear" w:color="auto" w:fill="FFFFFF"/>
              </w:rPr>
              <w:t>10.71.11</w:t>
            </w:r>
          </w:p>
          <w:p w:rsidR="00902DA7" w:rsidRPr="00F61CFF" w:rsidRDefault="00902DA7" w:rsidP="00902DA7">
            <w:pPr>
              <w:rPr>
                <w:color w:val="333333"/>
                <w:sz w:val="22"/>
                <w:szCs w:val="22"/>
              </w:rPr>
            </w:pPr>
            <w:r w:rsidRPr="00F61CFF">
              <w:rPr>
                <w:color w:val="333333"/>
                <w:sz w:val="22"/>
                <w:szCs w:val="22"/>
                <w:shd w:val="clear" w:color="auto" w:fill="FFFFFF"/>
              </w:rPr>
              <w:t xml:space="preserve">10.71.12 10.72.11 </w:t>
            </w:r>
          </w:p>
          <w:p w:rsidR="00902DA7" w:rsidRPr="00F61CFF" w:rsidRDefault="00902DA7" w:rsidP="00902DA7">
            <w:pPr>
              <w:rPr>
                <w:color w:val="333333"/>
                <w:sz w:val="22"/>
                <w:szCs w:val="22"/>
                <w:shd w:val="clear" w:color="auto" w:fill="FFFFFF"/>
              </w:rPr>
            </w:pPr>
            <w:r w:rsidRPr="00F61CFF">
              <w:rPr>
                <w:color w:val="333333"/>
                <w:sz w:val="22"/>
                <w:szCs w:val="22"/>
              </w:rPr>
              <w:t xml:space="preserve">10.72.12 </w:t>
            </w:r>
            <w:r w:rsidRPr="00F61CFF">
              <w:rPr>
                <w:color w:val="333333"/>
                <w:sz w:val="22"/>
                <w:szCs w:val="22"/>
                <w:shd w:val="clear" w:color="auto" w:fill="FFFFFF"/>
              </w:rPr>
              <w:t xml:space="preserve">10.72.19 </w:t>
            </w:r>
          </w:p>
          <w:p w:rsidR="00902DA7" w:rsidRPr="00F61CFF" w:rsidRDefault="00902DA7" w:rsidP="00902DA7">
            <w:pPr>
              <w:rPr>
                <w:color w:val="333333"/>
                <w:sz w:val="22"/>
                <w:szCs w:val="22"/>
                <w:shd w:val="clear" w:color="auto" w:fill="FFFFFF"/>
              </w:rPr>
            </w:pPr>
            <w:r>
              <w:rPr>
                <w:color w:val="333333"/>
                <w:sz w:val="22"/>
                <w:szCs w:val="22"/>
                <w:shd w:val="clear" w:color="auto" w:fill="FFFFFF"/>
              </w:rPr>
              <w:t>10.89.19</w:t>
            </w:r>
          </w:p>
          <w:p w:rsidR="00902DA7" w:rsidRPr="00F61CFF" w:rsidRDefault="00902DA7" w:rsidP="00902DA7">
            <w:pPr>
              <w:rPr>
                <w:color w:val="333333"/>
                <w:sz w:val="22"/>
                <w:szCs w:val="22"/>
                <w:shd w:val="clear" w:color="auto" w:fill="FFFFFF"/>
              </w:rPr>
            </w:pPr>
            <w:r w:rsidRPr="00F61CFF">
              <w:rPr>
                <w:color w:val="333333"/>
                <w:sz w:val="22"/>
                <w:szCs w:val="22"/>
                <w:shd w:val="clear" w:color="auto" w:fill="FFFFFF"/>
              </w:rPr>
              <w:t>01.13.11 - 01.13.17</w:t>
            </w:r>
          </w:p>
          <w:p w:rsidR="00902DA7" w:rsidRPr="00F61CFF" w:rsidRDefault="00902DA7" w:rsidP="00902DA7">
            <w:pPr>
              <w:rPr>
                <w:color w:val="333333"/>
                <w:sz w:val="22"/>
                <w:szCs w:val="22"/>
                <w:shd w:val="clear" w:color="auto" w:fill="FFFFFF"/>
              </w:rPr>
            </w:pPr>
            <w:r w:rsidRPr="00F61CFF">
              <w:rPr>
                <w:color w:val="333333"/>
                <w:sz w:val="22"/>
                <w:szCs w:val="22"/>
                <w:shd w:val="clear" w:color="auto" w:fill="FFFFFF"/>
              </w:rPr>
              <w:t>01.13.19 01.13.21</w:t>
            </w:r>
          </w:p>
          <w:p w:rsidR="00902DA7" w:rsidRPr="00F61CFF" w:rsidRDefault="00902DA7" w:rsidP="00902DA7">
            <w:pPr>
              <w:rPr>
                <w:color w:val="333333"/>
                <w:sz w:val="22"/>
                <w:szCs w:val="22"/>
                <w:shd w:val="clear" w:color="auto" w:fill="FFFFFF"/>
              </w:rPr>
            </w:pPr>
            <w:r w:rsidRPr="00F61CFF">
              <w:rPr>
                <w:color w:val="333333"/>
                <w:sz w:val="22"/>
                <w:szCs w:val="22"/>
                <w:shd w:val="clear" w:color="auto" w:fill="FFFFFF"/>
              </w:rPr>
              <w:t>01.13.29</w:t>
            </w:r>
          </w:p>
          <w:p w:rsidR="00902DA7" w:rsidRPr="00F61CFF" w:rsidRDefault="00902DA7" w:rsidP="00902DA7">
            <w:pPr>
              <w:rPr>
                <w:color w:val="333333"/>
                <w:sz w:val="22"/>
                <w:szCs w:val="22"/>
              </w:rPr>
            </w:pPr>
            <w:r w:rsidRPr="00F61CFF">
              <w:rPr>
                <w:color w:val="333333"/>
                <w:sz w:val="22"/>
                <w:szCs w:val="22"/>
                <w:shd w:val="clear" w:color="auto" w:fill="FFFFFF"/>
              </w:rPr>
              <w:t xml:space="preserve">01.13.31 - 01.13.34 01.13.39 </w:t>
            </w:r>
          </w:p>
          <w:p w:rsidR="00902DA7" w:rsidRPr="00F61CFF" w:rsidRDefault="00902DA7" w:rsidP="00902DA7">
            <w:pPr>
              <w:rPr>
                <w:color w:val="333333"/>
                <w:sz w:val="22"/>
                <w:szCs w:val="22"/>
                <w:shd w:val="clear" w:color="auto" w:fill="FFFFFF"/>
              </w:rPr>
            </w:pPr>
            <w:r>
              <w:rPr>
                <w:color w:val="333333"/>
                <w:sz w:val="22"/>
                <w:szCs w:val="22"/>
                <w:shd w:val="clear" w:color="auto" w:fill="FFFFFF"/>
              </w:rPr>
              <w:t>01.13.41-</w:t>
            </w:r>
          </w:p>
          <w:p w:rsidR="00902DA7" w:rsidRPr="00F61CFF" w:rsidRDefault="00902DA7" w:rsidP="00902DA7">
            <w:pPr>
              <w:rPr>
                <w:color w:val="333333"/>
                <w:sz w:val="22"/>
                <w:szCs w:val="22"/>
                <w:shd w:val="clear" w:color="auto" w:fill="FFFFFF"/>
              </w:rPr>
            </w:pPr>
            <w:r>
              <w:rPr>
                <w:color w:val="333333"/>
                <w:sz w:val="22"/>
                <w:szCs w:val="22"/>
                <w:shd w:val="clear" w:color="auto" w:fill="FFFFFF"/>
              </w:rPr>
              <w:t>01.13.44</w:t>
            </w:r>
          </w:p>
          <w:p w:rsidR="00902DA7" w:rsidRPr="00F61CFF" w:rsidRDefault="00902DA7" w:rsidP="00902DA7">
            <w:pPr>
              <w:rPr>
                <w:color w:val="333333"/>
                <w:sz w:val="22"/>
                <w:szCs w:val="22"/>
              </w:rPr>
            </w:pPr>
            <w:r>
              <w:rPr>
                <w:color w:val="333333"/>
                <w:sz w:val="22"/>
                <w:szCs w:val="22"/>
              </w:rPr>
              <w:t>01.13.49</w:t>
            </w:r>
            <w:r w:rsidRPr="00F61CFF">
              <w:rPr>
                <w:color w:val="333333"/>
                <w:sz w:val="22"/>
                <w:szCs w:val="22"/>
              </w:rPr>
              <w:t xml:space="preserve"> </w:t>
            </w:r>
            <w:r>
              <w:rPr>
                <w:color w:val="333333"/>
                <w:sz w:val="22"/>
                <w:szCs w:val="22"/>
                <w:shd w:val="clear" w:color="auto" w:fill="FFFFFF"/>
              </w:rPr>
              <w:t>01.13.51-</w:t>
            </w:r>
          </w:p>
          <w:p w:rsidR="00902DA7" w:rsidRPr="00F61CFF" w:rsidRDefault="00902DA7" w:rsidP="00902DA7">
            <w:pPr>
              <w:rPr>
                <w:color w:val="333333"/>
                <w:sz w:val="22"/>
                <w:szCs w:val="22"/>
                <w:shd w:val="clear" w:color="auto" w:fill="FFFFFF"/>
              </w:rPr>
            </w:pPr>
            <w:r>
              <w:rPr>
                <w:color w:val="333333"/>
                <w:sz w:val="22"/>
                <w:szCs w:val="22"/>
                <w:shd w:val="clear" w:color="auto" w:fill="FFFFFF"/>
              </w:rPr>
              <w:t>01.13.53</w:t>
            </w:r>
          </w:p>
          <w:p w:rsidR="00902DA7" w:rsidRPr="00F61CFF" w:rsidRDefault="00902DA7" w:rsidP="00902DA7">
            <w:pPr>
              <w:rPr>
                <w:color w:val="333333"/>
                <w:sz w:val="22"/>
                <w:szCs w:val="22"/>
                <w:shd w:val="clear" w:color="auto" w:fill="FFFFFF"/>
              </w:rPr>
            </w:pPr>
            <w:r>
              <w:rPr>
                <w:color w:val="333333"/>
                <w:sz w:val="22"/>
                <w:szCs w:val="22"/>
                <w:shd w:val="clear" w:color="auto" w:fill="FFFFFF"/>
              </w:rPr>
              <w:t>01.13.59</w:t>
            </w:r>
          </w:p>
          <w:p w:rsidR="00902DA7" w:rsidRPr="00F61CFF" w:rsidRDefault="00902DA7" w:rsidP="00902DA7">
            <w:pPr>
              <w:rPr>
                <w:color w:val="333333"/>
                <w:sz w:val="22"/>
                <w:szCs w:val="22"/>
                <w:shd w:val="clear" w:color="auto" w:fill="FFFFFF"/>
              </w:rPr>
            </w:pPr>
            <w:r>
              <w:rPr>
                <w:color w:val="333333"/>
                <w:sz w:val="22"/>
                <w:szCs w:val="22"/>
                <w:shd w:val="clear" w:color="auto" w:fill="FFFFFF"/>
              </w:rPr>
              <w:t>01.13.71</w:t>
            </w:r>
          </w:p>
          <w:p w:rsidR="00902DA7" w:rsidRPr="00F61CFF" w:rsidRDefault="00902DA7" w:rsidP="00902DA7">
            <w:pPr>
              <w:rPr>
                <w:color w:val="333333"/>
                <w:sz w:val="22"/>
                <w:szCs w:val="22"/>
                <w:shd w:val="clear" w:color="auto" w:fill="FFFFFF"/>
              </w:rPr>
            </w:pPr>
            <w:r w:rsidRPr="00F61CFF">
              <w:rPr>
                <w:color w:val="333333"/>
                <w:sz w:val="22"/>
                <w:szCs w:val="22"/>
                <w:shd w:val="clear" w:color="auto" w:fill="FFFFFF"/>
              </w:rPr>
              <w:t>01.13.72</w:t>
            </w:r>
          </w:p>
          <w:p w:rsidR="00902DA7" w:rsidRPr="00F61CFF" w:rsidRDefault="00902DA7" w:rsidP="00902DA7">
            <w:pPr>
              <w:rPr>
                <w:color w:val="333333"/>
                <w:sz w:val="22"/>
                <w:szCs w:val="22"/>
                <w:shd w:val="clear" w:color="auto" w:fill="FFFFFF"/>
              </w:rPr>
            </w:pPr>
            <w:r>
              <w:rPr>
                <w:color w:val="333333"/>
                <w:sz w:val="22"/>
                <w:szCs w:val="22"/>
                <w:shd w:val="clear" w:color="auto" w:fill="FFFFFF"/>
              </w:rPr>
              <w:t>01.13.90</w:t>
            </w:r>
          </w:p>
          <w:p w:rsidR="00902DA7" w:rsidRPr="00F61CFF" w:rsidRDefault="00902DA7" w:rsidP="00902DA7">
            <w:pPr>
              <w:rPr>
                <w:sz w:val="22"/>
                <w:szCs w:val="22"/>
              </w:rPr>
            </w:pPr>
            <w:r>
              <w:rPr>
                <w:color w:val="333333"/>
                <w:sz w:val="22"/>
                <w:szCs w:val="22"/>
                <w:shd w:val="clear" w:color="auto" w:fill="FFFFFF"/>
              </w:rPr>
              <w:t>10.13.15</w:t>
            </w:r>
          </w:p>
        </w:tc>
        <w:tc>
          <w:tcPr>
            <w:tcW w:w="1701" w:type="dxa"/>
            <w:vMerge/>
          </w:tcPr>
          <w:p w:rsidR="00902DA7" w:rsidRPr="00F61CFF" w:rsidRDefault="00902DA7" w:rsidP="00902DA7">
            <w:pPr>
              <w:rPr>
                <w:sz w:val="22"/>
                <w:szCs w:val="22"/>
              </w:rPr>
            </w:pPr>
          </w:p>
        </w:tc>
        <w:tc>
          <w:tcPr>
            <w:tcW w:w="2126" w:type="dxa"/>
            <w:vMerge w:val="restart"/>
          </w:tcPr>
          <w:p w:rsidR="00902DA7" w:rsidRPr="00F61CFF" w:rsidRDefault="00902DA7" w:rsidP="00902DA7">
            <w:pPr>
              <w:rPr>
                <w:sz w:val="22"/>
                <w:szCs w:val="22"/>
              </w:rPr>
            </w:pPr>
            <w:r w:rsidRPr="00F61CFF">
              <w:rPr>
                <w:sz w:val="22"/>
                <w:szCs w:val="22"/>
              </w:rPr>
              <w:t xml:space="preserve">Бактерии рода </w:t>
            </w:r>
            <w:r w:rsidRPr="00F61CFF">
              <w:rPr>
                <w:sz w:val="22"/>
                <w:szCs w:val="22"/>
                <w:lang w:val="en-US"/>
              </w:rPr>
              <w:t>Shigeiia</w:t>
            </w:r>
            <w:r w:rsidRPr="00F61CFF">
              <w:rPr>
                <w:sz w:val="22"/>
                <w:szCs w:val="22"/>
              </w:rPr>
              <w:t xml:space="preserve"> (патогенные микроорганизмы)</w:t>
            </w:r>
          </w:p>
        </w:tc>
        <w:tc>
          <w:tcPr>
            <w:tcW w:w="2268" w:type="dxa"/>
            <w:gridSpan w:val="2"/>
            <w:vMerge w:val="restart"/>
          </w:tcPr>
          <w:p w:rsidR="00902DA7" w:rsidRPr="00F61CFF" w:rsidRDefault="00902DA7" w:rsidP="00902DA7">
            <w:pPr>
              <w:rPr>
                <w:sz w:val="22"/>
                <w:szCs w:val="22"/>
              </w:rPr>
            </w:pPr>
            <w:r w:rsidRPr="00F61CFF">
              <w:rPr>
                <w:sz w:val="22"/>
                <w:szCs w:val="22"/>
              </w:rPr>
              <w:t>(10-125) г (см</w:t>
            </w:r>
            <w:r w:rsidRPr="00F61CFF">
              <w:rPr>
                <w:sz w:val="22"/>
                <w:szCs w:val="22"/>
                <w:vertAlign w:val="superscript"/>
              </w:rPr>
              <w:t>3</w:t>
            </w:r>
            <w:r w:rsidRPr="00F61CFF">
              <w:rPr>
                <w:sz w:val="22"/>
                <w:szCs w:val="22"/>
              </w:rPr>
              <w:t>)</w:t>
            </w:r>
          </w:p>
        </w:tc>
      </w:tr>
      <w:tr w:rsidR="00902DA7" w:rsidRPr="00F61CFF" w:rsidTr="00CC6485">
        <w:tc>
          <w:tcPr>
            <w:tcW w:w="694" w:type="dxa"/>
          </w:tcPr>
          <w:p w:rsidR="00902DA7" w:rsidRPr="003C79E5" w:rsidRDefault="00902DA7" w:rsidP="00902DA7">
            <w:pPr>
              <w:pStyle w:val="a7"/>
              <w:numPr>
                <w:ilvl w:val="0"/>
                <w:numId w:val="12"/>
              </w:numPr>
              <w:jc w:val="cente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ГОСТ 32010</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vMerge/>
          </w:tcPr>
          <w:p w:rsidR="00902DA7" w:rsidRPr="00F61CFF" w:rsidRDefault="00902DA7" w:rsidP="00902DA7">
            <w:pPr>
              <w:rPr>
                <w:sz w:val="22"/>
                <w:szCs w:val="22"/>
              </w:rPr>
            </w:pPr>
          </w:p>
        </w:tc>
        <w:tc>
          <w:tcPr>
            <w:tcW w:w="2268" w:type="dxa"/>
            <w:gridSpan w:val="2"/>
            <w:vMerge/>
          </w:tcPr>
          <w:p w:rsidR="00902DA7" w:rsidRPr="00F61CFF" w:rsidRDefault="00902DA7" w:rsidP="00902DA7">
            <w:pPr>
              <w:rPr>
                <w:sz w:val="22"/>
                <w:szCs w:val="22"/>
              </w:rPr>
            </w:pPr>
          </w:p>
        </w:tc>
      </w:tr>
      <w:tr w:rsidR="00902DA7" w:rsidRPr="00F61CFF" w:rsidTr="00CC6485">
        <w:tc>
          <w:tcPr>
            <w:tcW w:w="694" w:type="dxa"/>
          </w:tcPr>
          <w:p w:rsidR="00902DA7" w:rsidRPr="003C79E5" w:rsidRDefault="00902DA7" w:rsidP="00902DA7">
            <w:pPr>
              <w:pStyle w:val="a7"/>
              <w:numPr>
                <w:ilvl w:val="0"/>
                <w:numId w:val="12"/>
              </w:numPr>
              <w:jc w:val="cente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ГОСТ 10444.15</w:t>
            </w:r>
          </w:p>
        </w:tc>
        <w:tc>
          <w:tcPr>
            <w:tcW w:w="3828" w:type="dxa"/>
          </w:tcPr>
          <w:p w:rsidR="00902DA7" w:rsidRPr="00F61CFF" w:rsidRDefault="00902DA7" w:rsidP="00902DA7">
            <w:pPr>
              <w:rPr>
                <w:sz w:val="22"/>
                <w:szCs w:val="22"/>
              </w:rPr>
            </w:pPr>
            <w:r w:rsidRPr="00F61CFF">
              <w:rPr>
                <w:color w:val="000000"/>
                <w:sz w:val="22"/>
                <w:szCs w:val="22"/>
                <w:lang w:eastAsia="en-US"/>
              </w:rPr>
              <w:t xml:space="preserve">Мясо и полуфабрикаты из </w:t>
            </w:r>
            <w:proofErr w:type="gramStart"/>
            <w:r w:rsidRPr="00F61CFF">
              <w:rPr>
                <w:color w:val="000000"/>
                <w:sz w:val="22"/>
                <w:szCs w:val="22"/>
                <w:lang w:eastAsia="en-US"/>
              </w:rPr>
              <w:t>мяса,  охлажденные</w:t>
            </w:r>
            <w:proofErr w:type="gramEnd"/>
            <w:r w:rsidRPr="00F61CFF">
              <w:rPr>
                <w:color w:val="000000"/>
                <w:sz w:val="22"/>
                <w:szCs w:val="22"/>
                <w:lang w:eastAsia="en-US"/>
              </w:rPr>
              <w:t xml:space="preserve"> и замороженные. Кровь и продукты ее переработки. Колбасные изделия и продукты из мяса мясные (мясосодержащие) пастеризованные и вареные. Продукты из мяса мясные. (мясосодержащие) варено-копченные, копчено-запеченные, запеченные. Кулинарные изделия мясные (мясосодержащие), в т.ч замороженные. Колбасные изделия из термически обработанных инградиентов.</w:t>
            </w:r>
            <w:r w:rsidRPr="00F61CFF">
              <w:rPr>
                <w:b/>
                <w:color w:val="000000"/>
                <w:sz w:val="22"/>
                <w:szCs w:val="22"/>
                <w:lang w:eastAsia="en-US"/>
              </w:rPr>
              <w:t xml:space="preserve"> </w:t>
            </w:r>
            <w:r w:rsidRPr="00F61CFF">
              <w:rPr>
                <w:color w:val="000000"/>
                <w:sz w:val="22"/>
                <w:szCs w:val="22"/>
                <w:lang w:eastAsia="en-US"/>
              </w:rPr>
              <w:t xml:space="preserve">Сухие мясные (мясосодержащие) продукты. Шпик </w:t>
            </w:r>
            <w:r w:rsidRPr="00F61CFF">
              <w:rPr>
                <w:color w:val="000000"/>
                <w:sz w:val="22"/>
                <w:szCs w:val="22"/>
                <w:lang w:eastAsia="en-US"/>
              </w:rPr>
              <w:lastRenderedPageBreak/>
              <w:t>свиной охлажденный, замороженный и продукты из него.</w:t>
            </w:r>
            <w:r w:rsidRPr="00F61CFF">
              <w:rPr>
                <w:b/>
                <w:color w:val="000000"/>
                <w:sz w:val="22"/>
                <w:szCs w:val="22"/>
                <w:lang w:eastAsia="en-US"/>
              </w:rPr>
              <w:t xml:space="preserve"> </w:t>
            </w:r>
            <w:r w:rsidRPr="00F61CFF">
              <w:rPr>
                <w:color w:val="000000"/>
                <w:sz w:val="22"/>
                <w:szCs w:val="22"/>
                <w:lang w:eastAsia="en-US"/>
              </w:rPr>
              <w:t xml:space="preserve"> Масличное сырье и жировые продукты. Масложировая продукция. Птица, яйца и продукты их переработки, рыба, нерыбные объекты промысла и продукты, вырабатываемые из </w:t>
            </w:r>
            <w:proofErr w:type="gramStart"/>
            <w:r w:rsidRPr="00F61CFF">
              <w:rPr>
                <w:color w:val="000000"/>
                <w:sz w:val="22"/>
                <w:szCs w:val="22"/>
                <w:lang w:eastAsia="en-US"/>
              </w:rPr>
              <w:t>них ,</w:t>
            </w:r>
            <w:r w:rsidRPr="00F61CFF">
              <w:rPr>
                <w:sz w:val="22"/>
                <w:szCs w:val="22"/>
              </w:rPr>
              <w:t>зерно</w:t>
            </w:r>
            <w:proofErr w:type="gramEnd"/>
            <w:r w:rsidRPr="00F61CFF">
              <w:rPr>
                <w:sz w:val="22"/>
                <w:szCs w:val="22"/>
              </w:rPr>
              <w:t>, м</w:t>
            </w:r>
            <w:r w:rsidRPr="00F61CFF">
              <w:rPr>
                <w:color w:val="000000"/>
                <w:sz w:val="22"/>
                <w:szCs w:val="22"/>
                <w:lang w:eastAsia="en-US"/>
              </w:rPr>
              <w:t>укомольно-крупяные и хлебобулочные изделия, сахар и кондитерские изделия, плодоовощная продукция, пиво, напитки, минеральная вода, готовые кулинарные изделия</w:t>
            </w:r>
            <w:r w:rsidRPr="00F61CFF">
              <w:rPr>
                <w:b/>
                <w:color w:val="000000"/>
                <w:sz w:val="22"/>
                <w:szCs w:val="22"/>
                <w:lang w:eastAsia="en-US"/>
              </w:rPr>
              <w:t xml:space="preserve">. </w:t>
            </w:r>
            <w:r w:rsidRPr="00F61CFF">
              <w:rPr>
                <w:color w:val="000000"/>
                <w:sz w:val="22"/>
                <w:szCs w:val="22"/>
                <w:lang w:eastAsia="en-US"/>
              </w:rPr>
              <w:t xml:space="preserve">Изоляты, концентраты, гидролизаты и текстураты растительных белков, напитки соевые. Зародыши семян зерновых, зернобобовых и других культур, хлопья и шрот из них, отруби. Продукты белковые из семян зерновых, </w:t>
            </w:r>
            <w:proofErr w:type="gramStart"/>
            <w:r w:rsidRPr="00F61CFF">
              <w:rPr>
                <w:color w:val="000000"/>
                <w:sz w:val="22"/>
                <w:szCs w:val="22"/>
                <w:lang w:eastAsia="en-US"/>
              </w:rPr>
              <w:t>зерно-бобовых</w:t>
            </w:r>
            <w:proofErr w:type="gramEnd"/>
            <w:r w:rsidRPr="00F61CFF">
              <w:rPr>
                <w:color w:val="000000"/>
                <w:sz w:val="22"/>
                <w:szCs w:val="22"/>
                <w:lang w:eastAsia="en-US"/>
              </w:rPr>
              <w:t xml:space="preserve"> и других культур. Крахмалы, патока и продукты их переработки. Дрожжи пищевые. Ксилит, сорбит, маннит и другие сахароспирты. Аминокислоты кристаллические и смеси из них, загустители и стабилизаторы на основе камеди, желатин, пектин. Вкусовые приправы, концентраты, сухие продукты (экструзионной технологии). Биологически активные добавки к пище. Пастеризованная и свежеотжатая соковая продукция. Специализированная пищевая продукция, в т. ч. диетического лечебного и профилактического питания. Детское питание.</w:t>
            </w:r>
          </w:p>
          <w:p w:rsidR="00902DA7" w:rsidRPr="00F61CFF" w:rsidRDefault="005F563E" w:rsidP="00902DA7">
            <w:pPr>
              <w:rPr>
                <w:sz w:val="22"/>
                <w:szCs w:val="22"/>
              </w:rPr>
            </w:pPr>
            <w:r>
              <w:rPr>
                <w:color w:val="000000"/>
                <w:sz w:val="22"/>
                <w:szCs w:val="22"/>
                <w:lang w:eastAsia="en-US"/>
              </w:rPr>
              <w:t>Ароматизаторы</w:t>
            </w: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КМАФАнМ</w:t>
            </w:r>
          </w:p>
        </w:tc>
        <w:tc>
          <w:tcPr>
            <w:tcW w:w="2268" w:type="dxa"/>
            <w:gridSpan w:val="2"/>
          </w:tcPr>
          <w:p w:rsidR="00902DA7" w:rsidRPr="00F61CFF" w:rsidRDefault="00902DA7" w:rsidP="00902DA7">
            <w:pPr>
              <w:rPr>
                <w:sz w:val="22"/>
                <w:szCs w:val="22"/>
              </w:rPr>
            </w:pPr>
            <w:r w:rsidRPr="00F61CFF">
              <w:rPr>
                <w:sz w:val="22"/>
                <w:szCs w:val="22"/>
              </w:rPr>
              <w:t>(1·10</w:t>
            </w:r>
            <w:r w:rsidRPr="00F61CFF">
              <w:rPr>
                <w:sz w:val="22"/>
                <w:szCs w:val="22"/>
                <w:vertAlign w:val="superscript"/>
              </w:rPr>
              <w:t xml:space="preserve">1 </w:t>
            </w:r>
            <w:r w:rsidRPr="00F61CFF">
              <w:rPr>
                <w:sz w:val="22"/>
                <w:szCs w:val="22"/>
              </w:rPr>
              <w:t>-5·</w:t>
            </w:r>
            <w:proofErr w:type="gramStart"/>
            <w:r w:rsidRPr="00F61CFF">
              <w:rPr>
                <w:sz w:val="22"/>
                <w:szCs w:val="22"/>
              </w:rPr>
              <w:t>10</w:t>
            </w:r>
            <w:r w:rsidRPr="00F61CFF">
              <w:rPr>
                <w:sz w:val="22"/>
                <w:szCs w:val="22"/>
                <w:vertAlign w:val="superscript"/>
              </w:rPr>
              <w:t>6</w:t>
            </w:r>
            <w:r w:rsidRPr="00F61CFF">
              <w:rPr>
                <w:sz w:val="22"/>
                <w:szCs w:val="22"/>
              </w:rPr>
              <w:t>)КОЕ</w:t>
            </w:r>
            <w:proofErr w:type="gramEnd"/>
            <w:r w:rsidRPr="00F61CFF">
              <w:rPr>
                <w:sz w:val="22"/>
                <w:szCs w:val="22"/>
              </w:rPr>
              <w:t>/г (см</w:t>
            </w:r>
            <w:r w:rsidRPr="00F61CFF">
              <w:rPr>
                <w:sz w:val="22"/>
                <w:szCs w:val="22"/>
                <w:vertAlign w:val="superscript"/>
              </w:rPr>
              <w:t>3</w:t>
            </w:r>
            <w:r w:rsidRPr="00F61CFF">
              <w:rPr>
                <w:sz w:val="22"/>
                <w:szCs w:val="22"/>
              </w:rPr>
              <w:t>)</w:t>
            </w:r>
          </w:p>
        </w:tc>
      </w:tr>
      <w:tr w:rsidR="00902DA7" w:rsidRPr="00F61CFF" w:rsidTr="00CC6485">
        <w:tc>
          <w:tcPr>
            <w:tcW w:w="694" w:type="dxa"/>
          </w:tcPr>
          <w:p w:rsidR="00902DA7" w:rsidRPr="003C79E5" w:rsidRDefault="00902DA7" w:rsidP="00902DA7">
            <w:pPr>
              <w:pStyle w:val="a7"/>
              <w:numPr>
                <w:ilvl w:val="0"/>
                <w:numId w:val="12"/>
              </w:numPr>
              <w:jc w:val="cente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ГОСТ 31747</w:t>
            </w:r>
          </w:p>
        </w:tc>
        <w:tc>
          <w:tcPr>
            <w:tcW w:w="3828" w:type="dxa"/>
          </w:tcPr>
          <w:p w:rsidR="00902DA7" w:rsidRPr="00F61CFF" w:rsidRDefault="00902DA7" w:rsidP="00902DA7">
            <w:pPr>
              <w:jc w:val="center"/>
              <w:rPr>
                <w:sz w:val="22"/>
                <w:szCs w:val="22"/>
              </w:rPr>
            </w:pPr>
            <w:r w:rsidRPr="00F61CFF">
              <w:rPr>
                <w:color w:val="000000"/>
                <w:sz w:val="22"/>
                <w:szCs w:val="22"/>
                <w:lang w:eastAsia="en-US"/>
              </w:rPr>
              <w:t>Мясо и мясная продукция. Масличное сырье и жировые продукты. Масложировая продукция. Птица, яйца и продукты их переработки. Рыба, нерыбные объекты промысла и продукты, вырабатываемые из них. З</w:t>
            </w:r>
            <w:r w:rsidRPr="00F61CFF">
              <w:rPr>
                <w:sz w:val="22"/>
                <w:szCs w:val="22"/>
              </w:rPr>
              <w:t>ерно, м</w:t>
            </w:r>
            <w:r w:rsidRPr="00F61CFF">
              <w:rPr>
                <w:color w:val="000000"/>
                <w:sz w:val="22"/>
                <w:szCs w:val="22"/>
                <w:lang w:eastAsia="en-US"/>
              </w:rPr>
              <w:t xml:space="preserve">укомольно-крупяные и хлебобулочные изделия, сахар и кондитерские изделия, плодоовощная продукция, пиво, напитки, минеральная вода, готовые кулинарные изделия. Изоляты, концентраты, гидролизаты и текстураты растительных белков, напитки соевые. Зародыши семян зерновых, зернобобовых и других культур, хлопья и шрот из них, отруби. Продукты белковые из семян зерновых, </w:t>
            </w:r>
            <w:proofErr w:type="gramStart"/>
            <w:r w:rsidRPr="00F61CFF">
              <w:rPr>
                <w:color w:val="000000"/>
                <w:sz w:val="22"/>
                <w:szCs w:val="22"/>
                <w:lang w:eastAsia="en-US"/>
              </w:rPr>
              <w:t>зерно-бобовых</w:t>
            </w:r>
            <w:proofErr w:type="gramEnd"/>
            <w:r w:rsidRPr="00F61CFF">
              <w:rPr>
                <w:color w:val="000000"/>
                <w:sz w:val="22"/>
                <w:szCs w:val="22"/>
                <w:lang w:eastAsia="en-US"/>
              </w:rPr>
              <w:t xml:space="preserve"> и других культур. Крахмалы, патока и продукты их переработки. Дрожжи пищевые. Ксилит, сорбит, маннит и другие сахароспирты. Аминокислоты кристаллические и смеси из них, загустители и стабилизаторы на основе камеди, желатин, пектин. Вкусовые приправы, концентраты, сухие продукты (экструзионной технологии). Биологически активные добавки к пище. Пастеризованная и свежеотжатая соковая продукция. Специализированная пищевая продукция, в т. ч. диетического лечебного и профилактического питания.</w:t>
            </w:r>
            <w:r w:rsidR="005F563E">
              <w:rPr>
                <w:color w:val="000000"/>
                <w:sz w:val="22"/>
                <w:szCs w:val="22"/>
                <w:lang w:eastAsia="en-US"/>
              </w:rPr>
              <w:t xml:space="preserve"> Детское питание. Ароматизаторы</w:t>
            </w: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jc w:val="center"/>
              <w:rPr>
                <w:sz w:val="22"/>
                <w:szCs w:val="22"/>
              </w:rPr>
            </w:pPr>
            <w:r w:rsidRPr="00F61CFF">
              <w:rPr>
                <w:sz w:val="22"/>
                <w:szCs w:val="22"/>
              </w:rPr>
              <w:t>БГКП (колиформы)</w:t>
            </w:r>
          </w:p>
        </w:tc>
        <w:tc>
          <w:tcPr>
            <w:tcW w:w="2268" w:type="dxa"/>
            <w:gridSpan w:val="2"/>
          </w:tcPr>
          <w:p w:rsidR="00902DA7" w:rsidRPr="00F61CFF" w:rsidRDefault="00902DA7" w:rsidP="0006025A">
            <w:pPr>
              <w:rPr>
                <w:sz w:val="22"/>
                <w:szCs w:val="22"/>
              </w:rPr>
            </w:pPr>
            <w:r w:rsidRPr="00F61CFF">
              <w:rPr>
                <w:sz w:val="22"/>
                <w:szCs w:val="22"/>
              </w:rPr>
              <w:t>(0,0001-1000,0) г (см</w:t>
            </w:r>
            <w:r w:rsidRPr="00F61CFF">
              <w:rPr>
                <w:sz w:val="22"/>
                <w:szCs w:val="22"/>
                <w:vertAlign w:val="superscript"/>
              </w:rPr>
              <w:t>3</w:t>
            </w:r>
            <w:r w:rsidRPr="00F61CFF">
              <w:rPr>
                <w:sz w:val="22"/>
                <w:szCs w:val="22"/>
              </w:rPr>
              <w:t>)</w:t>
            </w:r>
          </w:p>
        </w:tc>
      </w:tr>
      <w:tr w:rsidR="00902DA7" w:rsidRPr="00F61CFF" w:rsidTr="00CC6485">
        <w:tc>
          <w:tcPr>
            <w:tcW w:w="694" w:type="dxa"/>
            <w:vMerge w:val="restart"/>
          </w:tcPr>
          <w:p w:rsidR="00902DA7" w:rsidRPr="003C79E5" w:rsidRDefault="00902DA7" w:rsidP="00902DA7">
            <w:pPr>
              <w:pStyle w:val="a7"/>
              <w:numPr>
                <w:ilvl w:val="0"/>
                <w:numId w:val="12"/>
              </w:numPr>
              <w:jc w:val="center"/>
              <w:rPr>
                <w:sz w:val="22"/>
                <w:szCs w:val="22"/>
              </w:rPr>
            </w:pPr>
          </w:p>
        </w:tc>
        <w:tc>
          <w:tcPr>
            <w:tcW w:w="2922" w:type="dxa"/>
            <w:vMerge w:val="restart"/>
          </w:tcPr>
          <w:p w:rsidR="00902DA7" w:rsidRPr="00F61CFF" w:rsidRDefault="005F563E" w:rsidP="00902DA7">
            <w:pPr>
              <w:autoSpaceDE w:val="0"/>
              <w:autoSpaceDN w:val="0"/>
              <w:adjustRightInd w:val="0"/>
              <w:rPr>
                <w:sz w:val="22"/>
                <w:szCs w:val="22"/>
              </w:rPr>
            </w:pPr>
            <w:r>
              <w:rPr>
                <w:sz w:val="22"/>
                <w:szCs w:val="22"/>
              </w:rPr>
              <w:t>ГОСТ 31659</w:t>
            </w:r>
          </w:p>
        </w:tc>
        <w:tc>
          <w:tcPr>
            <w:tcW w:w="3828" w:type="dxa"/>
            <w:vMerge w:val="restart"/>
          </w:tcPr>
          <w:p w:rsidR="00902DA7" w:rsidRPr="00F61CFF" w:rsidRDefault="00902DA7" w:rsidP="00902DA7">
            <w:pPr>
              <w:rPr>
                <w:sz w:val="22"/>
                <w:szCs w:val="22"/>
              </w:rPr>
            </w:pPr>
            <w:r w:rsidRPr="00F61CFF">
              <w:rPr>
                <w:color w:val="000000"/>
                <w:sz w:val="22"/>
                <w:szCs w:val="22"/>
                <w:lang w:eastAsia="en-US"/>
              </w:rPr>
              <w:t xml:space="preserve">Мясо и мясная продукция. Молоко и </w:t>
            </w:r>
            <w:r w:rsidRPr="00F61CFF">
              <w:rPr>
                <w:color w:val="000000"/>
                <w:sz w:val="22"/>
                <w:szCs w:val="22"/>
                <w:lang w:eastAsia="en-US"/>
              </w:rPr>
              <w:lastRenderedPageBreak/>
              <w:t>молочная продукция. Масличное сырье и жировые продукты. Масложировая продукция. Птица, яйца и продукты их переработки. Рыба, нерыбные объекты промысла и продукты, вырабатываемые из них. З</w:t>
            </w:r>
            <w:r w:rsidRPr="00F61CFF">
              <w:rPr>
                <w:sz w:val="22"/>
                <w:szCs w:val="22"/>
              </w:rPr>
              <w:t>ерно, м</w:t>
            </w:r>
            <w:r w:rsidRPr="00F61CFF">
              <w:rPr>
                <w:color w:val="000000"/>
                <w:sz w:val="22"/>
                <w:szCs w:val="22"/>
                <w:lang w:eastAsia="en-US"/>
              </w:rPr>
              <w:t>укомольно-крупяные и хлебобулочные изделия, сахар и кондитерские изделия, плодоовощная продукция, пиво, напитки, готовые кулинарные изделия</w:t>
            </w:r>
            <w:r w:rsidRPr="00F61CFF">
              <w:rPr>
                <w:b/>
                <w:color w:val="000000"/>
                <w:sz w:val="22"/>
                <w:szCs w:val="22"/>
                <w:lang w:eastAsia="en-US"/>
              </w:rPr>
              <w:t xml:space="preserve">. </w:t>
            </w:r>
            <w:r w:rsidRPr="00F61CFF">
              <w:rPr>
                <w:color w:val="000000"/>
                <w:sz w:val="22"/>
                <w:szCs w:val="22"/>
                <w:lang w:eastAsia="en-US"/>
              </w:rPr>
              <w:t xml:space="preserve">Изоляты, концентраты, гидролизаты и текстураты растительных белков, напитки соевые. Зародыши семян зерновых, зернобобовых и других культур, хлопья и шрот из них, отруби. Продукты белковые из семян зерновых, </w:t>
            </w:r>
            <w:proofErr w:type="gramStart"/>
            <w:r w:rsidRPr="00F61CFF">
              <w:rPr>
                <w:color w:val="000000"/>
                <w:sz w:val="22"/>
                <w:szCs w:val="22"/>
                <w:lang w:eastAsia="en-US"/>
              </w:rPr>
              <w:t>зерно-бобовых</w:t>
            </w:r>
            <w:proofErr w:type="gramEnd"/>
            <w:r w:rsidRPr="00F61CFF">
              <w:rPr>
                <w:color w:val="000000"/>
                <w:sz w:val="22"/>
                <w:szCs w:val="22"/>
                <w:lang w:eastAsia="en-US"/>
              </w:rPr>
              <w:t xml:space="preserve"> и других культур. Крахмалы, патока и продукты их переработки. Дрожжи пищевые. Ксилит, сорбит, маннит и другие сахароспирты. Аминокислоты кристаллические и смеси из них, загустители и стабилизаторы на основе камеди, желатин, пектин. Вкусовые приправы, концентраты, сухие продукты (экструзионной технологии). Биологически активные добавки к пище. Пастеризованная и свежеотжатая соковая продукция. Специализированная пищевая продукция, в т. ч. диетического лечебного и профилактического питания.</w:t>
            </w:r>
            <w:r w:rsidR="005F563E">
              <w:rPr>
                <w:color w:val="000000"/>
                <w:sz w:val="22"/>
                <w:szCs w:val="22"/>
                <w:lang w:eastAsia="en-US"/>
              </w:rPr>
              <w:t xml:space="preserve"> Детское питание. Ароматизаторы</w:t>
            </w:r>
          </w:p>
        </w:tc>
        <w:tc>
          <w:tcPr>
            <w:tcW w:w="1701" w:type="dxa"/>
            <w:vMerge w:val="restart"/>
          </w:tcPr>
          <w:p w:rsidR="00902DA7" w:rsidRPr="00F61CFF" w:rsidRDefault="00902DA7" w:rsidP="00902DA7">
            <w:pPr>
              <w:rPr>
                <w:color w:val="333333"/>
                <w:sz w:val="22"/>
                <w:szCs w:val="22"/>
                <w:shd w:val="clear" w:color="auto" w:fill="FFFFFF"/>
              </w:rPr>
            </w:pPr>
            <w:r>
              <w:rPr>
                <w:color w:val="333333"/>
                <w:sz w:val="22"/>
                <w:szCs w:val="22"/>
                <w:shd w:val="clear" w:color="auto" w:fill="FFFFFF"/>
              </w:rPr>
              <w:lastRenderedPageBreak/>
              <w:t>10.13.14</w:t>
            </w:r>
          </w:p>
          <w:p w:rsidR="00902DA7" w:rsidRPr="00F61CFF" w:rsidRDefault="00902DA7" w:rsidP="00902DA7">
            <w:pPr>
              <w:pStyle w:val="1"/>
              <w:spacing w:before="0" w:after="0"/>
              <w:rPr>
                <w:rFonts w:ascii="Times New Roman" w:hAnsi="Times New Roman"/>
                <w:b w:val="0"/>
                <w:color w:val="000000"/>
                <w:sz w:val="22"/>
                <w:szCs w:val="22"/>
              </w:rPr>
            </w:pPr>
            <w:r w:rsidRPr="00F61CFF">
              <w:rPr>
                <w:rFonts w:ascii="Times New Roman" w:hAnsi="Times New Roman"/>
                <w:b w:val="0"/>
                <w:color w:val="000000"/>
                <w:sz w:val="22"/>
                <w:szCs w:val="22"/>
              </w:rPr>
              <w:lastRenderedPageBreak/>
              <w:t>10.85.13</w:t>
            </w:r>
          </w:p>
          <w:p w:rsidR="00902DA7" w:rsidRPr="00F61CFF" w:rsidRDefault="00902DA7" w:rsidP="00902DA7">
            <w:pPr>
              <w:rPr>
                <w:color w:val="333333"/>
                <w:sz w:val="22"/>
                <w:szCs w:val="22"/>
                <w:shd w:val="clear" w:color="auto" w:fill="FFFFFF"/>
              </w:rPr>
            </w:pPr>
            <w:r>
              <w:rPr>
                <w:color w:val="333333"/>
                <w:sz w:val="22"/>
                <w:szCs w:val="22"/>
                <w:shd w:val="clear" w:color="auto" w:fill="FFFFFF"/>
              </w:rPr>
              <w:t>10.32.19</w:t>
            </w:r>
          </w:p>
          <w:p w:rsidR="00902DA7" w:rsidRPr="00F61CFF" w:rsidRDefault="00902DA7" w:rsidP="00902DA7">
            <w:pPr>
              <w:rPr>
                <w:color w:val="333333"/>
                <w:sz w:val="22"/>
                <w:szCs w:val="22"/>
                <w:shd w:val="clear" w:color="auto" w:fill="FFFFFF"/>
              </w:rPr>
            </w:pPr>
            <w:r w:rsidRPr="00F61CFF">
              <w:rPr>
                <w:color w:val="333333"/>
                <w:sz w:val="22"/>
                <w:szCs w:val="22"/>
                <w:shd w:val="clear" w:color="auto" w:fill="FFFFFF"/>
              </w:rPr>
              <w:t>10.86.10</w:t>
            </w:r>
          </w:p>
          <w:p w:rsidR="00902DA7" w:rsidRPr="00F61CFF" w:rsidRDefault="00902DA7" w:rsidP="00902DA7">
            <w:pPr>
              <w:rPr>
                <w:color w:val="333333"/>
                <w:sz w:val="22"/>
                <w:szCs w:val="22"/>
                <w:shd w:val="clear" w:color="auto" w:fill="FFFFFF"/>
              </w:rPr>
            </w:pPr>
            <w:r w:rsidRPr="00F61CFF">
              <w:rPr>
                <w:color w:val="333333"/>
                <w:sz w:val="22"/>
                <w:szCs w:val="22"/>
                <w:shd w:val="clear" w:color="auto" w:fill="FFFFFF"/>
              </w:rPr>
              <w:t>01.26</w:t>
            </w:r>
            <w:r>
              <w:rPr>
                <w:color w:val="333333"/>
                <w:sz w:val="22"/>
                <w:szCs w:val="22"/>
                <w:shd w:val="clear" w:color="auto" w:fill="FFFFFF"/>
              </w:rPr>
              <w:t>.11</w:t>
            </w:r>
          </w:p>
          <w:p w:rsidR="00902DA7" w:rsidRPr="00F61CFF" w:rsidRDefault="00902DA7" w:rsidP="00902DA7">
            <w:pPr>
              <w:rPr>
                <w:color w:val="333333"/>
                <w:sz w:val="22"/>
                <w:szCs w:val="22"/>
                <w:shd w:val="clear" w:color="auto" w:fill="FFFFFF"/>
              </w:rPr>
            </w:pPr>
            <w:r>
              <w:rPr>
                <w:color w:val="333333"/>
                <w:sz w:val="22"/>
                <w:szCs w:val="22"/>
                <w:shd w:val="clear" w:color="auto" w:fill="FFFFFF"/>
              </w:rPr>
              <w:t>01.26.12</w:t>
            </w:r>
          </w:p>
          <w:p w:rsidR="00902DA7" w:rsidRPr="00F61CFF" w:rsidRDefault="00902DA7" w:rsidP="00902DA7">
            <w:pPr>
              <w:rPr>
                <w:color w:val="333333"/>
                <w:sz w:val="22"/>
                <w:szCs w:val="22"/>
                <w:shd w:val="clear" w:color="auto" w:fill="FFFFFF"/>
              </w:rPr>
            </w:pPr>
            <w:r>
              <w:rPr>
                <w:color w:val="333333"/>
                <w:sz w:val="22"/>
                <w:szCs w:val="22"/>
                <w:shd w:val="clear" w:color="auto" w:fill="FFFFFF"/>
              </w:rPr>
              <w:t>01.26.20</w:t>
            </w:r>
          </w:p>
          <w:p w:rsidR="00902DA7" w:rsidRPr="00F61CFF" w:rsidRDefault="00902DA7" w:rsidP="00902DA7">
            <w:pPr>
              <w:rPr>
                <w:color w:val="333333"/>
                <w:sz w:val="22"/>
                <w:szCs w:val="22"/>
                <w:shd w:val="clear" w:color="auto" w:fill="FFFFFF"/>
              </w:rPr>
            </w:pPr>
            <w:r>
              <w:rPr>
                <w:color w:val="333333"/>
                <w:sz w:val="22"/>
                <w:szCs w:val="22"/>
                <w:shd w:val="clear" w:color="auto" w:fill="FFFFFF"/>
              </w:rPr>
              <w:t>01.26.90</w:t>
            </w:r>
          </w:p>
          <w:p w:rsidR="00902DA7" w:rsidRPr="00F61CFF" w:rsidRDefault="00902DA7" w:rsidP="00902DA7">
            <w:pPr>
              <w:rPr>
                <w:color w:val="333333"/>
                <w:sz w:val="22"/>
                <w:szCs w:val="22"/>
                <w:shd w:val="clear" w:color="auto" w:fill="FFFFFF"/>
              </w:rPr>
            </w:pPr>
            <w:r>
              <w:rPr>
                <w:color w:val="333333"/>
                <w:sz w:val="22"/>
                <w:szCs w:val="22"/>
                <w:shd w:val="clear" w:color="auto" w:fill="FFFFFF"/>
              </w:rPr>
              <w:t>10.41.19</w:t>
            </w:r>
          </w:p>
          <w:p w:rsidR="00902DA7" w:rsidRPr="00F61CFF" w:rsidRDefault="00902DA7" w:rsidP="00902DA7">
            <w:pPr>
              <w:rPr>
                <w:color w:val="333333"/>
                <w:sz w:val="22"/>
                <w:szCs w:val="22"/>
                <w:shd w:val="clear" w:color="auto" w:fill="FFFFFF"/>
              </w:rPr>
            </w:pPr>
            <w:r>
              <w:rPr>
                <w:color w:val="333333"/>
                <w:sz w:val="22"/>
                <w:szCs w:val="22"/>
                <w:shd w:val="clear" w:color="auto" w:fill="FFFFFF"/>
              </w:rPr>
              <w:t>03.21.11</w:t>
            </w:r>
          </w:p>
          <w:p w:rsidR="00902DA7" w:rsidRPr="00F61CFF" w:rsidRDefault="00902DA7" w:rsidP="00902DA7">
            <w:pPr>
              <w:rPr>
                <w:color w:val="333333"/>
                <w:sz w:val="22"/>
                <w:szCs w:val="22"/>
                <w:shd w:val="clear" w:color="auto" w:fill="FFFFFF"/>
              </w:rPr>
            </w:pPr>
            <w:r>
              <w:rPr>
                <w:color w:val="333333"/>
                <w:sz w:val="22"/>
                <w:szCs w:val="22"/>
                <w:shd w:val="clear" w:color="auto" w:fill="FFFFFF"/>
              </w:rPr>
              <w:t>03.21.12</w:t>
            </w:r>
            <w:r w:rsidRPr="00F61CFF">
              <w:rPr>
                <w:color w:val="333333"/>
                <w:sz w:val="22"/>
                <w:szCs w:val="22"/>
                <w:shd w:val="clear" w:color="auto" w:fill="FFFFFF"/>
              </w:rPr>
              <w:t xml:space="preserve"> </w:t>
            </w:r>
          </w:p>
          <w:p w:rsidR="00902DA7" w:rsidRPr="00F61CFF" w:rsidRDefault="00902DA7" w:rsidP="00902DA7">
            <w:pPr>
              <w:rPr>
                <w:color w:val="333333"/>
                <w:sz w:val="22"/>
                <w:szCs w:val="22"/>
                <w:shd w:val="clear" w:color="auto" w:fill="FFFFFF"/>
              </w:rPr>
            </w:pPr>
            <w:r>
              <w:rPr>
                <w:color w:val="333333"/>
                <w:sz w:val="22"/>
                <w:szCs w:val="22"/>
                <w:shd w:val="clear" w:color="auto" w:fill="FFFFFF"/>
              </w:rPr>
              <w:t>03.21.20</w:t>
            </w:r>
          </w:p>
          <w:p w:rsidR="00902DA7" w:rsidRPr="00F61CFF" w:rsidRDefault="00902DA7" w:rsidP="00902DA7">
            <w:pPr>
              <w:rPr>
                <w:color w:val="333333"/>
                <w:sz w:val="22"/>
                <w:szCs w:val="22"/>
                <w:shd w:val="clear" w:color="auto" w:fill="FFFFFF"/>
              </w:rPr>
            </w:pPr>
            <w:r>
              <w:rPr>
                <w:color w:val="333333"/>
                <w:sz w:val="22"/>
                <w:szCs w:val="22"/>
                <w:shd w:val="clear" w:color="auto" w:fill="FFFFFF"/>
              </w:rPr>
              <w:t>03.21.30</w:t>
            </w:r>
          </w:p>
          <w:p w:rsidR="00902DA7" w:rsidRPr="00F61CFF" w:rsidRDefault="00902DA7" w:rsidP="00902DA7">
            <w:pPr>
              <w:rPr>
                <w:color w:val="333333"/>
                <w:sz w:val="22"/>
                <w:szCs w:val="22"/>
                <w:shd w:val="clear" w:color="auto" w:fill="FFFFFF"/>
              </w:rPr>
            </w:pPr>
            <w:r>
              <w:rPr>
                <w:color w:val="333333"/>
                <w:sz w:val="22"/>
                <w:szCs w:val="22"/>
                <w:shd w:val="clear" w:color="auto" w:fill="FFFFFF"/>
              </w:rPr>
              <w:t>03.21.41</w:t>
            </w:r>
          </w:p>
          <w:p w:rsidR="00902DA7" w:rsidRPr="00F61CFF" w:rsidRDefault="00902DA7" w:rsidP="00902DA7">
            <w:pPr>
              <w:rPr>
                <w:color w:val="333333"/>
                <w:sz w:val="22"/>
                <w:szCs w:val="22"/>
                <w:shd w:val="clear" w:color="auto" w:fill="FFFFFF"/>
              </w:rPr>
            </w:pPr>
            <w:r>
              <w:rPr>
                <w:color w:val="333333"/>
                <w:sz w:val="22"/>
                <w:szCs w:val="22"/>
                <w:shd w:val="clear" w:color="auto" w:fill="FFFFFF"/>
              </w:rPr>
              <w:t>03.21.44</w:t>
            </w:r>
          </w:p>
          <w:p w:rsidR="00902DA7" w:rsidRPr="00F61CFF" w:rsidRDefault="00902DA7" w:rsidP="00902DA7">
            <w:pPr>
              <w:rPr>
                <w:color w:val="333333"/>
                <w:sz w:val="22"/>
                <w:szCs w:val="22"/>
                <w:shd w:val="clear" w:color="auto" w:fill="FFFFFF"/>
              </w:rPr>
            </w:pPr>
            <w:r>
              <w:rPr>
                <w:color w:val="333333"/>
                <w:sz w:val="22"/>
                <w:szCs w:val="22"/>
                <w:shd w:val="clear" w:color="auto" w:fill="FFFFFF"/>
              </w:rPr>
              <w:t>03.21.49</w:t>
            </w:r>
          </w:p>
          <w:p w:rsidR="00902DA7" w:rsidRPr="00F61CFF" w:rsidRDefault="00902DA7" w:rsidP="00902DA7">
            <w:pPr>
              <w:rPr>
                <w:color w:val="333333"/>
                <w:sz w:val="22"/>
                <w:szCs w:val="22"/>
                <w:shd w:val="clear" w:color="auto" w:fill="FFFFFF"/>
              </w:rPr>
            </w:pPr>
            <w:r>
              <w:rPr>
                <w:color w:val="333333"/>
                <w:sz w:val="22"/>
                <w:szCs w:val="22"/>
                <w:shd w:val="clear" w:color="auto" w:fill="FFFFFF"/>
              </w:rPr>
              <w:t>03.21.50</w:t>
            </w:r>
          </w:p>
          <w:p w:rsidR="00902DA7" w:rsidRDefault="00902DA7" w:rsidP="00902DA7">
            <w:pPr>
              <w:rPr>
                <w:color w:val="333333"/>
                <w:sz w:val="22"/>
                <w:szCs w:val="22"/>
                <w:shd w:val="clear" w:color="auto" w:fill="FFFFFF"/>
              </w:rPr>
            </w:pPr>
            <w:r w:rsidRPr="00F61CFF">
              <w:rPr>
                <w:color w:val="333333"/>
                <w:sz w:val="22"/>
                <w:szCs w:val="22"/>
              </w:rPr>
              <w:t>10.61.1</w:t>
            </w:r>
            <w:r>
              <w:rPr>
                <w:color w:val="333333"/>
                <w:sz w:val="22"/>
                <w:szCs w:val="22"/>
                <w:shd w:val="clear" w:color="auto" w:fill="FFFFFF"/>
              </w:rPr>
              <w:t xml:space="preserve">1 </w:t>
            </w:r>
          </w:p>
          <w:p w:rsidR="00902DA7" w:rsidRPr="00F61CFF" w:rsidRDefault="00902DA7" w:rsidP="00902DA7">
            <w:pPr>
              <w:rPr>
                <w:color w:val="333333"/>
                <w:sz w:val="22"/>
                <w:szCs w:val="22"/>
                <w:shd w:val="clear" w:color="auto" w:fill="FFFFFF"/>
              </w:rPr>
            </w:pPr>
            <w:r>
              <w:rPr>
                <w:color w:val="333333"/>
                <w:sz w:val="22"/>
                <w:szCs w:val="22"/>
                <w:shd w:val="clear" w:color="auto" w:fill="FFFFFF"/>
              </w:rPr>
              <w:t>10.61.31</w:t>
            </w:r>
          </w:p>
          <w:p w:rsidR="00902DA7" w:rsidRDefault="00902DA7" w:rsidP="00902DA7">
            <w:pPr>
              <w:rPr>
                <w:color w:val="333333"/>
                <w:sz w:val="22"/>
                <w:szCs w:val="22"/>
                <w:shd w:val="clear" w:color="auto" w:fill="FFFFFF"/>
              </w:rPr>
            </w:pPr>
            <w:r>
              <w:rPr>
                <w:color w:val="333333"/>
                <w:sz w:val="22"/>
                <w:szCs w:val="22"/>
                <w:shd w:val="clear" w:color="auto" w:fill="FFFFFF"/>
              </w:rPr>
              <w:t>10.71.11</w:t>
            </w:r>
          </w:p>
          <w:p w:rsidR="00902DA7" w:rsidRPr="00F61CFF" w:rsidRDefault="00902DA7" w:rsidP="00902DA7">
            <w:pPr>
              <w:rPr>
                <w:color w:val="333333"/>
                <w:sz w:val="22"/>
                <w:szCs w:val="22"/>
              </w:rPr>
            </w:pPr>
            <w:r w:rsidRPr="00F61CFF">
              <w:rPr>
                <w:color w:val="333333"/>
                <w:sz w:val="22"/>
                <w:szCs w:val="22"/>
                <w:shd w:val="clear" w:color="auto" w:fill="FFFFFF"/>
              </w:rPr>
              <w:t xml:space="preserve">10.71.12 10.72.11 </w:t>
            </w:r>
          </w:p>
          <w:p w:rsidR="00902DA7" w:rsidRPr="00F61CFF" w:rsidRDefault="00902DA7" w:rsidP="00902DA7">
            <w:pPr>
              <w:rPr>
                <w:color w:val="333333"/>
                <w:sz w:val="22"/>
                <w:szCs w:val="22"/>
                <w:shd w:val="clear" w:color="auto" w:fill="FFFFFF"/>
              </w:rPr>
            </w:pPr>
            <w:r w:rsidRPr="00F61CFF">
              <w:rPr>
                <w:color w:val="333333"/>
                <w:sz w:val="22"/>
                <w:szCs w:val="22"/>
              </w:rPr>
              <w:t xml:space="preserve">10.72.12 </w:t>
            </w:r>
            <w:r w:rsidRPr="00F61CFF">
              <w:rPr>
                <w:color w:val="333333"/>
                <w:sz w:val="22"/>
                <w:szCs w:val="22"/>
                <w:shd w:val="clear" w:color="auto" w:fill="FFFFFF"/>
              </w:rPr>
              <w:t xml:space="preserve">10.72.19 </w:t>
            </w:r>
          </w:p>
          <w:p w:rsidR="00902DA7" w:rsidRPr="00F61CFF" w:rsidRDefault="00902DA7" w:rsidP="00902DA7">
            <w:pPr>
              <w:rPr>
                <w:color w:val="333333"/>
                <w:sz w:val="22"/>
                <w:szCs w:val="22"/>
                <w:shd w:val="clear" w:color="auto" w:fill="FFFFFF"/>
              </w:rPr>
            </w:pPr>
            <w:r>
              <w:rPr>
                <w:color w:val="333333"/>
                <w:sz w:val="22"/>
                <w:szCs w:val="22"/>
                <w:shd w:val="clear" w:color="auto" w:fill="FFFFFF"/>
              </w:rPr>
              <w:t>10.89.19</w:t>
            </w:r>
          </w:p>
          <w:p w:rsidR="00902DA7" w:rsidRPr="00F61CFF" w:rsidRDefault="00902DA7" w:rsidP="00902DA7">
            <w:pPr>
              <w:rPr>
                <w:color w:val="333333"/>
                <w:sz w:val="22"/>
                <w:szCs w:val="22"/>
                <w:shd w:val="clear" w:color="auto" w:fill="FFFFFF"/>
              </w:rPr>
            </w:pPr>
            <w:r w:rsidRPr="00F61CFF">
              <w:rPr>
                <w:color w:val="333333"/>
                <w:sz w:val="22"/>
                <w:szCs w:val="22"/>
                <w:shd w:val="clear" w:color="auto" w:fill="FFFFFF"/>
              </w:rPr>
              <w:t>01.13.11 - 01.13.17</w:t>
            </w:r>
          </w:p>
          <w:p w:rsidR="00902DA7" w:rsidRPr="00F61CFF" w:rsidRDefault="00902DA7" w:rsidP="00902DA7">
            <w:pPr>
              <w:rPr>
                <w:color w:val="333333"/>
                <w:sz w:val="22"/>
                <w:szCs w:val="22"/>
                <w:shd w:val="clear" w:color="auto" w:fill="FFFFFF"/>
              </w:rPr>
            </w:pPr>
            <w:r w:rsidRPr="00F61CFF">
              <w:rPr>
                <w:color w:val="333333"/>
                <w:sz w:val="22"/>
                <w:szCs w:val="22"/>
                <w:shd w:val="clear" w:color="auto" w:fill="FFFFFF"/>
              </w:rPr>
              <w:t>01.13.19 01.13.21</w:t>
            </w:r>
          </w:p>
          <w:p w:rsidR="00902DA7" w:rsidRPr="00F61CFF" w:rsidRDefault="00902DA7" w:rsidP="00902DA7">
            <w:pPr>
              <w:rPr>
                <w:color w:val="333333"/>
                <w:sz w:val="22"/>
                <w:szCs w:val="22"/>
                <w:shd w:val="clear" w:color="auto" w:fill="FFFFFF"/>
              </w:rPr>
            </w:pPr>
            <w:r w:rsidRPr="00F61CFF">
              <w:rPr>
                <w:color w:val="333333"/>
                <w:sz w:val="22"/>
                <w:szCs w:val="22"/>
                <w:shd w:val="clear" w:color="auto" w:fill="FFFFFF"/>
              </w:rPr>
              <w:t>01.13.29</w:t>
            </w:r>
          </w:p>
          <w:p w:rsidR="00902DA7" w:rsidRPr="00F61CFF" w:rsidRDefault="00902DA7" w:rsidP="00902DA7">
            <w:pPr>
              <w:rPr>
                <w:color w:val="333333"/>
                <w:sz w:val="22"/>
                <w:szCs w:val="22"/>
              </w:rPr>
            </w:pPr>
            <w:r w:rsidRPr="00F61CFF">
              <w:rPr>
                <w:color w:val="333333"/>
                <w:sz w:val="22"/>
                <w:szCs w:val="22"/>
                <w:shd w:val="clear" w:color="auto" w:fill="FFFFFF"/>
              </w:rPr>
              <w:t xml:space="preserve">01.13.31 - 01.13.34 01.13.39 </w:t>
            </w:r>
          </w:p>
          <w:p w:rsidR="00902DA7" w:rsidRPr="00F61CFF" w:rsidRDefault="00902DA7" w:rsidP="00902DA7">
            <w:pPr>
              <w:rPr>
                <w:color w:val="333333"/>
                <w:sz w:val="22"/>
                <w:szCs w:val="22"/>
                <w:shd w:val="clear" w:color="auto" w:fill="FFFFFF"/>
              </w:rPr>
            </w:pPr>
            <w:r>
              <w:rPr>
                <w:color w:val="333333"/>
                <w:sz w:val="22"/>
                <w:szCs w:val="22"/>
                <w:shd w:val="clear" w:color="auto" w:fill="FFFFFF"/>
              </w:rPr>
              <w:t>01.13.41-</w:t>
            </w:r>
          </w:p>
          <w:p w:rsidR="00902DA7" w:rsidRPr="00F61CFF" w:rsidRDefault="00902DA7" w:rsidP="00902DA7">
            <w:pPr>
              <w:rPr>
                <w:color w:val="333333"/>
                <w:sz w:val="22"/>
                <w:szCs w:val="22"/>
                <w:shd w:val="clear" w:color="auto" w:fill="FFFFFF"/>
              </w:rPr>
            </w:pPr>
            <w:r>
              <w:rPr>
                <w:color w:val="333333"/>
                <w:sz w:val="22"/>
                <w:szCs w:val="22"/>
                <w:shd w:val="clear" w:color="auto" w:fill="FFFFFF"/>
              </w:rPr>
              <w:t>01.13.44</w:t>
            </w:r>
          </w:p>
          <w:p w:rsidR="00902DA7" w:rsidRPr="00F61CFF" w:rsidRDefault="00902DA7" w:rsidP="00902DA7">
            <w:pPr>
              <w:rPr>
                <w:color w:val="333333"/>
                <w:sz w:val="22"/>
                <w:szCs w:val="22"/>
              </w:rPr>
            </w:pPr>
            <w:r>
              <w:rPr>
                <w:color w:val="333333"/>
                <w:sz w:val="22"/>
                <w:szCs w:val="22"/>
              </w:rPr>
              <w:t>01.13.49</w:t>
            </w:r>
            <w:r w:rsidRPr="00F61CFF">
              <w:rPr>
                <w:color w:val="333333"/>
                <w:sz w:val="22"/>
                <w:szCs w:val="22"/>
              </w:rPr>
              <w:t xml:space="preserve"> </w:t>
            </w:r>
            <w:r>
              <w:rPr>
                <w:color w:val="333333"/>
                <w:sz w:val="22"/>
                <w:szCs w:val="22"/>
                <w:shd w:val="clear" w:color="auto" w:fill="FFFFFF"/>
              </w:rPr>
              <w:t>01.13.51-</w:t>
            </w:r>
          </w:p>
          <w:p w:rsidR="00902DA7" w:rsidRPr="00F61CFF" w:rsidRDefault="00902DA7" w:rsidP="00902DA7">
            <w:pPr>
              <w:rPr>
                <w:color w:val="333333"/>
                <w:sz w:val="22"/>
                <w:szCs w:val="22"/>
                <w:shd w:val="clear" w:color="auto" w:fill="FFFFFF"/>
              </w:rPr>
            </w:pPr>
            <w:r>
              <w:rPr>
                <w:color w:val="333333"/>
                <w:sz w:val="22"/>
                <w:szCs w:val="22"/>
                <w:shd w:val="clear" w:color="auto" w:fill="FFFFFF"/>
              </w:rPr>
              <w:t>01.13.53</w:t>
            </w:r>
          </w:p>
          <w:p w:rsidR="00902DA7" w:rsidRPr="00F61CFF" w:rsidRDefault="00902DA7" w:rsidP="00902DA7">
            <w:pPr>
              <w:rPr>
                <w:color w:val="333333"/>
                <w:sz w:val="22"/>
                <w:szCs w:val="22"/>
                <w:shd w:val="clear" w:color="auto" w:fill="FFFFFF"/>
              </w:rPr>
            </w:pPr>
            <w:r>
              <w:rPr>
                <w:color w:val="333333"/>
                <w:sz w:val="22"/>
                <w:szCs w:val="22"/>
                <w:shd w:val="clear" w:color="auto" w:fill="FFFFFF"/>
              </w:rPr>
              <w:lastRenderedPageBreak/>
              <w:t>01.13.59</w:t>
            </w:r>
          </w:p>
          <w:p w:rsidR="00902DA7" w:rsidRPr="00F61CFF" w:rsidRDefault="00902DA7" w:rsidP="00902DA7">
            <w:pPr>
              <w:rPr>
                <w:color w:val="333333"/>
                <w:sz w:val="22"/>
                <w:szCs w:val="22"/>
                <w:shd w:val="clear" w:color="auto" w:fill="FFFFFF"/>
              </w:rPr>
            </w:pPr>
            <w:r>
              <w:rPr>
                <w:color w:val="333333"/>
                <w:sz w:val="22"/>
                <w:szCs w:val="22"/>
                <w:shd w:val="clear" w:color="auto" w:fill="FFFFFF"/>
              </w:rPr>
              <w:t>01.13.71</w:t>
            </w:r>
          </w:p>
          <w:p w:rsidR="00902DA7" w:rsidRPr="00F61CFF" w:rsidRDefault="00902DA7" w:rsidP="00902DA7">
            <w:pPr>
              <w:rPr>
                <w:color w:val="333333"/>
                <w:sz w:val="22"/>
                <w:szCs w:val="22"/>
                <w:shd w:val="clear" w:color="auto" w:fill="FFFFFF"/>
              </w:rPr>
            </w:pPr>
            <w:r w:rsidRPr="00F61CFF">
              <w:rPr>
                <w:color w:val="333333"/>
                <w:sz w:val="22"/>
                <w:szCs w:val="22"/>
                <w:shd w:val="clear" w:color="auto" w:fill="FFFFFF"/>
              </w:rPr>
              <w:t>01.13.72</w:t>
            </w:r>
          </w:p>
          <w:p w:rsidR="00902DA7" w:rsidRPr="00F61CFF" w:rsidRDefault="00902DA7" w:rsidP="00902DA7">
            <w:pPr>
              <w:rPr>
                <w:color w:val="333333"/>
                <w:sz w:val="22"/>
                <w:szCs w:val="22"/>
                <w:shd w:val="clear" w:color="auto" w:fill="FFFFFF"/>
              </w:rPr>
            </w:pPr>
            <w:r>
              <w:rPr>
                <w:color w:val="333333"/>
                <w:sz w:val="22"/>
                <w:szCs w:val="22"/>
                <w:shd w:val="clear" w:color="auto" w:fill="FFFFFF"/>
              </w:rPr>
              <w:t>01.13.90</w:t>
            </w:r>
          </w:p>
          <w:p w:rsidR="00902DA7" w:rsidRPr="00F61CFF" w:rsidRDefault="00902DA7" w:rsidP="00902DA7">
            <w:pPr>
              <w:rPr>
                <w:sz w:val="22"/>
                <w:szCs w:val="22"/>
              </w:rPr>
            </w:pPr>
            <w:r>
              <w:rPr>
                <w:color w:val="333333"/>
                <w:sz w:val="22"/>
                <w:szCs w:val="22"/>
                <w:shd w:val="clear" w:color="auto" w:fill="FFFFFF"/>
              </w:rPr>
              <w:t>10.13.15</w:t>
            </w:r>
          </w:p>
          <w:p w:rsidR="00902DA7" w:rsidRPr="00F61CFF" w:rsidRDefault="00902DA7" w:rsidP="00902DA7">
            <w:pPr>
              <w:rPr>
                <w:sz w:val="22"/>
                <w:szCs w:val="22"/>
              </w:rPr>
            </w:pPr>
            <w:r w:rsidRPr="00F61CFF">
              <w:rPr>
                <w:color w:val="333333"/>
                <w:sz w:val="22"/>
                <w:szCs w:val="22"/>
                <w:shd w:val="clear" w:color="auto" w:fill="FFFFFF"/>
              </w:rPr>
              <w:t xml:space="preserve"> </w:t>
            </w: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Бактерии рода </w:t>
            </w:r>
            <w:r w:rsidRPr="00F61CFF">
              <w:rPr>
                <w:sz w:val="22"/>
                <w:szCs w:val="22"/>
                <w:lang w:val="en-US"/>
              </w:rPr>
              <w:lastRenderedPageBreak/>
              <w:t>Salmonella</w:t>
            </w:r>
          </w:p>
          <w:p w:rsidR="00902DA7" w:rsidRPr="00F61CFF" w:rsidRDefault="00902DA7" w:rsidP="00902DA7">
            <w:pPr>
              <w:rPr>
                <w:sz w:val="22"/>
                <w:szCs w:val="22"/>
              </w:rPr>
            </w:pPr>
            <w:r w:rsidRPr="00F61CFF">
              <w:rPr>
                <w:sz w:val="22"/>
                <w:szCs w:val="22"/>
              </w:rPr>
              <w:t>(патогенные микроорганизмы, в т.ч сальмонеллы)</w:t>
            </w:r>
          </w:p>
        </w:tc>
        <w:tc>
          <w:tcPr>
            <w:tcW w:w="2268" w:type="dxa"/>
            <w:gridSpan w:val="2"/>
          </w:tcPr>
          <w:p w:rsidR="00902DA7" w:rsidRPr="00F61CFF" w:rsidRDefault="00902DA7" w:rsidP="00902DA7">
            <w:pPr>
              <w:rPr>
                <w:sz w:val="22"/>
                <w:szCs w:val="22"/>
                <w:lang w:eastAsia="ar-SA"/>
              </w:rPr>
            </w:pPr>
            <w:r w:rsidRPr="00F61CFF">
              <w:rPr>
                <w:sz w:val="22"/>
                <w:szCs w:val="22"/>
              </w:rPr>
              <w:lastRenderedPageBreak/>
              <w:t>(10-125) г (см</w:t>
            </w:r>
            <w:r w:rsidRPr="00F61CFF">
              <w:rPr>
                <w:sz w:val="22"/>
                <w:szCs w:val="22"/>
                <w:vertAlign w:val="superscript"/>
              </w:rPr>
              <w:t>3</w:t>
            </w:r>
            <w:r w:rsidRPr="00F61CFF">
              <w:rPr>
                <w:sz w:val="22"/>
                <w:szCs w:val="22"/>
              </w:rPr>
              <w:t>)</w:t>
            </w:r>
            <w:r w:rsidRPr="00F61CFF">
              <w:rPr>
                <w:sz w:val="22"/>
                <w:szCs w:val="22"/>
                <w:lang w:eastAsia="en-US"/>
              </w:rPr>
              <w:t xml:space="preserve"> </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p>
        </w:tc>
        <w:tc>
          <w:tcPr>
            <w:tcW w:w="2268" w:type="dxa"/>
            <w:gridSpan w:val="2"/>
          </w:tcPr>
          <w:p w:rsidR="00902DA7" w:rsidRPr="00F61CFF" w:rsidRDefault="00902DA7" w:rsidP="00902DA7">
            <w:pPr>
              <w:rPr>
                <w:sz w:val="22"/>
                <w:szCs w:val="22"/>
              </w:rPr>
            </w:pPr>
          </w:p>
        </w:tc>
      </w:tr>
      <w:tr w:rsidR="00902DA7" w:rsidRPr="00F61CFF" w:rsidTr="00CC6485">
        <w:tc>
          <w:tcPr>
            <w:tcW w:w="694" w:type="dxa"/>
          </w:tcPr>
          <w:p w:rsidR="00902DA7" w:rsidRPr="003C79E5" w:rsidRDefault="00902DA7" w:rsidP="00902DA7">
            <w:pPr>
              <w:pStyle w:val="a7"/>
              <w:numPr>
                <w:ilvl w:val="0"/>
                <w:numId w:val="12"/>
              </w:numPr>
              <w:jc w:val="cente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ГОСТ 28560</w:t>
            </w:r>
          </w:p>
        </w:tc>
        <w:tc>
          <w:tcPr>
            <w:tcW w:w="3828" w:type="dxa"/>
          </w:tcPr>
          <w:p w:rsidR="00902DA7" w:rsidRPr="00F61CFF" w:rsidRDefault="00902DA7" w:rsidP="00902DA7">
            <w:pPr>
              <w:rPr>
                <w:sz w:val="22"/>
                <w:szCs w:val="22"/>
              </w:rPr>
            </w:pPr>
            <w:proofErr w:type="gramStart"/>
            <w:r w:rsidRPr="00F61CFF">
              <w:rPr>
                <w:color w:val="000000"/>
                <w:sz w:val="22"/>
                <w:szCs w:val="22"/>
                <w:lang w:eastAsia="en-US"/>
              </w:rPr>
              <w:t>Мясо</w:t>
            </w:r>
            <w:proofErr w:type="gramEnd"/>
            <w:r w:rsidRPr="00F61CFF">
              <w:rPr>
                <w:color w:val="000000"/>
                <w:sz w:val="22"/>
                <w:szCs w:val="22"/>
                <w:lang w:eastAsia="en-US"/>
              </w:rPr>
              <w:t xml:space="preserve"> охлажденное в тушах, полутушах, четвертинах и отрубах со </w:t>
            </w:r>
            <w:r w:rsidRPr="00F61CFF">
              <w:rPr>
                <w:color w:val="000000"/>
                <w:sz w:val="22"/>
                <w:szCs w:val="22"/>
                <w:lang w:eastAsia="en-US"/>
              </w:rPr>
              <w:lastRenderedPageBreak/>
              <w:t xml:space="preserve">сроком годности более 7 суток и для детского питания. Мясо </w:t>
            </w:r>
            <w:proofErr w:type="gramStart"/>
            <w:r w:rsidRPr="00F61CFF">
              <w:rPr>
                <w:color w:val="000000"/>
                <w:sz w:val="22"/>
                <w:szCs w:val="22"/>
                <w:lang w:eastAsia="en-US"/>
              </w:rPr>
              <w:t>охлажденное  для</w:t>
            </w:r>
            <w:proofErr w:type="gramEnd"/>
            <w:r w:rsidRPr="00F61CFF">
              <w:rPr>
                <w:color w:val="000000"/>
                <w:sz w:val="22"/>
                <w:szCs w:val="22"/>
                <w:lang w:eastAsia="en-US"/>
              </w:rPr>
              <w:t xml:space="preserve"> детского питания и  специализорованной пищевой продукции. Продукты переработки крови. </w:t>
            </w:r>
            <w:proofErr w:type="gramStart"/>
            <w:r w:rsidRPr="00F61CFF">
              <w:rPr>
                <w:color w:val="000000"/>
                <w:sz w:val="22"/>
                <w:szCs w:val="22"/>
                <w:lang w:eastAsia="en-US"/>
              </w:rPr>
              <w:t>Продукты  переработки</w:t>
            </w:r>
            <w:proofErr w:type="gramEnd"/>
            <w:r w:rsidRPr="00F61CFF">
              <w:rPr>
                <w:color w:val="000000"/>
                <w:sz w:val="22"/>
                <w:szCs w:val="22"/>
                <w:lang w:eastAsia="en-US"/>
              </w:rPr>
              <w:t xml:space="preserve"> мяса птицы и яичные продукты. </w:t>
            </w:r>
            <w:r w:rsidRPr="00F61CFF">
              <w:rPr>
                <w:sz w:val="22"/>
                <w:szCs w:val="22"/>
              </w:rPr>
              <w:t xml:space="preserve">Кулинарные изделия из рыбы, морепродуктов и икорной продукции </w:t>
            </w:r>
            <w:r w:rsidRPr="00F61CFF">
              <w:t>в т.ч для детского питания</w:t>
            </w:r>
            <w:r w:rsidRPr="00F61CFF">
              <w:rPr>
                <w:sz w:val="22"/>
                <w:szCs w:val="22"/>
              </w:rPr>
              <w:t>. Х</w:t>
            </w:r>
            <w:r w:rsidRPr="00F61CFF">
              <w:rPr>
                <w:color w:val="000000"/>
                <w:sz w:val="22"/>
                <w:szCs w:val="22"/>
                <w:lang w:eastAsia="en-US"/>
              </w:rPr>
              <w:t xml:space="preserve">лебобулочные изделия с начинкой, готовые кулинарные изделия </w:t>
            </w: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Бактерии рода </w:t>
            </w:r>
            <w:r w:rsidRPr="00F61CFF">
              <w:rPr>
                <w:sz w:val="22"/>
                <w:szCs w:val="22"/>
                <w:lang w:val="en-US"/>
              </w:rPr>
              <w:t>Proteus</w:t>
            </w:r>
          </w:p>
        </w:tc>
        <w:tc>
          <w:tcPr>
            <w:tcW w:w="2268" w:type="dxa"/>
            <w:gridSpan w:val="2"/>
          </w:tcPr>
          <w:p w:rsidR="00902DA7" w:rsidRPr="00F61CFF" w:rsidRDefault="00902DA7" w:rsidP="00902DA7">
            <w:pPr>
              <w:rPr>
                <w:sz w:val="22"/>
                <w:szCs w:val="22"/>
              </w:rPr>
            </w:pPr>
            <w:r w:rsidRPr="00F61CFF">
              <w:rPr>
                <w:sz w:val="22"/>
                <w:szCs w:val="22"/>
              </w:rPr>
              <w:t>(0,1-1,0) г (см</w:t>
            </w:r>
            <w:r w:rsidRPr="00F61CFF">
              <w:rPr>
                <w:sz w:val="22"/>
                <w:szCs w:val="22"/>
                <w:vertAlign w:val="superscript"/>
              </w:rPr>
              <w:t>3</w:t>
            </w:r>
            <w:r w:rsidRPr="00F61CFF">
              <w:rPr>
                <w:sz w:val="22"/>
                <w:szCs w:val="22"/>
              </w:rPr>
              <w:t>)</w:t>
            </w:r>
          </w:p>
        </w:tc>
      </w:tr>
      <w:tr w:rsidR="00902DA7" w:rsidRPr="00F61CFF" w:rsidTr="00CC6485">
        <w:tc>
          <w:tcPr>
            <w:tcW w:w="694" w:type="dxa"/>
          </w:tcPr>
          <w:p w:rsidR="00902DA7" w:rsidRPr="003C79E5" w:rsidRDefault="00902DA7" w:rsidP="00902DA7">
            <w:pPr>
              <w:pStyle w:val="a7"/>
              <w:numPr>
                <w:ilvl w:val="0"/>
                <w:numId w:val="12"/>
              </w:numPr>
              <w:jc w:val="cente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ГОСТ 26670</w:t>
            </w:r>
          </w:p>
        </w:tc>
        <w:tc>
          <w:tcPr>
            <w:tcW w:w="3828" w:type="dxa"/>
          </w:tcPr>
          <w:p w:rsidR="00902DA7" w:rsidRPr="00F61CFF" w:rsidRDefault="00902DA7" w:rsidP="00902DA7">
            <w:pPr>
              <w:rPr>
                <w:sz w:val="22"/>
                <w:szCs w:val="22"/>
                <w:lang w:eastAsia="en-US"/>
              </w:rPr>
            </w:pPr>
            <w:r w:rsidRPr="00F61CFF">
              <w:rPr>
                <w:sz w:val="22"/>
                <w:szCs w:val="22"/>
                <w:lang w:eastAsia="en-US"/>
              </w:rPr>
              <w:t xml:space="preserve">Мясо и мясопродукты, птица, яйца и продукты их переработки. Молоко и молочная продукция. Рыба, нерыбные объекты промысла и продукты, вырабатываемые из них. </w:t>
            </w:r>
            <w:r w:rsidRPr="00F61CFF">
              <w:rPr>
                <w:sz w:val="22"/>
                <w:szCs w:val="22"/>
              </w:rPr>
              <w:t>Зерно, м</w:t>
            </w:r>
            <w:r w:rsidRPr="00F61CFF">
              <w:rPr>
                <w:sz w:val="22"/>
                <w:szCs w:val="22"/>
                <w:lang w:eastAsia="en-US"/>
              </w:rPr>
              <w:t xml:space="preserve">укомольно-крупяные и хлебобулочные изделия. Сахар и кондитерские изделия. Плодовоовощная продукция. Напитки безалкогольные. Сиропы. Концентрат квасного сусла, концентраты и экстракты квасов. Минеральные воды. Пиво, напитки солодовые, напитки брожения, напитки на зерновой основе. </w:t>
            </w:r>
            <w:proofErr w:type="gramStart"/>
            <w:r w:rsidRPr="00F61CFF">
              <w:rPr>
                <w:sz w:val="22"/>
                <w:szCs w:val="22"/>
                <w:lang w:eastAsia="en-US"/>
              </w:rPr>
              <w:t>Вода</w:t>
            </w:r>
            <w:proofErr w:type="gramEnd"/>
            <w:r w:rsidRPr="00F61CFF">
              <w:rPr>
                <w:sz w:val="22"/>
                <w:szCs w:val="22"/>
                <w:lang w:eastAsia="en-US"/>
              </w:rPr>
              <w:t xml:space="preserve"> расфасованная в емкости. Готовые кулинарные изделия. Изоляты, концентраты, гидролизаты и текстураты растительных белков. Зародыши семян зерновых, зернобобовых и других культур, хлопья и шрот из них, отруби. Продукты белковые из семян зерновых, </w:t>
            </w:r>
            <w:proofErr w:type="gramStart"/>
            <w:r w:rsidRPr="00F61CFF">
              <w:rPr>
                <w:sz w:val="22"/>
                <w:szCs w:val="22"/>
                <w:lang w:eastAsia="en-US"/>
              </w:rPr>
              <w:t>зерно-бобовых</w:t>
            </w:r>
            <w:proofErr w:type="gramEnd"/>
            <w:r w:rsidRPr="00F61CFF">
              <w:rPr>
                <w:sz w:val="22"/>
                <w:szCs w:val="22"/>
                <w:lang w:eastAsia="en-US"/>
              </w:rPr>
              <w:t xml:space="preserve"> и других культур. Крахмалы, патока и продукты их переработки. Дрожжи </w:t>
            </w:r>
            <w:r w:rsidRPr="00F61CFF">
              <w:rPr>
                <w:sz w:val="22"/>
                <w:szCs w:val="22"/>
                <w:lang w:eastAsia="en-US"/>
              </w:rPr>
              <w:lastRenderedPageBreak/>
              <w:t xml:space="preserve">пищевые. Ксилит, сорбит, маннит и другие сахароспирты. Аминокислоты кристаллические и смеси из них. Биологически активные добавки к пище. Детское питание. Специализированное питание. Молоко и молочная продукция. Масложировая продукция. Консервированная продукция. Соковая продукция из фруктов и овощей. Ароматизаторы. </w:t>
            </w:r>
            <w:r w:rsidRPr="00F61CFF">
              <w:rPr>
                <w:sz w:val="22"/>
                <w:szCs w:val="22"/>
              </w:rPr>
              <w:t>Игрушки, щетки зубные, массажеры для десен и аналогичные изделия</w:t>
            </w:r>
          </w:p>
        </w:tc>
        <w:tc>
          <w:tcPr>
            <w:tcW w:w="1701" w:type="dxa"/>
            <w:vMerge w:val="restart"/>
          </w:tcPr>
          <w:p w:rsidR="00902DA7" w:rsidRPr="00F61CFF" w:rsidRDefault="00902DA7" w:rsidP="00902DA7">
            <w:pPr>
              <w:rPr>
                <w:sz w:val="22"/>
                <w:szCs w:val="22"/>
                <w:shd w:val="clear" w:color="auto" w:fill="FFFFFF"/>
              </w:rPr>
            </w:pPr>
            <w:r>
              <w:rPr>
                <w:sz w:val="22"/>
                <w:szCs w:val="22"/>
                <w:shd w:val="clear" w:color="auto" w:fill="FFFFFF"/>
              </w:rPr>
              <w:lastRenderedPageBreak/>
              <w:t>10.51.11</w:t>
            </w:r>
          </w:p>
          <w:p w:rsidR="00902DA7" w:rsidRPr="00F61CFF" w:rsidRDefault="00902DA7" w:rsidP="00902DA7">
            <w:pPr>
              <w:rPr>
                <w:sz w:val="22"/>
                <w:szCs w:val="22"/>
                <w:shd w:val="clear" w:color="auto" w:fill="FFFFFF"/>
              </w:rPr>
            </w:pPr>
            <w:r>
              <w:rPr>
                <w:sz w:val="22"/>
                <w:szCs w:val="22"/>
                <w:shd w:val="clear" w:color="auto" w:fill="FFFFFF"/>
              </w:rPr>
              <w:t>10.51.21</w:t>
            </w:r>
          </w:p>
          <w:p w:rsidR="00902DA7" w:rsidRPr="00F61CFF" w:rsidRDefault="00902DA7" w:rsidP="00902DA7">
            <w:pPr>
              <w:rPr>
                <w:sz w:val="22"/>
                <w:szCs w:val="22"/>
                <w:shd w:val="clear" w:color="auto" w:fill="FFFFFF"/>
              </w:rPr>
            </w:pPr>
            <w:r w:rsidRPr="00F61CFF">
              <w:rPr>
                <w:sz w:val="22"/>
                <w:szCs w:val="22"/>
                <w:shd w:val="clear" w:color="auto" w:fill="FFFFFF"/>
              </w:rPr>
              <w:t>10.51.</w:t>
            </w:r>
            <w:r>
              <w:rPr>
                <w:sz w:val="22"/>
                <w:szCs w:val="22"/>
                <w:shd w:val="clear" w:color="auto" w:fill="FFFFFF"/>
              </w:rPr>
              <w:t>56</w:t>
            </w:r>
          </w:p>
          <w:p w:rsidR="00902DA7" w:rsidRPr="00F61CFF" w:rsidRDefault="00902DA7" w:rsidP="00902DA7">
            <w:pPr>
              <w:rPr>
                <w:sz w:val="22"/>
                <w:szCs w:val="22"/>
                <w:shd w:val="clear" w:color="auto" w:fill="FFFFFF"/>
              </w:rPr>
            </w:pPr>
            <w:r>
              <w:rPr>
                <w:sz w:val="22"/>
                <w:szCs w:val="22"/>
                <w:shd w:val="clear" w:color="auto" w:fill="FFFFFF"/>
              </w:rPr>
              <w:t>10.13.14</w:t>
            </w:r>
          </w:p>
          <w:p w:rsidR="00902DA7" w:rsidRPr="00F61CFF" w:rsidRDefault="00902DA7" w:rsidP="00902DA7">
            <w:pPr>
              <w:pStyle w:val="1"/>
              <w:spacing w:before="0" w:after="0"/>
              <w:rPr>
                <w:rFonts w:ascii="Times New Roman" w:hAnsi="Times New Roman"/>
                <w:b w:val="0"/>
                <w:sz w:val="22"/>
                <w:szCs w:val="22"/>
              </w:rPr>
            </w:pPr>
            <w:r w:rsidRPr="00F61CFF">
              <w:rPr>
                <w:rFonts w:ascii="Times New Roman" w:hAnsi="Times New Roman"/>
                <w:b w:val="0"/>
                <w:sz w:val="22"/>
                <w:szCs w:val="22"/>
              </w:rPr>
              <w:t>10.85.13</w:t>
            </w:r>
          </w:p>
          <w:p w:rsidR="00902DA7" w:rsidRPr="00F61CFF" w:rsidRDefault="00902DA7" w:rsidP="00902DA7">
            <w:pPr>
              <w:rPr>
                <w:sz w:val="22"/>
                <w:szCs w:val="22"/>
                <w:shd w:val="clear" w:color="auto" w:fill="FFFFFF"/>
              </w:rPr>
            </w:pPr>
            <w:r>
              <w:rPr>
                <w:sz w:val="22"/>
                <w:szCs w:val="22"/>
                <w:shd w:val="clear" w:color="auto" w:fill="FFFFFF"/>
              </w:rPr>
              <w:t>10.32.19</w:t>
            </w:r>
          </w:p>
          <w:p w:rsidR="00902DA7" w:rsidRPr="00F61CFF" w:rsidRDefault="00902DA7" w:rsidP="00902DA7">
            <w:pPr>
              <w:rPr>
                <w:sz w:val="22"/>
                <w:szCs w:val="22"/>
                <w:shd w:val="clear" w:color="auto" w:fill="FFFFFF"/>
              </w:rPr>
            </w:pPr>
            <w:r w:rsidRPr="00F61CFF">
              <w:rPr>
                <w:sz w:val="22"/>
                <w:szCs w:val="22"/>
                <w:shd w:val="clear" w:color="auto" w:fill="FFFFFF"/>
              </w:rPr>
              <w:t>10.86.10</w:t>
            </w:r>
          </w:p>
          <w:p w:rsidR="00902DA7" w:rsidRPr="00F61CFF" w:rsidRDefault="00902DA7" w:rsidP="00902DA7">
            <w:pPr>
              <w:rPr>
                <w:sz w:val="22"/>
                <w:szCs w:val="22"/>
                <w:shd w:val="clear" w:color="auto" w:fill="FFFFFF"/>
              </w:rPr>
            </w:pPr>
            <w:r>
              <w:rPr>
                <w:sz w:val="22"/>
                <w:szCs w:val="22"/>
                <w:shd w:val="clear" w:color="auto" w:fill="FFFFFF"/>
              </w:rPr>
              <w:t>01.26.11</w:t>
            </w:r>
          </w:p>
          <w:p w:rsidR="00902DA7" w:rsidRPr="00F61CFF" w:rsidRDefault="00902DA7" w:rsidP="00902DA7">
            <w:pPr>
              <w:rPr>
                <w:sz w:val="22"/>
                <w:szCs w:val="22"/>
                <w:shd w:val="clear" w:color="auto" w:fill="FFFFFF"/>
              </w:rPr>
            </w:pPr>
            <w:r>
              <w:rPr>
                <w:sz w:val="22"/>
                <w:szCs w:val="22"/>
                <w:shd w:val="clear" w:color="auto" w:fill="FFFFFF"/>
              </w:rPr>
              <w:t>01.26.12</w:t>
            </w:r>
          </w:p>
          <w:p w:rsidR="00902DA7" w:rsidRPr="00F61CFF" w:rsidRDefault="00902DA7" w:rsidP="00902DA7">
            <w:pPr>
              <w:rPr>
                <w:sz w:val="22"/>
                <w:szCs w:val="22"/>
                <w:shd w:val="clear" w:color="auto" w:fill="FFFFFF"/>
              </w:rPr>
            </w:pPr>
            <w:r>
              <w:rPr>
                <w:sz w:val="22"/>
                <w:szCs w:val="22"/>
                <w:shd w:val="clear" w:color="auto" w:fill="FFFFFF"/>
              </w:rPr>
              <w:t>01.26.20</w:t>
            </w:r>
          </w:p>
          <w:p w:rsidR="00902DA7" w:rsidRPr="00F61CFF" w:rsidRDefault="00902DA7" w:rsidP="00902DA7">
            <w:pPr>
              <w:rPr>
                <w:sz w:val="22"/>
                <w:szCs w:val="22"/>
                <w:shd w:val="clear" w:color="auto" w:fill="FFFFFF"/>
              </w:rPr>
            </w:pPr>
            <w:r>
              <w:rPr>
                <w:sz w:val="22"/>
                <w:szCs w:val="22"/>
                <w:shd w:val="clear" w:color="auto" w:fill="FFFFFF"/>
              </w:rPr>
              <w:t>01.26.90</w:t>
            </w:r>
          </w:p>
          <w:p w:rsidR="00902DA7" w:rsidRPr="00F61CFF" w:rsidRDefault="00902DA7" w:rsidP="00902DA7">
            <w:pPr>
              <w:rPr>
                <w:sz w:val="22"/>
                <w:szCs w:val="22"/>
                <w:shd w:val="clear" w:color="auto" w:fill="FFFFFF"/>
              </w:rPr>
            </w:pPr>
            <w:r>
              <w:rPr>
                <w:sz w:val="22"/>
                <w:szCs w:val="22"/>
                <w:shd w:val="clear" w:color="auto" w:fill="FFFFFF"/>
              </w:rPr>
              <w:t>10.41.19</w:t>
            </w:r>
          </w:p>
          <w:p w:rsidR="00902DA7" w:rsidRPr="00F61CFF" w:rsidRDefault="00902DA7" w:rsidP="00902DA7">
            <w:pPr>
              <w:rPr>
                <w:sz w:val="22"/>
                <w:szCs w:val="22"/>
                <w:shd w:val="clear" w:color="auto" w:fill="FFFFFF"/>
              </w:rPr>
            </w:pPr>
            <w:r>
              <w:rPr>
                <w:sz w:val="22"/>
                <w:szCs w:val="22"/>
                <w:shd w:val="clear" w:color="auto" w:fill="FFFFFF"/>
              </w:rPr>
              <w:t>03.21.11</w:t>
            </w:r>
          </w:p>
          <w:p w:rsidR="00902DA7" w:rsidRPr="00F61CFF" w:rsidRDefault="00902DA7" w:rsidP="00902DA7">
            <w:pPr>
              <w:rPr>
                <w:sz w:val="22"/>
                <w:szCs w:val="22"/>
                <w:shd w:val="clear" w:color="auto" w:fill="FFFFFF"/>
              </w:rPr>
            </w:pPr>
            <w:r>
              <w:rPr>
                <w:sz w:val="22"/>
                <w:szCs w:val="22"/>
                <w:shd w:val="clear" w:color="auto" w:fill="FFFFFF"/>
              </w:rPr>
              <w:t>03.21.12</w:t>
            </w:r>
          </w:p>
          <w:p w:rsidR="00902DA7" w:rsidRPr="00F61CFF" w:rsidRDefault="00902DA7" w:rsidP="00902DA7">
            <w:pPr>
              <w:rPr>
                <w:sz w:val="22"/>
                <w:szCs w:val="22"/>
                <w:shd w:val="clear" w:color="auto" w:fill="FFFFFF"/>
              </w:rPr>
            </w:pPr>
            <w:r>
              <w:rPr>
                <w:sz w:val="22"/>
                <w:szCs w:val="22"/>
                <w:shd w:val="clear" w:color="auto" w:fill="FFFFFF"/>
              </w:rPr>
              <w:t>03.21.20</w:t>
            </w:r>
          </w:p>
          <w:p w:rsidR="00902DA7" w:rsidRPr="00F61CFF" w:rsidRDefault="00902DA7" w:rsidP="00902DA7">
            <w:pPr>
              <w:rPr>
                <w:sz w:val="22"/>
                <w:szCs w:val="22"/>
                <w:shd w:val="clear" w:color="auto" w:fill="FFFFFF"/>
              </w:rPr>
            </w:pPr>
            <w:r>
              <w:rPr>
                <w:sz w:val="22"/>
                <w:szCs w:val="22"/>
                <w:shd w:val="clear" w:color="auto" w:fill="FFFFFF"/>
              </w:rPr>
              <w:t>03.21.30</w:t>
            </w:r>
          </w:p>
          <w:p w:rsidR="00902DA7" w:rsidRPr="00F61CFF" w:rsidRDefault="00902DA7" w:rsidP="00902DA7">
            <w:pPr>
              <w:rPr>
                <w:sz w:val="22"/>
                <w:szCs w:val="22"/>
                <w:shd w:val="clear" w:color="auto" w:fill="FFFFFF"/>
              </w:rPr>
            </w:pPr>
            <w:r>
              <w:rPr>
                <w:sz w:val="22"/>
                <w:szCs w:val="22"/>
                <w:shd w:val="clear" w:color="auto" w:fill="FFFFFF"/>
              </w:rPr>
              <w:t>03.21.41</w:t>
            </w:r>
          </w:p>
          <w:p w:rsidR="00902DA7" w:rsidRPr="00F61CFF" w:rsidRDefault="00902DA7" w:rsidP="00902DA7">
            <w:pPr>
              <w:rPr>
                <w:sz w:val="22"/>
                <w:szCs w:val="22"/>
                <w:shd w:val="clear" w:color="auto" w:fill="FFFFFF"/>
              </w:rPr>
            </w:pPr>
            <w:r>
              <w:rPr>
                <w:sz w:val="22"/>
                <w:szCs w:val="22"/>
                <w:shd w:val="clear" w:color="auto" w:fill="FFFFFF"/>
              </w:rPr>
              <w:t>03.21.44</w:t>
            </w:r>
          </w:p>
          <w:p w:rsidR="00902DA7" w:rsidRPr="00F61CFF" w:rsidRDefault="00902DA7" w:rsidP="00902DA7">
            <w:pPr>
              <w:rPr>
                <w:sz w:val="22"/>
                <w:szCs w:val="22"/>
                <w:shd w:val="clear" w:color="auto" w:fill="FFFFFF"/>
              </w:rPr>
            </w:pPr>
            <w:r w:rsidRPr="00F61CFF">
              <w:rPr>
                <w:sz w:val="22"/>
                <w:szCs w:val="22"/>
                <w:shd w:val="clear" w:color="auto" w:fill="FFFFFF"/>
              </w:rPr>
              <w:t>03.21.</w:t>
            </w:r>
            <w:r>
              <w:rPr>
                <w:sz w:val="22"/>
                <w:szCs w:val="22"/>
                <w:shd w:val="clear" w:color="auto" w:fill="FFFFFF"/>
              </w:rPr>
              <w:t>49</w:t>
            </w:r>
          </w:p>
          <w:p w:rsidR="00902DA7" w:rsidRPr="00F61CFF" w:rsidRDefault="00902DA7" w:rsidP="00902DA7">
            <w:pPr>
              <w:rPr>
                <w:sz w:val="22"/>
                <w:szCs w:val="22"/>
                <w:shd w:val="clear" w:color="auto" w:fill="FFFFFF"/>
              </w:rPr>
            </w:pPr>
            <w:r>
              <w:rPr>
                <w:sz w:val="22"/>
                <w:szCs w:val="22"/>
                <w:shd w:val="clear" w:color="auto" w:fill="FFFFFF"/>
              </w:rPr>
              <w:t>03.21.50</w:t>
            </w:r>
          </w:p>
          <w:p w:rsidR="00902DA7" w:rsidRDefault="00902DA7" w:rsidP="00902DA7">
            <w:pPr>
              <w:rPr>
                <w:sz w:val="22"/>
                <w:szCs w:val="22"/>
              </w:rPr>
            </w:pPr>
            <w:r>
              <w:rPr>
                <w:sz w:val="22"/>
                <w:szCs w:val="22"/>
              </w:rPr>
              <w:t>10.61.10</w:t>
            </w:r>
          </w:p>
          <w:p w:rsidR="00902DA7" w:rsidRPr="00F61CFF" w:rsidRDefault="00902DA7" w:rsidP="00902DA7">
            <w:pPr>
              <w:rPr>
                <w:sz w:val="22"/>
                <w:szCs w:val="22"/>
                <w:shd w:val="clear" w:color="auto" w:fill="FFFFFF"/>
              </w:rPr>
            </w:pPr>
            <w:r>
              <w:rPr>
                <w:sz w:val="22"/>
                <w:szCs w:val="22"/>
                <w:shd w:val="clear" w:color="auto" w:fill="FFFFFF"/>
              </w:rPr>
              <w:t>10.61.30</w:t>
            </w:r>
          </w:p>
          <w:p w:rsidR="00902DA7" w:rsidRDefault="00902DA7" w:rsidP="00902DA7">
            <w:pPr>
              <w:rPr>
                <w:sz w:val="22"/>
                <w:szCs w:val="22"/>
                <w:shd w:val="clear" w:color="auto" w:fill="FFFFFF"/>
              </w:rPr>
            </w:pPr>
            <w:r>
              <w:rPr>
                <w:sz w:val="22"/>
                <w:szCs w:val="22"/>
                <w:shd w:val="clear" w:color="auto" w:fill="FFFFFF"/>
              </w:rPr>
              <w:t>10.71.11</w:t>
            </w:r>
          </w:p>
          <w:p w:rsidR="00902DA7" w:rsidRPr="00F61CFF" w:rsidRDefault="00902DA7" w:rsidP="00902DA7">
            <w:pPr>
              <w:rPr>
                <w:sz w:val="22"/>
                <w:szCs w:val="22"/>
              </w:rPr>
            </w:pPr>
            <w:r w:rsidRPr="00F61CFF">
              <w:rPr>
                <w:sz w:val="22"/>
                <w:szCs w:val="22"/>
                <w:shd w:val="clear" w:color="auto" w:fill="FFFFFF"/>
              </w:rPr>
              <w:t xml:space="preserve">10.71.12 10.72.11 </w:t>
            </w:r>
          </w:p>
          <w:p w:rsidR="00902DA7" w:rsidRPr="00F61CFF" w:rsidRDefault="00902DA7" w:rsidP="00902DA7">
            <w:pPr>
              <w:rPr>
                <w:sz w:val="22"/>
                <w:szCs w:val="22"/>
                <w:shd w:val="clear" w:color="auto" w:fill="FFFFFF"/>
              </w:rPr>
            </w:pPr>
            <w:r w:rsidRPr="00F61CFF">
              <w:rPr>
                <w:sz w:val="22"/>
                <w:szCs w:val="22"/>
              </w:rPr>
              <w:lastRenderedPageBreak/>
              <w:t xml:space="preserve">10.72.12 </w:t>
            </w:r>
            <w:r w:rsidRPr="00F61CFF">
              <w:rPr>
                <w:sz w:val="22"/>
                <w:szCs w:val="22"/>
                <w:shd w:val="clear" w:color="auto" w:fill="FFFFFF"/>
              </w:rPr>
              <w:t xml:space="preserve">10.72.19 </w:t>
            </w:r>
          </w:p>
          <w:p w:rsidR="00902DA7" w:rsidRPr="00F61CFF" w:rsidRDefault="00902DA7" w:rsidP="00902DA7">
            <w:pPr>
              <w:rPr>
                <w:sz w:val="22"/>
                <w:szCs w:val="22"/>
                <w:shd w:val="clear" w:color="auto" w:fill="FFFFFF"/>
              </w:rPr>
            </w:pPr>
            <w:r w:rsidRPr="00F61CFF">
              <w:rPr>
                <w:sz w:val="22"/>
                <w:szCs w:val="22"/>
                <w:shd w:val="clear" w:color="auto" w:fill="FFFFFF"/>
              </w:rPr>
              <w:t>01.13.11 - 01.13.17</w:t>
            </w:r>
          </w:p>
          <w:p w:rsidR="00902DA7" w:rsidRPr="00F61CFF" w:rsidRDefault="00902DA7" w:rsidP="00902DA7">
            <w:pPr>
              <w:rPr>
                <w:sz w:val="22"/>
                <w:szCs w:val="22"/>
                <w:shd w:val="clear" w:color="auto" w:fill="FFFFFF"/>
              </w:rPr>
            </w:pPr>
            <w:r w:rsidRPr="00F61CFF">
              <w:rPr>
                <w:sz w:val="22"/>
                <w:szCs w:val="22"/>
                <w:shd w:val="clear" w:color="auto" w:fill="FFFFFF"/>
              </w:rPr>
              <w:t>01.13.19 01.13.21</w:t>
            </w:r>
          </w:p>
          <w:p w:rsidR="00902DA7" w:rsidRPr="00F61CFF" w:rsidRDefault="00902DA7" w:rsidP="00902DA7">
            <w:pPr>
              <w:rPr>
                <w:sz w:val="22"/>
                <w:szCs w:val="22"/>
                <w:shd w:val="clear" w:color="auto" w:fill="FFFFFF"/>
              </w:rPr>
            </w:pPr>
            <w:r w:rsidRPr="00F61CFF">
              <w:rPr>
                <w:sz w:val="22"/>
                <w:szCs w:val="22"/>
                <w:shd w:val="clear" w:color="auto" w:fill="FFFFFF"/>
              </w:rPr>
              <w:t>01.13.29</w:t>
            </w:r>
          </w:p>
          <w:p w:rsidR="00902DA7" w:rsidRPr="00F61CFF" w:rsidRDefault="00902DA7" w:rsidP="00902DA7">
            <w:pPr>
              <w:rPr>
                <w:sz w:val="22"/>
                <w:szCs w:val="22"/>
              </w:rPr>
            </w:pPr>
            <w:r w:rsidRPr="00F61CFF">
              <w:rPr>
                <w:sz w:val="22"/>
                <w:szCs w:val="22"/>
                <w:shd w:val="clear" w:color="auto" w:fill="FFFFFF"/>
              </w:rPr>
              <w:t xml:space="preserve">01.13.31 - 01.13.34 01.13.39 </w:t>
            </w:r>
          </w:p>
          <w:p w:rsidR="00902DA7" w:rsidRPr="00F61CFF" w:rsidRDefault="00902DA7" w:rsidP="00902DA7">
            <w:pPr>
              <w:rPr>
                <w:sz w:val="22"/>
                <w:szCs w:val="22"/>
                <w:shd w:val="clear" w:color="auto" w:fill="FFFFFF"/>
              </w:rPr>
            </w:pPr>
            <w:r>
              <w:rPr>
                <w:sz w:val="22"/>
                <w:szCs w:val="22"/>
                <w:shd w:val="clear" w:color="auto" w:fill="FFFFFF"/>
              </w:rPr>
              <w:t>01.13.41</w:t>
            </w:r>
          </w:p>
          <w:p w:rsidR="00902DA7" w:rsidRPr="00F61CFF" w:rsidRDefault="00902DA7" w:rsidP="00902DA7">
            <w:pPr>
              <w:rPr>
                <w:sz w:val="22"/>
                <w:szCs w:val="22"/>
                <w:shd w:val="clear" w:color="auto" w:fill="FFFFFF"/>
              </w:rPr>
            </w:pPr>
            <w:r>
              <w:rPr>
                <w:sz w:val="22"/>
                <w:szCs w:val="22"/>
                <w:shd w:val="clear" w:color="auto" w:fill="FFFFFF"/>
              </w:rPr>
              <w:t>01.13.42</w:t>
            </w:r>
          </w:p>
          <w:p w:rsidR="00902DA7" w:rsidRPr="00F61CFF" w:rsidRDefault="00902DA7" w:rsidP="00902DA7">
            <w:pPr>
              <w:rPr>
                <w:sz w:val="22"/>
                <w:szCs w:val="22"/>
                <w:shd w:val="clear" w:color="auto" w:fill="FFFFFF"/>
              </w:rPr>
            </w:pPr>
            <w:r>
              <w:rPr>
                <w:sz w:val="22"/>
                <w:szCs w:val="22"/>
                <w:shd w:val="clear" w:color="auto" w:fill="FFFFFF"/>
              </w:rPr>
              <w:t>01.13.43.</w:t>
            </w:r>
          </w:p>
          <w:p w:rsidR="00902DA7" w:rsidRPr="00F61CFF" w:rsidRDefault="00902DA7" w:rsidP="00902DA7">
            <w:pPr>
              <w:rPr>
                <w:sz w:val="22"/>
                <w:szCs w:val="22"/>
                <w:shd w:val="clear" w:color="auto" w:fill="FFFFFF"/>
              </w:rPr>
            </w:pPr>
            <w:r>
              <w:rPr>
                <w:sz w:val="22"/>
                <w:szCs w:val="22"/>
                <w:shd w:val="clear" w:color="auto" w:fill="FFFFFF"/>
              </w:rPr>
              <w:t>01.13.44</w:t>
            </w:r>
          </w:p>
          <w:p w:rsidR="00902DA7" w:rsidRPr="00F61CFF" w:rsidRDefault="00902DA7" w:rsidP="00902DA7">
            <w:pPr>
              <w:rPr>
                <w:sz w:val="22"/>
                <w:szCs w:val="22"/>
                <w:shd w:val="clear" w:color="auto" w:fill="FFFFFF"/>
              </w:rPr>
            </w:pPr>
            <w:r>
              <w:rPr>
                <w:sz w:val="22"/>
                <w:szCs w:val="22"/>
                <w:shd w:val="clear" w:color="auto" w:fill="FFFFFF"/>
              </w:rPr>
              <w:t>01.13.49</w:t>
            </w:r>
          </w:p>
          <w:p w:rsidR="00902DA7" w:rsidRPr="00F61CFF" w:rsidRDefault="00902DA7" w:rsidP="00902DA7">
            <w:pPr>
              <w:rPr>
                <w:sz w:val="22"/>
                <w:szCs w:val="22"/>
                <w:shd w:val="clear" w:color="auto" w:fill="FFFFFF"/>
              </w:rPr>
            </w:pPr>
            <w:r>
              <w:rPr>
                <w:sz w:val="22"/>
                <w:szCs w:val="22"/>
                <w:shd w:val="clear" w:color="auto" w:fill="FFFFFF"/>
              </w:rPr>
              <w:t>01.13.51</w:t>
            </w:r>
          </w:p>
          <w:p w:rsidR="00902DA7" w:rsidRPr="00F61CFF" w:rsidRDefault="00902DA7" w:rsidP="00902DA7">
            <w:pPr>
              <w:rPr>
                <w:sz w:val="22"/>
                <w:szCs w:val="22"/>
                <w:shd w:val="clear" w:color="auto" w:fill="FFFFFF"/>
              </w:rPr>
            </w:pPr>
            <w:r>
              <w:rPr>
                <w:sz w:val="22"/>
                <w:szCs w:val="22"/>
                <w:shd w:val="clear" w:color="auto" w:fill="FFFFFF"/>
              </w:rPr>
              <w:t>01.13.52</w:t>
            </w:r>
          </w:p>
          <w:p w:rsidR="00902DA7" w:rsidRPr="00F61CFF" w:rsidRDefault="00902DA7" w:rsidP="00902DA7">
            <w:pPr>
              <w:rPr>
                <w:sz w:val="22"/>
                <w:szCs w:val="22"/>
                <w:shd w:val="clear" w:color="auto" w:fill="FFFFFF"/>
              </w:rPr>
            </w:pPr>
            <w:r>
              <w:rPr>
                <w:sz w:val="22"/>
                <w:szCs w:val="22"/>
                <w:shd w:val="clear" w:color="auto" w:fill="FFFFFF"/>
              </w:rPr>
              <w:t>01.13.53</w:t>
            </w:r>
          </w:p>
          <w:p w:rsidR="00902DA7" w:rsidRPr="00F61CFF" w:rsidRDefault="00902DA7" w:rsidP="00902DA7">
            <w:pPr>
              <w:rPr>
                <w:sz w:val="22"/>
                <w:szCs w:val="22"/>
                <w:shd w:val="clear" w:color="auto" w:fill="FFFFFF"/>
              </w:rPr>
            </w:pPr>
            <w:r>
              <w:rPr>
                <w:sz w:val="22"/>
                <w:szCs w:val="22"/>
                <w:shd w:val="clear" w:color="auto" w:fill="FFFFFF"/>
              </w:rPr>
              <w:t>01.13.59</w:t>
            </w:r>
          </w:p>
          <w:p w:rsidR="00902DA7" w:rsidRPr="00F61CFF" w:rsidRDefault="00902DA7" w:rsidP="00902DA7">
            <w:pPr>
              <w:rPr>
                <w:sz w:val="22"/>
                <w:szCs w:val="22"/>
                <w:shd w:val="clear" w:color="auto" w:fill="FFFFFF"/>
              </w:rPr>
            </w:pPr>
            <w:r>
              <w:rPr>
                <w:sz w:val="22"/>
                <w:szCs w:val="22"/>
                <w:shd w:val="clear" w:color="auto" w:fill="FFFFFF"/>
              </w:rPr>
              <w:t>01.13.71</w:t>
            </w:r>
          </w:p>
          <w:p w:rsidR="00902DA7" w:rsidRPr="00F61CFF" w:rsidRDefault="00902DA7" w:rsidP="00902DA7">
            <w:pPr>
              <w:rPr>
                <w:sz w:val="22"/>
                <w:szCs w:val="22"/>
                <w:shd w:val="clear" w:color="auto" w:fill="FFFFFF"/>
              </w:rPr>
            </w:pPr>
            <w:r w:rsidRPr="00F61CFF">
              <w:rPr>
                <w:sz w:val="22"/>
                <w:szCs w:val="22"/>
                <w:shd w:val="clear" w:color="auto" w:fill="FFFFFF"/>
              </w:rPr>
              <w:t>01.13.72</w:t>
            </w:r>
          </w:p>
          <w:p w:rsidR="00902DA7" w:rsidRPr="00F61CFF" w:rsidRDefault="00902DA7" w:rsidP="00902DA7">
            <w:pPr>
              <w:rPr>
                <w:sz w:val="22"/>
                <w:szCs w:val="22"/>
                <w:shd w:val="clear" w:color="auto" w:fill="FFFFFF"/>
              </w:rPr>
            </w:pPr>
            <w:r>
              <w:rPr>
                <w:sz w:val="22"/>
                <w:szCs w:val="22"/>
                <w:shd w:val="clear" w:color="auto" w:fill="FFFFFF"/>
              </w:rPr>
              <w:t>01.13.90</w:t>
            </w:r>
          </w:p>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Культивирование микроорганизмов</w:t>
            </w:r>
          </w:p>
        </w:tc>
        <w:tc>
          <w:tcPr>
            <w:tcW w:w="2268" w:type="dxa"/>
            <w:gridSpan w:val="2"/>
          </w:tcPr>
          <w:p w:rsidR="00902DA7" w:rsidRPr="00F61CFF" w:rsidRDefault="00902DA7" w:rsidP="00902DA7">
            <w:pPr>
              <w:rPr>
                <w:sz w:val="22"/>
                <w:szCs w:val="22"/>
              </w:rPr>
            </w:pPr>
            <w:r w:rsidRPr="00F61CFF">
              <w:rPr>
                <w:sz w:val="22"/>
                <w:szCs w:val="22"/>
              </w:rPr>
              <w:t>-</w:t>
            </w:r>
          </w:p>
        </w:tc>
      </w:tr>
      <w:tr w:rsidR="00902DA7" w:rsidRPr="00F61CFF" w:rsidTr="00CC6485">
        <w:tc>
          <w:tcPr>
            <w:tcW w:w="694" w:type="dxa"/>
            <w:vMerge w:val="restart"/>
          </w:tcPr>
          <w:p w:rsidR="00902DA7" w:rsidRPr="003C79E5" w:rsidRDefault="00902DA7" w:rsidP="00902DA7">
            <w:pPr>
              <w:pStyle w:val="a7"/>
              <w:numPr>
                <w:ilvl w:val="0"/>
                <w:numId w:val="12"/>
              </w:numPr>
              <w:jc w:val="center"/>
              <w:rPr>
                <w:sz w:val="22"/>
                <w:szCs w:val="22"/>
              </w:rPr>
            </w:pPr>
          </w:p>
        </w:tc>
        <w:tc>
          <w:tcPr>
            <w:tcW w:w="2922" w:type="dxa"/>
            <w:vMerge w:val="restart"/>
          </w:tcPr>
          <w:p w:rsidR="00902DA7" w:rsidRPr="00F61CFF" w:rsidRDefault="00902DA7" w:rsidP="00902DA7">
            <w:pPr>
              <w:autoSpaceDE w:val="0"/>
              <w:autoSpaceDN w:val="0"/>
              <w:adjustRightInd w:val="0"/>
              <w:rPr>
                <w:sz w:val="22"/>
                <w:szCs w:val="22"/>
              </w:rPr>
            </w:pPr>
            <w:r w:rsidRPr="00F61CFF">
              <w:rPr>
                <w:sz w:val="22"/>
                <w:szCs w:val="22"/>
              </w:rPr>
              <w:t>ГОСТ 10444.12</w:t>
            </w:r>
          </w:p>
        </w:tc>
        <w:tc>
          <w:tcPr>
            <w:tcW w:w="3828" w:type="dxa"/>
            <w:vMerge w:val="restart"/>
          </w:tcPr>
          <w:p w:rsidR="00902DA7" w:rsidRPr="00F61CFF" w:rsidRDefault="00902DA7" w:rsidP="00902DA7">
            <w:pPr>
              <w:rPr>
                <w:sz w:val="22"/>
                <w:szCs w:val="22"/>
                <w:lang w:eastAsia="en-US"/>
              </w:rPr>
            </w:pPr>
            <w:r w:rsidRPr="00F61CFF">
              <w:rPr>
                <w:sz w:val="22"/>
                <w:szCs w:val="22"/>
                <w:lang w:eastAsia="en-US"/>
              </w:rPr>
              <w:t xml:space="preserve">Мясо охлажденное упакованное под вакуумом, полуфабрикаты мясные для питания школьников, полуфабрикаты мясные (мясосодержащие) рубленные со сроком годности более 1 месяца, колбасные изделия, паштеты и кулинарные изделия для питания дошкольников и </w:t>
            </w:r>
            <w:proofErr w:type="gramStart"/>
            <w:r w:rsidRPr="00F61CFF">
              <w:rPr>
                <w:sz w:val="22"/>
                <w:szCs w:val="22"/>
                <w:lang w:eastAsia="en-US"/>
              </w:rPr>
              <w:t>школьников .Сухие</w:t>
            </w:r>
            <w:proofErr w:type="gramEnd"/>
            <w:r w:rsidRPr="00F61CFF">
              <w:rPr>
                <w:sz w:val="22"/>
                <w:szCs w:val="22"/>
                <w:lang w:eastAsia="en-US"/>
              </w:rPr>
              <w:t xml:space="preserve"> мясные (мясосодержащие) продукты . </w:t>
            </w:r>
            <w:r w:rsidRPr="00F61CFF">
              <w:rPr>
                <w:sz w:val="22"/>
                <w:szCs w:val="22"/>
              </w:rPr>
              <w:t>М</w:t>
            </w:r>
            <w:r w:rsidRPr="00F61CFF">
              <w:rPr>
                <w:sz w:val="22"/>
                <w:szCs w:val="22"/>
                <w:lang w:eastAsia="en-US"/>
              </w:rPr>
              <w:t xml:space="preserve">укомольно-крупяные и хлебобулочные изделия. Сахар и кондитерские изделия. Икра, пресервы рыбные, рыба и продукция из морских беспозвоночных вставить вяленая, сушеная, кулинарные изделия из рыбы и морепродуктов. Плодовоовощная продукция. Смеси сухого растительного сырья для приготовления горячих безалкогольных напитков. Сиропы. Квасы фильтрованные, </w:t>
            </w:r>
            <w:proofErr w:type="gramStart"/>
            <w:r w:rsidRPr="00F61CFF">
              <w:rPr>
                <w:sz w:val="22"/>
                <w:szCs w:val="22"/>
                <w:lang w:eastAsia="en-US"/>
              </w:rPr>
              <w:t>пастеризованные  Концентраты</w:t>
            </w:r>
            <w:proofErr w:type="gramEnd"/>
            <w:r w:rsidRPr="00F61CFF">
              <w:rPr>
                <w:sz w:val="22"/>
                <w:szCs w:val="22"/>
                <w:lang w:eastAsia="en-US"/>
              </w:rPr>
              <w:t xml:space="preserve"> для безалкогольных напитков. Пиво, </w:t>
            </w:r>
            <w:r w:rsidRPr="00F61CFF">
              <w:rPr>
                <w:sz w:val="22"/>
                <w:szCs w:val="22"/>
                <w:lang w:eastAsia="en-US"/>
              </w:rPr>
              <w:lastRenderedPageBreak/>
              <w:t xml:space="preserve">напитки солодовые, напитки брожения, напитки на зерновой основе, напитки безалкогольные со сроком годности более 30 суток. Готовые кулинарные изделия, Изоляты, концентраты, гидролизаты и текстураты растительных белков. Зародыши семян зерновых, зернобобовых и других культур, хлопья и шрот из них, отруби. Продукты белковые из семян зерновых, </w:t>
            </w:r>
            <w:proofErr w:type="gramStart"/>
            <w:r w:rsidRPr="00F61CFF">
              <w:rPr>
                <w:sz w:val="22"/>
                <w:szCs w:val="22"/>
                <w:lang w:eastAsia="en-US"/>
              </w:rPr>
              <w:t>зерно-бобовых</w:t>
            </w:r>
            <w:proofErr w:type="gramEnd"/>
            <w:r w:rsidRPr="00F61CFF">
              <w:rPr>
                <w:sz w:val="22"/>
                <w:szCs w:val="22"/>
                <w:lang w:eastAsia="en-US"/>
              </w:rPr>
              <w:t xml:space="preserve"> и других культур. Крахмалы, патока и продукты их переработки. Дрожжи пищевые. Ксилит, сорбит, маннит и другие сахароспирты. Вкусовые приправы. Концентраты обеденных блюд, сухие продукты для профилактического питания, крахмал. Биологически активные добавки к пище. Детское питание. Специализированное питание. Масложировая продукция. Соковая продукция из фруктов и овощей. Консервиро</w:t>
            </w:r>
            <w:r w:rsidR="005F563E">
              <w:rPr>
                <w:sz w:val="22"/>
                <w:szCs w:val="22"/>
                <w:lang w:eastAsia="en-US"/>
              </w:rPr>
              <w:t>ванная продукция. Ароматизаторы</w:t>
            </w: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Плесени </w:t>
            </w:r>
          </w:p>
        </w:tc>
        <w:tc>
          <w:tcPr>
            <w:tcW w:w="2268" w:type="dxa"/>
            <w:gridSpan w:val="2"/>
          </w:tcPr>
          <w:p w:rsidR="00902DA7" w:rsidRPr="00F61CFF" w:rsidRDefault="00902DA7" w:rsidP="00902DA7">
            <w:pPr>
              <w:rPr>
                <w:sz w:val="22"/>
                <w:szCs w:val="22"/>
              </w:rPr>
            </w:pPr>
            <w:r w:rsidRPr="00F61CFF">
              <w:rPr>
                <w:sz w:val="22"/>
                <w:szCs w:val="22"/>
              </w:rPr>
              <w:t>(1·10</w:t>
            </w:r>
            <w:r w:rsidRPr="00F61CFF">
              <w:rPr>
                <w:sz w:val="22"/>
                <w:szCs w:val="22"/>
                <w:vertAlign w:val="superscript"/>
              </w:rPr>
              <w:t>1</w:t>
            </w:r>
            <w:r w:rsidRPr="00F61CFF">
              <w:rPr>
                <w:sz w:val="22"/>
                <w:szCs w:val="22"/>
              </w:rPr>
              <w:t>-1·10</w:t>
            </w:r>
            <w:r w:rsidRPr="00F61CFF">
              <w:rPr>
                <w:sz w:val="22"/>
                <w:szCs w:val="22"/>
                <w:vertAlign w:val="superscript"/>
              </w:rPr>
              <w:t>4</w:t>
            </w:r>
            <w:r w:rsidRPr="00F61CFF">
              <w:rPr>
                <w:sz w:val="22"/>
                <w:szCs w:val="22"/>
              </w:rPr>
              <w:t>)</w:t>
            </w:r>
            <w:r w:rsidR="005F563E">
              <w:rPr>
                <w:sz w:val="22"/>
                <w:szCs w:val="22"/>
              </w:rPr>
              <w:t xml:space="preserve"> </w:t>
            </w:r>
            <w:r w:rsidRPr="00F61CFF">
              <w:rPr>
                <w:sz w:val="22"/>
                <w:szCs w:val="22"/>
              </w:rPr>
              <w:t>КОЕ/г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Дрожжи</w:t>
            </w:r>
          </w:p>
        </w:tc>
        <w:tc>
          <w:tcPr>
            <w:tcW w:w="2268" w:type="dxa"/>
            <w:gridSpan w:val="2"/>
          </w:tcPr>
          <w:p w:rsidR="00902DA7" w:rsidRPr="00F61CFF" w:rsidRDefault="00902DA7" w:rsidP="00902DA7">
            <w:pPr>
              <w:rPr>
                <w:sz w:val="22"/>
                <w:szCs w:val="22"/>
              </w:rPr>
            </w:pPr>
            <w:r w:rsidRPr="00F61CFF">
              <w:rPr>
                <w:sz w:val="22"/>
                <w:szCs w:val="22"/>
              </w:rPr>
              <w:t>(1·10</w:t>
            </w:r>
            <w:r w:rsidRPr="00F61CFF">
              <w:rPr>
                <w:sz w:val="22"/>
                <w:szCs w:val="22"/>
                <w:vertAlign w:val="superscript"/>
              </w:rPr>
              <w:t>1</w:t>
            </w:r>
            <w:r w:rsidRPr="00F61CFF">
              <w:rPr>
                <w:sz w:val="22"/>
                <w:szCs w:val="22"/>
              </w:rPr>
              <w:t>-1·10</w:t>
            </w:r>
            <w:r w:rsidRPr="00F61CFF">
              <w:rPr>
                <w:sz w:val="22"/>
                <w:szCs w:val="22"/>
                <w:vertAlign w:val="superscript"/>
              </w:rPr>
              <w:t>3</w:t>
            </w:r>
            <w:r w:rsidRPr="00F61CFF">
              <w:rPr>
                <w:sz w:val="22"/>
                <w:szCs w:val="22"/>
              </w:rPr>
              <w:t>)</w:t>
            </w:r>
            <w:r w:rsidR="005F563E">
              <w:rPr>
                <w:sz w:val="22"/>
                <w:szCs w:val="22"/>
              </w:rPr>
              <w:t xml:space="preserve"> </w:t>
            </w:r>
            <w:r w:rsidRPr="00F61CFF">
              <w:rPr>
                <w:sz w:val="22"/>
                <w:szCs w:val="22"/>
              </w:rPr>
              <w:t>КОЕ/г (см</w:t>
            </w:r>
            <w:r w:rsidRPr="00F61CFF">
              <w:rPr>
                <w:sz w:val="22"/>
                <w:szCs w:val="22"/>
                <w:vertAlign w:val="superscript"/>
              </w:rPr>
              <w:t>3</w:t>
            </w:r>
            <w:r w:rsidRPr="00F61CFF">
              <w:rPr>
                <w:sz w:val="22"/>
                <w:szCs w:val="22"/>
              </w:rPr>
              <w:t>)</w:t>
            </w:r>
          </w:p>
        </w:tc>
      </w:tr>
      <w:tr w:rsidR="00902DA7" w:rsidRPr="00F61CFF" w:rsidTr="00CC6485">
        <w:tc>
          <w:tcPr>
            <w:tcW w:w="694" w:type="dxa"/>
          </w:tcPr>
          <w:p w:rsidR="00902DA7" w:rsidRPr="003C79E5" w:rsidRDefault="00902DA7" w:rsidP="00902DA7">
            <w:pPr>
              <w:pStyle w:val="a7"/>
              <w:numPr>
                <w:ilvl w:val="0"/>
                <w:numId w:val="12"/>
              </w:numPr>
              <w:jc w:val="cente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ГОСТ 31746</w:t>
            </w:r>
          </w:p>
        </w:tc>
        <w:tc>
          <w:tcPr>
            <w:tcW w:w="3828" w:type="dxa"/>
          </w:tcPr>
          <w:p w:rsidR="00902DA7" w:rsidRPr="00F61CFF" w:rsidRDefault="00902DA7" w:rsidP="00902DA7">
            <w:pPr>
              <w:rPr>
                <w:sz w:val="22"/>
                <w:szCs w:val="22"/>
              </w:rPr>
            </w:pPr>
            <w:r w:rsidRPr="00F61CFF">
              <w:rPr>
                <w:color w:val="000000"/>
                <w:sz w:val="22"/>
                <w:szCs w:val="22"/>
                <w:lang w:eastAsia="en-US"/>
              </w:rPr>
              <w:t>Полуфабрикаты мясные для питания дошкольников и школьников. Кровь и продукты ее переработки.  Колбасные изделия мясные (мясосодержащие)</w:t>
            </w:r>
            <w:r w:rsidRPr="00F61CFF">
              <w:rPr>
                <w:b/>
                <w:color w:val="000000"/>
                <w:sz w:val="22"/>
                <w:szCs w:val="22"/>
                <w:lang w:eastAsia="en-US"/>
              </w:rPr>
              <w:t xml:space="preserve"> </w:t>
            </w:r>
            <w:r w:rsidRPr="00F61CFF">
              <w:rPr>
                <w:color w:val="000000"/>
                <w:sz w:val="22"/>
                <w:szCs w:val="22"/>
                <w:lang w:eastAsia="en-US"/>
              </w:rPr>
              <w:t xml:space="preserve">вареные, запеченные, копчено-варенные со сроком годности более 5 суток, в т. ч упакованные под вакуумом. Продукты из мяса мясные (мясосодержащие). Кулинарные изделия мясные (мясосодержащие). Колбасные изделия из термически </w:t>
            </w:r>
            <w:r w:rsidRPr="00F61CFF">
              <w:rPr>
                <w:color w:val="000000"/>
                <w:sz w:val="22"/>
                <w:szCs w:val="22"/>
                <w:lang w:eastAsia="en-US"/>
              </w:rPr>
              <w:lastRenderedPageBreak/>
              <w:t xml:space="preserve">обработанных ингредиентов. Продукты из шпика свиного и грудинки свиной соленые, копченые, копчено-запеченные. Растительно-сливочные спреды. </w:t>
            </w:r>
            <w:proofErr w:type="gramStart"/>
            <w:r w:rsidRPr="00F61CFF">
              <w:rPr>
                <w:color w:val="000000"/>
                <w:sz w:val="22"/>
                <w:szCs w:val="22"/>
                <w:lang w:eastAsia="en-US"/>
              </w:rPr>
              <w:t>Продукты  переработки</w:t>
            </w:r>
            <w:proofErr w:type="gramEnd"/>
            <w:r w:rsidRPr="00F61CFF">
              <w:rPr>
                <w:color w:val="000000"/>
                <w:sz w:val="22"/>
                <w:szCs w:val="22"/>
                <w:lang w:eastAsia="en-US"/>
              </w:rPr>
              <w:t xml:space="preserve"> яиц и птиц</w:t>
            </w:r>
            <w:r w:rsidRPr="00F61CFF">
              <w:rPr>
                <w:sz w:val="22"/>
                <w:szCs w:val="22"/>
              </w:rPr>
              <w:t xml:space="preserve">ы в т.ч колбасные и кулинарные изделия из птицы. </w:t>
            </w:r>
            <w:r w:rsidRPr="00F61CFF">
              <w:rPr>
                <w:color w:val="000000"/>
                <w:sz w:val="22"/>
                <w:szCs w:val="22"/>
                <w:lang w:eastAsia="en-US"/>
              </w:rPr>
              <w:t>Рыба, нерыбные объекты промысла и продукты, вырабатываемые из них. Мукомольно-крупяные и хлебобулочные изделия с начинкой, кондитерские изделия: торты, пирожные, рулеты, кексы, печенье с кремовой прослойкой, десерты овощные и фруктовые, готовые кулинарные изделия. Изоляты, концентраты, гидролизаты и текстураты растительных белков, напитки соевые. Дрожжи пищевые. Концентраты обеденных блюд, сухие продукты для профилактического питания. Биологически активные добавки к пище. Свежеотжатая соковая продукция. Специализированная пищевая продукция, в т. ч. диетического лечебного и профилактиче</w:t>
            </w:r>
            <w:r w:rsidR="005F563E">
              <w:rPr>
                <w:color w:val="000000"/>
                <w:sz w:val="22"/>
                <w:szCs w:val="22"/>
                <w:lang w:eastAsia="en-US"/>
              </w:rPr>
              <w:t>ского питания. Детское питание</w:t>
            </w:r>
          </w:p>
        </w:tc>
        <w:tc>
          <w:tcPr>
            <w:tcW w:w="1701" w:type="dxa"/>
          </w:tcPr>
          <w:p w:rsidR="00902DA7" w:rsidRPr="00F61CFF" w:rsidRDefault="00902DA7" w:rsidP="00902DA7">
            <w:pPr>
              <w:ind w:left="57" w:right="57"/>
              <w:rPr>
                <w:sz w:val="22"/>
                <w:szCs w:val="22"/>
                <w:shd w:val="clear" w:color="auto" w:fill="FFFFFF"/>
              </w:rPr>
            </w:pPr>
            <w:r>
              <w:rPr>
                <w:sz w:val="22"/>
                <w:szCs w:val="22"/>
                <w:shd w:val="clear" w:color="auto" w:fill="FFFFFF"/>
              </w:rPr>
              <w:lastRenderedPageBreak/>
              <w:t>10.13.14</w:t>
            </w:r>
          </w:p>
          <w:p w:rsidR="00902DA7" w:rsidRPr="00F61CFF" w:rsidRDefault="00902DA7" w:rsidP="00902DA7">
            <w:pPr>
              <w:pStyle w:val="1"/>
              <w:spacing w:before="0" w:after="0"/>
              <w:ind w:left="57" w:right="57"/>
              <w:rPr>
                <w:rFonts w:ascii="Times New Roman" w:hAnsi="Times New Roman"/>
                <w:b w:val="0"/>
                <w:sz w:val="22"/>
                <w:szCs w:val="22"/>
              </w:rPr>
            </w:pPr>
            <w:r w:rsidRPr="00F61CFF">
              <w:rPr>
                <w:rFonts w:ascii="Times New Roman" w:hAnsi="Times New Roman"/>
                <w:b w:val="0"/>
                <w:sz w:val="22"/>
                <w:szCs w:val="22"/>
              </w:rPr>
              <w:t>10.85.13</w:t>
            </w:r>
          </w:p>
          <w:p w:rsidR="00902DA7" w:rsidRPr="00F61CFF" w:rsidRDefault="00902DA7" w:rsidP="00902DA7">
            <w:pPr>
              <w:ind w:left="57" w:right="57"/>
              <w:rPr>
                <w:sz w:val="22"/>
                <w:szCs w:val="22"/>
                <w:shd w:val="clear" w:color="auto" w:fill="FFFFFF"/>
              </w:rPr>
            </w:pPr>
            <w:r>
              <w:rPr>
                <w:sz w:val="22"/>
                <w:szCs w:val="22"/>
                <w:shd w:val="clear" w:color="auto" w:fill="FFFFFF"/>
              </w:rPr>
              <w:t>10.32.19</w:t>
            </w:r>
          </w:p>
          <w:p w:rsidR="00902DA7" w:rsidRPr="00F61CFF" w:rsidRDefault="00902DA7" w:rsidP="00902DA7">
            <w:pPr>
              <w:ind w:left="57" w:right="57"/>
              <w:rPr>
                <w:sz w:val="22"/>
                <w:szCs w:val="22"/>
                <w:shd w:val="clear" w:color="auto" w:fill="FFFFFF"/>
              </w:rPr>
            </w:pPr>
            <w:r w:rsidRPr="00F61CFF">
              <w:rPr>
                <w:sz w:val="22"/>
                <w:szCs w:val="22"/>
                <w:shd w:val="clear" w:color="auto" w:fill="FFFFFF"/>
              </w:rPr>
              <w:t>10.86.10</w:t>
            </w:r>
          </w:p>
          <w:p w:rsidR="00902DA7" w:rsidRPr="00F61CFF" w:rsidRDefault="00902DA7" w:rsidP="00902DA7">
            <w:pPr>
              <w:ind w:left="57" w:right="57"/>
              <w:rPr>
                <w:sz w:val="22"/>
                <w:szCs w:val="22"/>
                <w:shd w:val="clear" w:color="auto" w:fill="FFFFFF"/>
              </w:rPr>
            </w:pPr>
            <w:r>
              <w:rPr>
                <w:sz w:val="22"/>
                <w:szCs w:val="22"/>
                <w:shd w:val="clear" w:color="auto" w:fill="FFFFFF"/>
              </w:rPr>
              <w:t>01.26.11</w:t>
            </w:r>
          </w:p>
          <w:p w:rsidR="00902DA7" w:rsidRPr="00F61CFF" w:rsidRDefault="00902DA7" w:rsidP="00902DA7">
            <w:pPr>
              <w:ind w:left="57" w:right="57"/>
              <w:rPr>
                <w:sz w:val="22"/>
                <w:szCs w:val="22"/>
                <w:shd w:val="clear" w:color="auto" w:fill="FFFFFF"/>
              </w:rPr>
            </w:pPr>
            <w:r>
              <w:rPr>
                <w:sz w:val="22"/>
                <w:szCs w:val="22"/>
                <w:shd w:val="clear" w:color="auto" w:fill="FFFFFF"/>
              </w:rPr>
              <w:t>01.26.12</w:t>
            </w:r>
          </w:p>
          <w:p w:rsidR="00902DA7" w:rsidRPr="00F61CFF" w:rsidRDefault="00902DA7" w:rsidP="00902DA7">
            <w:pPr>
              <w:ind w:left="57" w:right="57"/>
              <w:rPr>
                <w:sz w:val="22"/>
                <w:szCs w:val="22"/>
                <w:shd w:val="clear" w:color="auto" w:fill="FFFFFF"/>
              </w:rPr>
            </w:pPr>
            <w:r>
              <w:rPr>
                <w:sz w:val="22"/>
                <w:szCs w:val="22"/>
                <w:shd w:val="clear" w:color="auto" w:fill="FFFFFF"/>
              </w:rPr>
              <w:t>01.26.20</w:t>
            </w:r>
          </w:p>
          <w:p w:rsidR="00902DA7" w:rsidRPr="00F61CFF" w:rsidRDefault="00902DA7" w:rsidP="00902DA7">
            <w:pPr>
              <w:ind w:left="57" w:right="57"/>
              <w:rPr>
                <w:sz w:val="22"/>
                <w:szCs w:val="22"/>
                <w:shd w:val="clear" w:color="auto" w:fill="FFFFFF"/>
              </w:rPr>
            </w:pPr>
            <w:r>
              <w:rPr>
                <w:sz w:val="22"/>
                <w:szCs w:val="22"/>
                <w:shd w:val="clear" w:color="auto" w:fill="FFFFFF"/>
              </w:rPr>
              <w:t>01.26.90</w:t>
            </w:r>
          </w:p>
          <w:p w:rsidR="00902DA7" w:rsidRPr="00F61CFF" w:rsidRDefault="00902DA7" w:rsidP="00902DA7">
            <w:pPr>
              <w:ind w:left="57" w:right="57"/>
              <w:rPr>
                <w:sz w:val="22"/>
                <w:szCs w:val="22"/>
                <w:shd w:val="clear" w:color="auto" w:fill="FFFFFF"/>
              </w:rPr>
            </w:pPr>
            <w:r>
              <w:rPr>
                <w:sz w:val="22"/>
                <w:szCs w:val="22"/>
                <w:shd w:val="clear" w:color="auto" w:fill="FFFFFF"/>
              </w:rPr>
              <w:t>10.41.19</w:t>
            </w:r>
          </w:p>
          <w:p w:rsidR="00902DA7" w:rsidRPr="00F61CFF" w:rsidRDefault="00902DA7" w:rsidP="00902DA7">
            <w:pPr>
              <w:ind w:left="57" w:right="57"/>
              <w:rPr>
                <w:sz w:val="22"/>
                <w:szCs w:val="22"/>
                <w:shd w:val="clear" w:color="auto" w:fill="FFFFFF"/>
              </w:rPr>
            </w:pPr>
            <w:r>
              <w:rPr>
                <w:sz w:val="22"/>
                <w:szCs w:val="22"/>
                <w:shd w:val="clear" w:color="auto" w:fill="FFFFFF"/>
              </w:rPr>
              <w:t>03.21.11</w:t>
            </w:r>
          </w:p>
          <w:p w:rsidR="00902DA7" w:rsidRPr="00F61CFF" w:rsidRDefault="00902DA7" w:rsidP="00902DA7">
            <w:pPr>
              <w:ind w:left="57" w:right="57"/>
              <w:rPr>
                <w:sz w:val="22"/>
                <w:szCs w:val="22"/>
                <w:shd w:val="clear" w:color="auto" w:fill="FFFFFF"/>
              </w:rPr>
            </w:pPr>
            <w:r>
              <w:rPr>
                <w:sz w:val="22"/>
                <w:szCs w:val="22"/>
                <w:shd w:val="clear" w:color="auto" w:fill="FFFFFF"/>
              </w:rPr>
              <w:t>03.21.12</w:t>
            </w:r>
          </w:p>
          <w:p w:rsidR="00902DA7" w:rsidRPr="00F61CFF" w:rsidRDefault="00902DA7" w:rsidP="00902DA7">
            <w:pPr>
              <w:ind w:left="57" w:right="57"/>
              <w:rPr>
                <w:sz w:val="22"/>
                <w:szCs w:val="22"/>
                <w:shd w:val="clear" w:color="auto" w:fill="FFFFFF"/>
              </w:rPr>
            </w:pPr>
            <w:r>
              <w:rPr>
                <w:sz w:val="22"/>
                <w:szCs w:val="22"/>
                <w:shd w:val="clear" w:color="auto" w:fill="FFFFFF"/>
              </w:rPr>
              <w:lastRenderedPageBreak/>
              <w:t xml:space="preserve">03.21.20 </w:t>
            </w:r>
          </w:p>
          <w:p w:rsidR="00902DA7" w:rsidRPr="00F61CFF" w:rsidRDefault="00902DA7" w:rsidP="00902DA7">
            <w:pPr>
              <w:ind w:left="57" w:right="57"/>
              <w:rPr>
                <w:sz w:val="22"/>
                <w:szCs w:val="22"/>
                <w:shd w:val="clear" w:color="auto" w:fill="FFFFFF"/>
              </w:rPr>
            </w:pPr>
            <w:r>
              <w:rPr>
                <w:sz w:val="22"/>
                <w:szCs w:val="22"/>
                <w:shd w:val="clear" w:color="auto" w:fill="FFFFFF"/>
              </w:rPr>
              <w:t>03.21.30</w:t>
            </w:r>
          </w:p>
          <w:p w:rsidR="00902DA7" w:rsidRPr="00F61CFF" w:rsidRDefault="00902DA7" w:rsidP="00902DA7">
            <w:pPr>
              <w:ind w:left="57" w:right="57"/>
              <w:rPr>
                <w:sz w:val="22"/>
                <w:szCs w:val="22"/>
                <w:shd w:val="clear" w:color="auto" w:fill="FFFFFF"/>
              </w:rPr>
            </w:pPr>
            <w:r>
              <w:rPr>
                <w:sz w:val="22"/>
                <w:szCs w:val="22"/>
                <w:shd w:val="clear" w:color="auto" w:fill="FFFFFF"/>
              </w:rPr>
              <w:t>03.21.41</w:t>
            </w:r>
          </w:p>
          <w:p w:rsidR="00902DA7" w:rsidRPr="00F61CFF" w:rsidRDefault="00902DA7" w:rsidP="00902DA7">
            <w:pPr>
              <w:ind w:left="57" w:right="57"/>
              <w:rPr>
                <w:sz w:val="22"/>
                <w:szCs w:val="22"/>
                <w:shd w:val="clear" w:color="auto" w:fill="FFFFFF"/>
              </w:rPr>
            </w:pPr>
            <w:r>
              <w:rPr>
                <w:sz w:val="22"/>
                <w:szCs w:val="22"/>
                <w:shd w:val="clear" w:color="auto" w:fill="FFFFFF"/>
              </w:rPr>
              <w:t>03.21.44</w:t>
            </w:r>
          </w:p>
          <w:p w:rsidR="00902DA7" w:rsidRPr="00F61CFF" w:rsidRDefault="00902DA7" w:rsidP="00902DA7">
            <w:pPr>
              <w:ind w:left="57" w:right="57"/>
              <w:rPr>
                <w:sz w:val="22"/>
                <w:szCs w:val="22"/>
                <w:shd w:val="clear" w:color="auto" w:fill="FFFFFF"/>
              </w:rPr>
            </w:pPr>
            <w:r>
              <w:rPr>
                <w:sz w:val="22"/>
                <w:szCs w:val="22"/>
                <w:shd w:val="clear" w:color="auto" w:fill="FFFFFF"/>
              </w:rPr>
              <w:t>03.21.49</w:t>
            </w:r>
          </w:p>
          <w:p w:rsidR="00902DA7" w:rsidRPr="00F61CFF" w:rsidRDefault="00902DA7" w:rsidP="00902DA7">
            <w:pPr>
              <w:ind w:left="57" w:right="57"/>
              <w:rPr>
                <w:sz w:val="22"/>
                <w:szCs w:val="22"/>
                <w:shd w:val="clear" w:color="auto" w:fill="FFFFFF"/>
              </w:rPr>
            </w:pPr>
            <w:r>
              <w:rPr>
                <w:sz w:val="22"/>
                <w:szCs w:val="22"/>
                <w:shd w:val="clear" w:color="auto" w:fill="FFFFFF"/>
              </w:rPr>
              <w:t>03.21.50</w:t>
            </w:r>
          </w:p>
          <w:p w:rsidR="00902DA7" w:rsidRPr="00F61CFF" w:rsidRDefault="00902DA7" w:rsidP="00902DA7">
            <w:pPr>
              <w:ind w:left="57" w:right="57"/>
              <w:rPr>
                <w:sz w:val="22"/>
                <w:szCs w:val="22"/>
                <w:shd w:val="clear" w:color="auto" w:fill="FFFFFF"/>
              </w:rPr>
            </w:pPr>
            <w:r w:rsidRPr="00F61CFF">
              <w:rPr>
                <w:sz w:val="22"/>
                <w:szCs w:val="22"/>
              </w:rPr>
              <w:t>10.61.1</w:t>
            </w:r>
            <w:r>
              <w:rPr>
                <w:sz w:val="22"/>
                <w:szCs w:val="22"/>
              </w:rPr>
              <w:t>0-</w:t>
            </w:r>
            <w:r w:rsidRPr="00F61CFF">
              <w:rPr>
                <w:sz w:val="22"/>
                <w:szCs w:val="22"/>
              </w:rPr>
              <w:t xml:space="preserve"> </w:t>
            </w:r>
            <w:r w:rsidRPr="00F61CFF">
              <w:rPr>
                <w:sz w:val="22"/>
                <w:szCs w:val="22"/>
                <w:shd w:val="clear" w:color="auto" w:fill="FFFFFF"/>
              </w:rPr>
              <w:t>10.61.4</w:t>
            </w:r>
            <w:r>
              <w:rPr>
                <w:sz w:val="22"/>
                <w:szCs w:val="22"/>
                <w:shd w:val="clear" w:color="auto" w:fill="FFFFFF"/>
              </w:rPr>
              <w:t>0</w:t>
            </w:r>
          </w:p>
          <w:p w:rsidR="00902DA7" w:rsidRDefault="00902DA7" w:rsidP="00902DA7">
            <w:pPr>
              <w:ind w:left="57" w:right="57"/>
              <w:rPr>
                <w:sz w:val="22"/>
                <w:szCs w:val="22"/>
                <w:shd w:val="clear" w:color="auto" w:fill="FFFFFF"/>
              </w:rPr>
            </w:pPr>
            <w:r>
              <w:rPr>
                <w:sz w:val="22"/>
                <w:szCs w:val="22"/>
                <w:shd w:val="clear" w:color="auto" w:fill="FFFFFF"/>
              </w:rPr>
              <w:t>10.71.11</w:t>
            </w:r>
          </w:p>
          <w:p w:rsidR="00902DA7" w:rsidRPr="00F61CFF" w:rsidRDefault="00902DA7" w:rsidP="00902DA7">
            <w:pPr>
              <w:ind w:left="57" w:right="57"/>
              <w:rPr>
                <w:sz w:val="22"/>
                <w:szCs w:val="22"/>
              </w:rPr>
            </w:pPr>
            <w:r w:rsidRPr="00F61CFF">
              <w:rPr>
                <w:sz w:val="22"/>
                <w:szCs w:val="22"/>
                <w:shd w:val="clear" w:color="auto" w:fill="FFFFFF"/>
              </w:rPr>
              <w:t xml:space="preserve">10.71.12 10.72.11 </w:t>
            </w:r>
          </w:p>
          <w:p w:rsidR="00902DA7" w:rsidRPr="00F61CFF" w:rsidRDefault="00902DA7" w:rsidP="00902DA7">
            <w:pPr>
              <w:ind w:left="57" w:right="57"/>
              <w:rPr>
                <w:sz w:val="22"/>
                <w:szCs w:val="22"/>
                <w:shd w:val="clear" w:color="auto" w:fill="FFFFFF"/>
              </w:rPr>
            </w:pPr>
            <w:r w:rsidRPr="00F61CFF">
              <w:rPr>
                <w:sz w:val="22"/>
                <w:szCs w:val="22"/>
              </w:rPr>
              <w:t xml:space="preserve">10.72.12 </w:t>
            </w:r>
            <w:r w:rsidRPr="00F61CFF">
              <w:rPr>
                <w:sz w:val="22"/>
                <w:szCs w:val="22"/>
                <w:shd w:val="clear" w:color="auto" w:fill="FFFFFF"/>
              </w:rPr>
              <w:t xml:space="preserve">10.72.19 </w:t>
            </w:r>
          </w:p>
          <w:p w:rsidR="00902DA7" w:rsidRPr="00F61CFF" w:rsidRDefault="00902DA7" w:rsidP="00902DA7">
            <w:pPr>
              <w:ind w:left="57" w:right="57"/>
              <w:rPr>
                <w:sz w:val="22"/>
                <w:szCs w:val="22"/>
                <w:shd w:val="clear" w:color="auto" w:fill="FFFFFF"/>
              </w:rPr>
            </w:pPr>
            <w:r>
              <w:rPr>
                <w:sz w:val="22"/>
                <w:szCs w:val="22"/>
                <w:shd w:val="clear" w:color="auto" w:fill="FFFFFF"/>
              </w:rPr>
              <w:t>10.89.19</w:t>
            </w:r>
          </w:p>
          <w:p w:rsidR="00902DA7" w:rsidRPr="00F61CFF" w:rsidRDefault="00902DA7" w:rsidP="00902DA7">
            <w:pPr>
              <w:ind w:left="57" w:right="57"/>
              <w:rPr>
                <w:sz w:val="22"/>
                <w:szCs w:val="22"/>
                <w:shd w:val="clear" w:color="auto" w:fill="FFFFFF"/>
              </w:rPr>
            </w:pPr>
            <w:r>
              <w:rPr>
                <w:sz w:val="22"/>
                <w:szCs w:val="22"/>
                <w:shd w:val="clear" w:color="auto" w:fill="FFFFFF"/>
              </w:rPr>
              <w:t>10.86.10</w:t>
            </w:r>
          </w:p>
        </w:tc>
        <w:tc>
          <w:tcPr>
            <w:tcW w:w="1701" w:type="dxa"/>
          </w:tcPr>
          <w:p w:rsidR="00902DA7" w:rsidRPr="00F61CFF" w:rsidRDefault="00902DA7" w:rsidP="00902DA7">
            <w:pPr>
              <w:ind w:left="57" w:right="57"/>
              <w:rPr>
                <w:sz w:val="22"/>
                <w:szCs w:val="22"/>
                <w:shd w:val="clear" w:color="auto" w:fill="FFFFFF"/>
              </w:rPr>
            </w:pPr>
            <w:r>
              <w:rPr>
                <w:sz w:val="22"/>
                <w:szCs w:val="22"/>
                <w:shd w:val="clear" w:color="auto" w:fill="FFFFFF"/>
              </w:rPr>
              <w:lastRenderedPageBreak/>
              <w:t>1601</w:t>
            </w:r>
          </w:p>
          <w:p w:rsidR="00902DA7" w:rsidRPr="00F61CFF" w:rsidRDefault="00902DA7" w:rsidP="00902DA7">
            <w:pPr>
              <w:ind w:left="57" w:right="57"/>
              <w:rPr>
                <w:sz w:val="22"/>
                <w:szCs w:val="22"/>
                <w:shd w:val="clear" w:color="auto" w:fill="FFFFFF"/>
              </w:rPr>
            </w:pPr>
            <w:r>
              <w:rPr>
                <w:sz w:val="22"/>
                <w:szCs w:val="22"/>
                <w:shd w:val="clear" w:color="auto" w:fill="FFFFFF"/>
              </w:rPr>
              <w:t>0705</w:t>
            </w:r>
          </w:p>
          <w:p w:rsidR="00902DA7" w:rsidRPr="00F61CFF" w:rsidRDefault="00902DA7" w:rsidP="00902DA7">
            <w:pPr>
              <w:ind w:left="57" w:right="57"/>
              <w:rPr>
                <w:sz w:val="22"/>
                <w:szCs w:val="22"/>
                <w:shd w:val="clear" w:color="auto" w:fill="FFFFFF"/>
              </w:rPr>
            </w:pPr>
            <w:r w:rsidRPr="00F61CFF">
              <w:rPr>
                <w:sz w:val="22"/>
                <w:szCs w:val="22"/>
                <w:shd w:val="clear" w:color="auto" w:fill="FFFFFF"/>
              </w:rPr>
              <w:t>2009</w:t>
            </w:r>
          </w:p>
          <w:p w:rsidR="00902DA7" w:rsidRPr="00F61CFF" w:rsidRDefault="00902DA7" w:rsidP="00902DA7">
            <w:pPr>
              <w:ind w:left="57" w:right="57"/>
              <w:rPr>
                <w:sz w:val="22"/>
                <w:szCs w:val="22"/>
                <w:shd w:val="clear" w:color="auto" w:fill="FFFFFF"/>
              </w:rPr>
            </w:pPr>
            <w:r>
              <w:rPr>
                <w:sz w:val="22"/>
                <w:szCs w:val="22"/>
                <w:shd w:val="clear" w:color="auto" w:fill="FFFFFF"/>
              </w:rPr>
              <w:t xml:space="preserve">1901 </w:t>
            </w:r>
          </w:p>
          <w:p w:rsidR="00902DA7" w:rsidRPr="00F61CFF" w:rsidRDefault="00902DA7" w:rsidP="00902DA7">
            <w:pPr>
              <w:ind w:left="57" w:right="57"/>
              <w:rPr>
                <w:sz w:val="22"/>
                <w:szCs w:val="22"/>
              </w:rPr>
            </w:pPr>
            <w:r>
              <w:rPr>
                <w:sz w:val="22"/>
                <w:szCs w:val="22"/>
              </w:rPr>
              <w:t xml:space="preserve">1507 </w:t>
            </w:r>
          </w:p>
          <w:p w:rsidR="00902DA7" w:rsidRPr="00F61CFF" w:rsidRDefault="00902DA7" w:rsidP="00902DA7">
            <w:pPr>
              <w:ind w:left="57" w:right="57"/>
              <w:rPr>
                <w:sz w:val="22"/>
                <w:szCs w:val="22"/>
              </w:rPr>
            </w:pPr>
            <w:r>
              <w:rPr>
                <w:sz w:val="22"/>
                <w:szCs w:val="22"/>
              </w:rPr>
              <w:t xml:space="preserve">1507 </w:t>
            </w:r>
          </w:p>
          <w:p w:rsidR="00902DA7" w:rsidRPr="00F61CFF" w:rsidRDefault="00902DA7" w:rsidP="00902DA7">
            <w:pPr>
              <w:ind w:left="57" w:right="57"/>
              <w:rPr>
                <w:sz w:val="22"/>
                <w:szCs w:val="22"/>
              </w:rPr>
            </w:pPr>
            <w:r>
              <w:rPr>
                <w:sz w:val="22"/>
                <w:szCs w:val="22"/>
              </w:rPr>
              <w:t xml:space="preserve">1508 </w:t>
            </w:r>
          </w:p>
          <w:p w:rsidR="00902DA7" w:rsidRPr="00F61CFF" w:rsidRDefault="00902DA7" w:rsidP="00902DA7">
            <w:pPr>
              <w:ind w:left="57" w:right="57"/>
              <w:rPr>
                <w:sz w:val="22"/>
                <w:szCs w:val="22"/>
              </w:rPr>
            </w:pPr>
            <w:r>
              <w:rPr>
                <w:sz w:val="22"/>
                <w:szCs w:val="22"/>
              </w:rPr>
              <w:t xml:space="preserve">1509 </w:t>
            </w:r>
          </w:p>
          <w:p w:rsidR="00902DA7" w:rsidRPr="00F61CFF" w:rsidRDefault="00902DA7" w:rsidP="00902DA7">
            <w:pPr>
              <w:ind w:left="57" w:right="57"/>
              <w:rPr>
                <w:sz w:val="22"/>
                <w:szCs w:val="22"/>
              </w:rPr>
            </w:pPr>
            <w:r>
              <w:rPr>
                <w:sz w:val="22"/>
                <w:szCs w:val="22"/>
              </w:rPr>
              <w:t xml:space="preserve">1510 </w:t>
            </w:r>
          </w:p>
          <w:p w:rsidR="00902DA7" w:rsidRPr="00F61CFF" w:rsidRDefault="00902DA7" w:rsidP="00902DA7">
            <w:pPr>
              <w:ind w:left="57" w:right="57"/>
              <w:rPr>
                <w:sz w:val="22"/>
                <w:szCs w:val="22"/>
              </w:rPr>
            </w:pPr>
            <w:r>
              <w:rPr>
                <w:sz w:val="22"/>
                <w:szCs w:val="22"/>
              </w:rPr>
              <w:t xml:space="preserve">1511 </w:t>
            </w:r>
          </w:p>
          <w:p w:rsidR="00902DA7" w:rsidRPr="00F61CFF" w:rsidRDefault="00902DA7" w:rsidP="00902DA7">
            <w:pPr>
              <w:ind w:left="57" w:right="57"/>
              <w:rPr>
                <w:sz w:val="22"/>
                <w:szCs w:val="22"/>
              </w:rPr>
            </w:pPr>
            <w:r>
              <w:rPr>
                <w:sz w:val="22"/>
                <w:szCs w:val="22"/>
              </w:rPr>
              <w:t xml:space="preserve">1512 </w:t>
            </w:r>
          </w:p>
          <w:p w:rsidR="00902DA7" w:rsidRPr="00F61CFF" w:rsidRDefault="00902DA7" w:rsidP="00902DA7">
            <w:pPr>
              <w:ind w:left="57" w:right="57"/>
              <w:rPr>
                <w:sz w:val="22"/>
                <w:szCs w:val="22"/>
              </w:rPr>
            </w:pPr>
            <w:r>
              <w:rPr>
                <w:sz w:val="22"/>
                <w:szCs w:val="22"/>
              </w:rPr>
              <w:lastRenderedPageBreak/>
              <w:t xml:space="preserve">1513 </w:t>
            </w:r>
          </w:p>
          <w:p w:rsidR="00902DA7" w:rsidRPr="00F61CFF" w:rsidRDefault="00902DA7" w:rsidP="00902DA7">
            <w:pPr>
              <w:ind w:left="57" w:right="57"/>
              <w:rPr>
                <w:sz w:val="22"/>
                <w:szCs w:val="22"/>
              </w:rPr>
            </w:pPr>
            <w:r>
              <w:rPr>
                <w:sz w:val="22"/>
                <w:szCs w:val="22"/>
              </w:rPr>
              <w:t xml:space="preserve">1514 </w:t>
            </w:r>
          </w:p>
          <w:p w:rsidR="00902DA7" w:rsidRPr="00F61CFF" w:rsidRDefault="00902DA7" w:rsidP="00902DA7">
            <w:pPr>
              <w:ind w:left="57" w:right="57"/>
              <w:rPr>
                <w:sz w:val="22"/>
                <w:szCs w:val="22"/>
              </w:rPr>
            </w:pPr>
            <w:r>
              <w:rPr>
                <w:sz w:val="22"/>
                <w:szCs w:val="22"/>
              </w:rPr>
              <w:t xml:space="preserve">1515 </w:t>
            </w:r>
          </w:p>
          <w:p w:rsidR="00902DA7" w:rsidRPr="00F61CFF" w:rsidRDefault="00902DA7" w:rsidP="00902DA7">
            <w:pPr>
              <w:ind w:left="57" w:right="57"/>
              <w:rPr>
                <w:sz w:val="22"/>
                <w:szCs w:val="22"/>
              </w:rPr>
            </w:pPr>
            <w:r>
              <w:rPr>
                <w:sz w:val="22"/>
                <w:szCs w:val="22"/>
              </w:rPr>
              <w:t xml:space="preserve">1517 </w:t>
            </w:r>
          </w:p>
          <w:p w:rsidR="00902DA7" w:rsidRPr="00F61CFF" w:rsidRDefault="00902DA7" w:rsidP="00902DA7">
            <w:pPr>
              <w:ind w:left="57" w:right="57"/>
              <w:rPr>
                <w:sz w:val="22"/>
                <w:szCs w:val="22"/>
              </w:rPr>
            </w:pPr>
            <w:r>
              <w:rPr>
                <w:sz w:val="22"/>
                <w:szCs w:val="22"/>
              </w:rPr>
              <w:t>0302</w:t>
            </w:r>
          </w:p>
          <w:p w:rsidR="00902DA7" w:rsidRPr="00F61CFF" w:rsidRDefault="00902DA7" w:rsidP="00902DA7">
            <w:pPr>
              <w:ind w:left="57" w:right="57"/>
              <w:rPr>
                <w:sz w:val="22"/>
                <w:szCs w:val="22"/>
              </w:rPr>
            </w:pPr>
            <w:r>
              <w:rPr>
                <w:sz w:val="22"/>
                <w:szCs w:val="22"/>
              </w:rPr>
              <w:t xml:space="preserve">0303 </w:t>
            </w:r>
          </w:p>
          <w:p w:rsidR="00902DA7" w:rsidRPr="00F61CFF" w:rsidRDefault="00902DA7" w:rsidP="00902DA7">
            <w:pPr>
              <w:ind w:left="57" w:right="57"/>
              <w:rPr>
                <w:sz w:val="22"/>
                <w:szCs w:val="22"/>
              </w:rPr>
            </w:pPr>
            <w:r>
              <w:rPr>
                <w:sz w:val="22"/>
                <w:szCs w:val="22"/>
              </w:rPr>
              <w:t xml:space="preserve">1507 </w:t>
            </w:r>
          </w:p>
          <w:p w:rsidR="00902DA7" w:rsidRPr="00F61CFF" w:rsidRDefault="00902DA7" w:rsidP="00902DA7">
            <w:pPr>
              <w:ind w:left="57" w:right="57"/>
              <w:rPr>
                <w:sz w:val="22"/>
                <w:szCs w:val="22"/>
              </w:rPr>
            </w:pPr>
            <w:r>
              <w:rPr>
                <w:sz w:val="22"/>
                <w:szCs w:val="22"/>
              </w:rPr>
              <w:t>1508</w:t>
            </w:r>
          </w:p>
          <w:p w:rsidR="00902DA7" w:rsidRPr="00F61CFF" w:rsidRDefault="00902DA7" w:rsidP="00902DA7">
            <w:pPr>
              <w:ind w:left="57" w:right="57"/>
              <w:rPr>
                <w:sz w:val="22"/>
                <w:szCs w:val="22"/>
              </w:rPr>
            </w:pPr>
            <w:r>
              <w:rPr>
                <w:sz w:val="22"/>
                <w:szCs w:val="22"/>
              </w:rPr>
              <w:t xml:space="preserve">1509 </w:t>
            </w:r>
          </w:p>
          <w:p w:rsidR="00902DA7" w:rsidRPr="00F61CFF" w:rsidRDefault="00902DA7" w:rsidP="00902DA7">
            <w:pPr>
              <w:ind w:left="57" w:right="57"/>
              <w:rPr>
                <w:sz w:val="22"/>
                <w:szCs w:val="22"/>
              </w:rPr>
            </w:pPr>
            <w:r>
              <w:rPr>
                <w:sz w:val="22"/>
                <w:szCs w:val="22"/>
              </w:rPr>
              <w:t xml:space="preserve">1510 </w:t>
            </w:r>
          </w:p>
          <w:p w:rsidR="00902DA7" w:rsidRPr="00F61CFF" w:rsidRDefault="00902DA7" w:rsidP="00902DA7">
            <w:pPr>
              <w:ind w:left="57" w:right="57"/>
              <w:rPr>
                <w:sz w:val="22"/>
                <w:szCs w:val="22"/>
              </w:rPr>
            </w:pPr>
            <w:r>
              <w:rPr>
                <w:sz w:val="22"/>
                <w:szCs w:val="22"/>
              </w:rPr>
              <w:t xml:space="preserve">1511 </w:t>
            </w:r>
          </w:p>
          <w:p w:rsidR="00902DA7" w:rsidRPr="00F61CFF" w:rsidRDefault="00902DA7" w:rsidP="00902DA7">
            <w:pPr>
              <w:ind w:left="57" w:right="57"/>
              <w:rPr>
                <w:sz w:val="22"/>
                <w:szCs w:val="22"/>
              </w:rPr>
            </w:pPr>
            <w:r>
              <w:rPr>
                <w:sz w:val="22"/>
                <w:szCs w:val="22"/>
              </w:rPr>
              <w:t xml:space="preserve">1512 </w:t>
            </w:r>
          </w:p>
          <w:p w:rsidR="00902DA7" w:rsidRPr="00586AB4" w:rsidRDefault="00902DA7" w:rsidP="00902DA7">
            <w:pPr>
              <w:pStyle w:val="11"/>
              <w:spacing w:before="0" w:beforeAutospacing="0" w:after="0" w:afterAutospacing="0"/>
              <w:ind w:left="57" w:right="57"/>
              <w:rPr>
                <w:sz w:val="22"/>
                <w:szCs w:val="22"/>
                <w:highlight w:val="darkCyan"/>
              </w:rPr>
            </w:pPr>
            <w:r w:rsidRPr="00F61CFF">
              <w:rPr>
                <w:sz w:val="22"/>
                <w:szCs w:val="22"/>
              </w:rPr>
              <w:t>2</w:t>
            </w:r>
            <w:r>
              <w:rPr>
                <w:sz w:val="22"/>
                <w:szCs w:val="22"/>
              </w:rPr>
              <w:t xml:space="preserve">202 </w:t>
            </w:r>
          </w:p>
        </w:tc>
        <w:tc>
          <w:tcPr>
            <w:tcW w:w="2126" w:type="dxa"/>
          </w:tcPr>
          <w:p w:rsidR="00902DA7" w:rsidRPr="00F61CFF" w:rsidRDefault="00902DA7" w:rsidP="00902DA7">
            <w:pPr>
              <w:rPr>
                <w:sz w:val="22"/>
                <w:szCs w:val="22"/>
                <w:lang w:val="en-US"/>
              </w:rPr>
            </w:pPr>
            <w:proofErr w:type="gramStart"/>
            <w:r w:rsidRPr="00F61CFF">
              <w:rPr>
                <w:sz w:val="22"/>
                <w:szCs w:val="22"/>
                <w:lang w:val="en-US"/>
              </w:rPr>
              <w:lastRenderedPageBreak/>
              <w:t>S.aureus</w:t>
            </w:r>
            <w:proofErr w:type="gramEnd"/>
          </w:p>
        </w:tc>
        <w:tc>
          <w:tcPr>
            <w:tcW w:w="2268" w:type="dxa"/>
            <w:gridSpan w:val="2"/>
          </w:tcPr>
          <w:p w:rsidR="00902DA7" w:rsidRPr="00F61CFF" w:rsidRDefault="00902DA7" w:rsidP="00902DA7">
            <w:pPr>
              <w:rPr>
                <w:sz w:val="22"/>
                <w:szCs w:val="22"/>
              </w:rPr>
            </w:pPr>
            <w:r w:rsidRPr="00F61CFF">
              <w:rPr>
                <w:sz w:val="22"/>
                <w:szCs w:val="22"/>
              </w:rPr>
              <w:t>(0,01-1,0) г (см</w:t>
            </w:r>
            <w:r w:rsidRPr="00F61CFF">
              <w:rPr>
                <w:sz w:val="22"/>
                <w:szCs w:val="22"/>
                <w:vertAlign w:val="superscript"/>
              </w:rPr>
              <w:t>3</w:t>
            </w:r>
            <w:r w:rsidRPr="00F61CFF">
              <w:rPr>
                <w:sz w:val="22"/>
                <w:szCs w:val="22"/>
              </w:rPr>
              <w:t>)</w:t>
            </w:r>
          </w:p>
        </w:tc>
      </w:tr>
      <w:tr w:rsidR="00902DA7" w:rsidRPr="00F61CFF" w:rsidTr="00CC6485">
        <w:tc>
          <w:tcPr>
            <w:tcW w:w="694" w:type="dxa"/>
          </w:tcPr>
          <w:p w:rsidR="00902DA7" w:rsidRPr="003C79E5" w:rsidRDefault="00902DA7" w:rsidP="00902DA7">
            <w:pPr>
              <w:pStyle w:val="a7"/>
              <w:numPr>
                <w:ilvl w:val="0"/>
                <w:numId w:val="12"/>
              </w:numPr>
              <w:jc w:val="cente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ГОСТ 10444.11</w:t>
            </w:r>
          </w:p>
        </w:tc>
        <w:tc>
          <w:tcPr>
            <w:tcW w:w="3828" w:type="dxa"/>
          </w:tcPr>
          <w:p w:rsidR="00902DA7" w:rsidRPr="00F61CFF" w:rsidRDefault="00902DA7" w:rsidP="00902DA7">
            <w:pPr>
              <w:rPr>
                <w:sz w:val="22"/>
                <w:szCs w:val="22"/>
              </w:rPr>
            </w:pPr>
            <w:r w:rsidRPr="00F61CFF">
              <w:rPr>
                <w:sz w:val="22"/>
                <w:szCs w:val="22"/>
              </w:rPr>
              <w:t xml:space="preserve">Консервированная и соковая продукция. </w:t>
            </w:r>
            <w:r w:rsidRPr="00F61CFF">
              <w:rPr>
                <w:color w:val="000000"/>
                <w:sz w:val="22"/>
                <w:szCs w:val="22"/>
                <w:lang w:eastAsia="en-US"/>
              </w:rPr>
              <w:t>Специализированная пищ</w:t>
            </w:r>
            <w:r w:rsidR="005F563E">
              <w:rPr>
                <w:color w:val="000000"/>
                <w:sz w:val="22"/>
                <w:szCs w:val="22"/>
                <w:lang w:eastAsia="en-US"/>
              </w:rPr>
              <w:t>евая продукция. Детское питание</w:t>
            </w:r>
          </w:p>
        </w:tc>
        <w:tc>
          <w:tcPr>
            <w:tcW w:w="1701" w:type="dxa"/>
          </w:tcPr>
          <w:p w:rsidR="00902DA7" w:rsidRPr="00F61CFF" w:rsidRDefault="00902DA7" w:rsidP="00902DA7">
            <w:pPr>
              <w:ind w:left="57" w:right="57"/>
              <w:rPr>
                <w:sz w:val="22"/>
                <w:szCs w:val="22"/>
                <w:shd w:val="clear" w:color="auto" w:fill="FFFFFF"/>
              </w:rPr>
            </w:pPr>
            <w:r>
              <w:rPr>
                <w:sz w:val="22"/>
                <w:szCs w:val="22"/>
                <w:shd w:val="clear" w:color="auto" w:fill="FFFFFF"/>
              </w:rPr>
              <w:t>10.32.11</w:t>
            </w:r>
          </w:p>
          <w:p w:rsidR="00902DA7" w:rsidRPr="00F61CFF" w:rsidRDefault="00902DA7" w:rsidP="00902DA7">
            <w:pPr>
              <w:ind w:left="57" w:right="57"/>
              <w:rPr>
                <w:sz w:val="22"/>
                <w:szCs w:val="22"/>
                <w:shd w:val="clear" w:color="auto" w:fill="FFFFFF"/>
              </w:rPr>
            </w:pPr>
            <w:r>
              <w:rPr>
                <w:sz w:val="22"/>
                <w:szCs w:val="22"/>
                <w:shd w:val="clear" w:color="auto" w:fill="FFFFFF"/>
              </w:rPr>
              <w:t>10.32.12</w:t>
            </w:r>
          </w:p>
          <w:p w:rsidR="00902DA7" w:rsidRPr="00F61CFF" w:rsidRDefault="00902DA7" w:rsidP="00902DA7">
            <w:pPr>
              <w:ind w:left="57" w:right="57"/>
              <w:rPr>
                <w:sz w:val="22"/>
                <w:szCs w:val="22"/>
                <w:shd w:val="clear" w:color="auto" w:fill="FFFFFF"/>
              </w:rPr>
            </w:pPr>
            <w:r>
              <w:rPr>
                <w:sz w:val="22"/>
                <w:szCs w:val="22"/>
                <w:shd w:val="clear" w:color="auto" w:fill="FFFFFF"/>
              </w:rPr>
              <w:t>10.32.13</w:t>
            </w:r>
          </w:p>
          <w:p w:rsidR="00902DA7" w:rsidRPr="00F61CFF" w:rsidRDefault="00902DA7" w:rsidP="00902DA7">
            <w:pPr>
              <w:ind w:left="57" w:right="57"/>
              <w:rPr>
                <w:sz w:val="22"/>
                <w:szCs w:val="22"/>
                <w:shd w:val="clear" w:color="auto" w:fill="FFFFFF"/>
              </w:rPr>
            </w:pPr>
            <w:r>
              <w:rPr>
                <w:sz w:val="22"/>
                <w:szCs w:val="22"/>
                <w:shd w:val="clear" w:color="auto" w:fill="FFFFFF"/>
              </w:rPr>
              <w:t>10.32.14</w:t>
            </w:r>
          </w:p>
          <w:p w:rsidR="00902DA7" w:rsidRPr="00F61CFF" w:rsidRDefault="00902DA7" w:rsidP="00902DA7">
            <w:pPr>
              <w:ind w:left="57" w:right="57"/>
              <w:rPr>
                <w:sz w:val="22"/>
                <w:szCs w:val="22"/>
                <w:shd w:val="clear" w:color="auto" w:fill="FFFFFF"/>
              </w:rPr>
            </w:pPr>
            <w:r>
              <w:rPr>
                <w:sz w:val="22"/>
                <w:szCs w:val="22"/>
                <w:shd w:val="clear" w:color="auto" w:fill="FFFFFF"/>
              </w:rPr>
              <w:t>10.32.15</w:t>
            </w:r>
          </w:p>
          <w:p w:rsidR="00902DA7" w:rsidRPr="00F61CFF" w:rsidRDefault="00902DA7" w:rsidP="00902DA7">
            <w:pPr>
              <w:ind w:left="57" w:right="57"/>
              <w:rPr>
                <w:sz w:val="22"/>
                <w:szCs w:val="22"/>
                <w:shd w:val="clear" w:color="auto" w:fill="FFFFFF"/>
              </w:rPr>
            </w:pPr>
            <w:r>
              <w:rPr>
                <w:sz w:val="22"/>
                <w:szCs w:val="22"/>
                <w:shd w:val="clear" w:color="auto" w:fill="FFFFFF"/>
              </w:rPr>
              <w:t>10.32.16</w:t>
            </w:r>
          </w:p>
          <w:p w:rsidR="00902DA7" w:rsidRPr="00F61CFF" w:rsidRDefault="00902DA7" w:rsidP="00902DA7">
            <w:pPr>
              <w:ind w:left="57" w:right="57"/>
              <w:rPr>
                <w:sz w:val="22"/>
                <w:szCs w:val="22"/>
                <w:shd w:val="clear" w:color="auto" w:fill="FFFFFF"/>
              </w:rPr>
            </w:pPr>
            <w:r w:rsidRPr="00F61CFF">
              <w:rPr>
                <w:sz w:val="22"/>
                <w:szCs w:val="22"/>
                <w:shd w:val="clear" w:color="auto" w:fill="FFFFFF"/>
              </w:rPr>
              <w:t>10.32.17</w:t>
            </w:r>
          </w:p>
          <w:p w:rsidR="00902DA7" w:rsidRPr="00F61CFF" w:rsidRDefault="00902DA7" w:rsidP="00902DA7">
            <w:pPr>
              <w:ind w:left="57" w:right="57"/>
              <w:rPr>
                <w:sz w:val="22"/>
                <w:szCs w:val="22"/>
                <w:shd w:val="clear" w:color="auto" w:fill="FFFFFF"/>
              </w:rPr>
            </w:pPr>
            <w:r>
              <w:rPr>
                <w:sz w:val="22"/>
                <w:szCs w:val="22"/>
                <w:shd w:val="clear" w:color="auto" w:fill="FFFFFF"/>
              </w:rPr>
              <w:t>10.32.18</w:t>
            </w:r>
          </w:p>
          <w:p w:rsidR="00902DA7" w:rsidRPr="00F61CFF" w:rsidRDefault="00902DA7" w:rsidP="00902DA7">
            <w:pPr>
              <w:ind w:left="57" w:right="57"/>
              <w:rPr>
                <w:sz w:val="22"/>
                <w:szCs w:val="22"/>
                <w:shd w:val="clear" w:color="auto" w:fill="FFFFFF"/>
              </w:rPr>
            </w:pPr>
            <w:r>
              <w:rPr>
                <w:sz w:val="22"/>
                <w:szCs w:val="22"/>
                <w:shd w:val="clear" w:color="auto" w:fill="FFFFFF"/>
              </w:rPr>
              <w:lastRenderedPageBreak/>
              <w:t>10.32.19</w:t>
            </w:r>
            <w:r w:rsidRPr="00F61CFF">
              <w:rPr>
                <w:sz w:val="22"/>
                <w:szCs w:val="22"/>
                <w:shd w:val="clear" w:color="auto" w:fill="FFFFFF"/>
              </w:rPr>
              <w:t xml:space="preserve"> 10.32.19</w:t>
            </w:r>
          </w:p>
          <w:p w:rsidR="00902DA7" w:rsidRPr="00F61CFF" w:rsidRDefault="00902DA7" w:rsidP="00902DA7">
            <w:pPr>
              <w:ind w:left="57" w:right="57"/>
              <w:rPr>
                <w:sz w:val="22"/>
                <w:szCs w:val="22"/>
              </w:rPr>
            </w:pPr>
            <w:r w:rsidRPr="00F61CFF">
              <w:rPr>
                <w:sz w:val="22"/>
                <w:szCs w:val="22"/>
                <w:shd w:val="clear" w:color="auto" w:fill="FFFFFF"/>
              </w:rPr>
              <w:t>10.86.10</w:t>
            </w:r>
          </w:p>
        </w:tc>
        <w:tc>
          <w:tcPr>
            <w:tcW w:w="1701" w:type="dxa"/>
          </w:tcPr>
          <w:p w:rsidR="00902DA7" w:rsidRPr="00F61CFF" w:rsidRDefault="00902DA7" w:rsidP="00902DA7">
            <w:pPr>
              <w:pStyle w:val="k11"/>
              <w:spacing w:before="0" w:after="0"/>
              <w:ind w:left="57" w:right="57"/>
              <w:rPr>
                <w:sz w:val="22"/>
                <w:szCs w:val="22"/>
              </w:rPr>
            </w:pPr>
            <w:r w:rsidRPr="00F61CFF">
              <w:rPr>
                <w:rFonts w:ascii="Times New Roman" w:hAnsi="Times New Roman" w:cs="Times New Roman"/>
                <w:sz w:val="22"/>
                <w:szCs w:val="22"/>
              </w:rPr>
              <w:lastRenderedPageBreak/>
              <w:t xml:space="preserve">2009 </w:t>
            </w:r>
          </w:p>
          <w:p w:rsidR="00902DA7" w:rsidRPr="00F61CFF" w:rsidRDefault="00902DA7" w:rsidP="00902DA7">
            <w:pPr>
              <w:ind w:left="57" w:right="57"/>
              <w:rPr>
                <w:sz w:val="22"/>
                <w:szCs w:val="22"/>
                <w:lang w:val="en-US"/>
              </w:rPr>
            </w:pPr>
            <w:r w:rsidRPr="00F61CFF">
              <w:rPr>
                <w:sz w:val="22"/>
                <w:szCs w:val="22"/>
              </w:rPr>
              <w:t xml:space="preserve">0904 </w:t>
            </w:r>
          </w:p>
          <w:p w:rsidR="00902DA7" w:rsidRDefault="00902DA7" w:rsidP="00902DA7">
            <w:pPr>
              <w:ind w:left="57" w:right="57"/>
              <w:rPr>
                <w:sz w:val="22"/>
                <w:szCs w:val="22"/>
              </w:rPr>
            </w:pPr>
            <w:r w:rsidRPr="00F61CFF">
              <w:rPr>
                <w:sz w:val="22"/>
                <w:szCs w:val="22"/>
              </w:rPr>
              <w:t xml:space="preserve">0910 </w:t>
            </w:r>
          </w:p>
          <w:p w:rsidR="00902DA7" w:rsidRPr="00F61CFF" w:rsidRDefault="00902DA7" w:rsidP="00902DA7">
            <w:pPr>
              <w:ind w:left="57" w:right="57"/>
              <w:rPr>
                <w:sz w:val="22"/>
                <w:szCs w:val="22"/>
              </w:rPr>
            </w:pPr>
            <w:r w:rsidRPr="00F61CFF">
              <w:rPr>
                <w:sz w:val="22"/>
                <w:szCs w:val="22"/>
                <w:shd w:val="clear" w:color="auto" w:fill="FFFFFF"/>
              </w:rPr>
              <w:t xml:space="preserve">1901 </w:t>
            </w:r>
          </w:p>
        </w:tc>
        <w:tc>
          <w:tcPr>
            <w:tcW w:w="2126" w:type="dxa"/>
          </w:tcPr>
          <w:p w:rsidR="00902DA7" w:rsidRPr="00F61CFF" w:rsidRDefault="00902DA7" w:rsidP="00902DA7">
            <w:pPr>
              <w:rPr>
                <w:sz w:val="22"/>
                <w:szCs w:val="22"/>
              </w:rPr>
            </w:pPr>
            <w:r w:rsidRPr="00F61CFF">
              <w:rPr>
                <w:sz w:val="22"/>
                <w:szCs w:val="22"/>
              </w:rPr>
              <w:t>Молочнокислые бактерии</w:t>
            </w:r>
          </w:p>
        </w:tc>
        <w:tc>
          <w:tcPr>
            <w:tcW w:w="2268" w:type="dxa"/>
            <w:gridSpan w:val="2"/>
          </w:tcPr>
          <w:p w:rsidR="00902DA7" w:rsidRPr="00F61CFF" w:rsidRDefault="00902DA7" w:rsidP="00902DA7">
            <w:pPr>
              <w:rPr>
                <w:sz w:val="22"/>
                <w:szCs w:val="22"/>
              </w:rPr>
            </w:pPr>
            <w:r w:rsidRPr="00F61CFF">
              <w:rPr>
                <w:sz w:val="22"/>
                <w:szCs w:val="22"/>
              </w:rPr>
              <w:t>в 1 г (см</w:t>
            </w:r>
            <w:r w:rsidRPr="00F61CFF">
              <w:rPr>
                <w:sz w:val="22"/>
                <w:szCs w:val="22"/>
                <w:vertAlign w:val="superscript"/>
              </w:rPr>
              <w:t>3</w:t>
            </w:r>
            <w:r w:rsidRPr="00F61CFF">
              <w:rPr>
                <w:sz w:val="22"/>
                <w:szCs w:val="22"/>
              </w:rPr>
              <w:t>)</w:t>
            </w:r>
          </w:p>
          <w:p w:rsidR="00902DA7" w:rsidRPr="00F61CFF" w:rsidRDefault="00902DA7" w:rsidP="00902DA7">
            <w:pPr>
              <w:rPr>
                <w:sz w:val="22"/>
                <w:szCs w:val="22"/>
              </w:rPr>
            </w:pPr>
            <w:r w:rsidRPr="00F61CFF">
              <w:rPr>
                <w:sz w:val="22"/>
                <w:szCs w:val="22"/>
              </w:rPr>
              <w:t>(1·10</w:t>
            </w:r>
            <w:r w:rsidRPr="00F61CFF">
              <w:rPr>
                <w:sz w:val="22"/>
                <w:szCs w:val="22"/>
                <w:vertAlign w:val="superscript"/>
              </w:rPr>
              <w:t>3</w:t>
            </w:r>
            <w:r w:rsidRPr="00F61CFF">
              <w:rPr>
                <w:sz w:val="22"/>
                <w:szCs w:val="22"/>
              </w:rPr>
              <w:t>-1·10</w:t>
            </w:r>
            <w:r w:rsidRPr="00F61CFF">
              <w:rPr>
                <w:sz w:val="22"/>
                <w:szCs w:val="22"/>
                <w:vertAlign w:val="superscript"/>
              </w:rPr>
              <w:t>8</w:t>
            </w:r>
            <w:r w:rsidRPr="00F61CFF">
              <w:rPr>
                <w:sz w:val="22"/>
                <w:szCs w:val="22"/>
              </w:rPr>
              <w:t>)</w:t>
            </w:r>
            <w:r w:rsidR="005F563E">
              <w:rPr>
                <w:sz w:val="22"/>
                <w:szCs w:val="22"/>
              </w:rPr>
              <w:t xml:space="preserve"> </w:t>
            </w:r>
            <w:r w:rsidRPr="00F61CFF">
              <w:rPr>
                <w:sz w:val="22"/>
                <w:szCs w:val="22"/>
              </w:rPr>
              <w:t>КОЕ/г (см</w:t>
            </w:r>
            <w:r w:rsidRPr="00F61CFF">
              <w:rPr>
                <w:sz w:val="22"/>
                <w:szCs w:val="22"/>
                <w:vertAlign w:val="superscript"/>
              </w:rPr>
              <w:t>3</w:t>
            </w:r>
            <w:r w:rsidRPr="00F61CFF">
              <w:rPr>
                <w:sz w:val="22"/>
                <w:szCs w:val="22"/>
              </w:rPr>
              <w:t>)</w:t>
            </w:r>
          </w:p>
        </w:tc>
      </w:tr>
      <w:tr w:rsidR="00902DA7" w:rsidRPr="00F61CFF" w:rsidTr="00CC6485">
        <w:tc>
          <w:tcPr>
            <w:tcW w:w="694" w:type="dxa"/>
          </w:tcPr>
          <w:p w:rsidR="00902DA7" w:rsidRPr="003C79E5" w:rsidRDefault="00902DA7" w:rsidP="00902DA7">
            <w:pPr>
              <w:pStyle w:val="a7"/>
              <w:numPr>
                <w:ilvl w:val="0"/>
                <w:numId w:val="12"/>
              </w:numPr>
              <w:jc w:val="cente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МУК 4.2.2428-08 Р3</w:t>
            </w:r>
          </w:p>
        </w:tc>
        <w:tc>
          <w:tcPr>
            <w:tcW w:w="3828" w:type="dxa"/>
          </w:tcPr>
          <w:p w:rsidR="00902DA7" w:rsidRPr="00F61CFF" w:rsidRDefault="00902DA7" w:rsidP="00902DA7">
            <w:pPr>
              <w:rPr>
                <w:sz w:val="22"/>
                <w:szCs w:val="22"/>
              </w:rPr>
            </w:pPr>
            <w:r w:rsidRPr="00F61CFF">
              <w:rPr>
                <w:sz w:val="22"/>
                <w:szCs w:val="22"/>
              </w:rPr>
              <w:t>Пищевая продукция для питания детей раннего возраста. Специализированная пищевая продукция для диетического лечебного питания для детей до 6 месяцев, для н</w:t>
            </w:r>
            <w:r w:rsidR="005F563E">
              <w:rPr>
                <w:sz w:val="22"/>
                <w:szCs w:val="22"/>
              </w:rPr>
              <w:t>едоношенных и маловесных детей</w:t>
            </w:r>
          </w:p>
        </w:tc>
        <w:tc>
          <w:tcPr>
            <w:tcW w:w="1701" w:type="dxa"/>
          </w:tcPr>
          <w:p w:rsidR="00902DA7" w:rsidRPr="00F61CFF" w:rsidRDefault="00902DA7" w:rsidP="00902DA7">
            <w:pPr>
              <w:rPr>
                <w:sz w:val="22"/>
                <w:szCs w:val="22"/>
              </w:rPr>
            </w:pPr>
            <w:r w:rsidRPr="00F61CFF">
              <w:rPr>
                <w:sz w:val="22"/>
                <w:szCs w:val="22"/>
                <w:shd w:val="clear" w:color="auto" w:fill="FFFFFF"/>
              </w:rPr>
              <w:t>10.86.10</w:t>
            </w:r>
          </w:p>
        </w:tc>
        <w:tc>
          <w:tcPr>
            <w:tcW w:w="1701" w:type="dxa"/>
          </w:tcPr>
          <w:p w:rsidR="00902DA7" w:rsidRPr="00F61CFF" w:rsidRDefault="00902DA7" w:rsidP="00902DA7">
            <w:pPr>
              <w:rPr>
                <w:sz w:val="22"/>
                <w:szCs w:val="22"/>
              </w:rPr>
            </w:pPr>
            <w:r w:rsidRPr="00F61CFF">
              <w:rPr>
                <w:sz w:val="22"/>
                <w:szCs w:val="22"/>
                <w:shd w:val="clear" w:color="auto" w:fill="FFFFFF"/>
              </w:rPr>
              <w:t xml:space="preserve">1901 </w:t>
            </w:r>
          </w:p>
        </w:tc>
        <w:tc>
          <w:tcPr>
            <w:tcW w:w="2126" w:type="dxa"/>
          </w:tcPr>
          <w:p w:rsidR="00902DA7" w:rsidRPr="00F61CFF" w:rsidRDefault="00902DA7" w:rsidP="00902DA7">
            <w:pPr>
              <w:rPr>
                <w:sz w:val="22"/>
                <w:szCs w:val="22"/>
              </w:rPr>
            </w:pPr>
            <w:proofErr w:type="gramStart"/>
            <w:r w:rsidRPr="00F61CFF">
              <w:rPr>
                <w:sz w:val="22"/>
                <w:szCs w:val="22"/>
                <w:lang w:val="en-US"/>
              </w:rPr>
              <w:t>Enterobacter</w:t>
            </w:r>
            <w:r w:rsidRPr="00F61CFF">
              <w:rPr>
                <w:sz w:val="22"/>
                <w:szCs w:val="22"/>
              </w:rPr>
              <w:t xml:space="preserve">  </w:t>
            </w:r>
            <w:r w:rsidRPr="00F61CFF">
              <w:rPr>
                <w:sz w:val="22"/>
                <w:szCs w:val="22"/>
                <w:lang w:val="en-US"/>
              </w:rPr>
              <w:t>zakazakii</w:t>
            </w:r>
            <w:proofErr w:type="gramEnd"/>
          </w:p>
        </w:tc>
        <w:tc>
          <w:tcPr>
            <w:tcW w:w="2268" w:type="dxa"/>
            <w:gridSpan w:val="2"/>
          </w:tcPr>
          <w:p w:rsidR="00902DA7" w:rsidRPr="00F61CFF" w:rsidRDefault="00902DA7" w:rsidP="00902DA7">
            <w:pPr>
              <w:rPr>
                <w:sz w:val="22"/>
                <w:szCs w:val="22"/>
              </w:rPr>
            </w:pPr>
            <w:r w:rsidRPr="00F61CFF">
              <w:rPr>
                <w:sz w:val="22"/>
                <w:szCs w:val="22"/>
              </w:rPr>
              <w:t>300 г</w:t>
            </w:r>
            <w:r w:rsidR="005F563E">
              <w:rPr>
                <w:sz w:val="22"/>
                <w:szCs w:val="22"/>
              </w:rPr>
              <w:t xml:space="preserve"> </w:t>
            </w:r>
            <w:r w:rsidRPr="00F61CFF">
              <w:rPr>
                <w:sz w:val="22"/>
                <w:szCs w:val="22"/>
              </w:rPr>
              <w:t>(см</w:t>
            </w:r>
            <w:r w:rsidRPr="00F61CFF">
              <w:rPr>
                <w:sz w:val="22"/>
                <w:szCs w:val="22"/>
                <w:vertAlign w:val="superscript"/>
              </w:rPr>
              <w:t>3</w:t>
            </w:r>
            <w:r w:rsidRPr="00F61CFF">
              <w:rPr>
                <w:sz w:val="22"/>
                <w:szCs w:val="22"/>
              </w:rPr>
              <w:t>)</w:t>
            </w:r>
          </w:p>
        </w:tc>
      </w:tr>
      <w:tr w:rsidR="00902DA7" w:rsidRPr="00F61CFF" w:rsidTr="00CC6485">
        <w:tc>
          <w:tcPr>
            <w:tcW w:w="694" w:type="dxa"/>
            <w:vMerge w:val="restart"/>
          </w:tcPr>
          <w:p w:rsidR="00902DA7" w:rsidRPr="003C79E5" w:rsidRDefault="00902DA7" w:rsidP="00902DA7">
            <w:pPr>
              <w:pStyle w:val="a7"/>
              <w:numPr>
                <w:ilvl w:val="0"/>
                <w:numId w:val="12"/>
              </w:numPr>
              <w:rPr>
                <w:sz w:val="22"/>
                <w:szCs w:val="22"/>
              </w:rPr>
            </w:pPr>
          </w:p>
        </w:tc>
        <w:tc>
          <w:tcPr>
            <w:tcW w:w="2922" w:type="dxa"/>
            <w:vMerge w:val="restart"/>
          </w:tcPr>
          <w:p w:rsidR="00902DA7" w:rsidRPr="00F61CFF" w:rsidRDefault="00902DA7" w:rsidP="00902DA7">
            <w:pPr>
              <w:autoSpaceDE w:val="0"/>
              <w:autoSpaceDN w:val="0"/>
              <w:adjustRightInd w:val="0"/>
              <w:rPr>
                <w:sz w:val="22"/>
                <w:szCs w:val="22"/>
              </w:rPr>
            </w:pPr>
            <w:r w:rsidRPr="00F61CFF">
              <w:rPr>
                <w:sz w:val="22"/>
                <w:szCs w:val="22"/>
              </w:rPr>
              <w:t>ГОСТ 26972</w:t>
            </w:r>
          </w:p>
        </w:tc>
        <w:tc>
          <w:tcPr>
            <w:tcW w:w="3828" w:type="dxa"/>
            <w:vMerge w:val="restart"/>
          </w:tcPr>
          <w:p w:rsidR="00902DA7" w:rsidRPr="00F61CFF" w:rsidRDefault="00902DA7" w:rsidP="00902DA7">
            <w:pPr>
              <w:rPr>
                <w:color w:val="000000"/>
                <w:sz w:val="22"/>
                <w:szCs w:val="22"/>
                <w:lang w:eastAsia="en-US"/>
              </w:rPr>
            </w:pPr>
            <w:r w:rsidRPr="00F61CFF">
              <w:rPr>
                <w:sz w:val="22"/>
                <w:szCs w:val="22"/>
              </w:rPr>
              <w:t>Зерно, м</w:t>
            </w:r>
            <w:r w:rsidR="005F563E">
              <w:rPr>
                <w:color w:val="000000"/>
                <w:sz w:val="22"/>
                <w:szCs w:val="22"/>
                <w:lang w:eastAsia="en-US"/>
              </w:rPr>
              <w:t>укомольно-крупяные продукты</w:t>
            </w:r>
          </w:p>
        </w:tc>
        <w:tc>
          <w:tcPr>
            <w:tcW w:w="1701" w:type="dxa"/>
            <w:vMerge w:val="restart"/>
          </w:tcPr>
          <w:p w:rsidR="00902DA7" w:rsidRDefault="00902DA7" w:rsidP="00902DA7">
            <w:pPr>
              <w:ind w:left="57" w:right="57"/>
              <w:rPr>
                <w:sz w:val="22"/>
                <w:szCs w:val="22"/>
                <w:shd w:val="clear" w:color="auto" w:fill="FFFFFF"/>
              </w:rPr>
            </w:pPr>
            <w:r>
              <w:rPr>
                <w:sz w:val="22"/>
                <w:szCs w:val="22"/>
                <w:shd w:val="clear" w:color="auto" w:fill="FFFFFF"/>
              </w:rPr>
              <w:t>01.11.11</w:t>
            </w:r>
          </w:p>
          <w:p w:rsidR="00902DA7" w:rsidRDefault="00902DA7" w:rsidP="00902DA7">
            <w:pPr>
              <w:ind w:left="57" w:right="57"/>
              <w:rPr>
                <w:sz w:val="22"/>
                <w:szCs w:val="22"/>
                <w:shd w:val="clear" w:color="auto" w:fill="FFFFFF"/>
              </w:rPr>
            </w:pPr>
            <w:r>
              <w:rPr>
                <w:sz w:val="22"/>
                <w:szCs w:val="22"/>
                <w:shd w:val="clear" w:color="auto" w:fill="FFFFFF"/>
              </w:rPr>
              <w:t>01.11.12</w:t>
            </w:r>
          </w:p>
          <w:p w:rsidR="00902DA7" w:rsidRPr="00F61CFF" w:rsidRDefault="00902DA7" w:rsidP="00902DA7">
            <w:pPr>
              <w:ind w:left="57" w:right="57"/>
              <w:rPr>
                <w:sz w:val="22"/>
                <w:szCs w:val="22"/>
              </w:rPr>
            </w:pPr>
            <w:r>
              <w:rPr>
                <w:sz w:val="22"/>
                <w:szCs w:val="22"/>
                <w:shd w:val="clear" w:color="auto" w:fill="FFFFFF"/>
              </w:rPr>
              <w:t>01.11.31</w:t>
            </w:r>
          </w:p>
          <w:p w:rsidR="00902DA7" w:rsidRPr="00F61CFF" w:rsidRDefault="00902DA7" w:rsidP="00902DA7">
            <w:pPr>
              <w:ind w:left="57" w:right="57"/>
              <w:rPr>
                <w:sz w:val="22"/>
                <w:szCs w:val="22"/>
                <w:shd w:val="clear" w:color="auto" w:fill="FFFFFF"/>
              </w:rPr>
            </w:pPr>
            <w:r>
              <w:rPr>
                <w:sz w:val="22"/>
                <w:szCs w:val="22"/>
                <w:shd w:val="clear" w:color="auto" w:fill="FFFFFF"/>
              </w:rPr>
              <w:t>01.11.32</w:t>
            </w:r>
            <w:r w:rsidRPr="00F61CFF">
              <w:rPr>
                <w:sz w:val="22"/>
                <w:szCs w:val="22"/>
                <w:shd w:val="clear" w:color="auto" w:fill="FFFFFF"/>
              </w:rPr>
              <w:t xml:space="preserve"> 01.11.33 01.11.4</w:t>
            </w:r>
          </w:p>
          <w:p w:rsidR="00902DA7" w:rsidRPr="00F61CFF" w:rsidRDefault="00902DA7" w:rsidP="00902DA7">
            <w:pPr>
              <w:ind w:left="57" w:right="57"/>
              <w:rPr>
                <w:sz w:val="22"/>
                <w:szCs w:val="22"/>
                <w:shd w:val="clear" w:color="auto" w:fill="FFFFFF"/>
              </w:rPr>
            </w:pPr>
            <w:r w:rsidRPr="00F61CFF">
              <w:rPr>
                <w:sz w:val="22"/>
                <w:szCs w:val="22"/>
              </w:rPr>
              <w:t xml:space="preserve">10.61.1 </w:t>
            </w:r>
            <w:r w:rsidRPr="00F61CFF">
              <w:rPr>
                <w:sz w:val="22"/>
                <w:szCs w:val="22"/>
                <w:shd w:val="clear" w:color="auto" w:fill="FFFFFF"/>
              </w:rPr>
              <w:t>10.61.2 10.61.3 10.61.4</w:t>
            </w:r>
          </w:p>
          <w:p w:rsidR="00902DA7" w:rsidRPr="00F61CFF" w:rsidRDefault="00902DA7" w:rsidP="00902DA7">
            <w:pPr>
              <w:ind w:left="57" w:right="57"/>
              <w:rPr>
                <w:sz w:val="22"/>
                <w:szCs w:val="22"/>
                <w:shd w:val="clear" w:color="auto" w:fill="FFFFFF"/>
              </w:rPr>
            </w:pPr>
            <w:r>
              <w:rPr>
                <w:sz w:val="22"/>
                <w:szCs w:val="22"/>
                <w:shd w:val="clear" w:color="auto" w:fill="FFFFFF"/>
              </w:rPr>
              <w:t>10.71.11</w:t>
            </w:r>
            <w:r w:rsidRPr="00F61CFF">
              <w:rPr>
                <w:sz w:val="22"/>
                <w:szCs w:val="22"/>
                <w:shd w:val="clear" w:color="auto" w:fill="FFFFFF"/>
              </w:rPr>
              <w:t xml:space="preserve"> 10.71.12</w:t>
            </w:r>
          </w:p>
          <w:p w:rsidR="00902DA7" w:rsidRPr="00F61CFF" w:rsidRDefault="00902DA7" w:rsidP="00902DA7">
            <w:pPr>
              <w:ind w:left="57" w:right="57"/>
              <w:rPr>
                <w:sz w:val="22"/>
                <w:szCs w:val="22"/>
                <w:shd w:val="clear" w:color="auto" w:fill="FFFFFF"/>
              </w:rPr>
            </w:pPr>
            <w:r w:rsidRPr="00F61CFF">
              <w:rPr>
                <w:sz w:val="22"/>
                <w:szCs w:val="22"/>
                <w:shd w:val="clear" w:color="auto" w:fill="FFFFFF"/>
              </w:rPr>
              <w:t>10.71.1</w:t>
            </w:r>
          </w:p>
          <w:p w:rsidR="00902DA7" w:rsidRPr="00F61CFF" w:rsidRDefault="00902DA7" w:rsidP="00902DA7">
            <w:pPr>
              <w:ind w:left="57" w:right="57"/>
              <w:rPr>
                <w:sz w:val="22"/>
                <w:szCs w:val="22"/>
              </w:rPr>
            </w:pPr>
            <w:r w:rsidRPr="00F61CFF">
              <w:rPr>
                <w:sz w:val="22"/>
                <w:szCs w:val="22"/>
                <w:shd w:val="clear" w:color="auto" w:fill="FFFFFF"/>
              </w:rPr>
              <w:t xml:space="preserve">10.72.11 </w:t>
            </w:r>
          </w:p>
          <w:p w:rsidR="00902DA7" w:rsidRPr="00F61CFF" w:rsidRDefault="00902DA7" w:rsidP="00902DA7">
            <w:pPr>
              <w:ind w:left="57" w:right="57"/>
              <w:rPr>
                <w:sz w:val="22"/>
                <w:szCs w:val="22"/>
                <w:shd w:val="clear" w:color="auto" w:fill="FFFFFF"/>
              </w:rPr>
            </w:pPr>
            <w:r w:rsidRPr="00F61CFF">
              <w:rPr>
                <w:sz w:val="22"/>
                <w:szCs w:val="22"/>
              </w:rPr>
              <w:t xml:space="preserve">10.72.12 </w:t>
            </w:r>
            <w:r w:rsidRPr="00F61CFF">
              <w:rPr>
                <w:sz w:val="22"/>
                <w:szCs w:val="22"/>
                <w:shd w:val="clear" w:color="auto" w:fill="FFFFFF"/>
              </w:rPr>
              <w:t xml:space="preserve">10.72.19 </w:t>
            </w:r>
          </w:p>
          <w:p w:rsidR="00902DA7" w:rsidRPr="00F61CFF" w:rsidRDefault="00902DA7" w:rsidP="00902DA7">
            <w:pPr>
              <w:ind w:left="57" w:right="57"/>
              <w:rPr>
                <w:sz w:val="22"/>
                <w:szCs w:val="22"/>
              </w:rPr>
            </w:pPr>
            <w:r w:rsidRPr="00F61CFF">
              <w:rPr>
                <w:sz w:val="22"/>
                <w:szCs w:val="22"/>
                <w:shd w:val="clear" w:color="auto" w:fill="FFFFFF"/>
              </w:rPr>
              <w:t>10.72.2</w:t>
            </w:r>
          </w:p>
        </w:tc>
        <w:tc>
          <w:tcPr>
            <w:tcW w:w="1701" w:type="dxa"/>
            <w:vMerge w:val="restart"/>
          </w:tcPr>
          <w:p w:rsidR="00902DA7" w:rsidRPr="00F61CFF" w:rsidRDefault="00902DA7" w:rsidP="00902DA7">
            <w:pPr>
              <w:ind w:left="57" w:right="57"/>
              <w:rPr>
                <w:sz w:val="22"/>
                <w:szCs w:val="22"/>
              </w:rPr>
            </w:pPr>
            <w:r w:rsidRPr="00F61CFF">
              <w:rPr>
                <w:sz w:val="22"/>
                <w:szCs w:val="22"/>
              </w:rPr>
              <w:t xml:space="preserve">1001 </w:t>
            </w:r>
          </w:p>
          <w:p w:rsidR="00902DA7" w:rsidRPr="00F61CFF" w:rsidRDefault="00902DA7" w:rsidP="00902DA7">
            <w:pPr>
              <w:ind w:left="57" w:right="57"/>
              <w:rPr>
                <w:sz w:val="22"/>
                <w:szCs w:val="22"/>
              </w:rPr>
            </w:pPr>
            <w:r w:rsidRPr="00F61CFF">
              <w:rPr>
                <w:sz w:val="22"/>
                <w:szCs w:val="22"/>
              </w:rPr>
              <w:t xml:space="preserve">1003 </w:t>
            </w:r>
          </w:p>
          <w:p w:rsidR="00902DA7" w:rsidRPr="00F61CFF" w:rsidRDefault="00902DA7" w:rsidP="00902DA7">
            <w:pPr>
              <w:ind w:left="57" w:right="57"/>
              <w:rPr>
                <w:sz w:val="22"/>
                <w:szCs w:val="22"/>
              </w:rPr>
            </w:pPr>
            <w:r w:rsidRPr="00F61CFF">
              <w:rPr>
                <w:sz w:val="22"/>
                <w:szCs w:val="22"/>
              </w:rPr>
              <w:t xml:space="preserve">1005 </w:t>
            </w:r>
          </w:p>
          <w:p w:rsidR="00902DA7" w:rsidRPr="00F61CFF" w:rsidRDefault="00902DA7" w:rsidP="00902DA7">
            <w:pPr>
              <w:ind w:left="57" w:right="57"/>
              <w:rPr>
                <w:sz w:val="22"/>
                <w:szCs w:val="22"/>
              </w:rPr>
            </w:pPr>
            <w:r w:rsidRPr="00F61CFF">
              <w:rPr>
                <w:sz w:val="22"/>
                <w:szCs w:val="22"/>
              </w:rPr>
              <w:t xml:space="preserve">1006 </w:t>
            </w:r>
          </w:p>
          <w:p w:rsidR="00902DA7" w:rsidRPr="00F61CFF" w:rsidRDefault="00902DA7" w:rsidP="00902DA7">
            <w:pPr>
              <w:ind w:left="57" w:right="57"/>
              <w:rPr>
                <w:sz w:val="22"/>
                <w:szCs w:val="22"/>
              </w:rPr>
            </w:pPr>
            <w:r w:rsidRPr="00F61CFF">
              <w:rPr>
                <w:sz w:val="22"/>
                <w:szCs w:val="22"/>
              </w:rPr>
              <w:t xml:space="preserve">1007 </w:t>
            </w:r>
          </w:p>
          <w:p w:rsidR="00902DA7" w:rsidRPr="00F61CFF" w:rsidRDefault="00902DA7" w:rsidP="00902DA7">
            <w:pPr>
              <w:ind w:left="57" w:right="57"/>
              <w:rPr>
                <w:sz w:val="22"/>
                <w:szCs w:val="22"/>
              </w:rPr>
            </w:pPr>
            <w:r w:rsidRPr="00F61CFF">
              <w:rPr>
                <w:sz w:val="22"/>
                <w:szCs w:val="22"/>
              </w:rPr>
              <w:t xml:space="preserve">1008 </w:t>
            </w:r>
          </w:p>
          <w:p w:rsidR="00902DA7" w:rsidRPr="00F61CFF" w:rsidRDefault="00902DA7" w:rsidP="00902DA7">
            <w:pPr>
              <w:ind w:left="57" w:right="57"/>
              <w:rPr>
                <w:sz w:val="22"/>
                <w:szCs w:val="22"/>
              </w:rPr>
            </w:pPr>
            <w:r w:rsidRPr="00F61CFF">
              <w:rPr>
                <w:sz w:val="22"/>
                <w:szCs w:val="22"/>
              </w:rPr>
              <w:t xml:space="preserve">1101 </w:t>
            </w:r>
          </w:p>
          <w:p w:rsidR="00902DA7" w:rsidRPr="00F61CFF" w:rsidRDefault="00902DA7" w:rsidP="00902DA7">
            <w:pPr>
              <w:ind w:left="57" w:right="57"/>
              <w:rPr>
                <w:sz w:val="22"/>
                <w:szCs w:val="22"/>
                <w:lang w:val="en-US"/>
              </w:rPr>
            </w:pPr>
            <w:r w:rsidRPr="00F61CFF">
              <w:rPr>
                <w:sz w:val="22"/>
                <w:szCs w:val="22"/>
              </w:rPr>
              <w:t xml:space="preserve">1102 </w:t>
            </w:r>
          </w:p>
          <w:p w:rsidR="00902DA7" w:rsidRPr="00F61CFF" w:rsidRDefault="00902DA7" w:rsidP="00902DA7">
            <w:pPr>
              <w:ind w:left="57" w:right="57"/>
              <w:rPr>
                <w:sz w:val="22"/>
                <w:szCs w:val="22"/>
              </w:rPr>
            </w:pPr>
            <w:r w:rsidRPr="00F61CFF">
              <w:rPr>
                <w:sz w:val="22"/>
                <w:szCs w:val="22"/>
              </w:rPr>
              <w:t xml:space="preserve">1103 </w:t>
            </w:r>
          </w:p>
          <w:p w:rsidR="00902DA7" w:rsidRPr="00F61CFF" w:rsidRDefault="00902DA7" w:rsidP="00902DA7">
            <w:pPr>
              <w:ind w:left="57" w:right="57"/>
              <w:rPr>
                <w:sz w:val="22"/>
                <w:szCs w:val="22"/>
              </w:rPr>
            </w:pPr>
            <w:r w:rsidRPr="00F61CFF">
              <w:rPr>
                <w:sz w:val="22"/>
                <w:szCs w:val="22"/>
              </w:rPr>
              <w:t xml:space="preserve">1104 </w:t>
            </w:r>
          </w:p>
          <w:p w:rsidR="00902DA7" w:rsidRPr="00F61CFF" w:rsidRDefault="00902DA7" w:rsidP="00902DA7">
            <w:pPr>
              <w:ind w:left="57" w:right="57"/>
              <w:rPr>
                <w:sz w:val="22"/>
                <w:szCs w:val="22"/>
              </w:rPr>
            </w:pPr>
            <w:r w:rsidRPr="00F61CFF">
              <w:rPr>
                <w:sz w:val="22"/>
                <w:szCs w:val="22"/>
              </w:rPr>
              <w:t xml:space="preserve">1106 </w:t>
            </w:r>
          </w:p>
          <w:p w:rsidR="00902DA7" w:rsidRPr="00F61CFF" w:rsidRDefault="00902DA7" w:rsidP="00902DA7">
            <w:pPr>
              <w:ind w:left="57" w:right="57"/>
              <w:rPr>
                <w:sz w:val="22"/>
                <w:szCs w:val="22"/>
              </w:rPr>
            </w:pPr>
            <w:r w:rsidRPr="00F61CFF">
              <w:rPr>
                <w:sz w:val="22"/>
                <w:szCs w:val="22"/>
              </w:rPr>
              <w:t xml:space="preserve">1107 </w:t>
            </w:r>
          </w:p>
          <w:p w:rsidR="00902DA7" w:rsidRPr="00F61CFF" w:rsidRDefault="00902DA7" w:rsidP="00902DA7">
            <w:pPr>
              <w:ind w:left="57" w:right="57"/>
              <w:rPr>
                <w:sz w:val="22"/>
                <w:szCs w:val="22"/>
              </w:rPr>
            </w:pPr>
            <w:r w:rsidRPr="00F61CFF">
              <w:rPr>
                <w:sz w:val="22"/>
                <w:szCs w:val="22"/>
              </w:rPr>
              <w:t>1108</w:t>
            </w:r>
          </w:p>
          <w:p w:rsidR="00902DA7" w:rsidRPr="00F61CFF" w:rsidRDefault="00902DA7" w:rsidP="00902DA7">
            <w:pPr>
              <w:pStyle w:val="11"/>
              <w:spacing w:before="0" w:beforeAutospacing="0" w:after="0" w:afterAutospacing="0"/>
              <w:ind w:left="57" w:right="57"/>
              <w:rPr>
                <w:sz w:val="22"/>
                <w:szCs w:val="22"/>
              </w:rPr>
            </w:pPr>
            <w:r w:rsidRPr="00F61CFF">
              <w:rPr>
                <w:sz w:val="22"/>
                <w:szCs w:val="22"/>
              </w:rPr>
              <w:t xml:space="preserve">1902 </w:t>
            </w:r>
          </w:p>
          <w:p w:rsidR="00902DA7" w:rsidRPr="00F61CFF" w:rsidRDefault="00902DA7" w:rsidP="00902DA7">
            <w:pPr>
              <w:ind w:left="57" w:right="57"/>
              <w:rPr>
                <w:sz w:val="22"/>
                <w:szCs w:val="22"/>
              </w:rPr>
            </w:pPr>
          </w:p>
        </w:tc>
        <w:tc>
          <w:tcPr>
            <w:tcW w:w="2126" w:type="dxa"/>
          </w:tcPr>
          <w:p w:rsidR="00902DA7" w:rsidRPr="00F61CFF" w:rsidRDefault="00902DA7" w:rsidP="00902DA7">
            <w:pPr>
              <w:rPr>
                <w:sz w:val="22"/>
                <w:szCs w:val="22"/>
              </w:rPr>
            </w:pPr>
            <w:r w:rsidRPr="00F61CFF">
              <w:rPr>
                <w:sz w:val="22"/>
                <w:szCs w:val="22"/>
              </w:rPr>
              <w:t>КМАФАнМ</w:t>
            </w:r>
          </w:p>
        </w:tc>
        <w:tc>
          <w:tcPr>
            <w:tcW w:w="2268" w:type="dxa"/>
            <w:gridSpan w:val="2"/>
          </w:tcPr>
          <w:p w:rsidR="00902DA7" w:rsidRPr="00F61CFF" w:rsidRDefault="00902DA7" w:rsidP="00902DA7">
            <w:pPr>
              <w:rPr>
                <w:sz w:val="22"/>
                <w:szCs w:val="22"/>
              </w:rPr>
            </w:pPr>
            <w:r w:rsidRPr="00F61CFF">
              <w:rPr>
                <w:sz w:val="22"/>
                <w:szCs w:val="22"/>
              </w:rPr>
              <w:t>(1·10</w:t>
            </w:r>
            <w:r w:rsidRPr="00F61CFF">
              <w:rPr>
                <w:sz w:val="22"/>
                <w:szCs w:val="22"/>
                <w:vertAlign w:val="superscript"/>
              </w:rPr>
              <w:t>3</w:t>
            </w:r>
            <w:r w:rsidRPr="00F61CFF">
              <w:rPr>
                <w:sz w:val="22"/>
                <w:szCs w:val="22"/>
              </w:rPr>
              <w:t>-1·10</w:t>
            </w:r>
            <w:r w:rsidRPr="00F61CFF">
              <w:rPr>
                <w:sz w:val="22"/>
                <w:szCs w:val="22"/>
                <w:vertAlign w:val="superscript"/>
              </w:rPr>
              <w:t>4</w:t>
            </w:r>
            <w:r w:rsidRPr="00F61CFF">
              <w:rPr>
                <w:sz w:val="22"/>
                <w:szCs w:val="22"/>
              </w:rPr>
              <w:t>)</w:t>
            </w:r>
            <w:r w:rsidR="005F563E">
              <w:rPr>
                <w:sz w:val="22"/>
                <w:szCs w:val="22"/>
              </w:rPr>
              <w:t xml:space="preserve"> </w:t>
            </w:r>
            <w:r w:rsidRPr="00F61CFF">
              <w:rPr>
                <w:sz w:val="22"/>
                <w:szCs w:val="22"/>
              </w:rPr>
              <w:t>КОЕ/г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color w:val="000000"/>
                <w:sz w:val="22"/>
                <w:szCs w:val="22"/>
                <w:lang w:eastAsia="en-US"/>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БГКП (колиформы)</w:t>
            </w:r>
          </w:p>
        </w:tc>
        <w:tc>
          <w:tcPr>
            <w:tcW w:w="2268" w:type="dxa"/>
            <w:gridSpan w:val="2"/>
          </w:tcPr>
          <w:p w:rsidR="00902DA7" w:rsidRPr="00F61CFF" w:rsidRDefault="00902DA7" w:rsidP="00902DA7">
            <w:pPr>
              <w:rPr>
                <w:sz w:val="22"/>
                <w:szCs w:val="22"/>
              </w:rPr>
            </w:pPr>
            <w:r w:rsidRPr="00F61CFF">
              <w:rPr>
                <w:sz w:val="22"/>
                <w:szCs w:val="22"/>
              </w:rPr>
              <w:t>0,1 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color w:val="000000"/>
                <w:sz w:val="22"/>
                <w:szCs w:val="22"/>
                <w:lang w:eastAsia="en-US"/>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Дрожжи </w:t>
            </w:r>
          </w:p>
        </w:tc>
        <w:tc>
          <w:tcPr>
            <w:tcW w:w="2268" w:type="dxa"/>
            <w:gridSpan w:val="2"/>
          </w:tcPr>
          <w:p w:rsidR="00902DA7" w:rsidRPr="00F61CFF" w:rsidRDefault="005F563E" w:rsidP="00902DA7">
            <w:pPr>
              <w:rPr>
                <w:sz w:val="22"/>
                <w:szCs w:val="22"/>
              </w:rPr>
            </w:pPr>
            <w:r>
              <w:rPr>
                <w:sz w:val="22"/>
                <w:szCs w:val="22"/>
              </w:rPr>
              <w:t>200 КОЕ/</w:t>
            </w:r>
            <w:r w:rsidR="00902DA7" w:rsidRPr="00F61CFF">
              <w:rPr>
                <w:sz w:val="22"/>
                <w:szCs w:val="22"/>
              </w:rPr>
              <w:t>г (см</w:t>
            </w:r>
            <w:r w:rsidR="00902DA7" w:rsidRPr="00F61CFF">
              <w:rPr>
                <w:sz w:val="22"/>
                <w:szCs w:val="22"/>
                <w:vertAlign w:val="superscript"/>
              </w:rPr>
              <w:t>3</w:t>
            </w:r>
            <w:r w:rsidR="00902DA7"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color w:val="000000"/>
                <w:sz w:val="22"/>
                <w:szCs w:val="22"/>
                <w:lang w:eastAsia="en-US"/>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Плесени</w:t>
            </w:r>
          </w:p>
        </w:tc>
        <w:tc>
          <w:tcPr>
            <w:tcW w:w="2268" w:type="dxa"/>
            <w:gridSpan w:val="2"/>
          </w:tcPr>
          <w:p w:rsidR="00902DA7" w:rsidRPr="00F61CFF" w:rsidRDefault="00902DA7" w:rsidP="005F563E">
            <w:pPr>
              <w:rPr>
                <w:sz w:val="22"/>
                <w:szCs w:val="22"/>
              </w:rPr>
            </w:pPr>
            <w:r w:rsidRPr="00F61CFF">
              <w:rPr>
                <w:sz w:val="22"/>
                <w:szCs w:val="22"/>
              </w:rPr>
              <w:t>100 КОЕ/г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color w:val="000000"/>
                <w:sz w:val="22"/>
                <w:szCs w:val="22"/>
                <w:lang w:eastAsia="en-US"/>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Отбор проб</w:t>
            </w:r>
          </w:p>
        </w:tc>
        <w:tc>
          <w:tcPr>
            <w:tcW w:w="2268" w:type="dxa"/>
            <w:gridSpan w:val="2"/>
          </w:tcPr>
          <w:p w:rsidR="00902DA7" w:rsidRPr="00F61CFF" w:rsidRDefault="00902DA7" w:rsidP="00902DA7">
            <w:pPr>
              <w:rPr>
                <w:sz w:val="22"/>
                <w:szCs w:val="22"/>
              </w:rPr>
            </w:pPr>
            <w:r w:rsidRPr="00F61CFF">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ГОСТ 10444.8</w:t>
            </w:r>
          </w:p>
        </w:tc>
        <w:tc>
          <w:tcPr>
            <w:tcW w:w="3828" w:type="dxa"/>
          </w:tcPr>
          <w:p w:rsidR="00902DA7" w:rsidRPr="00F61CFF" w:rsidRDefault="00902DA7" w:rsidP="00902DA7">
            <w:pPr>
              <w:rPr>
                <w:color w:val="000000"/>
                <w:sz w:val="22"/>
                <w:szCs w:val="22"/>
                <w:lang w:eastAsia="en-US"/>
              </w:rPr>
            </w:pPr>
            <w:r w:rsidRPr="00F61CFF">
              <w:rPr>
                <w:sz w:val="22"/>
                <w:szCs w:val="22"/>
              </w:rPr>
              <w:t>Консервированная продукция, в т. ч пастеризованная соковая. Зерно, м</w:t>
            </w:r>
            <w:r w:rsidRPr="00F61CFF">
              <w:rPr>
                <w:color w:val="000000"/>
                <w:sz w:val="22"/>
                <w:szCs w:val="22"/>
                <w:lang w:eastAsia="en-US"/>
              </w:rPr>
              <w:t xml:space="preserve">укомольно-крупяные продукты. Десерты овощные и фруктовые, картофель, овощи сушеные, чеснок порошкообразный Напитки соевые, коктейли, охлажденные и замороженные десерты, продукты белковые соевые. Напитки соевые, сухие продукты для </w:t>
            </w:r>
            <w:r w:rsidRPr="00F61CFF">
              <w:rPr>
                <w:color w:val="000000"/>
                <w:sz w:val="22"/>
                <w:szCs w:val="22"/>
                <w:lang w:eastAsia="en-US"/>
              </w:rPr>
              <w:lastRenderedPageBreak/>
              <w:t>профилактического питания, приправы вкусовые, специи, концентраты сухие. БАДы. Детск</w:t>
            </w:r>
            <w:r w:rsidR="005F563E">
              <w:rPr>
                <w:color w:val="000000"/>
                <w:sz w:val="22"/>
                <w:szCs w:val="22"/>
                <w:lang w:eastAsia="en-US"/>
              </w:rPr>
              <w:t>ое и специализированное питание</w:t>
            </w:r>
          </w:p>
        </w:tc>
        <w:tc>
          <w:tcPr>
            <w:tcW w:w="1701" w:type="dxa"/>
          </w:tcPr>
          <w:p w:rsidR="00902DA7" w:rsidRPr="00F61CFF" w:rsidRDefault="00902DA7" w:rsidP="00902DA7">
            <w:pPr>
              <w:ind w:left="57" w:right="57"/>
              <w:rPr>
                <w:sz w:val="22"/>
                <w:szCs w:val="22"/>
                <w:shd w:val="clear" w:color="auto" w:fill="FFFFFF"/>
              </w:rPr>
            </w:pPr>
            <w:r>
              <w:rPr>
                <w:sz w:val="22"/>
                <w:szCs w:val="22"/>
                <w:shd w:val="clear" w:color="auto" w:fill="FFFFFF"/>
              </w:rPr>
              <w:lastRenderedPageBreak/>
              <w:t>01.11.11 01.11.12</w:t>
            </w:r>
          </w:p>
          <w:p w:rsidR="00902DA7" w:rsidRPr="00F61CFF" w:rsidRDefault="00902DA7" w:rsidP="00902DA7">
            <w:pPr>
              <w:ind w:left="57" w:right="57"/>
              <w:rPr>
                <w:sz w:val="22"/>
                <w:szCs w:val="22"/>
              </w:rPr>
            </w:pPr>
            <w:r>
              <w:rPr>
                <w:sz w:val="22"/>
                <w:szCs w:val="22"/>
              </w:rPr>
              <w:t>01.11.31</w:t>
            </w:r>
          </w:p>
          <w:p w:rsidR="00902DA7" w:rsidRDefault="00902DA7" w:rsidP="00902DA7">
            <w:pPr>
              <w:ind w:left="57" w:right="57"/>
              <w:rPr>
                <w:sz w:val="22"/>
                <w:szCs w:val="22"/>
                <w:shd w:val="clear" w:color="auto" w:fill="FFFFFF"/>
              </w:rPr>
            </w:pPr>
            <w:r w:rsidRPr="00F61CFF">
              <w:rPr>
                <w:sz w:val="22"/>
                <w:szCs w:val="22"/>
                <w:shd w:val="clear" w:color="auto" w:fill="FFFFFF"/>
              </w:rPr>
              <w:t>01.11.32</w:t>
            </w:r>
          </w:p>
          <w:p w:rsidR="00902DA7" w:rsidRPr="00F61CFF" w:rsidRDefault="00902DA7" w:rsidP="00902DA7">
            <w:pPr>
              <w:ind w:left="57" w:right="57"/>
              <w:rPr>
                <w:sz w:val="22"/>
                <w:szCs w:val="22"/>
                <w:shd w:val="clear" w:color="auto" w:fill="FFFFFF"/>
              </w:rPr>
            </w:pPr>
            <w:r w:rsidRPr="00F61CFF">
              <w:rPr>
                <w:sz w:val="22"/>
                <w:szCs w:val="22"/>
                <w:shd w:val="clear" w:color="auto" w:fill="FFFFFF"/>
              </w:rPr>
              <w:t xml:space="preserve">01.11.33 </w:t>
            </w:r>
          </w:p>
          <w:p w:rsidR="00902DA7" w:rsidRPr="00F61CFF" w:rsidRDefault="00902DA7" w:rsidP="00902DA7">
            <w:pPr>
              <w:ind w:left="57" w:right="57"/>
              <w:rPr>
                <w:sz w:val="22"/>
                <w:szCs w:val="22"/>
                <w:shd w:val="clear" w:color="auto" w:fill="FFFFFF"/>
              </w:rPr>
            </w:pPr>
            <w:r>
              <w:rPr>
                <w:sz w:val="22"/>
                <w:szCs w:val="22"/>
                <w:shd w:val="clear" w:color="auto" w:fill="FFFFFF"/>
              </w:rPr>
              <w:t>10.71.11</w:t>
            </w:r>
            <w:r w:rsidRPr="00F61CFF">
              <w:rPr>
                <w:sz w:val="22"/>
                <w:szCs w:val="22"/>
                <w:shd w:val="clear" w:color="auto" w:fill="FFFFFF"/>
              </w:rPr>
              <w:t xml:space="preserve"> 0.71.12 10.71.1 10.72.11 </w:t>
            </w:r>
          </w:p>
          <w:p w:rsidR="00902DA7" w:rsidRPr="00F61CFF" w:rsidRDefault="00902DA7" w:rsidP="00902DA7">
            <w:pPr>
              <w:ind w:left="57" w:right="57"/>
              <w:rPr>
                <w:sz w:val="22"/>
                <w:szCs w:val="22"/>
              </w:rPr>
            </w:pPr>
            <w:r w:rsidRPr="00F61CFF">
              <w:rPr>
                <w:sz w:val="22"/>
                <w:szCs w:val="22"/>
              </w:rPr>
              <w:t>10.72.12</w:t>
            </w:r>
          </w:p>
          <w:p w:rsidR="00902DA7" w:rsidRPr="00F61CFF" w:rsidRDefault="00902DA7" w:rsidP="00902DA7">
            <w:pPr>
              <w:ind w:left="57" w:right="57"/>
              <w:rPr>
                <w:sz w:val="22"/>
                <w:szCs w:val="22"/>
                <w:shd w:val="clear" w:color="auto" w:fill="FFFFFF"/>
              </w:rPr>
            </w:pPr>
            <w:proofErr w:type="gramStart"/>
            <w:r w:rsidRPr="00F61CFF">
              <w:rPr>
                <w:sz w:val="22"/>
                <w:szCs w:val="22"/>
                <w:shd w:val="clear" w:color="auto" w:fill="FFFFFF"/>
              </w:rPr>
              <w:lastRenderedPageBreak/>
              <w:t>10.72.19  10.72.2</w:t>
            </w:r>
            <w:proofErr w:type="gramEnd"/>
            <w:r w:rsidRPr="00F61CFF">
              <w:rPr>
                <w:sz w:val="22"/>
                <w:szCs w:val="22"/>
                <w:shd w:val="clear" w:color="auto" w:fill="FFFFFF"/>
              </w:rPr>
              <w:t xml:space="preserve"> 10.41.11</w:t>
            </w:r>
          </w:p>
          <w:p w:rsidR="00902DA7" w:rsidRPr="00F61CFF" w:rsidRDefault="00902DA7" w:rsidP="00902DA7">
            <w:pPr>
              <w:ind w:left="57" w:right="57"/>
              <w:rPr>
                <w:sz w:val="22"/>
                <w:szCs w:val="22"/>
                <w:shd w:val="clear" w:color="auto" w:fill="FFFFFF"/>
              </w:rPr>
            </w:pPr>
            <w:r w:rsidRPr="00F61CFF">
              <w:rPr>
                <w:sz w:val="22"/>
                <w:szCs w:val="22"/>
                <w:shd w:val="clear" w:color="auto" w:fill="FFFFFF"/>
              </w:rPr>
              <w:t>10.41.12</w:t>
            </w:r>
          </w:p>
          <w:p w:rsidR="00902DA7" w:rsidRPr="00F61CFF" w:rsidRDefault="00902DA7" w:rsidP="00902DA7">
            <w:pPr>
              <w:ind w:left="57" w:right="57"/>
              <w:rPr>
                <w:sz w:val="22"/>
                <w:szCs w:val="22"/>
                <w:shd w:val="clear" w:color="auto" w:fill="FFFFFF"/>
              </w:rPr>
            </w:pPr>
            <w:r w:rsidRPr="00F61CFF">
              <w:rPr>
                <w:sz w:val="22"/>
                <w:szCs w:val="22"/>
                <w:shd w:val="clear" w:color="auto" w:fill="FFFFFF"/>
              </w:rPr>
              <w:t xml:space="preserve">10.41.1 10.41.21 </w:t>
            </w:r>
            <w:r>
              <w:rPr>
                <w:sz w:val="22"/>
                <w:szCs w:val="22"/>
              </w:rPr>
              <w:t>-</w:t>
            </w:r>
            <w:r w:rsidRPr="00F61CFF">
              <w:rPr>
                <w:sz w:val="22"/>
                <w:szCs w:val="22"/>
                <w:shd w:val="clear" w:color="auto" w:fill="FFFFFF"/>
              </w:rPr>
              <w:t>10.41.29</w:t>
            </w:r>
          </w:p>
          <w:p w:rsidR="00902DA7" w:rsidRPr="00F61CFF" w:rsidRDefault="00902DA7" w:rsidP="00902DA7">
            <w:pPr>
              <w:ind w:left="57" w:right="57"/>
              <w:rPr>
                <w:sz w:val="22"/>
                <w:szCs w:val="22"/>
                <w:shd w:val="clear" w:color="auto" w:fill="FFFFFF"/>
              </w:rPr>
            </w:pPr>
            <w:r w:rsidRPr="00F61CFF">
              <w:rPr>
                <w:sz w:val="22"/>
                <w:szCs w:val="22"/>
                <w:shd w:val="clear" w:color="auto" w:fill="FFFFFF"/>
              </w:rPr>
              <w:t xml:space="preserve">10.41.2 10.41.6 </w:t>
            </w:r>
          </w:p>
          <w:p w:rsidR="00902DA7" w:rsidRPr="00F61CFF" w:rsidRDefault="00902DA7" w:rsidP="00902DA7">
            <w:pPr>
              <w:ind w:left="57" w:right="57"/>
              <w:rPr>
                <w:sz w:val="22"/>
                <w:szCs w:val="22"/>
                <w:shd w:val="clear" w:color="auto" w:fill="FFFFFF"/>
              </w:rPr>
            </w:pPr>
            <w:r>
              <w:rPr>
                <w:sz w:val="22"/>
                <w:szCs w:val="22"/>
                <w:shd w:val="clear" w:color="auto" w:fill="FFFFFF"/>
              </w:rPr>
              <w:t>01.47.11</w:t>
            </w:r>
          </w:p>
          <w:p w:rsidR="00902DA7" w:rsidRDefault="00902DA7" w:rsidP="00902DA7">
            <w:pPr>
              <w:ind w:left="57" w:right="57"/>
              <w:rPr>
                <w:sz w:val="22"/>
                <w:szCs w:val="22"/>
                <w:shd w:val="clear" w:color="auto" w:fill="FFFFFF"/>
              </w:rPr>
            </w:pPr>
            <w:r>
              <w:rPr>
                <w:sz w:val="22"/>
                <w:szCs w:val="22"/>
                <w:shd w:val="clear" w:color="auto" w:fill="FFFFFF"/>
              </w:rPr>
              <w:t>01.47.21-01.47.23</w:t>
            </w:r>
          </w:p>
          <w:p w:rsidR="00902DA7" w:rsidRPr="00F61CFF" w:rsidRDefault="00902DA7" w:rsidP="00902DA7">
            <w:pPr>
              <w:ind w:left="57" w:right="57"/>
              <w:rPr>
                <w:sz w:val="22"/>
                <w:szCs w:val="22"/>
                <w:shd w:val="clear" w:color="auto" w:fill="FFFFFF"/>
              </w:rPr>
            </w:pPr>
            <w:r w:rsidRPr="00F61CFF">
              <w:rPr>
                <w:sz w:val="22"/>
                <w:szCs w:val="22"/>
                <w:shd w:val="clear" w:color="auto" w:fill="FFFFFF"/>
              </w:rPr>
              <w:t>01.47.2 10.20.1</w:t>
            </w:r>
            <w:r>
              <w:rPr>
                <w:sz w:val="22"/>
                <w:szCs w:val="22"/>
                <w:shd w:val="clear" w:color="auto" w:fill="FFFFFF"/>
              </w:rPr>
              <w:t>-</w:t>
            </w:r>
            <w:r w:rsidRPr="00F61CFF">
              <w:rPr>
                <w:sz w:val="22"/>
                <w:szCs w:val="22"/>
                <w:shd w:val="clear" w:color="auto" w:fill="FFFFFF"/>
              </w:rPr>
              <w:t xml:space="preserve">10.20.3 </w:t>
            </w:r>
          </w:p>
          <w:p w:rsidR="00902DA7" w:rsidRPr="00F61CFF" w:rsidRDefault="00902DA7" w:rsidP="00902DA7">
            <w:pPr>
              <w:ind w:left="57" w:right="57"/>
              <w:rPr>
                <w:sz w:val="22"/>
                <w:szCs w:val="22"/>
                <w:shd w:val="clear" w:color="auto" w:fill="FFFFFF"/>
              </w:rPr>
            </w:pPr>
            <w:r w:rsidRPr="00F61CFF">
              <w:rPr>
                <w:sz w:val="22"/>
                <w:szCs w:val="22"/>
                <w:shd w:val="clear" w:color="auto" w:fill="FFFFFF"/>
              </w:rPr>
              <w:t xml:space="preserve">10.51.1 </w:t>
            </w:r>
            <w:r>
              <w:rPr>
                <w:sz w:val="22"/>
                <w:szCs w:val="22"/>
                <w:shd w:val="clear" w:color="auto" w:fill="FFFFFF"/>
              </w:rPr>
              <w:t>-</w:t>
            </w:r>
            <w:r w:rsidRPr="00F61CFF">
              <w:rPr>
                <w:sz w:val="22"/>
                <w:szCs w:val="22"/>
                <w:shd w:val="clear" w:color="auto" w:fill="FFFFFF"/>
              </w:rPr>
              <w:t xml:space="preserve"> 10.51.5</w:t>
            </w:r>
          </w:p>
          <w:p w:rsidR="00902DA7" w:rsidRPr="00F61CFF" w:rsidRDefault="00902DA7" w:rsidP="00902DA7">
            <w:pPr>
              <w:ind w:left="57" w:right="57"/>
              <w:rPr>
                <w:sz w:val="22"/>
                <w:szCs w:val="22"/>
                <w:shd w:val="clear" w:color="auto" w:fill="FFFFFF"/>
              </w:rPr>
            </w:pPr>
            <w:r w:rsidRPr="00F61CFF">
              <w:rPr>
                <w:sz w:val="22"/>
                <w:szCs w:val="22"/>
                <w:shd w:val="clear" w:color="auto" w:fill="FFFFFF"/>
              </w:rPr>
              <w:t>10.81.11</w:t>
            </w:r>
            <w:r>
              <w:rPr>
                <w:sz w:val="22"/>
                <w:szCs w:val="22"/>
                <w:shd w:val="clear" w:color="auto" w:fill="FFFFFF"/>
              </w:rPr>
              <w:t>-</w:t>
            </w:r>
            <w:r w:rsidRPr="00F61CFF">
              <w:rPr>
                <w:sz w:val="22"/>
                <w:szCs w:val="22"/>
                <w:shd w:val="clear" w:color="auto" w:fill="FFFFFF"/>
              </w:rPr>
              <w:t xml:space="preserve">10.81.13 10.81.19 </w:t>
            </w:r>
          </w:p>
          <w:p w:rsidR="00902DA7" w:rsidRPr="00F61CFF" w:rsidRDefault="00902DA7" w:rsidP="00902DA7">
            <w:pPr>
              <w:ind w:left="57" w:right="57"/>
              <w:rPr>
                <w:sz w:val="22"/>
                <w:szCs w:val="22"/>
                <w:shd w:val="clear" w:color="auto" w:fill="FFFFFF"/>
              </w:rPr>
            </w:pPr>
            <w:r w:rsidRPr="00F61CFF">
              <w:rPr>
                <w:sz w:val="22"/>
                <w:szCs w:val="22"/>
                <w:shd w:val="clear" w:color="auto" w:fill="FFFFFF"/>
              </w:rPr>
              <w:t>10.81.1 10.82.21</w:t>
            </w:r>
            <w:r>
              <w:rPr>
                <w:sz w:val="22"/>
                <w:szCs w:val="22"/>
                <w:shd w:val="clear" w:color="auto" w:fill="FFFFFF"/>
              </w:rPr>
              <w:t>-</w:t>
            </w:r>
            <w:r w:rsidRPr="00F61CFF">
              <w:rPr>
                <w:sz w:val="22"/>
                <w:szCs w:val="22"/>
                <w:shd w:val="clear" w:color="auto" w:fill="FFFFFF"/>
              </w:rPr>
              <w:t xml:space="preserve"> 10.82.24 </w:t>
            </w:r>
          </w:p>
          <w:p w:rsidR="00902DA7" w:rsidRPr="00F61CFF" w:rsidRDefault="00902DA7" w:rsidP="00902DA7">
            <w:pPr>
              <w:ind w:left="57" w:right="57"/>
              <w:rPr>
                <w:sz w:val="22"/>
                <w:szCs w:val="22"/>
                <w:shd w:val="clear" w:color="auto" w:fill="FFFFFF"/>
              </w:rPr>
            </w:pPr>
            <w:r w:rsidRPr="00F61CFF">
              <w:rPr>
                <w:sz w:val="22"/>
                <w:szCs w:val="22"/>
                <w:shd w:val="clear" w:color="auto" w:fill="FFFFFF"/>
              </w:rPr>
              <w:t xml:space="preserve">10.82.2 01.13.12 </w:t>
            </w:r>
            <w:proofErr w:type="gramStart"/>
            <w:r w:rsidRPr="00F61CFF">
              <w:rPr>
                <w:sz w:val="22"/>
                <w:szCs w:val="22"/>
                <w:shd w:val="clear" w:color="auto" w:fill="FFFFFF"/>
              </w:rPr>
              <w:t>01.13.13  01.13.1</w:t>
            </w:r>
            <w:proofErr w:type="gramEnd"/>
            <w:r w:rsidRPr="00F61CFF">
              <w:rPr>
                <w:sz w:val="22"/>
                <w:szCs w:val="22"/>
                <w:shd w:val="clear" w:color="auto" w:fill="FFFFFF"/>
              </w:rPr>
              <w:t xml:space="preserve"> 01.13.31</w:t>
            </w:r>
            <w:r>
              <w:rPr>
                <w:sz w:val="22"/>
                <w:szCs w:val="22"/>
                <w:shd w:val="clear" w:color="auto" w:fill="FFFFFF"/>
              </w:rPr>
              <w:t>-</w:t>
            </w:r>
          </w:p>
          <w:p w:rsidR="00902DA7" w:rsidRPr="00F61CFF" w:rsidRDefault="00902DA7" w:rsidP="00902DA7">
            <w:pPr>
              <w:ind w:left="57" w:right="57"/>
              <w:rPr>
                <w:sz w:val="22"/>
                <w:szCs w:val="22"/>
                <w:shd w:val="clear" w:color="auto" w:fill="FFFFFF"/>
              </w:rPr>
            </w:pPr>
            <w:r w:rsidRPr="00F61CFF">
              <w:rPr>
                <w:sz w:val="22"/>
                <w:szCs w:val="22"/>
                <w:shd w:val="clear" w:color="auto" w:fill="FFFFFF"/>
              </w:rPr>
              <w:t>01.13.34 01.13.39</w:t>
            </w:r>
          </w:p>
          <w:p w:rsidR="00902DA7" w:rsidRPr="00F61CFF" w:rsidRDefault="00902DA7" w:rsidP="00902DA7">
            <w:pPr>
              <w:ind w:left="57" w:right="57"/>
              <w:rPr>
                <w:sz w:val="22"/>
                <w:szCs w:val="22"/>
                <w:shd w:val="clear" w:color="auto" w:fill="FDFDFD"/>
              </w:rPr>
            </w:pPr>
            <w:r w:rsidRPr="00F61CFF">
              <w:rPr>
                <w:sz w:val="22"/>
                <w:szCs w:val="22"/>
                <w:shd w:val="clear" w:color="auto" w:fill="FFFFFF"/>
              </w:rPr>
              <w:t xml:space="preserve"> 01.13.03 01.13.41</w:t>
            </w:r>
            <w:r>
              <w:rPr>
                <w:sz w:val="22"/>
                <w:szCs w:val="22"/>
                <w:shd w:val="clear" w:color="auto" w:fill="FFFFFF"/>
              </w:rPr>
              <w:t>-</w:t>
            </w:r>
            <w:r w:rsidRPr="00F61CFF">
              <w:rPr>
                <w:sz w:val="22"/>
                <w:szCs w:val="22"/>
                <w:shd w:val="clear" w:color="auto" w:fill="FFFFFF"/>
              </w:rPr>
              <w:t xml:space="preserve"> 01.13.44 01.13.</w:t>
            </w:r>
            <w:proofErr w:type="gramStart"/>
            <w:r w:rsidRPr="00F61CFF">
              <w:rPr>
                <w:sz w:val="22"/>
                <w:szCs w:val="22"/>
                <w:shd w:val="clear" w:color="auto" w:fill="FFFFFF"/>
              </w:rPr>
              <w:t>49  01.13.4</w:t>
            </w:r>
            <w:proofErr w:type="gramEnd"/>
            <w:r w:rsidRPr="00F61CFF">
              <w:rPr>
                <w:sz w:val="22"/>
                <w:szCs w:val="22"/>
                <w:shd w:val="clear" w:color="auto" w:fill="FFFFFF"/>
              </w:rPr>
              <w:t xml:space="preserve"> 01.13.51  01.13.5 </w:t>
            </w:r>
            <w:r w:rsidRPr="00F61CFF">
              <w:rPr>
                <w:sz w:val="22"/>
                <w:szCs w:val="22"/>
                <w:shd w:val="clear" w:color="auto" w:fill="FFFFFF"/>
              </w:rPr>
              <w:lastRenderedPageBreak/>
              <w:t xml:space="preserve">01.13.71 01.13.72  01.13.7 01.13.90 10.83.11 10.83.12 10.83.13  10.83.1 </w:t>
            </w:r>
            <w:r>
              <w:rPr>
                <w:sz w:val="22"/>
                <w:szCs w:val="22"/>
                <w:shd w:val="clear" w:color="auto" w:fill="FDFDFD"/>
              </w:rPr>
              <w:t>10.84.30</w:t>
            </w:r>
          </w:p>
          <w:p w:rsidR="00902DA7" w:rsidRPr="00F61CFF" w:rsidRDefault="00902DA7" w:rsidP="00902DA7">
            <w:pPr>
              <w:ind w:left="57" w:right="57"/>
              <w:rPr>
                <w:sz w:val="22"/>
                <w:szCs w:val="22"/>
                <w:shd w:val="clear" w:color="auto" w:fill="FFFFFF"/>
              </w:rPr>
            </w:pPr>
            <w:r>
              <w:rPr>
                <w:sz w:val="22"/>
                <w:szCs w:val="22"/>
                <w:shd w:val="clear" w:color="auto" w:fill="FFFFFF"/>
              </w:rPr>
              <w:t>11.07.19</w:t>
            </w:r>
          </w:p>
          <w:p w:rsidR="00902DA7" w:rsidRPr="00F61CFF" w:rsidRDefault="00902DA7" w:rsidP="00902DA7">
            <w:pPr>
              <w:ind w:left="57" w:right="57"/>
              <w:rPr>
                <w:sz w:val="22"/>
                <w:szCs w:val="22"/>
                <w:shd w:val="clear" w:color="auto" w:fill="FFFFFF"/>
              </w:rPr>
            </w:pPr>
            <w:r w:rsidRPr="00F61CFF">
              <w:rPr>
                <w:sz w:val="22"/>
                <w:szCs w:val="22"/>
                <w:shd w:val="clear" w:color="auto" w:fill="FFFFFF"/>
              </w:rPr>
              <w:t>10.89.1</w:t>
            </w:r>
          </w:p>
          <w:p w:rsidR="00902DA7" w:rsidRPr="00F61CFF" w:rsidRDefault="00902DA7" w:rsidP="00902DA7">
            <w:pPr>
              <w:ind w:left="57" w:right="57"/>
              <w:rPr>
                <w:sz w:val="22"/>
                <w:szCs w:val="22"/>
                <w:shd w:val="clear" w:color="auto" w:fill="FFFFFF"/>
              </w:rPr>
            </w:pPr>
            <w:r w:rsidRPr="00F61CFF">
              <w:rPr>
                <w:sz w:val="22"/>
                <w:szCs w:val="22"/>
                <w:shd w:val="clear" w:color="auto" w:fill="FFFFFF"/>
              </w:rPr>
              <w:t>10.86.10 10.89.19</w:t>
            </w:r>
          </w:p>
          <w:p w:rsidR="00902DA7" w:rsidRPr="00F61CFF" w:rsidRDefault="00902DA7" w:rsidP="00902DA7">
            <w:pPr>
              <w:ind w:left="57" w:right="57"/>
              <w:rPr>
                <w:sz w:val="22"/>
                <w:szCs w:val="22"/>
                <w:shd w:val="clear" w:color="auto" w:fill="FFFFFF"/>
              </w:rPr>
            </w:pPr>
            <w:r w:rsidRPr="00F61CFF">
              <w:rPr>
                <w:sz w:val="22"/>
                <w:szCs w:val="22"/>
                <w:shd w:val="clear" w:color="auto" w:fill="FFFFFF"/>
              </w:rPr>
              <w:t>10.85.11</w:t>
            </w:r>
          </w:p>
          <w:p w:rsidR="00902DA7" w:rsidRPr="00F61CFF" w:rsidRDefault="00902DA7" w:rsidP="00902DA7">
            <w:pPr>
              <w:ind w:left="57" w:right="57"/>
              <w:rPr>
                <w:sz w:val="22"/>
                <w:szCs w:val="22"/>
                <w:shd w:val="clear" w:color="auto" w:fill="FFFFFF"/>
              </w:rPr>
            </w:pPr>
            <w:r w:rsidRPr="00F61CFF">
              <w:rPr>
                <w:sz w:val="22"/>
                <w:szCs w:val="22"/>
                <w:shd w:val="clear" w:color="auto" w:fill="FFFFFF"/>
              </w:rPr>
              <w:t>10.85.12</w:t>
            </w:r>
          </w:p>
          <w:p w:rsidR="00902DA7" w:rsidRPr="00F61CFF" w:rsidRDefault="00902DA7" w:rsidP="00902DA7">
            <w:pPr>
              <w:ind w:left="57" w:right="57"/>
              <w:rPr>
                <w:sz w:val="22"/>
                <w:szCs w:val="22"/>
                <w:shd w:val="clear" w:color="auto" w:fill="FFFFFF"/>
              </w:rPr>
            </w:pPr>
            <w:r w:rsidRPr="00F61CFF">
              <w:rPr>
                <w:sz w:val="22"/>
                <w:szCs w:val="22"/>
                <w:shd w:val="clear" w:color="auto" w:fill="FFFFFF"/>
              </w:rPr>
              <w:t>10.85.13</w:t>
            </w:r>
          </w:p>
          <w:p w:rsidR="00902DA7" w:rsidRPr="00F61CFF" w:rsidRDefault="00902DA7" w:rsidP="00902DA7">
            <w:pPr>
              <w:ind w:left="57" w:right="57"/>
              <w:rPr>
                <w:sz w:val="22"/>
                <w:szCs w:val="22"/>
                <w:shd w:val="clear" w:color="auto" w:fill="FFFFFF"/>
              </w:rPr>
            </w:pPr>
            <w:r w:rsidRPr="00F61CFF">
              <w:rPr>
                <w:sz w:val="22"/>
                <w:szCs w:val="22"/>
                <w:shd w:val="clear" w:color="auto" w:fill="FFFFFF"/>
              </w:rPr>
              <w:t>10.85.14</w:t>
            </w:r>
          </w:p>
          <w:p w:rsidR="00902DA7" w:rsidRPr="00F61CFF" w:rsidRDefault="00902DA7" w:rsidP="00902DA7">
            <w:pPr>
              <w:ind w:left="57" w:right="57"/>
              <w:rPr>
                <w:sz w:val="22"/>
                <w:szCs w:val="22"/>
                <w:shd w:val="clear" w:color="auto" w:fill="FFFFFF"/>
              </w:rPr>
            </w:pPr>
            <w:r w:rsidRPr="00F61CFF">
              <w:rPr>
                <w:sz w:val="22"/>
                <w:szCs w:val="22"/>
                <w:shd w:val="clear" w:color="auto" w:fill="FFFFFF"/>
              </w:rPr>
              <w:t>10.85.19</w:t>
            </w:r>
          </w:p>
          <w:p w:rsidR="00902DA7" w:rsidRPr="00F61CFF" w:rsidRDefault="00902DA7" w:rsidP="00902DA7">
            <w:pPr>
              <w:ind w:left="57" w:right="57"/>
              <w:rPr>
                <w:sz w:val="22"/>
                <w:szCs w:val="22"/>
              </w:rPr>
            </w:pPr>
            <w:r w:rsidRPr="00F61CFF">
              <w:rPr>
                <w:sz w:val="22"/>
                <w:szCs w:val="22"/>
              </w:rPr>
              <w:t>10.62.20</w:t>
            </w:r>
          </w:p>
          <w:p w:rsidR="00902DA7" w:rsidRDefault="00902DA7" w:rsidP="00902DA7">
            <w:pPr>
              <w:ind w:left="57" w:right="57"/>
              <w:rPr>
                <w:sz w:val="22"/>
                <w:szCs w:val="22"/>
                <w:shd w:val="clear" w:color="auto" w:fill="FFFFFF"/>
              </w:rPr>
            </w:pPr>
            <w:r w:rsidRPr="00F61CFF">
              <w:rPr>
                <w:sz w:val="22"/>
                <w:szCs w:val="22"/>
                <w:shd w:val="clear" w:color="auto" w:fill="FFFFFF"/>
              </w:rPr>
              <w:t>10.62.11</w:t>
            </w:r>
          </w:p>
          <w:p w:rsidR="00902DA7" w:rsidRPr="00F61CFF" w:rsidRDefault="00902DA7" w:rsidP="00902DA7">
            <w:pPr>
              <w:ind w:left="57" w:right="57"/>
              <w:rPr>
                <w:sz w:val="22"/>
                <w:szCs w:val="22"/>
                <w:shd w:val="clear" w:color="auto" w:fill="FFFFFF"/>
              </w:rPr>
            </w:pPr>
            <w:r w:rsidRPr="00F61CFF">
              <w:rPr>
                <w:sz w:val="22"/>
                <w:szCs w:val="22"/>
                <w:shd w:val="clear" w:color="auto" w:fill="FFFFFF"/>
              </w:rPr>
              <w:t>0.62.11. 10.62.11</w:t>
            </w:r>
          </w:p>
          <w:p w:rsidR="00902DA7" w:rsidRDefault="00902DA7" w:rsidP="00902DA7">
            <w:pPr>
              <w:ind w:left="57" w:right="57"/>
              <w:rPr>
                <w:sz w:val="22"/>
                <w:szCs w:val="22"/>
                <w:shd w:val="clear" w:color="auto" w:fill="FFFFFF"/>
              </w:rPr>
            </w:pPr>
            <w:r w:rsidRPr="00F61CFF">
              <w:rPr>
                <w:sz w:val="22"/>
                <w:szCs w:val="22"/>
                <w:shd w:val="clear" w:color="auto" w:fill="FFFFFF"/>
              </w:rPr>
              <w:t>10.81.14</w:t>
            </w:r>
          </w:p>
          <w:p w:rsidR="00902DA7" w:rsidRPr="00F61CFF" w:rsidRDefault="00902DA7" w:rsidP="00902DA7">
            <w:pPr>
              <w:ind w:left="57" w:right="57"/>
              <w:rPr>
                <w:sz w:val="22"/>
                <w:szCs w:val="22"/>
                <w:shd w:val="clear" w:color="auto" w:fill="FFFFFF"/>
              </w:rPr>
            </w:pPr>
            <w:r>
              <w:rPr>
                <w:sz w:val="22"/>
                <w:szCs w:val="22"/>
                <w:shd w:val="clear" w:color="auto" w:fill="FFFFFF"/>
              </w:rPr>
              <w:t>10.89.13</w:t>
            </w:r>
          </w:p>
          <w:p w:rsidR="00902DA7" w:rsidRPr="00F61CFF" w:rsidRDefault="00902DA7" w:rsidP="00902DA7">
            <w:pPr>
              <w:ind w:left="57" w:right="57"/>
              <w:rPr>
                <w:sz w:val="22"/>
                <w:szCs w:val="22"/>
                <w:shd w:val="clear" w:color="auto" w:fill="FFFFFF"/>
              </w:rPr>
            </w:pPr>
            <w:r w:rsidRPr="00F61CFF">
              <w:rPr>
                <w:sz w:val="22"/>
                <w:szCs w:val="22"/>
                <w:shd w:val="clear" w:color="auto" w:fill="FFFFFF"/>
              </w:rPr>
              <w:t>10.51.54</w:t>
            </w:r>
          </w:p>
          <w:p w:rsidR="00902DA7" w:rsidRPr="00F61CFF" w:rsidRDefault="00902DA7" w:rsidP="00902DA7">
            <w:pPr>
              <w:ind w:left="57" w:right="57"/>
              <w:rPr>
                <w:sz w:val="22"/>
                <w:szCs w:val="22"/>
              </w:rPr>
            </w:pPr>
            <w:r w:rsidRPr="00F61CFF">
              <w:rPr>
                <w:sz w:val="22"/>
                <w:szCs w:val="22"/>
              </w:rPr>
              <w:t>2</w:t>
            </w:r>
            <w:r>
              <w:rPr>
                <w:sz w:val="22"/>
                <w:szCs w:val="22"/>
              </w:rPr>
              <w:t>0.14.42</w:t>
            </w:r>
          </w:p>
          <w:p w:rsidR="00902DA7" w:rsidRPr="00F61CFF" w:rsidRDefault="00902DA7" w:rsidP="00902DA7">
            <w:pPr>
              <w:ind w:left="57" w:right="57"/>
              <w:rPr>
                <w:sz w:val="22"/>
                <w:szCs w:val="22"/>
              </w:rPr>
            </w:pPr>
            <w:r w:rsidRPr="00F61CFF">
              <w:rPr>
                <w:sz w:val="22"/>
                <w:szCs w:val="22"/>
                <w:shd w:val="clear" w:color="auto" w:fill="FFFFFF"/>
              </w:rPr>
              <w:t>10.39.21</w:t>
            </w:r>
          </w:p>
          <w:p w:rsidR="00902DA7" w:rsidRPr="00F61CFF" w:rsidRDefault="00902DA7" w:rsidP="00902DA7">
            <w:pPr>
              <w:ind w:left="57" w:right="57"/>
              <w:rPr>
                <w:sz w:val="22"/>
                <w:szCs w:val="22"/>
                <w:shd w:val="clear" w:color="auto" w:fill="FFFFFF"/>
              </w:rPr>
            </w:pPr>
            <w:r w:rsidRPr="00F61CFF">
              <w:rPr>
                <w:sz w:val="22"/>
                <w:szCs w:val="22"/>
                <w:shd w:val="clear" w:color="auto" w:fill="FFFFFF"/>
              </w:rPr>
              <w:t>01.13.51</w:t>
            </w:r>
          </w:p>
          <w:p w:rsidR="00902DA7" w:rsidRPr="00F61CFF" w:rsidRDefault="00902DA7" w:rsidP="00902DA7">
            <w:pPr>
              <w:ind w:left="57" w:right="57"/>
              <w:rPr>
                <w:sz w:val="22"/>
                <w:szCs w:val="22"/>
                <w:shd w:val="clear" w:color="auto" w:fill="FFFFFF"/>
              </w:rPr>
            </w:pPr>
            <w:r w:rsidRPr="00F61CFF">
              <w:rPr>
                <w:sz w:val="22"/>
                <w:szCs w:val="22"/>
                <w:shd w:val="clear" w:color="auto" w:fill="FFFFFF"/>
              </w:rPr>
              <w:t>10.39.13</w:t>
            </w:r>
          </w:p>
          <w:p w:rsidR="00902DA7" w:rsidRPr="00F61CFF" w:rsidRDefault="00902DA7" w:rsidP="00902DA7">
            <w:pPr>
              <w:ind w:left="57" w:right="57"/>
              <w:rPr>
                <w:sz w:val="22"/>
                <w:szCs w:val="22"/>
              </w:rPr>
            </w:pPr>
            <w:r w:rsidRPr="00F61CFF">
              <w:rPr>
                <w:sz w:val="22"/>
                <w:szCs w:val="22"/>
                <w:shd w:val="clear" w:color="auto" w:fill="FFFFFF"/>
              </w:rPr>
              <w:t>10.51.56</w:t>
            </w:r>
          </w:p>
        </w:tc>
        <w:tc>
          <w:tcPr>
            <w:tcW w:w="1701" w:type="dxa"/>
          </w:tcPr>
          <w:p w:rsidR="00902DA7" w:rsidRPr="00F61CFF" w:rsidRDefault="00902DA7" w:rsidP="00902DA7">
            <w:pPr>
              <w:ind w:left="57" w:right="57"/>
              <w:rPr>
                <w:sz w:val="22"/>
                <w:szCs w:val="22"/>
              </w:rPr>
            </w:pPr>
            <w:r w:rsidRPr="00F61CFF">
              <w:rPr>
                <w:sz w:val="22"/>
                <w:szCs w:val="22"/>
              </w:rPr>
              <w:lastRenderedPageBreak/>
              <w:t xml:space="preserve">1001 </w:t>
            </w:r>
          </w:p>
          <w:p w:rsidR="00902DA7" w:rsidRPr="00F61CFF" w:rsidRDefault="00902DA7" w:rsidP="00902DA7">
            <w:pPr>
              <w:ind w:left="57" w:right="57"/>
              <w:rPr>
                <w:sz w:val="22"/>
                <w:szCs w:val="22"/>
              </w:rPr>
            </w:pPr>
            <w:r w:rsidRPr="00F61CFF">
              <w:rPr>
                <w:sz w:val="22"/>
                <w:szCs w:val="22"/>
              </w:rPr>
              <w:t xml:space="preserve">1003 </w:t>
            </w:r>
          </w:p>
          <w:p w:rsidR="00902DA7" w:rsidRPr="00F61CFF" w:rsidRDefault="00902DA7" w:rsidP="00902DA7">
            <w:pPr>
              <w:ind w:left="57" w:right="57"/>
              <w:rPr>
                <w:sz w:val="22"/>
                <w:szCs w:val="22"/>
              </w:rPr>
            </w:pPr>
            <w:r w:rsidRPr="00F61CFF">
              <w:rPr>
                <w:sz w:val="22"/>
                <w:szCs w:val="22"/>
              </w:rPr>
              <w:t>1005</w:t>
            </w:r>
            <w:r>
              <w:rPr>
                <w:sz w:val="22"/>
                <w:szCs w:val="22"/>
              </w:rPr>
              <w:t>-</w:t>
            </w:r>
            <w:r w:rsidRPr="00F61CFF">
              <w:rPr>
                <w:sz w:val="22"/>
                <w:szCs w:val="22"/>
              </w:rPr>
              <w:t xml:space="preserve">1008 </w:t>
            </w:r>
          </w:p>
          <w:p w:rsidR="00902DA7" w:rsidRPr="00F61CFF" w:rsidRDefault="00902DA7" w:rsidP="00902DA7">
            <w:pPr>
              <w:ind w:left="57" w:right="57"/>
              <w:rPr>
                <w:sz w:val="22"/>
                <w:szCs w:val="22"/>
              </w:rPr>
            </w:pPr>
            <w:r w:rsidRPr="00F61CFF">
              <w:rPr>
                <w:sz w:val="22"/>
                <w:szCs w:val="22"/>
              </w:rPr>
              <w:t>1101</w:t>
            </w:r>
            <w:r>
              <w:rPr>
                <w:sz w:val="22"/>
                <w:szCs w:val="22"/>
              </w:rPr>
              <w:t xml:space="preserve">-1104 </w:t>
            </w:r>
          </w:p>
          <w:p w:rsidR="00902DA7" w:rsidRPr="00F61CFF" w:rsidRDefault="00902DA7" w:rsidP="00902DA7">
            <w:pPr>
              <w:ind w:left="57" w:right="57"/>
              <w:rPr>
                <w:sz w:val="22"/>
                <w:szCs w:val="22"/>
              </w:rPr>
            </w:pPr>
            <w:r w:rsidRPr="00F61CFF">
              <w:rPr>
                <w:sz w:val="22"/>
                <w:szCs w:val="22"/>
              </w:rPr>
              <w:t>1106</w:t>
            </w:r>
            <w:r>
              <w:rPr>
                <w:sz w:val="22"/>
                <w:szCs w:val="22"/>
              </w:rPr>
              <w:t>-</w:t>
            </w:r>
            <w:r w:rsidRPr="00F61CFF">
              <w:rPr>
                <w:sz w:val="22"/>
                <w:szCs w:val="22"/>
              </w:rPr>
              <w:t xml:space="preserve">1108 </w:t>
            </w:r>
          </w:p>
          <w:p w:rsidR="00902DA7" w:rsidRPr="00F61CFF" w:rsidRDefault="00902DA7" w:rsidP="00902DA7">
            <w:pPr>
              <w:pStyle w:val="11"/>
              <w:spacing w:before="0" w:beforeAutospacing="0" w:after="0" w:afterAutospacing="0"/>
              <w:ind w:left="57" w:right="57"/>
              <w:rPr>
                <w:sz w:val="22"/>
                <w:szCs w:val="22"/>
              </w:rPr>
            </w:pPr>
            <w:r w:rsidRPr="00F61CFF">
              <w:rPr>
                <w:sz w:val="22"/>
                <w:szCs w:val="22"/>
              </w:rPr>
              <w:t xml:space="preserve">1902 </w:t>
            </w:r>
          </w:p>
          <w:p w:rsidR="00902DA7" w:rsidRPr="00F61CFF" w:rsidRDefault="00902DA7" w:rsidP="00902DA7">
            <w:pPr>
              <w:ind w:left="57" w:right="57"/>
              <w:rPr>
                <w:sz w:val="22"/>
                <w:szCs w:val="22"/>
              </w:rPr>
            </w:pPr>
            <w:r w:rsidRPr="00F61CFF">
              <w:rPr>
                <w:sz w:val="22"/>
                <w:szCs w:val="22"/>
              </w:rPr>
              <w:t xml:space="preserve">1507 </w:t>
            </w:r>
            <w:r>
              <w:rPr>
                <w:sz w:val="22"/>
                <w:szCs w:val="22"/>
              </w:rPr>
              <w:t>-</w:t>
            </w:r>
            <w:r w:rsidRPr="00F61CFF">
              <w:rPr>
                <w:sz w:val="22"/>
                <w:szCs w:val="22"/>
              </w:rPr>
              <w:t xml:space="preserve">1515 </w:t>
            </w:r>
          </w:p>
          <w:p w:rsidR="00902DA7" w:rsidRPr="00F61CFF" w:rsidRDefault="00902DA7" w:rsidP="00902DA7">
            <w:pPr>
              <w:ind w:left="57" w:right="57"/>
              <w:rPr>
                <w:sz w:val="22"/>
                <w:szCs w:val="22"/>
                <w:lang w:val="en-US"/>
              </w:rPr>
            </w:pPr>
            <w:r w:rsidRPr="00F61CFF">
              <w:rPr>
                <w:sz w:val="22"/>
                <w:szCs w:val="22"/>
              </w:rPr>
              <w:t>1501</w:t>
            </w:r>
            <w:r>
              <w:rPr>
                <w:sz w:val="22"/>
                <w:szCs w:val="22"/>
              </w:rPr>
              <w:t>-</w:t>
            </w:r>
            <w:r w:rsidRPr="00F61CFF">
              <w:rPr>
                <w:sz w:val="22"/>
                <w:szCs w:val="22"/>
              </w:rPr>
              <w:t>1505</w:t>
            </w:r>
          </w:p>
          <w:p w:rsidR="00902DA7" w:rsidRPr="00F61CFF" w:rsidRDefault="00902DA7" w:rsidP="00902DA7">
            <w:pPr>
              <w:ind w:left="57" w:right="57"/>
              <w:rPr>
                <w:sz w:val="22"/>
                <w:szCs w:val="22"/>
              </w:rPr>
            </w:pPr>
            <w:r w:rsidRPr="00F61CFF">
              <w:rPr>
                <w:sz w:val="22"/>
                <w:szCs w:val="22"/>
              </w:rPr>
              <w:t xml:space="preserve">1516 </w:t>
            </w:r>
          </w:p>
          <w:p w:rsidR="00902DA7" w:rsidRPr="00F61CFF" w:rsidRDefault="00902DA7" w:rsidP="00902DA7">
            <w:pPr>
              <w:ind w:left="57" w:right="57"/>
              <w:rPr>
                <w:sz w:val="22"/>
                <w:szCs w:val="22"/>
              </w:rPr>
            </w:pPr>
            <w:r w:rsidRPr="00F61CFF">
              <w:rPr>
                <w:sz w:val="22"/>
                <w:szCs w:val="22"/>
              </w:rPr>
              <w:t xml:space="preserve">1517 </w:t>
            </w:r>
          </w:p>
          <w:p w:rsidR="00902DA7" w:rsidRPr="00F61CFF" w:rsidRDefault="00902DA7" w:rsidP="00902DA7">
            <w:pPr>
              <w:ind w:left="57" w:right="57"/>
              <w:rPr>
                <w:sz w:val="22"/>
                <w:szCs w:val="22"/>
              </w:rPr>
            </w:pPr>
            <w:r w:rsidRPr="00F61CFF">
              <w:rPr>
                <w:sz w:val="22"/>
                <w:szCs w:val="22"/>
              </w:rPr>
              <w:lastRenderedPageBreak/>
              <w:t xml:space="preserve">2103 </w:t>
            </w:r>
          </w:p>
          <w:p w:rsidR="00902DA7" w:rsidRPr="00F61CFF" w:rsidRDefault="00902DA7" w:rsidP="00902DA7">
            <w:pPr>
              <w:ind w:left="57" w:right="57"/>
              <w:rPr>
                <w:sz w:val="22"/>
                <w:szCs w:val="22"/>
              </w:rPr>
            </w:pPr>
            <w:r w:rsidRPr="00F61CFF">
              <w:rPr>
                <w:sz w:val="22"/>
                <w:szCs w:val="22"/>
              </w:rPr>
              <w:t>1508</w:t>
            </w:r>
            <w:r>
              <w:rPr>
                <w:sz w:val="22"/>
                <w:szCs w:val="22"/>
              </w:rPr>
              <w:t>-</w:t>
            </w:r>
            <w:r w:rsidRPr="00F61CFF">
              <w:rPr>
                <w:sz w:val="22"/>
                <w:szCs w:val="22"/>
              </w:rPr>
              <w:t xml:space="preserve">1513 </w:t>
            </w:r>
          </w:p>
          <w:p w:rsidR="00902DA7" w:rsidRPr="00F61CFF" w:rsidRDefault="00902DA7" w:rsidP="00902DA7">
            <w:pPr>
              <w:ind w:left="57" w:right="57"/>
              <w:rPr>
                <w:sz w:val="22"/>
                <w:szCs w:val="22"/>
              </w:rPr>
            </w:pPr>
            <w:r w:rsidRPr="00F61CFF">
              <w:rPr>
                <w:sz w:val="22"/>
                <w:szCs w:val="22"/>
              </w:rPr>
              <w:t>1515</w:t>
            </w:r>
            <w:r>
              <w:rPr>
                <w:sz w:val="22"/>
                <w:szCs w:val="22"/>
              </w:rPr>
              <w:t>-</w:t>
            </w:r>
            <w:r w:rsidRPr="00F61CFF">
              <w:rPr>
                <w:sz w:val="22"/>
                <w:szCs w:val="22"/>
              </w:rPr>
              <w:t xml:space="preserve">1517 </w:t>
            </w:r>
          </w:p>
          <w:p w:rsidR="00902DA7" w:rsidRPr="00F61CFF" w:rsidRDefault="00902DA7" w:rsidP="00902DA7">
            <w:pPr>
              <w:pStyle w:val="11"/>
              <w:spacing w:before="0" w:beforeAutospacing="0" w:after="0" w:afterAutospacing="0"/>
              <w:ind w:left="57" w:right="57"/>
              <w:rPr>
                <w:sz w:val="22"/>
                <w:szCs w:val="22"/>
              </w:rPr>
            </w:pPr>
            <w:r w:rsidRPr="00F61CFF">
              <w:rPr>
                <w:sz w:val="22"/>
                <w:szCs w:val="22"/>
              </w:rPr>
              <w:t xml:space="preserve">0201 </w:t>
            </w:r>
          </w:p>
          <w:p w:rsidR="00902DA7" w:rsidRPr="00F61CFF" w:rsidRDefault="00902DA7" w:rsidP="00902DA7">
            <w:pPr>
              <w:pStyle w:val="11"/>
              <w:spacing w:before="0" w:beforeAutospacing="0" w:after="0" w:afterAutospacing="0"/>
              <w:ind w:left="57" w:right="57"/>
              <w:rPr>
                <w:sz w:val="22"/>
                <w:szCs w:val="22"/>
              </w:rPr>
            </w:pPr>
            <w:r w:rsidRPr="00F61CFF">
              <w:rPr>
                <w:sz w:val="22"/>
                <w:szCs w:val="22"/>
              </w:rPr>
              <w:t xml:space="preserve">0202 </w:t>
            </w:r>
          </w:p>
          <w:p w:rsidR="00902DA7" w:rsidRPr="00F61CFF" w:rsidRDefault="00902DA7" w:rsidP="00902DA7">
            <w:pPr>
              <w:pStyle w:val="11"/>
              <w:spacing w:before="0" w:beforeAutospacing="0" w:after="0" w:afterAutospacing="0"/>
              <w:ind w:left="57" w:right="57"/>
              <w:rPr>
                <w:sz w:val="22"/>
                <w:szCs w:val="22"/>
              </w:rPr>
            </w:pPr>
            <w:r>
              <w:rPr>
                <w:sz w:val="22"/>
                <w:szCs w:val="22"/>
              </w:rPr>
              <w:t>0203-</w:t>
            </w:r>
            <w:r w:rsidRPr="00F61CFF">
              <w:rPr>
                <w:sz w:val="22"/>
                <w:szCs w:val="22"/>
              </w:rPr>
              <w:t xml:space="preserve">0210 </w:t>
            </w:r>
          </w:p>
          <w:p w:rsidR="00902DA7" w:rsidRPr="00F61CFF" w:rsidRDefault="00902DA7" w:rsidP="00902DA7">
            <w:pPr>
              <w:ind w:left="57" w:right="57"/>
              <w:rPr>
                <w:sz w:val="22"/>
                <w:szCs w:val="22"/>
              </w:rPr>
            </w:pPr>
            <w:r w:rsidRPr="00F61CFF">
              <w:rPr>
                <w:sz w:val="22"/>
                <w:szCs w:val="22"/>
              </w:rPr>
              <w:t>1601</w:t>
            </w:r>
          </w:p>
          <w:p w:rsidR="00902DA7" w:rsidRPr="00F61CFF" w:rsidRDefault="00902DA7" w:rsidP="00902DA7">
            <w:pPr>
              <w:ind w:left="57" w:right="57"/>
              <w:rPr>
                <w:sz w:val="22"/>
                <w:szCs w:val="22"/>
              </w:rPr>
            </w:pPr>
            <w:r w:rsidRPr="00F61CFF">
              <w:rPr>
                <w:sz w:val="22"/>
                <w:szCs w:val="22"/>
              </w:rPr>
              <w:t xml:space="preserve">1602 </w:t>
            </w:r>
          </w:p>
          <w:p w:rsidR="00902DA7" w:rsidRPr="00F61CFF" w:rsidRDefault="00902DA7" w:rsidP="00902DA7">
            <w:pPr>
              <w:pStyle w:val="11"/>
              <w:spacing w:before="0" w:beforeAutospacing="0" w:after="0" w:afterAutospacing="0"/>
              <w:ind w:left="57" w:right="57"/>
              <w:rPr>
                <w:sz w:val="22"/>
                <w:szCs w:val="22"/>
                <w:lang w:val="en-US"/>
              </w:rPr>
            </w:pPr>
            <w:r w:rsidRPr="00F61CFF">
              <w:rPr>
                <w:sz w:val="22"/>
                <w:szCs w:val="22"/>
              </w:rPr>
              <w:t xml:space="preserve">0210 </w:t>
            </w:r>
          </w:p>
          <w:p w:rsidR="00902DA7" w:rsidRPr="00F61CFF" w:rsidRDefault="00902DA7" w:rsidP="00902DA7">
            <w:pPr>
              <w:ind w:left="57" w:right="57"/>
              <w:rPr>
                <w:sz w:val="22"/>
                <w:szCs w:val="22"/>
              </w:rPr>
            </w:pPr>
            <w:r w:rsidRPr="00F61CFF">
              <w:rPr>
                <w:sz w:val="22"/>
                <w:szCs w:val="22"/>
              </w:rPr>
              <w:t xml:space="preserve">1602 </w:t>
            </w:r>
            <w:r>
              <w:rPr>
                <w:sz w:val="22"/>
                <w:szCs w:val="22"/>
              </w:rPr>
              <w:t>-</w:t>
            </w:r>
            <w:r w:rsidRPr="00F61CFF">
              <w:rPr>
                <w:sz w:val="22"/>
                <w:szCs w:val="22"/>
              </w:rPr>
              <w:t xml:space="preserve">1605 </w:t>
            </w:r>
          </w:p>
          <w:p w:rsidR="00902DA7" w:rsidRPr="00F61CFF" w:rsidRDefault="00902DA7" w:rsidP="00902DA7">
            <w:pPr>
              <w:pStyle w:val="11"/>
              <w:spacing w:before="0" w:beforeAutospacing="0" w:after="0" w:afterAutospacing="0"/>
              <w:ind w:left="57" w:right="57"/>
              <w:rPr>
                <w:sz w:val="22"/>
                <w:szCs w:val="22"/>
                <w:lang w:val="en-US"/>
              </w:rPr>
            </w:pPr>
            <w:r w:rsidRPr="00F61CFF">
              <w:rPr>
                <w:sz w:val="22"/>
                <w:szCs w:val="22"/>
              </w:rPr>
              <w:t>0401</w:t>
            </w:r>
            <w:r>
              <w:rPr>
                <w:sz w:val="22"/>
                <w:szCs w:val="22"/>
              </w:rPr>
              <w:t>-</w:t>
            </w:r>
            <w:r w:rsidRPr="00F61CFF">
              <w:rPr>
                <w:sz w:val="22"/>
                <w:szCs w:val="22"/>
              </w:rPr>
              <w:t xml:space="preserve">0406 </w:t>
            </w:r>
          </w:p>
          <w:p w:rsidR="00902DA7" w:rsidRPr="00F61CFF" w:rsidRDefault="00902DA7" w:rsidP="00902DA7">
            <w:pPr>
              <w:ind w:left="57" w:right="57"/>
              <w:rPr>
                <w:sz w:val="22"/>
                <w:szCs w:val="22"/>
              </w:rPr>
            </w:pPr>
            <w:r>
              <w:rPr>
                <w:sz w:val="22"/>
                <w:szCs w:val="22"/>
              </w:rPr>
              <w:t>0411-0413</w:t>
            </w:r>
          </w:p>
          <w:p w:rsidR="00902DA7" w:rsidRPr="00F61CFF" w:rsidRDefault="00902DA7" w:rsidP="00902DA7">
            <w:pPr>
              <w:ind w:left="57" w:right="57"/>
              <w:rPr>
                <w:iCs/>
                <w:sz w:val="22"/>
                <w:szCs w:val="22"/>
              </w:rPr>
            </w:pPr>
            <w:r w:rsidRPr="00F61CFF">
              <w:rPr>
                <w:iCs/>
                <w:sz w:val="22"/>
                <w:szCs w:val="22"/>
              </w:rPr>
              <w:t xml:space="preserve">0402 </w:t>
            </w:r>
            <w:r>
              <w:rPr>
                <w:sz w:val="22"/>
                <w:szCs w:val="22"/>
              </w:rPr>
              <w:t>-</w:t>
            </w:r>
            <w:r w:rsidRPr="00F61CFF">
              <w:rPr>
                <w:iCs/>
                <w:sz w:val="22"/>
                <w:szCs w:val="22"/>
              </w:rPr>
              <w:t xml:space="preserve">0404 </w:t>
            </w:r>
          </w:p>
          <w:p w:rsidR="00902DA7" w:rsidRPr="00F61CFF" w:rsidRDefault="00902DA7" w:rsidP="00902DA7">
            <w:pPr>
              <w:ind w:left="57" w:right="57"/>
              <w:rPr>
                <w:iCs/>
                <w:sz w:val="22"/>
                <w:szCs w:val="22"/>
              </w:rPr>
            </w:pPr>
            <w:r w:rsidRPr="00F61CFF">
              <w:rPr>
                <w:sz w:val="22"/>
                <w:szCs w:val="22"/>
              </w:rPr>
              <w:t xml:space="preserve">2102 </w:t>
            </w:r>
            <w:r>
              <w:rPr>
                <w:sz w:val="22"/>
                <w:szCs w:val="22"/>
              </w:rPr>
              <w:t>-</w:t>
            </w:r>
          </w:p>
          <w:p w:rsidR="00902DA7" w:rsidRPr="00F61CFF" w:rsidRDefault="00902DA7" w:rsidP="00902DA7">
            <w:pPr>
              <w:ind w:left="57" w:right="57"/>
              <w:rPr>
                <w:iCs/>
                <w:sz w:val="22"/>
                <w:szCs w:val="22"/>
              </w:rPr>
            </w:pPr>
            <w:r w:rsidRPr="00F61CFF">
              <w:rPr>
                <w:iCs/>
                <w:sz w:val="22"/>
                <w:szCs w:val="22"/>
              </w:rPr>
              <w:t xml:space="preserve">2106 </w:t>
            </w:r>
          </w:p>
          <w:p w:rsidR="00902DA7" w:rsidRPr="00F61CFF" w:rsidRDefault="00902DA7" w:rsidP="00902DA7">
            <w:pPr>
              <w:ind w:left="57" w:right="57"/>
              <w:rPr>
                <w:sz w:val="22"/>
                <w:szCs w:val="22"/>
              </w:rPr>
            </w:pPr>
            <w:r w:rsidRPr="00F61CFF">
              <w:rPr>
                <w:sz w:val="22"/>
                <w:szCs w:val="22"/>
              </w:rPr>
              <w:t xml:space="preserve">1517 </w:t>
            </w:r>
          </w:p>
          <w:p w:rsidR="00902DA7" w:rsidRPr="00F61CFF" w:rsidRDefault="00902DA7" w:rsidP="00902DA7">
            <w:pPr>
              <w:ind w:left="57" w:right="57"/>
              <w:rPr>
                <w:sz w:val="22"/>
                <w:szCs w:val="22"/>
                <w:lang w:val="en-US"/>
              </w:rPr>
            </w:pPr>
            <w:r w:rsidRPr="00F61CFF">
              <w:rPr>
                <w:sz w:val="22"/>
                <w:szCs w:val="22"/>
              </w:rPr>
              <w:t xml:space="preserve">1701 </w:t>
            </w:r>
          </w:p>
          <w:p w:rsidR="00902DA7" w:rsidRPr="00F61CFF" w:rsidRDefault="00902DA7" w:rsidP="00902DA7">
            <w:pPr>
              <w:ind w:left="57" w:right="57"/>
              <w:rPr>
                <w:sz w:val="22"/>
                <w:szCs w:val="22"/>
              </w:rPr>
            </w:pPr>
            <w:r w:rsidRPr="00F61CFF">
              <w:rPr>
                <w:sz w:val="22"/>
                <w:szCs w:val="22"/>
              </w:rPr>
              <w:t xml:space="preserve">1702 </w:t>
            </w:r>
          </w:p>
          <w:p w:rsidR="00902DA7" w:rsidRPr="00F61CFF" w:rsidRDefault="00902DA7" w:rsidP="00902DA7">
            <w:pPr>
              <w:ind w:left="57" w:right="57"/>
              <w:rPr>
                <w:sz w:val="22"/>
                <w:szCs w:val="22"/>
              </w:rPr>
            </w:pPr>
            <w:r w:rsidRPr="00F61CFF">
              <w:rPr>
                <w:sz w:val="22"/>
                <w:szCs w:val="22"/>
              </w:rPr>
              <w:t>1702 90</w:t>
            </w:r>
          </w:p>
          <w:p w:rsidR="00902DA7" w:rsidRPr="00F61CFF" w:rsidRDefault="00902DA7" w:rsidP="00902DA7">
            <w:pPr>
              <w:ind w:left="57" w:right="57"/>
              <w:rPr>
                <w:sz w:val="22"/>
                <w:szCs w:val="22"/>
              </w:rPr>
            </w:pPr>
            <w:r w:rsidRPr="00F61CFF">
              <w:rPr>
                <w:sz w:val="22"/>
                <w:szCs w:val="22"/>
              </w:rPr>
              <w:t>1704 10</w:t>
            </w:r>
          </w:p>
          <w:p w:rsidR="00902DA7" w:rsidRPr="00F61CFF" w:rsidRDefault="00902DA7" w:rsidP="00902DA7">
            <w:pPr>
              <w:ind w:left="57" w:right="57"/>
              <w:rPr>
                <w:sz w:val="22"/>
                <w:szCs w:val="22"/>
              </w:rPr>
            </w:pPr>
            <w:r w:rsidRPr="00F61CFF">
              <w:rPr>
                <w:sz w:val="22"/>
                <w:szCs w:val="22"/>
              </w:rPr>
              <w:t>1704 90</w:t>
            </w:r>
          </w:p>
          <w:p w:rsidR="00902DA7" w:rsidRPr="00F61CFF" w:rsidRDefault="00902DA7" w:rsidP="00902DA7">
            <w:pPr>
              <w:ind w:left="57" w:right="57"/>
              <w:rPr>
                <w:sz w:val="22"/>
                <w:szCs w:val="22"/>
                <w:lang w:val="en-US"/>
              </w:rPr>
            </w:pPr>
            <w:r w:rsidRPr="00F61CFF">
              <w:rPr>
                <w:sz w:val="22"/>
                <w:szCs w:val="22"/>
              </w:rPr>
              <w:t>1806 10</w:t>
            </w:r>
          </w:p>
          <w:p w:rsidR="00902DA7" w:rsidRPr="00F61CFF" w:rsidRDefault="00902DA7" w:rsidP="00902DA7">
            <w:pPr>
              <w:ind w:left="57" w:right="57"/>
              <w:rPr>
                <w:sz w:val="22"/>
                <w:szCs w:val="22"/>
                <w:lang w:val="en-US"/>
              </w:rPr>
            </w:pPr>
            <w:r w:rsidRPr="00F61CFF">
              <w:rPr>
                <w:sz w:val="22"/>
                <w:szCs w:val="22"/>
              </w:rPr>
              <w:t>1806 20</w:t>
            </w:r>
          </w:p>
          <w:p w:rsidR="00902DA7" w:rsidRPr="00F61CFF" w:rsidRDefault="00902DA7" w:rsidP="00902DA7">
            <w:pPr>
              <w:pStyle w:val="ac"/>
              <w:spacing w:before="0" w:beforeAutospacing="0" w:after="0" w:afterAutospacing="0"/>
              <w:ind w:left="57" w:right="57"/>
              <w:rPr>
                <w:sz w:val="22"/>
                <w:szCs w:val="22"/>
              </w:rPr>
            </w:pPr>
            <w:r w:rsidRPr="00F61CFF">
              <w:rPr>
                <w:sz w:val="22"/>
                <w:szCs w:val="22"/>
              </w:rPr>
              <w:t>1806 32</w:t>
            </w:r>
          </w:p>
          <w:p w:rsidR="00902DA7" w:rsidRPr="00F61CFF" w:rsidRDefault="00902DA7" w:rsidP="00902DA7">
            <w:pPr>
              <w:pStyle w:val="ac"/>
              <w:spacing w:before="0" w:beforeAutospacing="0" w:after="0" w:afterAutospacing="0"/>
              <w:ind w:left="57" w:right="57"/>
              <w:rPr>
                <w:sz w:val="22"/>
                <w:szCs w:val="22"/>
              </w:rPr>
            </w:pPr>
            <w:r w:rsidRPr="00F61CFF">
              <w:rPr>
                <w:sz w:val="22"/>
                <w:szCs w:val="22"/>
              </w:rPr>
              <w:t>1806 90</w:t>
            </w:r>
          </w:p>
          <w:p w:rsidR="00902DA7" w:rsidRPr="00F61CFF" w:rsidRDefault="00902DA7" w:rsidP="00902DA7">
            <w:pPr>
              <w:pStyle w:val="ac"/>
              <w:spacing w:before="0" w:beforeAutospacing="0" w:after="0" w:afterAutospacing="0"/>
              <w:ind w:left="57" w:right="57"/>
              <w:rPr>
                <w:sz w:val="22"/>
                <w:szCs w:val="22"/>
              </w:rPr>
            </w:pPr>
            <w:r w:rsidRPr="00F61CFF">
              <w:rPr>
                <w:sz w:val="22"/>
                <w:szCs w:val="22"/>
              </w:rPr>
              <w:t xml:space="preserve">1806 </w:t>
            </w:r>
          </w:p>
          <w:p w:rsidR="00902DA7" w:rsidRPr="00F61CFF" w:rsidRDefault="00902DA7" w:rsidP="00902DA7">
            <w:pPr>
              <w:ind w:left="57" w:right="57"/>
              <w:rPr>
                <w:sz w:val="22"/>
                <w:szCs w:val="22"/>
                <w:lang w:val="en-US"/>
              </w:rPr>
            </w:pPr>
            <w:r w:rsidRPr="00F61CFF">
              <w:rPr>
                <w:sz w:val="22"/>
                <w:szCs w:val="22"/>
              </w:rPr>
              <w:t xml:space="preserve">1905 </w:t>
            </w:r>
          </w:p>
          <w:p w:rsidR="00902DA7" w:rsidRPr="00F61CFF" w:rsidRDefault="00902DA7" w:rsidP="00902DA7">
            <w:pPr>
              <w:ind w:left="57" w:right="57"/>
              <w:rPr>
                <w:sz w:val="22"/>
                <w:szCs w:val="22"/>
              </w:rPr>
            </w:pPr>
            <w:r w:rsidRPr="00F61CFF">
              <w:rPr>
                <w:sz w:val="22"/>
                <w:szCs w:val="22"/>
              </w:rPr>
              <w:t xml:space="preserve">1806 </w:t>
            </w:r>
          </w:p>
          <w:p w:rsidR="00902DA7" w:rsidRPr="00F61CFF" w:rsidRDefault="00902DA7" w:rsidP="00902DA7">
            <w:pPr>
              <w:ind w:left="57" w:right="57"/>
              <w:rPr>
                <w:sz w:val="22"/>
                <w:szCs w:val="22"/>
              </w:rPr>
            </w:pPr>
            <w:r w:rsidRPr="00F61CFF">
              <w:rPr>
                <w:sz w:val="22"/>
                <w:szCs w:val="22"/>
              </w:rPr>
              <w:t>0701</w:t>
            </w:r>
            <w:r>
              <w:rPr>
                <w:sz w:val="22"/>
                <w:szCs w:val="22"/>
              </w:rPr>
              <w:t>-</w:t>
            </w:r>
            <w:r w:rsidRPr="00F61CFF">
              <w:rPr>
                <w:sz w:val="22"/>
                <w:szCs w:val="22"/>
              </w:rPr>
              <w:t xml:space="preserve">0704 </w:t>
            </w:r>
          </w:p>
          <w:p w:rsidR="00902DA7" w:rsidRPr="00F61CFF" w:rsidRDefault="00902DA7" w:rsidP="00902DA7">
            <w:pPr>
              <w:ind w:left="57" w:right="57"/>
              <w:rPr>
                <w:sz w:val="22"/>
                <w:szCs w:val="22"/>
              </w:rPr>
            </w:pPr>
            <w:r w:rsidRPr="00F61CFF">
              <w:rPr>
                <w:sz w:val="22"/>
                <w:szCs w:val="22"/>
              </w:rPr>
              <w:t xml:space="preserve">0706 </w:t>
            </w:r>
            <w:r>
              <w:rPr>
                <w:sz w:val="22"/>
                <w:szCs w:val="22"/>
              </w:rPr>
              <w:t>-</w:t>
            </w:r>
            <w:r w:rsidRPr="00F61CFF">
              <w:rPr>
                <w:sz w:val="22"/>
                <w:szCs w:val="22"/>
              </w:rPr>
              <w:t>0714</w:t>
            </w:r>
          </w:p>
          <w:p w:rsidR="00902DA7" w:rsidRPr="00F61CFF" w:rsidRDefault="00902DA7" w:rsidP="00902DA7">
            <w:pPr>
              <w:ind w:left="57" w:right="57"/>
              <w:rPr>
                <w:sz w:val="22"/>
                <w:szCs w:val="22"/>
                <w:lang w:val="en-US"/>
              </w:rPr>
            </w:pPr>
            <w:r w:rsidRPr="00F61CFF">
              <w:rPr>
                <w:sz w:val="22"/>
                <w:szCs w:val="22"/>
              </w:rPr>
              <w:t>0803</w:t>
            </w:r>
            <w:r>
              <w:rPr>
                <w:sz w:val="22"/>
                <w:szCs w:val="22"/>
              </w:rPr>
              <w:t>-</w:t>
            </w:r>
            <w:r w:rsidRPr="00F61CFF">
              <w:rPr>
                <w:sz w:val="22"/>
                <w:szCs w:val="22"/>
              </w:rPr>
              <w:t xml:space="preserve">0813 </w:t>
            </w:r>
          </w:p>
          <w:p w:rsidR="00902DA7" w:rsidRPr="00F61CFF" w:rsidRDefault="00902DA7" w:rsidP="00902DA7">
            <w:pPr>
              <w:ind w:left="57" w:right="57"/>
              <w:rPr>
                <w:sz w:val="22"/>
                <w:szCs w:val="22"/>
              </w:rPr>
            </w:pPr>
            <w:r w:rsidRPr="00F61CFF">
              <w:rPr>
                <w:sz w:val="22"/>
                <w:szCs w:val="22"/>
              </w:rPr>
              <w:t>2001</w:t>
            </w:r>
            <w:r>
              <w:rPr>
                <w:sz w:val="22"/>
                <w:szCs w:val="22"/>
              </w:rPr>
              <w:t>-</w:t>
            </w:r>
            <w:r w:rsidRPr="00F61CFF">
              <w:rPr>
                <w:sz w:val="22"/>
                <w:szCs w:val="22"/>
              </w:rPr>
              <w:t xml:space="preserve">2009 </w:t>
            </w:r>
          </w:p>
          <w:p w:rsidR="00902DA7" w:rsidRPr="00F61CFF" w:rsidRDefault="00902DA7" w:rsidP="00902DA7">
            <w:pPr>
              <w:ind w:left="57" w:right="57"/>
              <w:rPr>
                <w:sz w:val="22"/>
                <w:szCs w:val="22"/>
                <w:lang w:val="en-US"/>
              </w:rPr>
            </w:pPr>
            <w:r w:rsidRPr="00F61CFF">
              <w:rPr>
                <w:sz w:val="22"/>
                <w:szCs w:val="22"/>
              </w:rPr>
              <w:t xml:space="preserve">0904 </w:t>
            </w:r>
          </w:p>
          <w:p w:rsidR="00902DA7" w:rsidRPr="00F61CFF" w:rsidRDefault="00902DA7" w:rsidP="00902DA7">
            <w:pPr>
              <w:ind w:left="57" w:right="57"/>
              <w:rPr>
                <w:sz w:val="22"/>
                <w:szCs w:val="22"/>
              </w:rPr>
            </w:pPr>
            <w:r w:rsidRPr="00F61CFF">
              <w:rPr>
                <w:sz w:val="22"/>
                <w:szCs w:val="22"/>
              </w:rPr>
              <w:t xml:space="preserve">0910 </w:t>
            </w:r>
          </w:p>
          <w:p w:rsidR="00902DA7" w:rsidRPr="00F61CFF" w:rsidRDefault="00902DA7" w:rsidP="00902DA7">
            <w:pPr>
              <w:ind w:left="57" w:right="57"/>
              <w:rPr>
                <w:sz w:val="22"/>
                <w:szCs w:val="22"/>
              </w:rPr>
            </w:pPr>
            <w:r w:rsidRPr="00F61CFF">
              <w:rPr>
                <w:sz w:val="22"/>
                <w:szCs w:val="22"/>
              </w:rPr>
              <w:t xml:space="preserve">0901 </w:t>
            </w:r>
          </w:p>
          <w:p w:rsidR="00902DA7" w:rsidRPr="00F61CFF" w:rsidRDefault="00902DA7" w:rsidP="00902DA7">
            <w:pPr>
              <w:ind w:left="57" w:right="57"/>
              <w:rPr>
                <w:sz w:val="22"/>
                <w:szCs w:val="22"/>
              </w:rPr>
            </w:pPr>
            <w:r w:rsidRPr="00F61CFF">
              <w:rPr>
                <w:sz w:val="22"/>
                <w:szCs w:val="22"/>
              </w:rPr>
              <w:t xml:space="preserve">0902 </w:t>
            </w:r>
          </w:p>
          <w:p w:rsidR="00902DA7" w:rsidRPr="00F61CFF" w:rsidRDefault="00902DA7" w:rsidP="00902DA7">
            <w:pPr>
              <w:ind w:left="57" w:right="57"/>
              <w:rPr>
                <w:sz w:val="22"/>
                <w:szCs w:val="22"/>
              </w:rPr>
            </w:pPr>
            <w:r w:rsidRPr="00F61CFF">
              <w:rPr>
                <w:sz w:val="22"/>
                <w:szCs w:val="22"/>
              </w:rPr>
              <w:t xml:space="preserve">0904 </w:t>
            </w:r>
          </w:p>
          <w:p w:rsidR="00902DA7" w:rsidRPr="00F61CFF" w:rsidRDefault="00902DA7" w:rsidP="00902DA7">
            <w:pPr>
              <w:ind w:left="57" w:right="57"/>
              <w:rPr>
                <w:sz w:val="22"/>
                <w:szCs w:val="22"/>
              </w:rPr>
            </w:pPr>
            <w:r w:rsidRPr="00F61CFF">
              <w:rPr>
                <w:sz w:val="22"/>
                <w:szCs w:val="22"/>
              </w:rPr>
              <w:lastRenderedPageBreak/>
              <w:t xml:space="preserve">0910 </w:t>
            </w:r>
          </w:p>
          <w:p w:rsidR="00902DA7" w:rsidRPr="00F61CFF" w:rsidRDefault="00902DA7" w:rsidP="00902DA7">
            <w:pPr>
              <w:ind w:left="57" w:right="57"/>
              <w:rPr>
                <w:sz w:val="22"/>
                <w:szCs w:val="22"/>
                <w:lang w:val="en-US"/>
              </w:rPr>
            </w:pPr>
            <w:r w:rsidRPr="00F61CFF">
              <w:rPr>
                <w:sz w:val="22"/>
                <w:szCs w:val="22"/>
              </w:rPr>
              <w:t xml:space="preserve">1806 </w:t>
            </w:r>
          </w:p>
          <w:p w:rsidR="00902DA7" w:rsidRPr="00F61CFF" w:rsidRDefault="00902DA7" w:rsidP="00902DA7">
            <w:pPr>
              <w:pStyle w:val="11"/>
              <w:spacing w:before="0" w:beforeAutospacing="0" w:after="0" w:afterAutospacing="0"/>
              <w:ind w:left="57" w:right="57"/>
              <w:rPr>
                <w:sz w:val="22"/>
                <w:szCs w:val="22"/>
              </w:rPr>
            </w:pPr>
            <w:r w:rsidRPr="00F61CFF">
              <w:rPr>
                <w:sz w:val="22"/>
                <w:szCs w:val="22"/>
              </w:rPr>
              <w:t xml:space="preserve">2101 </w:t>
            </w:r>
          </w:p>
          <w:p w:rsidR="00902DA7" w:rsidRDefault="00902DA7" w:rsidP="00902DA7">
            <w:pPr>
              <w:pStyle w:val="11"/>
              <w:spacing w:before="0" w:beforeAutospacing="0" w:after="0" w:afterAutospacing="0"/>
              <w:ind w:left="57" w:right="57"/>
              <w:rPr>
                <w:sz w:val="22"/>
                <w:szCs w:val="22"/>
              </w:rPr>
            </w:pPr>
            <w:r w:rsidRPr="00F61CFF">
              <w:rPr>
                <w:sz w:val="22"/>
                <w:szCs w:val="22"/>
              </w:rPr>
              <w:t>2202</w:t>
            </w:r>
          </w:p>
          <w:p w:rsidR="00902DA7" w:rsidRPr="00F61CFF" w:rsidRDefault="00902DA7" w:rsidP="00902DA7">
            <w:pPr>
              <w:ind w:left="57" w:right="57"/>
              <w:rPr>
                <w:sz w:val="22"/>
                <w:szCs w:val="22"/>
                <w:lang w:val="en-US"/>
              </w:rPr>
            </w:pPr>
            <w:r w:rsidRPr="00F61CFF">
              <w:rPr>
                <w:sz w:val="22"/>
                <w:szCs w:val="22"/>
              </w:rPr>
              <w:t xml:space="preserve">1702 </w:t>
            </w:r>
          </w:p>
          <w:p w:rsidR="00902DA7" w:rsidRPr="00F61CFF" w:rsidRDefault="00902DA7" w:rsidP="00902DA7">
            <w:pPr>
              <w:ind w:left="57" w:right="57"/>
              <w:rPr>
                <w:sz w:val="22"/>
                <w:szCs w:val="22"/>
              </w:rPr>
            </w:pPr>
            <w:r w:rsidRPr="00F61CFF">
              <w:rPr>
                <w:sz w:val="22"/>
                <w:szCs w:val="22"/>
              </w:rPr>
              <w:t xml:space="preserve">2106 </w:t>
            </w:r>
          </w:p>
          <w:p w:rsidR="00902DA7" w:rsidRPr="00F61CFF" w:rsidRDefault="00902DA7" w:rsidP="00902DA7">
            <w:pPr>
              <w:ind w:left="57" w:right="57"/>
              <w:rPr>
                <w:sz w:val="22"/>
                <w:szCs w:val="22"/>
              </w:rPr>
            </w:pPr>
            <w:r w:rsidRPr="00F61CFF">
              <w:rPr>
                <w:sz w:val="22"/>
                <w:szCs w:val="22"/>
              </w:rPr>
              <w:t xml:space="preserve">1901 </w:t>
            </w:r>
          </w:p>
          <w:p w:rsidR="00902DA7" w:rsidRPr="00F61CFF" w:rsidRDefault="00902DA7" w:rsidP="00902DA7">
            <w:pPr>
              <w:ind w:left="57" w:right="57"/>
              <w:rPr>
                <w:sz w:val="22"/>
                <w:szCs w:val="22"/>
              </w:rPr>
            </w:pPr>
            <w:r w:rsidRPr="00F61CFF">
              <w:rPr>
                <w:sz w:val="22"/>
                <w:szCs w:val="22"/>
              </w:rPr>
              <w:t>2201</w:t>
            </w:r>
          </w:p>
          <w:p w:rsidR="00902DA7" w:rsidRPr="00F61CFF" w:rsidRDefault="00902DA7" w:rsidP="00902DA7">
            <w:pPr>
              <w:pStyle w:val="11"/>
              <w:spacing w:before="0" w:beforeAutospacing="0" w:after="0" w:afterAutospacing="0"/>
              <w:ind w:left="57" w:right="57"/>
              <w:rPr>
                <w:sz w:val="22"/>
                <w:szCs w:val="22"/>
              </w:rPr>
            </w:pPr>
            <w:r w:rsidRPr="00F61CFF">
              <w:rPr>
                <w:sz w:val="22"/>
                <w:szCs w:val="22"/>
              </w:rPr>
              <w:t xml:space="preserve">2208 </w:t>
            </w:r>
          </w:p>
          <w:p w:rsidR="00902DA7" w:rsidRPr="00F61CFF" w:rsidRDefault="00902DA7" w:rsidP="00902DA7">
            <w:pPr>
              <w:ind w:left="57" w:right="57"/>
              <w:rPr>
                <w:sz w:val="22"/>
                <w:szCs w:val="22"/>
              </w:rPr>
            </w:pPr>
            <w:r w:rsidRPr="00F61CFF">
              <w:rPr>
                <w:sz w:val="22"/>
                <w:szCs w:val="22"/>
              </w:rPr>
              <w:t xml:space="preserve">2202 </w:t>
            </w:r>
            <w:r>
              <w:rPr>
                <w:sz w:val="22"/>
                <w:szCs w:val="22"/>
              </w:rPr>
              <w:t>-</w:t>
            </w:r>
            <w:r w:rsidRPr="00F61CFF">
              <w:rPr>
                <w:sz w:val="22"/>
                <w:szCs w:val="22"/>
              </w:rPr>
              <w:t xml:space="preserve">2208 </w:t>
            </w:r>
          </w:p>
          <w:p w:rsidR="00902DA7" w:rsidRPr="00F61CFF" w:rsidRDefault="00902DA7" w:rsidP="00902DA7">
            <w:pPr>
              <w:ind w:left="57" w:right="57"/>
              <w:rPr>
                <w:sz w:val="22"/>
                <w:szCs w:val="22"/>
              </w:rPr>
            </w:pPr>
            <w:r w:rsidRPr="00F61CFF">
              <w:rPr>
                <w:sz w:val="22"/>
                <w:szCs w:val="22"/>
              </w:rPr>
              <w:t xml:space="preserve">1212 </w:t>
            </w:r>
          </w:p>
          <w:p w:rsidR="00902DA7" w:rsidRPr="00F61CFF" w:rsidRDefault="00902DA7" w:rsidP="00902DA7">
            <w:pPr>
              <w:pStyle w:val="11"/>
              <w:spacing w:before="0" w:beforeAutospacing="0" w:after="0" w:afterAutospacing="0"/>
              <w:ind w:left="57" w:right="57"/>
              <w:rPr>
                <w:sz w:val="22"/>
                <w:szCs w:val="22"/>
              </w:rPr>
            </w:pPr>
            <w:r w:rsidRPr="00F61CFF">
              <w:rPr>
                <w:sz w:val="22"/>
                <w:szCs w:val="22"/>
              </w:rPr>
              <w:t xml:space="preserve">1214 </w:t>
            </w:r>
          </w:p>
          <w:p w:rsidR="00902DA7" w:rsidRPr="00F61CFF" w:rsidRDefault="00902DA7" w:rsidP="00902DA7">
            <w:pPr>
              <w:pStyle w:val="11"/>
              <w:spacing w:before="0" w:beforeAutospacing="0" w:after="0" w:afterAutospacing="0"/>
              <w:ind w:left="57" w:right="57"/>
              <w:rPr>
                <w:sz w:val="22"/>
                <w:szCs w:val="22"/>
              </w:rPr>
            </w:pPr>
            <w:r w:rsidRPr="00F61CFF">
              <w:rPr>
                <w:sz w:val="22"/>
                <w:szCs w:val="22"/>
              </w:rPr>
              <w:t xml:space="preserve">1902 </w:t>
            </w:r>
          </w:p>
          <w:p w:rsidR="00902DA7" w:rsidRPr="00F61CFF" w:rsidRDefault="00902DA7" w:rsidP="00902DA7">
            <w:pPr>
              <w:pStyle w:val="11"/>
              <w:spacing w:before="0" w:beforeAutospacing="0" w:after="0" w:afterAutospacing="0"/>
              <w:ind w:left="57" w:right="57"/>
              <w:rPr>
                <w:sz w:val="22"/>
                <w:szCs w:val="22"/>
              </w:rPr>
            </w:pPr>
            <w:r w:rsidRPr="00F61CFF">
              <w:rPr>
                <w:sz w:val="22"/>
                <w:szCs w:val="22"/>
              </w:rPr>
              <w:t xml:space="preserve">1904 </w:t>
            </w:r>
          </w:p>
          <w:p w:rsidR="00902DA7" w:rsidRPr="00F61CFF" w:rsidRDefault="00902DA7" w:rsidP="00902DA7">
            <w:pPr>
              <w:pStyle w:val="11"/>
              <w:spacing w:before="0" w:beforeAutospacing="0" w:after="0" w:afterAutospacing="0"/>
              <w:ind w:left="57" w:right="57"/>
              <w:rPr>
                <w:sz w:val="22"/>
                <w:szCs w:val="22"/>
              </w:rPr>
            </w:pPr>
            <w:r w:rsidRPr="00F61CFF">
              <w:rPr>
                <w:sz w:val="22"/>
                <w:szCs w:val="22"/>
              </w:rPr>
              <w:t xml:space="preserve">2102 </w:t>
            </w:r>
          </w:p>
          <w:p w:rsidR="00902DA7" w:rsidRPr="00F61CFF" w:rsidRDefault="00902DA7" w:rsidP="00902DA7">
            <w:pPr>
              <w:pStyle w:val="a8"/>
              <w:ind w:left="57" w:right="57"/>
              <w:rPr>
                <w:rFonts w:ascii="Times New Roman" w:hAnsi="Times New Roman"/>
                <w:sz w:val="22"/>
                <w:szCs w:val="22"/>
              </w:rPr>
            </w:pPr>
            <w:r w:rsidRPr="00F61CFF">
              <w:rPr>
                <w:rFonts w:ascii="Times New Roman" w:hAnsi="Times New Roman"/>
                <w:sz w:val="22"/>
                <w:szCs w:val="22"/>
              </w:rPr>
              <w:t>2106</w:t>
            </w:r>
          </w:p>
          <w:p w:rsidR="00902DA7" w:rsidRPr="00F61CFF" w:rsidRDefault="00902DA7" w:rsidP="00902DA7">
            <w:pPr>
              <w:pStyle w:val="a8"/>
              <w:spacing w:line="280" w:lineRule="atLeast"/>
              <w:ind w:left="57" w:right="57"/>
              <w:rPr>
                <w:sz w:val="22"/>
                <w:szCs w:val="22"/>
              </w:rPr>
            </w:pPr>
            <w:r w:rsidRPr="00F61CFF">
              <w:rPr>
                <w:rFonts w:ascii="Times New Roman" w:hAnsi="Times New Roman"/>
                <w:sz w:val="22"/>
                <w:szCs w:val="22"/>
              </w:rPr>
              <w:t xml:space="preserve">2302 </w:t>
            </w:r>
            <w:r>
              <w:rPr>
                <w:rFonts w:ascii="Times New Roman" w:hAnsi="Times New Roman"/>
                <w:sz w:val="22"/>
                <w:szCs w:val="22"/>
              </w:rPr>
              <w:t>-</w:t>
            </w:r>
            <w:r w:rsidRPr="00F61CFF">
              <w:rPr>
                <w:sz w:val="22"/>
                <w:szCs w:val="22"/>
              </w:rPr>
              <w:t xml:space="preserve">2304 </w:t>
            </w:r>
          </w:p>
          <w:p w:rsidR="00902DA7" w:rsidRPr="00F61CFF" w:rsidRDefault="00902DA7" w:rsidP="00902DA7">
            <w:pPr>
              <w:pStyle w:val="11"/>
              <w:spacing w:before="0" w:beforeAutospacing="0" w:after="0" w:afterAutospacing="0"/>
              <w:ind w:left="57" w:right="57"/>
              <w:rPr>
                <w:sz w:val="22"/>
                <w:szCs w:val="22"/>
              </w:rPr>
            </w:pPr>
            <w:r w:rsidRPr="00F61CFF">
              <w:rPr>
                <w:sz w:val="22"/>
                <w:szCs w:val="22"/>
              </w:rPr>
              <w:t xml:space="preserve">2306 </w:t>
            </w:r>
          </w:p>
          <w:p w:rsidR="00902DA7" w:rsidRDefault="00902DA7" w:rsidP="00902DA7">
            <w:pPr>
              <w:ind w:left="57" w:right="57"/>
              <w:rPr>
                <w:sz w:val="22"/>
                <w:szCs w:val="22"/>
              </w:rPr>
            </w:pPr>
            <w:r w:rsidRPr="00F61CFF">
              <w:rPr>
                <w:sz w:val="22"/>
                <w:szCs w:val="22"/>
              </w:rPr>
              <w:t xml:space="preserve">3505 </w:t>
            </w:r>
          </w:p>
          <w:p w:rsidR="00902DA7" w:rsidRPr="00F61CFF" w:rsidRDefault="00902DA7" w:rsidP="00902DA7">
            <w:pPr>
              <w:ind w:left="57" w:right="57"/>
              <w:rPr>
                <w:sz w:val="22"/>
                <w:szCs w:val="22"/>
              </w:rPr>
            </w:pPr>
            <w:r w:rsidRPr="00F61CFF">
              <w:rPr>
                <w:sz w:val="22"/>
                <w:szCs w:val="22"/>
              </w:rPr>
              <w:t>2005</w:t>
            </w:r>
          </w:p>
          <w:p w:rsidR="00902DA7" w:rsidRPr="00F61CFF" w:rsidRDefault="00902DA7" w:rsidP="00902DA7">
            <w:pPr>
              <w:ind w:left="57" w:right="57"/>
              <w:rPr>
                <w:sz w:val="22"/>
                <w:szCs w:val="22"/>
                <w:lang w:val="en-US"/>
              </w:rPr>
            </w:pPr>
            <w:r w:rsidRPr="00F61CFF">
              <w:rPr>
                <w:sz w:val="22"/>
                <w:szCs w:val="22"/>
              </w:rPr>
              <w:t xml:space="preserve">2007 </w:t>
            </w:r>
          </w:p>
          <w:p w:rsidR="00902DA7" w:rsidRPr="00F61CFF" w:rsidRDefault="00902DA7" w:rsidP="00902DA7">
            <w:pPr>
              <w:ind w:left="57" w:right="57"/>
              <w:rPr>
                <w:sz w:val="22"/>
                <w:szCs w:val="22"/>
                <w:lang w:val="en-US"/>
              </w:rPr>
            </w:pPr>
            <w:r w:rsidRPr="00F61CFF">
              <w:rPr>
                <w:sz w:val="22"/>
                <w:szCs w:val="22"/>
              </w:rPr>
              <w:t xml:space="preserve">2009 </w:t>
            </w:r>
          </w:p>
          <w:p w:rsidR="00902DA7" w:rsidRPr="00F61CFF" w:rsidRDefault="00902DA7" w:rsidP="00902DA7">
            <w:pPr>
              <w:ind w:left="57" w:right="57"/>
              <w:rPr>
                <w:sz w:val="22"/>
                <w:szCs w:val="22"/>
                <w:lang w:val="en-US"/>
              </w:rPr>
            </w:pPr>
            <w:r w:rsidRPr="00F61CFF">
              <w:rPr>
                <w:sz w:val="22"/>
                <w:szCs w:val="22"/>
              </w:rPr>
              <w:t xml:space="preserve">0402 </w:t>
            </w:r>
          </w:p>
          <w:p w:rsidR="00902DA7" w:rsidRPr="00F61CFF" w:rsidRDefault="00902DA7" w:rsidP="00902DA7">
            <w:pPr>
              <w:ind w:left="57" w:right="57"/>
              <w:rPr>
                <w:sz w:val="22"/>
                <w:szCs w:val="22"/>
                <w:lang w:val="en-US"/>
              </w:rPr>
            </w:pPr>
            <w:r w:rsidRPr="00F61CFF">
              <w:rPr>
                <w:sz w:val="22"/>
                <w:szCs w:val="22"/>
              </w:rPr>
              <w:t xml:space="preserve">1602 </w:t>
            </w:r>
          </w:p>
          <w:p w:rsidR="00902DA7" w:rsidRPr="00F61CFF" w:rsidRDefault="00902DA7" w:rsidP="00902DA7">
            <w:pPr>
              <w:ind w:left="57" w:right="57"/>
              <w:rPr>
                <w:sz w:val="22"/>
                <w:szCs w:val="22"/>
                <w:lang w:val="en-US"/>
              </w:rPr>
            </w:pPr>
            <w:r w:rsidRPr="00F61CFF">
              <w:rPr>
                <w:sz w:val="22"/>
                <w:szCs w:val="22"/>
              </w:rPr>
              <w:t xml:space="preserve">1901 </w:t>
            </w:r>
          </w:p>
          <w:p w:rsidR="00902DA7" w:rsidRPr="00F61CFF" w:rsidRDefault="00902DA7" w:rsidP="00902DA7">
            <w:pPr>
              <w:ind w:left="57" w:right="57"/>
              <w:rPr>
                <w:sz w:val="22"/>
                <w:szCs w:val="22"/>
              </w:rPr>
            </w:pPr>
            <w:r w:rsidRPr="00F61CFF">
              <w:rPr>
                <w:sz w:val="22"/>
                <w:szCs w:val="22"/>
              </w:rPr>
              <w:t xml:space="preserve">2104 </w:t>
            </w:r>
          </w:p>
          <w:p w:rsidR="00902DA7" w:rsidRDefault="00902DA7" w:rsidP="00902DA7">
            <w:pPr>
              <w:ind w:left="57" w:right="57"/>
              <w:rPr>
                <w:sz w:val="22"/>
                <w:szCs w:val="22"/>
              </w:rPr>
            </w:pPr>
            <w:r w:rsidRPr="00F61CFF">
              <w:rPr>
                <w:sz w:val="22"/>
                <w:szCs w:val="22"/>
              </w:rPr>
              <w:t xml:space="preserve">0402 </w:t>
            </w:r>
          </w:p>
          <w:p w:rsidR="00902DA7" w:rsidRPr="00F61CFF" w:rsidRDefault="00902DA7" w:rsidP="00902DA7">
            <w:pPr>
              <w:ind w:left="57" w:right="57"/>
              <w:rPr>
                <w:sz w:val="22"/>
                <w:szCs w:val="22"/>
              </w:rPr>
            </w:pPr>
            <w:r w:rsidRPr="00F61CFF">
              <w:rPr>
                <w:sz w:val="22"/>
                <w:szCs w:val="22"/>
              </w:rPr>
              <w:t xml:space="preserve">0404 </w:t>
            </w:r>
          </w:p>
          <w:p w:rsidR="00902DA7" w:rsidRPr="00F61CFF" w:rsidRDefault="00902DA7" w:rsidP="00902DA7">
            <w:pPr>
              <w:ind w:left="57" w:right="57"/>
              <w:rPr>
                <w:sz w:val="22"/>
                <w:szCs w:val="22"/>
              </w:rPr>
            </w:pPr>
            <w:r w:rsidRPr="00F61CFF">
              <w:rPr>
                <w:sz w:val="22"/>
                <w:szCs w:val="22"/>
              </w:rPr>
              <w:t xml:space="preserve">0406 </w:t>
            </w:r>
          </w:p>
          <w:p w:rsidR="00902DA7" w:rsidRPr="00F61CFF" w:rsidRDefault="00902DA7" w:rsidP="00902DA7">
            <w:pPr>
              <w:pStyle w:val="11"/>
              <w:spacing w:before="0" w:beforeAutospacing="0" w:after="0" w:afterAutospacing="0"/>
              <w:ind w:left="57" w:right="57"/>
              <w:rPr>
                <w:sz w:val="22"/>
                <w:szCs w:val="22"/>
              </w:rPr>
            </w:pPr>
            <w:r w:rsidRPr="00F61CFF">
              <w:rPr>
                <w:sz w:val="22"/>
                <w:szCs w:val="22"/>
              </w:rPr>
              <w:t xml:space="preserve">2106 </w:t>
            </w:r>
          </w:p>
          <w:p w:rsidR="00902DA7" w:rsidRPr="00F61CFF" w:rsidRDefault="00902DA7" w:rsidP="00902DA7">
            <w:pPr>
              <w:ind w:left="57" w:right="57"/>
              <w:rPr>
                <w:sz w:val="22"/>
                <w:szCs w:val="22"/>
              </w:rPr>
            </w:pPr>
            <w:r w:rsidRPr="00F61CFF">
              <w:rPr>
                <w:sz w:val="22"/>
                <w:szCs w:val="22"/>
              </w:rPr>
              <w:t xml:space="preserve">2005 </w:t>
            </w:r>
          </w:p>
          <w:p w:rsidR="00902DA7" w:rsidRPr="00F61CFF" w:rsidRDefault="00902DA7" w:rsidP="00902DA7">
            <w:pPr>
              <w:ind w:left="57" w:right="57"/>
              <w:rPr>
                <w:sz w:val="22"/>
                <w:szCs w:val="22"/>
                <w:lang w:val="en-US"/>
              </w:rPr>
            </w:pPr>
            <w:r w:rsidRPr="00F61CFF">
              <w:rPr>
                <w:sz w:val="22"/>
                <w:szCs w:val="22"/>
              </w:rPr>
              <w:t xml:space="preserve">2007 </w:t>
            </w:r>
          </w:p>
          <w:p w:rsidR="00902DA7" w:rsidRPr="00F61CFF" w:rsidRDefault="00902DA7" w:rsidP="00902DA7">
            <w:pPr>
              <w:ind w:left="57" w:right="57"/>
              <w:rPr>
                <w:sz w:val="22"/>
                <w:szCs w:val="22"/>
                <w:lang w:val="en-US"/>
              </w:rPr>
            </w:pPr>
            <w:r w:rsidRPr="00F61CFF">
              <w:rPr>
                <w:sz w:val="22"/>
                <w:szCs w:val="22"/>
              </w:rPr>
              <w:t xml:space="preserve">2009 </w:t>
            </w:r>
          </w:p>
          <w:p w:rsidR="00902DA7" w:rsidRPr="00F61CFF" w:rsidRDefault="00902DA7" w:rsidP="00902DA7">
            <w:pPr>
              <w:ind w:left="57" w:right="57"/>
              <w:rPr>
                <w:sz w:val="22"/>
                <w:szCs w:val="22"/>
                <w:lang w:val="en-US"/>
              </w:rPr>
            </w:pPr>
            <w:r w:rsidRPr="00F61CFF">
              <w:rPr>
                <w:sz w:val="22"/>
                <w:szCs w:val="22"/>
              </w:rPr>
              <w:t xml:space="preserve">0402 </w:t>
            </w:r>
          </w:p>
          <w:p w:rsidR="00902DA7" w:rsidRPr="00F61CFF" w:rsidRDefault="00902DA7" w:rsidP="00902DA7">
            <w:pPr>
              <w:ind w:left="57" w:right="57"/>
              <w:rPr>
                <w:sz w:val="22"/>
                <w:szCs w:val="22"/>
                <w:lang w:val="en-US"/>
              </w:rPr>
            </w:pPr>
            <w:r w:rsidRPr="00F61CFF">
              <w:rPr>
                <w:sz w:val="22"/>
                <w:szCs w:val="22"/>
              </w:rPr>
              <w:t xml:space="preserve">1602 </w:t>
            </w:r>
          </w:p>
          <w:p w:rsidR="00902DA7" w:rsidRPr="00F61CFF" w:rsidRDefault="00902DA7" w:rsidP="00902DA7">
            <w:pPr>
              <w:ind w:left="57" w:right="57"/>
              <w:rPr>
                <w:sz w:val="22"/>
                <w:szCs w:val="22"/>
                <w:lang w:val="en-US"/>
              </w:rPr>
            </w:pPr>
            <w:r w:rsidRPr="00F61CFF">
              <w:rPr>
                <w:sz w:val="22"/>
                <w:szCs w:val="22"/>
              </w:rPr>
              <w:t xml:space="preserve">1901 </w:t>
            </w:r>
          </w:p>
          <w:p w:rsidR="00902DA7" w:rsidRPr="00F61CFF" w:rsidRDefault="00902DA7" w:rsidP="00902DA7">
            <w:pPr>
              <w:pStyle w:val="11"/>
              <w:spacing w:before="0" w:beforeAutospacing="0" w:after="0" w:afterAutospacing="0"/>
              <w:ind w:left="57" w:right="57"/>
              <w:rPr>
                <w:sz w:val="22"/>
                <w:szCs w:val="22"/>
              </w:rPr>
            </w:pPr>
            <w:r w:rsidRPr="00F61CFF">
              <w:rPr>
                <w:sz w:val="22"/>
                <w:szCs w:val="22"/>
              </w:rPr>
              <w:t xml:space="preserve">2104 </w:t>
            </w:r>
          </w:p>
          <w:p w:rsidR="00902DA7" w:rsidRPr="00F61CFF" w:rsidRDefault="00902DA7" w:rsidP="00902DA7">
            <w:pPr>
              <w:pStyle w:val="11"/>
              <w:spacing w:before="0" w:beforeAutospacing="0" w:after="0" w:afterAutospacing="0"/>
              <w:ind w:left="57" w:right="57"/>
              <w:rPr>
                <w:sz w:val="22"/>
                <w:szCs w:val="22"/>
                <w:shd w:val="clear" w:color="auto" w:fill="FFFFFF"/>
              </w:rPr>
            </w:pPr>
            <w:r w:rsidRPr="00F61CFF">
              <w:rPr>
                <w:sz w:val="22"/>
                <w:szCs w:val="22"/>
                <w:shd w:val="clear" w:color="auto" w:fill="FFFFFF"/>
              </w:rPr>
              <w:lastRenderedPageBreak/>
              <w:t>2007</w:t>
            </w:r>
          </w:p>
          <w:p w:rsidR="00902DA7" w:rsidRPr="00F61CFF" w:rsidRDefault="00902DA7" w:rsidP="00902DA7">
            <w:pPr>
              <w:pStyle w:val="11"/>
              <w:spacing w:before="0" w:beforeAutospacing="0" w:after="0" w:afterAutospacing="0"/>
              <w:ind w:left="57" w:right="57"/>
              <w:rPr>
                <w:sz w:val="22"/>
                <w:szCs w:val="22"/>
                <w:shd w:val="clear" w:color="auto" w:fill="FFFFFF"/>
              </w:rPr>
            </w:pPr>
            <w:r w:rsidRPr="00F61CFF">
              <w:rPr>
                <w:sz w:val="22"/>
                <w:szCs w:val="22"/>
                <w:shd w:val="clear" w:color="auto" w:fill="FFFFFF"/>
              </w:rPr>
              <w:t>0701</w:t>
            </w:r>
          </w:p>
          <w:p w:rsidR="00902DA7" w:rsidRPr="00F61CFF" w:rsidRDefault="00902DA7" w:rsidP="00902DA7">
            <w:pPr>
              <w:pStyle w:val="11"/>
              <w:spacing w:before="0" w:beforeAutospacing="0" w:after="0" w:afterAutospacing="0"/>
              <w:ind w:left="57" w:right="57"/>
              <w:rPr>
                <w:sz w:val="22"/>
                <w:szCs w:val="22"/>
                <w:shd w:val="clear" w:color="auto" w:fill="FFFFFF"/>
              </w:rPr>
            </w:pPr>
            <w:r w:rsidRPr="00F61CFF">
              <w:rPr>
                <w:sz w:val="22"/>
                <w:szCs w:val="22"/>
                <w:shd w:val="clear" w:color="auto" w:fill="FFFFFF"/>
              </w:rPr>
              <w:t>0712</w:t>
            </w:r>
          </w:p>
          <w:p w:rsidR="00902DA7" w:rsidRPr="00F61CFF" w:rsidRDefault="00902DA7" w:rsidP="00902DA7">
            <w:pPr>
              <w:pStyle w:val="11"/>
              <w:spacing w:before="0" w:beforeAutospacing="0" w:after="0" w:afterAutospacing="0"/>
              <w:ind w:left="57" w:right="57"/>
              <w:rPr>
                <w:sz w:val="22"/>
                <w:szCs w:val="22"/>
              </w:rPr>
            </w:pPr>
            <w:r>
              <w:rPr>
                <w:sz w:val="22"/>
                <w:szCs w:val="22"/>
                <w:shd w:val="clear" w:color="auto" w:fill="FFFFFF"/>
              </w:rPr>
              <w:t>2105</w:t>
            </w:r>
          </w:p>
        </w:tc>
        <w:tc>
          <w:tcPr>
            <w:tcW w:w="2126" w:type="dxa"/>
          </w:tcPr>
          <w:p w:rsidR="00902DA7" w:rsidRPr="00F61CFF" w:rsidRDefault="00902DA7" w:rsidP="00902DA7">
            <w:pPr>
              <w:rPr>
                <w:sz w:val="22"/>
                <w:szCs w:val="22"/>
              </w:rPr>
            </w:pPr>
            <w:proofErr w:type="gramStart"/>
            <w:r w:rsidRPr="00F61CFF">
              <w:rPr>
                <w:sz w:val="22"/>
                <w:szCs w:val="22"/>
                <w:lang w:val="en-US"/>
              </w:rPr>
              <w:lastRenderedPageBreak/>
              <w:t>B.cereus</w:t>
            </w:r>
            <w:proofErr w:type="gramEnd"/>
          </w:p>
        </w:tc>
        <w:tc>
          <w:tcPr>
            <w:tcW w:w="2268" w:type="dxa"/>
            <w:gridSpan w:val="2"/>
          </w:tcPr>
          <w:p w:rsidR="00902DA7" w:rsidRDefault="00902DA7" w:rsidP="00902DA7">
            <w:pPr>
              <w:rPr>
                <w:sz w:val="22"/>
                <w:szCs w:val="22"/>
              </w:rPr>
            </w:pPr>
            <w:r w:rsidRPr="00F61CFF">
              <w:rPr>
                <w:sz w:val="22"/>
                <w:szCs w:val="22"/>
              </w:rPr>
              <w:t>0,1-1,0 г (см</w:t>
            </w:r>
            <w:r w:rsidRPr="00F61CFF">
              <w:rPr>
                <w:sz w:val="22"/>
                <w:szCs w:val="22"/>
                <w:vertAlign w:val="superscript"/>
              </w:rPr>
              <w:t>3</w:t>
            </w:r>
            <w:r w:rsidRPr="00F61CFF">
              <w:rPr>
                <w:sz w:val="22"/>
                <w:szCs w:val="22"/>
              </w:rPr>
              <w:t xml:space="preserve">); </w:t>
            </w:r>
          </w:p>
          <w:p w:rsidR="00902DA7" w:rsidRPr="00F61CFF" w:rsidRDefault="00902DA7" w:rsidP="00902DA7">
            <w:pPr>
              <w:rPr>
                <w:sz w:val="22"/>
                <w:szCs w:val="22"/>
              </w:rPr>
            </w:pPr>
            <w:r w:rsidRPr="00F61CFF">
              <w:rPr>
                <w:sz w:val="22"/>
                <w:szCs w:val="22"/>
              </w:rPr>
              <w:t>(1·10</w:t>
            </w:r>
            <w:r w:rsidRPr="00F61CFF">
              <w:rPr>
                <w:sz w:val="22"/>
                <w:szCs w:val="22"/>
                <w:vertAlign w:val="superscript"/>
              </w:rPr>
              <w:t>2</w:t>
            </w:r>
            <w:r w:rsidRPr="00F61CFF">
              <w:rPr>
                <w:sz w:val="22"/>
                <w:szCs w:val="22"/>
              </w:rPr>
              <w:t>-1·10</w:t>
            </w:r>
            <w:r w:rsidRPr="00F61CFF">
              <w:rPr>
                <w:sz w:val="22"/>
                <w:szCs w:val="22"/>
                <w:vertAlign w:val="superscript"/>
              </w:rPr>
              <w:t>3</w:t>
            </w:r>
            <w:r w:rsidRPr="00F61CFF">
              <w:rPr>
                <w:sz w:val="22"/>
                <w:szCs w:val="22"/>
              </w:rPr>
              <w:t>)</w:t>
            </w:r>
            <w:r w:rsidR="005F563E">
              <w:rPr>
                <w:sz w:val="22"/>
                <w:szCs w:val="22"/>
              </w:rPr>
              <w:t xml:space="preserve"> </w:t>
            </w:r>
            <w:r w:rsidRPr="00F61CFF">
              <w:rPr>
                <w:sz w:val="22"/>
                <w:szCs w:val="22"/>
              </w:rPr>
              <w:t>КОЕ/г (см</w:t>
            </w:r>
            <w:r w:rsidRPr="00F61CFF">
              <w:rPr>
                <w:sz w:val="22"/>
                <w:szCs w:val="22"/>
                <w:vertAlign w:val="superscript"/>
              </w:rPr>
              <w:t>3</w:t>
            </w:r>
            <w:r w:rsidRPr="00F61CFF">
              <w:rPr>
                <w:sz w:val="22"/>
                <w:szCs w:val="22"/>
              </w:rPr>
              <w:t xml:space="preserve">) </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autoSpaceDE w:val="0"/>
              <w:autoSpaceDN w:val="0"/>
              <w:adjustRightInd w:val="0"/>
              <w:rPr>
                <w:sz w:val="22"/>
                <w:szCs w:val="22"/>
                <w:highlight w:val="red"/>
              </w:rPr>
            </w:pPr>
            <w:r w:rsidRPr="00F61CFF">
              <w:rPr>
                <w:sz w:val="22"/>
                <w:szCs w:val="22"/>
              </w:rPr>
              <w:t>ГОСТ 32031</w:t>
            </w:r>
          </w:p>
        </w:tc>
        <w:tc>
          <w:tcPr>
            <w:tcW w:w="3828" w:type="dxa"/>
          </w:tcPr>
          <w:p w:rsidR="00902DA7" w:rsidRPr="00F61CFF" w:rsidRDefault="00902DA7" w:rsidP="00902DA7">
            <w:pPr>
              <w:rPr>
                <w:color w:val="000000"/>
                <w:sz w:val="22"/>
                <w:szCs w:val="22"/>
                <w:lang w:eastAsia="en-US"/>
              </w:rPr>
            </w:pPr>
            <w:r w:rsidRPr="00F61CFF">
              <w:rPr>
                <w:color w:val="000000"/>
                <w:sz w:val="22"/>
                <w:szCs w:val="22"/>
                <w:lang w:eastAsia="en-US"/>
              </w:rPr>
              <w:t xml:space="preserve">Мясо и мясопродукты, субродукты, шпик свиной и продукты из него, птица и продукты их переработки. Рыба, нерыбные объекты промысла и продукты, вырабатываемые из них, кроме сушенных, провесных, вяленых икры пастеризованной. Молоко и молочный напиток, молочная сыворотка, пахта, сливки, напитки, коктейли, кисели и т.д. произведенные на основе молока,сливок, пахты, сыворотки, пастеризованные, термически обработанные сквашинные, молочные и молочные составные продукты, молоко сгущенное и концентрированное в транспортной таре, сыворотка молочная сухая, смеси сухие для мягкого мороженного, сыры, сырные продукты (сверхтвердые, твердые, полутвердые, мягкие, сывороточно-альбуминные), масло из коровиего молока, масло сухое, паста масляная мороженное. Овощи и картофель бланшированный быстрозамороженный и изделия из них, салаты из овощей и фруктов, соки свежеотжатые, спреды растительно-сливочные, продукты для беременных и кормящих женщин на молочной и соевой основе, пищевая продукция для  детского </w:t>
            </w:r>
            <w:r w:rsidRPr="00F61CFF">
              <w:rPr>
                <w:color w:val="000000"/>
                <w:sz w:val="22"/>
                <w:szCs w:val="22"/>
                <w:lang w:eastAsia="en-US"/>
              </w:rPr>
              <w:lastRenderedPageBreak/>
              <w:t>питания для детей раннего, д</w:t>
            </w:r>
            <w:r w:rsidR="005F563E">
              <w:rPr>
                <w:color w:val="000000"/>
                <w:sz w:val="22"/>
                <w:szCs w:val="22"/>
                <w:lang w:eastAsia="en-US"/>
              </w:rPr>
              <w:t>ошкольного и школьного возраста</w:t>
            </w:r>
          </w:p>
        </w:tc>
        <w:tc>
          <w:tcPr>
            <w:tcW w:w="1701" w:type="dxa"/>
            <w:vMerge w:val="restart"/>
            <w:vAlign w:val="center"/>
          </w:tcPr>
          <w:p w:rsidR="00902DA7" w:rsidRPr="00F61CFF" w:rsidRDefault="00902DA7" w:rsidP="00902DA7">
            <w:pPr>
              <w:rPr>
                <w:sz w:val="22"/>
                <w:szCs w:val="22"/>
                <w:shd w:val="clear" w:color="auto" w:fill="FFFFFF"/>
              </w:rPr>
            </w:pPr>
            <w:r w:rsidRPr="00F61CFF">
              <w:rPr>
                <w:sz w:val="22"/>
                <w:szCs w:val="22"/>
                <w:shd w:val="clear" w:color="auto" w:fill="FFFFFF"/>
              </w:rPr>
              <w:lastRenderedPageBreak/>
              <w:t xml:space="preserve">10.11.11 </w:t>
            </w:r>
          </w:p>
          <w:p w:rsidR="00902DA7" w:rsidRPr="00F61CFF" w:rsidRDefault="00902DA7" w:rsidP="00902DA7">
            <w:pPr>
              <w:rPr>
                <w:sz w:val="22"/>
                <w:szCs w:val="22"/>
                <w:shd w:val="clear" w:color="auto" w:fill="FFFFFF"/>
              </w:rPr>
            </w:pPr>
            <w:r w:rsidRPr="00F61CFF">
              <w:rPr>
                <w:sz w:val="22"/>
                <w:szCs w:val="22"/>
                <w:shd w:val="clear" w:color="auto" w:fill="FFFFFF"/>
              </w:rPr>
              <w:t>10.11.12</w:t>
            </w:r>
          </w:p>
          <w:p w:rsidR="00902DA7" w:rsidRPr="00F61CFF" w:rsidRDefault="00902DA7" w:rsidP="00902DA7">
            <w:pPr>
              <w:rPr>
                <w:sz w:val="22"/>
                <w:szCs w:val="22"/>
              </w:rPr>
            </w:pPr>
            <w:r w:rsidRPr="00F61CFF">
              <w:rPr>
                <w:sz w:val="22"/>
                <w:szCs w:val="22"/>
              </w:rPr>
              <w:t xml:space="preserve">10.11.13 </w:t>
            </w:r>
          </w:p>
          <w:p w:rsidR="00902DA7" w:rsidRPr="00F61CFF" w:rsidRDefault="00902DA7" w:rsidP="00902DA7">
            <w:pPr>
              <w:rPr>
                <w:sz w:val="22"/>
                <w:szCs w:val="22"/>
                <w:shd w:val="clear" w:color="auto" w:fill="FFFFFF"/>
              </w:rPr>
            </w:pPr>
            <w:r w:rsidRPr="00F61CFF">
              <w:rPr>
                <w:sz w:val="22"/>
                <w:szCs w:val="22"/>
                <w:shd w:val="clear" w:color="auto" w:fill="FFFFFF"/>
              </w:rPr>
              <w:t xml:space="preserve">10.11.14 </w:t>
            </w:r>
          </w:p>
          <w:p w:rsidR="00902DA7" w:rsidRPr="00F61CFF" w:rsidRDefault="00902DA7" w:rsidP="00902DA7">
            <w:pPr>
              <w:rPr>
                <w:sz w:val="22"/>
                <w:szCs w:val="22"/>
                <w:shd w:val="clear" w:color="auto" w:fill="FFFFFF"/>
              </w:rPr>
            </w:pPr>
            <w:r w:rsidRPr="00F61CFF">
              <w:rPr>
                <w:sz w:val="22"/>
                <w:szCs w:val="22"/>
                <w:shd w:val="clear" w:color="auto" w:fill="FFFFFF"/>
              </w:rPr>
              <w:t>10.11.15</w:t>
            </w:r>
          </w:p>
          <w:p w:rsidR="00902DA7" w:rsidRPr="005F563E" w:rsidRDefault="00902DA7" w:rsidP="00902DA7">
            <w:pPr>
              <w:rPr>
                <w:color w:val="000000"/>
                <w:sz w:val="22"/>
                <w:szCs w:val="22"/>
                <w:lang w:eastAsia="en-US"/>
              </w:rPr>
            </w:pPr>
            <w:r w:rsidRPr="005F563E">
              <w:rPr>
                <w:color w:val="000000"/>
                <w:sz w:val="22"/>
                <w:szCs w:val="22"/>
                <w:lang w:eastAsia="en-US"/>
              </w:rPr>
              <w:t>10.11.20</w:t>
            </w:r>
          </w:p>
          <w:p w:rsidR="00902DA7" w:rsidRPr="00F61CFF" w:rsidRDefault="00902DA7" w:rsidP="00902DA7">
            <w:pPr>
              <w:rPr>
                <w:sz w:val="22"/>
                <w:szCs w:val="22"/>
                <w:shd w:val="clear" w:color="auto" w:fill="FFFFFF"/>
              </w:rPr>
            </w:pPr>
            <w:r w:rsidRPr="00F61CFF">
              <w:rPr>
                <w:sz w:val="22"/>
                <w:szCs w:val="22"/>
                <w:shd w:val="clear" w:color="auto" w:fill="FFFFFF"/>
              </w:rPr>
              <w:t>10.11.31</w:t>
            </w:r>
          </w:p>
          <w:p w:rsidR="00902DA7" w:rsidRPr="00F61CFF" w:rsidRDefault="00902DA7" w:rsidP="00902DA7">
            <w:pPr>
              <w:rPr>
                <w:sz w:val="22"/>
                <w:szCs w:val="22"/>
                <w:shd w:val="clear" w:color="auto" w:fill="FFFFFF"/>
              </w:rPr>
            </w:pPr>
            <w:r w:rsidRPr="00F61CFF">
              <w:rPr>
                <w:sz w:val="22"/>
                <w:szCs w:val="22"/>
                <w:shd w:val="clear" w:color="auto" w:fill="FFFFFF"/>
              </w:rPr>
              <w:t>10.11.32</w:t>
            </w:r>
          </w:p>
          <w:p w:rsidR="00902DA7" w:rsidRPr="00F61CFF" w:rsidRDefault="00902DA7" w:rsidP="00902DA7">
            <w:pPr>
              <w:rPr>
                <w:sz w:val="22"/>
                <w:szCs w:val="22"/>
                <w:shd w:val="clear" w:color="auto" w:fill="FFFFFF"/>
              </w:rPr>
            </w:pPr>
            <w:r w:rsidRPr="00F61CFF">
              <w:rPr>
                <w:sz w:val="22"/>
                <w:szCs w:val="22"/>
                <w:shd w:val="clear" w:color="auto" w:fill="FFFFFF"/>
              </w:rPr>
              <w:t>10.11.33</w:t>
            </w:r>
          </w:p>
          <w:p w:rsidR="00902DA7" w:rsidRPr="00F61CFF" w:rsidRDefault="00902DA7" w:rsidP="00902DA7">
            <w:pPr>
              <w:rPr>
                <w:sz w:val="22"/>
                <w:szCs w:val="22"/>
                <w:shd w:val="clear" w:color="auto" w:fill="FFFFFF"/>
              </w:rPr>
            </w:pPr>
            <w:r>
              <w:rPr>
                <w:sz w:val="22"/>
                <w:szCs w:val="22"/>
                <w:shd w:val="clear" w:color="auto" w:fill="FFFFFF"/>
              </w:rPr>
              <w:t>10.11.34</w:t>
            </w:r>
            <w:r w:rsidRPr="00F61CFF">
              <w:rPr>
                <w:sz w:val="22"/>
                <w:szCs w:val="22"/>
                <w:shd w:val="clear" w:color="auto" w:fill="FFFFFF"/>
              </w:rPr>
              <w:t xml:space="preserve"> </w:t>
            </w:r>
          </w:p>
          <w:p w:rsidR="00902DA7" w:rsidRPr="00F61CFF" w:rsidRDefault="00902DA7" w:rsidP="00902DA7">
            <w:pPr>
              <w:rPr>
                <w:sz w:val="22"/>
                <w:szCs w:val="22"/>
                <w:shd w:val="clear" w:color="auto" w:fill="FFFFFF"/>
              </w:rPr>
            </w:pPr>
            <w:r w:rsidRPr="00F61CFF">
              <w:rPr>
                <w:sz w:val="22"/>
                <w:szCs w:val="22"/>
                <w:shd w:val="clear" w:color="auto" w:fill="FFFFFF"/>
              </w:rPr>
              <w:t>10.11.35</w:t>
            </w:r>
          </w:p>
          <w:p w:rsidR="00902DA7" w:rsidRPr="00F61CFF" w:rsidRDefault="00902DA7" w:rsidP="00902DA7">
            <w:pPr>
              <w:rPr>
                <w:sz w:val="22"/>
                <w:szCs w:val="22"/>
                <w:shd w:val="clear" w:color="auto" w:fill="FFFFFF"/>
              </w:rPr>
            </w:pPr>
            <w:r w:rsidRPr="00F61CFF">
              <w:rPr>
                <w:sz w:val="22"/>
                <w:szCs w:val="22"/>
                <w:shd w:val="clear" w:color="auto" w:fill="FFFFFF"/>
              </w:rPr>
              <w:t>10.11.36</w:t>
            </w:r>
          </w:p>
          <w:p w:rsidR="00902DA7" w:rsidRDefault="00902DA7" w:rsidP="00902DA7">
            <w:pPr>
              <w:rPr>
                <w:sz w:val="22"/>
                <w:szCs w:val="22"/>
                <w:shd w:val="clear" w:color="auto" w:fill="FFFFFF"/>
              </w:rPr>
            </w:pPr>
            <w:r w:rsidRPr="00F61CFF">
              <w:rPr>
                <w:sz w:val="22"/>
                <w:szCs w:val="22"/>
                <w:shd w:val="clear" w:color="auto" w:fill="FFFFFF"/>
              </w:rPr>
              <w:t>10.11.39</w:t>
            </w:r>
          </w:p>
          <w:p w:rsidR="00902DA7" w:rsidRDefault="00902DA7" w:rsidP="00902DA7">
            <w:pPr>
              <w:rPr>
                <w:sz w:val="22"/>
                <w:szCs w:val="22"/>
                <w:shd w:val="clear" w:color="auto" w:fill="FFFFFF"/>
              </w:rPr>
            </w:pPr>
          </w:p>
          <w:p w:rsidR="00902DA7" w:rsidRDefault="00902DA7" w:rsidP="00902DA7">
            <w:pPr>
              <w:rPr>
                <w:sz w:val="22"/>
                <w:szCs w:val="22"/>
                <w:shd w:val="clear" w:color="auto" w:fill="FFFFFF"/>
              </w:rPr>
            </w:pPr>
          </w:p>
          <w:p w:rsidR="00902DA7" w:rsidRDefault="00902DA7" w:rsidP="00902DA7">
            <w:pPr>
              <w:rPr>
                <w:sz w:val="22"/>
                <w:szCs w:val="22"/>
                <w:shd w:val="clear" w:color="auto" w:fill="FFFFFF"/>
              </w:rPr>
            </w:pPr>
          </w:p>
          <w:p w:rsidR="00902DA7" w:rsidRDefault="00902DA7" w:rsidP="00902DA7">
            <w:pPr>
              <w:rPr>
                <w:sz w:val="22"/>
                <w:szCs w:val="22"/>
                <w:shd w:val="clear" w:color="auto" w:fill="FFFFFF"/>
              </w:rPr>
            </w:pPr>
          </w:p>
          <w:p w:rsidR="00902DA7" w:rsidRDefault="00902DA7" w:rsidP="00902DA7">
            <w:pPr>
              <w:rPr>
                <w:sz w:val="22"/>
                <w:szCs w:val="22"/>
                <w:shd w:val="clear" w:color="auto" w:fill="FFFFFF"/>
              </w:rPr>
            </w:pPr>
          </w:p>
          <w:p w:rsidR="00902DA7" w:rsidRDefault="00902DA7" w:rsidP="00902DA7">
            <w:pPr>
              <w:rPr>
                <w:sz w:val="22"/>
                <w:szCs w:val="22"/>
                <w:shd w:val="clear" w:color="auto" w:fill="FFFFFF"/>
              </w:rPr>
            </w:pPr>
          </w:p>
          <w:p w:rsidR="00902DA7" w:rsidRDefault="00902DA7" w:rsidP="00902DA7">
            <w:pPr>
              <w:rPr>
                <w:sz w:val="22"/>
                <w:szCs w:val="22"/>
                <w:shd w:val="clear" w:color="auto" w:fill="FFFFFF"/>
              </w:rPr>
            </w:pPr>
          </w:p>
          <w:p w:rsidR="00902DA7" w:rsidRDefault="00902DA7" w:rsidP="00902DA7">
            <w:pPr>
              <w:rPr>
                <w:sz w:val="22"/>
                <w:szCs w:val="22"/>
                <w:shd w:val="clear" w:color="auto" w:fill="FFFFFF"/>
              </w:rPr>
            </w:pPr>
          </w:p>
          <w:p w:rsidR="00902DA7" w:rsidRDefault="00902DA7" w:rsidP="00902DA7">
            <w:pPr>
              <w:rPr>
                <w:sz w:val="22"/>
                <w:szCs w:val="22"/>
                <w:shd w:val="clear" w:color="auto" w:fill="FFFFFF"/>
              </w:rPr>
            </w:pPr>
          </w:p>
          <w:p w:rsidR="00902DA7" w:rsidRDefault="00902DA7" w:rsidP="00902DA7">
            <w:pPr>
              <w:rPr>
                <w:sz w:val="22"/>
                <w:szCs w:val="22"/>
                <w:shd w:val="clear" w:color="auto" w:fill="FFFFFF"/>
              </w:rPr>
            </w:pPr>
          </w:p>
          <w:p w:rsidR="00902DA7" w:rsidRDefault="00902DA7" w:rsidP="00902DA7">
            <w:pPr>
              <w:rPr>
                <w:sz w:val="22"/>
                <w:szCs w:val="22"/>
                <w:shd w:val="clear" w:color="auto" w:fill="FFFFFF"/>
              </w:rPr>
            </w:pPr>
          </w:p>
          <w:p w:rsidR="00902DA7" w:rsidRDefault="00902DA7" w:rsidP="00902DA7">
            <w:pPr>
              <w:rPr>
                <w:sz w:val="22"/>
                <w:szCs w:val="22"/>
                <w:shd w:val="clear" w:color="auto" w:fill="FFFFFF"/>
              </w:rPr>
            </w:pPr>
          </w:p>
          <w:p w:rsidR="00902DA7" w:rsidRDefault="00902DA7" w:rsidP="00902DA7">
            <w:pPr>
              <w:rPr>
                <w:sz w:val="22"/>
                <w:szCs w:val="22"/>
                <w:shd w:val="clear" w:color="auto" w:fill="FFFFFF"/>
              </w:rPr>
            </w:pPr>
          </w:p>
          <w:p w:rsidR="00902DA7" w:rsidRDefault="00902DA7" w:rsidP="00902DA7">
            <w:pPr>
              <w:rPr>
                <w:sz w:val="22"/>
                <w:szCs w:val="22"/>
                <w:shd w:val="clear" w:color="auto" w:fill="FFFFFF"/>
              </w:rPr>
            </w:pPr>
          </w:p>
          <w:p w:rsidR="00902DA7" w:rsidRDefault="00902DA7" w:rsidP="00902DA7">
            <w:pPr>
              <w:rPr>
                <w:sz w:val="22"/>
                <w:szCs w:val="22"/>
                <w:shd w:val="clear" w:color="auto" w:fill="FFFFFF"/>
              </w:rPr>
            </w:pPr>
          </w:p>
          <w:p w:rsidR="00902DA7" w:rsidRDefault="00902DA7" w:rsidP="00902DA7">
            <w:pPr>
              <w:rPr>
                <w:sz w:val="22"/>
                <w:szCs w:val="22"/>
                <w:shd w:val="clear" w:color="auto" w:fill="FFFFFF"/>
              </w:rPr>
            </w:pPr>
          </w:p>
          <w:p w:rsidR="00902DA7" w:rsidRDefault="00902DA7" w:rsidP="00902DA7">
            <w:pPr>
              <w:rPr>
                <w:sz w:val="22"/>
                <w:szCs w:val="22"/>
                <w:shd w:val="clear" w:color="auto" w:fill="FFFFFF"/>
              </w:rPr>
            </w:pPr>
          </w:p>
          <w:p w:rsidR="00902DA7" w:rsidRDefault="00902DA7" w:rsidP="00902DA7">
            <w:pPr>
              <w:rPr>
                <w:sz w:val="22"/>
                <w:szCs w:val="22"/>
                <w:shd w:val="clear" w:color="auto" w:fill="FFFFFF"/>
              </w:rPr>
            </w:pPr>
          </w:p>
          <w:p w:rsidR="00902DA7" w:rsidRDefault="00902DA7" w:rsidP="00902DA7">
            <w:pPr>
              <w:rPr>
                <w:sz w:val="22"/>
                <w:szCs w:val="22"/>
                <w:shd w:val="clear" w:color="auto" w:fill="FFFFFF"/>
              </w:rPr>
            </w:pPr>
          </w:p>
          <w:p w:rsidR="00902DA7" w:rsidRPr="00F61CFF" w:rsidRDefault="00902DA7" w:rsidP="00902DA7">
            <w:pPr>
              <w:rPr>
                <w:sz w:val="22"/>
                <w:szCs w:val="22"/>
              </w:rPr>
            </w:pPr>
          </w:p>
        </w:tc>
        <w:tc>
          <w:tcPr>
            <w:tcW w:w="1701" w:type="dxa"/>
            <w:vMerge w:val="restart"/>
            <w:vAlign w:val="center"/>
          </w:tcPr>
          <w:p w:rsidR="00902DA7" w:rsidRPr="00F61CFF" w:rsidRDefault="00902DA7" w:rsidP="00902DA7">
            <w:pPr>
              <w:pStyle w:val="11"/>
              <w:spacing w:before="0" w:beforeAutospacing="0" w:after="0" w:afterAutospacing="0"/>
              <w:ind w:left="57" w:right="57"/>
              <w:rPr>
                <w:sz w:val="22"/>
                <w:szCs w:val="22"/>
              </w:rPr>
            </w:pPr>
            <w:r>
              <w:rPr>
                <w:sz w:val="22"/>
                <w:szCs w:val="22"/>
              </w:rPr>
              <w:t xml:space="preserve">0201 </w:t>
            </w:r>
          </w:p>
          <w:p w:rsidR="00902DA7" w:rsidRPr="00F61CFF" w:rsidRDefault="00902DA7" w:rsidP="00902DA7">
            <w:pPr>
              <w:pStyle w:val="11"/>
              <w:spacing w:before="0" w:beforeAutospacing="0" w:after="0" w:afterAutospacing="0"/>
              <w:ind w:left="57" w:right="57"/>
              <w:rPr>
                <w:sz w:val="22"/>
                <w:szCs w:val="22"/>
                <w:lang w:val="en-US"/>
              </w:rPr>
            </w:pPr>
            <w:r>
              <w:rPr>
                <w:sz w:val="22"/>
                <w:szCs w:val="22"/>
              </w:rPr>
              <w:t>0202</w:t>
            </w:r>
          </w:p>
          <w:p w:rsidR="00902DA7" w:rsidRPr="00F61CFF" w:rsidRDefault="00902DA7" w:rsidP="00902DA7">
            <w:pPr>
              <w:pStyle w:val="11"/>
              <w:spacing w:before="0" w:beforeAutospacing="0" w:after="0" w:afterAutospacing="0"/>
              <w:ind w:left="57" w:right="57"/>
              <w:rPr>
                <w:sz w:val="22"/>
                <w:szCs w:val="22"/>
                <w:lang w:val="en-US"/>
              </w:rPr>
            </w:pPr>
            <w:r w:rsidRPr="00F61CFF">
              <w:rPr>
                <w:sz w:val="22"/>
                <w:szCs w:val="22"/>
              </w:rPr>
              <w:t xml:space="preserve">0203 </w:t>
            </w:r>
          </w:p>
          <w:p w:rsidR="00902DA7" w:rsidRPr="00F61CFF" w:rsidRDefault="00902DA7" w:rsidP="00902DA7">
            <w:pPr>
              <w:pStyle w:val="11"/>
              <w:spacing w:before="0" w:beforeAutospacing="0" w:after="0" w:afterAutospacing="0"/>
              <w:ind w:left="57" w:right="57"/>
              <w:rPr>
                <w:sz w:val="22"/>
                <w:szCs w:val="22"/>
              </w:rPr>
            </w:pPr>
            <w:r>
              <w:rPr>
                <w:sz w:val="22"/>
                <w:szCs w:val="22"/>
              </w:rPr>
              <w:t xml:space="preserve">0204 </w:t>
            </w:r>
          </w:p>
          <w:p w:rsidR="00902DA7" w:rsidRDefault="00902DA7" w:rsidP="00902DA7">
            <w:pPr>
              <w:pStyle w:val="11"/>
              <w:spacing w:before="0" w:beforeAutospacing="0" w:after="0" w:afterAutospacing="0"/>
              <w:ind w:left="57" w:right="57"/>
              <w:rPr>
                <w:sz w:val="22"/>
                <w:szCs w:val="22"/>
              </w:rPr>
            </w:pPr>
            <w:r w:rsidRPr="00F61CFF">
              <w:rPr>
                <w:sz w:val="22"/>
                <w:szCs w:val="22"/>
              </w:rPr>
              <w:t xml:space="preserve">0205 </w:t>
            </w:r>
          </w:p>
          <w:p w:rsidR="00902DA7" w:rsidRPr="00F61CFF" w:rsidRDefault="00902DA7" w:rsidP="00902DA7">
            <w:pPr>
              <w:pStyle w:val="11"/>
              <w:spacing w:before="0" w:beforeAutospacing="0" w:after="0" w:afterAutospacing="0"/>
              <w:ind w:left="57" w:right="57"/>
              <w:rPr>
                <w:sz w:val="22"/>
                <w:szCs w:val="22"/>
              </w:rPr>
            </w:pPr>
            <w:r w:rsidRPr="00F61CFF">
              <w:rPr>
                <w:sz w:val="22"/>
                <w:szCs w:val="22"/>
              </w:rPr>
              <w:t xml:space="preserve">0206 </w:t>
            </w:r>
          </w:p>
          <w:p w:rsidR="00902DA7" w:rsidRPr="00F61CFF" w:rsidRDefault="00902DA7" w:rsidP="00902DA7">
            <w:pPr>
              <w:pStyle w:val="11"/>
              <w:spacing w:before="0" w:beforeAutospacing="0" w:after="0" w:afterAutospacing="0"/>
              <w:ind w:left="57" w:right="57"/>
              <w:rPr>
                <w:sz w:val="22"/>
                <w:szCs w:val="22"/>
              </w:rPr>
            </w:pPr>
            <w:r w:rsidRPr="00F61CFF">
              <w:rPr>
                <w:sz w:val="22"/>
                <w:szCs w:val="22"/>
              </w:rPr>
              <w:t xml:space="preserve">0207 </w:t>
            </w:r>
          </w:p>
          <w:p w:rsidR="00902DA7" w:rsidRPr="00F61CFF" w:rsidRDefault="00902DA7" w:rsidP="00902DA7">
            <w:pPr>
              <w:pStyle w:val="11"/>
              <w:spacing w:before="0" w:beforeAutospacing="0" w:after="0" w:afterAutospacing="0"/>
              <w:ind w:left="57" w:right="57"/>
              <w:rPr>
                <w:sz w:val="22"/>
                <w:szCs w:val="22"/>
              </w:rPr>
            </w:pPr>
            <w:r w:rsidRPr="00F61CFF">
              <w:rPr>
                <w:sz w:val="22"/>
                <w:szCs w:val="22"/>
              </w:rPr>
              <w:t xml:space="preserve">0208 </w:t>
            </w:r>
          </w:p>
          <w:p w:rsidR="00902DA7" w:rsidRPr="00F61CFF" w:rsidRDefault="00902DA7" w:rsidP="00902DA7">
            <w:pPr>
              <w:pStyle w:val="11"/>
              <w:spacing w:before="0" w:beforeAutospacing="0" w:after="0" w:afterAutospacing="0"/>
              <w:ind w:left="57" w:right="57"/>
              <w:rPr>
                <w:sz w:val="22"/>
                <w:szCs w:val="22"/>
              </w:rPr>
            </w:pPr>
            <w:r w:rsidRPr="00F61CFF">
              <w:rPr>
                <w:sz w:val="22"/>
                <w:szCs w:val="22"/>
              </w:rPr>
              <w:t xml:space="preserve">0209 </w:t>
            </w:r>
          </w:p>
          <w:p w:rsidR="00902DA7" w:rsidRPr="00F61CFF" w:rsidRDefault="00902DA7" w:rsidP="00902DA7">
            <w:pPr>
              <w:pStyle w:val="11"/>
              <w:spacing w:before="0" w:beforeAutospacing="0" w:after="0" w:afterAutospacing="0"/>
              <w:ind w:left="57" w:right="57"/>
              <w:rPr>
                <w:sz w:val="22"/>
                <w:szCs w:val="22"/>
              </w:rPr>
            </w:pPr>
            <w:r w:rsidRPr="00F61CFF">
              <w:rPr>
                <w:sz w:val="22"/>
                <w:szCs w:val="22"/>
              </w:rPr>
              <w:t xml:space="preserve">0210 </w:t>
            </w:r>
          </w:p>
          <w:p w:rsidR="00902DA7" w:rsidRDefault="00902DA7" w:rsidP="00902DA7">
            <w:pPr>
              <w:ind w:left="57" w:right="57"/>
              <w:rPr>
                <w:sz w:val="22"/>
                <w:szCs w:val="22"/>
              </w:rPr>
            </w:pPr>
            <w:r w:rsidRPr="00F61CFF">
              <w:rPr>
                <w:sz w:val="22"/>
                <w:szCs w:val="22"/>
              </w:rPr>
              <w:t xml:space="preserve">1601 </w:t>
            </w:r>
          </w:p>
          <w:p w:rsidR="00902DA7" w:rsidRPr="00F61CFF" w:rsidRDefault="00902DA7" w:rsidP="00902DA7">
            <w:pPr>
              <w:ind w:left="57" w:right="57"/>
              <w:rPr>
                <w:sz w:val="22"/>
                <w:szCs w:val="22"/>
              </w:rPr>
            </w:pPr>
            <w:r w:rsidRPr="00F61CFF">
              <w:rPr>
                <w:sz w:val="22"/>
                <w:szCs w:val="22"/>
              </w:rPr>
              <w:t xml:space="preserve">1602 </w:t>
            </w:r>
          </w:p>
          <w:p w:rsidR="00902DA7" w:rsidRPr="00F61CFF" w:rsidRDefault="00902DA7" w:rsidP="00902DA7">
            <w:pPr>
              <w:pStyle w:val="11"/>
              <w:spacing w:before="0" w:beforeAutospacing="0" w:after="0" w:afterAutospacing="0"/>
              <w:ind w:left="57" w:right="57"/>
              <w:rPr>
                <w:sz w:val="22"/>
                <w:szCs w:val="22"/>
                <w:lang w:val="en-US"/>
              </w:rPr>
            </w:pPr>
            <w:r w:rsidRPr="00F61CFF">
              <w:rPr>
                <w:sz w:val="22"/>
                <w:szCs w:val="22"/>
              </w:rPr>
              <w:t xml:space="preserve">0210 </w:t>
            </w:r>
          </w:p>
          <w:p w:rsidR="00902DA7" w:rsidRDefault="00902DA7" w:rsidP="00902DA7">
            <w:pPr>
              <w:rPr>
                <w:sz w:val="22"/>
                <w:szCs w:val="22"/>
              </w:rPr>
            </w:pPr>
            <w:r>
              <w:rPr>
                <w:sz w:val="22"/>
                <w:szCs w:val="22"/>
              </w:rPr>
              <w:t xml:space="preserve"> </w:t>
            </w:r>
            <w:r w:rsidRPr="00F61CFF">
              <w:rPr>
                <w:sz w:val="22"/>
                <w:szCs w:val="22"/>
              </w:rPr>
              <w:t xml:space="preserve">1603 </w:t>
            </w:r>
          </w:p>
          <w:p w:rsidR="00902DA7" w:rsidRDefault="00902DA7" w:rsidP="00902DA7">
            <w:pPr>
              <w:rPr>
                <w:sz w:val="22"/>
                <w:szCs w:val="22"/>
              </w:rPr>
            </w:pPr>
          </w:p>
          <w:p w:rsidR="00902DA7" w:rsidRDefault="00902DA7" w:rsidP="00902DA7">
            <w:pPr>
              <w:rPr>
                <w:sz w:val="22"/>
                <w:szCs w:val="22"/>
              </w:rPr>
            </w:pPr>
          </w:p>
          <w:p w:rsidR="00902DA7" w:rsidRDefault="00902DA7" w:rsidP="00902DA7">
            <w:pPr>
              <w:rPr>
                <w:sz w:val="22"/>
                <w:szCs w:val="22"/>
              </w:rPr>
            </w:pPr>
          </w:p>
          <w:p w:rsidR="00902DA7" w:rsidRDefault="00902DA7" w:rsidP="00902DA7">
            <w:pPr>
              <w:rPr>
                <w:sz w:val="22"/>
                <w:szCs w:val="22"/>
              </w:rPr>
            </w:pPr>
          </w:p>
          <w:p w:rsidR="00902DA7" w:rsidRDefault="00902DA7" w:rsidP="00902DA7">
            <w:pPr>
              <w:rPr>
                <w:sz w:val="22"/>
                <w:szCs w:val="22"/>
              </w:rPr>
            </w:pPr>
          </w:p>
          <w:p w:rsidR="00902DA7" w:rsidRDefault="00902DA7" w:rsidP="00902DA7">
            <w:pPr>
              <w:rPr>
                <w:sz w:val="22"/>
                <w:szCs w:val="22"/>
              </w:rPr>
            </w:pPr>
          </w:p>
          <w:p w:rsidR="00902DA7" w:rsidRDefault="00902DA7" w:rsidP="00902DA7">
            <w:pPr>
              <w:rPr>
                <w:sz w:val="22"/>
                <w:szCs w:val="22"/>
              </w:rPr>
            </w:pPr>
          </w:p>
          <w:p w:rsidR="00902DA7" w:rsidRDefault="00902DA7" w:rsidP="00902DA7">
            <w:pPr>
              <w:rPr>
                <w:sz w:val="22"/>
                <w:szCs w:val="22"/>
              </w:rPr>
            </w:pPr>
          </w:p>
          <w:p w:rsidR="00902DA7" w:rsidRDefault="00902DA7" w:rsidP="00902DA7">
            <w:pPr>
              <w:rPr>
                <w:sz w:val="22"/>
                <w:szCs w:val="22"/>
              </w:rPr>
            </w:pPr>
          </w:p>
          <w:p w:rsidR="00902DA7" w:rsidRDefault="00902DA7" w:rsidP="00902DA7">
            <w:pPr>
              <w:rPr>
                <w:sz w:val="22"/>
                <w:szCs w:val="22"/>
              </w:rPr>
            </w:pPr>
          </w:p>
          <w:p w:rsidR="00902DA7" w:rsidRDefault="00902DA7" w:rsidP="00902DA7">
            <w:pPr>
              <w:rPr>
                <w:sz w:val="22"/>
                <w:szCs w:val="22"/>
              </w:rPr>
            </w:pPr>
          </w:p>
          <w:p w:rsidR="00902DA7" w:rsidRDefault="00902DA7" w:rsidP="00902DA7">
            <w:pPr>
              <w:rPr>
                <w:sz w:val="22"/>
                <w:szCs w:val="22"/>
              </w:rPr>
            </w:pPr>
          </w:p>
          <w:p w:rsidR="00902DA7" w:rsidRDefault="00902DA7" w:rsidP="00902DA7">
            <w:pPr>
              <w:rPr>
                <w:sz w:val="22"/>
                <w:szCs w:val="22"/>
              </w:rPr>
            </w:pPr>
          </w:p>
          <w:p w:rsidR="00902DA7" w:rsidRDefault="00902DA7" w:rsidP="00902DA7">
            <w:pPr>
              <w:rPr>
                <w:sz w:val="22"/>
                <w:szCs w:val="22"/>
              </w:rPr>
            </w:pPr>
          </w:p>
          <w:p w:rsidR="00902DA7" w:rsidRDefault="00902DA7" w:rsidP="00902DA7">
            <w:pPr>
              <w:rPr>
                <w:sz w:val="22"/>
                <w:szCs w:val="22"/>
              </w:rPr>
            </w:pPr>
          </w:p>
          <w:p w:rsidR="00902DA7" w:rsidRDefault="00902DA7" w:rsidP="00902DA7">
            <w:pPr>
              <w:rPr>
                <w:sz w:val="22"/>
                <w:szCs w:val="22"/>
              </w:rPr>
            </w:pPr>
          </w:p>
          <w:p w:rsidR="00902DA7" w:rsidRDefault="00902DA7" w:rsidP="00902DA7">
            <w:pPr>
              <w:rPr>
                <w:sz w:val="22"/>
                <w:szCs w:val="22"/>
              </w:rPr>
            </w:pPr>
          </w:p>
          <w:p w:rsidR="00902DA7" w:rsidRPr="00F61CFF" w:rsidRDefault="00902DA7" w:rsidP="00902DA7">
            <w:pPr>
              <w:rPr>
                <w:sz w:val="22"/>
                <w:szCs w:val="22"/>
              </w:rPr>
            </w:pPr>
          </w:p>
        </w:tc>
        <w:tc>
          <w:tcPr>
            <w:tcW w:w="2126" w:type="dxa"/>
          </w:tcPr>
          <w:p w:rsidR="00902DA7" w:rsidRPr="00F61CFF" w:rsidRDefault="00902DA7" w:rsidP="00902DA7">
            <w:pPr>
              <w:rPr>
                <w:sz w:val="22"/>
                <w:szCs w:val="22"/>
                <w:lang w:val="en-US"/>
              </w:rPr>
            </w:pPr>
            <w:r w:rsidRPr="00F61CFF">
              <w:rPr>
                <w:sz w:val="22"/>
                <w:szCs w:val="22"/>
                <w:lang w:val="en-US"/>
              </w:rPr>
              <w:t>L.monocytogenes</w:t>
            </w:r>
          </w:p>
        </w:tc>
        <w:tc>
          <w:tcPr>
            <w:tcW w:w="2268" w:type="dxa"/>
            <w:gridSpan w:val="2"/>
          </w:tcPr>
          <w:p w:rsidR="00902DA7" w:rsidRPr="00F61CFF" w:rsidRDefault="00902DA7" w:rsidP="00902DA7">
            <w:r w:rsidRPr="00F61CFF">
              <w:rPr>
                <w:sz w:val="22"/>
                <w:szCs w:val="22"/>
              </w:rPr>
              <w:t>(25-125) г (см</w:t>
            </w:r>
            <w:r w:rsidRPr="00F61CFF">
              <w:rPr>
                <w:sz w:val="22"/>
                <w:szCs w:val="22"/>
                <w:vertAlign w:val="superscript"/>
              </w:rPr>
              <w:t>3</w:t>
            </w:r>
            <w:r w:rsidRPr="00F61CFF">
              <w:rPr>
                <w:sz w:val="22"/>
                <w:szCs w:val="22"/>
              </w:rPr>
              <w:t>)</w:t>
            </w:r>
          </w:p>
          <w:p w:rsidR="00902DA7" w:rsidRPr="00F61CFF" w:rsidRDefault="00902DA7" w:rsidP="00902DA7">
            <w:pPr>
              <w:rPr>
                <w:sz w:val="22"/>
                <w:szCs w:val="22"/>
              </w:rPr>
            </w:pPr>
          </w:p>
        </w:tc>
      </w:tr>
      <w:tr w:rsidR="00902DA7" w:rsidRPr="00F61CFF" w:rsidTr="00CC6485">
        <w:trPr>
          <w:trHeight w:val="264"/>
        </w:trPr>
        <w:tc>
          <w:tcPr>
            <w:tcW w:w="694" w:type="dxa"/>
            <w:vMerge w:val="restart"/>
          </w:tcPr>
          <w:p w:rsidR="00902DA7" w:rsidRPr="003C79E5" w:rsidRDefault="00902DA7" w:rsidP="00902DA7">
            <w:pPr>
              <w:pStyle w:val="a7"/>
              <w:numPr>
                <w:ilvl w:val="0"/>
                <w:numId w:val="12"/>
              </w:numPr>
              <w:rPr>
                <w:sz w:val="22"/>
                <w:szCs w:val="22"/>
              </w:rPr>
            </w:pPr>
          </w:p>
        </w:tc>
        <w:tc>
          <w:tcPr>
            <w:tcW w:w="2922" w:type="dxa"/>
            <w:vMerge w:val="restart"/>
          </w:tcPr>
          <w:p w:rsidR="00902DA7" w:rsidRPr="00F61CFF" w:rsidRDefault="00902DA7" w:rsidP="00902DA7">
            <w:pPr>
              <w:autoSpaceDE w:val="0"/>
              <w:autoSpaceDN w:val="0"/>
              <w:adjustRightInd w:val="0"/>
              <w:rPr>
                <w:sz w:val="22"/>
                <w:szCs w:val="22"/>
              </w:rPr>
            </w:pPr>
            <w:r w:rsidRPr="00F61CFF">
              <w:rPr>
                <w:sz w:val="22"/>
                <w:szCs w:val="22"/>
              </w:rPr>
              <w:t>ГОСТ Р 54354</w:t>
            </w:r>
          </w:p>
          <w:p w:rsidR="00902DA7" w:rsidRPr="00F61CFF" w:rsidRDefault="00902DA7" w:rsidP="00902DA7">
            <w:pPr>
              <w:autoSpaceDE w:val="0"/>
              <w:autoSpaceDN w:val="0"/>
              <w:adjustRightInd w:val="0"/>
              <w:rPr>
                <w:sz w:val="22"/>
                <w:szCs w:val="22"/>
                <w:highlight w:val="red"/>
              </w:rPr>
            </w:pPr>
            <w:r w:rsidRPr="00F61CFF">
              <w:rPr>
                <w:sz w:val="22"/>
                <w:szCs w:val="22"/>
              </w:rPr>
              <w:t>6; 7; 8.1; 8.2; 8.3.1; 8.4.1; 8.5.1; 8.6.1; 8.7.1; 8.8.1; 8.9; 8.10; 8.11; 8.14.1; 8.15.1.</w:t>
            </w:r>
          </w:p>
        </w:tc>
        <w:tc>
          <w:tcPr>
            <w:tcW w:w="3828" w:type="dxa"/>
            <w:vMerge w:val="restart"/>
          </w:tcPr>
          <w:p w:rsidR="00902DA7" w:rsidRPr="00F61CFF" w:rsidRDefault="005F563E" w:rsidP="00902DA7">
            <w:pPr>
              <w:rPr>
                <w:color w:val="000000"/>
                <w:sz w:val="22"/>
                <w:szCs w:val="22"/>
                <w:lang w:eastAsia="en-US"/>
              </w:rPr>
            </w:pPr>
            <w:r>
              <w:rPr>
                <w:color w:val="000000"/>
                <w:sz w:val="22"/>
                <w:szCs w:val="22"/>
                <w:lang w:eastAsia="en-US"/>
              </w:rPr>
              <w:t>Мясо и мясная продукция</w:t>
            </w:r>
          </w:p>
        </w:tc>
        <w:tc>
          <w:tcPr>
            <w:tcW w:w="1701" w:type="dxa"/>
            <w:vMerge/>
            <w:vAlign w:val="center"/>
          </w:tcPr>
          <w:p w:rsidR="00902DA7" w:rsidRPr="00F61CFF" w:rsidRDefault="00902DA7" w:rsidP="00902DA7">
            <w:pPr>
              <w:rPr>
                <w:sz w:val="22"/>
                <w:szCs w:val="22"/>
              </w:rPr>
            </w:pPr>
          </w:p>
        </w:tc>
        <w:tc>
          <w:tcPr>
            <w:tcW w:w="1701" w:type="dxa"/>
            <w:vMerge/>
            <w:vAlign w:val="center"/>
          </w:tcPr>
          <w:p w:rsidR="00902DA7" w:rsidRPr="00F61CFF" w:rsidRDefault="00902DA7" w:rsidP="00902DA7">
            <w:pPr>
              <w:ind w:left="57" w:right="57"/>
              <w:rPr>
                <w:sz w:val="22"/>
                <w:szCs w:val="22"/>
              </w:rPr>
            </w:pPr>
          </w:p>
        </w:tc>
        <w:tc>
          <w:tcPr>
            <w:tcW w:w="2126" w:type="dxa"/>
          </w:tcPr>
          <w:p w:rsidR="00902DA7" w:rsidRPr="00F61CFF" w:rsidRDefault="00902DA7" w:rsidP="00902DA7">
            <w:pPr>
              <w:rPr>
                <w:sz w:val="22"/>
                <w:szCs w:val="22"/>
              </w:rPr>
            </w:pPr>
            <w:r w:rsidRPr="00F61CFF">
              <w:rPr>
                <w:sz w:val="22"/>
                <w:szCs w:val="22"/>
              </w:rPr>
              <w:t>БГКП (колиформы)</w:t>
            </w:r>
          </w:p>
        </w:tc>
        <w:tc>
          <w:tcPr>
            <w:tcW w:w="2268" w:type="dxa"/>
            <w:gridSpan w:val="2"/>
          </w:tcPr>
          <w:p w:rsidR="00902DA7" w:rsidRPr="00F61CFF" w:rsidRDefault="00902DA7" w:rsidP="00902DA7">
            <w:pPr>
              <w:rPr>
                <w:sz w:val="22"/>
                <w:szCs w:val="22"/>
              </w:rPr>
            </w:pPr>
            <w:r w:rsidRPr="00F61CFF">
              <w:rPr>
                <w:sz w:val="22"/>
                <w:szCs w:val="22"/>
              </w:rPr>
              <w:t>(0,0001-1,0) 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vAlign w:val="center"/>
          </w:tcPr>
          <w:p w:rsidR="00902DA7" w:rsidRPr="00F61CFF" w:rsidRDefault="00902DA7" w:rsidP="00902DA7">
            <w:pPr>
              <w:rPr>
                <w:sz w:val="22"/>
                <w:szCs w:val="22"/>
              </w:rPr>
            </w:pPr>
          </w:p>
        </w:tc>
        <w:tc>
          <w:tcPr>
            <w:tcW w:w="1701" w:type="dxa"/>
            <w:vMerge/>
            <w:vAlign w:val="center"/>
          </w:tcPr>
          <w:p w:rsidR="00902DA7" w:rsidRPr="00F61CFF" w:rsidRDefault="00902DA7" w:rsidP="00902DA7">
            <w:pPr>
              <w:ind w:left="57" w:right="57"/>
              <w:rPr>
                <w:sz w:val="22"/>
                <w:szCs w:val="22"/>
              </w:rPr>
            </w:pPr>
          </w:p>
        </w:tc>
        <w:tc>
          <w:tcPr>
            <w:tcW w:w="2126" w:type="dxa"/>
          </w:tcPr>
          <w:p w:rsidR="00902DA7" w:rsidRPr="00F61CFF" w:rsidRDefault="00902DA7" w:rsidP="00902DA7">
            <w:pPr>
              <w:rPr>
                <w:sz w:val="22"/>
                <w:szCs w:val="22"/>
              </w:rPr>
            </w:pPr>
            <w:r w:rsidRPr="00F61CFF">
              <w:rPr>
                <w:sz w:val="22"/>
                <w:szCs w:val="22"/>
              </w:rPr>
              <w:t xml:space="preserve">Бактерии рода </w:t>
            </w:r>
            <w:r w:rsidRPr="00F61CFF">
              <w:rPr>
                <w:sz w:val="22"/>
                <w:szCs w:val="22"/>
                <w:lang w:val="en-US"/>
              </w:rPr>
              <w:t>Proteus</w:t>
            </w:r>
          </w:p>
        </w:tc>
        <w:tc>
          <w:tcPr>
            <w:tcW w:w="2268" w:type="dxa"/>
            <w:gridSpan w:val="2"/>
          </w:tcPr>
          <w:p w:rsidR="00902DA7" w:rsidRPr="00F61CFF" w:rsidRDefault="00902DA7" w:rsidP="00902DA7">
            <w:pPr>
              <w:rPr>
                <w:sz w:val="22"/>
                <w:szCs w:val="22"/>
              </w:rPr>
            </w:pPr>
            <w:r w:rsidRPr="00F61CFF">
              <w:rPr>
                <w:sz w:val="22"/>
                <w:szCs w:val="22"/>
              </w:rPr>
              <w:t>(0,1-1,0) 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ind w:left="57" w:right="57"/>
              <w:rPr>
                <w:sz w:val="22"/>
                <w:szCs w:val="22"/>
              </w:rPr>
            </w:pPr>
          </w:p>
        </w:tc>
        <w:tc>
          <w:tcPr>
            <w:tcW w:w="2126" w:type="dxa"/>
          </w:tcPr>
          <w:p w:rsidR="00902DA7" w:rsidRPr="00F61CFF" w:rsidRDefault="00902DA7" w:rsidP="00902DA7">
            <w:pPr>
              <w:rPr>
                <w:sz w:val="22"/>
                <w:szCs w:val="22"/>
              </w:rPr>
            </w:pPr>
            <w:r w:rsidRPr="00F61CFF">
              <w:rPr>
                <w:sz w:val="22"/>
                <w:szCs w:val="22"/>
              </w:rPr>
              <w:t>Молочнокислые микроорганизмы</w:t>
            </w:r>
          </w:p>
        </w:tc>
        <w:tc>
          <w:tcPr>
            <w:tcW w:w="2268" w:type="dxa"/>
            <w:gridSpan w:val="2"/>
          </w:tcPr>
          <w:p w:rsidR="00902DA7" w:rsidRPr="00F61CFF" w:rsidRDefault="005F563E" w:rsidP="00902DA7">
            <w:pPr>
              <w:rPr>
                <w:sz w:val="22"/>
                <w:szCs w:val="22"/>
              </w:rPr>
            </w:pPr>
            <w:r>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ind w:left="57" w:right="57"/>
              <w:rPr>
                <w:sz w:val="22"/>
                <w:szCs w:val="22"/>
              </w:rPr>
            </w:pPr>
          </w:p>
        </w:tc>
        <w:tc>
          <w:tcPr>
            <w:tcW w:w="2126" w:type="dxa"/>
          </w:tcPr>
          <w:p w:rsidR="00902DA7" w:rsidRPr="00F61CFF" w:rsidRDefault="00902DA7" w:rsidP="00902DA7">
            <w:pPr>
              <w:rPr>
                <w:sz w:val="22"/>
                <w:szCs w:val="22"/>
              </w:rPr>
            </w:pPr>
            <w:r w:rsidRPr="00F61CFF">
              <w:rPr>
                <w:sz w:val="22"/>
                <w:szCs w:val="22"/>
              </w:rPr>
              <w:t>Сульфитредуцирующие клостридии</w:t>
            </w:r>
          </w:p>
        </w:tc>
        <w:tc>
          <w:tcPr>
            <w:tcW w:w="2268" w:type="dxa"/>
            <w:gridSpan w:val="2"/>
          </w:tcPr>
          <w:p w:rsidR="00902DA7" w:rsidRPr="00F61CFF" w:rsidRDefault="00902DA7" w:rsidP="00902DA7">
            <w:pPr>
              <w:rPr>
                <w:sz w:val="22"/>
                <w:szCs w:val="22"/>
              </w:rPr>
            </w:pPr>
            <w:r w:rsidRPr="00F61CFF">
              <w:rPr>
                <w:sz w:val="22"/>
                <w:szCs w:val="22"/>
              </w:rPr>
              <w:t>(0,01-1,0) 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ind w:left="57" w:right="57"/>
              <w:rPr>
                <w:sz w:val="22"/>
                <w:szCs w:val="22"/>
              </w:rPr>
            </w:pPr>
          </w:p>
        </w:tc>
        <w:tc>
          <w:tcPr>
            <w:tcW w:w="2126" w:type="dxa"/>
          </w:tcPr>
          <w:p w:rsidR="00902DA7" w:rsidRPr="00F61CFF" w:rsidRDefault="00902DA7" w:rsidP="00902DA7">
            <w:pPr>
              <w:rPr>
                <w:sz w:val="22"/>
                <w:szCs w:val="22"/>
              </w:rPr>
            </w:pPr>
            <w:r w:rsidRPr="00F61CFF">
              <w:rPr>
                <w:sz w:val="22"/>
                <w:szCs w:val="22"/>
              </w:rPr>
              <w:t>Энтерококки</w:t>
            </w:r>
          </w:p>
        </w:tc>
        <w:tc>
          <w:tcPr>
            <w:tcW w:w="2268" w:type="dxa"/>
            <w:gridSpan w:val="2"/>
          </w:tcPr>
          <w:p w:rsidR="00902DA7" w:rsidRPr="00F61CFF" w:rsidRDefault="00902DA7" w:rsidP="00902DA7">
            <w:pPr>
              <w:rPr>
                <w:sz w:val="22"/>
                <w:szCs w:val="22"/>
              </w:rPr>
            </w:pPr>
            <w:r w:rsidRPr="00F61CFF">
              <w:rPr>
                <w:sz w:val="22"/>
                <w:szCs w:val="22"/>
              </w:rPr>
              <w:t>(1·</w:t>
            </w:r>
            <w:proofErr w:type="gramStart"/>
            <w:r w:rsidRPr="00F61CFF">
              <w:rPr>
                <w:sz w:val="22"/>
                <w:szCs w:val="22"/>
              </w:rPr>
              <w:t>10</w:t>
            </w:r>
            <w:r w:rsidRPr="00F61CFF">
              <w:rPr>
                <w:sz w:val="22"/>
                <w:szCs w:val="22"/>
                <w:vertAlign w:val="superscript"/>
              </w:rPr>
              <w:t>3</w:t>
            </w:r>
            <w:r w:rsidRPr="00F61CFF">
              <w:rPr>
                <w:sz w:val="22"/>
                <w:szCs w:val="22"/>
              </w:rPr>
              <w:t xml:space="preserve"> )</w:t>
            </w:r>
            <w:proofErr w:type="gramEnd"/>
            <w:r w:rsidR="005F563E">
              <w:rPr>
                <w:sz w:val="22"/>
                <w:szCs w:val="22"/>
              </w:rPr>
              <w:t xml:space="preserve"> </w:t>
            </w:r>
            <w:r w:rsidRPr="00F61CFF">
              <w:rPr>
                <w:sz w:val="22"/>
                <w:szCs w:val="22"/>
              </w:rPr>
              <w:t>КОЕ/г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ind w:left="57" w:right="57"/>
              <w:rPr>
                <w:sz w:val="22"/>
                <w:szCs w:val="22"/>
              </w:rPr>
            </w:pPr>
          </w:p>
        </w:tc>
        <w:tc>
          <w:tcPr>
            <w:tcW w:w="2126" w:type="dxa"/>
          </w:tcPr>
          <w:p w:rsidR="00902DA7" w:rsidRPr="00F61CFF" w:rsidRDefault="00902DA7" w:rsidP="00902DA7">
            <w:pPr>
              <w:rPr>
                <w:sz w:val="22"/>
                <w:szCs w:val="22"/>
              </w:rPr>
            </w:pPr>
            <w:r w:rsidRPr="00F61CFF">
              <w:rPr>
                <w:sz w:val="22"/>
                <w:szCs w:val="22"/>
              </w:rPr>
              <w:t xml:space="preserve">Бактерии рода </w:t>
            </w:r>
            <w:r w:rsidRPr="00F61CFF">
              <w:rPr>
                <w:sz w:val="22"/>
                <w:szCs w:val="22"/>
                <w:lang w:val="en-US"/>
              </w:rPr>
              <w:t>Salmonella</w:t>
            </w:r>
            <w:r w:rsidRPr="00F61CFF">
              <w:rPr>
                <w:sz w:val="22"/>
                <w:szCs w:val="22"/>
              </w:rPr>
              <w:t xml:space="preserve"> (патогенные микроорганизмы)</w:t>
            </w:r>
          </w:p>
        </w:tc>
        <w:tc>
          <w:tcPr>
            <w:tcW w:w="2268" w:type="dxa"/>
            <w:gridSpan w:val="2"/>
          </w:tcPr>
          <w:p w:rsidR="00902DA7" w:rsidRPr="00F61CFF" w:rsidRDefault="00902DA7" w:rsidP="00902DA7">
            <w:pPr>
              <w:rPr>
                <w:sz w:val="22"/>
                <w:szCs w:val="22"/>
              </w:rPr>
            </w:pPr>
            <w:r w:rsidRPr="00F61CFF">
              <w:rPr>
                <w:sz w:val="22"/>
                <w:szCs w:val="22"/>
              </w:rPr>
              <w:t>25 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ind w:left="57" w:right="57"/>
              <w:rPr>
                <w:sz w:val="22"/>
                <w:szCs w:val="22"/>
              </w:rPr>
            </w:pPr>
          </w:p>
        </w:tc>
        <w:tc>
          <w:tcPr>
            <w:tcW w:w="2126" w:type="dxa"/>
          </w:tcPr>
          <w:p w:rsidR="00902DA7" w:rsidRPr="00F61CFF" w:rsidRDefault="00902DA7" w:rsidP="00902DA7">
            <w:pPr>
              <w:rPr>
                <w:sz w:val="22"/>
                <w:szCs w:val="22"/>
              </w:rPr>
            </w:pPr>
            <w:r w:rsidRPr="00F61CFF">
              <w:rPr>
                <w:sz w:val="22"/>
                <w:szCs w:val="22"/>
                <w:lang w:val="en-US"/>
              </w:rPr>
              <w:t>L.monocytogenes</w:t>
            </w:r>
          </w:p>
        </w:tc>
        <w:tc>
          <w:tcPr>
            <w:tcW w:w="2268" w:type="dxa"/>
            <w:gridSpan w:val="2"/>
          </w:tcPr>
          <w:p w:rsidR="00902DA7" w:rsidRPr="00F61CFF" w:rsidRDefault="00902DA7" w:rsidP="00902DA7">
            <w:pPr>
              <w:rPr>
                <w:sz w:val="22"/>
                <w:szCs w:val="22"/>
              </w:rPr>
            </w:pPr>
            <w:r w:rsidRPr="00F61CFF">
              <w:rPr>
                <w:sz w:val="22"/>
                <w:szCs w:val="22"/>
              </w:rPr>
              <w:t>25 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vAlign w:val="center"/>
          </w:tcPr>
          <w:p w:rsidR="00902DA7" w:rsidRPr="00F61CFF" w:rsidRDefault="00902DA7" w:rsidP="00902DA7">
            <w:pPr>
              <w:rPr>
                <w:sz w:val="22"/>
                <w:szCs w:val="22"/>
              </w:rPr>
            </w:pPr>
          </w:p>
        </w:tc>
        <w:tc>
          <w:tcPr>
            <w:tcW w:w="1701" w:type="dxa"/>
            <w:vMerge/>
            <w:vAlign w:val="center"/>
          </w:tcPr>
          <w:p w:rsidR="00902DA7" w:rsidRPr="00F61CFF" w:rsidRDefault="00902DA7" w:rsidP="00902DA7">
            <w:pPr>
              <w:ind w:left="57" w:right="57"/>
              <w:rPr>
                <w:sz w:val="22"/>
                <w:szCs w:val="22"/>
              </w:rPr>
            </w:pPr>
          </w:p>
        </w:tc>
        <w:tc>
          <w:tcPr>
            <w:tcW w:w="2126" w:type="dxa"/>
          </w:tcPr>
          <w:p w:rsidR="00902DA7" w:rsidRPr="00F61CFF" w:rsidRDefault="00902DA7" w:rsidP="00902DA7">
            <w:pPr>
              <w:rPr>
                <w:sz w:val="22"/>
                <w:szCs w:val="22"/>
                <w:lang w:val="en-US"/>
              </w:rPr>
            </w:pPr>
            <w:r w:rsidRPr="00F61CFF">
              <w:rPr>
                <w:sz w:val="22"/>
                <w:szCs w:val="22"/>
              </w:rPr>
              <w:t>Е. с</w:t>
            </w:r>
            <w:r w:rsidRPr="00F61CFF">
              <w:rPr>
                <w:sz w:val="22"/>
                <w:szCs w:val="22"/>
                <w:lang w:val="en-US"/>
              </w:rPr>
              <w:t>oli</w:t>
            </w:r>
          </w:p>
        </w:tc>
        <w:tc>
          <w:tcPr>
            <w:tcW w:w="2268" w:type="dxa"/>
            <w:gridSpan w:val="2"/>
          </w:tcPr>
          <w:p w:rsidR="00902DA7" w:rsidRPr="00F61CFF" w:rsidRDefault="00902DA7" w:rsidP="00902DA7">
            <w:pPr>
              <w:rPr>
                <w:sz w:val="22"/>
                <w:szCs w:val="22"/>
              </w:rPr>
            </w:pPr>
            <w:r w:rsidRPr="00F61CFF">
              <w:rPr>
                <w:sz w:val="22"/>
                <w:szCs w:val="22"/>
              </w:rPr>
              <w:t>(0,1-1,0) 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vAlign w:val="center"/>
          </w:tcPr>
          <w:p w:rsidR="00902DA7" w:rsidRPr="00F61CFF" w:rsidRDefault="00902DA7" w:rsidP="00902DA7">
            <w:pPr>
              <w:rPr>
                <w:sz w:val="22"/>
                <w:szCs w:val="22"/>
              </w:rPr>
            </w:pPr>
          </w:p>
        </w:tc>
        <w:tc>
          <w:tcPr>
            <w:tcW w:w="1701" w:type="dxa"/>
            <w:vMerge/>
            <w:vAlign w:val="center"/>
          </w:tcPr>
          <w:p w:rsidR="00902DA7" w:rsidRPr="00F61CFF" w:rsidRDefault="00902DA7" w:rsidP="00902DA7">
            <w:pPr>
              <w:ind w:left="57" w:right="57"/>
              <w:rPr>
                <w:sz w:val="22"/>
                <w:szCs w:val="22"/>
              </w:rPr>
            </w:pPr>
          </w:p>
        </w:tc>
        <w:tc>
          <w:tcPr>
            <w:tcW w:w="2126" w:type="dxa"/>
          </w:tcPr>
          <w:p w:rsidR="00902DA7" w:rsidRPr="00F61CFF" w:rsidRDefault="00902DA7" w:rsidP="00902DA7">
            <w:pPr>
              <w:rPr>
                <w:sz w:val="22"/>
                <w:szCs w:val="22"/>
              </w:rPr>
            </w:pPr>
            <w:proofErr w:type="gramStart"/>
            <w:r w:rsidRPr="00F61CFF">
              <w:rPr>
                <w:sz w:val="22"/>
                <w:szCs w:val="22"/>
                <w:lang w:val="en-US"/>
              </w:rPr>
              <w:t>S.aureus</w:t>
            </w:r>
            <w:proofErr w:type="gramEnd"/>
          </w:p>
        </w:tc>
        <w:tc>
          <w:tcPr>
            <w:tcW w:w="2268" w:type="dxa"/>
            <w:gridSpan w:val="2"/>
          </w:tcPr>
          <w:p w:rsidR="00902DA7" w:rsidRPr="00F61CFF" w:rsidRDefault="00902DA7" w:rsidP="00902DA7">
            <w:pPr>
              <w:rPr>
                <w:sz w:val="22"/>
                <w:szCs w:val="22"/>
              </w:rPr>
            </w:pPr>
            <w:r w:rsidRPr="00F61CFF">
              <w:rPr>
                <w:sz w:val="22"/>
                <w:szCs w:val="22"/>
              </w:rPr>
              <w:t>(0,1-1,</w:t>
            </w:r>
            <w:proofErr w:type="gramStart"/>
            <w:r w:rsidRPr="00F61CFF">
              <w:rPr>
                <w:sz w:val="22"/>
                <w:szCs w:val="22"/>
              </w:rPr>
              <w:t>0 )</w:t>
            </w:r>
            <w:proofErr w:type="gramEnd"/>
            <w:r w:rsidR="005F563E">
              <w:rPr>
                <w:sz w:val="22"/>
                <w:szCs w:val="22"/>
              </w:rPr>
              <w:t xml:space="preserve"> </w:t>
            </w:r>
            <w:r w:rsidRPr="00F61CFF">
              <w:rPr>
                <w:sz w:val="22"/>
                <w:szCs w:val="22"/>
              </w:rPr>
              <w:t>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ind w:left="57" w:right="57"/>
              <w:rPr>
                <w:sz w:val="22"/>
                <w:szCs w:val="22"/>
              </w:rPr>
            </w:pPr>
          </w:p>
        </w:tc>
        <w:tc>
          <w:tcPr>
            <w:tcW w:w="2126" w:type="dxa"/>
          </w:tcPr>
          <w:p w:rsidR="00902DA7" w:rsidRPr="00F61CFF" w:rsidRDefault="00902DA7" w:rsidP="00902DA7">
            <w:pPr>
              <w:rPr>
                <w:sz w:val="22"/>
                <w:szCs w:val="22"/>
                <w:lang w:val="en-US"/>
              </w:rPr>
            </w:pPr>
            <w:proofErr w:type="gramStart"/>
            <w:r w:rsidRPr="00F61CFF">
              <w:rPr>
                <w:sz w:val="22"/>
                <w:szCs w:val="22"/>
                <w:lang w:val="en-US"/>
              </w:rPr>
              <w:t>B.cereus</w:t>
            </w:r>
            <w:proofErr w:type="gramEnd"/>
          </w:p>
        </w:tc>
        <w:tc>
          <w:tcPr>
            <w:tcW w:w="2268" w:type="dxa"/>
            <w:gridSpan w:val="2"/>
          </w:tcPr>
          <w:p w:rsidR="00902DA7" w:rsidRPr="00F61CFF" w:rsidRDefault="00902DA7" w:rsidP="00902DA7">
            <w:pPr>
              <w:rPr>
                <w:sz w:val="22"/>
                <w:szCs w:val="22"/>
              </w:rPr>
            </w:pPr>
            <w:r w:rsidRPr="00F61CFF">
              <w:rPr>
                <w:sz w:val="22"/>
                <w:szCs w:val="22"/>
              </w:rPr>
              <w:t>1,0 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ind w:left="57" w:right="57"/>
              <w:rPr>
                <w:sz w:val="22"/>
                <w:szCs w:val="22"/>
              </w:rPr>
            </w:pPr>
          </w:p>
        </w:tc>
        <w:tc>
          <w:tcPr>
            <w:tcW w:w="2126" w:type="dxa"/>
          </w:tcPr>
          <w:p w:rsidR="00902DA7" w:rsidRPr="00F61CFF" w:rsidRDefault="00902DA7" w:rsidP="00902DA7">
            <w:pPr>
              <w:rPr>
                <w:sz w:val="22"/>
                <w:szCs w:val="22"/>
              </w:rPr>
            </w:pPr>
            <w:r w:rsidRPr="00F61CFF">
              <w:rPr>
                <w:sz w:val="22"/>
                <w:szCs w:val="22"/>
              </w:rPr>
              <w:t>КМАФАнМ</w:t>
            </w:r>
          </w:p>
        </w:tc>
        <w:tc>
          <w:tcPr>
            <w:tcW w:w="2268" w:type="dxa"/>
            <w:gridSpan w:val="2"/>
          </w:tcPr>
          <w:p w:rsidR="00902DA7" w:rsidRPr="00F61CFF" w:rsidRDefault="00902DA7" w:rsidP="00902DA7">
            <w:pPr>
              <w:rPr>
                <w:sz w:val="22"/>
                <w:szCs w:val="22"/>
              </w:rPr>
            </w:pPr>
            <w:r w:rsidRPr="00F61CFF">
              <w:rPr>
                <w:sz w:val="22"/>
                <w:szCs w:val="22"/>
              </w:rPr>
              <w:t>(1·10</w:t>
            </w:r>
            <w:r w:rsidRPr="00F61CFF">
              <w:rPr>
                <w:sz w:val="22"/>
                <w:szCs w:val="22"/>
                <w:vertAlign w:val="superscript"/>
              </w:rPr>
              <w:t>1</w:t>
            </w:r>
            <w:r w:rsidRPr="00F61CFF">
              <w:rPr>
                <w:sz w:val="22"/>
                <w:szCs w:val="22"/>
              </w:rPr>
              <w:t>-5·10</w:t>
            </w:r>
            <w:r w:rsidRPr="00F61CFF">
              <w:rPr>
                <w:sz w:val="22"/>
                <w:szCs w:val="22"/>
                <w:vertAlign w:val="superscript"/>
              </w:rPr>
              <w:t>6</w:t>
            </w:r>
            <w:r w:rsidRPr="00F61CFF">
              <w:rPr>
                <w:sz w:val="22"/>
                <w:szCs w:val="22"/>
              </w:rPr>
              <w:t>)</w:t>
            </w:r>
            <w:r w:rsidR="005F563E">
              <w:rPr>
                <w:sz w:val="22"/>
                <w:szCs w:val="22"/>
              </w:rPr>
              <w:t xml:space="preserve"> </w:t>
            </w:r>
            <w:r w:rsidRPr="00F61CFF">
              <w:rPr>
                <w:sz w:val="22"/>
                <w:szCs w:val="22"/>
              </w:rPr>
              <w:t>КОЕ/г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ind w:left="57" w:right="57"/>
              <w:rPr>
                <w:sz w:val="22"/>
                <w:szCs w:val="22"/>
              </w:rPr>
            </w:pPr>
          </w:p>
        </w:tc>
        <w:tc>
          <w:tcPr>
            <w:tcW w:w="2126" w:type="dxa"/>
          </w:tcPr>
          <w:p w:rsidR="00902DA7" w:rsidRPr="00F61CFF" w:rsidRDefault="00902DA7" w:rsidP="00902DA7">
            <w:pPr>
              <w:rPr>
                <w:sz w:val="22"/>
                <w:szCs w:val="22"/>
              </w:rPr>
            </w:pPr>
            <w:r w:rsidRPr="00F61CFF">
              <w:rPr>
                <w:sz w:val="22"/>
                <w:szCs w:val="22"/>
              </w:rPr>
              <w:t>Плесени</w:t>
            </w:r>
          </w:p>
        </w:tc>
        <w:tc>
          <w:tcPr>
            <w:tcW w:w="2268" w:type="dxa"/>
            <w:gridSpan w:val="2"/>
          </w:tcPr>
          <w:p w:rsidR="00902DA7" w:rsidRPr="00F61CFF" w:rsidRDefault="00902DA7" w:rsidP="00902DA7">
            <w:pPr>
              <w:rPr>
                <w:sz w:val="22"/>
                <w:szCs w:val="22"/>
              </w:rPr>
            </w:pPr>
            <w:r w:rsidRPr="00F61CFF">
              <w:rPr>
                <w:sz w:val="22"/>
                <w:szCs w:val="22"/>
              </w:rPr>
              <w:t>1,0 КОЕ/г (см</w:t>
            </w:r>
            <w:r w:rsidRPr="00F61CFF">
              <w:rPr>
                <w:sz w:val="22"/>
                <w:szCs w:val="22"/>
                <w:vertAlign w:val="superscript"/>
              </w:rPr>
              <w:t>3</w:t>
            </w:r>
            <w:r w:rsidRPr="00F61CFF">
              <w:rPr>
                <w:sz w:val="22"/>
                <w:szCs w:val="22"/>
              </w:rPr>
              <w:t>);</w:t>
            </w:r>
          </w:p>
          <w:p w:rsidR="00902DA7" w:rsidRPr="00F61CFF" w:rsidRDefault="005F563E" w:rsidP="00902DA7">
            <w:pPr>
              <w:rPr>
                <w:sz w:val="22"/>
                <w:szCs w:val="22"/>
              </w:rPr>
            </w:pPr>
            <w:r>
              <w:rPr>
                <w:sz w:val="22"/>
                <w:szCs w:val="22"/>
              </w:rPr>
              <w:t>(100-500</w:t>
            </w:r>
            <w:r w:rsidR="00902DA7" w:rsidRPr="00F61CFF">
              <w:rPr>
                <w:sz w:val="22"/>
                <w:szCs w:val="22"/>
              </w:rPr>
              <w:t>)</w:t>
            </w:r>
            <w:r>
              <w:rPr>
                <w:sz w:val="22"/>
                <w:szCs w:val="22"/>
              </w:rPr>
              <w:t xml:space="preserve"> </w:t>
            </w:r>
            <w:r w:rsidR="00902DA7" w:rsidRPr="00F61CFF">
              <w:rPr>
                <w:sz w:val="22"/>
                <w:szCs w:val="22"/>
              </w:rPr>
              <w:t>КОЕ/г (см</w:t>
            </w:r>
            <w:r w:rsidR="00902DA7" w:rsidRPr="00F61CFF">
              <w:rPr>
                <w:sz w:val="22"/>
                <w:szCs w:val="22"/>
                <w:vertAlign w:val="superscript"/>
              </w:rPr>
              <w:t>3</w:t>
            </w:r>
            <w:r w:rsidR="00902DA7"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ind w:left="57" w:right="57"/>
              <w:rPr>
                <w:sz w:val="22"/>
                <w:szCs w:val="22"/>
              </w:rPr>
            </w:pPr>
          </w:p>
        </w:tc>
        <w:tc>
          <w:tcPr>
            <w:tcW w:w="2126" w:type="dxa"/>
          </w:tcPr>
          <w:p w:rsidR="00902DA7" w:rsidRPr="00F61CFF" w:rsidRDefault="00902DA7" w:rsidP="00902DA7">
            <w:pPr>
              <w:rPr>
                <w:sz w:val="22"/>
                <w:szCs w:val="22"/>
              </w:rPr>
            </w:pPr>
            <w:r w:rsidRPr="00F61CFF">
              <w:rPr>
                <w:sz w:val="22"/>
                <w:szCs w:val="22"/>
              </w:rPr>
              <w:t>Дрожжи</w:t>
            </w:r>
          </w:p>
        </w:tc>
        <w:tc>
          <w:tcPr>
            <w:tcW w:w="2268" w:type="dxa"/>
            <w:gridSpan w:val="2"/>
          </w:tcPr>
          <w:p w:rsidR="00902DA7" w:rsidRPr="00F61CFF" w:rsidRDefault="00902DA7" w:rsidP="00902DA7">
            <w:pPr>
              <w:rPr>
                <w:sz w:val="22"/>
                <w:szCs w:val="22"/>
              </w:rPr>
            </w:pPr>
            <w:r w:rsidRPr="00F61CFF">
              <w:rPr>
                <w:sz w:val="22"/>
                <w:szCs w:val="22"/>
              </w:rPr>
              <w:t>1,0 КОЕ/г (см</w:t>
            </w:r>
            <w:r w:rsidRPr="00F61CFF">
              <w:rPr>
                <w:sz w:val="22"/>
                <w:szCs w:val="22"/>
                <w:vertAlign w:val="superscript"/>
              </w:rPr>
              <w:t>3</w:t>
            </w:r>
            <w:r w:rsidRPr="00F61CFF">
              <w:rPr>
                <w:sz w:val="22"/>
                <w:szCs w:val="22"/>
              </w:rPr>
              <w:t>);</w:t>
            </w:r>
          </w:p>
          <w:p w:rsidR="00902DA7" w:rsidRPr="00F61CFF" w:rsidRDefault="00902DA7" w:rsidP="00902DA7">
            <w:pPr>
              <w:rPr>
                <w:sz w:val="22"/>
                <w:szCs w:val="22"/>
              </w:rPr>
            </w:pPr>
            <w:r w:rsidRPr="00F61CFF">
              <w:rPr>
                <w:sz w:val="22"/>
                <w:szCs w:val="22"/>
              </w:rPr>
              <w:t>(100-500) КОЕ/г (см</w:t>
            </w:r>
            <w:r w:rsidRPr="00F61CFF">
              <w:rPr>
                <w:sz w:val="22"/>
                <w:szCs w:val="22"/>
                <w:vertAlign w:val="superscript"/>
              </w:rPr>
              <w:t>3</w:t>
            </w:r>
            <w:r w:rsidRPr="00F61CFF">
              <w:rPr>
                <w:sz w:val="22"/>
                <w:szCs w:val="22"/>
              </w:rPr>
              <w:t>)</w:t>
            </w:r>
          </w:p>
        </w:tc>
      </w:tr>
      <w:tr w:rsidR="00902DA7" w:rsidRPr="00F61CFF" w:rsidTr="00CC6485">
        <w:trPr>
          <w:trHeight w:val="70"/>
        </w:trPr>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ind w:left="57" w:right="57"/>
              <w:rPr>
                <w:sz w:val="22"/>
                <w:szCs w:val="22"/>
              </w:rPr>
            </w:pPr>
          </w:p>
        </w:tc>
        <w:tc>
          <w:tcPr>
            <w:tcW w:w="2126" w:type="dxa"/>
          </w:tcPr>
          <w:p w:rsidR="00902DA7" w:rsidRPr="00F61CFF" w:rsidRDefault="00902DA7" w:rsidP="00902DA7">
            <w:pPr>
              <w:rPr>
                <w:sz w:val="22"/>
                <w:szCs w:val="22"/>
              </w:rPr>
            </w:pPr>
            <w:r w:rsidRPr="00F61CFF">
              <w:rPr>
                <w:sz w:val="22"/>
                <w:szCs w:val="22"/>
              </w:rPr>
              <w:t>Отбор проб</w:t>
            </w:r>
          </w:p>
        </w:tc>
        <w:tc>
          <w:tcPr>
            <w:tcW w:w="2268" w:type="dxa"/>
            <w:gridSpan w:val="2"/>
          </w:tcPr>
          <w:p w:rsidR="00902DA7" w:rsidRPr="00F61CFF" w:rsidRDefault="00902DA7" w:rsidP="00902DA7">
            <w:pPr>
              <w:rPr>
                <w:sz w:val="22"/>
                <w:szCs w:val="22"/>
              </w:rPr>
            </w:pPr>
            <w:r w:rsidRPr="00F61CFF">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autoSpaceDE w:val="0"/>
              <w:autoSpaceDN w:val="0"/>
              <w:adjustRightInd w:val="0"/>
              <w:rPr>
                <w:sz w:val="22"/>
                <w:szCs w:val="22"/>
                <w:highlight w:val="red"/>
              </w:rPr>
            </w:pPr>
            <w:r w:rsidRPr="00F61CFF">
              <w:rPr>
                <w:sz w:val="22"/>
                <w:szCs w:val="22"/>
              </w:rPr>
              <w:t>ГОСТ Р 51448</w:t>
            </w:r>
          </w:p>
        </w:tc>
        <w:tc>
          <w:tcPr>
            <w:tcW w:w="3828" w:type="dxa"/>
          </w:tcPr>
          <w:p w:rsidR="00902DA7" w:rsidRPr="00F61CFF" w:rsidRDefault="005F563E" w:rsidP="00902DA7">
            <w:pPr>
              <w:rPr>
                <w:color w:val="000000"/>
                <w:sz w:val="22"/>
                <w:szCs w:val="22"/>
                <w:lang w:eastAsia="en-US"/>
              </w:rPr>
            </w:pPr>
            <w:r>
              <w:rPr>
                <w:color w:val="000000"/>
                <w:sz w:val="22"/>
                <w:szCs w:val="22"/>
                <w:lang w:eastAsia="en-US"/>
              </w:rPr>
              <w:t>Мясо и мясная продукция</w:t>
            </w: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ind w:left="57" w:right="57"/>
              <w:rPr>
                <w:sz w:val="22"/>
                <w:szCs w:val="22"/>
              </w:rPr>
            </w:pPr>
          </w:p>
        </w:tc>
        <w:tc>
          <w:tcPr>
            <w:tcW w:w="2126" w:type="dxa"/>
          </w:tcPr>
          <w:p w:rsidR="00902DA7" w:rsidRPr="00F61CFF" w:rsidRDefault="00902DA7" w:rsidP="00902DA7">
            <w:pPr>
              <w:rPr>
                <w:sz w:val="22"/>
                <w:szCs w:val="22"/>
              </w:rPr>
            </w:pPr>
            <w:r w:rsidRPr="00F61CFF">
              <w:rPr>
                <w:sz w:val="22"/>
                <w:szCs w:val="22"/>
              </w:rPr>
              <w:t>Подготовка проб к исследованию</w:t>
            </w:r>
          </w:p>
        </w:tc>
        <w:tc>
          <w:tcPr>
            <w:tcW w:w="2268" w:type="dxa"/>
            <w:gridSpan w:val="2"/>
          </w:tcPr>
          <w:p w:rsidR="00902DA7" w:rsidRPr="00F61CFF" w:rsidRDefault="00902DA7" w:rsidP="00902DA7">
            <w:pPr>
              <w:rPr>
                <w:sz w:val="22"/>
                <w:szCs w:val="22"/>
              </w:rPr>
            </w:pPr>
            <w:r w:rsidRPr="00F61CFF">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autoSpaceDE w:val="0"/>
              <w:autoSpaceDN w:val="0"/>
              <w:adjustRightInd w:val="0"/>
              <w:rPr>
                <w:sz w:val="22"/>
                <w:szCs w:val="22"/>
                <w:highlight w:val="red"/>
              </w:rPr>
            </w:pPr>
            <w:r w:rsidRPr="00F61CFF">
              <w:rPr>
                <w:sz w:val="22"/>
                <w:szCs w:val="22"/>
              </w:rPr>
              <w:t>ГОСТ 29185</w:t>
            </w:r>
          </w:p>
        </w:tc>
        <w:tc>
          <w:tcPr>
            <w:tcW w:w="3828" w:type="dxa"/>
          </w:tcPr>
          <w:p w:rsidR="00902DA7" w:rsidRPr="00F61CFF" w:rsidRDefault="00902DA7" w:rsidP="00902DA7">
            <w:pPr>
              <w:rPr>
                <w:color w:val="000000"/>
                <w:sz w:val="22"/>
                <w:szCs w:val="22"/>
                <w:lang w:eastAsia="en-US"/>
              </w:rPr>
            </w:pPr>
            <w:r w:rsidRPr="00F61CFF">
              <w:rPr>
                <w:color w:val="000000"/>
                <w:sz w:val="22"/>
                <w:szCs w:val="22"/>
                <w:lang w:eastAsia="en-US"/>
              </w:rPr>
              <w:t xml:space="preserve">Мясо охлажденное в отрубах, упакованное под вакуумом, кровь и продукты ее переработки, колбасные изделия из мяса мясные (мясосодержащие) и птицы, варенокопченные, полукопченные, вареные, сырокопченые, сыровяленые, в </w:t>
            </w:r>
            <w:proofErr w:type="gramStart"/>
            <w:r w:rsidRPr="00F61CFF">
              <w:rPr>
                <w:color w:val="000000"/>
                <w:sz w:val="22"/>
                <w:szCs w:val="22"/>
                <w:lang w:eastAsia="en-US"/>
              </w:rPr>
              <w:t>т.ч  упакованные</w:t>
            </w:r>
            <w:proofErr w:type="gramEnd"/>
            <w:r w:rsidRPr="00F61CFF">
              <w:rPr>
                <w:color w:val="000000"/>
                <w:sz w:val="22"/>
                <w:szCs w:val="22"/>
                <w:lang w:eastAsia="en-US"/>
              </w:rPr>
              <w:t xml:space="preserve"> под вакуумом, пастеризованные. Продукты из мяса мясные </w:t>
            </w:r>
            <w:r w:rsidRPr="00F61CFF">
              <w:rPr>
                <w:color w:val="000000"/>
                <w:sz w:val="22"/>
                <w:szCs w:val="22"/>
                <w:lang w:eastAsia="en-US"/>
              </w:rPr>
              <w:lastRenderedPageBreak/>
              <w:t xml:space="preserve">(мясосодержащие) и птицы вареные, варено-копченые, копчено-запеченные и запеченные, в т. ч упакованные под вакуумом. Кулинарные изделия из мяса мясные (мясосодержащие и птицы для питания дошкольников и школьников. Колбасные изделия из термически обработанных инградиентов из мяса, субпродуктов, в т. ч птицы. Кулинарные изделия из рубленного мяса птиц. Рыба, нерыбные объекты промысла и продукты, вырабатываемые из них. Полуфабрикаты овощные и пюреобразные, томатные соусы и кетчупы. Вкусовые припраты, специи, соусы кулинарные порошкообразные, культуры лиофильно высушиные и пряности, изоляты, концентраты растительных белков. Концентрат соевого белка. Готовые кулинарные изделия </w:t>
            </w:r>
            <w:proofErr w:type="gramStart"/>
            <w:r w:rsidRPr="00F61CFF">
              <w:rPr>
                <w:color w:val="000000"/>
                <w:sz w:val="22"/>
                <w:szCs w:val="22"/>
                <w:lang w:eastAsia="en-US"/>
              </w:rPr>
              <w:t>из мясо</w:t>
            </w:r>
            <w:proofErr w:type="gramEnd"/>
            <w:r w:rsidRPr="00F61CFF">
              <w:rPr>
                <w:color w:val="000000"/>
                <w:sz w:val="22"/>
                <w:szCs w:val="22"/>
                <w:lang w:eastAsia="en-US"/>
              </w:rPr>
              <w:t xml:space="preserve"> птицы и рыбы в потребительской таре, в т.ч. упакованные по вакуумом, бульоны и супы сухие. Сублимированные продукты на мясной основе, кулинарные изделия из рыбы и нерыбных объектов промысла с термичнеской обработкой, колбасные изделия, паштеты, кулинарные изделия из мяса, полуфабрикаты из рыбы и нерыбных объектов промысла в т.ч упакованные под вакуумом, быстрозамороженные готовые обеденные рыбные блдюда в т.ч </w:t>
            </w:r>
            <w:r w:rsidRPr="00F61CFF">
              <w:rPr>
                <w:color w:val="000000"/>
                <w:sz w:val="22"/>
                <w:szCs w:val="22"/>
                <w:lang w:eastAsia="en-US"/>
              </w:rPr>
              <w:lastRenderedPageBreak/>
              <w:t>упакованные под вакуумом для детского питания.</w:t>
            </w:r>
            <w:r w:rsidRPr="00F61CFF">
              <w:rPr>
                <w:b/>
                <w:color w:val="000000"/>
                <w:sz w:val="22"/>
                <w:szCs w:val="22"/>
                <w:lang w:eastAsia="en-US"/>
              </w:rPr>
              <w:t xml:space="preserve"> </w:t>
            </w:r>
            <w:r w:rsidRPr="00F61CFF">
              <w:rPr>
                <w:color w:val="000000"/>
                <w:sz w:val="22"/>
                <w:szCs w:val="22"/>
                <w:lang w:eastAsia="en-US"/>
              </w:rPr>
              <w:t>Консервированная продукция. Соковая продукция из фруктов и овощей. Концентраты молочных белков, казеинаты пищевые, ферментные препараты молокосвертывающие животного происхождения, питательные среды для культивирования заквасочной и пробиотической микрофло</w:t>
            </w:r>
            <w:r w:rsidR="005F563E">
              <w:rPr>
                <w:color w:val="000000"/>
                <w:sz w:val="22"/>
                <w:szCs w:val="22"/>
                <w:lang w:eastAsia="en-US"/>
              </w:rPr>
              <w:t>ры Ароматизаторы для пряностей</w:t>
            </w:r>
          </w:p>
        </w:tc>
        <w:tc>
          <w:tcPr>
            <w:tcW w:w="1701" w:type="dxa"/>
            <w:vMerge/>
          </w:tcPr>
          <w:p w:rsidR="00902DA7" w:rsidRPr="00F61CFF" w:rsidRDefault="00902DA7" w:rsidP="00902DA7">
            <w:pPr>
              <w:ind w:left="57" w:right="57"/>
              <w:rPr>
                <w:sz w:val="22"/>
                <w:szCs w:val="22"/>
              </w:rPr>
            </w:pPr>
          </w:p>
        </w:tc>
        <w:tc>
          <w:tcPr>
            <w:tcW w:w="1701" w:type="dxa"/>
            <w:vMerge/>
          </w:tcPr>
          <w:p w:rsidR="00902DA7" w:rsidRPr="00F61CFF" w:rsidRDefault="00902DA7" w:rsidP="00902DA7">
            <w:pPr>
              <w:ind w:left="57" w:right="57"/>
              <w:rPr>
                <w:sz w:val="22"/>
                <w:szCs w:val="22"/>
              </w:rPr>
            </w:pPr>
          </w:p>
        </w:tc>
        <w:tc>
          <w:tcPr>
            <w:tcW w:w="2126" w:type="dxa"/>
          </w:tcPr>
          <w:p w:rsidR="00902DA7" w:rsidRPr="00F61CFF" w:rsidRDefault="00902DA7" w:rsidP="00902DA7">
            <w:pPr>
              <w:rPr>
                <w:sz w:val="22"/>
                <w:szCs w:val="22"/>
              </w:rPr>
            </w:pPr>
            <w:r w:rsidRPr="00F61CFF">
              <w:rPr>
                <w:sz w:val="22"/>
                <w:szCs w:val="22"/>
              </w:rPr>
              <w:t>Сульфитредуцирующие клостридии</w:t>
            </w:r>
          </w:p>
        </w:tc>
        <w:tc>
          <w:tcPr>
            <w:tcW w:w="2268" w:type="dxa"/>
            <w:gridSpan w:val="2"/>
          </w:tcPr>
          <w:p w:rsidR="00902DA7" w:rsidRPr="00F61CFF" w:rsidRDefault="00902DA7" w:rsidP="00902DA7">
            <w:pPr>
              <w:rPr>
                <w:sz w:val="22"/>
                <w:szCs w:val="22"/>
              </w:rPr>
            </w:pPr>
            <w:r w:rsidRPr="00F61CFF">
              <w:rPr>
                <w:sz w:val="22"/>
                <w:szCs w:val="22"/>
              </w:rPr>
              <w:t>(0,01-1,0) г (см</w:t>
            </w:r>
            <w:r w:rsidRPr="00F61CFF">
              <w:rPr>
                <w:sz w:val="22"/>
                <w:szCs w:val="22"/>
                <w:vertAlign w:val="superscript"/>
              </w:rPr>
              <w:t>3</w:t>
            </w:r>
            <w:r w:rsidRPr="00F61CFF">
              <w:rPr>
                <w:sz w:val="22"/>
                <w:szCs w:val="22"/>
              </w:rPr>
              <w:t>)</w:t>
            </w:r>
          </w:p>
        </w:tc>
      </w:tr>
      <w:tr w:rsidR="005F563E" w:rsidRPr="00F61CFF" w:rsidTr="005F563E">
        <w:tc>
          <w:tcPr>
            <w:tcW w:w="694" w:type="dxa"/>
            <w:vMerge w:val="restart"/>
          </w:tcPr>
          <w:p w:rsidR="005F563E" w:rsidRPr="003C79E5" w:rsidRDefault="005F563E" w:rsidP="005F563E">
            <w:pPr>
              <w:pStyle w:val="a7"/>
              <w:numPr>
                <w:ilvl w:val="0"/>
                <w:numId w:val="12"/>
              </w:numPr>
              <w:rPr>
                <w:sz w:val="22"/>
                <w:szCs w:val="22"/>
              </w:rPr>
            </w:pPr>
          </w:p>
        </w:tc>
        <w:tc>
          <w:tcPr>
            <w:tcW w:w="2922" w:type="dxa"/>
            <w:vMerge w:val="restart"/>
          </w:tcPr>
          <w:p w:rsidR="005F563E" w:rsidRPr="00F61CFF" w:rsidRDefault="005F563E" w:rsidP="005F563E">
            <w:pPr>
              <w:autoSpaceDE w:val="0"/>
              <w:autoSpaceDN w:val="0"/>
              <w:adjustRightInd w:val="0"/>
              <w:rPr>
                <w:sz w:val="22"/>
                <w:szCs w:val="22"/>
              </w:rPr>
            </w:pPr>
            <w:r w:rsidRPr="00F61CFF">
              <w:rPr>
                <w:sz w:val="22"/>
                <w:szCs w:val="22"/>
              </w:rPr>
              <w:t>ГОСТ 7702.2.0</w:t>
            </w:r>
            <w:r>
              <w:rPr>
                <w:sz w:val="22"/>
                <w:szCs w:val="22"/>
              </w:rPr>
              <w:t xml:space="preserve"> </w:t>
            </w:r>
          </w:p>
        </w:tc>
        <w:tc>
          <w:tcPr>
            <w:tcW w:w="3828" w:type="dxa"/>
            <w:vMerge w:val="restart"/>
          </w:tcPr>
          <w:p w:rsidR="005F563E" w:rsidRPr="00F61CFF" w:rsidRDefault="005F563E" w:rsidP="005F563E">
            <w:pPr>
              <w:rPr>
                <w:sz w:val="22"/>
                <w:szCs w:val="22"/>
                <w:lang w:eastAsia="en-US"/>
              </w:rPr>
            </w:pPr>
            <w:r>
              <w:rPr>
                <w:sz w:val="22"/>
                <w:szCs w:val="22"/>
                <w:lang w:eastAsia="en-US"/>
              </w:rPr>
              <w:t>Птица и продукты ее переработки</w:t>
            </w:r>
          </w:p>
        </w:tc>
        <w:tc>
          <w:tcPr>
            <w:tcW w:w="1701" w:type="dxa"/>
            <w:vMerge w:val="restart"/>
          </w:tcPr>
          <w:p w:rsidR="005F563E" w:rsidRPr="00F61CFF" w:rsidRDefault="005F563E" w:rsidP="005F563E">
            <w:pPr>
              <w:rPr>
                <w:sz w:val="22"/>
                <w:szCs w:val="22"/>
              </w:rPr>
            </w:pPr>
            <w:r>
              <w:rPr>
                <w:sz w:val="22"/>
                <w:szCs w:val="22"/>
                <w:shd w:val="clear" w:color="auto" w:fill="FFFFFF"/>
              </w:rPr>
              <w:t>10.12.00</w:t>
            </w:r>
          </w:p>
        </w:tc>
        <w:tc>
          <w:tcPr>
            <w:tcW w:w="1701" w:type="dxa"/>
            <w:vMerge w:val="restart"/>
          </w:tcPr>
          <w:p w:rsidR="005F563E" w:rsidRPr="00F61CFF" w:rsidRDefault="005F563E" w:rsidP="005F563E">
            <w:pPr>
              <w:rPr>
                <w:sz w:val="22"/>
                <w:szCs w:val="22"/>
              </w:rPr>
            </w:pPr>
            <w:r w:rsidRPr="00F61CFF">
              <w:rPr>
                <w:sz w:val="22"/>
                <w:szCs w:val="22"/>
                <w:shd w:val="clear" w:color="auto" w:fill="FFFFFF"/>
              </w:rPr>
              <w:t>0207</w:t>
            </w:r>
          </w:p>
        </w:tc>
        <w:tc>
          <w:tcPr>
            <w:tcW w:w="2126" w:type="dxa"/>
          </w:tcPr>
          <w:p w:rsidR="005F563E" w:rsidRPr="00F61CFF" w:rsidRDefault="005F563E" w:rsidP="005F563E">
            <w:pPr>
              <w:rPr>
                <w:sz w:val="22"/>
                <w:szCs w:val="22"/>
              </w:rPr>
            </w:pPr>
            <w:r w:rsidRPr="00F61CFF">
              <w:rPr>
                <w:sz w:val="22"/>
                <w:szCs w:val="22"/>
              </w:rPr>
              <w:t>Подготовка проб к исследованию</w:t>
            </w:r>
          </w:p>
        </w:tc>
        <w:tc>
          <w:tcPr>
            <w:tcW w:w="2268" w:type="dxa"/>
            <w:gridSpan w:val="2"/>
          </w:tcPr>
          <w:p w:rsidR="005F563E" w:rsidRPr="00F61CFF" w:rsidRDefault="005F563E" w:rsidP="005F563E">
            <w:pPr>
              <w:rPr>
                <w:sz w:val="22"/>
                <w:szCs w:val="22"/>
              </w:rPr>
            </w:pP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lang w:eastAsia="en-US"/>
              </w:rPr>
            </w:pPr>
          </w:p>
        </w:tc>
        <w:tc>
          <w:tcPr>
            <w:tcW w:w="1701" w:type="dxa"/>
            <w:vMerge/>
          </w:tcPr>
          <w:p w:rsidR="00902DA7" w:rsidRPr="00F61CFF" w:rsidRDefault="00902DA7" w:rsidP="00902DA7">
            <w:pPr>
              <w:pStyle w:val="1"/>
              <w:shd w:val="clear" w:color="auto" w:fill="FFFFFF"/>
              <w:spacing w:after="0"/>
              <w:rPr>
                <w:rFonts w:ascii="Times New Roman" w:hAnsi="Times New Roman"/>
                <w:b w:val="0"/>
                <w:bCs w:val="0"/>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Отбор проб</w:t>
            </w:r>
          </w:p>
        </w:tc>
        <w:tc>
          <w:tcPr>
            <w:tcW w:w="2268" w:type="dxa"/>
            <w:gridSpan w:val="2"/>
          </w:tcPr>
          <w:p w:rsidR="00902DA7" w:rsidRPr="00F61CFF" w:rsidRDefault="00902DA7" w:rsidP="00902DA7">
            <w:pPr>
              <w:rPr>
                <w:sz w:val="22"/>
                <w:szCs w:val="22"/>
              </w:rPr>
            </w:pPr>
            <w:r w:rsidRPr="00F61CFF">
              <w:rPr>
                <w:sz w:val="22"/>
                <w:szCs w:val="22"/>
              </w:rPr>
              <w:t>-</w:t>
            </w:r>
          </w:p>
        </w:tc>
      </w:tr>
      <w:tr w:rsidR="00902DA7" w:rsidRPr="00F61CFF" w:rsidTr="00CC6485">
        <w:tc>
          <w:tcPr>
            <w:tcW w:w="694" w:type="dxa"/>
            <w:vMerge w:val="restart"/>
          </w:tcPr>
          <w:p w:rsidR="00902DA7" w:rsidRPr="003C79E5" w:rsidRDefault="00902DA7" w:rsidP="00902DA7">
            <w:pPr>
              <w:pStyle w:val="a7"/>
              <w:numPr>
                <w:ilvl w:val="0"/>
                <w:numId w:val="12"/>
              </w:numPr>
              <w:rPr>
                <w:sz w:val="22"/>
                <w:szCs w:val="22"/>
              </w:rPr>
            </w:pPr>
          </w:p>
        </w:tc>
        <w:tc>
          <w:tcPr>
            <w:tcW w:w="2922" w:type="dxa"/>
            <w:vMerge w:val="restart"/>
          </w:tcPr>
          <w:p w:rsidR="00902DA7" w:rsidRPr="00F61CFF" w:rsidRDefault="00936455" w:rsidP="00902DA7">
            <w:pPr>
              <w:autoSpaceDE w:val="0"/>
              <w:autoSpaceDN w:val="0"/>
              <w:adjustRightInd w:val="0"/>
              <w:rPr>
                <w:sz w:val="22"/>
                <w:szCs w:val="22"/>
              </w:rPr>
            </w:pPr>
            <w:r>
              <w:rPr>
                <w:sz w:val="22"/>
                <w:szCs w:val="22"/>
              </w:rPr>
              <w:t>ГОСТ 26968</w:t>
            </w:r>
          </w:p>
        </w:tc>
        <w:tc>
          <w:tcPr>
            <w:tcW w:w="3828" w:type="dxa"/>
            <w:vMerge w:val="restart"/>
          </w:tcPr>
          <w:p w:rsidR="00902DA7" w:rsidRPr="00F61CFF" w:rsidRDefault="00936455" w:rsidP="00902DA7">
            <w:pPr>
              <w:rPr>
                <w:sz w:val="22"/>
                <w:szCs w:val="22"/>
                <w:lang w:eastAsia="en-US"/>
              </w:rPr>
            </w:pPr>
            <w:r>
              <w:rPr>
                <w:sz w:val="22"/>
                <w:szCs w:val="22"/>
                <w:lang w:eastAsia="en-US"/>
              </w:rPr>
              <w:t>Сахар</w:t>
            </w:r>
          </w:p>
        </w:tc>
        <w:tc>
          <w:tcPr>
            <w:tcW w:w="1701" w:type="dxa"/>
            <w:vMerge w:val="restart"/>
          </w:tcPr>
          <w:p w:rsidR="00902DA7" w:rsidRPr="00F61CFF" w:rsidRDefault="00902DA7" w:rsidP="00902DA7">
            <w:pPr>
              <w:ind w:left="57" w:right="57"/>
              <w:rPr>
                <w:sz w:val="22"/>
                <w:szCs w:val="22"/>
                <w:shd w:val="clear" w:color="auto" w:fill="FFFFFF"/>
              </w:rPr>
            </w:pPr>
            <w:r>
              <w:rPr>
                <w:sz w:val="22"/>
                <w:szCs w:val="22"/>
                <w:shd w:val="clear" w:color="auto" w:fill="FFFFFF"/>
              </w:rPr>
              <w:t>10.81.11</w:t>
            </w:r>
          </w:p>
          <w:p w:rsidR="00902DA7" w:rsidRPr="00F61CFF" w:rsidRDefault="00902DA7" w:rsidP="00902DA7">
            <w:pPr>
              <w:ind w:left="57" w:right="57"/>
              <w:rPr>
                <w:sz w:val="22"/>
                <w:szCs w:val="22"/>
                <w:shd w:val="clear" w:color="auto" w:fill="FFFFFF"/>
              </w:rPr>
            </w:pPr>
            <w:r w:rsidRPr="00F61CFF">
              <w:rPr>
                <w:sz w:val="22"/>
                <w:szCs w:val="22"/>
                <w:shd w:val="clear" w:color="auto" w:fill="FFFFFF"/>
              </w:rPr>
              <w:t>10.81.12</w:t>
            </w:r>
          </w:p>
          <w:p w:rsidR="00902DA7" w:rsidRPr="00F61CFF" w:rsidRDefault="00902DA7" w:rsidP="00902DA7">
            <w:pPr>
              <w:ind w:left="57" w:right="57"/>
              <w:rPr>
                <w:sz w:val="22"/>
                <w:szCs w:val="22"/>
                <w:shd w:val="clear" w:color="auto" w:fill="FFFFFF"/>
              </w:rPr>
            </w:pPr>
            <w:r w:rsidRPr="00F61CFF">
              <w:rPr>
                <w:sz w:val="22"/>
                <w:szCs w:val="22"/>
                <w:shd w:val="clear" w:color="auto" w:fill="FFFFFF"/>
              </w:rPr>
              <w:t>10.81.13</w:t>
            </w:r>
          </w:p>
          <w:p w:rsidR="00902DA7" w:rsidRPr="00F61CFF" w:rsidRDefault="00902DA7" w:rsidP="00902DA7">
            <w:pPr>
              <w:ind w:left="57" w:right="57"/>
              <w:rPr>
                <w:sz w:val="22"/>
                <w:szCs w:val="22"/>
              </w:rPr>
            </w:pPr>
            <w:r w:rsidRPr="00F61CFF">
              <w:rPr>
                <w:sz w:val="22"/>
                <w:szCs w:val="22"/>
                <w:shd w:val="clear" w:color="auto" w:fill="FFFFFF"/>
              </w:rPr>
              <w:t>1</w:t>
            </w:r>
            <w:r>
              <w:rPr>
                <w:sz w:val="22"/>
                <w:szCs w:val="22"/>
                <w:shd w:val="clear" w:color="auto" w:fill="FFFFFF"/>
              </w:rPr>
              <w:t>0.81.19</w:t>
            </w:r>
          </w:p>
        </w:tc>
        <w:tc>
          <w:tcPr>
            <w:tcW w:w="1701" w:type="dxa"/>
            <w:vMerge w:val="restart"/>
          </w:tcPr>
          <w:p w:rsidR="00902DA7" w:rsidRPr="00F61CFF" w:rsidRDefault="00902DA7" w:rsidP="00236297">
            <w:pPr>
              <w:ind w:left="57" w:right="57" w:hanging="57"/>
              <w:rPr>
                <w:sz w:val="22"/>
                <w:szCs w:val="22"/>
              </w:rPr>
            </w:pPr>
            <w:r>
              <w:rPr>
                <w:sz w:val="22"/>
                <w:szCs w:val="22"/>
              </w:rPr>
              <w:t xml:space="preserve">1701 </w:t>
            </w:r>
          </w:p>
          <w:p w:rsidR="00902DA7" w:rsidRPr="00F61CFF" w:rsidRDefault="00902DA7" w:rsidP="00236297">
            <w:pPr>
              <w:ind w:left="57" w:right="57" w:hanging="57"/>
              <w:rPr>
                <w:sz w:val="22"/>
                <w:szCs w:val="22"/>
              </w:rPr>
            </w:pPr>
            <w:r>
              <w:rPr>
                <w:sz w:val="22"/>
                <w:szCs w:val="22"/>
              </w:rPr>
              <w:t xml:space="preserve">1702 </w:t>
            </w:r>
          </w:p>
        </w:tc>
        <w:tc>
          <w:tcPr>
            <w:tcW w:w="2126" w:type="dxa"/>
          </w:tcPr>
          <w:p w:rsidR="00902DA7" w:rsidRPr="00F61CFF" w:rsidRDefault="00902DA7" w:rsidP="00902DA7">
            <w:pPr>
              <w:rPr>
                <w:sz w:val="22"/>
                <w:szCs w:val="22"/>
              </w:rPr>
            </w:pPr>
            <w:r w:rsidRPr="00F61CFF">
              <w:rPr>
                <w:sz w:val="22"/>
                <w:szCs w:val="22"/>
              </w:rPr>
              <w:t>КМАФАнМ</w:t>
            </w:r>
          </w:p>
        </w:tc>
        <w:tc>
          <w:tcPr>
            <w:tcW w:w="2268" w:type="dxa"/>
            <w:gridSpan w:val="2"/>
          </w:tcPr>
          <w:p w:rsidR="00902DA7" w:rsidRPr="00F61CFF" w:rsidRDefault="00902DA7" w:rsidP="00902DA7">
            <w:pPr>
              <w:rPr>
                <w:sz w:val="22"/>
                <w:szCs w:val="22"/>
              </w:rPr>
            </w:pPr>
            <w:r w:rsidRPr="00F61CFF">
              <w:rPr>
                <w:sz w:val="22"/>
                <w:szCs w:val="22"/>
              </w:rPr>
              <w:t>1·10</w:t>
            </w:r>
            <w:r w:rsidRPr="00F61CFF">
              <w:rPr>
                <w:sz w:val="22"/>
                <w:szCs w:val="22"/>
                <w:vertAlign w:val="superscript"/>
              </w:rPr>
              <w:t>3</w:t>
            </w:r>
            <w:r w:rsidR="00936455">
              <w:rPr>
                <w:sz w:val="22"/>
                <w:szCs w:val="22"/>
                <w:vertAlign w:val="superscript"/>
              </w:rPr>
              <w:t xml:space="preserve"> </w:t>
            </w:r>
            <w:r w:rsidRPr="00F61CFF">
              <w:rPr>
                <w:sz w:val="22"/>
                <w:szCs w:val="22"/>
              </w:rPr>
              <w:t>КОЕ/г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Плесени, дрожжи</w:t>
            </w:r>
          </w:p>
        </w:tc>
        <w:tc>
          <w:tcPr>
            <w:tcW w:w="2268" w:type="dxa"/>
            <w:gridSpan w:val="2"/>
          </w:tcPr>
          <w:p w:rsidR="00902DA7" w:rsidRPr="00F61CFF" w:rsidRDefault="00902DA7" w:rsidP="00902DA7">
            <w:pPr>
              <w:rPr>
                <w:sz w:val="22"/>
                <w:szCs w:val="22"/>
              </w:rPr>
            </w:pPr>
            <w:r w:rsidRPr="00F61CFF">
              <w:rPr>
                <w:sz w:val="22"/>
                <w:szCs w:val="22"/>
              </w:rPr>
              <w:t>10 КОЕ/г (см</w:t>
            </w:r>
            <w:r w:rsidRPr="00F61CFF">
              <w:rPr>
                <w:sz w:val="22"/>
                <w:szCs w:val="22"/>
                <w:vertAlign w:val="superscript"/>
              </w:rPr>
              <w:t>3</w:t>
            </w:r>
            <w:r w:rsidRPr="00F61CFF">
              <w:rPr>
                <w:sz w:val="22"/>
                <w:szCs w:val="22"/>
              </w:rPr>
              <w:t>)</w:t>
            </w:r>
          </w:p>
        </w:tc>
      </w:tr>
      <w:tr w:rsidR="00902DA7" w:rsidRPr="00F61CFF" w:rsidTr="00CC6485">
        <w:tc>
          <w:tcPr>
            <w:tcW w:w="694" w:type="dxa"/>
            <w:vMerge w:val="restart"/>
          </w:tcPr>
          <w:p w:rsidR="00902DA7" w:rsidRPr="003C79E5" w:rsidRDefault="00902DA7" w:rsidP="00902DA7">
            <w:pPr>
              <w:pStyle w:val="a7"/>
              <w:numPr>
                <w:ilvl w:val="0"/>
                <w:numId w:val="12"/>
              </w:numPr>
              <w:rPr>
                <w:sz w:val="22"/>
                <w:szCs w:val="22"/>
              </w:rPr>
            </w:pPr>
          </w:p>
        </w:tc>
        <w:tc>
          <w:tcPr>
            <w:tcW w:w="2922" w:type="dxa"/>
            <w:vMerge w:val="restart"/>
          </w:tcPr>
          <w:p w:rsidR="00902DA7" w:rsidRPr="00F61CFF" w:rsidRDefault="00902DA7" w:rsidP="00902DA7">
            <w:pPr>
              <w:autoSpaceDE w:val="0"/>
              <w:autoSpaceDN w:val="0"/>
              <w:adjustRightInd w:val="0"/>
              <w:rPr>
                <w:sz w:val="22"/>
                <w:szCs w:val="22"/>
              </w:rPr>
            </w:pPr>
            <w:r w:rsidRPr="00F61CFF">
              <w:rPr>
                <w:sz w:val="22"/>
                <w:szCs w:val="22"/>
              </w:rPr>
              <w:t>МУК 4.2.762-99</w:t>
            </w:r>
          </w:p>
        </w:tc>
        <w:tc>
          <w:tcPr>
            <w:tcW w:w="3828" w:type="dxa"/>
            <w:vMerge w:val="restart"/>
          </w:tcPr>
          <w:p w:rsidR="00902DA7" w:rsidRPr="00F61CFF" w:rsidRDefault="00936455" w:rsidP="00902DA7">
            <w:pPr>
              <w:rPr>
                <w:sz w:val="22"/>
                <w:szCs w:val="22"/>
                <w:lang w:eastAsia="en-US"/>
              </w:rPr>
            </w:pPr>
            <w:r>
              <w:rPr>
                <w:sz w:val="22"/>
                <w:szCs w:val="22"/>
                <w:lang w:eastAsia="en-US"/>
              </w:rPr>
              <w:t>Кондитерские изделия с кремом</w:t>
            </w:r>
          </w:p>
        </w:tc>
        <w:tc>
          <w:tcPr>
            <w:tcW w:w="1701" w:type="dxa"/>
            <w:vMerge w:val="restart"/>
          </w:tcPr>
          <w:p w:rsidR="00902DA7" w:rsidRPr="00F61CFF" w:rsidRDefault="00902DA7" w:rsidP="00902DA7">
            <w:pPr>
              <w:rPr>
                <w:sz w:val="22"/>
                <w:szCs w:val="22"/>
              </w:rPr>
            </w:pPr>
            <w:r w:rsidRPr="00F61CFF">
              <w:rPr>
                <w:sz w:val="22"/>
                <w:szCs w:val="22"/>
                <w:shd w:val="clear" w:color="auto" w:fill="FFFFFF"/>
              </w:rPr>
              <w:t>10.82.23</w:t>
            </w:r>
          </w:p>
        </w:tc>
        <w:tc>
          <w:tcPr>
            <w:tcW w:w="1701" w:type="dxa"/>
            <w:vMerge w:val="restart"/>
          </w:tcPr>
          <w:p w:rsidR="00902DA7" w:rsidRPr="00F61CFF" w:rsidRDefault="00902DA7" w:rsidP="00902DA7">
            <w:pPr>
              <w:rPr>
                <w:sz w:val="22"/>
                <w:szCs w:val="22"/>
              </w:rPr>
            </w:pPr>
            <w:r>
              <w:rPr>
                <w:sz w:val="22"/>
                <w:szCs w:val="22"/>
                <w:shd w:val="clear" w:color="auto" w:fill="FFFFFF"/>
              </w:rPr>
              <w:t xml:space="preserve">1704 </w:t>
            </w:r>
          </w:p>
        </w:tc>
        <w:tc>
          <w:tcPr>
            <w:tcW w:w="2148" w:type="dxa"/>
            <w:gridSpan w:val="2"/>
          </w:tcPr>
          <w:p w:rsidR="00902DA7" w:rsidRPr="00F61CFF" w:rsidRDefault="00902DA7" w:rsidP="00902DA7">
            <w:pPr>
              <w:rPr>
                <w:sz w:val="22"/>
                <w:szCs w:val="22"/>
              </w:rPr>
            </w:pPr>
            <w:r w:rsidRPr="00F61CFF">
              <w:rPr>
                <w:sz w:val="22"/>
                <w:szCs w:val="22"/>
              </w:rPr>
              <w:t>КМАФАнМ</w:t>
            </w:r>
          </w:p>
        </w:tc>
        <w:tc>
          <w:tcPr>
            <w:tcW w:w="2246" w:type="dxa"/>
          </w:tcPr>
          <w:p w:rsidR="00902DA7" w:rsidRPr="00F61CFF" w:rsidRDefault="00902DA7" w:rsidP="00902DA7">
            <w:pPr>
              <w:rPr>
                <w:sz w:val="22"/>
                <w:szCs w:val="22"/>
              </w:rPr>
            </w:pPr>
            <w:r w:rsidRPr="00F61CFF">
              <w:rPr>
                <w:sz w:val="22"/>
                <w:szCs w:val="22"/>
              </w:rPr>
              <w:t>(5·10</w:t>
            </w:r>
            <w:r w:rsidRPr="00F61CFF">
              <w:rPr>
                <w:sz w:val="22"/>
                <w:szCs w:val="22"/>
                <w:vertAlign w:val="superscript"/>
              </w:rPr>
              <w:t>2</w:t>
            </w:r>
            <w:r w:rsidRPr="00F61CFF">
              <w:rPr>
                <w:sz w:val="22"/>
                <w:szCs w:val="22"/>
              </w:rPr>
              <w:t>-1·10</w:t>
            </w:r>
            <w:r w:rsidRPr="00F61CFF">
              <w:rPr>
                <w:sz w:val="22"/>
                <w:szCs w:val="22"/>
                <w:vertAlign w:val="superscript"/>
              </w:rPr>
              <w:t>5</w:t>
            </w:r>
            <w:r w:rsidRPr="00F61CFF">
              <w:rPr>
                <w:sz w:val="22"/>
                <w:szCs w:val="22"/>
              </w:rPr>
              <w:t>)</w:t>
            </w:r>
            <w:r w:rsidR="00936455">
              <w:rPr>
                <w:sz w:val="22"/>
                <w:szCs w:val="22"/>
              </w:rPr>
              <w:t xml:space="preserve"> </w:t>
            </w:r>
            <w:r w:rsidRPr="00F61CFF">
              <w:rPr>
                <w:sz w:val="22"/>
                <w:szCs w:val="22"/>
              </w:rPr>
              <w:t>КОЕ/г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48" w:type="dxa"/>
            <w:gridSpan w:val="2"/>
          </w:tcPr>
          <w:p w:rsidR="00902DA7" w:rsidRPr="00F61CFF" w:rsidRDefault="00902DA7" w:rsidP="00902DA7">
            <w:pPr>
              <w:rPr>
                <w:sz w:val="22"/>
                <w:szCs w:val="22"/>
              </w:rPr>
            </w:pPr>
            <w:r w:rsidRPr="00F61CFF">
              <w:rPr>
                <w:sz w:val="22"/>
                <w:szCs w:val="22"/>
              </w:rPr>
              <w:t>БГКП (колиформы)</w:t>
            </w:r>
          </w:p>
        </w:tc>
        <w:tc>
          <w:tcPr>
            <w:tcW w:w="2246" w:type="dxa"/>
          </w:tcPr>
          <w:p w:rsidR="00902DA7" w:rsidRPr="00F61CFF" w:rsidRDefault="00902DA7" w:rsidP="00902DA7">
            <w:pPr>
              <w:rPr>
                <w:sz w:val="22"/>
                <w:szCs w:val="22"/>
              </w:rPr>
            </w:pPr>
            <w:r w:rsidRPr="00F61CFF">
              <w:rPr>
                <w:sz w:val="22"/>
                <w:szCs w:val="22"/>
              </w:rPr>
              <w:t>(0,01-1,0) 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48" w:type="dxa"/>
            <w:gridSpan w:val="2"/>
          </w:tcPr>
          <w:p w:rsidR="00902DA7" w:rsidRPr="00F61CFF" w:rsidRDefault="00902DA7" w:rsidP="00902DA7">
            <w:pPr>
              <w:rPr>
                <w:sz w:val="22"/>
                <w:szCs w:val="22"/>
              </w:rPr>
            </w:pPr>
            <w:proofErr w:type="gramStart"/>
            <w:r w:rsidRPr="00F61CFF">
              <w:rPr>
                <w:sz w:val="22"/>
                <w:szCs w:val="22"/>
                <w:lang w:val="en-US"/>
              </w:rPr>
              <w:t>S.aureus</w:t>
            </w:r>
            <w:proofErr w:type="gramEnd"/>
          </w:p>
        </w:tc>
        <w:tc>
          <w:tcPr>
            <w:tcW w:w="2246" w:type="dxa"/>
          </w:tcPr>
          <w:p w:rsidR="00902DA7" w:rsidRPr="00F61CFF" w:rsidRDefault="00902DA7" w:rsidP="00902DA7">
            <w:pPr>
              <w:rPr>
                <w:sz w:val="22"/>
                <w:szCs w:val="22"/>
              </w:rPr>
            </w:pPr>
            <w:r w:rsidRPr="00F61CFF">
              <w:rPr>
                <w:sz w:val="22"/>
                <w:szCs w:val="22"/>
              </w:rPr>
              <w:t>(0,01-1,0) 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Бактерии рода </w:t>
            </w:r>
            <w:r w:rsidRPr="00F61CFF">
              <w:rPr>
                <w:sz w:val="22"/>
                <w:szCs w:val="22"/>
                <w:lang w:val="en-US"/>
              </w:rPr>
              <w:t>Salmonella</w:t>
            </w:r>
            <w:r w:rsidRPr="00F61CFF">
              <w:rPr>
                <w:sz w:val="22"/>
                <w:szCs w:val="22"/>
              </w:rPr>
              <w:t xml:space="preserve"> (патогенные микроорганизмы, в т.ч. сальмонеллы)</w:t>
            </w:r>
          </w:p>
        </w:tc>
        <w:tc>
          <w:tcPr>
            <w:tcW w:w="2268" w:type="dxa"/>
            <w:gridSpan w:val="2"/>
          </w:tcPr>
          <w:p w:rsidR="00902DA7" w:rsidRPr="00F61CFF" w:rsidRDefault="00902DA7" w:rsidP="00902DA7">
            <w:pPr>
              <w:rPr>
                <w:sz w:val="22"/>
                <w:szCs w:val="22"/>
              </w:rPr>
            </w:pPr>
            <w:r w:rsidRPr="00F61CFF">
              <w:rPr>
                <w:sz w:val="22"/>
                <w:szCs w:val="22"/>
              </w:rPr>
              <w:t>25 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Плесени</w:t>
            </w:r>
          </w:p>
        </w:tc>
        <w:tc>
          <w:tcPr>
            <w:tcW w:w="2268" w:type="dxa"/>
            <w:gridSpan w:val="2"/>
          </w:tcPr>
          <w:p w:rsidR="00902DA7" w:rsidRPr="00F61CFF" w:rsidRDefault="00902DA7" w:rsidP="00902DA7">
            <w:pPr>
              <w:rPr>
                <w:sz w:val="22"/>
                <w:szCs w:val="22"/>
              </w:rPr>
            </w:pPr>
            <w:r w:rsidRPr="00F61CFF">
              <w:rPr>
                <w:sz w:val="22"/>
                <w:szCs w:val="22"/>
              </w:rPr>
              <w:t>(10-100) КОЕ/г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Дрожжи</w:t>
            </w:r>
          </w:p>
        </w:tc>
        <w:tc>
          <w:tcPr>
            <w:tcW w:w="2268" w:type="dxa"/>
            <w:gridSpan w:val="2"/>
          </w:tcPr>
          <w:p w:rsidR="00902DA7" w:rsidRPr="00F61CFF" w:rsidRDefault="00902DA7" w:rsidP="00902DA7">
            <w:pPr>
              <w:rPr>
                <w:sz w:val="22"/>
                <w:szCs w:val="22"/>
              </w:rPr>
            </w:pPr>
            <w:r w:rsidRPr="00F61CFF">
              <w:rPr>
                <w:sz w:val="22"/>
                <w:szCs w:val="22"/>
              </w:rPr>
              <w:t>(10-200) КОЕ/г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Отбор проб</w:t>
            </w:r>
          </w:p>
        </w:tc>
        <w:tc>
          <w:tcPr>
            <w:tcW w:w="2268" w:type="dxa"/>
            <w:gridSpan w:val="2"/>
          </w:tcPr>
          <w:p w:rsidR="00902DA7" w:rsidRPr="00F61CFF" w:rsidRDefault="00902DA7" w:rsidP="00902DA7">
            <w:pPr>
              <w:rPr>
                <w:sz w:val="22"/>
                <w:szCs w:val="22"/>
              </w:rPr>
            </w:pPr>
            <w:r w:rsidRPr="00F61CFF">
              <w:rPr>
                <w:sz w:val="22"/>
                <w:szCs w:val="22"/>
              </w:rPr>
              <w:t>-</w:t>
            </w:r>
          </w:p>
        </w:tc>
      </w:tr>
      <w:tr w:rsidR="00902DA7" w:rsidRPr="00F61CFF" w:rsidTr="00CC6485">
        <w:tc>
          <w:tcPr>
            <w:tcW w:w="694" w:type="dxa"/>
            <w:vMerge w:val="restart"/>
          </w:tcPr>
          <w:p w:rsidR="00902DA7" w:rsidRPr="003C79E5" w:rsidRDefault="00902DA7" w:rsidP="00902DA7">
            <w:pPr>
              <w:pStyle w:val="a7"/>
              <w:numPr>
                <w:ilvl w:val="0"/>
                <w:numId w:val="12"/>
              </w:numPr>
              <w:rPr>
                <w:sz w:val="22"/>
                <w:szCs w:val="22"/>
              </w:rPr>
            </w:pPr>
          </w:p>
        </w:tc>
        <w:tc>
          <w:tcPr>
            <w:tcW w:w="2922" w:type="dxa"/>
            <w:vMerge w:val="restart"/>
          </w:tcPr>
          <w:p w:rsidR="00902DA7" w:rsidRPr="00F61CFF" w:rsidRDefault="00902DA7" w:rsidP="00902DA7">
            <w:pPr>
              <w:autoSpaceDE w:val="0"/>
              <w:autoSpaceDN w:val="0"/>
              <w:adjustRightInd w:val="0"/>
              <w:rPr>
                <w:sz w:val="22"/>
                <w:szCs w:val="22"/>
              </w:rPr>
            </w:pPr>
            <w:r w:rsidRPr="00F61CFF">
              <w:rPr>
                <w:sz w:val="22"/>
                <w:szCs w:val="22"/>
              </w:rPr>
              <w:t>ГОСТ 30712</w:t>
            </w:r>
          </w:p>
        </w:tc>
        <w:tc>
          <w:tcPr>
            <w:tcW w:w="3828" w:type="dxa"/>
            <w:vMerge w:val="restart"/>
          </w:tcPr>
          <w:p w:rsidR="00902DA7" w:rsidRPr="00F61CFF" w:rsidRDefault="00902DA7" w:rsidP="00236297">
            <w:pPr>
              <w:rPr>
                <w:sz w:val="22"/>
                <w:szCs w:val="22"/>
                <w:lang w:eastAsia="en-US"/>
              </w:rPr>
            </w:pPr>
            <w:r w:rsidRPr="00F61CFF">
              <w:rPr>
                <w:sz w:val="22"/>
                <w:szCs w:val="22"/>
                <w:lang w:eastAsia="en-US"/>
              </w:rPr>
              <w:t>Напитки безалкогольные. Сиропы. Концентрат квасного сусла, концентраты и экстракты квасов</w:t>
            </w:r>
          </w:p>
        </w:tc>
        <w:tc>
          <w:tcPr>
            <w:tcW w:w="1701" w:type="dxa"/>
            <w:vMerge w:val="restart"/>
          </w:tcPr>
          <w:p w:rsidR="00902DA7" w:rsidRPr="00F61CFF" w:rsidRDefault="00902DA7" w:rsidP="00902DA7">
            <w:pPr>
              <w:rPr>
                <w:sz w:val="22"/>
                <w:szCs w:val="22"/>
                <w:shd w:val="clear" w:color="auto" w:fill="FFFFFF"/>
              </w:rPr>
            </w:pPr>
            <w:r w:rsidRPr="00F61CFF">
              <w:rPr>
                <w:sz w:val="22"/>
                <w:szCs w:val="22"/>
                <w:shd w:val="clear" w:color="auto" w:fill="FFFFFF"/>
              </w:rPr>
              <w:t>11.07.19</w:t>
            </w:r>
          </w:p>
        </w:tc>
        <w:tc>
          <w:tcPr>
            <w:tcW w:w="1701" w:type="dxa"/>
            <w:vMerge w:val="restart"/>
          </w:tcPr>
          <w:p w:rsidR="00902DA7" w:rsidRPr="00F61CFF" w:rsidRDefault="00902DA7" w:rsidP="00902DA7">
            <w:pPr>
              <w:pStyle w:val="k11"/>
              <w:spacing w:before="0" w:after="0"/>
              <w:ind w:left="57" w:right="57"/>
              <w:rPr>
                <w:rFonts w:ascii="Times New Roman" w:hAnsi="Times New Roman" w:cs="Times New Roman"/>
                <w:sz w:val="22"/>
                <w:szCs w:val="22"/>
              </w:rPr>
            </w:pPr>
            <w:r w:rsidRPr="00F61CFF">
              <w:rPr>
                <w:rFonts w:ascii="Times New Roman" w:hAnsi="Times New Roman" w:cs="Times New Roman"/>
                <w:sz w:val="22"/>
                <w:szCs w:val="22"/>
              </w:rPr>
              <w:t>2</w:t>
            </w:r>
            <w:r>
              <w:rPr>
                <w:rFonts w:ascii="Times New Roman" w:hAnsi="Times New Roman" w:cs="Times New Roman"/>
                <w:sz w:val="22"/>
                <w:szCs w:val="22"/>
              </w:rPr>
              <w:t xml:space="preserve">009 </w:t>
            </w:r>
          </w:p>
        </w:tc>
        <w:tc>
          <w:tcPr>
            <w:tcW w:w="2126" w:type="dxa"/>
          </w:tcPr>
          <w:p w:rsidR="00902DA7" w:rsidRPr="00F61CFF" w:rsidRDefault="00902DA7" w:rsidP="00902DA7">
            <w:pPr>
              <w:rPr>
                <w:sz w:val="22"/>
                <w:szCs w:val="22"/>
              </w:rPr>
            </w:pPr>
            <w:r w:rsidRPr="00F61CFF">
              <w:rPr>
                <w:sz w:val="22"/>
                <w:szCs w:val="22"/>
              </w:rPr>
              <w:t>КМАФАнМ</w:t>
            </w:r>
          </w:p>
        </w:tc>
        <w:tc>
          <w:tcPr>
            <w:tcW w:w="2268" w:type="dxa"/>
            <w:gridSpan w:val="2"/>
          </w:tcPr>
          <w:p w:rsidR="00902DA7" w:rsidRPr="00F61CFF" w:rsidRDefault="00902DA7" w:rsidP="00902DA7">
            <w:pPr>
              <w:rPr>
                <w:sz w:val="22"/>
                <w:szCs w:val="22"/>
              </w:rPr>
            </w:pPr>
            <w:r w:rsidRPr="00F61CFF">
              <w:rPr>
                <w:sz w:val="22"/>
                <w:szCs w:val="22"/>
              </w:rPr>
              <w:t>(1·10</w:t>
            </w:r>
            <w:r w:rsidRPr="00F61CFF">
              <w:rPr>
                <w:sz w:val="22"/>
                <w:szCs w:val="22"/>
                <w:vertAlign w:val="superscript"/>
              </w:rPr>
              <w:t>1</w:t>
            </w:r>
            <w:r w:rsidRPr="00F61CFF">
              <w:rPr>
                <w:sz w:val="22"/>
                <w:szCs w:val="22"/>
              </w:rPr>
              <w:t>-5·10</w:t>
            </w:r>
            <w:r w:rsidRPr="00F61CFF">
              <w:rPr>
                <w:sz w:val="22"/>
                <w:szCs w:val="22"/>
                <w:vertAlign w:val="superscript"/>
              </w:rPr>
              <w:t>5</w:t>
            </w:r>
            <w:r w:rsidRPr="00F61CFF">
              <w:rPr>
                <w:sz w:val="22"/>
                <w:szCs w:val="22"/>
              </w:rPr>
              <w:t>)</w:t>
            </w:r>
            <w:r w:rsidR="00236297">
              <w:rPr>
                <w:sz w:val="22"/>
                <w:szCs w:val="22"/>
              </w:rPr>
              <w:t xml:space="preserve"> </w:t>
            </w:r>
            <w:r w:rsidRPr="00F61CFF">
              <w:rPr>
                <w:sz w:val="22"/>
                <w:szCs w:val="22"/>
              </w:rPr>
              <w:t>КОЕ/г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БГКП (колиформы)</w:t>
            </w:r>
          </w:p>
        </w:tc>
        <w:tc>
          <w:tcPr>
            <w:tcW w:w="2268" w:type="dxa"/>
            <w:gridSpan w:val="2"/>
          </w:tcPr>
          <w:p w:rsidR="00902DA7" w:rsidRPr="00F61CFF" w:rsidRDefault="00902DA7" w:rsidP="00902DA7">
            <w:pPr>
              <w:rPr>
                <w:sz w:val="22"/>
                <w:szCs w:val="22"/>
              </w:rPr>
            </w:pPr>
            <w:r w:rsidRPr="00F61CFF">
              <w:rPr>
                <w:sz w:val="22"/>
                <w:szCs w:val="22"/>
              </w:rPr>
              <w:t>(1,0-100,0) 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Плесени</w:t>
            </w:r>
          </w:p>
        </w:tc>
        <w:tc>
          <w:tcPr>
            <w:tcW w:w="2268" w:type="dxa"/>
            <w:gridSpan w:val="2"/>
          </w:tcPr>
          <w:p w:rsidR="00902DA7" w:rsidRPr="00F61CFF" w:rsidRDefault="00902DA7" w:rsidP="00902DA7">
            <w:pPr>
              <w:rPr>
                <w:sz w:val="22"/>
                <w:szCs w:val="22"/>
              </w:rPr>
            </w:pPr>
            <w:r w:rsidRPr="00F61CFF">
              <w:rPr>
                <w:sz w:val="22"/>
                <w:szCs w:val="22"/>
              </w:rPr>
              <w:t>(1-100) КОЕ/г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Дрожжи</w:t>
            </w:r>
          </w:p>
        </w:tc>
        <w:tc>
          <w:tcPr>
            <w:tcW w:w="2268" w:type="dxa"/>
            <w:gridSpan w:val="2"/>
          </w:tcPr>
          <w:p w:rsidR="00902DA7" w:rsidRPr="00F61CFF" w:rsidRDefault="00902DA7" w:rsidP="00902DA7">
            <w:pPr>
              <w:rPr>
                <w:sz w:val="22"/>
                <w:szCs w:val="22"/>
              </w:rPr>
            </w:pPr>
            <w:r w:rsidRPr="00F61CFF">
              <w:rPr>
                <w:sz w:val="22"/>
                <w:szCs w:val="22"/>
              </w:rPr>
              <w:t>(1-100) КОЕ/г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Отбор проб</w:t>
            </w:r>
          </w:p>
        </w:tc>
        <w:tc>
          <w:tcPr>
            <w:tcW w:w="2268" w:type="dxa"/>
            <w:gridSpan w:val="2"/>
          </w:tcPr>
          <w:p w:rsidR="00902DA7" w:rsidRPr="00F61CFF" w:rsidRDefault="00902DA7" w:rsidP="00902DA7">
            <w:pPr>
              <w:rPr>
                <w:sz w:val="22"/>
                <w:szCs w:val="22"/>
              </w:rPr>
            </w:pPr>
            <w:r w:rsidRPr="00F61CFF">
              <w:rPr>
                <w:sz w:val="22"/>
                <w:szCs w:val="22"/>
              </w:rPr>
              <w:t>-</w:t>
            </w:r>
          </w:p>
        </w:tc>
      </w:tr>
      <w:tr w:rsidR="00902DA7" w:rsidRPr="00F61CFF" w:rsidTr="00CC6485">
        <w:tc>
          <w:tcPr>
            <w:tcW w:w="694" w:type="dxa"/>
            <w:vMerge w:val="restart"/>
          </w:tcPr>
          <w:p w:rsidR="00902DA7" w:rsidRPr="003C79E5" w:rsidRDefault="00902DA7" w:rsidP="00902DA7">
            <w:pPr>
              <w:pStyle w:val="a7"/>
              <w:numPr>
                <w:ilvl w:val="0"/>
                <w:numId w:val="12"/>
              </w:numPr>
              <w:rPr>
                <w:sz w:val="22"/>
                <w:szCs w:val="22"/>
              </w:rPr>
            </w:pPr>
          </w:p>
        </w:tc>
        <w:tc>
          <w:tcPr>
            <w:tcW w:w="2922" w:type="dxa"/>
            <w:vMerge w:val="restart"/>
          </w:tcPr>
          <w:p w:rsidR="00902DA7" w:rsidRPr="00F61CFF" w:rsidRDefault="00902DA7" w:rsidP="00902DA7">
            <w:pPr>
              <w:autoSpaceDE w:val="0"/>
              <w:autoSpaceDN w:val="0"/>
              <w:adjustRightInd w:val="0"/>
              <w:rPr>
                <w:sz w:val="22"/>
                <w:szCs w:val="22"/>
              </w:rPr>
            </w:pPr>
            <w:r w:rsidRPr="00F61CFF">
              <w:rPr>
                <w:sz w:val="22"/>
                <w:szCs w:val="22"/>
              </w:rPr>
              <w:t xml:space="preserve">Инструкция МЗ СССР </w:t>
            </w:r>
            <w:proofErr w:type="gramStart"/>
            <w:r w:rsidRPr="00F61CFF">
              <w:rPr>
                <w:sz w:val="22"/>
                <w:szCs w:val="22"/>
              </w:rPr>
              <w:lastRenderedPageBreak/>
              <w:t xml:space="preserve">№ </w:t>
            </w:r>
            <w:r w:rsidR="00236297">
              <w:rPr>
                <w:sz w:val="22"/>
                <w:szCs w:val="22"/>
              </w:rPr>
              <w:t> </w:t>
            </w:r>
            <w:r w:rsidRPr="00F61CFF">
              <w:rPr>
                <w:sz w:val="22"/>
                <w:szCs w:val="22"/>
              </w:rPr>
              <w:t>1135</w:t>
            </w:r>
            <w:proofErr w:type="gramEnd"/>
            <w:r w:rsidRPr="00F61CFF">
              <w:rPr>
                <w:sz w:val="22"/>
                <w:szCs w:val="22"/>
              </w:rPr>
              <w:t>-73 от 20.12.73</w:t>
            </w:r>
          </w:p>
          <w:p w:rsidR="00902DA7" w:rsidRPr="00F61CFF" w:rsidRDefault="00902DA7" w:rsidP="00902DA7">
            <w:pPr>
              <w:autoSpaceDE w:val="0"/>
              <w:autoSpaceDN w:val="0"/>
              <w:adjustRightInd w:val="0"/>
              <w:rPr>
                <w:sz w:val="22"/>
                <w:szCs w:val="22"/>
              </w:rPr>
            </w:pPr>
            <w:r w:rsidRPr="00F61CFF">
              <w:rPr>
                <w:sz w:val="22"/>
                <w:szCs w:val="22"/>
              </w:rPr>
              <w:t>раздел 1, приложение 7; раздел 2</w:t>
            </w:r>
          </w:p>
        </w:tc>
        <w:tc>
          <w:tcPr>
            <w:tcW w:w="3828" w:type="dxa"/>
            <w:vMerge w:val="restart"/>
          </w:tcPr>
          <w:p w:rsidR="00902DA7" w:rsidRPr="00F61CFF" w:rsidRDefault="00236297" w:rsidP="00902DA7">
            <w:pPr>
              <w:rPr>
                <w:sz w:val="22"/>
                <w:szCs w:val="22"/>
                <w:lang w:eastAsia="en-US"/>
              </w:rPr>
            </w:pPr>
            <w:r>
              <w:rPr>
                <w:sz w:val="22"/>
                <w:szCs w:val="22"/>
                <w:lang w:eastAsia="en-US"/>
              </w:rPr>
              <w:lastRenderedPageBreak/>
              <w:t>Пищевая продукция и сырье</w:t>
            </w:r>
            <w:r w:rsidR="00902DA7" w:rsidRPr="00F61CFF">
              <w:rPr>
                <w:sz w:val="22"/>
                <w:szCs w:val="22"/>
                <w:lang w:eastAsia="en-US"/>
              </w:rPr>
              <w:t xml:space="preserve"> </w:t>
            </w:r>
            <w:r>
              <w:rPr>
                <w:sz w:val="22"/>
                <w:szCs w:val="22"/>
                <w:lang w:eastAsia="en-US"/>
              </w:rPr>
              <w:lastRenderedPageBreak/>
              <w:t>Биологический материал</w:t>
            </w:r>
          </w:p>
        </w:tc>
        <w:tc>
          <w:tcPr>
            <w:tcW w:w="1701" w:type="dxa"/>
            <w:vMerge w:val="restart"/>
          </w:tcPr>
          <w:p w:rsidR="00902DA7" w:rsidRPr="00F61CFF" w:rsidRDefault="00902DA7" w:rsidP="00902DA7">
            <w:pPr>
              <w:jc w:val="both"/>
              <w:rPr>
                <w:sz w:val="22"/>
                <w:szCs w:val="22"/>
                <w:highlight w:val="yellow"/>
              </w:rPr>
            </w:pPr>
          </w:p>
        </w:tc>
        <w:tc>
          <w:tcPr>
            <w:tcW w:w="1701" w:type="dxa"/>
            <w:vMerge w:val="restart"/>
          </w:tcPr>
          <w:p w:rsidR="00902DA7" w:rsidRPr="00F61CFF" w:rsidRDefault="00902DA7" w:rsidP="00236297">
            <w:pPr>
              <w:rPr>
                <w:sz w:val="22"/>
                <w:szCs w:val="22"/>
                <w:highlight w:val="yellow"/>
              </w:rPr>
            </w:pPr>
            <w:r w:rsidRPr="00236297">
              <w:rPr>
                <w:sz w:val="22"/>
                <w:szCs w:val="22"/>
                <w:lang w:eastAsia="en-US"/>
              </w:rPr>
              <w:t>2101- 2106</w:t>
            </w:r>
          </w:p>
        </w:tc>
        <w:tc>
          <w:tcPr>
            <w:tcW w:w="2126" w:type="dxa"/>
          </w:tcPr>
          <w:p w:rsidR="00902DA7" w:rsidRPr="00F61CFF" w:rsidRDefault="00902DA7" w:rsidP="00902DA7">
            <w:pPr>
              <w:rPr>
                <w:sz w:val="22"/>
                <w:szCs w:val="22"/>
              </w:rPr>
            </w:pPr>
            <w:r w:rsidRPr="00F61CFF">
              <w:rPr>
                <w:sz w:val="22"/>
                <w:szCs w:val="22"/>
              </w:rPr>
              <w:t xml:space="preserve">Бактерии рода </w:t>
            </w:r>
            <w:r w:rsidRPr="00F61CFF">
              <w:rPr>
                <w:sz w:val="22"/>
                <w:szCs w:val="22"/>
                <w:lang w:val="en-US"/>
              </w:rPr>
              <w:lastRenderedPageBreak/>
              <w:t>Salmonella</w:t>
            </w:r>
            <w:r w:rsidRPr="00F61CFF">
              <w:rPr>
                <w:sz w:val="22"/>
                <w:szCs w:val="22"/>
              </w:rPr>
              <w:t xml:space="preserve"> (патогенные микроорганизмы)</w:t>
            </w:r>
          </w:p>
        </w:tc>
        <w:tc>
          <w:tcPr>
            <w:tcW w:w="2268" w:type="dxa"/>
            <w:gridSpan w:val="2"/>
          </w:tcPr>
          <w:p w:rsidR="00902DA7" w:rsidRPr="00F61CFF" w:rsidRDefault="00902DA7" w:rsidP="00902DA7">
            <w:pPr>
              <w:rPr>
                <w:sz w:val="22"/>
                <w:szCs w:val="22"/>
              </w:rPr>
            </w:pPr>
            <w:r w:rsidRPr="00F61CFF">
              <w:rPr>
                <w:sz w:val="22"/>
                <w:szCs w:val="22"/>
              </w:rPr>
              <w:lastRenderedPageBreak/>
              <w:t xml:space="preserve">Обнаружены/не </w:t>
            </w:r>
            <w:r w:rsidRPr="00F61CFF">
              <w:rPr>
                <w:sz w:val="22"/>
                <w:szCs w:val="22"/>
              </w:rPr>
              <w:lastRenderedPageBreak/>
              <w:t>обнаружены</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Бактерии рода </w:t>
            </w:r>
            <w:r w:rsidRPr="00F61CFF">
              <w:rPr>
                <w:sz w:val="22"/>
                <w:szCs w:val="22"/>
                <w:lang w:val="en-US"/>
              </w:rPr>
              <w:t>Shigella</w:t>
            </w:r>
            <w:r w:rsidRPr="00F61CFF">
              <w:rPr>
                <w:sz w:val="22"/>
                <w:szCs w:val="22"/>
              </w:rPr>
              <w:t xml:space="preserve"> (патогенные микроорганизмы)</w:t>
            </w:r>
          </w:p>
        </w:tc>
        <w:tc>
          <w:tcPr>
            <w:tcW w:w="2268" w:type="dxa"/>
            <w:gridSpan w:val="2"/>
          </w:tcPr>
          <w:p w:rsidR="00902DA7" w:rsidRPr="00F61CFF" w:rsidRDefault="00902DA7" w:rsidP="00902DA7">
            <w:pPr>
              <w:rPr>
                <w:sz w:val="22"/>
                <w:szCs w:val="22"/>
              </w:rPr>
            </w:pPr>
            <w:r w:rsidRPr="00F61CFF">
              <w:rPr>
                <w:sz w:val="22"/>
                <w:szCs w:val="22"/>
              </w:rPr>
              <w:t>Обнаружены/не обнаружены</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Бактерии рода </w:t>
            </w:r>
            <w:r w:rsidRPr="00F61CFF">
              <w:rPr>
                <w:sz w:val="22"/>
                <w:szCs w:val="22"/>
                <w:lang w:val="en-US"/>
              </w:rPr>
              <w:t>Escherichia</w:t>
            </w:r>
          </w:p>
        </w:tc>
        <w:tc>
          <w:tcPr>
            <w:tcW w:w="2268" w:type="dxa"/>
            <w:gridSpan w:val="2"/>
          </w:tcPr>
          <w:p w:rsidR="00902DA7" w:rsidRPr="00F61CFF" w:rsidRDefault="00902DA7" w:rsidP="00902DA7">
            <w:pPr>
              <w:rPr>
                <w:sz w:val="22"/>
                <w:szCs w:val="22"/>
              </w:rPr>
            </w:pPr>
            <w:r w:rsidRPr="00F61CFF">
              <w:rPr>
                <w:sz w:val="22"/>
                <w:szCs w:val="22"/>
              </w:rPr>
              <w:t>(1·10</w:t>
            </w:r>
            <w:r w:rsidRPr="00F61CFF">
              <w:rPr>
                <w:sz w:val="22"/>
                <w:szCs w:val="22"/>
                <w:vertAlign w:val="superscript"/>
              </w:rPr>
              <w:t>2</w:t>
            </w:r>
            <w:r w:rsidRPr="00F61CFF">
              <w:rPr>
                <w:sz w:val="22"/>
                <w:szCs w:val="22"/>
              </w:rPr>
              <w:t>-1·10</w:t>
            </w:r>
            <w:r w:rsidRPr="00F61CFF">
              <w:rPr>
                <w:sz w:val="22"/>
                <w:szCs w:val="22"/>
                <w:vertAlign w:val="superscript"/>
              </w:rPr>
              <w:t>10</w:t>
            </w:r>
            <w:r w:rsidRPr="00F61CFF">
              <w:rPr>
                <w:sz w:val="22"/>
                <w:szCs w:val="22"/>
              </w:rPr>
              <w:t>)</w:t>
            </w:r>
            <w:r w:rsidR="00236297">
              <w:rPr>
                <w:sz w:val="22"/>
                <w:szCs w:val="22"/>
              </w:rPr>
              <w:t xml:space="preserve"> </w:t>
            </w:r>
            <w:r w:rsidRPr="00F61CFF">
              <w:rPr>
                <w:sz w:val="22"/>
                <w:szCs w:val="22"/>
              </w:rPr>
              <w:t>КОЕ/г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Бактерии рода </w:t>
            </w:r>
            <w:r w:rsidRPr="00F61CFF">
              <w:rPr>
                <w:sz w:val="22"/>
                <w:szCs w:val="22"/>
                <w:lang w:val="en-US"/>
              </w:rPr>
              <w:t>Proteus</w:t>
            </w:r>
          </w:p>
        </w:tc>
        <w:tc>
          <w:tcPr>
            <w:tcW w:w="2268" w:type="dxa"/>
            <w:gridSpan w:val="2"/>
          </w:tcPr>
          <w:p w:rsidR="00902DA7" w:rsidRPr="00F61CFF" w:rsidRDefault="00902DA7" w:rsidP="00902DA7">
            <w:pPr>
              <w:rPr>
                <w:sz w:val="22"/>
                <w:szCs w:val="22"/>
              </w:rPr>
            </w:pPr>
            <w:r w:rsidRPr="00F61CFF">
              <w:rPr>
                <w:sz w:val="22"/>
                <w:szCs w:val="22"/>
              </w:rPr>
              <w:t>(1·10</w:t>
            </w:r>
            <w:r w:rsidRPr="00F61CFF">
              <w:rPr>
                <w:sz w:val="22"/>
                <w:szCs w:val="22"/>
                <w:vertAlign w:val="superscript"/>
              </w:rPr>
              <w:t>2</w:t>
            </w:r>
            <w:r w:rsidRPr="00F61CFF">
              <w:rPr>
                <w:sz w:val="22"/>
                <w:szCs w:val="22"/>
              </w:rPr>
              <w:t>-1·10</w:t>
            </w:r>
            <w:r w:rsidRPr="00F61CFF">
              <w:rPr>
                <w:sz w:val="22"/>
                <w:szCs w:val="22"/>
                <w:vertAlign w:val="superscript"/>
              </w:rPr>
              <w:t>10</w:t>
            </w:r>
            <w:r w:rsidRPr="00F61CFF">
              <w:rPr>
                <w:sz w:val="22"/>
                <w:szCs w:val="22"/>
              </w:rPr>
              <w:t>)</w:t>
            </w:r>
            <w:r w:rsidR="00236297">
              <w:rPr>
                <w:sz w:val="22"/>
                <w:szCs w:val="22"/>
              </w:rPr>
              <w:t xml:space="preserve"> </w:t>
            </w:r>
            <w:r w:rsidRPr="00F61CFF">
              <w:rPr>
                <w:sz w:val="22"/>
                <w:szCs w:val="22"/>
              </w:rPr>
              <w:t>КОЕ/г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lang w:val="en-US"/>
              </w:rPr>
              <w:t>V. parahaemolyticus</w:t>
            </w:r>
          </w:p>
        </w:tc>
        <w:tc>
          <w:tcPr>
            <w:tcW w:w="2268" w:type="dxa"/>
            <w:gridSpan w:val="2"/>
          </w:tcPr>
          <w:p w:rsidR="00902DA7" w:rsidRPr="00F61CFF" w:rsidRDefault="00902DA7" w:rsidP="00902DA7">
            <w:pPr>
              <w:rPr>
                <w:sz w:val="22"/>
                <w:szCs w:val="22"/>
              </w:rPr>
            </w:pPr>
            <w:r w:rsidRPr="00F61CFF">
              <w:rPr>
                <w:sz w:val="22"/>
                <w:szCs w:val="22"/>
              </w:rPr>
              <w:t>Обнаружены/не обнаружены</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lang w:val="en-US"/>
              </w:rPr>
            </w:pPr>
            <w:proofErr w:type="gramStart"/>
            <w:r w:rsidRPr="00F61CFF">
              <w:rPr>
                <w:sz w:val="22"/>
                <w:szCs w:val="22"/>
                <w:lang w:val="en-US"/>
              </w:rPr>
              <w:t>B.cereus</w:t>
            </w:r>
            <w:proofErr w:type="gramEnd"/>
          </w:p>
        </w:tc>
        <w:tc>
          <w:tcPr>
            <w:tcW w:w="2268" w:type="dxa"/>
            <w:gridSpan w:val="2"/>
          </w:tcPr>
          <w:p w:rsidR="00902DA7" w:rsidRPr="00F61CFF" w:rsidRDefault="00902DA7" w:rsidP="00902DA7">
            <w:pPr>
              <w:rPr>
                <w:sz w:val="22"/>
                <w:szCs w:val="22"/>
              </w:rPr>
            </w:pPr>
            <w:r w:rsidRPr="00F61CFF">
              <w:rPr>
                <w:sz w:val="22"/>
                <w:szCs w:val="22"/>
              </w:rPr>
              <w:t>(1·10</w:t>
            </w:r>
            <w:r w:rsidRPr="00F61CFF">
              <w:rPr>
                <w:sz w:val="22"/>
                <w:szCs w:val="22"/>
                <w:vertAlign w:val="superscript"/>
              </w:rPr>
              <w:t>2</w:t>
            </w:r>
            <w:r w:rsidRPr="00F61CFF">
              <w:rPr>
                <w:sz w:val="22"/>
                <w:szCs w:val="22"/>
              </w:rPr>
              <w:t>-1·10</w:t>
            </w:r>
            <w:r w:rsidRPr="00F61CFF">
              <w:rPr>
                <w:sz w:val="22"/>
                <w:szCs w:val="22"/>
                <w:vertAlign w:val="superscript"/>
              </w:rPr>
              <w:t>10</w:t>
            </w:r>
            <w:r w:rsidRPr="00F61CFF">
              <w:rPr>
                <w:sz w:val="22"/>
                <w:szCs w:val="22"/>
              </w:rPr>
              <w:t>)</w:t>
            </w:r>
            <w:r w:rsidR="00236297">
              <w:rPr>
                <w:sz w:val="22"/>
                <w:szCs w:val="22"/>
              </w:rPr>
              <w:t xml:space="preserve"> </w:t>
            </w:r>
            <w:r w:rsidRPr="00F61CFF">
              <w:rPr>
                <w:sz w:val="22"/>
                <w:szCs w:val="22"/>
              </w:rPr>
              <w:t>КОЕ/г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Коагулазоположительные стафилококки (</w:t>
            </w:r>
            <w:proofErr w:type="gramStart"/>
            <w:r w:rsidRPr="00F61CFF">
              <w:rPr>
                <w:sz w:val="22"/>
                <w:szCs w:val="22"/>
                <w:lang w:val="en-US"/>
              </w:rPr>
              <w:t>S.aureus</w:t>
            </w:r>
            <w:proofErr w:type="gramEnd"/>
            <w:r w:rsidRPr="00F61CFF">
              <w:rPr>
                <w:sz w:val="22"/>
                <w:szCs w:val="22"/>
              </w:rPr>
              <w:t>)</w:t>
            </w:r>
          </w:p>
        </w:tc>
        <w:tc>
          <w:tcPr>
            <w:tcW w:w="2268" w:type="dxa"/>
            <w:gridSpan w:val="2"/>
          </w:tcPr>
          <w:p w:rsidR="00902DA7" w:rsidRPr="00F61CFF" w:rsidRDefault="00902DA7" w:rsidP="00902DA7">
            <w:pPr>
              <w:rPr>
                <w:sz w:val="22"/>
                <w:szCs w:val="22"/>
              </w:rPr>
            </w:pPr>
            <w:r w:rsidRPr="00F61CFF">
              <w:rPr>
                <w:sz w:val="22"/>
                <w:szCs w:val="22"/>
              </w:rPr>
              <w:t>(1·10</w:t>
            </w:r>
            <w:r w:rsidRPr="00F61CFF">
              <w:rPr>
                <w:sz w:val="22"/>
                <w:szCs w:val="22"/>
                <w:vertAlign w:val="superscript"/>
              </w:rPr>
              <w:t>2</w:t>
            </w:r>
            <w:r w:rsidRPr="00F61CFF">
              <w:rPr>
                <w:sz w:val="22"/>
                <w:szCs w:val="22"/>
              </w:rPr>
              <w:t>-1·10</w:t>
            </w:r>
            <w:r w:rsidRPr="00F61CFF">
              <w:rPr>
                <w:sz w:val="22"/>
                <w:szCs w:val="22"/>
                <w:vertAlign w:val="superscript"/>
              </w:rPr>
              <w:t>10</w:t>
            </w:r>
            <w:r w:rsidRPr="00F61CFF">
              <w:rPr>
                <w:sz w:val="22"/>
                <w:szCs w:val="22"/>
              </w:rPr>
              <w:t>)</w:t>
            </w:r>
            <w:r w:rsidR="00236297">
              <w:rPr>
                <w:sz w:val="22"/>
                <w:szCs w:val="22"/>
              </w:rPr>
              <w:t xml:space="preserve"> </w:t>
            </w:r>
            <w:r w:rsidRPr="00F61CFF">
              <w:rPr>
                <w:sz w:val="22"/>
                <w:szCs w:val="22"/>
              </w:rPr>
              <w:t>КОЕ/г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Энтерококки</w:t>
            </w:r>
          </w:p>
        </w:tc>
        <w:tc>
          <w:tcPr>
            <w:tcW w:w="2268" w:type="dxa"/>
            <w:gridSpan w:val="2"/>
          </w:tcPr>
          <w:p w:rsidR="00902DA7" w:rsidRPr="00F61CFF" w:rsidRDefault="00902DA7" w:rsidP="00902DA7">
            <w:pPr>
              <w:rPr>
                <w:sz w:val="22"/>
                <w:szCs w:val="22"/>
              </w:rPr>
            </w:pPr>
            <w:r w:rsidRPr="00F61CFF">
              <w:rPr>
                <w:sz w:val="22"/>
                <w:szCs w:val="22"/>
              </w:rPr>
              <w:t>(1·10</w:t>
            </w:r>
            <w:r w:rsidRPr="00F61CFF">
              <w:rPr>
                <w:sz w:val="22"/>
                <w:szCs w:val="22"/>
                <w:vertAlign w:val="superscript"/>
              </w:rPr>
              <w:t>2</w:t>
            </w:r>
            <w:r w:rsidRPr="00F61CFF">
              <w:rPr>
                <w:sz w:val="22"/>
                <w:szCs w:val="22"/>
              </w:rPr>
              <w:t>-1·10</w:t>
            </w:r>
            <w:r w:rsidRPr="00F61CFF">
              <w:rPr>
                <w:sz w:val="22"/>
                <w:szCs w:val="22"/>
                <w:vertAlign w:val="superscript"/>
              </w:rPr>
              <w:t>10</w:t>
            </w:r>
            <w:r w:rsidRPr="00F61CFF">
              <w:rPr>
                <w:sz w:val="22"/>
                <w:szCs w:val="22"/>
              </w:rPr>
              <w:t>)</w:t>
            </w:r>
            <w:r w:rsidR="00236297">
              <w:rPr>
                <w:sz w:val="22"/>
                <w:szCs w:val="22"/>
              </w:rPr>
              <w:t xml:space="preserve"> </w:t>
            </w:r>
            <w:r w:rsidRPr="00F61CFF">
              <w:rPr>
                <w:sz w:val="22"/>
                <w:szCs w:val="22"/>
              </w:rPr>
              <w:t>КОЕ/г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proofErr w:type="gramStart"/>
            <w:r w:rsidRPr="00F61CFF">
              <w:rPr>
                <w:sz w:val="22"/>
                <w:szCs w:val="22"/>
                <w:lang w:val="en-US"/>
              </w:rPr>
              <w:t>Clostrridium</w:t>
            </w:r>
            <w:r w:rsidRPr="00F61CFF">
              <w:rPr>
                <w:sz w:val="22"/>
                <w:szCs w:val="22"/>
              </w:rPr>
              <w:t xml:space="preserve">  </w:t>
            </w:r>
            <w:r w:rsidRPr="00F61CFF">
              <w:rPr>
                <w:sz w:val="22"/>
                <w:szCs w:val="22"/>
                <w:lang w:val="en-US"/>
              </w:rPr>
              <w:t>botulinum</w:t>
            </w:r>
            <w:proofErr w:type="gramEnd"/>
          </w:p>
        </w:tc>
        <w:tc>
          <w:tcPr>
            <w:tcW w:w="2268" w:type="dxa"/>
            <w:gridSpan w:val="2"/>
          </w:tcPr>
          <w:p w:rsidR="00902DA7" w:rsidRPr="00F61CFF" w:rsidRDefault="00902DA7" w:rsidP="00902DA7">
            <w:pPr>
              <w:rPr>
                <w:sz w:val="22"/>
                <w:szCs w:val="22"/>
              </w:rPr>
            </w:pPr>
            <w:r w:rsidRPr="00F61CFF">
              <w:rPr>
                <w:sz w:val="22"/>
                <w:szCs w:val="22"/>
              </w:rPr>
              <w:t>(1-1·10</w:t>
            </w:r>
            <w:r w:rsidRPr="00F61CFF">
              <w:rPr>
                <w:sz w:val="22"/>
                <w:szCs w:val="22"/>
                <w:vertAlign w:val="superscript"/>
              </w:rPr>
              <w:t>10</w:t>
            </w:r>
            <w:r w:rsidRPr="00F61CFF">
              <w:rPr>
                <w:sz w:val="22"/>
                <w:szCs w:val="22"/>
              </w:rPr>
              <w:t>)</w:t>
            </w:r>
            <w:r w:rsidR="00236297">
              <w:rPr>
                <w:sz w:val="22"/>
                <w:szCs w:val="22"/>
              </w:rPr>
              <w:t xml:space="preserve"> </w:t>
            </w:r>
            <w:r w:rsidRPr="00F61CFF">
              <w:rPr>
                <w:sz w:val="22"/>
                <w:szCs w:val="22"/>
              </w:rPr>
              <w:t>КОЕ/г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lang w:val="en-US"/>
              </w:rPr>
            </w:pPr>
            <w:proofErr w:type="gramStart"/>
            <w:r w:rsidRPr="00F61CFF">
              <w:rPr>
                <w:sz w:val="22"/>
                <w:szCs w:val="22"/>
                <w:lang w:val="en-US"/>
              </w:rPr>
              <w:t>Clostrridium</w:t>
            </w:r>
            <w:r w:rsidRPr="00F61CFF">
              <w:rPr>
                <w:sz w:val="22"/>
                <w:szCs w:val="22"/>
              </w:rPr>
              <w:t xml:space="preserve">  </w:t>
            </w:r>
            <w:r w:rsidRPr="00F61CFF">
              <w:rPr>
                <w:sz w:val="22"/>
                <w:szCs w:val="22"/>
                <w:lang w:val="en-US"/>
              </w:rPr>
              <w:t>perfringens</w:t>
            </w:r>
            <w:proofErr w:type="gramEnd"/>
          </w:p>
        </w:tc>
        <w:tc>
          <w:tcPr>
            <w:tcW w:w="2268" w:type="dxa"/>
            <w:gridSpan w:val="2"/>
          </w:tcPr>
          <w:p w:rsidR="00902DA7" w:rsidRPr="00F61CFF" w:rsidRDefault="00902DA7" w:rsidP="00902DA7">
            <w:pPr>
              <w:rPr>
                <w:sz w:val="22"/>
                <w:szCs w:val="22"/>
              </w:rPr>
            </w:pPr>
            <w:r w:rsidRPr="00F61CFF">
              <w:rPr>
                <w:sz w:val="22"/>
                <w:szCs w:val="22"/>
              </w:rPr>
              <w:t>(1-1·10</w:t>
            </w:r>
            <w:r w:rsidRPr="00F61CFF">
              <w:rPr>
                <w:sz w:val="22"/>
                <w:szCs w:val="22"/>
                <w:vertAlign w:val="superscript"/>
              </w:rPr>
              <w:t>10</w:t>
            </w:r>
            <w:r w:rsidRPr="00F61CFF">
              <w:rPr>
                <w:sz w:val="22"/>
                <w:szCs w:val="22"/>
              </w:rPr>
              <w:t>)</w:t>
            </w:r>
            <w:r w:rsidR="00236297">
              <w:rPr>
                <w:sz w:val="22"/>
                <w:szCs w:val="22"/>
              </w:rPr>
              <w:t xml:space="preserve"> </w:t>
            </w:r>
            <w:r w:rsidRPr="00F61CFF">
              <w:rPr>
                <w:sz w:val="22"/>
                <w:szCs w:val="22"/>
              </w:rPr>
              <w:t>КОЕ/г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Отбор проб</w:t>
            </w:r>
          </w:p>
        </w:tc>
        <w:tc>
          <w:tcPr>
            <w:tcW w:w="2268" w:type="dxa"/>
            <w:gridSpan w:val="2"/>
          </w:tcPr>
          <w:p w:rsidR="00902DA7" w:rsidRPr="00F61CFF" w:rsidRDefault="00902DA7" w:rsidP="00902DA7">
            <w:pPr>
              <w:rPr>
                <w:sz w:val="22"/>
                <w:szCs w:val="22"/>
              </w:rPr>
            </w:pPr>
            <w:r w:rsidRPr="00F61CFF">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 xml:space="preserve">Инструкция № 17РС-4/5735 </w:t>
            </w:r>
          </w:p>
        </w:tc>
        <w:tc>
          <w:tcPr>
            <w:tcW w:w="3828" w:type="dxa"/>
          </w:tcPr>
          <w:p w:rsidR="00902DA7" w:rsidRPr="00F61CFF" w:rsidRDefault="00902DA7" w:rsidP="00902DA7">
            <w:pPr>
              <w:rPr>
                <w:sz w:val="22"/>
                <w:szCs w:val="22"/>
              </w:rPr>
            </w:pPr>
            <w:r w:rsidRPr="00F61CFF">
              <w:rPr>
                <w:color w:val="000000"/>
                <w:sz w:val="22"/>
                <w:szCs w:val="22"/>
                <w:lang w:eastAsia="en-US"/>
              </w:rPr>
              <w:t xml:space="preserve">Пищевая продукция </w:t>
            </w:r>
            <w:r w:rsidR="00236297">
              <w:rPr>
                <w:color w:val="000000"/>
                <w:sz w:val="22"/>
                <w:szCs w:val="22"/>
                <w:lang w:eastAsia="en-US"/>
              </w:rPr>
              <w:t>и сырье. Биологический материал</w:t>
            </w:r>
          </w:p>
        </w:tc>
        <w:tc>
          <w:tcPr>
            <w:tcW w:w="1701" w:type="dxa"/>
            <w:vMerge/>
          </w:tcPr>
          <w:p w:rsidR="00902DA7" w:rsidRPr="00F61CFF" w:rsidRDefault="00902DA7" w:rsidP="00902DA7">
            <w:pPr>
              <w:jc w:val="both"/>
              <w:rPr>
                <w:sz w:val="22"/>
                <w:szCs w:val="22"/>
                <w:highlight w:val="yellow"/>
              </w:rPr>
            </w:pPr>
          </w:p>
        </w:tc>
        <w:tc>
          <w:tcPr>
            <w:tcW w:w="1701" w:type="dxa"/>
            <w:vMerge/>
          </w:tcPr>
          <w:p w:rsidR="00902DA7" w:rsidRPr="00F61CFF" w:rsidRDefault="00902DA7" w:rsidP="00902DA7">
            <w:pPr>
              <w:jc w:val="both"/>
              <w:rPr>
                <w:sz w:val="22"/>
                <w:szCs w:val="22"/>
                <w:highlight w:val="yellow"/>
              </w:rPr>
            </w:pPr>
          </w:p>
        </w:tc>
        <w:tc>
          <w:tcPr>
            <w:tcW w:w="2126" w:type="dxa"/>
          </w:tcPr>
          <w:p w:rsidR="00902DA7" w:rsidRPr="00F61CFF" w:rsidRDefault="00902DA7" w:rsidP="00902DA7">
            <w:pPr>
              <w:rPr>
                <w:sz w:val="22"/>
                <w:szCs w:val="22"/>
              </w:rPr>
            </w:pPr>
            <w:r w:rsidRPr="00F61CFF">
              <w:rPr>
                <w:sz w:val="22"/>
                <w:szCs w:val="22"/>
              </w:rPr>
              <w:t>Подготовка и схема посева при пищевых отравлениях</w:t>
            </w:r>
          </w:p>
        </w:tc>
        <w:tc>
          <w:tcPr>
            <w:tcW w:w="2268" w:type="dxa"/>
            <w:gridSpan w:val="2"/>
          </w:tcPr>
          <w:p w:rsidR="00902DA7" w:rsidRPr="00F61CFF" w:rsidRDefault="00902DA7" w:rsidP="00902DA7">
            <w:pPr>
              <w:rPr>
                <w:sz w:val="22"/>
                <w:szCs w:val="22"/>
              </w:rPr>
            </w:pPr>
            <w:r w:rsidRPr="00F61CFF">
              <w:rPr>
                <w:sz w:val="22"/>
                <w:szCs w:val="22"/>
              </w:rPr>
              <w:t>-</w:t>
            </w:r>
          </w:p>
        </w:tc>
      </w:tr>
      <w:tr w:rsidR="00902DA7" w:rsidRPr="00F61CFF" w:rsidTr="00CC6485">
        <w:tc>
          <w:tcPr>
            <w:tcW w:w="694" w:type="dxa"/>
            <w:vMerge w:val="restart"/>
          </w:tcPr>
          <w:p w:rsidR="00902DA7" w:rsidRPr="003C79E5" w:rsidRDefault="00902DA7" w:rsidP="00902DA7">
            <w:pPr>
              <w:pStyle w:val="a7"/>
              <w:numPr>
                <w:ilvl w:val="0"/>
                <w:numId w:val="12"/>
              </w:numPr>
              <w:rPr>
                <w:sz w:val="22"/>
                <w:szCs w:val="22"/>
              </w:rPr>
            </w:pPr>
          </w:p>
        </w:tc>
        <w:tc>
          <w:tcPr>
            <w:tcW w:w="2922" w:type="dxa"/>
            <w:vMerge w:val="restart"/>
          </w:tcPr>
          <w:p w:rsidR="00902DA7" w:rsidRPr="00F61CFF" w:rsidRDefault="00902DA7" w:rsidP="00902DA7">
            <w:pPr>
              <w:autoSpaceDE w:val="0"/>
              <w:autoSpaceDN w:val="0"/>
              <w:adjustRightInd w:val="0"/>
              <w:rPr>
                <w:sz w:val="22"/>
                <w:szCs w:val="22"/>
                <w:highlight w:val="red"/>
              </w:rPr>
            </w:pPr>
            <w:r w:rsidRPr="00F61CFF">
              <w:rPr>
                <w:sz w:val="22"/>
                <w:szCs w:val="22"/>
              </w:rPr>
              <w:t>МУК 4.2.577-96</w:t>
            </w:r>
          </w:p>
        </w:tc>
        <w:tc>
          <w:tcPr>
            <w:tcW w:w="3828" w:type="dxa"/>
            <w:vMerge w:val="restart"/>
          </w:tcPr>
          <w:p w:rsidR="00902DA7" w:rsidRPr="00F61CFF" w:rsidRDefault="00902DA7" w:rsidP="00902DA7">
            <w:pPr>
              <w:rPr>
                <w:color w:val="000000"/>
                <w:sz w:val="22"/>
                <w:szCs w:val="22"/>
                <w:lang w:eastAsia="en-US"/>
              </w:rPr>
            </w:pPr>
            <w:r w:rsidRPr="00F61CFF">
              <w:rPr>
                <w:color w:val="000000"/>
                <w:sz w:val="22"/>
                <w:szCs w:val="22"/>
                <w:lang w:eastAsia="en-US"/>
              </w:rPr>
              <w:t>Детское пита</w:t>
            </w:r>
            <w:r w:rsidR="00236297">
              <w:rPr>
                <w:color w:val="000000"/>
                <w:sz w:val="22"/>
                <w:szCs w:val="22"/>
                <w:lang w:eastAsia="en-US"/>
              </w:rPr>
              <w:t>ние. Специализированное питание</w:t>
            </w:r>
          </w:p>
        </w:tc>
        <w:tc>
          <w:tcPr>
            <w:tcW w:w="1701" w:type="dxa"/>
            <w:vMerge w:val="restart"/>
          </w:tcPr>
          <w:p w:rsidR="00902DA7" w:rsidRPr="00F61CFF" w:rsidRDefault="00902DA7" w:rsidP="00902DA7">
            <w:pPr>
              <w:rPr>
                <w:sz w:val="22"/>
                <w:szCs w:val="22"/>
              </w:rPr>
            </w:pPr>
            <w:r w:rsidRPr="00F61CFF">
              <w:rPr>
                <w:color w:val="333333"/>
                <w:sz w:val="22"/>
                <w:szCs w:val="22"/>
                <w:shd w:val="clear" w:color="auto" w:fill="FFFFFF"/>
              </w:rPr>
              <w:t>10.86.10</w:t>
            </w:r>
          </w:p>
        </w:tc>
        <w:tc>
          <w:tcPr>
            <w:tcW w:w="1701" w:type="dxa"/>
            <w:vMerge w:val="restart"/>
          </w:tcPr>
          <w:p w:rsidR="00902DA7" w:rsidRPr="00F61CFF" w:rsidRDefault="00902DA7" w:rsidP="00902DA7">
            <w:pPr>
              <w:rPr>
                <w:sz w:val="22"/>
                <w:szCs w:val="22"/>
              </w:rPr>
            </w:pPr>
            <w:r>
              <w:rPr>
                <w:color w:val="000000"/>
                <w:sz w:val="22"/>
                <w:szCs w:val="22"/>
                <w:shd w:val="clear" w:color="auto" w:fill="FFFFFF"/>
              </w:rPr>
              <w:t xml:space="preserve">1901 </w:t>
            </w:r>
          </w:p>
        </w:tc>
        <w:tc>
          <w:tcPr>
            <w:tcW w:w="2126" w:type="dxa"/>
          </w:tcPr>
          <w:p w:rsidR="00902DA7" w:rsidRPr="00F61CFF" w:rsidRDefault="00902DA7" w:rsidP="00902DA7">
            <w:pPr>
              <w:rPr>
                <w:sz w:val="22"/>
                <w:szCs w:val="22"/>
              </w:rPr>
            </w:pPr>
            <w:r w:rsidRPr="00F61CFF">
              <w:rPr>
                <w:sz w:val="22"/>
                <w:szCs w:val="22"/>
              </w:rPr>
              <w:t>КМАФАнМ</w:t>
            </w:r>
          </w:p>
        </w:tc>
        <w:tc>
          <w:tcPr>
            <w:tcW w:w="2268" w:type="dxa"/>
            <w:gridSpan w:val="2"/>
          </w:tcPr>
          <w:p w:rsidR="00902DA7" w:rsidRPr="00F61CFF" w:rsidRDefault="00902DA7" w:rsidP="00902DA7">
            <w:pPr>
              <w:rPr>
                <w:sz w:val="22"/>
                <w:szCs w:val="22"/>
              </w:rPr>
            </w:pPr>
            <w:r w:rsidRPr="00F61CFF">
              <w:rPr>
                <w:sz w:val="22"/>
                <w:szCs w:val="22"/>
              </w:rPr>
              <w:t>(1·10</w:t>
            </w:r>
            <w:r w:rsidRPr="00F61CFF">
              <w:rPr>
                <w:sz w:val="22"/>
                <w:szCs w:val="22"/>
                <w:vertAlign w:val="superscript"/>
              </w:rPr>
              <w:t>2</w:t>
            </w:r>
            <w:r w:rsidRPr="00F61CFF">
              <w:rPr>
                <w:sz w:val="22"/>
                <w:szCs w:val="22"/>
              </w:rPr>
              <w:t>-5·10</w:t>
            </w:r>
            <w:r w:rsidRPr="00F61CFF">
              <w:rPr>
                <w:sz w:val="22"/>
                <w:szCs w:val="22"/>
                <w:vertAlign w:val="superscript"/>
              </w:rPr>
              <w:t>5</w:t>
            </w:r>
            <w:r w:rsidRPr="00F61CFF">
              <w:rPr>
                <w:sz w:val="22"/>
                <w:szCs w:val="22"/>
              </w:rPr>
              <w:t>)</w:t>
            </w:r>
            <w:r w:rsidR="00236297">
              <w:rPr>
                <w:sz w:val="22"/>
                <w:szCs w:val="22"/>
              </w:rPr>
              <w:t xml:space="preserve"> </w:t>
            </w:r>
            <w:r w:rsidRPr="00F61CFF">
              <w:rPr>
                <w:sz w:val="22"/>
                <w:szCs w:val="22"/>
              </w:rPr>
              <w:t>КОЕ/г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БГКП (колиформы)</w:t>
            </w:r>
          </w:p>
        </w:tc>
        <w:tc>
          <w:tcPr>
            <w:tcW w:w="2268" w:type="dxa"/>
            <w:gridSpan w:val="2"/>
          </w:tcPr>
          <w:p w:rsidR="00902DA7" w:rsidRPr="00F61CFF" w:rsidRDefault="00902DA7" w:rsidP="00902DA7">
            <w:pPr>
              <w:rPr>
                <w:sz w:val="22"/>
                <w:szCs w:val="22"/>
              </w:rPr>
            </w:pPr>
            <w:r w:rsidRPr="00F61CFF">
              <w:rPr>
                <w:sz w:val="22"/>
                <w:szCs w:val="22"/>
              </w:rPr>
              <w:t>(0,001-10,0) 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lang w:val="en-US"/>
              </w:rPr>
            </w:pPr>
            <w:r w:rsidRPr="00F61CFF">
              <w:rPr>
                <w:sz w:val="22"/>
                <w:szCs w:val="22"/>
              </w:rPr>
              <w:t>Е. с</w:t>
            </w:r>
            <w:r w:rsidRPr="00F61CFF">
              <w:rPr>
                <w:sz w:val="22"/>
                <w:szCs w:val="22"/>
                <w:lang w:val="en-US"/>
              </w:rPr>
              <w:t>oli</w:t>
            </w:r>
          </w:p>
        </w:tc>
        <w:tc>
          <w:tcPr>
            <w:tcW w:w="2268" w:type="dxa"/>
            <w:gridSpan w:val="2"/>
          </w:tcPr>
          <w:p w:rsidR="00902DA7" w:rsidRPr="00F61CFF" w:rsidRDefault="00902DA7" w:rsidP="00902DA7">
            <w:pPr>
              <w:rPr>
                <w:sz w:val="22"/>
                <w:szCs w:val="22"/>
              </w:rPr>
            </w:pPr>
            <w:r w:rsidRPr="00F61CFF">
              <w:rPr>
                <w:sz w:val="22"/>
                <w:szCs w:val="22"/>
              </w:rPr>
              <w:t>10,0 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proofErr w:type="gramStart"/>
            <w:r w:rsidRPr="00F61CFF">
              <w:rPr>
                <w:sz w:val="22"/>
                <w:szCs w:val="22"/>
                <w:lang w:val="en-US"/>
              </w:rPr>
              <w:t>S.aureus</w:t>
            </w:r>
            <w:proofErr w:type="gramEnd"/>
          </w:p>
        </w:tc>
        <w:tc>
          <w:tcPr>
            <w:tcW w:w="2268" w:type="dxa"/>
            <w:gridSpan w:val="2"/>
          </w:tcPr>
          <w:p w:rsidR="00902DA7" w:rsidRPr="00F61CFF" w:rsidRDefault="00902DA7" w:rsidP="00902DA7">
            <w:pPr>
              <w:rPr>
                <w:sz w:val="22"/>
                <w:szCs w:val="22"/>
              </w:rPr>
            </w:pPr>
            <w:r w:rsidRPr="00F61CFF">
              <w:rPr>
                <w:sz w:val="22"/>
                <w:szCs w:val="22"/>
              </w:rPr>
              <w:t>(0,01-10,0) 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lang w:val="en-US"/>
              </w:rPr>
            </w:pPr>
            <w:proofErr w:type="gramStart"/>
            <w:r w:rsidRPr="00F61CFF">
              <w:rPr>
                <w:sz w:val="22"/>
                <w:szCs w:val="22"/>
                <w:lang w:val="en-US"/>
              </w:rPr>
              <w:t>B.cereus</w:t>
            </w:r>
            <w:proofErr w:type="gramEnd"/>
          </w:p>
        </w:tc>
        <w:tc>
          <w:tcPr>
            <w:tcW w:w="2268" w:type="dxa"/>
            <w:gridSpan w:val="2"/>
          </w:tcPr>
          <w:p w:rsidR="00902DA7" w:rsidRPr="00F61CFF" w:rsidRDefault="00902DA7" w:rsidP="00902DA7">
            <w:pPr>
              <w:rPr>
                <w:sz w:val="22"/>
                <w:szCs w:val="22"/>
              </w:rPr>
            </w:pPr>
            <w:r w:rsidRPr="00F61CFF">
              <w:rPr>
                <w:sz w:val="22"/>
                <w:szCs w:val="22"/>
              </w:rPr>
              <w:t>1,0 КОЕ/г (см</w:t>
            </w:r>
            <w:r w:rsidRPr="00F61CFF">
              <w:rPr>
                <w:sz w:val="22"/>
                <w:szCs w:val="22"/>
                <w:vertAlign w:val="superscript"/>
              </w:rPr>
              <w:t>3</w:t>
            </w:r>
            <w:r w:rsidRPr="00F61CFF">
              <w:rPr>
                <w:sz w:val="22"/>
                <w:szCs w:val="22"/>
              </w:rPr>
              <w:t>);</w:t>
            </w:r>
          </w:p>
          <w:p w:rsidR="00902DA7" w:rsidRPr="00F61CFF" w:rsidRDefault="00902DA7" w:rsidP="00902DA7">
            <w:pPr>
              <w:rPr>
                <w:sz w:val="22"/>
                <w:szCs w:val="22"/>
              </w:rPr>
            </w:pPr>
            <w:r w:rsidRPr="00F61CFF">
              <w:rPr>
                <w:sz w:val="22"/>
                <w:szCs w:val="22"/>
              </w:rPr>
              <w:t>(10-200) КОЕ/г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Бактерии рода </w:t>
            </w:r>
            <w:r w:rsidRPr="00F61CFF">
              <w:rPr>
                <w:sz w:val="22"/>
                <w:szCs w:val="22"/>
                <w:lang w:val="en-US"/>
              </w:rPr>
              <w:t>Salmonella</w:t>
            </w:r>
            <w:r w:rsidRPr="00F61CFF">
              <w:rPr>
                <w:sz w:val="22"/>
                <w:szCs w:val="22"/>
              </w:rPr>
              <w:t xml:space="preserve"> (патогенные микроорганизмы)</w:t>
            </w:r>
          </w:p>
        </w:tc>
        <w:tc>
          <w:tcPr>
            <w:tcW w:w="2268" w:type="dxa"/>
            <w:gridSpan w:val="2"/>
          </w:tcPr>
          <w:p w:rsidR="00902DA7" w:rsidRPr="00F61CFF" w:rsidRDefault="00902DA7" w:rsidP="00902DA7">
            <w:pPr>
              <w:rPr>
                <w:sz w:val="22"/>
                <w:szCs w:val="22"/>
              </w:rPr>
            </w:pPr>
            <w:r w:rsidRPr="00F61CFF">
              <w:rPr>
                <w:sz w:val="22"/>
                <w:szCs w:val="22"/>
              </w:rPr>
              <w:t>(25-100) 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Энтерококки</w:t>
            </w:r>
          </w:p>
        </w:tc>
        <w:tc>
          <w:tcPr>
            <w:tcW w:w="2268" w:type="dxa"/>
            <w:gridSpan w:val="2"/>
          </w:tcPr>
          <w:p w:rsidR="00902DA7" w:rsidRPr="00F61CFF" w:rsidRDefault="00902DA7" w:rsidP="00902DA7">
            <w:pPr>
              <w:rPr>
                <w:sz w:val="22"/>
                <w:szCs w:val="22"/>
              </w:rPr>
            </w:pPr>
            <w:r w:rsidRPr="00F61CFF">
              <w:rPr>
                <w:sz w:val="22"/>
                <w:szCs w:val="22"/>
              </w:rPr>
              <w:t>(1·10</w:t>
            </w:r>
            <w:r w:rsidRPr="00F61CFF">
              <w:rPr>
                <w:sz w:val="22"/>
                <w:szCs w:val="22"/>
                <w:vertAlign w:val="superscript"/>
              </w:rPr>
              <w:t>3</w:t>
            </w:r>
            <w:r w:rsidR="00236297">
              <w:rPr>
                <w:sz w:val="22"/>
                <w:szCs w:val="22"/>
                <w:vertAlign w:val="superscript"/>
              </w:rPr>
              <w:t xml:space="preserve"> </w:t>
            </w:r>
            <w:r w:rsidRPr="00F61CFF">
              <w:rPr>
                <w:sz w:val="22"/>
                <w:szCs w:val="22"/>
              </w:rPr>
              <w:t>-</w:t>
            </w:r>
            <w:r w:rsidR="00236297">
              <w:rPr>
                <w:sz w:val="22"/>
                <w:szCs w:val="22"/>
              </w:rPr>
              <w:t xml:space="preserve"> </w:t>
            </w:r>
            <w:r w:rsidRPr="00F61CFF">
              <w:rPr>
                <w:sz w:val="22"/>
                <w:szCs w:val="22"/>
              </w:rPr>
              <w:t>2·10</w:t>
            </w:r>
            <w:r w:rsidRPr="00F61CFF">
              <w:rPr>
                <w:sz w:val="22"/>
                <w:szCs w:val="22"/>
                <w:vertAlign w:val="superscript"/>
              </w:rPr>
              <w:t>3</w:t>
            </w:r>
            <w:r w:rsidRPr="00F61CFF">
              <w:rPr>
                <w:sz w:val="22"/>
                <w:szCs w:val="22"/>
              </w:rPr>
              <w:t>)</w:t>
            </w:r>
            <w:r w:rsidR="00236297">
              <w:rPr>
                <w:sz w:val="22"/>
                <w:szCs w:val="22"/>
              </w:rPr>
              <w:t xml:space="preserve"> </w:t>
            </w:r>
            <w:r w:rsidRPr="00F61CFF">
              <w:rPr>
                <w:sz w:val="22"/>
                <w:szCs w:val="22"/>
              </w:rPr>
              <w:t>КОЕ/г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Плесени</w:t>
            </w:r>
          </w:p>
        </w:tc>
        <w:tc>
          <w:tcPr>
            <w:tcW w:w="2268" w:type="dxa"/>
            <w:gridSpan w:val="2"/>
          </w:tcPr>
          <w:p w:rsidR="00902DA7" w:rsidRPr="00F61CFF" w:rsidRDefault="00902DA7" w:rsidP="00902DA7">
            <w:pPr>
              <w:rPr>
                <w:sz w:val="22"/>
                <w:szCs w:val="22"/>
              </w:rPr>
            </w:pPr>
            <w:r w:rsidRPr="00F61CFF">
              <w:rPr>
                <w:sz w:val="22"/>
                <w:szCs w:val="22"/>
              </w:rPr>
              <w:t>(50-250) КОЕ/г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Дрожжи</w:t>
            </w:r>
          </w:p>
        </w:tc>
        <w:tc>
          <w:tcPr>
            <w:tcW w:w="2268" w:type="dxa"/>
            <w:gridSpan w:val="2"/>
          </w:tcPr>
          <w:p w:rsidR="00902DA7" w:rsidRPr="00F61CFF" w:rsidRDefault="00902DA7" w:rsidP="00902DA7">
            <w:pPr>
              <w:rPr>
                <w:sz w:val="22"/>
                <w:szCs w:val="22"/>
              </w:rPr>
            </w:pPr>
            <w:r w:rsidRPr="00F61CFF">
              <w:rPr>
                <w:sz w:val="22"/>
                <w:szCs w:val="22"/>
              </w:rPr>
              <w:t>(10-100) КОЕ/г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Ацидофильные бактерии</w:t>
            </w:r>
          </w:p>
        </w:tc>
        <w:tc>
          <w:tcPr>
            <w:tcW w:w="2268" w:type="dxa"/>
            <w:gridSpan w:val="2"/>
          </w:tcPr>
          <w:p w:rsidR="00902DA7" w:rsidRPr="00F61CFF" w:rsidRDefault="00902DA7" w:rsidP="00902DA7">
            <w:pPr>
              <w:rPr>
                <w:sz w:val="22"/>
                <w:szCs w:val="22"/>
              </w:rPr>
            </w:pPr>
            <w:r w:rsidRPr="00F61CFF">
              <w:rPr>
                <w:sz w:val="22"/>
                <w:szCs w:val="22"/>
              </w:rPr>
              <w:t>(1·10</w:t>
            </w:r>
            <w:r w:rsidRPr="00F61CFF">
              <w:rPr>
                <w:sz w:val="22"/>
                <w:szCs w:val="22"/>
                <w:vertAlign w:val="superscript"/>
              </w:rPr>
              <w:t>3</w:t>
            </w:r>
            <w:r w:rsidRPr="00F61CFF">
              <w:rPr>
                <w:sz w:val="22"/>
                <w:szCs w:val="22"/>
              </w:rPr>
              <w:t>-1·10</w:t>
            </w:r>
            <w:r w:rsidRPr="00F61CFF">
              <w:rPr>
                <w:sz w:val="22"/>
                <w:szCs w:val="22"/>
                <w:vertAlign w:val="superscript"/>
              </w:rPr>
              <w:t>8</w:t>
            </w:r>
            <w:r w:rsidRPr="00F61CFF">
              <w:rPr>
                <w:sz w:val="22"/>
                <w:szCs w:val="22"/>
              </w:rPr>
              <w:t>)</w:t>
            </w:r>
            <w:r w:rsidR="00236297">
              <w:rPr>
                <w:sz w:val="22"/>
                <w:szCs w:val="22"/>
              </w:rPr>
              <w:t xml:space="preserve"> </w:t>
            </w:r>
            <w:r w:rsidRPr="00F61CFF">
              <w:rPr>
                <w:sz w:val="22"/>
                <w:szCs w:val="22"/>
              </w:rPr>
              <w:t>КОЕ/г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Бифидобактерии</w:t>
            </w:r>
          </w:p>
        </w:tc>
        <w:tc>
          <w:tcPr>
            <w:tcW w:w="2268" w:type="dxa"/>
            <w:gridSpan w:val="2"/>
          </w:tcPr>
          <w:p w:rsidR="00902DA7" w:rsidRPr="00F61CFF" w:rsidRDefault="00902DA7" w:rsidP="00902DA7">
            <w:pPr>
              <w:rPr>
                <w:sz w:val="22"/>
                <w:szCs w:val="22"/>
              </w:rPr>
            </w:pPr>
            <w:r w:rsidRPr="00F61CFF">
              <w:rPr>
                <w:sz w:val="22"/>
                <w:szCs w:val="22"/>
              </w:rPr>
              <w:t>(1·10</w:t>
            </w:r>
            <w:r w:rsidRPr="00F61CFF">
              <w:rPr>
                <w:sz w:val="22"/>
                <w:szCs w:val="22"/>
                <w:vertAlign w:val="superscript"/>
              </w:rPr>
              <w:t>3</w:t>
            </w:r>
            <w:r w:rsidRPr="00F61CFF">
              <w:rPr>
                <w:sz w:val="22"/>
                <w:szCs w:val="22"/>
              </w:rPr>
              <w:t>-1·10</w:t>
            </w:r>
            <w:r w:rsidRPr="00F61CFF">
              <w:rPr>
                <w:sz w:val="22"/>
                <w:szCs w:val="22"/>
                <w:vertAlign w:val="superscript"/>
              </w:rPr>
              <w:t>8</w:t>
            </w:r>
            <w:r w:rsidRPr="00F61CFF">
              <w:rPr>
                <w:sz w:val="22"/>
                <w:szCs w:val="22"/>
              </w:rPr>
              <w:t>)</w:t>
            </w:r>
            <w:r w:rsidR="00236297">
              <w:rPr>
                <w:sz w:val="22"/>
                <w:szCs w:val="22"/>
              </w:rPr>
              <w:t xml:space="preserve"> </w:t>
            </w:r>
            <w:r w:rsidRPr="00F61CFF">
              <w:rPr>
                <w:sz w:val="22"/>
                <w:szCs w:val="22"/>
              </w:rPr>
              <w:t>КОЕ/г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Микро</w:t>
            </w:r>
            <w:r w:rsidR="00236297">
              <w:rPr>
                <w:sz w:val="22"/>
                <w:szCs w:val="22"/>
              </w:rPr>
              <w:t>-</w:t>
            </w:r>
            <w:r w:rsidRPr="00F61CFF">
              <w:rPr>
                <w:sz w:val="22"/>
                <w:szCs w:val="22"/>
              </w:rPr>
              <w:t>скопирование</w:t>
            </w:r>
          </w:p>
        </w:tc>
        <w:tc>
          <w:tcPr>
            <w:tcW w:w="2268" w:type="dxa"/>
            <w:gridSpan w:val="2"/>
          </w:tcPr>
          <w:p w:rsidR="00902DA7" w:rsidRPr="00F61CFF" w:rsidRDefault="00902DA7" w:rsidP="00902DA7">
            <w:pPr>
              <w:rPr>
                <w:sz w:val="22"/>
                <w:szCs w:val="22"/>
              </w:rPr>
            </w:pP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Промышленная стерильность</w:t>
            </w:r>
          </w:p>
        </w:tc>
        <w:tc>
          <w:tcPr>
            <w:tcW w:w="2268" w:type="dxa"/>
            <w:gridSpan w:val="2"/>
          </w:tcPr>
          <w:p w:rsidR="00902DA7" w:rsidRPr="00F61CFF" w:rsidRDefault="00902DA7" w:rsidP="00902DA7">
            <w:pPr>
              <w:rPr>
                <w:sz w:val="22"/>
                <w:szCs w:val="22"/>
              </w:rPr>
            </w:pPr>
            <w:r w:rsidRPr="00F61CFF">
              <w:rPr>
                <w:sz w:val="22"/>
                <w:szCs w:val="22"/>
              </w:rPr>
              <w:t>1,0 г (см</w:t>
            </w:r>
            <w:r w:rsidRPr="00F61CFF">
              <w:rPr>
                <w:sz w:val="22"/>
                <w:szCs w:val="22"/>
                <w:vertAlign w:val="superscript"/>
              </w:rPr>
              <w:t>3</w:t>
            </w:r>
            <w:r w:rsidRPr="00F61CFF">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ГОСТ 30705</w:t>
            </w:r>
          </w:p>
        </w:tc>
        <w:tc>
          <w:tcPr>
            <w:tcW w:w="3828" w:type="dxa"/>
            <w:vMerge w:val="restart"/>
          </w:tcPr>
          <w:p w:rsidR="00902DA7" w:rsidRPr="00F61CFF" w:rsidRDefault="00902DA7" w:rsidP="00902DA7">
            <w:pPr>
              <w:rPr>
                <w:sz w:val="22"/>
                <w:szCs w:val="22"/>
              </w:rPr>
            </w:pPr>
            <w:r w:rsidRPr="00F61CFF">
              <w:rPr>
                <w:color w:val="000000"/>
                <w:sz w:val="22"/>
                <w:szCs w:val="22"/>
                <w:lang w:eastAsia="en-US"/>
              </w:rPr>
              <w:t>Продукты молочные д</w:t>
            </w:r>
            <w:r w:rsidR="00236297">
              <w:rPr>
                <w:color w:val="000000"/>
                <w:sz w:val="22"/>
                <w:szCs w:val="22"/>
                <w:lang w:eastAsia="en-US"/>
              </w:rPr>
              <w:t>ля детского питания</w:t>
            </w:r>
          </w:p>
          <w:p w:rsidR="00902DA7" w:rsidRPr="00F61CFF" w:rsidRDefault="00902DA7" w:rsidP="00902DA7">
            <w:pPr>
              <w:rPr>
                <w:sz w:val="22"/>
                <w:szCs w:val="22"/>
              </w:rPr>
            </w:pPr>
          </w:p>
        </w:tc>
        <w:tc>
          <w:tcPr>
            <w:tcW w:w="1701" w:type="dxa"/>
            <w:vMerge w:val="restart"/>
          </w:tcPr>
          <w:p w:rsidR="00902DA7" w:rsidRPr="00F61CFF" w:rsidRDefault="00902DA7" w:rsidP="00902DA7">
            <w:pPr>
              <w:rPr>
                <w:sz w:val="22"/>
                <w:szCs w:val="22"/>
              </w:rPr>
            </w:pPr>
            <w:r>
              <w:rPr>
                <w:color w:val="333333"/>
                <w:sz w:val="22"/>
                <w:szCs w:val="22"/>
                <w:shd w:val="clear" w:color="auto" w:fill="FFFFFF"/>
              </w:rPr>
              <w:t>10.86.10</w:t>
            </w:r>
          </w:p>
        </w:tc>
        <w:tc>
          <w:tcPr>
            <w:tcW w:w="1701" w:type="dxa"/>
            <w:vMerge w:val="restart"/>
          </w:tcPr>
          <w:p w:rsidR="00902DA7" w:rsidRPr="00F61CFF" w:rsidRDefault="00902DA7" w:rsidP="00902DA7">
            <w:pPr>
              <w:rPr>
                <w:sz w:val="22"/>
                <w:szCs w:val="22"/>
              </w:rPr>
            </w:pPr>
            <w:r>
              <w:rPr>
                <w:color w:val="000000"/>
                <w:sz w:val="22"/>
                <w:szCs w:val="22"/>
                <w:shd w:val="clear" w:color="auto" w:fill="FFFFFF"/>
              </w:rPr>
              <w:t xml:space="preserve">1901 </w:t>
            </w:r>
          </w:p>
        </w:tc>
        <w:tc>
          <w:tcPr>
            <w:tcW w:w="2126" w:type="dxa"/>
          </w:tcPr>
          <w:p w:rsidR="00902DA7" w:rsidRPr="00F61CFF" w:rsidRDefault="00902DA7" w:rsidP="00902DA7">
            <w:pPr>
              <w:rPr>
                <w:sz w:val="22"/>
                <w:szCs w:val="22"/>
              </w:rPr>
            </w:pPr>
            <w:r w:rsidRPr="00F61CFF">
              <w:rPr>
                <w:sz w:val="22"/>
                <w:szCs w:val="22"/>
              </w:rPr>
              <w:t>КМАФАнМ</w:t>
            </w:r>
          </w:p>
        </w:tc>
        <w:tc>
          <w:tcPr>
            <w:tcW w:w="2268" w:type="dxa"/>
            <w:gridSpan w:val="2"/>
          </w:tcPr>
          <w:p w:rsidR="00902DA7" w:rsidRPr="00F61CFF" w:rsidRDefault="00902DA7" w:rsidP="00902DA7">
            <w:pPr>
              <w:rPr>
                <w:sz w:val="22"/>
                <w:szCs w:val="22"/>
              </w:rPr>
            </w:pPr>
            <w:r w:rsidRPr="00F61CFF">
              <w:rPr>
                <w:sz w:val="22"/>
                <w:szCs w:val="22"/>
              </w:rPr>
              <w:t>(1·10</w:t>
            </w:r>
            <w:r w:rsidRPr="00F61CFF">
              <w:rPr>
                <w:sz w:val="22"/>
                <w:szCs w:val="22"/>
                <w:vertAlign w:val="superscript"/>
              </w:rPr>
              <w:t>2</w:t>
            </w:r>
            <w:r w:rsidRPr="00F61CFF">
              <w:rPr>
                <w:sz w:val="22"/>
                <w:szCs w:val="22"/>
              </w:rPr>
              <w:t>-5·10</w:t>
            </w:r>
            <w:r w:rsidRPr="00F61CFF">
              <w:rPr>
                <w:sz w:val="22"/>
                <w:szCs w:val="22"/>
                <w:vertAlign w:val="superscript"/>
              </w:rPr>
              <w:t>4</w:t>
            </w:r>
            <w:r w:rsidRPr="00F61CFF">
              <w:rPr>
                <w:sz w:val="22"/>
                <w:szCs w:val="22"/>
              </w:rPr>
              <w:t>)</w:t>
            </w:r>
            <w:r w:rsidR="00236297">
              <w:rPr>
                <w:sz w:val="22"/>
                <w:szCs w:val="22"/>
              </w:rPr>
              <w:t xml:space="preserve"> </w:t>
            </w:r>
            <w:r w:rsidRPr="00F61CFF">
              <w:rPr>
                <w:sz w:val="22"/>
                <w:szCs w:val="22"/>
              </w:rPr>
              <w:t>КОЕ/г (см</w:t>
            </w:r>
            <w:r w:rsidRPr="00F61CFF">
              <w:rPr>
                <w:sz w:val="22"/>
                <w:szCs w:val="22"/>
                <w:vertAlign w:val="superscript"/>
              </w:rPr>
              <w:t>3</w:t>
            </w:r>
            <w:r w:rsidRPr="00F61CFF">
              <w:rPr>
                <w:sz w:val="22"/>
                <w:szCs w:val="22"/>
              </w:rPr>
              <w:t>)</w:t>
            </w:r>
          </w:p>
        </w:tc>
      </w:tr>
      <w:tr w:rsidR="00902DA7" w:rsidRPr="00F61CFF" w:rsidTr="00CC6485">
        <w:tc>
          <w:tcPr>
            <w:tcW w:w="694" w:type="dxa"/>
            <w:vMerge w:val="restart"/>
          </w:tcPr>
          <w:p w:rsidR="00902DA7" w:rsidRPr="003C79E5" w:rsidRDefault="00902DA7" w:rsidP="00902DA7">
            <w:pPr>
              <w:pStyle w:val="a7"/>
              <w:numPr>
                <w:ilvl w:val="0"/>
                <w:numId w:val="12"/>
              </w:numPr>
              <w:rPr>
                <w:sz w:val="22"/>
                <w:szCs w:val="22"/>
              </w:rPr>
            </w:pPr>
          </w:p>
        </w:tc>
        <w:tc>
          <w:tcPr>
            <w:tcW w:w="2922" w:type="dxa"/>
            <w:vMerge w:val="restart"/>
          </w:tcPr>
          <w:p w:rsidR="00902DA7" w:rsidRPr="00F61CFF" w:rsidRDefault="00902DA7" w:rsidP="00902DA7">
            <w:pPr>
              <w:autoSpaceDE w:val="0"/>
              <w:autoSpaceDN w:val="0"/>
              <w:adjustRightInd w:val="0"/>
              <w:rPr>
                <w:sz w:val="22"/>
                <w:szCs w:val="22"/>
              </w:rPr>
            </w:pPr>
            <w:r w:rsidRPr="00F61CFF">
              <w:rPr>
                <w:sz w:val="22"/>
                <w:szCs w:val="22"/>
              </w:rPr>
              <w:t>ГОСТ 30706</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Плесени</w:t>
            </w:r>
          </w:p>
        </w:tc>
        <w:tc>
          <w:tcPr>
            <w:tcW w:w="2268" w:type="dxa"/>
            <w:gridSpan w:val="2"/>
          </w:tcPr>
          <w:p w:rsidR="00902DA7" w:rsidRPr="00F61CFF" w:rsidRDefault="00902DA7" w:rsidP="00902DA7">
            <w:pPr>
              <w:rPr>
                <w:sz w:val="22"/>
                <w:szCs w:val="22"/>
              </w:rPr>
            </w:pPr>
            <w:r w:rsidRPr="00F61CFF">
              <w:rPr>
                <w:sz w:val="22"/>
                <w:szCs w:val="22"/>
              </w:rPr>
              <w:t>(50-250) КОЕ/г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Дрожжи</w:t>
            </w:r>
          </w:p>
        </w:tc>
        <w:tc>
          <w:tcPr>
            <w:tcW w:w="2268" w:type="dxa"/>
            <w:gridSpan w:val="2"/>
          </w:tcPr>
          <w:p w:rsidR="00902DA7" w:rsidRPr="00F61CFF" w:rsidRDefault="00902DA7" w:rsidP="00902DA7">
            <w:pPr>
              <w:rPr>
                <w:sz w:val="22"/>
                <w:szCs w:val="22"/>
              </w:rPr>
            </w:pPr>
            <w:r w:rsidRPr="00F61CFF">
              <w:rPr>
                <w:sz w:val="22"/>
                <w:szCs w:val="22"/>
              </w:rPr>
              <w:t>(50-100) КОЕ/г (см</w:t>
            </w:r>
            <w:r w:rsidRPr="00F61CFF">
              <w:rPr>
                <w:sz w:val="22"/>
                <w:szCs w:val="22"/>
                <w:vertAlign w:val="superscript"/>
              </w:rPr>
              <w:t>3</w:t>
            </w:r>
            <w:r w:rsidRPr="00F61CFF">
              <w:rPr>
                <w:sz w:val="22"/>
                <w:szCs w:val="22"/>
              </w:rPr>
              <w:t>)</w:t>
            </w:r>
          </w:p>
        </w:tc>
      </w:tr>
      <w:tr w:rsidR="00902DA7" w:rsidRPr="00F61CFF" w:rsidTr="00CC6485">
        <w:tc>
          <w:tcPr>
            <w:tcW w:w="694" w:type="dxa"/>
            <w:vMerge w:val="restart"/>
          </w:tcPr>
          <w:p w:rsidR="00902DA7" w:rsidRPr="00F61CFF" w:rsidRDefault="00902DA7" w:rsidP="00902DA7">
            <w:pPr>
              <w:pStyle w:val="a7"/>
              <w:numPr>
                <w:ilvl w:val="0"/>
                <w:numId w:val="12"/>
              </w:numPr>
            </w:pPr>
          </w:p>
        </w:tc>
        <w:tc>
          <w:tcPr>
            <w:tcW w:w="2922" w:type="dxa"/>
            <w:vMerge w:val="restart"/>
          </w:tcPr>
          <w:p w:rsidR="00902DA7" w:rsidRPr="00F61CFF" w:rsidRDefault="00902DA7" w:rsidP="00902DA7">
            <w:pPr>
              <w:autoSpaceDE w:val="0"/>
              <w:autoSpaceDN w:val="0"/>
              <w:adjustRightInd w:val="0"/>
              <w:rPr>
                <w:highlight w:val="red"/>
              </w:rPr>
            </w:pPr>
            <w:r w:rsidRPr="00F61CFF">
              <w:rPr>
                <w:sz w:val="22"/>
                <w:szCs w:val="22"/>
              </w:rPr>
              <w:t>МУ 2.1.4.1184-03 приложения 7; 8; 9; 10; 13; 14</w:t>
            </w:r>
            <w:r w:rsidRPr="00F61CFF">
              <w:rPr>
                <w:b/>
                <w:sz w:val="22"/>
                <w:szCs w:val="22"/>
              </w:rPr>
              <w:t xml:space="preserve"> </w:t>
            </w:r>
          </w:p>
        </w:tc>
        <w:tc>
          <w:tcPr>
            <w:tcW w:w="3828" w:type="dxa"/>
            <w:vMerge w:val="restart"/>
          </w:tcPr>
          <w:p w:rsidR="00902DA7" w:rsidRPr="00F61CFF" w:rsidRDefault="00236297" w:rsidP="00902DA7">
            <w:pPr>
              <w:rPr>
                <w:color w:val="000000"/>
                <w:lang w:eastAsia="en-US"/>
              </w:rPr>
            </w:pPr>
            <w:proofErr w:type="gramStart"/>
            <w:r>
              <w:rPr>
                <w:color w:val="000000"/>
                <w:sz w:val="22"/>
                <w:szCs w:val="22"/>
                <w:lang w:eastAsia="en-US"/>
              </w:rPr>
              <w:t>Вода</w:t>
            </w:r>
            <w:proofErr w:type="gramEnd"/>
            <w:r>
              <w:rPr>
                <w:color w:val="000000"/>
                <w:sz w:val="22"/>
                <w:szCs w:val="22"/>
                <w:lang w:eastAsia="en-US"/>
              </w:rPr>
              <w:t xml:space="preserve"> расфасованная в емкости</w:t>
            </w:r>
          </w:p>
        </w:tc>
        <w:tc>
          <w:tcPr>
            <w:tcW w:w="1701" w:type="dxa"/>
            <w:vMerge w:val="restart"/>
          </w:tcPr>
          <w:p w:rsidR="00902DA7" w:rsidRPr="00F61CFF" w:rsidRDefault="00902DA7" w:rsidP="00902DA7">
            <w:pPr>
              <w:pStyle w:val="3"/>
              <w:spacing w:before="0"/>
              <w:rPr>
                <w:rFonts w:ascii="Times New Roman" w:hAnsi="Times New Roman"/>
                <w:b w:val="0"/>
                <w:color w:val="auto"/>
                <w:sz w:val="22"/>
                <w:szCs w:val="22"/>
                <w:shd w:val="clear" w:color="auto" w:fill="FFFFFF"/>
              </w:rPr>
            </w:pPr>
            <w:r>
              <w:rPr>
                <w:rFonts w:ascii="Times New Roman" w:hAnsi="Times New Roman"/>
                <w:b w:val="0"/>
                <w:color w:val="auto"/>
                <w:sz w:val="22"/>
                <w:szCs w:val="22"/>
                <w:shd w:val="clear" w:color="auto" w:fill="FFFFFF"/>
              </w:rPr>
              <w:t>36.00.11</w:t>
            </w:r>
          </w:p>
          <w:p w:rsidR="00902DA7" w:rsidRPr="00F61CFF" w:rsidRDefault="00902DA7" w:rsidP="00902DA7">
            <w:pPr>
              <w:pStyle w:val="3"/>
              <w:spacing w:before="0"/>
              <w:rPr>
                <w:rFonts w:ascii="Times New Roman" w:hAnsi="Times New Roman"/>
                <w:b w:val="0"/>
                <w:color w:val="auto"/>
                <w:sz w:val="22"/>
                <w:szCs w:val="22"/>
              </w:rPr>
            </w:pPr>
            <w:r>
              <w:rPr>
                <w:rFonts w:ascii="Times New Roman" w:hAnsi="Times New Roman"/>
                <w:b w:val="0"/>
                <w:color w:val="auto"/>
                <w:sz w:val="22"/>
                <w:szCs w:val="22"/>
              </w:rPr>
              <w:t>11.07.11</w:t>
            </w:r>
          </w:p>
          <w:p w:rsidR="00902DA7" w:rsidRPr="00F61CFF" w:rsidRDefault="00902DA7" w:rsidP="00902DA7">
            <w:pPr>
              <w:pStyle w:val="3"/>
              <w:spacing w:before="0"/>
            </w:pPr>
          </w:p>
        </w:tc>
        <w:tc>
          <w:tcPr>
            <w:tcW w:w="1701" w:type="dxa"/>
            <w:vMerge w:val="restart"/>
          </w:tcPr>
          <w:p w:rsidR="00902DA7" w:rsidRPr="00F61CFF" w:rsidRDefault="00902DA7" w:rsidP="00902DA7">
            <w:pPr>
              <w:pStyle w:val="11"/>
              <w:spacing w:before="0" w:beforeAutospacing="0" w:after="0" w:afterAutospacing="0"/>
              <w:ind w:left="57" w:right="57"/>
            </w:pPr>
            <w:r>
              <w:rPr>
                <w:sz w:val="22"/>
                <w:szCs w:val="22"/>
              </w:rPr>
              <w:t>2201</w:t>
            </w:r>
          </w:p>
          <w:p w:rsidR="00902DA7" w:rsidRPr="00F61CFF" w:rsidRDefault="00902DA7" w:rsidP="00902DA7">
            <w:pPr>
              <w:pStyle w:val="11"/>
              <w:spacing w:before="0" w:beforeAutospacing="0" w:after="0" w:afterAutospacing="0"/>
              <w:ind w:left="57" w:right="57"/>
            </w:pPr>
          </w:p>
          <w:p w:rsidR="00902DA7" w:rsidRPr="00F61CFF" w:rsidRDefault="00902DA7" w:rsidP="00902DA7"/>
        </w:tc>
        <w:tc>
          <w:tcPr>
            <w:tcW w:w="2126" w:type="dxa"/>
          </w:tcPr>
          <w:p w:rsidR="00902DA7" w:rsidRPr="00F61CFF" w:rsidRDefault="00902DA7" w:rsidP="00902DA7">
            <w:r w:rsidRPr="00F61CFF">
              <w:rPr>
                <w:sz w:val="22"/>
                <w:szCs w:val="22"/>
              </w:rPr>
              <w:t xml:space="preserve">ОМЧ при </w:t>
            </w:r>
            <w:r w:rsidRPr="00F61CFF">
              <w:rPr>
                <w:sz w:val="22"/>
                <w:szCs w:val="22"/>
                <w:lang w:val="en-US"/>
              </w:rPr>
              <w:t>t-</w:t>
            </w:r>
            <w:r w:rsidRPr="00F61CFF">
              <w:rPr>
                <w:sz w:val="22"/>
                <w:szCs w:val="22"/>
              </w:rPr>
              <w:t>22ºС</w:t>
            </w:r>
          </w:p>
        </w:tc>
        <w:tc>
          <w:tcPr>
            <w:tcW w:w="2268" w:type="dxa"/>
            <w:gridSpan w:val="2"/>
          </w:tcPr>
          <w:p w:rsidR="00902DA7" w:rsidRPr="00F61CFF" w:rsidRDefault="00902DA7" w:rsidP="00902DA7">
            <w:r w:rsidRPr="00F61CFF">
              <w:rPr>
                <w:sz w:val="22"/>
                <w:szCs w:val="22"/>
              </w:rPr>
              <w:t>(1-100) КОЕ/мл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F61CFF" w:rsidRDefault="00902DA7" w:rsidP="00902DA7">
            <w:pPr>
              <w:pStyle w:val="a7"/>
              <w:numPr>
                <w:ilvl w:val="0"/>
                <w:numId w:val="12"/>
              </w:numPr>
            </w:pPr>
          </w:p>
        </w:tc>
        <w:tc>
          <w:tcPr>
            <w:tcW w:w="2922" w:type="dxa"/>
            <w:vMerge/>
          </w:tcPr>
          <w:p w:rsidR="00902DA7" w:rsidRPr="00F61CFF" w:rsidRDefault="00902DA7" w:rsidP="00902DA7">
            <w:pPr>
              <w:autoSpaceDE w:val="0"/>
              <w:autoSpaceDN w:val="0"/>
              <w:adjustRightInd w:val="0"/>
              <w:rPr>
                <w:highlight w:val="red"/>
              </w:rPr>
            </w:pPr>
          </w:p>
        </w:tc>
        <w:tc>
          <w:tcPr>
            <w:tcW w:w="3828" w:type="dxa"/>
            <w:vMerge/>
          </w:tcPr>
          <w:p w:rsidR="00902DA7" w:rsidRPr="00F61CFF" w:rsidRDefault="00902DA7" w:rsidP="00902DA7"/>
        </w:tc>
        <w:tc>
          <w:tcPr>
            <w:tcW w:w="1701" w:type="dxa"/>
            <w:vMerge/>
          </w:tcPr>
          <w:p w:rsidR="00902DA7" w:rsidRPr="00F61CFF" w:rsidRDefault="00902DA7" w:rsidP="00902DA7"/>
        </w:tc>
        <w:tc>
          <w:tcPr>
            <w:tcW w:w="1701" w:type="dxa"/>
            <w:vMerge/>
          </w:tcPr>
          <w:p w:rsidR="00902DA7" w:rsidRPr="00F61CFF" w:rsidRDefault="00902DA7" w:rsidP="00902DA7"/>
        </w:tc>
        <w:tc>
          <w:tcPr>
            <w:tcW w:w="2126" w:type="dxa"/>
          </w:tcPr>
          <w:p w:rsidR="00902DA7" w:rsidRPr="00F61CFF" w:rsidRDefault="00902DA7" w:rsidP="00902DA7">
            <w:r w:rsidRPr="00F61CFF">
              <w:rPr>
                <w:sz w:val="22"/>
                <w:szCs w:val="22"/>
              </w:rPr>
              <w:t>Колифаги</w:t>
            </w:r>
          </w:p>
        </w:tc>
        <w:tc>
          <w:tcPr>
            <w:tcW w:w="2268" w:type="dxa"/>
            <w:gridSpan w:val="2"/>
          </w:tcPr>
          <w:p w:rsidR="00902DA7" w:rsidRPr="00F61CFF" w:rsidRDefault="00902DA7" w:rsidP="00902DA7">
            <w:r>
              <w:rPr>
                <w:sz w:val="22"/>
                <w:szCs w:val="22"/>
              </w:rPr>
              <w:t>БОЕ в</w:t>
            </w:r>
            <w:r w:rsidRPr="00F61CFF">
              <w:rPr>
                <w:sz w:val="22"/>
                <w:szCs w:val="22"/>
              </w:rPr>
              <w:t xml:space="preserve"> 1000 мл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F61CFF" w:rsidRDefault="00902DA7" w:rsidP="00902DA7">
            <w:pPr>
              <w:pStyle w:val="a7"/>
              <w:numPr>
                <w:ilvl w:val="0"/>
                <w:numId w:val="12"/>
              </w:numPr>
            </w:pPr>
          </w:p>
        </w:tc>
        <w:tc>
          <w:tcPr>
            <w:tcW w:w="2922" w:type="dxa"/>
            <w:vMerge/>
          </w:tcPr>
          <w:p w:rsidR="00902DA7" w:rsidRPr="00F61CFF" w:rsidRDefault="00902DA7" w:rsidP="00902DA7">
            <w:pPr>
              <w:autoSpaceDE w:val="0"/>
              <w:autoSpaceDN w:val="0"/>
              <w:adjustRightInd w:val="0"/>
              <w:rPr>
                <w:highlight w:val="red"/>
              </w:rPr>
            </w:pPr>
          </w:p>
        </w:tc>
        <w:tc>
          <w:tcPr>
            <w:tcW w:w="3828" w:type="dxa"/>
          </w:tcPr>
          <w:p w:rsidR="00902DA7" w:rsidRPr="00F61CFF" w:rsidRDefault="00902DA7" w:rsidP="00902DA7">
            <w:pPr>
              <w:rPr>
                <w:color w:val="000000"/>
                <w:lang w:eastAsia="en-US"/>
              </w:rPr>
            </w:pPr>
            <w:proofErr w:type="gramStart"/>
            <w:r w:rsidRPr="00F61CFF">
              <w:rPr>
                <w:color w:val="000000"/>
                <w:sz w:val="22"/>
                <w:szCs w:val="22"/>
                <w:lang w:eastAsia="en-US"/>
              </w:rPr>
              <w:t>Вода</w:t>
            </w:r>
            <w:proofErr w:type="gramEnd"/>
            <w:r w:rsidRPr="00F61CFF">
              <w:rPr>
                <w:color w:val="000000"/>
                <w:sz w:val="22"/>
                <w:szCs w:val="22"/>
                <w:lang w:eastAsia="en-US"/>
              </w:rPr>
              <w:t xml:space="preserve"> расфасованная в емкости, смывы с емкостей и укупорочных изделий. Природная мине</w:t>
            </w:r>
            <w:r w:rsidR="00236297">
              <w:rPr>
                <w:color w:val="000000"/>
                <w:sz w:val="22"/>
                <w:szCs w:val="22"/>
                <w:lang w:eastAsia="en-US"/>
              </w:rPr>
              <w:t>ральная вода, кроме упакованной</w:t>
            </w:r>
          </w:p>
        </w:tc>
        <w:tc>
          <w:tcPr>
            <w:tcW w:w="1701" w:type="dxa"/>
            <w:vMerge/>
          </w:tcPr>
          <w:p w:rsidR="00902DA7" w:rsidRPr="00F61CFF" w:rsidRDefault="00902DA7" w:rsidP="00902DA7"/>
        </w:tc>
        <w:tc>
          <w:tcPr>
            <w:tcW w:w="1701" w:type="dxa"/>
            <w:vMerge/>
          </w:tcPr>
          <w:p w:rsidR="00902DA7" w:rsidRPr="00F61CFF" w:rsidRDefault="00902DA7" w:rsidP="00902DA7"/>
        </w:tc>
        <w:tc>
          <w:tcPr>
            <w:tcW w:w="2126" w:type="dxa"/>
          </w:tcPr>
          <w:p w:rsidR="00902DA7" w:rsidRPr="00F61CFF" w:rsidRDefault="00902DA7" w:rsidP="00902DA7">
            <w:r w:rsidRPr="00F61CFF">
              <w:rPr>
                <w:sz w:val="22"/>
                <w:szCs w:val="22"/>
              </w:rPr>
              <w:t xml:space="preserve">ОМЧ при </w:t>
            </w:r>
            <w:r w:rsidRPr="00F61CFF">
              <w:rPr>
                <w:sz w:val="22"/>
                <w:szCs w:val="22"/>
                <w:lang w:val="en-US"/>
              </w:rPr>
              <w:t>t</w:t>
            </w:r>
            <w:r w:rsidRPr="00F61CFF">
              <w:rPr>
                <w:sz w:val="22"/>
                <w:szCs w:val="22"/>
              </w:rPr>
              <w:t xml:space="preserve">-37ºС </w:t>
            </w:r>
          </w:p>
        </w:tc>
        <w:tc>
          <w:tcPr>
            <w:tcW w:w="2268" w:type="dxa"/>
            <w:gridSpan w:val="2"/>
          </w:tcPr>
          <w:p w:rsidR="00902DA7" w:rsidRPr="00F61CFF" w:rsidRDefault="00902DA7" w:rsidP="00902DA7">
            <w:r w:rsidRPr="00F61CFF">
              <w:rPr>
                <w:sz w:val="22"/>
                <w:szCs w:val="22"/>
              </w:rPr>
              <w:t>(1-20) КОЕ/мл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F61CFF" w:rsidRDefault="00902DA7" w:rsidP="00902DA7">
            <w:pPr>
              <w:pStyle w:val="a7"/>
              <w:numPr>
                <w:ilvl w:val="0"/>
                <w:numId w:val="12"/>
              </w:numPr>
            </w:pPr>
          </w:p>
        </w:tc>
        <w:tc>
          <w:tcPr>
            <w:tcW w:w="2922" w:type="dxa"/>
            <w:vMerge/>
          </w:tcPr>
          <w:p w:rsidR="00902DA7" w:rsidRPr="00F61CFF" w:rsidRDefault="00902DA7" w:rsidP="00902DA7">
            <w:pPr>
              <w:autoSpaceDE w:val="0"/>
              <w:autoSpaceDN w:val="0"/>
              <w:adjustRightInd w:val="0"/>
              <w:rPr>
                <w:highlight w:val="red"/>
              </w:rPr>
            </w:pPr>
          </w:p>
        </w:tc>
        <w:tc>
          <w:tcPr>
            <w:tcW w:w="3828" w:type="dxa"/>
          </w:tcPr>
          <w:p w:rsidR="00902DA7" w:rsidRPr="00F61CFF" w:rsidRDefault="00902DA7" w:rsidP="00902DA7">
            <w:proofErr w:type="gramStart"/>
            <w:r w:rsidRPr="00F61CFF">
              <w:rPr>
                <w:color w:val="000000"/>
                <w:sz w:val="22"/>
                <w:szCs w:val="22"/>
                <w:lang w:eastAsia="en-US"/>
              </w:rPr>
              <w:t>Вода</w:t>
            </w:r>
            <w:proofErr w:type="gramEnd"/>
            <w:r w:rsidRPr="00F61CFF">
              <w:rPr>
                <w:color w:val="000000"/>
                <w:sz w:val="22"/>
                <w:szCs w:val="22"/>
                <w:lang w:eastAsia="en-US"/>
              </w:rPr>
              <w:t xml:space="preserve"> расфасованная в емкости. Природная мине</w:t>
            </w:r>
            <w:r w:rsidR="00236297">
              <w:rPr>
                <w:color w:val="000000"/>
                <w:sz w:val="22"/>
                <w:szCs w:val="22"/>
                <w:lang w:eastAsia="en-US"/>
              </w:rPr>
              <w:t>ральная вода, кроме упакованной</w:t>
            </w:r>
          </w:p>
        </w:tc>
        <w:tc>
          <w:tcPr>
            <w:tcW w:w="1701" w:type="dxa"/>
            <w:vMerge/>
          </w:tcPr>
          <w:p w:rsidR="00902DA7" w:rsidRPr="00F61CFF" w:rsidRDefault="00902DA7" w:rsidP="00902DA7"/>
        </w:tc>
        <w:tc>
          <w:tcPr>
            <w:tcW w:w="1701" w:type="dxa"/>
            <w:vMerge/>
          </w:tcPr>
          <w:p w:rsidR="00902DA7" w:rsidRPr="00F61CFF" w:rsidRDefault="00902DA7" w:rsidP="00902DA7"/>
        </w:tc>
        <w:tc>
          <w:tcPr>
            <w:tcW w:w="2126" w:type="dxa"/>
          </w:tcPr>
          <w:p w:rsidR="00902DA7" w:rsidRPr="00F61CFF" w:rsidRDefault="00902DA7" w:rsidP="00902DA7">
            <w:proofErr w:type="gramStart"/>
            <w:r w:rsidRPr="00F61CFF">
              <w:rPr>
                <w:sz w:val="22"/>
                <w:szCs w:val="22"/>
                <w:lang w:val="en-US"/>
              </w:rPr>
              <w:t>P.aeruginosa</w:t>
            </w:r>
            <w:proofErr w:type="gramEnd"/>
          </w:p>
        </w:tc>
        <w:tc>
          <w:tcPr>
            <w:tcW w:w="2268" w:type="dxa"/>
            <w:gridSpan w:val="2"/>
          </w:tcPr>
          <w:p w:rsidR="00902DA7" w:rsidRPr="00F61CFF" w:rsidRDefault="00902DA7" w:rsidP="00902DA7">
            <w:r>
              <w:rPr>
                <w:sz w:val="22"/>
                <w:szCs w:val="22"/>
              </w:rPr>
              <w:t>КОЕ в</w:t>
            </w:r>
            <w:r w:rsidR="00236297">
              <w:rPr>
                <w:sz w:val="22"/>
                <w:szCs w:val="22"/>
              </w:rPr>
              <w:t xml:space="preserve"> </w:t>
            </w:r>
            <w:r w:rsidRPr="00F61CFF">
              <w:rPr>
                <w:sz w:val="22"/>
                <w:szCs w:val="22"/>
              </w:rPr>
              <w:t>(100-1000) мл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F61CFF" w:rsidRDefault="00902DA7" w:rsidP="00902DA7">
            <w:pPr>
              <w:pStyle w:val="a7"/>
              <w:numPr>
                <w:ilvl w:val="0"/>
                <w:numId w:val="12"/>
              </w:numPr>
            </w:pPr>
          </w:p>
        </w:tc>
        <w:tc>
          <w:tcPr>
            <w:tcW w:w="2922" w:type="dxa"/>
            <w:vMerge/>
          </w:tcPr>
          <w:p w:rsidR="00902DA7" w:rsidRPr="00F61CFF" w:rsidRDefault="00902DA7" w:rsidP="00902DA7">
            <w:pPr>
              <w:autoSpaceDE w:val="0"/>
              <w:autoSpaceDN w:val="0"/>
              <w:adjustRightInd w:val="0"/>
              <w:rPr>
                <w:b/>
                <w:highlight w:val="yellow"/>
              </w:rPr>
            </w:pPr>
          </w:p>
        </w:tc>
        <w:tc>
          <w:tcPr>
            <w:tcW w:w="3828" w:type="dxa"/>
          </w:tcPr>
          <w:p w:rsidR="00902DA7" w:rsidRPr="00F61CFF" w:rsidRDefault="00902DA7" w:rsidP="00902DA7">
            <w:proofErr w:type="gramStart"/>
            <w:r w:rsidRPr="00F61CFF">
              <w:rPr>
                <w:color w:val="000000"/>
                <w:sz w:val="22"/>
                <w:szCs w:val="22"/>
                <w:lang w:eastAsia="en-US"/>
              </w:rPr>
              <w:t>Вода</w:t>
            </w:r>
            <w:proofErr w:type="gramEnd"/>
            <w:r w:rsidRPr="00F61CFF">
              <w:rPr>
                <w:color w:val="000000"/>
                <w:sz w:val="22"/>
                <w:szCs w:val="22"/>
                <w:lang w:eastAsia="en-US"/>
              </w:rPr>
              <w:t xml:space="preserve"> расфасованная в емкости. </w:t>
            </w:r>
            <w:r w:rsidRPr="00F61CFF">
              <w:rPr>
                <w:sz w:val="22"/>
                <w:szCs w:val="22"/>
              </w:rPr>
              <w:t xml:space="preserve">Вода питьевая нецентрализованного водоснабжения </w:t>
            </w:r>
          </w:p>
        </w:tc>
        <w:tc>
          <w:tcPr>
            <w:tcW w:w="1701" w:type="dxa"/>
            <w:vMerge/>
          </w:tcPr>
          <w:p w:rsidR="00902DA7" w:rsidRPr="00F61CFF" w:rsidRDefault="00902DA7" w:rsidP="00902DA7"/>
        </w:tc>
        <w:tc>
          <w:tcPr>
            <w:tcW w:w="1701" w:type="dxa"/>
            <w:vMerge/>
          </w:tcPr>
          <w:p w:rsidR="00902DA7" w:rsidRPr="00F61CFF" w:rsidRDefault="00902DA7" w:rsidP="00902DA7"/>
        </w:tc>
        <w:tc>
          <w:tcPr>
            <w:tcW w:w="2126" w:type="dxa"/>
          </w:tcPr>
          <w:p w:rsidR="00902DA7" w:rsidRPr="00F61CFF" w:rsidRDefault="00902DA7" w:rsidP="00902DA7">
            <w:r w:rsidRPr="00F61CFF">
              <w:rPr>
                <w:sz w:val="22"/>
                <w:szCs w:val="22"/>
              </w:rPr>
              <w:t xml:space="preserve">Глюкозоположительные колиформные бактерии </w:t>
            </w:r>
          </w:p>
        </w:tc>
        <w:tc>
          <w:tcPr>
            <w:tcW w:w="2268" w:type="dxa"/>
            <w:gridSpan w:val="2"/>
          </w:tcPr>
          <w:p w:rsidR="00902DA7" w:rsidRPr="00F61CFF" w:rsidRDefault="00902DA7" w:rsidP="00902DA7">
            <w:r>
              <w:rPr>
                <w:sz w:val="22"/>
                <w:szCs w:val="22"/>
              </w:rPr>
              <w:t>КОЕ в</w:t>
            </w:r>
            <w:r w:rsidR="00236297">
              <w:rPr>
                <w:sz w:val="22"/>
                <w:szCs w:val="22"/>
              </w:rPr>
              <w:t xml:space="preserve"> </w:t>
            </w:r>
            <w:r w:rsidRPr="00F61CFF">
              <w:rPr>
                <w:sz w:val="22"/>
                <w:szCs w:val="22"/>
              </w:rPr>
              <w:t>(100-300) мл (см</w:t>
            </w:r>
            <w:r w:rsidRPr="00F61CFF">
              <w:rPr>
                <w:sz w:val="22"/>
                <w:szCs w:val="22"/>
                <w:vertAlign w:val="superscript"/>
              </w:rPr>
              <w:t>3</w:t>
            </w:r>
            <w:r w:rsidRPr="00F61CFF">
              <w:rPr>
                <w:sz w:val="22"/>
                <w:szCs w:val="22"/>
              </w:rPr>
              <w:t xml:space="preserve">) </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b/>
                <w:highlight w:val="yellow"/>
              </w:rPr>
            </w:pPr>
          </w:p>
        </w:tc>
        <w:tc>
          <w:tcPr>
            <w:tcW w:w="3828" w:type="dxa"/>
          </w:tcPr>
          <w:p w:rsidR="00902DA7" w:rsidRPr="00F61CFF" w:rsidRDefault="00902DA7" w:rsidP="00902DA7">
            <w:pPr>
              <w:rPr>
                <w:color w:val="000000"/>
                <w:lang w:eastAsia="en-US"/>
              </w:rPr>
            </w:pPr>
            <w:r w:rsidRPr="00F61CFF">
              <w:rPr>
                <w:color w:val="000000"/>
                <w:sz w:val="22"/>
                <w:szCs w:val="22"/>
                <w:lang w:eastAsia="en-US"/>
              </w:rPr>
              <w:t xml:space="preserve">Смывы с емкостей и укупорочных изделий </w:t>
            </w:r>
          </w:p>
        </w:tc>
        <w:tc>
          <w:tcPr>
            <w:tcW w:w="1701" w:type="dxa"/>
          </w:tcPr>
          <w:p w:rsidR="00902DA7" w:rsidRPr="00F61CFF" w:rsidRDefault="00902DA7" w:rsidP="00902DA7">
            <w:pPr>
              <w:rPr>
                <w:b/>
              </w:rPr>
            </w:pPr>
            <w:r w:rsidRPr="00F61CFF">
              <w:rPr>
                <w:b/>
              </w:rPr>
              <w:t>-</w:t>
            </w:r>
          </w:p>
        </w:tc>
        <w:tc>
          <w:tcPr>
            <w:tcW w:w="1701" w:type="dxa"/>
          </w:tcPr>
          <w:p w:rsidR="00902DA7" w:rsidRPr="00F61CFF" w:rsidRDefault="00902DA7" w:rsidP="00902DA7">
            <w:pPr>
              <w:rPr>
                <w:b/>
              </w:rPr>
            </w:pPr>
            <w:r w:rsidRPr="00F61CFF">
              <w:rPr>
                <w:b/>
              </w:rPr>
              <w:t>-</w:t>
            </w:r>
          </w:p>
        </w:tc>
        <w:tc>
          <w:tcPr>
            <w:tcW w:w="2126" w:type="dxa"/>
          </w:tcPr>
          <w:p w:rsidR="00902DA7" w:rsidRPr="00F61CFF" w:rsidRDefault="00902DA7" w:rsidP="00902DA7">
            <w:r w:rsidRPr="00F61CFF">
              <w:rPr>
                <w:sz w:val="22"/>
                <w:szCs w:val="22"/>
              </w:rPr>
              <w:t xml:space="preserve">Колиформы </w:t>
            </w:r>
          </w:p>
        </w:tc>
        <w:tc>
          <w:tcPr>
            <w:tcW w:w="2268" w:type="dxa"/>
            <w:gridSpan w:val="2"/>
          </w:tcPr>
          <w:p w:rsidR="00902DA7" w:rsidRPr="00F61CFF" w:rsidRDefault="00902DA7" w:rsidP="00902DA7">
            <w:r>
              <w:rPr>
                <w:sz w:val="22"/>
                <w:szCs w:val="22"/>
              </w:rPr>
              <w:t>Обнаружены/не обнаружены</w:t>
            </w:r>
          </w:p>
        </w:tc>
      </w:tr>
      <w:tr w:rsidR="00902DA7" w:rsidRPr="00F61CFF" w:rsidTr="00CC6485">
        <w:tc>
          <w:tcPr>
            <w:tcW w:w="694" w:type="dxa"/>
            <w:vMerge w:val="restart"/>
          </w:tcPr>
          <w:p w:rsidR="00902DA7" w:rsidRPr="003C79E5" w:rsidRDefault="00902DA7" w:rsidP="00902DA7">
            <w:pPr>
              <w:pStyle w:val="a7"/>
              <w:numPr>
                <w:ilvl w:val="0"/>
                <w:numId w:val="12"/>
              </w:numPr>
              <w:rPr>
                <w:sz w:val="22"/>
                <w:szCs w:val="22"/>
              </w:rPr>
            </w:pPr>
          </w:p>
        </w:tc>
        <w:tc>
          <w:tcPr>
            <w:tcW w:w="2922" w:type="dxa"/>
            <w:vMerge w:val="restart"/>
          </w:tcPr>
          <w:p w:rsidR="00902DA7" w:rsidRPr="00F61CFF" w:rsidRDefault="00902DA7" w:rsidP="00902DA7">
            <w:pPr>
              <w:autoSpaceDE w:val="0"/>
              <w:autoSpaceDN w:val="0"/>
              <w:adjustRightInd w:val="0"/>
              <w:rPr>
                <w:sz w:val="22"/>
                <w:szCs w:val="22"/>
              </w:rPr>
            </w:pPr>
            <w:r w:rsidRPr="00F61CFF">
              <w:rPr>
                <w:sz w:val="22"/>
                <w:szCs w:val="22"/>
              </w:rPr>
              <w:t xml:space="preserve">ГОСТ 32149 </w:t>
            </w:r>
          </w:p>
          <w:p w:rsidR="00902DA7" w:rsidRPr="00F61CFF" w:rsidRDefault="00902DA7" w:rsidP="00902DA7">
            <w:pPr>
              <w:autoSpaceDE w:val="0"/>
              <w:autoSpaceDN w:val="0"/>
              <w:adjustRightInd w:val="0"/>
              <w:rPr>
                <w:sz w:val="22"/>
                <w:szCs w:val="22"/>
                <w:highlight w:val="red"/>
              </w:rPr>
            </w:pPr>
          </w:p>
        </w:tc>
        <w:tc>
          <w:tcPr>
            <w:tcW w:w="3828" w:type="dxa"/>
            <w:vMerge w:val="restart"/>
          </w:tcPr>
          <w:p w:rsidR="00902DA7" w:rsidRPr="00F61CFF" w:rsidRDefault="00236297" w:rsidP="00902DA7">
            <w:pPr>
              <w:rPr>
                <w:color w:val="000000"/>
                <w:sz w:val="22"/>
                <w:szCs w:val="22"/>
                <w:lang w:eastAsia="en-US"/>
              </w:rPr>
            </w:pPr>
            <w:r>
              <w:rPr>
                <w:color w:val="000000"/>
                <w:sz w:val="22"/>
                <w:szCs w:val="22"/>
                <w:lang w:eastAsia="en-US"/>
              </w:rPr>
              <w:t>Продукты переработки яиц</w:t>
            </w:r>
          </w:p>
        </w:tc>
        <w:tc>
          <w:tcPr>
            <w:tcW w:w="1701" w:type="dxa"/>
            <w:vMerge w:val="restart"/>
          </w:tcPr>
          <w:p w:rsidR="00902DA7" w:rsidRPr="00F61CFF" w:rsidRDefault="00902DA7" w:rsidP="00902DA7">
            <w:pPr>
              <w:rPr>
                <w:sz w:val="22"/>
                <w:szCs w:val="22"/>
              </w:rPr>
            </w:pPr>
            <w:r w:rsidRPr="00F61CFF">
              <w:rPr>
                <w:color w:val="333333"/>
                <w:sz w:val="22"/>
                <w:szCs w:val="22"/>
                <w:shd w:val="clear" w:color="auto" w:fill="FFFFFF"/>
              </w:rPr>
              <w:t>01.47.2</w:t>
            </w:r>
            <w:r>
              <w:rPr>
                <w:color w:val="333333"/>
                <w:sz w:val="22"/>
                <w:szCs w:val="22"/>
                <w:shd w:val="clear" w:color="auto" w:fill="FFFFFF"/>
              </w:rPr>
              <w:t>1</w:t>
            </w:r>
          </w:p>
        </w:tc>
        <w:tc>
          <w:tcPr>
            <w:tcW w:w="1701" w:type="dxa"/>
            <w:vMerge w:val="restart"/>
          </w:tcPr>
          <w:p w:rsidR="00902DA7" w:rsidRPr="00F61CFF" w:rsidRDefault="00902DA7" w:rsidP="00902DA7">
            <w:pPr>
              <w:rPr>
                <w:sz w:val="22"/>
                <w:szCs w:val="22"/>
              </w:rPr>
            </w:pPr>
            <w:r>
              <w:rPr>
                <w:color w:val="333333"/>
                <w:sz w:val="22"/>
                <w:szCs w:val="22"/>
                <w:shd w:val="clear" w:color="auto" w:fill="FFFFFF"/>
              </w:rPr>
              <w:t xml:space="preserve">0407 </w:t>
            </w:r>
          </w:p>
        </w:tc>
        <w:tc>
          <w:tcPr>
            <w:tcW w:w="2126" w:type="dxa"/>
          </w:tcPr>
          <w:p w:rsidR="00902DA7" w:rsidRPr="00F61CFF" w:rsidRDefault="00902DA7" w:rsidP="00902DA7">
            <w:pPr>
              <w:rPr>
                <w:sz w:val="22"/>
                <w:szCs w:val="22"/>
              </w:rPr>
            </w:pPr>
            <w:r w:rsidRPr="00F61CFF">
              <w:rPr>
                <w:sz w:val="22"/>
                <w:szCs w:val="22"/>
              </w:rPr>
              <w:t>КМАФАнМ</w:t>
            </w:r>
          </w:p>
        </w:tc>
        <w:tc>
          <w:tcPr>
            <w:tcW w:w="2268" w:type="dxa"/>
            <w:gridSpan w:val="2"/>
          </w:tcPr>
          <w:p w:rsidR="00902DA7" w:rsidRPr="00F61CFF" w:rsidRDefault="00902DA7" w:rsidP="00902DA7">
            <w:pPr>
              <w:rPr>
                <w:sz w:val="22"/>
                <w:szCs w:val="22"/>
              </w:rPr>
            </w:pPr>
            <w:r w:rsidRPr="00F61CFF">
              <w:rPr>
                <w:sz w:val="22"/>
                <w:szCs w:val="22"/>
              </w:rPr>
              <w:t>(1·10</w:t>
            </w:r>
            <w:r w:rsidRPr="00F61CFF">
              <w:rPr>
                <w:sz w:val="22"/>
                <w:szCs w:val="22"/>
                <w:vertAlign w:val="superscript"/>
              </w:rPr>
              <w:t>4</w:t>
            </w:r>
            <w:r w:rsidRPr="00F61CFF">
              <w:rPr>
                <w:sz w:val="22"/>
                <w:szCs w:val="22"/>
              </w:rPr>
              <w:t>-5·10</w:t>
            </w:r>
            <w:r w:rsidRPr="00F61CFF">
              <w:rPr>
                <w:sz w:val="22"/>
                <w:szCs w:val="22"/>
                <w:vertAlign w:val="superscript"/>
              </w:rPr>
              <w:t>5</w:t>
            </w:r>
            <w:r w:rsidRPr="00F61CFF">
              <w:rPr>
                <w:sz w:val="22"/>
                <w:szCs w:val="22"/>
              </w:rPr>
              <w:t>)</w:t>
            </w:r>
            <w:r w:rsidR="00236297">
              <w:rPr>
                <w:sz w:val="22"/>
                <w:szCs w:val="22"/>
              </w:rPr>
              <w:t xml:space="preserve"> </w:t>
            </w:r>
            <w:r w:rsidRPr="00F61CFF">
              <w:rPr>
                <w:sz w:val="22"/>
                <w:szCs w:val="22"/>
              </w:rPr>
              <w:t>КОЕ/г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БГКП (колиформы)</w:t>
            </w:r>
          </w:p>
        </w:tc>
        <w:tc>
          <w:tcPr>
            <w:tcW w:w="2268" w:type="dxa"/>
            <w:gridSpan w:val="2"/>
          </w:tcPr>
          <w:p w:rsidR="00902DA7" w:rsidRPr="00F61CFF" w:rsidRDefault="00902DA7" w:rsidP="00902DA7">
            <w:pPr>
              <w:rPr>
                <w:sz w:val="22"/>
                <w:szCs w:val="22"/>
              </w:rPr>
            </w:pPr>
            <w:r w:rsidRPr="00F61CFF">
              <w:rPr>
                <w:sz w:val="22"/>
                <w:szCs w:val="22"/>
              </w:rPr>
              <w:t>(0,01-0,1) 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Бактерии рода </w:t>
            </w:r>
            <w:r w:rsidRPr="00F61CFF">
              <w:rPr>
                <w:sz w:val="22"/>
                <w:szCs w:val="22"/>
                <w:lang w:val="en-US"/>
              </w:rPr>
              <w:t>Salmonella</w:t>
            </w:r>
            <w:r w:rsidRPr="00F61CFF">
              <w:rPr>
                <w:sz w:val="22"/>
                <w:szCs w:val="22"/>
              </w:rPr>
              <w:t xml:space="preserve"> (патогенные микроорганизмы)</w:t>
            </w:r>
          </w:p>
        </w:tc>
        <w:tc>
          <w:tcPr>
            <w:tcW w:w="2268" w:type="dxa"/>
            <w:gridSpan w:val="2"/>
          </w:tcPr>
          <w:p w:rsidR="00902DA7" w:rsidRPr="00F61CFF" w:rsidRDefault="00236297" w:rsidP="00902DA7">
            <w:pPr>
              <w:rPr>
                <w:sz w:val="22"/>
                <w:szCs w:val="22"/>
              </w:rPr>
            </w:pPr>
            <w:r>
              <w:rPr>
                <w:sz w:val="22"/>
                <w:szCs w:val="22"/>
              </w:rPr>
              <w:t>в</w:t>
            </w:r>
            <w:r w:rsidR="00902DA7" w:rsidRPr="00F61CFF">
              <w:rPr>
                <w:sz w:val="22"/>
                <w:szCs w:val="22"/>
              </w:rPr>
              <w:t xml:space="preserve"> 25,0 г (см</w:t>
            </w:r>
            <w:r w:rsidR="00902DA7" w:rsidRPr="00F61CFF">
              <w:rPr>
                <w:sz w:val="22"/>
                <w:szCs w:val="22"/>
                <w:vertAlign w:val="superscript"/>
              </w:rPr>
              <w:t>3</w:t>
            </w:r>
            <w:r w:rsidR="00902DA7"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Бактерии рода </w:t>
            </w:r>
            <w:r w:rsidRPr="00F61CFF">
              <w:rPr>
                <w:sz w:val="22"/>
                <w:szCs w:val="22"/>
                <w:lang w:val="en-US"/>
              </w:rPr>
              <w:t>Proteus</w:t>
            </w:r>
          </w:p>
        </w:tc>
        <w:tc>
          <w:tcPr>
            <w:tcW w:w="2268" w:type="dxa"/>
            <w:gridSpan w:val="2"/>
          </w:tcPr>
          <w:p w:rsidR="00902DA7" w:rsidRPr="00F61CFF" w:rsidRDefault="00236297" w:rsidP="00902DA7">
            <w:pPr>
              <w:rPr>
                <w:sz w:val="22"/>
                <w:szCs w:val="22"/>
              </w:rPr>
            </w:pPr>
            <w:r>
              <w:rPr>
                <w:sz w:val="22"/>
                <w:szCs w:val="22"/>
              </w:rPr>
              <w:t>в</w:t>
            </w:r>
            <w:r w:rsidR="00902DA7" w:rsidRPr="00F61CFF">
              <w:rPr>
                <w:sz w:val="22"/>
                <w:szCs w:val="22"/>
              </w:rPr>
              <w:t xml:space="preserve"> 1 г (см</w:t>
            </w:r>
            <w:r w:rsidR="00902DA7" w:rsidRPr="00F61CFF">
              <w:rPr>
                <w:sz w:val="22"/>
                <w:szCs w:val="22"/>
                <w:vertAlign w:val="superscript"/>
              </w:rPr>
              <w:t>3</w:t>
            </w:r>
            <w:r w:rsidR="00902DA7"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proofErr w:type="gramStart"/>
            <w:r w:rsidRPr="00F61CFF">
              <w:rPr>
                <w:sz w:val="22"/>
                <w:szCs w:val="22"/>
                <w:lang w:val="en-US"/>
              </w:rPr>
              <w:t>S.aureus</w:t>
            </w:r>
            <w:proofErr w:type="gramEnd"/>
          </w:p>
        </w:tc>
        <w:tc>
          <w:tcPr>
            <w:tcW w:w="2268" w:type="dxa"/>
            <w:gridSpan w:val="2"/>
          </w:tcPr>
          <w:p w:rsidR="00902DA7" w:rsidRPr="00F61CFF" w:rsidRDefault="00236297" w:rsidP="00902DA7">
            <w:pPr>
              <w:rPr>
                <w:sz w:val="22"/>
                <w:szCs w:val="22"/>
              </w:rPr>
            </w:pPr>
            <w:r>
              <w:rPr>
                <w:sz w:val="22"/>
                <w:szCs w:val="22"/>
              </w:rPr>
              <w:t>в</w:t>
            </w:r>
            <w:r w:rsidR="00902DA7" w:rsidRPr="00F61CFF">
              <w:rPr>
                <w:sz w:val="22"/>
                <w:szCs w:val="22"/>
              </w:rPr>
              <w:t xml:space="preserve"> 1 г (см</w:t>
            </w:r>
            <w:r w:rsidR="00902DA7" w:rsidRPr="00F61CFF">
              <w:rPr>
                <w:sz w:val="22"/>
                <w:szCs w:val="22"/>
                <w:vertAlign w:val="superscript"/>
              </w:rPr>
              <w:t>3</w:t>
            </w:r>
            <w:r w:rsidR="00902DA7" w:rsidRPr="00F61CFF">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85119A" w:rsidRDefault="00902DA7" w:rsidP="00902DA7">
            <w:pPr>
              <w:autoSpaceDE w:val="0"/>
              <w:autoSpaceDN w:val="0"/>
              <w:adjustRightInd w:val="0"/>
              <w:rPr>
                <w:sz w:val="22"/>
                <w:szCs w:val="22"/>
                <w:highlight w:val="yellow"/>
              </w:rPr>
            </w:pPr>
            <w:r w:rsidRPr="0085119A">
              <w:rPr>
                <w:sz w:val="22"/>
                <w:szCs w:val="22"/>
              </w:rPr>
              <w:t xml:space="preserve">ГОСТ </w:t>
            </w:r>
            <w:r w:rsidR="0085119A" w:rsidRPr="0085119A">
              <w:rPr>
                <w:sz w:val="22"/>
                <w:szCs w:val="22"/>
              </w:rPr>
              <w:t>7702.2.1</w:t>
            </w:r>
          </w:p>
        </w:tc>
        <w:tc>
          <w:tcPr>
            <w:tcW w:w="3828" w:type="dxa"/>
          </w:tcPr>
          <w:p w:rsidR="00902DA7" w:rsidRPr="004D3A1E" w:rsidRDefault="00902DA7" w:rsidP="00902DA7">
            <w:pPr>
              <w:rPr>
                <w:color w:val="000000"/>
                <w:sz w:val="22"/>
                <w:szCs w:val="22"/>
                <w:lang w:eastAsia="en-US"/>
              </w:rPr>
            </w:pPr>
            <w:r w:rsidRPr="004D3A1E">
              <w:rPr>
                <w:color w:val="000000"/>
                <w:sz w:val="22"/>
                <w:szCs w:val="22"/>
                <w:lang w:eastAsia="en-US"/>
              </w:rPr>
              <w:t>Смывы с поверхностей производственной среды.</w:t>
            </w:r>
          </w:p>
          <w:p w:rsidR="00902DA7" w:rsidRPr="004D3A1E" w:rsidRDefault="00902DA7" w:rsidP="0085119A">
            <w:pPr>
              <w:rPr>
                <w:sz w:val="22"/>
                <w:szCs w:val="22"/>
              </w:rPr>
            </w:pPr>
            <w:r w:rsidRPr="004D3A1E">
              <w:rPr>
                <w:color w:val="000000"/>
                <w:sz w:val="22"/>
                <w:szCs w:val="22"/>
                <w:lang w:eastAsia="en-US"/>
              </w:rPr>
              <w:t>Мясо птицы, субпродукты и полуфабрикаты из мяса птиц</w:t>
            </w:r>
          </w:p>
        </w:tc>
        <w:tc>
          <w:tcPr>
            <w:tcW w:w="1701" w:type="dxa"/>
          </w:tcPr>
          <w:p w:rsidR="00902DA7" w:rsidRPr="00F61CFF" w:rsidRDefault="00902DA7" w:rsidP="0085119A">
            <w:pPr>
              <w:rPr>
                <w:sz w:val="22"/>
                <w:szCs w:val="22"/>
              </w:rPr>
            </w:pPr>
            <w:r w:rsidRPr="00763751">
              <w:rPr>
                <w:bCs/>
                <w:sz w:val="22"/>
                <w:szCs w:val="22"/>
              </w:rPr>
              <w:t>10.12</w:t>
            </w:r>
            <w:r>
              <w:rPr>
                <w:bCs/>
                <w:sz w:val="22"/>
                <w:szCs w:val="22"/>
              </w:rPr>
              <w:t>.00</w:t>
            </w:r>
          </w:p>
        </w:tc>
        <w:tc>
          <w:tcPr>
            <w:tcW w:w="1701" w:type="dxa"/>
          </w:tcPr>
          <w:p w:rsidR="00902DA7" w:rsidRPr="00F61CFF" w:rsidRDefault="00902DA7" w:rsidP="00902DA7">
            <w:pPr>
              <w:rPr>
                <w:sz w:val="22"/>
                <w:szCs w:val="22"/>
              </w:rPr>
            </w:pPr>
            <w:r w:rsidRPr="00F61CFF">
              <w:rPr>
                <w:sz w:val="22"/>
                <w:szCs w:val="22"/>
              </w:rPr>
              <w:t xml:space="preserve"> </w:t>
            </w:r>
            <w:r w:rsidRPr="00F61CFF">
              <w:rPr>
                <w:sz w:val="22"/>
                <w:szCs w:val="22"/>
                <w:shd w:val="clear" w:color="auto" w:fill="FFFFFF"/>
              </w:rPr>
              <w:t>0207</w:t>
            </w:r>
          </w:p>
        </w:tc>
        <w:tc>
          <w:tcPr>
            <w:tcW w:w="2126" w:type="dxa"/>
          </w:tcPr>
          <w:p w:rsidR="00902DA7" w:rsidRPr="00F61CFF" w:rsidRDefault="00902DA7" w:rsidP="00902DA7">
            <w:pPr>
              <w:rPr>
                <w:sz w:val="22"/>
                <w:szCs w:val="22"/>
              </w:rPr>
            </w:pPr>
            <w:r w:rsidRPr="00F61CFF">
              <w:rPr>
                <w:sz w:val="22"/>
                <w:szCs w:val="22"/>
              </w:rPr>
              <w:t>КМАФАнМ</w:t>
            </w:r>
          </w:p>
        </w:tc>
        <w:tc>
          <w:tcPr>
            <w:tcW w:w="2268" w:type="dxa"/>
            <w:gridSpan w:val="2"/>
          </w:tcPr>
          <w:p w:rsidR="00902DA7" w:rsidRPr="00F61CFF" w:rsidRDefault="00902DA7" w:rsidP="00902DA7">
            <w:pPr>
              <w:rPr>
                <w:sz w:val="22"/>
                <w:szCs w:val="22"/>
              </w:rPr>
            </w:pPr>
            <w:r w:rsidRPr="00F61CFF">
              <w:rPr>
                <w:sz w:val="22"/>
                <w:szCs w:val="22"/>
              </w:rPr>
              <w:t>(1,0-1·10</w:t>
            </w:r>
            <w:r w:rsidRPr="00F61CFF">
              <w:rPr>
                <w:sz w:val="22"/>
                <w:szCs w:val="22"/>
                <w:vertAlign w:val="superscript"/>
              </w:rPr>
              <w:t>6</w:t>
            </w:r>
            <w:r w:rsidRPr="00F61CFF">
              <w:rPr>
                <w:sz w:val="22"/>
                <w:szCs w:val="22"/>
              </w:rPr>
              <w:t>)</w:t>
            </w:r>
            <w:r w:rsidR="00305711">
              <w:rPr>
                <w:sz w:val="22"/>
                <w:szCs w:val="22"/>
              </w:rPr>
              <w:t xml:space="preserve"> </w:t>
            </w:r>
            <w:r w:rsidRPr="00F61CFF">
              <w:rPr>
                <w:sz w:val="22"/>
                <w:szCs w:val="22"/>
              </w:rPr>
              <w:t>КОЕ/г (см</w:t>
            </w:r>
            <w:r w:rsidRPr="00F61CFF">
              <w:rPr>
                <w:sz w:val="22"/>
                <w:szCs w:val="22"/>
                <w:vertAlign w:val="superscript"/>
              </w:rPr>
              <w:t>3</w:t>
            </w:r>
            <w:r w:rsidRPr="00F61CFF">
              <w:rPr>
                <w:sz w:val="22"/>
                <w:szCs w:val="22"/>
              </w:rPr>
              <w:t>)</w:t>
            </w:r>
          </w:p>
        </w:tc>
      </w:tr>
      <w:tr w:rsidR="0085119A" w:rsidRPr="00F61CFF" w:rsidTr="0085119A">
        <w:trPr>
          <w:trHeight w:val="1012"/>
        </w:trPr>
        <w:tc>
          <w:tcPr>
            <w:tcW w:w="694" w:type="dxa"/>
          </w:tcPr>
          <w:p w:rsidR="0085119A" w:rsidRPr="003C79E5" w:rsidRDefault="0085119A" w:rsidP="0085119A">
            <w:pPr>
              <w:pStyle w:val="a7"/>
              <w:numPr>
                <w:ilvl w:val="0"/>
                <w:numId w:val="12"/>
              </w:numPr>
              <w:rPr>
                <w:sz w:val="22"/>
                <w:szCs w:val="22"/>
              </w:rPr>
            </w:pPr>
          </w:p>
        </w:tc>
        <w:tc>
          <w:tcPr>
            <w:tcW w:w="2922" w:type="dxa"/>
          </w:tcPr>
          <w:p w:rsidR="0085119A" w:rsidRPr="00F61CFF" w:rsidRDefault="0085119A" w:rsidP="0085119A">
            <w:pPr>
              <w:autoSpaceDE w:val="0"/>
              <w:autoSpaceDN w:val="0"/>
              <w:adjustRightInd w:val="0"/>
              <w:rPr>
                <w:sz w:val="22"/>
                <w:szCs w:val="22"/>
                <w:highlight w:val="red"/>
              </w:rPr>
            </w:pPr>
            <w:r w:rsidRPr="00F61CFF">
              <w:rPr>
                <w:sz w:val="22"/>
                <w:szCs w:val="22"/>
              </w:rPr>
              <w:t>ГОСТ 31468</w:t>
            </w:r>
          </w:p>
        </w:tc>
        <w:tc>
          <w:tcPr>
            <w:tcW w:w="3828" w:type="dxa"/>
            <w:vMerge w:val="restart"/>
          </w:tcPr>
          <w:p w:rsidR="0085119A" w:rsidRPr="004D3A1E" w:rsidRDefault="0085119A" w:rsidP="0085119A">
            <w:pPr>
              <w:rPr>
                <w:color w:val="000000"/>
                <w:sz w:val="22"/>
                <w:szCs w:val="22"/>
                <w:lang w:eastAsia="en-US"/>
              </w:rPr>
            </w:pPr>
            <w:r w:rsidRPr="004D3A1E">
              <w:rPr>
                <w:color w:val="000000"/>
                <w:sz w:val="22"/>
                <w:szCs w:val="22"/>
                <w:lang w:eastAsia="en-US"/>
              </w:rPr>
              <w:t>Мясо птицы, субпродукты и полуфабрикаты из мяса птиц</w:t>
            </w:r>
          </w:p>
        </w:tc>
        <w:tc>
          <w:tcPr>
            <w:tcW w:w="1701" w:type="dxa"/>
            <w:vMerge w:val="restart"/>
          </w:tcPr>
          <w:p w:rsidR="0085119A" w:rsidRPr="00F61CFF" w:rsidRDefault="0085119A" w:rsidP="0085119A">
            <w:pPr>
              <w:rPr>
                <w:sz w:val="22"/>
                <w:szCs w:val="22"/>
              </w:rPr>
            </w:pPr>
            <w:r w:rsidRPr="00763751">
              <w:rPr>
                <w:bCs/>
                <w:sz w:val="22"/>
                <w:szCs w:val="22"/>
              </w:rPr>
              <w:t>10.12</w:t>
            </w:r>
            <w:r>
              <w:rPr>
                <w:bCs/>
                <w:sz w:val="22"/>
                <w:szCs w:val="22"/>
              </w:rPr>
              <w:t>.00</w:t>
            </w:r>
          </w:p>
        </w:tc>
        <w:tc>
          <w:tcPr>
            <w:tcW w:w="1701" w:type="dxa"/>
            <w:vMerge w:val="restart"/>
          </w:tcPr>
          <w:p w:rsidR="0085119A" w:rsidRPr="00F61CFF" w:rsidRDefault="0085119A" w:rsidP="0085119A">
            <w:pPr>
              <w:rPr>
                <w:sz w:val="22"/>
                <w:szCs w:val="22"/>
              </w:rPr>
            </w:pPr>
            <w:r w:rsidRPr="00F61CFF">
              <w:rPr>
                <w:sz w:val="22"/>
                <w:szCs w:val="22"/>
              </w:rPr>
              <w:t xml:space="preserve"> </w:t>
            </w:r>
            <w:r w:rsidRPr="00F61CFF">
              <w:rPr>
                <w:sz w:val="22"/>
                <w:szCs w:val="22"/>
                <w:shd w:val="clear" w:color="auto" w:fill="FFFFFF"/>
              </w:rPr>
              <w:t>0207</w:t>
            </w:r>
          </w:p>
        </w:tc>
        <w:tc>
          <w:tcPr>
            <w:tcW w:w="2126" w:type="dxa"/>
          </w:tcPr>
          <w:p w:rsidR="0085119A" w:rsidRPr="00F61CFF" w:rsidRDefault="0085119A" w:rsidP="0085119A">
            <w:pPr>
              <w:rPr>
                <w:sz w:val="22"/>
                <w:szCs w:val="22"/>
              </w:rPr>
            </w:pPr>
            <w:r w:rsidRPr="00F61CFF">
              <w:rPr>
                <w:sz w:val="22"/>
                <w:szCs w:val="22"/>
              </w:rPr>
              <w:t xml:space="preserve">Бактерии рода </w:t>
            </w:r>
            <w:r w:rsidRPr="00F61CFF">
              <w:rPr>
                <w:sz w:val="22"/>
                <w:szCs w:val="22"/>
                <w:lang w:val="en-US"/>
              </w:rPr>
              <w:t>Salmonella</w:t>
            </w:r>
            <w:r w:rsidRPr="00F61CFF">
              <w:rPr>
                <w:sz w:val="22"/>
                <w:szCs w:val="22"/>
              </w:rPr>
              <w:t xml:space="preserve"> (патогенные микроорганизмы)</w:t>
            </w:r>
          </w:p>
        </w:tc>
        <w:tc>
          <w:tcPr>
            <w:tcW w:w="2268" w:type="dxa"/>
            <w:gridSpan w:val="2"/>
          </w:tcPr>
          <w:p w:rsidR="0085119A" w:rsidRPr="00F61CFF" w:rsidRDefault="0085119A" w:rsidP="0085119A">
            <w:pPr>
              <w:rPr>
                <w:sz w:val="22"/>
                <w:szCs w:val="22"/>
              </w:rPr>
            </w:pPr>
            <w:r>
              <w:rPr>
                <w:sz w:val="22"/>
                <w:szCs w:val="22"/>
              </w:rPr>
              <w:t>в</w:t>
            </w:r>
            <w:r w:rsidRPr="00F61CFF">
              <w:rPr>
                <w:sz w:val="22"/>
                <w:szCs w:val="22"/>
              </w:rPr>
              <w:t xml:space="preserve"> 25,0 г (см</w:t>
            </w:r>
            <w:r w:rsidRPr="00F61CFF">
              <w:rPr>
                <w:sz w:val="22"/>
                <w:szCs w:val="22"/>
                <w:vertAlign w:val="superscript"/>
              </w:rPr>
              <w:t>3</w:t>
            </w:r>
            <w:r w:rsidRPr="00F61CFF">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85119A">
            <w:pPr>
              <w:autoSpaceDE w:val="0"/>
              <w:autoSpaceDN w:val="0"/>
              <w:adjustRightInd w:val="0"/>
              <w:rPr>
                <w:sz w:val="22"/>
                <w:szCs w:val="22"/>
                <w:highlight w:val="red"/>
              </w:rPr>
            </w:pPr>
            <w:r w:rsidRPr="00F61CFF">
              <w:rPr>
                <w:sz w:val="22"/>
                <w:szCs w:val="22"/>
              </w:rPr>
              <w:t>ГОСТ 7702.2.6</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Сульфитредуцирующие клостридии</w:t>
            </w:r>
          </w:p>
        </w:tc>
        <w:tc>
          <w:tcPr>
            <w:tcW w:w="2268" w:type="dxa"/>
            <w:gridSpan w:val="2"/>
          </w:tcPr>
          <w:p w:rsidR="00902DA7" w:rsidRPr="00F61CFF" w:rsidRDefault="00902DA7" w:rsidP="00902DA7">
            <w:pPr>
              <w:rPr>
                <w:sz w:val="22"/>
                <w:szCs w:val="22"/>
              </w:rPr>
            </w:pPr>
            <w:r w:rsidRPr="00F61CFF">
              <w:rPr>
                <w:sz w:val="22"/>
                <w:szCs w:val="22"/>
              </w:rPr>
              <w:t>(0,01-1,0) г (см</w:t>
            </w:r>
            <w:r w:rsidRPr="00F61CFF">
              <w:rPr>
                <w:sz w:val="22"/>
                <w:szCs w:val="22"/>
                <w:vertAlign w:val="superscript"/>
              </w:rPr>
              <w:t>3</w:t>
            </w:r>
            <w:r w:rsidRPr="00F61CFF">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ГОСТ Р 54674</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proofErr w:type="gramStart"/>
            <w:r w:rsidRPr="00F61CFF">
              <w:rPr>
                <w:sz w:val="22"/>
                <w:szCs w:val="22"/>
                <w:lang w:val="en-US"/>
              </w:rPr>
              <w:t>S.aureus</w:t>
            </w:r>
            <w:proofErr w:type="gramEnd"/>
          </w:p>
        </w:tc>
        <w:tc>
          <w:tcPr>
            <w:tcW w:w="2268" w:type="dxa"/>
            <w:gridSpan w:val="2"/>
          </w:tcPr>
          <w:p w:rsidR="00902DA7" w:rsidRPr="00F61CFF" w:rsidRDefault="00902DA7" w:rsidP="00902DA7">
            <w:pPr>
              <w:rPr>
                <w:sz w:val="22"/>
                <w:szCs w:val="22"/>
              </w:rPr>
            </w:pPr>
            <w:r w:rsidRPr="00F61CFF">
              <w:rPr>
                <w:sz w:val="22"/>
                <w:szCs w:val="22"/>
              </w:rPr>
              <w:t>(0,01-10,0) г (см</w:t>
            </w:r>
            <w:r w:rsidRPr="00F61CFF">
              <w:rPr>
                <w:sz w:val="22"/>
                <w:szCs w:val="22"/>
                <w:vertAlign w:val="superscript"/>
              </w:rPr>
              <w:t>3</w:t>
            </w:r>
            <w:r w:rsidRPr="00F61CFF">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ГОСТ 30726</w:t>
            </w:r>
          </w:p>
        </w:tc>
        <w:tc>
          <w:tcPr>
            <w:tcW w:w="3828" w:type="dxa"/>
          </w:tcPr>
          <w:p w:rsidR="00902DA7" w:rsidRPr="00F61CFF" w:rsidRDefault="00902DA7" w:rsidP="00902DA7">
            <w:pPr>
              <w:rPr>
                <w:color w:val="000000"/>
                <w:sz w:val="22"/>
                <w:szCs w:val="22"/>
                <w:lang w:eastAsia="en-US"/>
              </w:rPr>
            </w:pPr>
            <w:r w:rsidRPr="00F61CFF">
              <w:rPr>
                <w:color w:val="000000"/>
                <w:sz w:val="22"/>
                <w:szCs w:val="22"/>
                <w:lang w:eastAsia="en-US"/>
              </w:rPr>
              <w:t xml:space="preserve">Колбасные </w:t>
            </w:r>
            <w:proofErr w:type="gramStart"/>
            <w:r w:rsidRPr="00F61CFF">
              <w:rPr>
                <w:color w:val="000000"/>
                <w:sz w:val="22"/>
                <w:szCs w:val="22"/>
                <w:lang w:eastAsia="en-US"/>
              </w:rPr>
              <w:t>изделия  из</w:t>
            </w:r>
            <w:proofErr w:type="gramEnd"/>
            <w:r w:rsidRPr="00F61CFF">
              <w:rPr>
                <w:color w:val="000000"/>
                <w:sz w:val="22"/>
                <w:szCs w:val="22"/>
                <w:lang w:eastAsia="en-US"/>
              </w:rPr>
              <w:t xml:space="preserve"> мяса, мясосодержащие, птицы, сырокопченые, сыровяленые, в т.ч упакованные под вакуумом, колбасные и кулинарные  изделия и паштеты для питания дошкольников и школьников. Биологически активные добавки к пище. Салаты из сырых овощей фруктов, из консервированных овощей, из вареных овощей, с добавлением мяса, птицы, рыбы копченостей и т.д. студни (заливные), паштеты из мяса и печени, супы пюре, супы холодные гамбургеры, чизбургеры, сэндвичи готовые, пицца полуфабрикат замороженный. Продукты на молочной основе и на основе изолята </w:t>
            </w:r>
            <w:r w:rsidRPr="00F61CFF">
              <w:rPr>
                <w:color w:val="000000"/>
                <w:sz w:val="22"/>
                <w:szCs w:val="22"/>
                <w:lang w:eastAsia="en-US"/>
              </w:rPr>
              <w:lastRenderedPageBreak/>
              <w:t>соевого белка для питания беременных и кормящих женщин.  Детское питание для детей раннего, школьного и дошкольного возраста. Ферментные препараты молокосвертывающие. Свеж</w:t>
            </w:r>
            <w:r w:rsidR="00305711">
              <w:rPr>
                <w:color w:val="000000"/>
                <w:sz w:val="22"/>
                <w:szCs w:val="22"/>
                <w:lang w:eastAsia="en-US"/>
              </w:rPr>
              <w:t>еотжатые соки</w:t>
            </w:r>
          </w:p>
        </w:tc>
        <w:tc>
          <w:tcPr>
            <w:tcW w:w="1701" w:type="dxa"/>
          </w:tcPr>
          <w:p w:rsidR="00902DA7" w:rsidRPr="00F61CFF" w:rsidRDefault="00902DA7" w:rsidP="00902DA7">
            <w:pPr>
              <w:rPr>
                <w:sz w:val="22"/>
                <w:szCs w:val="22"/>
                <w:shd w:val="clear" w:color="auto" w:fill="FFFFFF"/>
              </w:rPr>
            </w:pPr>
            <w:r>
              <w:rPr>
                <w:sz w:val="22"/>
                <w:szCs w:val="22"/>
                <w:shd w:val="clear" w:color="auto" w:fill="FFFFFF"/>
              </w:rPr>
              <w:lastRenderedPageBreak/>
              <w:t>10.13.14</w:t>
            </w:r>
          </w:p>
          <w:p w:rsidR="00902DA7" w:rsidRPr="00F61CFF" w:rsidRDefault="00902DA7" w:rsidP="00902DA7">
            <w:pPr>
              <w:pStyle w:val="1"/>
              <w:spacing w:before="0" w:after="0"/>
              <w:rPr>
                <w:rFonts w:ascii="Times New Roman" w:hAnsi="Times New Roman"/>
                <w:b w:val="0"/>
                <w:sz w:val="22"/>
                <w:szCs w:val="22"/>
              </w:rPr>
            </w:pPr>
            <w:r w:rsidRPr="00F61CFF">
              <w:rPr>
                <w:rFonts w:ascii="Times New Roman" w:hAnsi="Times New Roman"/>
                <w:b w:val="0"/>
                <w:sz w:val="22"/>
                <w:szCs w:val="22"/>
              </w:rPr>
              <w:t>10.85.13</w:t>
            </w:r>
          </w:p>
          <w:p w:rsidR="00902DA7" w:rsidRPr="00F61CFF" w:rsidRDefault="00902DA7" w:rsidP="00902DA7">
            <w:pPr>
              <w:rPr>
                <w:sz w:val="22"/>
                <w:szCs w:val="22"/>
                <w:shd w:val="clear" w:color="auto" w:fill="FFFFFF"/>
              </w:rPr>
            </w:pPr>
            <w:r>
              <w:rPr>
                <w:sz w:val="22"/>
                <w:szCs w:val="22"/>
                <w:shd w:val="clear" w:color="auto" w:fill="FFFFFF"/>
              </w:rPr>
              <w:t>10.32.19</w:t>
            </w:r>
          </w:p>
          <w:p w:rsidR="00902DA7" w:rsidRPr="00F61CFF" w:rsidRDefault="00902DA7" w:rsidP="00902DA7">
            <w:pPr>
              <w:rPr>
                <w:sz w:val="22"/>
                <w:szCs w:val="22"/>
              </w:rPr>
            </w:pPr>
            <w:r w:rsidRPr="00F61CFF">
              <w:rPr>
                <w:sz w:val="22"/>
                <w:szCs w:val="22"/>
                <w:shd w:val="clear" w:color="auto" w:fill="FFFFFF"/>
              </w:rPr>
              <w:t>10.86.10</w:t>
            </w:r>
          </w:p>
        </w:tc>
        <w:tc>
          <w:tcPr>
            <w:tcW w:w="1701" w:type="dxa"/>
          </w:tcPr>
          <w:p w:rsidR="00902DA7" w:rsidRPr="00F61CFF" w:rsidRDefault="00902DA7" w:rsidP="00902DA7">
            <w:pPr>
              <w:rPr>
                <w:sz w:val="22"/>
                <w:szCs w:val="22"/>
                <w:shd w:val="clear" w:color="auto" w:fill="FFFFFF"/>
              </w:rPr>
            </w:pPr>
            <w:r>
              <w:rPr>
                <w:sz w:val="22"/>
                <w:szCs w:val="22"/>
                <w:shd w:val="clear" w:color="auto" w:fill="FFFFFF"/>
              </w:rPr>
              <w:t xml:space="preserve">1601 </w:t>
            </w:r>
          </w:p>
          <w:p w:rsidR="00902DA7" w:rsidRPr="00F61CFF" w:rsidRDefault="00902DA7" w:rsidP="00902DA7">
            <w:pPr>
              <w:rPr>
                <w:sz w:val="22"/>
                <w:szCs w:val="22"/>
                <w:shd w:val="clear" w:color="auto" w:fill="FFFFFF"/>
              </w:rPr>
            </w:pPr>
            <w:r>
              <w:rPr>
                <w:sz w:val="22"/>
                <w:szCs w:val="22"/>
                <w:shd w:val="clear" w:color="auto" w:fill="FFFFFF"/>
              </w:rPr>
              <w:t xml:space="preserve">0705 </w:t>
            </w:r>
          </w:p>
          <w:p w:rsidR="00902DA7" w:rsidRPr="00F61CFF" w:rsidRDefault="00902DA7" w:rsidP="00902DA7">
            <w:pPr>
              <w:rPr>
                <w:sz w:val="22"/>
                <w:szCs w:val="22"/>
                <w:shd w:val="clear" w:color="auto" w:fill="FFFFFF"/>
              </w:rPr>
            </w:pPr>
            <w:r w:rsidRPr="00F61CFF">
              <w:rPr>
                <w:sz w:val="22"/>
                <w:szCs w:val="22"/>
                <w:shd w:val="clear" w:color="auto" w:fill="FFFFFF"/>
              </w:rPr>
              <w:t>2009</w:t>
            </w:r>
          </w:p>
          <w:p w:rsidR="00902DA7" w:rsidRPr="00F61CFF" w:rsidRDefault="00902DA7" w:rsidP="00902DA7">
            <w:pPr>
              <w:rPr>
                <w:sz w:val="22"/>
                <w:szCs w:val="22"/>
              </w:rPr>
            </w:pPr>
            <w:r>
              <w:rPr>
                <w:sz w:val="22"/>
                <w:szCs w:val="22"/>
                <w:shd w:val="clear" w:color="auto" w:fill="FFFFFF"/>
              </w:rPr>
              <w:t xml:space="preserve">1901 </w:t>
            </w:r>
          </w:p>
        </w:tc>
        <w:tc>
          <w:tcPr>
            <w:tcW w:w="2126" w:type="dxa"/>
          </w:tcPr>
          <w:p w:rsidR="00902DA7" w:rsidRPr="00F61CFF" w:rsidRDefault="00902DA7" w:rsidP="00902DA7">
            <w:pPr>
              <w:rPr>
                <w:sz w:val="22"/>
                <w:szCs w:val="22"/>
              </w:rPr>
            </w:pPr>
            <w:r w:rsidRPr="00F61CFF">
              <w:rPr>
                <w:sz w:val="22"/>
                <w:szCs w:val="22"/>
              </w:rPr>
              <w:t>Е. с</w:t>
            </w:r>
            <w:r w:rsidRPr="00F61CFF">
              <w:rPr>
                <w:sz w:val="22"/>
                <w:szCs w:val="22"/>
                <w:lang w:val="en-US"/>
              </w:rPr>
              <w:t>oli</w:t>
            </w:r>
          </w:p>
        </w:tc>
        <w:tc>
          <w:tcPr>
            <w:tcW w:w="2268" w:type="dxa"/>
            <w:gridSpan w:val="2"/>
          </w:tcPr>
          <w:p w:rsidR="00902DA7" w:rsidRPr="00F61CFF" w:rsidRDefault="00902DA7" w:rsidP="00902DA7">
            <w:pPr>
              <w:rPr>
                <w:sz w:val="22"/>
                <w:szCs w:val="22"/>
              </w:rPr>
            </w:pPr>
            <w:r w:rsidRPr="00F61CFF">
              <w:rPr>
                <w:sz w:val="22"/>
                <w:szCs w:val="22"/>
              </w:rPr>
              <w:t>(0,1-25,0) г (см</w:t>
            </w:r>
            <w:r w:rsidRPr="00F61CFF">
              <w:rPr>
                <w:sz w:val="22"/>
                <w:szCs w:val="22"/>
                <w:vertAlign w:val="superscript"/>
              </w:rPr>
              <w:t>3</w:t>
            </w:r>
            <w:r w:rsidRPr="00F61CFF">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autoSpaceDE w:val="0"/>
              <w:autoSpaceDN w:val="0"/>
              <w:adjustRightInd w:val="0"/>
              <w:rPr>
                <w:sz w:val="22"/>
                <w:szCs w:val="22"/>
                <w:highlight w:val="red"/>
              </w:rPr>
            </w:pPr>
            <w:r w:rsidRPr="00F61CFF">
              <w:rPr>
                <w:sz w:val="22"/>
                <w:szCs w:val="22"/>
              </w:rPr>
              <w:t>ГОСТ 28566</w:t>
            </w:r>
          </w:p>
        </w:tc>
        <w:tc>
          <w:tcPr>
            <w:tcW w:w="3828" w:type="dxa"/>
          </w:tcPr>
          <w:p w:rsidR="00902DA7" w:rsidRPr="00F61CFF" w:rsidRDefault="00902DA7" w:rsidP="00902DA7">
            <w:pPr>
              <w:rPr>
                <w:color w:val="000000"/>
                <w:sz w:val="22"/>
                <w:szCs w:val="22"/>
                <w:lang w:eastAsia="en-US"/>
              </w:rPr>
            </w:pPr>
            <w:r w:rsidRPr="00F61CFF">
              <w:rPr>
                <w:color w:val="000000"/>
                <w:sz w:val="22"/>
                <w:szCs w:val="22"/>
                <w:lang w:eastAsia="en-US"/>
              </w:rPr>
              <w:t>Кулинарные изделия мясные (мясосодержащие) замороженные. Блинчики с начинкой из мяса и субпродуктов. Готовые быстрозамороженные блюда из мяса птицы. Варено-мороженная пищевая рыбная продукция, двустворчатые моллюски живые.</w:t>
            </w:r>
            <w:r w:rsidRPr="00F61CFF">
              <w:rPr>
                <w:b/>
                <w:color w:val="000000"/>
                <w:sz w:val="22"/>
                <w:szCs w:val="22"/>
                <w:lang w:eastAsia="en-US"/>
              </w:rPr>
              <w:t xml:space="preserve"> </w:t>
            </w:r>
            <w:r w:rsidRPr="00F61CFF">
              <w:rPr>
                <w:color w:val="000000"/>
                <w:sz w:val="22"/>
                <w:szCs w:val="22"/>
                <w:lang w:eastAsia="en-US"/>
              </w:rPr>
              <w:t>Быстрозамороженные готовые обеденные рыбные блюда, полуфабрикаты из рыбы и нерыбных объктов промысла для детей ш</w:t>
            </w:r>
            <w:r w:rsidR="00305711">
              <w:rPr>
                <w:color w:val="000000"/>
                <w:sz w:val="22"/>
                <w:szCs w:val="22"/>
                <w:lang w:eastAsia="en-US"/>
              </w:rPr>
              <w:t>кольного и дошкольного возраста</w:t>
            </w:r>
          </w:p>
        </w:tc>
        <w:tc>
          <w:tcPr>
            <w:tcW w:w="1701" w:type="dxa"/>
          </w:tcPr>
          <w:p w:rsidR="00902DA7" w:rsidRPr="00F61CFF" w:rsidRDefault="00902DA7" w:rsidP="00902DA7">
            <w:pPr>
              <w:rPr>
                <w:sz w:val="22"/>
                <w:szCs w:val="22"/>
                <w:shd w:val="clear" w:color="auto" w:fill="FFFFFF"/>
              </w:rPr>
            </w:pPr>
            <w:r>
              <w:rPr>
                <w:sz w:val="22"/>
                <w:szCs w:val="22"/>
                <w:shd w:val="clear" w:color="auto" w:fill="FFFFFF"/>
              </w:rPr>
              <w:t>10.13.14</w:t>
            </w:r>
          </w:p>
          <w:p w:rsidR="00902DA7" w:rsidRPr="00F61CFF" w:rsidRDefault="00902DA7" w:rsidP="00902DA7">
            <w:pPr>
              <w:rPr>
                <w:sz w:val="22"/>
                <w:szCs w:val="22"/>
              </w:rPr>
            </w:pPr>
            <w:r w:rsidRPr="00F61CFF">
              <w:rPr>
                <w:sz w:val="22"/>
                <w:szCs w:val="22"/>
                <w:shd w:val="clear" w:color="auto" w:fill="FFFFFF"/>
              </w:rPr>
              <w:t>10.8</w:t>
            </w:r>
            <w:r>
              <w:rPr>
                <w:sz w:val="22"/>
                <w:szCs w:val="22"/>
                <w:shd w:val="clear" w:color="auto" w:fill="FFFFFF"/>
              </w:rPr>
              <w:t>5.11</w:t>
            </w:r>
          </w:p>
        </w:tc>
        <w:tc>
          <w:tcPr>
            <w:tcW w:w="1701" w:type="dxa"/>
          </w:tcPr>
          <w:p w:rsidR="00902DA7" w:rsidRPr="00F61CFF" w:rsidRDefault="00902DA7" w:rsidP="00902DA7">
            <w:pPr>
              <w:rPr>
                <w:sz w:val="22"/>
                <w:szCs w:val="22"/>
                <w:shd w:val="clear" w:color="auto" w:fill="FFFFFF"/>
              </w:rPr>
            </w:pPr>
            <w:r w:rsidRPr="00F61CFF">
              <w:rPr>
                <w:sz w:val="22"/>
                <w:szCs w:val="22"/>
                <w:shd w:val="clear" w:color="auto" w:fill="FFFFFF"/>
              </w:rPr>
              <w:t>1602</w:t>
            </w:r>
          </w:p>
          <w:p w:rsidR="00902DA7" w:rsidRPr="00F61CFF" w:rsidRDefault="00902DA7" w:rsidP="00902DA7">
            <w:pPr>
              <w:rPr>
                <w:sz w:val="22"/>
                <w:szCs w:val="22"/>
              </w:rPr>
            </w:pPr>
            <w:r>
              <w:rPr>
                <w:sz w:val="22"/>
                <w:szCs w:val="22"/>
                <w:shd w:val="clear" w:color="auto" w:fill="FFFFFF"/>
              </w:rPr>
              <w:t xml:space="preserve">1905 </w:t>
            </w:r>
          </w:p>
        </w:tc>
        <w:tc>
          <w:tcPr>
            <w:tcW w:w="2126" w:type="dxa"/>
          </w:tcPr>
          <w:p w:rsidR="00902DA7" w:rsidRPr="00F61CFF" w:rsidRDefault="00902DA7" w:rsidP="00902DA7">
            <w:pPr>
              <w:rPr>
                <w:sz w:val="22"/>
                <w:szCs w:val="22"/>
              </w:rPr>
            </w:pPr>
            <w:r w:rsidRPr="00F61CFF">
              <w:rPr>
                <w:sz w:val="22"/>
                <w:szCs w:val="22"/>
              </w:rPr>
              <w:t>Энтерококки</w:t>
            </w:r>
          </w:p>
        </w:tc>
        <w:tc>
          <w:tcPr>
            <w:tcW w:w="2268" w:type="dxa"/>
            <w:gridSpan w:val="2"/>
          </w:tcPr>
          <w:p w:rsidR="00902DA7" w:rsidRPr="00F61CFF" w:rsidRDefault="00902DA7" w:rsidP="00902DA7">
            <w:pPr>
              <w:rPr>
                <w:sz w:val="22"/>
                <w:szCs w:val="22"/>
              </w:rPr>
            </w:pPr>
            <w:r w:rsidRPr="00F61CFF">
              <w:rPr>
                <w:sz w:val="22"/>
                <w:szCs w:val="22"/>
              </w:rPr>
              <w:t>(1·10</w:t>
            </w:r>
            <w:r w:rsidRPr="00F61CFF">
              <w:rPr>
                <w:sz w:val="22"/>
                <w:szCs w:val="22"/>
                <w:vertAlign w:val="superscript"/>
              </w:rPr>
              <w:t>3</w:t>
            </w:r>
            <w:r w:rsidRPr="00F61CFF">
              <w:rPr>
                <w:sz w:val="22"/>
                <w:szCs w:val="22"/>
              </w:rPr>
              <w:t>-1·10</w:t>
            </w:r>
            <w:r w:rsidRPr="00F61CFF">
              <w:rPr>
                <w:sz w:val="22"/>
                <w:szCs w:val="22"/>
                <w:vertAlign w:val="superscript"/>
              </w:rPr>
              <w:t>4</w:t>
            </w:r>
            <w:r w:rsidRPr="00F61CFF">
              <w:rPr>
                <w:sz w:val="22"/>
                <w:szCs w:val="22"/>
              </w:rPr>
              <w:t>)</w:t>
            </w:r>
            <w:r w:rsidR="00305711">
              <w:rPr>
                <w:sz w:val="22"/>
                <w:szCs w:val="22"/>
              </w:rPr>
              <w:t xml:space="preserve"> </w:t>
            </w:r>
            <w:r w:rsidRPr="00F61CFF">
              <w:rPr>
                <w:sz w:val="22"/>
                <w:szCs w:val="22"/>
              </w:rPr>
              <w:t>КОЕ/г (см</w:t>
            </w:r>
            <w:r w:rsidRPr="00F61CFF">
              <w:rPr>
                <w:sz w:val="22"/>
                <w:szCs w:val="22"/>
                <w:vertAlign w:val="superscript"/>
              </w:rPr>
              <w:t>3</w:t>
            </w:r>
            <w:r w:rsidRPr="00F61CFF">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ГОСТ 30425</w:t>
            </w:r>
          </w:p>
        </w:tc>
        <w:tc>
          <w:tcPr>
            <w:tcW w:w="3828" w:type="dxa"/>
            <w:vMerge w:val="restart"/>
          </w:tcPr>
          <w:p w:rsidR="00902DA7" w:rsidRPr="00F61CFF" w:rsidRDefault="00902DA7" w:rsidP="00902DA7">
            <w:pPr>
              <w:rPr>
                <w:sz w:val="22"/>
                <w:szCs w:val="22"/>
              </w:rPr>
            </w:pPr>
            <w:r w:rsidRPr="00F61CFF">
              <w:rPr>
                <w:color w:val="000000"/>
                <w:sz w:val="22"/>
                <w:szCs w:val="22"/>
                <w:lang w:eastAsia="en-US"/>
              </w:rPr>
              <w:t>Консервированн</w:t>
            </w:r>
            <w:r w:rsidR="00305711">
              <w:rPr>
                <w:color w:val="000000"/>
                <w:sz w:val="22"/>
                <w:szCs w:val="22"/>
                <w:lang w:eastAsia="en-US"/>
              </w:rPr>
              <w:t>ая продукция. Соковая продукция</w:t>
            </w:r>
          </w:p>
        </w:tc>
        <w:tc>
          <w:tcPr>
            <w:tcW w:w="1701" w:type="dxa"/>
            <w:vMerge w:val="restart"/>
          </w:tcPr>
          <w:p w:rsidR="00902DA7" w:rsidRPr="00F61CFF" w:rsidRDefault="00902DA7" w:rsidP="00902DA7">
            <w:pPr>
              <w:ind w:left="57" w:right="57"/>
              <w:rPr>
                <w:color w:val="333333"/>
                <w:sz w:val="22"/>
                <w:szCs w:val="22"/>
                <w:shd w:val="clear" w:color="auto" w:fill="FFFFFF"/>
              </w:rPr>
            </w:pPr>
            <w:r w:rsidRPr="00F61CFF">
              <w:rPr>
                <w:color w:val="333333"/>
                <w:sz w:val="22"/>
                <w:szCs w:val="22"/>
                <w:shd w:val="clear" w:color="auto" w:fill="FFFFFF"/>
              </w:rPr>
              <w:t>11.07.19</w:t>
            </w:r>
          </w:p>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t>10.32.11</w:t>
            </w:r>
          </w:p>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t>10.32.12</w:t>
            </w:r>
          </w:p>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t>10.32.13</w:t>
            </w:r>
          </w:p>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t>10.32.14</w:t>
            </w:r>
          </w:p>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t>10.32.15</w:t>
            </w:r>
          </w:p>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t>10.32.16</w:t>
            </w:r>
          </w:p>
          <w:p w:rsidR="00902DA7" w:rsidRPr="00F61CFF" w:rsidRDefault="00902DA7" w:rsidP="00902DA7">
            <w:pPr>
              <w:ind w:left="57" w:right="57"/>
              <w:rPr>
                <w:color w:val="333333"/>
                <w:sz w:val="22"/>
                <w:szCs w:val="22"/>
                <w:shd w:val="clear" w:color="auto" w:fill="FFFFFF"/>
              </w:rPr>
            </w:pPr>
            <w:r w:rsidRPr="00F61CFF">
              <w:rPr>
                <w:color w:val="333333"/>
                <w:sz w:val="22"/>
                <w:szCs w:val="22"/>
                <w:shd w:val="clear" w:color="auto" w:fill="FFFFFF"/>
              </w:rPr>
              <w:t>10.32.17</w:t>
            </w:r>
          </w:p>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t>10.32.18</w:t>
            </w:r>
          </w:p>
          <w:p w:rsidR="00902DA7" w:rsidRPr="00F61CFF" w:rsidRDefault="00902DA7" w:rsidP="00902DA7">
            <w:pPr>
              <w:ind w:left="57" w:right="57"/>
              <w:rPr>
                <w:sz w:val="22"/>
                <w:szCs w:val="22"/>
              </w:rPr>
            </w:pPr>
            <w:r w:rsidRPr="00F61CFF">
              <w:rPr>
                <w:color w:val="333333"/>
                <w:sz w:val="22"/>
                <w:szCs w:val="22"/>
                <w:shd w:val="clear" w:color="auto" w:fill="FFFFFF"/>
              </w:rPr>
              <w:t>10.32.19</w:t>
            </w:r>
          </w:p>
        </w:tc>
        <w:tc>
          <w:tcPr>
            <w:tcW w:w="1701" w:type="dxa"/>
            <w:vMerge w:val="restart"/>
          </w:tcPr>
          <w:p w:rsidR="00902DA7" w:rsidRPr="00F61CFF" w:rsidRDefault="00902DA7" w:rsidP="00902DA7">
            <w:pPr>
              <w:ind w:left="57" w:right="57"/>
              <w:rPr>
                <w:sz w:val="22"/>
                <w:szCs w:val="22"/>
                <w:lang w:val="en-US"/>
              </w:rPr>
            </w:pPr>
            <w:r>
              <w:rPr>
                <w:sz w:val="22"/>
                <w:szCs w:val="22"/>
              </w:rPr>
              <w:t xml:space="preserve">2009 </w:t>
            </w:r>
          </w:p>
          <w:p w:rsidR="00902DA7" w:rsidRPr="00F61CFF" w:rsidRDefault="00902DA7" w:rsidP="00902DA7">
            <w:pPr>
              <w:ind w:left="57" w:right="57"/>
              <w:rPr>
                <w:sz w:val="22"/>
                <w:szCs w:val="22"/>
                <w:lang w:val="en-US"/>
              </w:rPr>
            </w:pPr>
            <w:r>
              <w:rPr>
                <w:sz w:val="22"/>
                <w:szCs w:val="22"/>
              </w:rPr>
              <w:t>0904</w:t>
            </w:r>
          </w:p>
          <w:p w:rsidR="00902DA7" w:rsidRPr="00F61CFF" w:rsidRDefault="00902DA7" w:rsidP="00902DA7">
            <w:pPr>
              <w:ind w:left="57" w:right="57"/>
              <w:rPr>
                <w:sz w:val="22"/>
                <w:szCs w:val="22"/>
                <w:lang w:val="en-US"/>
              </w:rPr>
            </w:pPr>
            <w:r>
              <w:rPr>
                <w:sz w:val="22"/>
                <w:szCs w:val="22"/>
              </w:rPr>
              <w:t xml:space="preserve">0910 </w:t>
            </w:r>
          </w:p>
          <w:p w:rsidR="00902DA7" w:rsidRPr="00F61CFF" w:rsidRDefault="00902DA7" w:rsidP="00902DA7">
            <w:pPr>
              <w:ind w:left="57" w:right="57"/>
              <w:rPr>
                <w:sz w:val="22"/>
                <w:szCs w:val="22"/>
              </w:rPr>
            </w:pPr>
          </w:p>
        </w:tc>
        <w:tc>
          <w:tcPr>
            <w:tcW w:w="2126" w:type="dxa"/>
          </w:tcPr>
          <w:p w:rsidR="00902DA7" w:rsidRPr="00F61CFF" w:rsidRDefault="00902DA7" w:rsidP="00902DA7">
            <w:pPr>
              <w:rPr>
                <w:sz w:val="22"/>
                <w:szCs w:val="22"/>
              </w:rPr>
            </w:pPr>
            <w:r w:rsidRPr="00F61CFF">
              <w:rPr>
                <w:sz w:val="22"/>
                <w:szCs w:val="22"/>
              </w:rPr>
              <w:t>Промышленная стерильность</w:t>
            </w:r>
          </w:p>
        </w:tc>
        <w:tc>
          <w:tcPr>
            <w:tcW w:w="2268" w:type="dxa"/>
            <w:gridSpan w:val="2"/>
          </w:tcPr>
          <w:p w:rsidR="00902DA7" w:rsidRPr="00F61CFF" w:rsidRDefault="00902DA7" w:rsidP="00902DA7">
            <w:pPr>
              <w:rPr>
                <w:sz w:val="22"/>
                <w:szCs w:val="22"/>
              </w:rPr>
            </w:pPr>
            <w:r w:rsidRPr="00F61CFF">
              <w:rPr>
                <w:sz w:val="22"/>
                <w:szCs w:val="22"/>
              </w:rPr>
              <w:t>1,0 г (см</w:t>
            </w:r>
            <w:r w:rsidRPr="00F61CFF">
              <w:rPr>
                <w:sz w:val="22"/>
                <w:szCs w:val="22"/>
                <w:vertAlign w:val="superscript"/>
              </w:rPr>
              <w:t>3</w:t>
            </w:r>
            <w:r w:rsidRPr="00F61CFF">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ГОСТ 10444.7</w:t>
            </w:r>
            <w:r w:rsidRPr="00F61CFF">
              <w:rPr>
                <w:b/>
                <w:sz w:val="22"/>
                <w:szCs w:val="22"/>
              </w:rPr>
              <w:t xml:space="preserve"> </w:t>
            </w:r>
            <w:r w:rsidRPr="00F61CFF">
              <w:rPr>
                <w:sz w:val="22"/>
                <w:szCs w:val="22"/>
              </w:rPr>
              <w:t>п 1; 2; 3; 5.4</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lang w:val="en-US"/>
              </w:rPr>
              <w:t>Clostrridium</w:t>
            </w:r>
            <w:r w:rsidRPr="00F61CFF">
              <w:rPr>
                <w:sz w:val="22"/>
                <w:szCs w:val="22"/>
              </w:rPr>
              <w:t xml:space="preserve"> </w:t>
            </w:r>
            <w:r w:rsidRPr="00F61CFF">
              <w:rPr>
                <w:sz w:val="22"/>
                <w:szCs w:val="22"/>
                <w:lang w:val="en-US"/>
              </w:rPr>
              <w:t>botulinum</w:t>
            </w:r>
          </w:p>
        </w:tc>
        <w:tc>
          <w:tcPr>
            <w:tcW w:w="2268" w:type="dxa"/>
            <w:gridSpan w:val="2"/>
          </w:tcPr>
          <w:p w:rsidR="00902DA7" w:rsidRPr="00F61CFF" w:rsidRDefault="00902DA7" w:rsidP="00902DA7">
            <w:pPr>
              <w:rPr>
                <w:sz w:val="22"/>
                <w:szCs w:val="22"/>
              </w:rPr>
            </w:pPr>
            <w:r w:rsidRPr="00F61CFF">
              <w:rPr>
                <w:sz w:val="22"/>
                <w:szCs w:val="22"/>
              </w:rPr>
              <w:t>1,0 г (см</w:t>
            </w:r>
            <w:r w:rsidRPr="00F61CFF">
              <w:rPr>
                <w:sz w:val="22"/>
                <w:szCs w:val="22"/>
                <w:vertAlign w:val="superscript"/>
              </w:rPr>
              <w:t>3</w:t>
            </w:r>
            <w:r w:rsidRPr="00F61CFF">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ГОСТ 10444.9</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lang w:val="en-US"/>
              </w:rPr>
            </w:pPr>
            <w:r w:rsidRPr="00F61CFF">
              <w:rPr>
                <w:sz w:val="22"/>
                <w:szCs w:val="22"/>
                <w:lang w:val="en-US"/>
              </w:rPr>
              <w:t>Clostrridium</w:t>
            </w:r>
            <w:r w:rsidRPr="00F61CFF">
              <w:rPr>
                <w:sz w:val="22"/>
                <w:szCs w:val="22"/>
              </w:rPr>
              <w:t xml:space="preserve"> </w:t>
            </w:r>
            <w:r w:rsidRPr="00F61CFF">
              <w:rPr>
                <w:sz w:val="22"/>
                <w:szCs w:val="22"/>
                <w:lang w:val="en-US"/>
              </w:rPr>
              <w:t>perfringens</w:t>
            </w:r>
          </w:p>
        </w:tc>
        <w:tc>
          <w:tcPr>
            <w:tcW w:w="2268" w:type="dxa"/>
            <w:gridSpan w:val="2"/>
          </w:tcPr>
          <w:p w:rsidR="00902DA7" w:rsidRPr="00F61CFF" w:rsidRDefault="00902DA7" w:rsidP="00902DA7">
            <w:pPr>
              <w:rPr>
                <w:sz w:val="22"/>
                <w:szCs w:val="22"/>
              </w:rPr>
            </w:pPr>
            <w:r w:rsidRPr="00F61CFF">
              <w:rPr>
                <w:sz w:val="22"/>
                <w:szCs w:val="22"/>
              </w:rPr>
              <w:t>1,0 г (см</w:t>
            </w:r>
            <w:r w:rsidRPr="00F61CFF">
              <w:rPr>
                <w:sz w:val="22"/>
                <w:szCs w:val="22"/>
                <w:vertAlign w:val="superscript"/>
              </w:rPr>
              <w:t>3</w:t>
            </w:r>
            <w:r w:rsidRPr="00F61CFF">
              <w:rPr>
                <w:sz w:val="22"/>
                <w:szCs w:val="22"/>
              </w:rPr>
              <w:t>)</w:t>
            </w:r>
          </w:p>
        </w:tc>
      </w:tr>
      <w:tr w:rsidR="00902DA7" w:rsidRPr="00F61CFF" w:rsidTr="00CC6485">
        <w:tc>
          <w:tcPr>
            <w:tcW w:w="694" w:type="dxa"/>
            <w:vMerge w:val="restart"/>
          </w:tcPr>
          <w:p w:rsidR="00902DA7" w:rsidRPr="003C79E5" w:rsidRDefault="00902DA7" w:rsidP="00902DA7">
            <w:pPr>
              <w:pStyle w:val="a7"/>
              <w:numPr>
                <w:ilvl w:val="0"/>
                <w:numId w:val="12"/>
              </w:numPr>
              <w:rPr>
                <w:sz w:val="22"/>
                <w:szCs w:val="22"/>
              </w:rPr>
            </w:pPr>
          </w:p>
        </w:tc>
        <w:tc>
          <w:tcPr>
            <w:tcW w:w="2922" w:type="dxa"/>
            <w:vMerge w:val="restart"/>
          </w:tcPr>
          <w:p w:rsidR="00902DA7" w:rsidRPr="00F61CFF" w:rsidRDefault="00902DA7" w:rsidP="00902DA7">
            <w:pPr>
              <w:autoSpaceDE w:val="0"/>
              <w:autoSpaceDN w:val="0"/>
              <w:adjustRightInd w:val="0"/>
              <w:rPr>
                <w:sz w:val="22"/>
                <w:szCs w:val="22"/>
                <w:highlight w:val="red"/>
              </w:rPr>
            </w:pPr>
            <w:r w:rsidRPr="00F61CFF">
              <w:rPr>
                <w:sz w:val="22"/>
                <w:szCs w:val="22"/>
              </w:rPr>
              <w:t xml:space="preserve">МУК 4.2.026-1995 </w:t>
            </w:r>
          </w:p>
        </w:tc>
        <w:tc>
          <w:tcPr>
            <w:tcW w:w="3828" w:type="dxa"/>
            <w:vMerge w:val="restart"/>
          </w:tcPr>
          <w:p w:rsidR="00902DA7" w:rsidRPr="00F61CFF" w:rsidRDefault="00305711" w:rsidP="00902DA7">
            <w:pPr>
              <w:rPr>
                <w:color w:val="000000"/>
                <w:sz w:val="22"/>
                <w:szCs w:val="22"/>
                <w:lang w:eastAsia="en-US"/>
              </w:rPr>
            </w:pPr>
            <w:r>
              <w:rPr>
                <w:color w:val="000000"/>
                <w:sz w:val="22"/>
                <w:szCs w:val="22"/>
                <w:lang w:eastAsia="en-US"/>
              </w:rPr>
              <w:t>Молоко и молочная продукция</w:t>
            </w:r>
          </w:p>
        </w:tc>
        <w:tc>
          <w:tcPr>
            <w:tcW w:w="1701" w:type="dxa"/>
            <w:vMerge w:val="restart"/>
          </w:tcPr>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t>10.51.11</w:t>
            </w:r>
            <w:r w:rsidRPr="00F61CFF">
              <w:rPr>
                <w:color w:val="333333"/>
                <w:sz w:val="22"/>
                <w:szCs w:val="22"/>
                <w:shd w:val="clear" w:color="auto" w:fill="FFFFFF"/>
              </w:rPr>
              <w:t xml:space="preserve"> </w:t>
            </w:r>
          </w:p>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t>10.51.21</w:t>
            </w:r>
          </w:p>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t>10.51.56</w:t>
            </w:r>
          </w:p>
          <w:p w:rsidR="00902DA7" w:rsidRPr="00F61CFF" w:rsidRDefault="00902DA7" w:rsidP="00902DA7">
            <w:pPr>
              <w:ind w:left="57" w:right="57"/>
              <w:rPr>
                <w:sz w:val="22"/>
                <w:szCs w:val="22"/>
              </w:rPr>
            </w:pPr>
          </w:p>
        </w:tc>
        <w:tc>
          <w:tcPr>
            <w:tcW w:w="1701" w:type="dxa"/>
            <w:vMerge w:val="restart"/>
          </w:tcPr>
          <w:p w:rsidR="00902DA7" w:rsidRPr="00F61CFF" w:rsidRDefault="00902DA7" w:rsidP="00902DA7">
            <w:pPr>
              <w:pStyle w:val="11"/>
              <w:spacing w:before="0" w:beforeAutospacing="0" w:after="0" w:afterAutospacing="0"/>
              <w:ind w:left="57" w:right="57"/>
              <w:rPr>
                <w:sz w:val="22"/>
                <w:szCs w:val="22"/>
              </w:rPr>
            </w:pPr>
            <w:r>
              <w:rPr>
                <w:sz w:val="22"/>
                <w:szCs w:val="22"/>
              </w:rPr>
              <w:t xml:space="preserve">0401- </w:t>
            </w:r>
          </w:p>
          <w:p w:rsidR="00902DA7" w:rsidRPr="00F61CFF" w:rsidRDefault="00902DA7" w:rsidP="00902DA7">
            <w:pPr>
              <w:pStyle w:val="11"/>
              <w:spacing w:before="0" w:beforeAutospacing="0" w:after="0" w:afterAutospacing="0"/>
              <w:ind w:left="57" w:right="57"/>
              <w:rPr>
                <w:sz w:val="22"/>
                <w:szCs w:val="22"/>
              </w:rPr>
            </w:pPr>
            <w:r>
              <w:rPr>
                <w:sz w:val="22"/>
                <w:szCs w:val="22"/>
              </w:rPr>
              <w:t xml:space="preserve">0406 </w:t>
            </w:r>
          </w:p>
          <w:p w:rsidR="00902DA7" w:rsidRPr="00F61CFF" w:rsidRDefault="00902DA7" w:rsidP="00902DA7">
            <w:pPr>
              <w:ind w:left="57" w:right="57"/>
              <w:rPr>
                <w:iCs/>
                <w:sz w:val="22"/>
                <w:szCs w:val="22"/>
              </w:rPr>
            </w:pPr>
            <w:r>
              <w:rPr>
                <w:iCs/>
                <w:sz w:val="22"/>
                <w:szCs w:val="22"/>
              </w:rPr>
              <w:t xml:space="preserve">0402 </w:t>
            </w:r>
          </w:p>
          <w:p w:rsidR="00902DA7" w:rsidRPr="00F61CFF" w:rsidRDefault="00902DA7" w:rsidP="00902DA7">
            <w:pPr>
              <w:ind w:left="57" w:right="57"/>
              <w:rPr>
                <w:sz w:val="22"/>
                <w:szCs w:val="22"/>
              </w:rPr>
            </w:pPr>
            <w:r>
              <w:rPr>
                <w:sz w:val="22"/>
                <w:szCs w:val="22"/>
              </w:rPr>
              <w:t xml:space="preserve">2102 </w:t>
            </w:r>
          </w:p>
          <w:p w:rsidR="00902DA7" w:rsidRPr="00F61CFF" w:rsidRDefault="00902DA7" w:rsidP="00902DA7">
            <w:pPr>
              <w:ind w:left="57" w:right="57"/>
              <w:rPr>
                <w:iCs/>
                <w:sz w:val="22"/>
                <w:szCs w:val="22"/>
              </w:rPr>
            </w:pPr>
            <w:r>
              <w:rPr>
                <w:sz w:val="22"/>
                <w:szCs w:val="22"/>
              </w:rPr>
              <w:t xml:space="preserve">2104 </w:t>
            </w:r>
          </w:p>
          <w:p w:rsidR="00902DA7" w:rsidRPr="00F61CFF" w:rsidRDefault="00902DA7" w:rsidP="00902DA7">
            <w:pPr>
              <w:ind w:left="57" w:right="57"/>
              <w:rPr>
                <w:iCs/>
                <w:sz w:val="22"/>
                <w:szCs w:val="22"/>
              </w:rPr>
            </w:pPr>
            <w:r>
              <w:rPr>
                <w:sz w:val="22"/>
                <w:szCs w:val="22"/>
              </w:rPr>
              <w:t xml:space="preserve">2105 </w:t>
            </w:r>
          </w:p>
          <w:p w:rsidR="00902DA7" w:rsidRPr="00F61CFF" w:rsidRDefault="00902DA7" w:rsidP="00902DA7">
            <w:pPr>
              <w:ind w:left="57" w:right="57"/>
              <w:rPr>
                <w:iCs/>
                <w:sz w:val="22"/>
                <w:szCs w:val="22"/>
              </w:rPr>
            </w:pPr>
            <w:r>
              <w:rPr>
                <w:iCs/>
                <w:sz w:val="22"/>
                <w:szCs w:val="22"/>
              </w:rPr>
              <w:t xml:space="preserve">2106 </w:t>
            </w:r>
          </w:p>
          <w:p w:rsidR="00902DA7" w:rsidRPr="00F61CFF" w:rsidRDefault="00902DA7" w:rsidP="00902DA7">
            <w:pPr>
              <w:ind w:left="57" w:right="57"/>
              <w:rPr>
                <w:sz w:val="22"/>
                <w:szCs w:val="22"/>
              </w:rPr>
            </w:pPr>
            <w:r>
              <w:rPr>
                <w:sz w:val="22"/>
                <w:szCs w:val="22"/>
              </w:rPr>
              <w:lastRenderedPageBreak/>
              <w:t xml:space="preserve">1517 </w:t>
            </w:r>
          </w:p>
        </w:tc>
        <w:tc>
          <w:tcPr>
            <w:tcW w:w="2126" w:type="dxa"/>
          </w:tcPr>
          <w:p w:rsidR="00902DA7" w:rsidRPr="00F61CFF" w:rsidRDefault="00902DA7" w:rsidP="00902DA7">
            <w:pPr>
              <w:rPr>
                <w:sz w:val="22"/>
                <w:szCs w:val="22"/>
              </w:rPr>
            </w:pPr>
            <w:r w:rsidRPr="00F61CFF">
              <w:rPr>
                <w:sz w:val="22"/>
                <w:szCs w:val="22"/>
              </w:rPr>
              <w:lastRenderedPageBreak/>
              <w:t xml:space="preserve">Пенициллин </w:t>
            </w:r>
          </w:p>
        </w:tc>
        <w:tc>
          <w:tcPr>
            <w:tcW w:w="2268" w:type="dxa"/>
            <w:gridSpan w:val="2"/>
          </w:tcPr>
          <w:p w:rsidR="00902DA7" w:rsidRPr="00F61CFF" w:rsidRDefault="00902DA7" w:rsidP="00902DA7">
            <w:pPr>
              <w:rPr>
                <w:sz w:val="22"/>
                <w:szCs w:val="22"/>
              </w:rPr>
            </w:pPr>
            <w:r w:rsidRPr="00F61CFF">
              <w:rPr>
                <w:sz w:val="22"/>
                <w:szCs w:val="22"/>
              </w:rPr>
              <w:t>Обнаружены/не обнаружены</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F61CFF" w:rsidRDefault="00902DA7" w:rsidP="00902DA7">
            <w:pPr>
              <w:rPr>
                <w:color w:val="000000"/>
                <w:sz w:val="22"/>
                <w:szCs w:val="22"/>
                <w:lang w:eastAsia="en-US"/>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Стрептомицин</w:t>
            </w:r>
          </w:p>
        </w:tc>
        <w:tc>
          <w:tcPr>
            <w:tcW w:w="2268" w:type="dxa"/>
            <w:gridSpan w:val="2"/>
          </w:tcPr>
          <w:p w:rsidR="00902DA7" w:rsidRPr="00F61CFF" w:rsidRDefault="00902DA7" w:rsidP="00902DA7">
            <w:pPr>
              <w:rPr>
                <w:sz w:val="22"/>
                <w:szCs w:val="22"/>
              </w:rPr>
            </w:pPr>
            <w:r w:rsidRPr="00F61CFF">
              <w:rPr>
                <w:sz w:val="22"/>
                <w:szCs w:val="22"/>
              </w:rPr>
              <w:t>Обнаружены/не обнаружены</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autoSpaceDE w:val="0"/>
              <w:autoSpaceDN w:val="0"/>
              <w:adjustRightInd w:val="0"/>
              <w:rPr>
                <w:sz w:val="22"/>
                <w:szCs w:val="22"/>
                <w:highlight w:val="red"/>
              </w:rPr>
            </w:pPr>
            <w:r w:rsidRPr="00F61CFF">
              <w:rPr>
                <w:sz w:val="22"/>
                <w:szCs w:val="22"/>
              </w:rPr>
              <w:t>МУК 4.2.2046-06</w:t>
            </w:r>
            <w:r w:rsidRPr="00F61CFF">
              <w:rPr>
                <w:b/>
                <w:sz w:val="22"/>
                <w:szCs w:val="22"/>
              </w:rPr>
              <w:t xml:space="preserve"> </w:t>
            </w:r>
            <w:r w:rsidRPr="00F61CFF">
              <w:rPr>
                <w:sz w:val="22"/>
                <w:szCs w:val="22"/>
              </w:rPr>
              <w:t>п 4; 5.1; 6.1; 6.2; 6.3; 6.4; 6.5; 6.6; 6.7; 6.8; 7</w:t>
            </w:r>
          </w:p>
        </w:tc>
        <w:tc>
          <w:tcPr>
            <w:tcW w:w="3828" w:type="dxa"/>
          </w:tcPr>
          <w:p w:rsidR="00902DA7" w:rsidRPr="00F61CFF" w:rsidRDefault="00902DA7" w:rsidP="00902DA7">
            <w:pPr>
              <w:rPr>
                <w:color w:val="000000"/>
                <w:sz w:val="22"/>
                <w:szCs w:val="22"/>
                <w:lang w:eastAsia="en-US"/>
              </w:rPr>
            </w:pPr>
            <w:r w:rsidRPr="00F61CFF">
              <w:rPr>
                <w:color w:val="000000"/>
                <w:sz w:val="22"/>
                <w:szCs w:val="22"/>
                <w:lang w:eastAsia="en-US"/>
              </w:rPr>
              <w:t xml:space="preserve">Рыба, нерыбные объекты промысла и </w:t>
            </w:r>
            <w:r w:rsidR="00305711">
              <w:rPr>
                <w:color w:val="000000"/>
                <w:sz w:val="22"/>
                <w:szCs w:val="22"/>
                <w:lang w:eastAsia="en-US"/>
              </w:rPr>
              <w:t>продукты, вырабатываемые из них</w:t>
            </w:r>
          </w:p>
        </w:tc>
        <w:tc>
          <w:tcPr>
            <w:tcW w:w="1701" w:type="dxa"/>
          </w:tcPr>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t>03.21.11</w:t>
            </w:r>
          </w:p>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t>03.21.12</w:t>
            </w:r>
          </w:p>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t>03.21.20</w:t>
            </w:r>
          </w:p>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t>03.21.30</w:t>
            </w:r>
          </w:p>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t>03.21.41</w:t>
            </w:r>
          </w:p>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t>03.21.44</w:t>
            </w:r>
          </w:p>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t>03.21.49</w:t>
            </w:r>
          </w:p>
          <w:p w:rsidR="00902DA7" w:rsidRPr="00F61CFF" w:rsidRDefault="00902DA7" w:rsidP="00902DA7">
            <w:pPr>
              <w:ind w:left="57" w:right="57"/>
              <w:rPr>
                <w:color w:val="333333"/>
                <w:sz w:val="22"/>
                <w:szCs w:val="22"/>
                <w:shd w:val="clear" w:color="auto" w:fill="FFFFFF"/>
              </w:rPr>
            </w:pPr>
            <w:r>
              <w:rPr>
                <w:color w:val="333333"/>
                <w:sz w:val="22"/>
                <w:szCs w:val="22"/>
                <w:shd w:val="clear" w:color="auto" w:fill="FFFFFF"/>
              </w:rPr>
              <w:t>03.21.50</w:t>
            </w:r>
          </w:p>
          <w:p w:rsidR="00902DA7" w:rsidRPr="00F61CFF" w:rsidRDefault="00902DA7" w:rsidP="00902DA7">
            <w:pPr>
              <w:ind w:left="57" w:right="57"/>
              <w:rPr>
                <w:sz w:val="22"/>
                <w:szCs w:val="22"/>
              </w:rPr>
            </w:pPr>
          </w:p>
        </w:tc>
        <w:tc>
          <w:tcPr>
            <w:tcW w:w="1701" w:type="dxa"/>
          </w:tcPr>
          <w:p w:rsidR="00902DA7" w:rsidRPr="00F61CFF" w:rsidRDefault="00902DA7" w:rsidP="00902DA7">
            <w:pPr>
              <w:ind w:left="57" w:right="57"/>
              <w:rPr>
                <w:sz w:val="22"/>
                <w:szCs w:val="22"/>
              </w:rPr>
            </w:pPr>
            <w:r>
              <w:rPr>
                <w:sz w:val="22"/>
                <w:szCs w:val="22"/>
              </w:rPr>
              <w:t xml:space="preserve">0301 </w:t>
            </w:r>
          </w:p>
          <w:p w:rsidR="00902DA7" w:rsidRPr="00F61CFF" w:rsidRDefault="00902DA7" w:rsidP="00902DA7">
            <w:pPr>
              <w:ind w:left="57" w:right="57"/>
              <w:rPr>
                <w:sz w:val="22"/>
                <w:szCs w:val="22"/>
              </w:rPr>
            </w:pPr>
            <w:r>
              <w:rPr>
                <w:sz w:val="22"/>
                <w:szCs w:val="22"/>
              </w:rPr>
              <w:t xml:space="preserve">0302 </w:t>
            </w:r>
          </w:p>
          <w:p w:rsidR="00902DA7" w:rsidRPr="00F61CFF" w:rsidRDefault="00902DA7" w:rsidP="00902DA7">
            <w:pPr>
              <w:ind w:left="57" w:right="57"/>
              <w:rPr>
                <w:sz w:val="22"/>
                <w:szCs w:val="22"/>
              </w:rPr>
            </w:pPr>
            <w:r>
              <w:rPr>
                <w:sz w:val="22"/>
                <w:szCs w:val="22"/>
              </w:rPr>
              <w:t xml:space="preserve">0303 </w:t>
            </w:r>
          </w:p>
          <w:p w:rsidR="00902DA7" w:rsidRPr="00F61CFF" w:rsidRDefault="00902DA7" w:rsidP="00902DA7">
            <w:pPr>
              <w:ind w:left="57" w:right="57"/>
              <w:rPr>
                <w:sz w:val="22"/>
                <w:szCs w:val="22"/>
              </w:rPr>
            </w:pPr>
            <w:r>
              <w:rPr>
                <w:sz w:val="22"/>
                <w:szCs w:val="22"/>
              </w:rPr>
              <w:t xml:space="preserve">0304 </w:t>
            </w:r>
          </w:p>
          <w:p w:rsidR="00902DA7" w:rsidRPr="00562969" w:rsidRDefault="00902DA7" w:rsidP="00902DA7">
            <w:pPr>
              <w:ind w:left="57" w:right="57"/>
              <w:rPr>
                <w:sz w:val="22"/>
                <w:szCs w:val="22"/>
              </w:rPr>
            </w:pPr>
            <w:r>
              <w:rPr>
                <w:sz w:val="22"/>
                <w:szCs w:val="22"/>
                <w:lang w:val="en-US"/>
              </w:rPr>
              <w:t>0305</w:t>
            </w:r>
          </w:p>
          <w:p w:rsidR="00902DA7" w:rsidRPr="00F61CFF" w:rsidRDefault="00902DA7" w:rsidP="00902DA7">
            <w:pPr>
              <w:ind w:left="57" w:right="57"/>
              <w:rPr>
                <w:sz w:val="22"/>
                <w:szCs w:val="22"/>
              </w:rPr>
            </w:pPr>
            <w:r>
              <w:rPr>
                <w:sz w:val="22"/>
                <w:szCs w:val="22"/>
              </w:rPr>
              <w:t xml:space="preserve">0306 </w:t>
            </w:r>
          </w:p>
          <w:p w:rsidR="00902DA7" w:rsidRPr="00F61CFF" w:rsidRDefault="00902DA7" w:rsidP="00902DA7">
            <w:pPr>
              <w:ind w:left="57" w:right="57"/>
              <w:rPr>
                <w:sz w:val="22"/>
                <w:szCs w:val="22"/>
              </w:rPr>
            </w:pPr>
            <w:r>
              <w:rPr>
                <w:sz w:val="22"/>
                <w:szCs w:val="22"/>
              </w:rPr>
              <w:t xml:space="preserve">0306 </w:t>
            </w:r>
          </w:p>
          <w:p w:rsidR="00902DA7" w:rsidRPr="00F61CFF" w:rsidRDefault="00902DA7" w:rsidP="00902DA7">
            <w:pPr>
              <w:ind w:left="57" w:right="57"/>
              <w:rPr>
                <w:sz w:val="22"/>
                <w:szCs w:val="22"/>
              </w:rPr>
            </w:pPr>
            <w:r>
              <w:rPr>
                <w:sz w:val="22"/>
                <w:szCs w:val="22"/>
              </w:rPr>
              <w:t xml:space="preserve">0306 </w:t>
            </w:r>
          </w:p>
          <w:p w:rsidR="00902DA7" w:rsidRPr="00F61CFF" w:rsidRDefault="00902DA7" w:rsidP="00902DA7">
            <w:pPr>
              <w:ind w:left="57" w:right="57"/>
              <w:rPr>
                <w:sz w:val="22"/>
                <w:szCs w:val="22"/>
              </w:rPr>
            </w:pPr>
            <w:r>
              <w:rPr>
                <w:sz w:val="22"/>
                <w:szCs w:val="22"/>
              </w:rPr>
              <w:t>0306</w:t>
            </w:r>
          </w:p>
          <w:p w:rsidR="00902DA7" w:rsidRPr="00F61CFF" w:rsidRDefault="00902DA7" w:rsidP="00902DA7">
            <w:pPr>
              <w:ind w:left="57" w:right="57"/>
              <w:rPr>
                <w:sz w:val="22"/>
                <w:szCs w:val="22"/>
              </w:rPr>
            </w:pPr>
            <w:r>
              <w:rPr>
                <w:sz w:val="22"/>
                <w:szCs w:val="22"/>
              </w:rPr>
              <w:t>0307</w:t>
            </w:r>
          </w:p>
          <w:p w:rsidR="00902DA7" w:rsidRPr="00F61CFF" w:rsidRDefault="00902DA7" w:rsidP="00902DA7">
            <w:pPr>
              <w:ind w:left="57" w:right="57"/>
              <w:rPr>
                <w:sz w:val="22"/>
                <w:szCs w:val="22"/>
                <w:lang w:val="en-US"/>
              </w:rPr>
            </w:pPr>
            <w:r>
              <w:rPr>
                <w:sz w:val="22"/>
                <w:szCs w:val="22"/>
              </w:rPr>
              <w:t xml:space="preserve">1603 </w:t>
            </w:r>
          </w:p>
          <w:p w:rsidR="00902DA7" w:rsidRPr="00F61CFF" w:rsidRDefault="00902DA7" w:rsidP="00902DA7">
            <w:pPr>
              <w:ind w:left="57" w:right="57"/>
              <w:rPr>
                <w:sz w:val="22"/>
                <w:szCs w:val="22"/>
              </w:rPr>
            </w:pPr>
            <w:r>
              <w:rPr>
                <w:sz w:val="22"/>
                <w:szCs w:val="22"/>
              </w:rPr>
              <w:t xml:space="preserve">1604 </w:t>
            </w:r>
          </w:p>
          <w:p w:rsidR="00902DA7" w:rsidRPr="00F61CFF" w:rsidRDefault="00902DA7" w:rsidP="00902DA7">
            <w:pPr>
              <w:ind w:left="57" w:right="57"/>
              <w:rPr>
                <w:sz w:val="22"/>
                <w:szCs w:val="22"/>
              </w:rPr>
            </w:pPr>
            <w:r>
              <w:rPr>
                <w:sz w:val="22"/>
                <w:szCs w:val="22"/>
              </w:rPr>
              <w:t xml:space="preserve">1604 </w:t>
            </w:r>
          </w:p>
          <w:p w:rsidR="00902DA7" w:rsidRPr="00F61CFF" w:rsidRDefault="00902DA7" w:rsidP="00902DA7">
            <w:pPr>
              <w:ind w:left="57" w:right="57"/>
              <w:rPr>
                <w:sz w:val="22"/>
                <w:szCs w:val="22"/>
              </w:rPr>
            </w:pPr>
            <w:r w:rsidRPr="00F61CFF">
              <w:rPr>
                <w:sz w:val="22"/>
                <w:szCs w:val="22"/>
              </w:rPr>
              <w:t>1</w:t>
            </w:r>
            <w:r>
              <w:rPr>
                <w:sz w:val="22"/>
                <w:szCs w:val="22"/>
              </w:rPr>
              <w:t xml:space="preserve">605 </w:t>
            </w:r>
          </w:p>
        </w:tc>
        <w:tc>
          <w:tcPr>
            <w:tcW w:w="2126" w:type="dxa"/>
          </w:tcPr>
          <w:p w:rsidR="00902DA7" w:rsidRPr="00F61CFF" w:rsidRDefault="00902DA7" w:rsidP="00902DA7">
            <w:pPr>
              <w:rPr>
                <w:sz w:val="22"/>
                <w:szCs w:val="22"/>
              </w:rPr>
            </w:pPr>
            <w:r w:rsidRPr="00F61CFF">
              <w:rPr>
                <w:sz w:val="22"/>
                <w:szCs w:val="22"/>
                <w:lang w:val="en-US"/>
              </w:rPr>
              <w:t>V. parahaemolyticus</w:t>
            </w:r>
          </w:p>
        </w:tc>
        <w:tc>
          <w:tcPr>
            <w:tcW w:w="2268" w:type="dxa"/>
            <w:gridSpan w:val="2"/>
          </w:tcPr>
          <w:p w:rsidR="00902DA7" w:rsidRPr="00F61CFF" w:rsidRDefault="00902DA7" w:rsidP="00902DA7">
            <w:pPr>
              <w:rPr>
                <w:sz w:val="22"/>
                <w:szCs w:val="22"/>
              </w:rPr>
            </w:pPr>
            <w:r w:rsidRPr="00F61CFF">
              <w:rPr>
                <w:sz w:val="22"/>
                <w:szCs w:val="22"/>
              </w:rPr>
              <w:t>(10,0 -100,0) г (см</w:t>
            </w:r>
            <w:r w:rsidRPr="00F61CFF">
              <w:rPr>
                <w:sz w:val="22"/>
                <w:szCs w:val="22"/>
                <w:vertAlign w:val="superscript"/>
              </w:rPr>
              <w:t>3</w:t>
            </w:r>
            <w:r w:rsidRPr="00F61CFF">
              <w:rPr>
                <w:sz w:val="22"/>
                <w:szCs w:val="22"/>
              </w:rPr>
              <w:t xml:space="preserve">); </w:t>
            </w:r>
          </w:p>
          <w:p w:rsidR="00902DA7" w:rsidRPr="00F61CFF" w:rsidRDefault="00902DA7" w:rsidP="00902DA7">
            <w:pPr>
              <w:rPr>
                <w:sz w:val="22"/>
                <w:szCs w:val="22"/>
              </w:rPr>
            </w:pPr>
            <w:r w:rsidRPr="00F61CFF">
              <w:rPr>
                <w:sz w:val="22"/>
                <w:szCs w:val="22"/>
              </w:rPr>
              <w:t>в 25 г (см</w:t>
            </w:r>
            <w:r w:rsidRPr="00F61CFF">
              <w:rPr>
                <w:sz w:val="22"/>
                <w:szCs w:val="22"/>
                <w:vertAlign w:val="superscript"/>
              </w:rPr>
              <w:t>3</w:t>
            </w:r>
            <w:r w:rsidRPr="00F61CFF">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ГОСТ 30347</w:t>
            </w:r>
          </w:p>
        </w:tc>
        <w:tc>
          <w:tcPr>
            <w:tcW w:w="3828" w:type="dxa"/>
          </w:tcPr>
          <w:p w:rsidR="00902DA7" w:rsidRPr="00305711" w:rsidRDefault="00902DA7" w:rsidP="00902DA7">
            <w:pPr>
              <w:rPr>
                <w:sz w:val="22"/>
                <w:szCs w:val="22"/>
              </w:rPr>
            </w:pPr>
            <w:r w:rsidRPr="00305711">
              <w:rPr>
                <w:sz w:val="22"/>
                <w:szCs w:val="22"/>
              </w:rPr>
              <w:t xml:space="preserve">Питьевое молоко, питьевые сливки, молочные напитки, сыворотка, пахта продукты на их основе пастеризованные, продукты </w:t>
            </w:r>
            <w:proofErr w:type="gramStart"/>
            <w:r w:rsidRPr="00305711">
              <w:rPr>
                <w:sz w:val="22"/>
                <w:szCs w:val="22"/>
              </w:rPr>
              <w:t>кисломолочные,  сметана</w:t>
            </w:r>
            <w:proofErr w:type="gramEnd"/>
            <w:r w:rsidRPr="00305711">
              <w:rPr>
                <w:sz w:val="22"/>
                <w:szCs w:val="22"/>
              </w:rPr>
              <w:t xml:space="preserve">, </w:t>
            </w:r>
          </w:p>
          <w:p w:rsidR="00902DA7" w:rsidRPr="00F61CFF" w:rsidRDefault="00902DA7" w:rsidP="00902DA7">
            <w:pPr>
              <w:rPr>
                <w:color w:val="000000"/>
                <w:sz w:val="22"/>
                <w:szCs w:val="22"/>
                <w:lang w:eastAsia="en-US"/>
              </w:rPr>
            </w:pPr>
            <w:r w:rsidRPr="00305711">
              <w:rPr>
                <w:sz w:val="22"/>
                <w:szCs w:val="22"/>
              </w:rPr>
              <w:t>творог и творожная масса, продукты на их основе, молоко, сгущенное, концентрированное в транспортной таре, молочные продукты, молочные составные сухие, концентраты молочных белков, казеин, молочный сахар, казеинаты, гидрализаты молочных белков, сыры и сырные продукты кроме плавленых, масло, мороженное, закваски</w:t>
            </w:r>
          </w:p>
        </w:tc>
        <w:tc>
          <w:tcPr>
            <w:tcW w:w="1701" w:type="dxa"/>
          </w:tcPr>
          <w:p w:rsidR="00902DA7" w:rsidRPr="00F61CFF" w:rsidRDefault="00902DA7" w:rsidP="00902DA7">
            <w:pPr>
              <w:rPr>
                <w:sz w:val="22"/>
                <w:szCs w:val="22"/>
                <w:shd w:val="clear" w:color="auto" w:fill="FFFFFF"/>
              </w:rPr>
            </w:pPr>
            <w:r w:rsidRPr="00F61CFF">
              <w:rPr>
                <w:sz w:val="22"/>
                <w:szCs w:val="22"/>
                <w:shd w:val="clear" w:color="auto" w:fill="FFFFFF"/>
              </w:rPr>
              <w:t>10.51.52</w:t>
            </w:r>
          </w:p>
          <w:p w:rsidR="00902DA7" w:rsidRPr="00F61CFF" w:rsidRDefault="00902DA7" w:rsidP="00902DA7">
            <w:pPr>
              <w:rPr>
                <w:sz w:val="22"/>
                <w:szCs w:val="22"/>
                <w:shd w:val="clear" w:color="auto" w:fill="FFFFFF"/>
              </w:rPr>
            </w:pPr>
            <w:r>
              <w:rPr>
                <w:sz w:val="22"/>
                <w:szCs w:val="22"/>
                <w:shd w:val="clear" w:color="auto" w:fill="FFFFFF"/>
              </w:rPr>
              <w:t>10.51.56</w:t>
            </w:r>
          </w:p>
          <w:p w:rsidR="00902DA7" w:rsidRPr="00F61CFF" w:rsidRDefault="00902DA7" w:rsidP="00902DA7">
            <w:pPr>
              <w:rPr>
                <w:sz w:val="22"/>
                <w:szCs w:val="22"/>
                <w:shd w:val="clear" w:color="auto" w:fill="FFFFFF"/>
              </w:rPr>
            </w:pPr>
            <w:r>
              <w:rPr>
                <w:sz w:val="22"/>
                <w:szCs w:val="22"/>
                <w:shd w:val="clear" w:color="auto" w:fill="FFFFFF"/>
              </w:rPr>
              <w:t>10.86.10</w:t>
            </w:r>
          </w:p>
          <w:p w:rsidR="00902DA7" w:rsidRPr="00F61CFF" w:rsidRDefault="00902DA7" w:rsidP="00902DA7">
            <w:pPr>
              <w:rPr>
                <w:sz w:val="22"/>
                <w:szCs w:val="22"/>
                <w:shd w:val="clear" w:color="auto" w:fill="FFFFFF"/>
              </w:rPr>
            </w:pPr>
            <w:r>
              <w:rPr>
                <w:sz w:val="22"/>
                <w:szCs w:val="22"/>
                <w:shd w:val="clear" w:color="auto" w:fill="FFFFFF"/>
              </w:rPr>
              <w:t>10.51.56</w:t>
            </w:r>
          </w:p>
          <w:p w:rsidR="00902DA7" w:rsidRPr="00F61CFF" w:rsidRDefault="00902DA7" w:rsidP="00902DA7">
            <w:pPr>
              <w:rPr>
                <w:sz w:val="22"/>
                <w:szCs w:val="22"/>
                <w:shd w:val="clear" w:color="auto" w:fill="FFFFFF"/>
              </w:rPr>
            </w:pPr>
            <w:r>
              <w:rPr>
                <w:sz w:val="22"/>
                <w:szCs w:val="22"/>
                <w:shd w:val="clear" w:color="auto" w:fill="FFFFFF"/>
              </w:rPr>
              <w:t>10.51.40</w:t>
            </w:r>
          </w:p>
          <w:p w:rsidR="00902DA7" w:rsidRPr="00F61CFF" w:rsidRDefault="00902DA7" w:rsidP="00902DA7">
            <w:pPr>
              <w:rPr>
                <w:sz w:val="22"/>
                <w:szCs w:val="22"/>
              </w:rPr>
            </w:pPr>
            <w:r w:rsidRPr="00F61CFF">
              <w:rPr>
                <w:sz w:val="22"/>
                <w:szCs w:val="22"/>
              </w:rPr>
              <w:t>10.52.10</w:t>
            </w:r>
          </w:p>
          <w:p w:rsidR="00902DA7" w:rsidRPr="00F61CFF" w:rsidRDefault="00902DA7" w:rsidP="00902DA7">
            <w:pPr>
              <w:rPr>
                <w:sz w:val="22"/>
                <w:szCs w:val="22"/>
                <w:shd w:val="clear" w:color="auto" w:fill="FFFFFF"/>
              </w:rPr>
            </w:pPr>
            <w:r>
              <w:rPr>
                <w:sz w:val="22"/>
                <w:szCs w:val="22"/>
                <w:shd w:val="clear" w:color="auto" w:fill="FFFFFF"/>
              </w:rPr>
              <w:t>10.51.53</w:t>
            </w:r>
          </w:p>
          <w:p w:rsidR="00902DA7" w:rsidRPr="00F61CFF" w:rsidRDefault="00902DA7" w:rsidP="00902DA7">
            <w:pPr>
              <w:rPr>
                <w:sz w:val="22"/>
                <w:szCs w:val="22"/>
              </w:rPr>
            </w:pPr>
            <w:r>
              <w:rPr>
                <w:sz w:val="22"/>
                <w:szCs w:val="22"/>
                <w:shd w:val="clear" w:color="auto" w:fill="FFFFFF"/>
              </w:rPr>
              <w:t>10.51.54</w:t>
            </w:r>
          </w:p>
          <w:p w:rsidR="00902DA7" w:rsidRPr="00F61CFF" w:rsidRDefault="00902DA7" w:rsidP="00902DA7">
            <w:pPr>
              <w:rPr>
                <w:sz w:val="22"/>
                <w:szCs w:val="22"/>
              </w:rPr>
            </w:pPr>
          </w:p>
          <w:p w:rsidR="00902DA7" w:rsidRPr="00F61CFF" w:rsidRDefault="00902DA7" w:rsidP="00902DA7"/>
        </w:tc>
        <w:tc>
          <w:tcPr>
            <w:tcW w:w="1701" w:type="dxa"/>
          </w:tcPr>
          <w:p w:rsidR="00902DA7" w:rsidRPr="00F61CFF" w:rsidRDefault="00902DA7" w:rsidP="00902DA7">
            <w:pPr>
              <w:pStyle w:val="11"/>
              <w:spacing w:before="0" w:beforeAutospacing="0" w:after="0" w:afterAutospacing="0"/>
              <w:ind w:left="57" w:right="57"/>
              <w:rPr>
                <w:sz w:val="22"/>
                <w:szCs w:val="22"/>
                <w:lang w:val="en-US"/>
              </w:rPr>
            </w:pPr>
            <w:r>
              <w:rPr>
                <w:sz w:val="22"/>
                <w:szCs w:val="22"/>
              </w:rPr>
              <w:t xml:space="preserve">0403 </w:t>
            </w:r>
          </w:p>
          <w:p w:rsidR="00902DA7" w:rsidRPr="00F61CFF" w:rsidRDefault="00902DA7" w:rsidP="00902DA7">
            <w:pPr>
              <w:pStyle w:val="11"/>
              <w:spacing w:before="0" w:beforeAutospacing="0" w:after="0" w:afterAutospacing="0"/>
              <w:ind w:left="57" w:right="57"/>
              <w:rPr>
                <w:sz w:val="22"/>
                <w:szCs w:val="22"/>
                <w:lang w:val="en-US"/>
              </w:rPr>
            </w:pPr>
            <w:r>
              <w:rPr>
                <w:sz w:val="22"/>
                <w:szCs w:val="22"/>
              </w:rPr>
              <w:t>0406</w:t>
            </w:r>
          </w:p>
          <w:p w:rsidR="00902DA7" w:rsidRPr="00F61CFF" w:rsidRDefault="00902DA7" w:rsidP="00902DA7">
            <w:pPr>
              <w:rPr>
                <w:iCs/>
                <w:sz w:val="22"/>
                <w:szCs w:val="22"/>
              </w:rPr>
            </w:pPr>
            <w:r>
              <w:rPr>
                <w:iCs/>
                <w:sz w:val="22"/>
                <w:szCs w:val="22"/>
              </w:rPr>
              <w:t xml:space="preserve"> 0402 </w:t>
            </w:r>
          </w:p>
          <w:p w:rsidR="00902DA7" w:rsidRPr="00F61CFF" w:rsidRDefault="00902DA7" w:rsidP="00902DA7">
            <w:pPr>
              <w:rPr>
                <w:iCs/>
                <w:sz w:val="22"/>
                <w:szCs w:val="22"/>
              </w:rPr>
            </w:pPr>
            <w:r>
              <w:rPr>
                <w:iCs/>
                <w:sz w:val="22"/>
                <w:szCs w:val="22"/>
              </w:rPr>
              <w:t xml:space="preserve"> 0402 </w:t>
            </w:r>
          </w:p>
          <w:p w:rsidR="00902DA7" w:rsidRPr="00F61CFF" w:rsidRDefault="00902DA7" w:rsidP="00902DA7">
            <w:pPr>
              <w:rPr>
                <w:sz w:val="22"/>
                <w:szCs w:val="22"/>
              </w:rPr>
            </w:pPr>
            <w:r w:rsidRPr="00F61CFF">
              <w:rPr>
                <w:iCs/>
                <w:sz w:val="22"/>
                <w:szCs w:val="22"/>
              </w:rPr>
              <w:t xml:space="preserve"> </w:t>
            </w:r>
            <w:r>
              <w:rPr>
                <w:sz w:val="22"/>
                <w:szCs w:val="22"/>
              </w:rPr>
              <w:t xml:space="preserve">0405 </w:t>
            </w:r>
          </w:p>
          <w:p w:rsidR="00902DA7" w:rsidRPr="00F61CFF" w:rsidRDefault="00902DA7" w:rsidP="00902DA7">
            <w:pPr>
              <w:rPr>
                <w:sz w:val="22"/>
                <w:szCs w:val="22"/>
                <w:shd w:val="clear" w:color="auto" w:fill="FFFFFF"/>
              </w:rPr>
            </w:pPr>
            <w:r>
              <w:rPr>
                <w:sz w:val="22"/>
                <w:szCs w:val="22"/>
                <w:shd w:val="clear" w:color="auto" w:fill="FFFFFF"/>
              </w:rPr>
              <w:t xml:space="preserve"> 2105</w:t>
            </w:r>
          </w:p>
          <w:p w:rsidR="00902DA7" w:rsidRPr="00F61CFF" w:rsidRDefault="00902DA7" w:rsidP="00902DA7">
            <w:pPr>
              <w:pStyle w:val="11"/>
              <w:spacing w:before="0" w:beforeAutospacing="0" w:after="0" w:afterAutospacing="0"/>
              <w:ind w:right="57"/>
              <w:rPr>
                <w:sz w:val="22"/>
                <w:szCs w:val="22"/>
              </w:rPr>
            </w:pPr>
            <w:r>
              <w:rPr>
                <w:sz w:val="22"/>
                <w:szCs w:val="22"/>
              </w:rPr>
              <w:t xml:space="preserve">0404 </w:t>
            </w:r>
          </w:p>
          <w:p w:rsidR="00902DA7" w:rsidRPr="00F61CFF" w:rsidRDefault="00902DA7" w:rsidP="00902DA7">
            <w:pPr>
              <w:rPr>
                <w:sz w:val="22"/>
                <w:szCs w:val="22"/>
              </w:rPr>
            </w:pPr>
            <w:r w:rsidRPr="00F61CFF">
              <w:rPr>
                <w:sz w:val="22"/>
                <w:szCs w:val="22"/>
                <w:shd w:val="clear" w:color="auto" w:fill="FFFFFF"/>
              </w:rPr>
              <w:t>1</w:t>
            </w:r>
            <w:r>
              <w:rPr>
                <w:sz w:val="22"/>
                <w:szCs w:val="22"/>
                <w:shd w:val="clear" w:color="auto" w:fill="FFFFFF"/>
              </w:rPr>
              <w:t>702</w:t>
            </w:r>
          </w:p>
        </w:tc>
        <w:tc>
          <w:tcPr>
            <w:tcW w:w="2126" w:type="dxa"/>
          </w:tcPr>
          <w:p w:rsidR="00902DA7" w:rsidRPr="00F61CFF" w:rsidRDefault="00902DA7" w:rsidP="00902DA7">
            <w:pPr>
              <w:rPr>
                <w:sz w:val="22"/>
                <w:szCs w:val="22"/>
              </w:rPr>
            </w:pPr>
            <w:proofErr w:type="gramStart"/>
            <w:r w:rsidRPr="00F61CFF">
              <w:rPr>
                <w:sz w:val="22"/>
                <w:szCs w:val="22"/>
                <w:lang w:val="en-US"/>
              </w:rPr>
              <w:t>S.aureus</w:t>
            </w:r>
            <w:proofErr w:type="gramEnd"/>
          </w:p>
        </w:tc>
        <w:tc>
          <w:tcPr>
            <w:tcW w:w="2268" w:type="dxa"/>
            <w:gridSpan w:val="2"/>
          </w:tcPr>
          <w:p w:rsidR="00902DA7" w:rsidRPr="00F61CFF" w:rsidRDefault="00902DA7" w:rsidP="00902DA7">
            <w:pPr>
              <w:rPr>
                <w:sz w:val="22"/>
                <w:szCs w:val="22"/>
              </w:rPr>
            </w:pPr>
            <w:r w:rsidRPr="00F61CFF">
              <w:rPr>
                <w:sz w:val="22"/>
                <w:szCs w:val="22"/>
              </w:rPr>
              <w:t>(0,001-10,0) г (см</w:t>
            </w:r>
            <w:r w:rsidRPr="00F61CFF">
              <w:rPr>
                <w:sz w:val="22"/>
                <w:szCs w:val="22"/>
                <w:vertAlign w:val="superscript"/>
              </w:rPr>
              <w:t>3</w:t>
            </w:r>
            <w:r w:rsidRPr="00F61CFF">
              <w:rPr>
                <w:sz w:val="22"/>
                <w:szCs w:val="22"/>
              </w:rPr>
              <w:t>)</w:t>
            </w:r>
          </w:p>
        </w:tc>
      </w:tr>
      <w:tr w:rsidR="00902DA7" w:rsidRPr="00F61CFF" w:rsidTr="00CC6485">
        <w:trPr>
          <w:trHeight w:val="516"/>
        </w:trPr>
        <w:tc>
          <w:tcPr>
            <w:tcW w:w="694" w:type="dxa"/>
            <w:vMerge w:val="restart"/>
          </w:tcPr>
          <w:p w:rsidR="00902DA7" w:rsidRPr="003C79E5" w:rsidRDefault="00902DA7" w:rsidP="00902DA7">
            <w:pPr>
              <w:pStyle w:val="a7"/>
              <w:numPr>
                <w:ilvl w:val="0"/>
                <w:numId w:val="12"/>
              </w:numPr>
              <w:rPr>
                <w:sz w:val="22"/>
                <w:szCs w:val="22"/>
              </w:rPr>
            </w:pPr>
          </w:p>
        </w:tc>
        <w:tc>
          <w:tcPr>
            <w:tcW w:w="2922" w:type="dxa"/>
            <w:vMerge w:val="restart"/>
          </w:tcPr>
          <w:p w:rsidR="00902DA7" w:rsidRPr="00F61CFF" w:rsidRDefault="00902DA7" w:rsidP="00902DA7">
            <w:pPr>
              <w:autoSpaceDE w:val="0"/>
              <w:autoSpaceDN w:val="0"/>
              <w:adjustRightInd w:val="0"/>
              <w:rPr>
                <w:sz w:val="22"/>
                <w:szCs w:val="22"/>
              </w:rPr>
            </w:pPr>
            <w:r w:rsidRPr="00F61CFF">
              <w:rPr>
                <w:sz w:val="22"/>
                <w:szCs w:val="22"/>
              </w:rPr>
              <w:t>ГОСТ 26809.1</w:t>
            </w:r>
          </w:p>
        </w:tc>
        <w:tc>
          <w:tcPr>
            <w:tcW w:w="3828" w:type="dxa"/>
            <w:vMerge w:val="restart"/>
          </w:tcPr>
          <w:p w:rsidR="00902DA7" w:rsidRPr="00F61CFF" w:rsidRDefault="00902DA7" w:rsidP="00902DA7">
            <w:pPr>
              <w:rPr>
                <w:sz w:val="22"/>
                <w:szCs w:val="22"/>
              </w:rPr>
            </w:pPr>
            <w:r w:rsidRPr="00F61CFF">
              <w:rPr>
                <w:b/>
              </w:rPr>
              <w:t xml:space="preserve"> </w:t>
            </w:r>
            <w:r w:rsidR="00305711">
              <w:rPr>
                <w:color w:val="000000"/>
                <w:sz w:val="22"/>
                <w:szCs w:val="22"/>
                <w:lang w:eastAsia="en-US"/>
              </w:rPr>
              <w:t>Молоко и молочная продукция</w:t>
            </w:r>
          </w:p>
        </w:tc>
        <w:tc>
          <w:tcPr>
            <w:tcW w:w="1701" w:type="dxa"/>
            <w:vMerge w:val="restart"/>
          </w:tcPr>
          <w:p w:rsidR="00902DA7" w:rsidRPr="00F61CFF" w:rsidRDefault="00902DA7" w:rsidP="00902DA7">
            <w:pPr>
              <w:ind w:left="57" w:right="57"/>
              <w:rPr>
                <w:sz w:val="22"/>
                <w:szCs w:val="22"/>
                <w:shd w:val="clear" w:color="auto" w:fill="FFFFFF"/>
              </w:rPr>
            </w:pPr>
            <w:r>
              <w:rPr>
                <w:sz w:val="22"/>
                <w:szCs w:val="22"/>
                <w:shd w:val="clear" w:color="auto" w:fill="FFFFFF"/>
              </w:rPr>
              <w:t>10.51.11</w:t>
            </w:r>
            <w:r w:rsidRPr="00F61CFF">
              <w:rPr>
                <w:sz w:val="22"/>
                <w:szCs w:val="22"/>
                <w:shd w:val="clear" w:color="auto" w:fill="FFFFFF"/>
              </w:rPr>
              <w:t xml:space="preserve"> </w:t>
            </w:r>
          </w:p>
          <w:p w:rsidR="00902DA7" w:rsidRPr="00F61CFF" w:rsidRDefault="00902DA7" w:rsidP="00902DA7">
            <w:pPr>
              <w:ind w:left="57" w:right="57"/>
              <w:rPr>
                <w:sz w:val="22"/>
                <w:szCs w:val="22"/>
                <w:shd w:val="clear" w:color="auto" w:fill="FFFFFF"/>
              </w:rPr>
            </w:pPr>
            <w:r>
              <w:rPr>
                <w:sz w:val="22"/>
                <w:szCs w:val="22"/>
                <w:shd w:val="clear" w:color="auto" w:fill="FFFFFF"/>
              </w:rPr>
              <w:t>10.51.21</w:t>
            </w:r>
          </w:p>
          <w:p w:rsidR="00902DA7" w:rsidRPr="00F61CFF" w:rsidRDefault="00902DA7" w:rsidP="00902DA7">
            <w:pPr>
              <w:ind w:left="57" w:right="57"/>
              <w:rPr>
                <w:sz w:val="22"/>
                <w:szCs w:val="22"/>
                <w:shd w:val="clear" w:color="auto" w:fill="FFFFFF"/>
              </w:rPr>
            </w:pPr>
            <w:r>
              <w:rPr>
                <w:sz w:val="22"/>
                <w:szCs w:val="22"/>
                <w:shd w:val="clear" w:color="auto" w:fill="FFFFFF"/>
              </w:rPr>
              <w:t>10.51.56</w:t>
            </w:r>
          </w:p>
          <w:p w:rsidR="00902DA7" w:rsidRPr="00F61CFF" w:rsidRDefault="00902DA7" w:rsidP="00902DA7">
            <w:pPr>
              <w:ind w:left="57" w:right="57"/>
              <w:rPr>
                <w:sz w:val="22"/>
                <w:szCs w:val="22"/>
                <w:highlight w:val="yellow"/>
              </w:rPr>
            </w:pPr>
          </w:p>
        </w:tc>
        <w:tc>
          <w:tcPr>
            <w:tcW w:w="1701" w:type="dxa"/>
            <w:vMerge w:val="restart"/>
          </w:tcPr>
          <w:p w:rsidR="00902DA7" w:rsidRPr="00F61CFF" w:rsidRDefault="00902DA7" w:rsidP="00902DA7">
            <w:pPr>
              <w:pStyle w:val="11"/>
              <w:spacing w:before="0" w:beforeAutospacing="0" w:after="0" w:afterAutospacing="0"/>
              <w:ind w:left="57" w:right="57"/>
              <w:rPr>
                <w:sz w:val="22"/>
                <w:szCs w:val="22"/>
              </w:rPr>
            </w:pPr>
            <w:r>
              <w:rPr>
                <w:sz w:val="22"/>
                <w:szCs w:val="22"/>
              </w:rPr>
              <w:t>0401-</w:t>
            </w:r>
          </w:p>
          <w:p w:rsidR="00902DA7" w:rsidRPr="00F61CFF" w:rsidRDefault="00902DA7" w:rsidP="00902DA7">
            <w:pPr>
              <w:pStyle w:val="11"/>
              <w:spacing w:before="0" w:beforeAutospacing="0" w:after="0" w:afterAutospacing="0"/>
              <w:ind w:left="57" w:right="57"/>
              <w:rPr>
                <w:sz w:val="22"/>
                <w:szCs w:val="22"/>
                <w:lang w:val="en-US"/>
              </w:rPr>
            </w:pPr>
            <w:r w:rsidRPr="00F61CFF">
              <w:rPr>
                <w:sz w:val="22"/>
                <w:szCs w:val="22"/>
              </w:rPr>
              <w:t>0406</w:t>
            </w:r>
          </w:p>
          <w:p w:rsidR="00902DA7" w:rsidRPr="00F61CFF" w:rsidRDefault="00902DA7" w:rsidP="00902DA7">
            <w:pPr>
              <w:ind w:left="57" w:right="57"/>
              <w:rPr>
                <w:sz w:val="22"/>
                <w:szCs w:val="22"/>
              </w:rPr>
            </w:pPr>
            <w:r>
              <w:rPr>
                <w:sz w:val="22"/>
                <w:szCs w:val="22"/>
              </w:rPr>
              <w:t xml:space="preserve">2102 </w:t>
            </w:r>
          </w:p>
          <w:p w:rsidR="00902DA7" w:rsidRPr="00F61CFF" w:rsidRDefault="00902DA7" w:rsidP="00902DA7">
            <w:pPr>
              <w:ind w:left="57" w:right="57"/>
              <w:rPr>
                <w:iCs/>
                <w:sz w:val="22"/>
                <w:szCs w:val="22"/>
              </w:rPr>
            </w:pPr>
            <w:r>
              <w:rPr>
                <w:sz w:val="22"/>
                <w:szCs w:val="22"/>
              </w:rPr>
              <w:t xml:space="preserve">2104 </w:t>
            </w:r>
          </w:p>
          <w:p w:rsidR="00902DA7" w:rsidRPr="00F61CFF" w:rsidRDefault="00902DA7" w:rsidP="00902DA7">
            <w:pPr>
              <w:ind w:left="57" w:right="57"/>
              <w:rPr>
                <w:iCs/>
                <w:sz w:val="22"/>
                <w:szCs w:val="22"/>
              </w:rPr>
            </w:pPr>
            <w:r>
              <w:rPr>
                <w:sz w:val="22"/>
                <w:szCs w:val="22"/>
              </w:rPr>
              <w:t>2105</w:t>
            </w:r>
          </w:p>
          <w:p w:rsidR="00902DA7" w:rsidRPr="00F61CFF" w:rsidRDefault="00902DA7" w:rsidP="00902DA7">
            <w:pPr>
              <w:ind w:left="57" w:right="57"/>
              <w:rPr>
                <w:iCs/>
                <w:sz w:val="22"/>
                <w:szCs w:val="22"/>
              </w:rPr>
            </w:pPr>
            <w:r>
              <w:rPr>
                <w:iCs/>
                <w:sz w:val="22"/>
                <w:szCs w:val="22"/>
              </w:rPr>
              <w:t xml:space="preserve">2106 </w:t>
            </w:r>
          </w:p>
          <w:p w:rsidR="00902DA7" w:rsidRPr="00F61CFF" w:rsidRDefault="00902DA7" w:rsidP="00902DA7">
            <w:pPr>
              <w:ind w:left="57" w:right="57"/>
              <w:rPr>
                <w:sz w:val="22"/>
                <w:szCs w:val="22"/>
                <w:highlight w:val="yellow"/>
              </w:rPr>
            </w:pPr>
            <w:r>
              <w:rPr>
                <w:sz w:val="22"/>
                <w:szCs w:val="22"/>
              </w:rPr>
              <w:t xml:space="preserve">1517 </w:t>
            </w:r>
          </w:p>
        </w:tc>
        <w:tc>
          <w:tcPr>
            <w:tcW w:w="2126" w:type="dxa"/>
          </w:tcPr>
          <w:p w:rsidR="00902DA7" w:rsidRPr="00F61CFF" w:rsidRDefault="00902DA7" w:rsidP="00902DA7">
            <w:pPr>
              <w:rPr>
                <w:sz w:val="22"/>
                <w:szCs w:val="22"/>
              </w:rPr>
            </w:pPr>
            <w:r w:rsidRPr="00F61CFF">
              <w:rPr>
                <w:sz w:val="22"/>
                <w:szCs w:val="22"/>
              </w:rPr>
              <w:t>Подготовка проб к исследованиям</w:t>
            </w:r>
          </w:p>
        </w:tc>
        <w:tc>
          <w:tcPr>
            <w:tcW w:w="2268" w:type="dxa"/>
            <w:gridSpan w:val="2"/>
          </w:tcPr>
          <w:p w:rsidR="00902DA7" w:rsidRPr="00F61CFF" w:rsidRDefault="00902DA7" w:rsidP="00902DA7">
            <w:pPr>
              <w:rPr>
                <w:sz w:val="22"/>
                <w:szCs w:val="22"/>
              </w:rPr>
            </w:pPr>
            <w:r w:rsidRPr="00F61CFF">
              <w:rPr>
                <w:sz w:val="22"/>
                <w:szCs w:val="22"/>
              </w:rPr>
              <w:t>-</w:t>
            </w:r>
          </w:p>
        </w:tc>
      </w:tr>
      <w:tr w:rsidR="00902DA7" w:rsidRPr="00F61CFF" w:rsidTr="00CC6485">
        <w:trPr>
          <w:trHeight w:val="259"/>
        </w:trPr>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b/>
              </w:rPr>
            </w:pPr>
          </w:p>
        </w:tc>
        <w:tc>
          <w:tcPr>
            <w:tcW w:w="1701" w:type="dxa"/>
            <w:vMerge/>
          </w:tcPr>
          <w:p w:rsidR="00902DA7" w:rsidRPr="00F61CFF" w:rsidRDefault="00902DA7" w:rsidP="00902DA7">
            <w:pPr>
              <w:ind w:left="57" w:right="57"/>
              <w:rPr>
                <w:color w:val="333333"/>
                <w:sz w:val="22"/>
                <w:szCs w:val="22"/>
                <w:shd w:val="clear" w:color="auto" w:fill="FFFFFF"/>
              </w:rPr>
            </w:pPr>
          </w:p>
        </w:tc>
        <w:tc>
          <w:tcPr>
            <w:tcW w:w="1701" w:type="dxa"/>
            <w:vMerge/>
          </w:tcPr>
          <w:p w:rsidR="00902DA7" w:rsidRPr="00F61CFF" w:rsidRDefault="00902DA7" w:rsidP="00902DA7">
            <w:pPr>
              <w:pStyle w:val="11"/>
              <w:spacing w:before="0" w:beforeAutospacing="0" w:after="0" w:afterAutospacing="0"/>
              <w:ind w:left="57" w:right="57"/>
              <w:rPr>
                <w:sz w:val="22"/>
                <w:szCs w:val="22"/>
              </w:rPr>
            </w:pPr>
          </w:p>
        </w:tc>
        <w:tc>
          <w:tcPr>
            <w:tcW w:w="2126" w:type="dxa"/>
          </w:tcPr>
          <w:p w:rsidR="00902DA7" w:rsidRPr="00F61CFF" w:rsidRDefault="00902DA7" w:rsidP="00902DA7">
            <w:pPr>
              <w:rPr>
                <w:sz w:val="22"/>
                <w:szCs w:val="22"/>
              </w:rPr>
            </w:pPr>
            <w:r w:rsidRPr="00F61CFF">
              <w:rPr>
                <w:sz w:val="22"/>
                <w:szCs w:val="22"/>
              </w:rPr>
              <w:t>Отбор проб</w:t>
            </w:r>
          </w:p>
        </w:tc>
        <w:tc>
          <w:tcPr>
            <w:tcW w:w="2268" w:type="dxa"/>
            <w:gridSpan w:val="2"/>
          </w:tcPr>
          <w:p w:rsidR="00902DA7" w:rsidRPr="00F61CFF" w:rsidRDefault="00902DA7" w:rsidP="00902DA7">
            <w:pPr>
              <w:rPr>
                <w:sz w:val="22"/>
                <w:szCs w:val="22"/>
              </w:rPr>
            </w:pPr>
            <w:r w:rsidRPr="00F61CFF">
              <w:rPr>
                <w:sz w:val="22"/>
                <w:szCs w:val="22"/>
              </w:rPr>
              <w:t>-</w:t>
            </w:r>
          </w:p>
        </w:tc>
      </w:tr>
      <w:tr w:rsidR="00902DA7" w:rsidRPr="00F61CFF" w:rsidTr="00CC6485">
        <w:tc>
          <w:tcPr>
            <w:tcW w:w="694" w:type="dxa"/>
            <w:vMerge w:val="restart"/>
          </w:tcPr>
          <w:p w:rsidR="00902DA7" w:rsidRPr="003C79E5" w:rsidRDefault="00902DA7" w:rsidP="00902DA7">
            <w:pPr>
              <w:pStyle w:val="a7"/>
              <w:numPr>
                <w:ilvl w:val="0"/>
                <w:numId w:val="12"/>
              </w:numPr>
              <w:rPr>
                <w:sz w:val="22"/>
                <w:szCs w:val="22"/>
              </w:rPr>
            </w:pPr>
          </w:p>
        </w:tc>
        <w:tc>
          <w:tcPr>
            <w:tcW w:w="2922" w:type="dxa"/>
            <w:vMerge w:val="restart"/>
          </w:tcPr>
          <w:p w:rsidR="00902DA7" w:rsidRPr="00F61CFF" w:rsidRDefault="00902DA7" w:rsidP="00902DA7">
            <w:pPr>
              <w:autoSpaceDE w:val="0"/>
              <w:autoSpaceDN w:val="0"/>
              <w:adjustRightInd w:val="0"/>
              <w:rPr>
                <w:sz w:val="22"/>
                <w:szCs w:val="22"/>
              </w:rPr>
            </w:pPr>
            <w:r w:rsidRPr="00F61CFF">
              <w:rPr>
                <w:sz w:val="22"/>
                <w:szCs w:val="22"/>
              </w:rPr>
              <w:t>ГОСТ 26809.2</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Подготовка проб к исследованиям</w:t>
            </w:r>
          </w:p>
        </w:tc>
        <w:tc>
          <w:tcPr>
            <w:tcW w:w="2268" w:type="dxa"/>
            <w:gridSpan w:val="2"/>
          </w:tcPr>
          <w:p w:rsidR="00902DA7" w:rsidRPr="00F61CFF" w:rsidRDefault="00902DA7" w:rsidP="00902DA7">
            <w:pPr>
              <w:rPr>
                <w:sz w:val="22"/>
                <w:szCs w:val="22"/>
              </w:rPr>
            </w:pP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Отбор проб</w:t>
            </w:r>
          </w:p>
        </w:tc>
        <w:tc>
          <w:tcPr>
            <w:tcW w:w="2268" w:type="dxa"/>
            <w:gridSpan w:val="2"/>
          </w:tcPr>
          <w:p w:rsidR="00902DA7" w:rsidRPr="00F61CFF" w:rsidRDefault="00902DA7" w:rsidP="00902DA7">
            <w:pPr>
              <w:rPr>
                <w:sz w:val="22"/>
                <w:szCs w:val="22"/>
              </w:rPr>
            </w:pPr>
            <w:r w:rsidRPr="00F61CFF">
              <w:rPr>
                <w:sz w:val="22"/>
                <w:szCs w:val="22"/>
              </w:rPr>
              <w:t>-</w:t>
            </w:r>
          </w:p>
        </w:tc>
      </w:tr>
      <w:tr w:rsidR="00902DA7" w:rsidRPr="00F61CFF" w:rsidTr="00CC6485">
        <w:tc>
          <w:tcPr>
            <w:tcW w:w="694" w:type="dxa"/>
            <w:vMerge w:val="restart"/>
          </w:tcPr>
          <w:p w:rsidR="00902DA7" w:rsidRPr="003C79E5" w:rsidRDefault="00902DA7" w:rsidP="00902DA7">
            <w:pPr>
              <w:pStyle w:val="a7"/>
              <w:numPr>
                <w:ilvl w:val="0"/>
                <w:numId w:val="12"/>
              </w:numPr>
              <w:rPr>
                <w:sz w:val="22"/>
                <w:szCs w:val="22"/>
              </w:rPr>
            </w:pPr>
          </w:p>
        </w:tc>
        <w:tc>
          <w:tcPr>
            <w:tcW w:w="2922" w:type="dxa"/>
            <w:vMerge w:val="restart"/>
          </w:tcPr>
          <w:p w:rsidR="00902DA7" w:rsidRPr="00F61CFF" w:rsidRDefault="00902DA7" w:rsidP="00902DA7">
            <w:pPr>
              <w:autoSpaceDE w:val="0"/>
              <w:autoSpaceDN w:val="0"/>
              <w:adjustRightInd w:val="0"/>
              <w:rPr>
                <w:sz w:val="22"/>
                <w:szCs w:val="22"/>
                <w:highlight w:val="red"/>
              </w:rPr>
            </w:pPr>
            <w:r w:rsidRPr="00F61CFF">
              <w:rPr>
                <w:sz w:val="22"/>
                <w:szCs w:val="22"/>
              </w:rPr>
              <w:t>ГОСТ 32901</w:t>
            </w:r>
            <w:r w:rsidRPr="00F61CFF">
              <w:rPr>
                <w:b/>
                <w:sz w:val="22"/>
                <w:szCs w:val="22"/>
              </w:rPr>
              <w:t xml:space="preserve"> </w:t>
            </w:r>
            <w:r w:rsidRPr="00F61CFF">
              <w:rPr>
                <w:sz w:val="22"/>
                <w:szCs w:val="22"/>
              </w:rPr>
              <w:t xml:space="preserve">п 8.4; 8.5.1; </w:t>
            </w:r>
            <w:r w:rsidRPr="00F61CFF">
              <w:rPr>
                <w:sz w:val="22"/>
                <w:szCs w:val="22"/>
              </w:rPr>
              <w:lastRenderedPageBreak/>
              <w:t>8.5.3; 8.7; 8.8</w:t>
            </w:r>
          </w:p>
        </w:tc>
        <w:tc>
          <w:tcPr>
            <w:tcW w:w="3828" w:type="dxa"/>
            <w:vMerge w:val="restart"/>
          </w:tcPr>
          <w:p w:rsidR="00902DA7" w:rsidRPr="00305711" w:rsidRDefault="00902DA7" w:rsidP="00902DA7">
            <w:pPr>
              <w:rPr>
                <w:sz w:val="22"/>
                <w:szCs w:val="22"/>
              </w:rPr>
            </w:pPr>
            <w:r w:rsidRPr="00305711">
              <w:rPr>
                <w:color w:val="000000"/>
                <w:sz w:val="22"/>
                <w:szCs w:val="22"/>
                <w:lang w:eastAsia="en-US"/>
              </w:rPr>
              <w:lastRenderedPageBreak/>
              <w:t>Молоко</w:t>
            </w:r>
            <w:r w:rsidR="00305711">
              <w:rPr>
                <w:color w:val="000000"/>
                <w:sz w:val="22"/>
                <w:szCs w:val="22"/>
                <w:lang w:eastAsia="en-US"/>
              </w:rPr>
              <w:t>,</w:t>
            </w:r>
            <w:r w:rsidRPr="00305711">
              <w:rPr>
                <w:color w:val="000000"/>
                <w:sz w:val="22"/>
                <w:szCs w:val="22"/>
                <w:lang w:eastAsia="en-US"/>
              </w:rPr>
              <w:t xml:space="preserve"> кроме стерилизованного и </w:t>
            </w:r>
            <w:r w:rsidRPr="00305711">
              <w:rPr>
                <w:color w:val="000000"/>
                <w:sz w:val="22"/>
                <w:szCs w:val="22"/>
                <w:lang w:eastAsia="en-US"/>
              </w:rPr>
              <w:lastRenderedPageBreak/>
              <w:t>ультрапастеризованного</w:t>
            </w:r>
            <w:r w:rsidRPr="00305711">
              <w:rPr>
                <w:b/>
                <w:color w:val="000000"/>
                <w:sz w:val="22"/>
                <w:szCs w:val="22"/>
                <w:lang w:eastAsia="en-US"/>
              </w:rPr>
              <w:t xml:space="preserve"> </w:t>
            </w:r>
            <w:r w:rsidR="00305711">
              <w:rPr>
                <w:color w:val="000000"/>
                <w:sz w:val="22"/>
                <w:szCs w:val="22"/>
                <w:lang w:eastAsia="en-US"/>
              </w:rPr>
              <w:t>и молочная продукция</w:t>
            </w: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БГКП (колиформы)</w:t>
            </w:r>
          </w:p>
        </w:tc>
        <w:tc>
          <w:tcPr>
            <w:tcW w:w="2268" w:type="dxa"/>
            <w:gridSpan w:val="2"/>
          </w:tcPr>
          <w:p w:rsidR="00902DA7" w:rsidRPr="00F61CFF" w:rsidRDefault="00902DA7" w:rsidP="00902DA7">
            <w:pPr>
              <w:rPr>
                <w:sz w:val="22"/>
                <w:szCs w:val="22"/>
              </w:rPr>
            </w:pPr>
            <w:r w:rsidRPr="00F61CFF">
              <w:rPr>
                <w:sz w:val="22"/>
                <w:szCs w:val="22"/>
              </w:rPr>
              <w:t>(0,001-10,0) 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vMerge/>
          </w:tcPr>
          <w:p w:rsidR="00902DA7" w:rsidRPr="00305711" w:rsidRDefault="00902DA7" w:rsidP="00902DA7">
            <w:pPr>
              <w:rPr>
                <w:color w:val="000000"/>
                <w:sz w:val="22"/>
                <w:szCs w:val="22"/>
                <w:lang w:eastAsia="en-US"/>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p>
        </w:tc>
        <w:tc>
          <w:tcPr>
            <w:tcW w:w="2268" w:type="dxa"/>
            <w:gridSpan w:val="2"/>
          </w:tcPr>
          <w:p w:rsidR="00902DA7" w:rsidRPr="00F61CFF" w:rsidRDefault="00902DA7" w:rsidP="00902DA7">
            <w:pPr>
              <w:rPr>
                <w:sz w:val="22"/>
                <w:szCs w:val="22"/>
              </w:rPr>
            </w:pP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red"/>
              </w:rPr>
            </w:pPr>
          </w:p>
        </w:tc>
        <w:tc>
          <w:tcPr>
            <w:tcW w:w="3828" w:type="dxa"/>
          </w:tcPr>
          <w:p w:rsidR="00902DA7" w:rsidRPr="00305711" w:rsidRDefault="00902DA7" w:rsidP="00902DA7">
            <w:pPr>
              <w:rPr>
                <w:sz w:val="22"/>
                <w:szCs w:val="22"/>
              </w:rPr>
            </w:pPr>
            <w:r w:rsidRPr="00305711">
              <w:rPr>
                <w:sz w:val="22"/>
                <w:szCs w:val="22"/>
              </w:rPr>
              <w:t>Молоко питьевое, молочный напиток пастеризованные</w:t>
            </w:r>
            <w:r w:rsidR="00305711">
              <w:rPr>
                <w:sz w:val="22"/>
                <w:szCs w:val="22"/>
              </w:rPr>
              <w:t>, ультрапастеризованные, топлен</w:t>
            </w:r>
            <w:r w:rsidRPr="00305711">
              <w:rPr>
                <w:sz w:val="22"/>
                <w:szCs w:val="22"/>
              </w:rPr>
              <w:t>ые, молочная сыворотка и пахта пастеризованная, сливки и продукты на их основе, напитки, коктейли, кисели, желе, сойсу, кремы, пудинги, муссы, пасты, суфле, произведенные на основе молока, сливок, пахты, сыворотки пастеризованное, альбумин молочный и продукты на его основе, кроме сквашенных, молоко сгущенное и концентрированное, пахта, сыворотка сгущенная, продукты молочные составные сгущенные, сухие, сублимированные молочные и молочносоставные продукты, концентраты молочных белков, казеин, молочный сахар, казеинаты, гидролизаты молочных белков, сухие, сыры и сырные продукты плавленые, сухие, сырные соусы, паста, масло, паста масляная из коровьего молока, молочный жир, мороженное, кроме кисломолочного, ферментные препараты молокосвертывающие, питательные среды для культивирования заквасочной и пробиотической микро</w:t>
            </w:r>
            <w:r w:rsidR="0090268B">
              <w:rPr>
                <w:sz w:val="22"/>
                <w:szCs w:val="22"/>
              </w:rPr>
              <w:t>флоры, сухие на молочной основе</w:t>
            </w:r>
          </w:p>
        </w:tc>
        <w:tc>
          <w:tcPr>
            <w:tcW w:w="1701" w:type="dxa"/>
          </w:tcPr>
          <w:p w:rsidR="00902DA7" w:rsidRPr="00F61CFF" w:rsidRDefault="00902DA7" w:rsidP="00902DA7">
            <w:pPr>
              <w:ind w:left="57" w:right="57"/>
              <w:rPr>
                <w:sz w:val="22"/>
                <w:szCs w:val="22"/>
                <w:shd w:val="clear" w:color="auto" w:fill="FFFFFF"/>
              </w:rPr>
            </w:pPr>
            <w:r w:rsidRPr="00F61CFF">
              <w:rPr>
                <w:sz w:val="22"/>
                <w:szCs w:val="22"/>
                <w:shd w:val="clear" w:color="auto" w:fill="FFFFFF"/>
              </w:rPr>
              <w:t>10.51.52</w:t>
            </w:r>
          </w:p>
          <w:p w:rsidR="00902DA7" w:rsidRPr="00F61CFF" w:rsidRDefault="00902DA7" w:rsidP="00902DA7">
            <w:pPr>
              <w:ind w:left="57" w:right="57"/>
              <w:rPr>
                <w:sz w:val="22"/>
                <w:szCs w:val="22"/>
                <w:shd w:val="clear" w:color="auto" w:fill="FFFFFF"/>
              </w:rPr>
            </w:pPr>
            <w:r>
              <w:rPr>
                <w:sz w:val="22"/>
                <w:szCs w:val="22"/>
                <w:shd w:val="clear" w:color="auto" w:fill="FFFFFF"/>
              </w:rPr>
              <w:t>10.51.56</w:t>
            </w:r>
          </w:p>
          <w:p w:rsidR="00902DA7" w:rsidRPr="00F61CFF" w:rsidRDefault="00902DA7" w:rsidP="00902DA7">
            <w:pPr>
              <w:ind w:left="57" w:right="57"/>
              <w:rPr>
                <w:sz w:val="22"/>
                <w:szCs w:val="22"/>
                <w:shd w:val="clear" w:color="auto" w:fill="FFFFFF"/>
              </w:rPr>
            </w:pPr>
            <w:r>
              <w:rPr>
                <w:sz w:val="22"/>
                <w:szCs w:val="22"/>
                <w:shd w:val="clear" w:color="auto" w:fill="FFFFFF"/>
              </w:rPr>
              <w:t>10.86.10</w:t>
            </w:r>
          </w:p>
          <w:p w:rsidR="00902DA7" w:rsidRPr="00F61CFF" w:rsidRDefault="00902DA7" w:rsidP="00902DA7">
            <w:pPr>
              <w:ind w:left="57" w:right="57"/>
              <w:rPr>
                <w:sz w:val="22"/>
                <w:szCs w:val="22"/>
                <w:shd w:val="clear" w:color="auto" w:fill="FFFFFF"/>
              </w:rPr>
            </w:pPr>
            <w:r>
              <w:rPr>
                <w:sz w:val="22"/>
                <w:szCs w:val="22"/>
                <w:shd w:val="clear" w:color="auto" w:fill="FFFFFF"/>
              </w:rPr>
              <w:t>10.51.40</w:t>
            </w:r>
          </w:p>
          <w:p w:rsidR="00902DA7" w:rsidRPr="00F61CFF" w:rsidRDefault="00902DA7" w:rsidP="00902DA7">
            <w:pPr>
              <w:ind w:left="57" w:right="57"/>
              <w:rPr>
                <w:sz w:val="22"/>
                <w:szCs w:val="22"/>
              </w:rPr>
            </w:pPr>
            <w:r w:rsidRPr="00F61CFF">
              <w:rPr>
                <w:sz w:val="22"/>
                <w:szCs w:val="22"/>
              </w:rPr>
              <w:t>10.52.10</w:t>
            </w:r>
          </w:p>
          <w:p w:rsidR="00902DA7" w:rsidRPr="00F61CFF" w:rsidRDefault="00902DA7" w:rsidP="00902DA7">
            <w:pPr>
              <w:ind w:left="57" w:right="57"/>
              <w:rPr>
                <w:sz w:val="22"/>
                <w:szCs w:val="22"/>
                <w:shd w:val="clear" w:color="auto" w:fill="FFFFFF"/>
              </w:rPr>
            </w:pPr>
            <w:r>
              <w:rPr>
                <w:sz w:val="22"/>
                <w:szCs w:val="22"/>
                <w:shd w:val="clear" w:color="auto" w:fill="FFFFFF"/>
              </w:rPr>
              <w:t>10.51.53</w:t>
            </w:r>
          </w:p>
          <w:p w:rsidR="00902DA7" w:rsidRPr="00F61CFF" w:rsidRDefault="00902DA7" w:rsidP="00902DA7">
            <w:pPr>
              <w:ind w:left="57" w:right="57"/>
              <w:rPr>
                <w:sz w:val="22"/>
                <w:szCs w:val="22"/>
              </w:rPr>
            </w:pPr>
            <w:r>
              <w:rPr>
                <w:sz w:val="22"/>
                <w:szCs w:val="22"/>
                <w:shd w:val="clear" w:color="auto" w:fill="FFFFFF"/>
              </w:rPr>
              <w:t>10.51.54</w:t>
            </w:r>
          </w:p>
          <w:p w:rsidR="00902DA7" w:rsidRPr="00F61CFF" w:rsidRDefault="00902DA7" w:rsidP="00902DA7">
            <w:pPr>
              <w:ind w:left="57" w:right="57"/>
              <w:rPr>
                <w:sz w:val="22"/>
                <w:szCs w:val="22"/>
              </w:rPr>
            </w:pPr>
          </w:p>
          <w:p w:rsidR="00902DA7" w:rsidRPr="00F61CFF" w:rsidRDefault="00902DA7" w:rsidP="00902DA7">
            <w:pPr>
              <w:ind w:left="57" w:right="57"/>
              <w:rPr>
                <w:sz w:val="22"/>
                <w:szCs w:val="22"/>
                <w:highlight w:val="yellow"/>
              </w:rPr>
            </w:pPr>
          </w:p>
        </w:tc>
        <w:tc>
          <w:tcPr>
            <w:tcW w:w="1701" w:type="dxa"/>
          </w:tcPr>
          <w:p w:rsidR="00902DA7" w:rsidRPr="00F61CFF" w:rsidRDefault="00902DA7" w:rsidP="00902DA7">
            <w:pPr>
              <w:pStyle w:val="11"/>
              <w:spacing w:before="0" w:beforeAutospacing="0" w:after="0" w:afterAutospacing="0"/>
              <w:ind w:left="57" w:right="57"/>
              <w:rPr>
                <w:sz w:val="22"/>
                <w:szCs w:val="22"/>
                <w:lang w:val="en-US"/>
              </w:rPr>
            </w:pPr>
            <w:r w:rsidRPr="00F61CFF">
              <w:rPr>
                <w:sz w:val="22"/>
                <w:szCs w:val="22"/>
              </w:rPr>
              <w:t xml:space="preserve">0403 </w:t>
            </w:r>
          </w:p>
          <w:p w:rsidR="00902DA7" w:rsidRPr="00F61CFF" w:rsidRDefault="00902DA7" w:rsidP="00902DA7">
            <w:pPr>
              <w:pStyle w:val="11"/>
              <w:spacing w:before="0" w:beforeAutospacing="0" w:after="0" w:afterAutospacing="0"/>
              <w:ind w:left="57" w:right="57"/>
              <w:rPr>
                <w:sz w:val="22"/>
                <w:szCs w:val="22"/>
                <w:lang w:val="en-US"/>
              </w:rPr>
            </w:pPr>
            <w:r>
              <w:rPr>
                <w:sz w:val="22"/>
                <w:szCs w:val="22"/>
              </w:rPr>
              <w:t xml:space="preserve">0406 </w:t>
            </w:r>
          </w:p>
          <w:p w:rsidR="00902DA7" w:rsidRPr="00F61CFF" w:rsidRDefault="00902DA7" w:rsidP="00902DA7">
            <w:pPr>
              <w:ind w:left="57" w:right="57"/>
              <w:rPr>
                <w:iCs/>
                <w:sz w:val="22"/>
                <w:szCs w:val="22"/>
              </w:rPr>
            </w:pPr>
            <w:r>
              <w:rPr>
                <w:iCs/>
                <w:sz w:val="22"/>
                <w:szCs w:val="22"/>
              </w:rPr>
              <w:t xml:space="preserve">0402 </w:t>
            </w:r>
          </w:p>
          <w:p w:rsidR="00902DA7" w:rsidRPr="00F61CFF" w:rsidRDefault="00902DA7" w:rsidP="00902DA7">
            <w:pPr>
              <w:ind w:left="57" w:right="57"/>
              <w:rPr>
                <w:sz w:val="22"/>
                <w:szCs w:val="22"/>
                <w:lang w:val="en-US"/>
              </w:rPr>
            </w:pPr>
            <w:r>
              <w:rPr>
                <w:sz w:val="22"/>
                <w:szCs w:val="22"/>
              </w:rPr>
              <w:t xml:space="preserve">0405 </w:t>
            </w:r>
          </w:p>
          <w:p w:rsidR="00902DA7" w:rsidRPr="00F61CFF" w:rsidRDefault="00902DA7" w:rsidP="00902DA7">
            <w:pPr>
              <w:ind w:left="57" w:right="57"/>
              <w:rPr>
                <w:sz w:val="22"/>
                <w:szCs w:val="22"/>
                <w:shd w:val="clear" w:color="auto" w:fill="FFFFFF"/>
              </w:rPr>
            </w:pPr>
            <w:r>
              <w:rPr>
                <w:sz w:val="22"/>
                <w:szCs w:val="22"/>
                <w:shd w:val="clear" w:color="auto" w:fill="FFFFFF"/>
              </w:rPr>
              <w:t xml:space="preserve">2105 </w:t>
            </w:r>
          </w:p>
          <w:p w:rsidR="00902DA7" w:rsidRPr="00F61CFF" w:rsidRDefault="00902DA7" w:rsidP="00902DA7">
            <w:pPr>
              <w:pStyle w:val="11"/>
              <w:spacing w:before="0" w:beforeAutospacing="0" w:after="0" w:afterAutospacing="0"/>
              <w:ind w:left="57" w:right="57"/>
              <w:rPr>
                <w:sz w:val="22"/>
                <w:szCs w:val="22"/>
              </w:rPr>
            </w:pPr>
            <w:r>
              <w:rPr>
                <w:sz w:val="22"/>
                <w:szCs w:val="22"/>
              </w:rPr>
              <w:t>0404</w:t>
            </w:r>
          </w:p>
          <w:p w:rsidR="00902DA7" w:rsidRPr="00F61CFF" w:rsidRDefault="00902DA7" w:rsidP="00902DA7">
            <w:pPr>
              <w:pStyle w:val="11"/>
              <w:spacing w:before="0" w:beforeAutospacing="0" w:after="0" w:afterAutospacing="0"/>
              <w:ind w:left="57" w:right="57"/>
              <w:rPr>
                <w:sz w:val="22"/>
                <w:szCs w:val="22"/>
              </w:rPr>
            </w:pPr>
            <w:r>
              <w:rPr>
                <w:sz w:val="22"/>
                <w:szCs w:val="22"/>
              </w:rPr>
              <w:t>0404</w:t>
            </w:r>
          </w:p>
          <w:p w:rsidR="00902DA7" w:rsidRPr="00F61CFF" w:rsidRDefault="00902DA7" w:rsidP="00902DA7">
            <w:pPr>
              <w:ind w:left="57" w:right="57"/>
              <w:rPr>
                <w:sz w:val="22"/>
                <w:szCs w:val="22"/>
                <w:highlight w:val="yellow"/>
              </w:rPr>
            </w:pPr>
            <w:r w:rsidRPr="00F61CFF">
              <w:rPr>
                <w:sz w:val="22"/>
                <w:szCs w:val="22"/>
                <w:shd w:val="clear" w:color="auto" w:fill="FFFFFF"/>
              </w:rPr>
              <w:t>1</w:t>
            </w:r>
            <w:r>
              <w:rPr>
                <w:sz w:val="22"/>
                <w:szCs w:val="22"/>
                <w:shd w:val="clear" w:color="auto" w:fill="FFFFFF"/>
              </w:rPr>
              <w:t xml:space="preserve">702 </w:t>
            </w:r>
          </w:p>
        </w:tc>
        <w:tc>
          <w:tcPr>
            <w:tcW w:w="2126" w:type="dxa"/>
          </w:tcPr>
          <w:p w:rsidR="00902DA7" w:rsidRPr="00F61CFF" w:rsidRDefault="00902DA7" w:rsidP="00902DA7">
            <w:pPr>
              <w:rPr>
                <w:sz w:val="22"/>
                <w:szCs w:val="22"/>
                <w:lang w:val="en-US"/>
              </w:rPr>
            </w:pPr>
            <w:r w:rsidRPr="00F61CFF">
              <w:rPr>
                <w:sz w:val="22"/>
                <w:szCs w:val="22"/>
              </w:rPr>
              <w:t>КМАФАнМ</w:t>
            </w:r>
          </w:p>
        </w:tc>
        <w:tc>
          <w:tcPr>
            <w:tcW w:w="2268" w:type="dxa"/>
            <w:gridSpan w:val="2"/>
          </w:tcPr>
          <w:p w:rsidR="00902DA7" w:rsidRPr="00F61CFF" w:rsidRDefault="00902DA7" w:rsidP="00902DA7">
            <w:pPr>
              <w:rPr>
                <w:sz w:val="22"/>
                <w:szCs w:val="22"/>
              </w:rPr>
            </w:pPr>
            <w:r w:rsidRPr="00F61CFF">
              <w:rPr>
                <w:sz w:val="22"/>
                <w:szCs w:val="22"/>
              </w:rPr>
              <w:t>(2,5·10</w:t>
            </w:r>
            <w:r w:rsidRPr="00F61CFF">
              <w:rPr>
                <w:sz w:val="22"/>
                <w:szCs w:val="22"/>
                <w:vertAlign w:val="superscript"/>
              </w:rPr>
              <w:t>3</w:t>
            </w:r>
            <w:r w:rsidRPr="00F61CFF">
              <w:rPr>
                <w:sz w:val="22"/>
                <w:szCs w:val="22"/>
              </w:rPr>
              <w:t>-2·10</w:t>
            </w:r>
            <w:r w:rsidRPr="00F61CFF">
              <w:rPr>
                <w:sz w:val="22"/>
                <w:szCs w:val="22"/>
                <w:vertAlign w:val="superscript"/>
              </w:rPr>
              <w:t>5</w:t>
            </w:r>
            <w:r w:rsidRPr="00F61CFF">
              <w:rPr>
                <w:sz w:val="22"/>
                <w:szCs w:val="22"/>
              </w:rPr>
              <w:t>)</w:t>
            </w:r>
            <w:r w:rsidR="00305711">
              <w:rPr>
                <w:sz w:val="22"/>
                <w:szCs w:val="22"/>
              </w:rPr>
              <w:t xml:space="preserve"> </w:t>
            </w:r>
            <w:r w:rsidRPr="00F61CFF">
              <w:rPr>
                <w:sz w:val="22"/>
                <w:szCs w:val="22"/>
              </w:rPr>
              <w:t>КОЕ/г (см</w:t>
            </w:r>
            <w:r w:rsidRPr="00F61CFF">
              <w:rPr>
                <w:sz w:val="22"/>
                <w:szCs w:val="22"/>
                <w:vertAlign w:val="superscript"/>
              </w:rPr>
              <w:t>3</w:t>
            </w:r>
            <w:r w:rsidRPr="00F61CFF">
              <w:rPr>
                <w:sz w:val="22"/>
                <w:szCs w:val="22"/>
              </w:rPr>
              <w:t>)</w:t>
            </w:r>
          </w:p>
          <w:p w:rsidR="00902DA7" w:rsidRPr="00F61CFF" w:rsidRDefault="00902DA7" w:rsidP="00902DA7">
            <w:pPr>
              <w:rPr>
                <w:sz w:val="22"/>
                <w:szCs w:val="22"/>
              </w:rPr>
            </w:pPr>
          </w:p>
          <w:p w:rsidR="00902DA7" w:rsidRPr="00F61CFF" w:rsidRDefault="00902DA7" w:rsidP="00902DA7">
            <w:pPr>
              <w:rPr>
                <w:sz w:val="22"/>
                <w:szCs w:val="22"/>
              </w:rPr>
            </w:pPr>
          </w:p>
          <w:p w:rsidR="00902DA7" w:rsidRPr="00F61CFF" w:rsidRDefault="00902DA7" w:rsidP="00902DA7">
            <w:pPr>
              <w:rPr>
                <w:sz w:val="22"/>
                <w:szCs w:val="22"/>
              </w:rPr>
            </w:pPr>
          </w:p>
          <w:p w:rsidR="00902DA7" w:rsidRPr="00F61CFF" w:rsidRDefault="00902DA7" w:rsidP="00902DA7">
            <w:pPr>
              <w:rPr>
                <w:sz w:val="22"/>
                <w:szCs w:val="22"/>
              </w:rPr>
            </w:pPr>
          </w:p>
          <w:p w:rsidR="00902DA7" w:rsidRPr="00F61CFF" w:rsidRDefault="00902DA7" w:rsidP="00902DA7">
            <w:pPr>
              <w:rPr>
                <w:sz w:val="22"/>
                <w:szCs w:val="22"/>
              </w:rPr>
            </w:pPr>
          </w:p>
          <w:p w:rsidR="00902DA7" w:rsidRPr="00F61CFF" w:rsidRDefault="00902DA7" w:rsidP="00902DA7">
            <w:pPr>
              <w:rPr>
                <w:sz w:val="22"/>
                <w:szCs w:val="22"/>
              </w:rPr>
            </w:pPr>
          </w:p>
          <w:p w:rsidR="00902DA7" w:rsidRPr="00F61CFF" w:rsidRDefault="00902DA7" w:rsidP="00902DA7">
            <w:pPr>
              <w:rPr>
                <w:sz w:val="22"/>
                <w:szCs w:val="22"/>
              </w:rPr>
            </w:pPr>
          </w:p>
          <w:p w:rsidR="00902DA7" w:rsidRPr="00F61CFF" w:rsidRDefault="00902DA7" w:rsidP="00902DA7">
            <w:pPr>
              <w:rPr>
                <w:sz w:val="22"/>
                <w:szCs w:val="22"/>
              </w:rPr>
            </w:pPr>
          </w:p>
          <w:p w:rsidR="00902DA7" w:rsidRPr="00F61CFF" w:rsidRDefault="00902DA7" w:rsidP="00902DA7">
            <w:pPr>
              <w:rPr>
                <w:sz w:val="22"/>
                <w:szCs w:val="22"/>
              </w:rPr>
            </w:pPr>
          </w:p>
          <w:p w:rsidR="00902DA7" w:rsidRPr="00F61CFF" w:rsidRDefault="00902DA7" w:rsidP="00902DA7">
            <w:pPr>
              <w:rPr>
                <w:sz w:val="22"/>
                <w:szCs w:val="22"/>
              </w:rPr>
            </w:pPr>
          </w:p>
          <w:p w:rsidR="00902DA7" w:rsidRPr="00F61CFF" w:rsidRDefault="00902DA7" w:rsidP="00902DA7">
            <w:pPr>
              <w:rPr>
                <w:sz w:val="22"/>
                <w:szCs w:val="22"/>
              </w:rPr>
            </w:pPr>
          </w:p>
          <w:p w:rsidR="00902DA7" w:rsidRPr="00F61CFF" w:rsidRDefault="00902DA7" w:rsidP="00902DA7">
            <w:pPr>
              <w:rPr>
                <w:sz w:val="22"/>
                <w:szCs w:val="22"/>
              </w:rPr>
            </w:pPr>
          </w:p>
          <w:p w:rsidR="00902DA7" w:rsidRPr="00F61CFF" w:rsidRDefault="00902DA7" w:rsidP="00902DA7">
            <w:pPr>
              <w:rPr>
                <w:sz w:val="22"/>
                <w:szCs w:val="22"/>
              </w:rPr>
            </w:pPr>
          </w:p>
          <w:p w:rsidR="00902DA7" w:rsidRPr="00F61CFF" w:rsidRDefault="00902DA7" w:rsidP="00902DA7">
            <w:pPr>
              <w:rPr>
                <w:sz w:val="22"/>
                <w:szCs w:val="22"/>
              </w:rPr>
            </w:pPr>
          </w:p>
          <w:p w:rsidR="00902DA7" w:rsidRPr="00F61CFF" w:rsidRDefault="00902DA7" w:rsidP="00902DA7">
            <w:pPr>
              <w:rPr>
                <w:sz w:val="22"/>
                <w:szCs w:val="22"/>
              </w:rPr>
            </w:pPr>
          </w:p>
          <w:p w:rsidR="00902DA7" w:rsidRPr="00F61CFF" w:rsidRDefault="00902DA7" w:rsidP="00902DA7">
            <w:pPr>
              <w:rPr>
                <w:sz w:val="22"/>
                <w:szCs w:val="22"/>
              </w:rPr>
            </w:pPr>
          </w:p>
          <w:p w:rsidR="00902DA7" w:rsidRPr="00F61CFF" w:rsidRDefault="00902DA7" w:rsidP="00902DA7">
            <w:pPr>
              <w:rPr>
                <w:sz w:val="22"/>
                <w:szCs w:val="22"/>
              </w:rPr>
            </w:pPr>
          </w:p>
          <w:p w:rsidR="00902DA7" w:rsidRPr="00F61CFF" w:rsidRDefault="00902DA7" w:rsidP="00902DA7">
            <w:pPr>
              <w:rPr>
                <w:sz w:val="22"/>
                <w:szCs w:val="22"/>
              </w:rPr>
            </w:pPr>
          </w:p>
          <w:p w:rsidR="00902DA7" w:rsidRPr="00F61CFF" w:rsidRDefault="00902DA7" w:rsidP="00902DA7">
            <w:pPr>
              <w:rPr>
                <w:sz w:val="22"/>
                <w:szCs w:val="22"/>
              </w:rPr>
            </w:pP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autoSpaceDE w:val="0"/>
              <w:autoSpaceDN w:val="0"/>
              <w:adjustRightInd w:val="0"/>
              <w:rPr>
                <w:sz w:val="22"/>
                <w:szCs w:val="22"/>
                <w:highlight w:val="red"/>
              </w:rPr>
            </w:pPr>
          </w:p>
        </w:tc>
        <w:tc>
          <w:tcPr>
            <w:tcW w:w="3828" w:type="dxa"/>
          </w:tcPr>
          <w:p w:rsidR="00902DA7" w:rsidRPr="00F61CFF" w:rsidRDefault="00902DA7" w:rsidP="00902DA7">
            <w:pPr>
              <w:rPr>
                <w:sz w:val="22"/>
                <w:szCs w:val="22"/>
              </w:rPr>
            </w:pPr>
            <w:r w:rsidRPr="00F61CFF">
              <w:rPr>
                <w:sz w:val="22"/>
                <w:szCs w:val="22"/>
              </w:rPr>
              <w:t>Консервированная, стерилизованная и ультрапас</w:t>
            </w:r>
            <w:r w:rsidR="0090268B">
              <w:rPr>
                <w:sz w:val="22"/>
                <w:szCs w:val="22"/>
              </w:rPr>
              <w:t>теризованная молочная продукция</w:t>
            </w:r>
          </w:p>
        </w:tc>
        <w:tc>
          <w:tcPr>
            <w:tcW w:w="1701" w:type="dxa"/>
          </w:tcPr>
          <w:p w:rsidR="00902DA7" w:rsidRPr="00F61CFF" w:rsidRDefault="00902DA7" w:rsidP="00902DA7">
            <w:pPr>
              <w:rPr>
                <w:sz w:val="22"/>
                <w:szCs w:val="22"/>
              </w:rPr>
            </w:pPr>
            <w:r>
              <w:rPr>
                <w:sz w:val="22"/>
                <w:szCs w:val="22"/>
                <w:shd w:val="clear" w:color="auto" w:fill="FFFFFF"/>
              </w:rPr>
              <w:t>10.86.10</w:t>
            </w:r>
          </w:p>
        </w:tc>
        <w:tc>
          <w:tcPr>
            <w:tcW w:w="1701" w:type="dxa"/>
          </w:tcPr>
          <w:p w:rsidR="00902DA7" w:rsidRPr="00F61CFF" w:rsidRDefault="00902DA7" w:rsidP="00902DA7">
            <w:pPr>
              <w:rPr>
                <w:sz w:val="22"/>
                <w:szCs w:val="22"/>
              </w:rPr>
            </w:pPr>
            <w:r w:rsidRPr="00F61CFF">
              <w:rPr>
                <w:sz w:val="22"/>
                <w:szCs w:val="22"/>
                <w:shd w:val="clear" w:color="auto" w:fill="FFFFFF"/>
              </w:rPr>
              <w:t xml:space="preserve"> 0404</w:t>
            </w:r>
          </w:p>
        </w:tc>
        <w:tc>
          <w:tcPr>
            <w:tcW w:w="2126" w:type="dxa"/>
          </w:tcPr>
          <w:p w:rsidR="00902DA7" w:rsidRPr="00F61CFF" w:rsidRDefault="00902DA7" w:rsidP="00902DA7">
            <w:pPr>
              <w:rPr>
                <w:sz w:val="22"/>
                <w:szCs w:val="22"/>
              </w:rPr>
            </w:pPr>
            <w:r w:rsidRPr="00F61CFF">
              <w:rPr>
                <w:sz w:val="22"/>
                <w:szCs w:val="22"/>
              </w:rPr>
              <w:t>Термостатная выдержка</w:t>
            </w:r>
          </w:p>
        </w:tc>
        <w:tc>
          <w:tcPr>
            <w:tcW w:w="2268" w:type="dxa"/>
            <w:gridSpan w:val="2"/>
          </w:tcPr>
          <w:p w:rsidR="00902DA7" w:rsidRPr="00F61CFF" w:rsidRDefault="00902DA7" w:rsidP="00902DA7">
            <w:pPr>
              <w:rPr>
                <w:sz w:val="22"/>
                <w:szCs w:val="22"/>
              </w:rPr>
            </w:pPr>
            <w:r w:rsidRPr="00F61CFF">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autoSpaceDE w:val="0"/>
              <w:autoSpaceDN w:val="0"/>
              <w:adjustRightInd w:val="0"/>
              <w:rPr>
                <w:sz w:val="22"/>
                <w:szCs w:val="22"/>
                <w:highlight w:val="red"/>
              </w:rPr>
            </w:pPr>
          </w:p>
        </w:tc>
        <w:tc>
          <w:tcPr>
            <w:tcW w:w="3828" w:type="dxa"/>
          </w:tcPr>
          <w:p w:rsidR="00902DA7" w:rsidRPr="00F61CFF" w:rsidRDefault="00902DA7" w:rsidP="00902DA7">
            <w:pPr>
              <w:rPr>
                <w:sz w:val="22"/>
                <w:szCs w:val="22"/>
              </w:rPr>
            </w:pPr>
            <w:r w:rsidRPr="00F61CFF">
              <w:rPr>
                <w:sz w:val="22"/>
                <w:szCs w:val="22"/>
              </w:rPr>
              <w:t xml:space="preserve">Концентрированная, стерилизованная </w:t>
            </w:r>
            <w:r w:rsidRPr="00F61CFF">
              <w:rPr>
                <w:sz w:val="22"/>
                <w:szCs w:val="22"/>
              </w:rPr>
              <w:lastRenderedPageBreak/>
              <w:t>молочная продукция, творог, творожная масса и продукты на их основе со</w:t>
            </w:r>
            <w:r w:rsidR="0090268B">
              <w:rPr>
                <w:sz w:val="22"/>
                <w:szCs w:val="22"/>
              </w:rPr>
              <w:t xml:space="preserve"> сроком годности более 72 часов</w:t>
            </w:r>
          </w:p>
        </w:tc>
        <w:tc>
          <w:tcPr>
            <w:tcW w:w="1701" w:type="dxa"/>
          </w:tcPr>
          <w:p w:rsidR="00902DA7" w:rsidRPr="00F61CFF" w:rsidRDefault="00902DA7" w:rsidP="00902DA7">
            <w:pPr>
              <w:ind w:left="57" w:right="57"/>
              <w:rPr>
                <w:sz w:val="22"/>
                <w:szCs w:val="22"/>
              </w:rPr>
            </w:pPr>
            <w:r w:rsidRPr="00F61CFF">
              <w:rPr>
                <w:sz w:val="22"/>
                <w:szCs w:val="22"/>
                <w:shd w:val="clear" w:color="auto" w:fill="FFFFFF"/>
              </w:rPr>
              <w:lastRenderedPageBreak/>
              <w:t>10.51.40</w:t>
            </w:r>
          </w:p>
        </w:tc>
        <w:tc>
          <w:tcPr>
            <w:tcW w:w="1701" w:type="dxa"/>
          </w:tcPr>
          <w:p w:rsidR="00902DA7" w:rsidRPr="00F61CFF" w:rsidRDefault="00902DA7" w:rsidP="00902DA7">
            <w:pPr>
              <w:pStyle w:val="11"/>
              <w:spacing w:before="0" w:beforeAutospacing="0" w:after="0" w:afterAutospacing="0"/>
              <w:ind w:left="57" w:right="57"/>
              <w:rPr>
                <w:sz w:val="22"/>
                <w:szCs w:val="22"/>
              </w:rPr>
            </w:pPr>
            <w:r w:rsidRPr="00F61CFF">
              <w:rPr>
                <w:sz w:val="22"/>
                <w:szCs w:val="22"/>
              </w:rPr>
              <w:t>0403</w:t>
            </w:r>
          </w:p>
          <w:p w:rsidR="00902DA7" w:rsidRPr="00F61CFF" w:rsidRDefault="00902DA7" w:rsidP="00902DA7">
            <w:pPr>
              <w:pStyle w:val="11"/>
              <w:spacing w:before="0" w:beforeAutospacing="0" w:after="0" w:afterAutospacing="0"/>
              <w:ind w:left="57" w:right="57"/>
              <w:rPr>
                <w:sz w:val="22"/>
                <w:szCs w:val="22"/>
                <w:lang w:val="en-US"/>
              </w:rPr>
            </w:pPr>
            <w:r w:rsidRPr="00F61CFF">
              <w:rPr>
                <w:sz w:val="22"/>
                <w:szCs w:val="22"/>
              </w:rPr>
              <w:lastRenderedPageBreak/>
              <w:t>0403</w:t>
            </w:r>
          </w:p>
          <w:p w:rsidR="00902DA7" w:rsidRPr="00F61CFF" w:rsidRDefault="00902DA7" w:rsidP="00902DA7">
            <w:pPr>
              <w:pStyle w:val="11"/>
              <w:spacing w:before="0" w:beforeAutospacing="0" w:after="0" w:afterAutospacing="0"/>
              <w:ind w:left="57" w:right="57"/>
              <w:rPr>
                <w:sz w:val="22"/>
                <w:szCs w:val="22"/>
              </w:rPr>
            </w:pPr>
            <w:r w:rsidRPr="00F61CFF">
              <w:rPr>
                <w:sz w:val="22"/>
                <w:szCs w:val="22"/>
              </w:rPr>
              <w:t xml:space="preserve">0406 </w:t>
            </w:r>
          </w:p>
          <w:p w:rsidR="00902DA7" w:rsidRPr="00F61CFF" w:rsidRDefault="00902DA7" w:rsidP="00902DA7">
            <w:pPr>
              <w:pStyle w:val="11"/>
              <w:spacing w:before="0" w:beforeAutospacing="0" w:after="0" w:afterAutospacing="0"/>
              <w:ind w:left="57" w:right="57"/>
              <w:rPr>
                <w:sz w:val="22"/>
                <w:szCs w:val="22"/>
                <w:lang w:val="en-US"/>
              </w:rPr>
            </w:pPr>
          </w:p>
        </w:tc>
        <w:tc>
          <w:tcPr>
            <w:tcW w:w="2126" w:type="dxa"/>
          </w:tcPr>
          <w:p w:rsidR="00902DA7" w:rsidRPr="00F61CFF" w:rsidRDefault="00902DA7" w:rsidP="00902DA7">
            <w:pPr>
              <w:rPr>
                <w:sz w:val="22"/>
                <w:szCs w:val="22"/>
              </w:rPr>
            </w:pPr>
            <w:r w:rsidRPr="00F61CFF">
              <w:rPr>
                <w:sz w:val="22"/>
                <w:szCs w:val="22"/>
              </w:rPr>
              <w:lastRenderedPageBreak/>
              <w:t xml:space="preserve">Микроскопический </w:t>
            </w:r>
            <w:r w:rsidRPr="00F61CFF">
              <w:rPr>
                <w:sz w:val="22"/>
                <w:szCs w:val="22"/>
              </w:rPr>
              <w:lastRenderedPageBreak/>
              <w:t>препарат</w:t>
            </w:r>
          </w:p>
        </w:tc>
        <w:tc>
          <w:tcPr>
            <w:tcW w:w="2268" w:type="dxa"/>
            <w:gridSpan w:val="2"/>
          </w:tcPr>
          <w:p w:rsidR="00902DA7" w:rsidRPr="00F61CFF" w:rsidRDefault="00902DA7" w:rsidP="00902DA7">
            <w:pPr>
              <w:rPr>
                <w:sz w:val="22"/>
                <w:szCs w:val="22"/>
              </w:rPr>
            </w:pPr>
            <w:r w:rsidRPr="00F61CFF">
              <w:rPr>
                <w:sz w:val="22"/>
                <w:szCs w:val="22"/>
              </w:rPr>
              <w:lastRenderedPageBreak/>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 xml:space="preserve">МУК 4.2.999-2000 </w:t>
            </w:r>
          </w:p>
        </w:tc>
        <w:tc>
          <w:tcPr>
            <w:tcW w:w="3828" w:type="dxa"/>
            <w:vMerge w:val="restart"/>
          </w:tcPr>
          <w:p w:rsidR="00902DA7" w:rsidRPr="0090268B" w:rsidRDefault="00902DA7" w:rsidP="00902DA7">
            <w:pPr>
              <w:rPr>
                <w:sz w:val="22"/>
                <w:szCs w:val="22"/>
              </w:rPr>
            </w:pPr>
            <w:r w:rsidRPr="0090268B">
              <w:rPr>
                <w:color w:val="000000"/>
                <w:sz w:val="22"/>
                <w:szCs w:val="22"/>
                <w:lang w:eastAsia="en-US"/>
              </w:rPr>
              <w:t>Продукты кисломолочны</w:t>
            </w:r>
            <w:r w:rsidR="0090268B" w:rsidRPr="0090268B">
              <w:rPr>
                <w:color w:val="000000"/>
                <w:sz w:val="22"/>
                <w:szCs w:val="22"/>
                <w:lang w:eastAsia="en-US"/>
              </w:rPr>
              <w:t>е обогащенные бифидобактериями</w:t>
            </w:r>
          </w:p>
        </w:tc>
        <w:tc>
          <w:tcPr>
            <w:tcW w:w="1701" w:type="dxa"/>
            <w:vMerge w:val="restart"/>
          </w:tcPr>
          <w:p w:rsidR="00902DA7" w:rsidRPr="00F61CFF" w:rsidRDefault="00902DA7" w:rsidP="00902DA7">
            <w:pPr>
              <w:ind w:left="57" w:right="57"/>
              <w:rPr>
                <w:sz w:val="22"/>
                <w:szCs w:val="22"/>
                <w:shd w:val="clear" w:color="auto" w:fill="FFFFFF"/>
              </w:rPr>
            </w:pPr>
            <w:r w:rsidRPr="00F61CFF">
              <w:rPr>
                <w:sz w:val="22"/>
                <w:szCs w:val="22"/>
                <w:shd w:val="clear" w:color="auto" w:fill="FFFFFF"/>
              </w:rPr>
              <w:t>10.51.52</w:t>
            </w:r>
          </w:p>
          <w:p w:rsidR="00902DA7" w:rsidRPr="00F61CFF" w:rsidRDefault="00902DA7" w:rsidP="00902DA7">
            <w:pPr>
              <w:ind w:left="57" w:right="57"/>
              <w:rPr>
                <w:sz w:val="22"/>
                <w:szCs w:val="22"/>
                <w:shd w:val="clear" w:color="auto" w:fill="FFFFFF"/>
              </w:rPr>
            </w:pPr>
            <w:r>
              <w:rPr>
                <w:sz w:val="22"/>
                <w:szCs w:val="22"/>
                <w:shd w:val="clear" w:color="auto" w:fill="FFFFFF"/>
              </w:rPr>
              <w:t>10.51.56</w:t>
            </w:r>
          </w:p>
          <w:p w:rsidR="00902DA7" w:rsidRPr="00F61CFF" w:rsidRDefault="00902DA7" w:rsidP="00902DA7">
            <w:pPr>
              <w:ind w:left="57" w:right="57"/>
              <w:rPr>
                <w:sz w:val="22"/>
                <w:szCs w:val="22"/>
                <w:shd w:val="clear" w:color="auto" w:fill="FFFFFF"/>
              </w:rPr>
            </w:pPr>
            <w:r>
              <w:rPr>
                <w:sz w:val="22"/>
                <w:szCs w:val="22"/>
                <w:shd w:val="clear" w:color="auto" w:fill="FFFFFF"/>
              </w:rPr>
              <w:t>10.86.10</w:t>
            </w:r>
          </w:p>
          <w:p w:rsidR="00902DA7" w:rsidRPr="00F61CFF" w:rsidRDefault="00902DA7" w:rsidP="00902DA7">
            <w:pPr>
              <w:ind w:left="57" w:right="57"/>
              <w:rPr>
                <w:sz w:val="22"/>
                <w:szCs w:val="22"/>
                <w:shd w:val="clear" w:color="auto" w:fill="FFFFFF"/>
              </w:rPr>
            </w:pPr>
            <w:r>
              <w:rPr>
                <w:sz w:val="22"/>
                <w:szCs w:val="22"/>
                <w:shd w:val="clear" w:color="auto" w:fill="FFFFFF"/>
              </w:rPr>
              <w:t>10.51.56</w:t>
            </w:r>
          </w:p>
          <w:p w:rsidR="00902DA7" w:rsidRPr="00F61CFF" w:rsidRDefault="00902DA7" w:rsidP="00902DA7">
            <w:pPr>
              <w:ind w:left="57" w:right="57"/>
              <w:rPr>
                <w:sz w:val="22"/>
                <w:szCs w:val="22"/>
              </w:rPr>
            </w:pPr>
            <w:r>
              <w:rPr>
                <w:sz w:val="22"/>
                <w:szCs w:val="22"/>
                <w:shd w:val="clear" w:color="auto" w:fill="FFFFFF"/>
              </w:rPr>
              <w:t>10.51.40</w:t>
            </w:r>
          </w:p>
        </w:tc>
        <w:tc>
          <w:tcPr>
            <w:tcW w:w="1701" w:type="dxa"/>
            <w:vMerge w:val="restart"/>
          </w:tcPr>
          <w:p w:rsidR="00902DA7" w:rsidRPr="00F61CFF" w:rsidRDefault="00902DA7" w:rsidP="00902DA7">
            <w:pPr>
              <w:pStyle w:val="11"/>
              <w:spacing w:before="0" w:beforeAutospacing="0" w:after="0" w:afterAutospacing="0"/>
              <w:ind w:left="57" w:right="57"/>
              <w:rPr>
                <w:sz w:val="22"/>
                <w:szCs w:val="22"/>
              </w:rPr>
            </w:pPr>
            <w:r>
              <w:rPr>
                <w:sz w:val="22"/>
                <w:szCs w:val="22"/>
              </w:rPr>
              <w:t xml:space="preserve">0403 </w:t>
            </w:r>
          </w:p>
          <w:p w:rsidR="00902DA7" w:rsidRPr="00F61CFF" w:rsidRDefault="00902DA7" w:rsidP="00902DA7">
            <w:pPr>
              <w:pStyle w:val="11"/>
              <w:spacing w:before="0" w:beforeAutospacing="0" w:after="0" w:afterAutospacing="0"/>
              <w:ind w:left="57" w:right="57"/>
              <w:rPr>
                <w:sz w:val="22"/>
                <w:szCs w:val="22"/>
              </w:rPr>
            </w:pPr>
            <w:r>
              <w:rPr>
                <w:sz w:val="22"/>
                <w:szCs w:val="22"/>
              </w:rPr>
              <w:t xml:space="preserve">0406 </w:t>
            </w:r>
          </w:p>
          <w:p w:rsidR="00902DA7" w:rsidRPr="00F61CFF" w:rsidRDefault="00902DA7" w:rsidP="00902DA7">
            <w:pPr>
              <w:ind w:left="57" w:right="57"/>
              <w:rPr>
                <w:sz w:val="22"/>
                <w:szCs w:val="22"/>
              </w:rPr>
            </w:pPr>
            <w:r>
              <w:rPr>
                <w:iCs/>
                <w:sz w:val="22"/>
                <w:szCs w:val="22"/>
              </w:rPr>
              <w:t xml:space="preserve">0402 </w:t>
            </w:r>
          </w:p>
          <w:p w:rsidR="00902DA7" w:rsidRPr="00F61CFF" w:rsidRDefault="00902DA7" w:rsidP="00902DA7">
            <w:pPr>
              <w:ind w:left="57" w:right="57"/>
              <w:rPr>
                <w:sz w:val="22"/>
                <w:szCs w:val="22"/>
              </w:rPr>
            </w:pPr>
            <w:r w:rsidRPr="00F61CFF">
              <w:rPr>
                <w:sz w:val="22"/>
                <w:szCs w:val="22"/>
              </w:rPr>
              <w:t>0</w:t>
            </w:r>
            <w:r>
              <w:rPr>
                <w:sz w:val="22"/>
                <w:szCs w:val="22"/>
              </w:rPr>
              <w:t>405</w:t>
            </w:r>
          </w:p>
        </w:tc>
        <w:tc>
          <w:tcPr>
            <w:tcW w:w="2126" w:type="dxa"/>
          </w:tcPr>
          <w:p w:rsidR="00902DA7" w:rsidRPr="00F61CFF" w:rsidRDefault="00902DA7" w:rsidP="00902DA7">
            <w:pPr>
              <w:rPr>
                <w:sz w:val="22"/>
                <w:szCs w:val="22"/>
              </w:rPr>
            </w:pPr>
            <w:r w:rsidRPr="00F61CFF">
              <w:rPr>
                <w:sz w:val="22"/>
                <w:szCs w:val="22"/>
              </w:rPr>
              <w:t>Бифидобактерии</w:t>
            </w:r>
          </w:p>
        </w:tc>
        <w:tc>
          <w:tcPr>
            <w:tcW w:w="2268" w:type="dxa"/>
            <w:gridSpan w:val="2"/>
          </w:tcPr>
          <w:p w:rsidR="00902DA7" w:rsidRPr="00F61CFF" w:rsidRDefault="00902DA7" w:rsidP="00902DA7">
            <w:pPr>
              <w:rPr>
                <w:sz w:val="22"/>
                <w:szCs w:val="22"/>
              </w:rPr>
            </w:pPr>
            <w:r w:rsidRPr="00F61CFF">
              <w:rPr>
                <w:sz w:val="22"/>
                <w:szCs w:val="22"/>
              </w:rPr>
              <w:t>(1·10</w:t>
            </w:r>
            <w:r w:rsidRPr="00F61CFF">
              <w:rPr>
                <w:sz w:val="22"/>
                <w:szCs w:val="22"/>
                <w:vertAlign w:val="superscript"/>
              </w:rPr>
              <w:t>3</w:t>
            </w:r>
            <w:r w:rsidRPr="00F61CFF">
              <w:rPr>
                <w:sz w:val="22"/>
                <w:szCs w:val="22"/>
              </w:rPr>
              <w:t>-1·10</w:t>
            </w:r>
            <w:r w:rsidRPr="00F61CFF">
              <w:rPr>
                <w:sz w:val="22"/>
                <w:szCs w:val="22"/>
                <w:vertAlign w:val="superscript"/>
              </w:rPr>
              <w:t>8</w:t>
            </w:r>
            <w:r w:rsidRPr="00F61CFF">
              <w:rPr>
                <w:sz w:val="22"/>
                <w:szCs w:val="22"/>
              </w:rPr>
              <w:t>)</w:t>
            </w:r>
            <w:r w:rsidR="0090268B">
              <w:rPr>
                <w:sz w:val="22"/>
                <w:szCs w:val="22"/>
              </w:rPr>
              <w:t xml:space="preserve"> </w:t>
            </w:r>
            <w:r w:rsidRPr="00F61CFF">
              <w:rPr>
                <w:sz w:val="22"/>
                <w:szCs w:val="22"/>
              </w:rPr>
              <w:t>КОЕ/г</w:t>
            </w:r>
          </w:p>
        </w:tc>
      </w:tr>
      <w:tr w:rsidR="00902DA7" w:rsidRPr="00F61CFF" w:rsidTr="00CC6485">
        <w:trPr>
          <w:trHeight w:val="2883"/>
        </w:trPr>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 xml:space="preserve">ГОСТ 33491 </w:t>
            </w:r>
          </w:p>
          <w:p w:rsidR="00902DA7" w:rsidRPr="00F61CFF" w:rsidRDefault="00902DA7" w:rsidP="00902DA7">
            <w:pPr>
              <w:autoSpaceDE w:val="0"/>
              <w:autoSpaceDN w:val="0"/>
              <w:adjustRightInd w:val="0"/>
              <w:rPr>
                <w:sz w:val="22"/>
                <w:szCs w:val="22"/>
              </w:rPr>
            </w:pPr>
          </w:p>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Бифидобактерии</w:t>
            </w:r>
          </w:p>
        </w:tc>
        <w:tc>
          <w:tcPr>
            <w:tcW w:w="2268" w:type="dxa"/>
            <w:gridSpan w:val="2"/>
          </w:tcPr>
          <w:p w:rsidR="00902DA7" w:rsidRPr="00F61CFF" w:rsidRDefault="00902DA7" w:rsidP="00902DA7">
            <w:pPr>
              <w:rPr>
                <w:sz w:val="22"/>
                <w:szCs w:val="22"/>
              </w:rPr>
            </w:pPr>
            <w:r w:rsidRPr="00F61CFF">
              <w:rPr>
                <w:sz w:val="22"/>
                <w:szCs w:val="22"/>
              </w:rPr>
              <w:t>(1·10</w:t>
            </w:r>
            <w:r w:rsidRPr="00F61CFF">
              <w:rPr>
                <w:sz w:val="22"/>
                <w:szCs w:val="22"/>
                <w:vertAlign w:val="superscript"/>
              </w:rPr>
              <w:t>3</w:t>
            </w:r>
            <w:r w:rsidRPr="00F61CFF">
              <w:rPr>
                <w:sz w:val="22"/>
                <w:szCs w:val="22"/>
              </w:rPr>
              <w:t>-1·10</w:t>
            </w:r>
            <w:r w:rsidRPr="00F61CFF">
              <w:rPr>
                <w:sz w:val="22"/>
                <w:szCs w:val="22"/>
                <w:vertAlign w:val="superscript"/>
              </w:rPr>
              <w:t>8</w:t>
            </w:r>
            <w:r w:rsidRPr="00F61CFF">
              <w:rPr>
                <w:sz w:val="22"/>
                <w:szCs w:val="22"/>
              </w:rPr>
              <w:t>)</w:t>
            </w:r>
            <w:r w:rsidR="0090268B">
              <w:rPr>
                <w:sz w:val="22"/>
                <w:szCs w:val="22"/>
              </w:rPr>
              <w:t xml:space="preserve"> </w:t>
            </w:r>
            <w:r w:rsidRPr="00F61CFF">
              <w:rPr>
                <w:sz w:val="22"/>
                <w:szCs w:val="22"/>
              </w:rPr>
              <w:t>КОЕ/г</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 xml:space="preserve">ГОСТ 33951  </w:t>
            </w:r>
          </w:p>
        </w:tc>
        <w:tc>
          <w:tcPr>
            <w:tcW w:w="3828" w:type="dxa"/>
          </w:tcPr>
          <w:p w:rsidR="00902DA7" w:rsidRPr="00F61CFF" w:rsidRDefault="00902DA7" w:rsidP="00902DA7">
            <w:pPr>
              <w:rPr>
                <w:sz w:val="22"/>
                <w:szCs w:val="22"/>
              </w:rPr>
            </w:pPr>
            <w:r w:rsidRPr="00F61CFF">
              <w:rPr>
                <w:color w:val="000000"/>
                <w:sz w:val="22"/>
                <w:szCs w:val="22"/>
                <w:lang w:eastAsia="en-US"/>
              </w:rPr>
              <w:t xml:space="preserve">Продукты кисломолочные и продукты на их основе, </w:t>
            </w:r>
            <w:r w:rsidRPr="00F61CFF">
              <w:rPr>
                <w:color w:val="000000"/>
                <w:lang w:eastAsia="en-US"/>
              </w:rPr>
              <w:t>сметана и продукты на ее основе,</w:t>
            </w:r>
            <w:r w:rsidRPr="00F61CFF">
              <w:rPr>
                <w:color w:val="000000"/>
                <w:sz w:val="22"/>
                <w:szCs w:val="22"/>
                <w:lang w:eastAsia="en-US"/>
              </w:rPr>
              <w:t xml:space="preserve"> творог со сроком годности не более 72 </w:t>
            </w:r>
            <w:proofErr w:type="gramStart"/>
            <w:r w:rsidRPr="00F61CFF">
              <w:rPr>
                <w:color w:val="000000"/>
                <w:sz w:val="22"/>
                <w:szCs w:val="22"/>
                <w:lang w:eastAsia="en-US"/>
              </w:rPr>
              <w:t>часов,  мор</w:t>
            </w:r>
            <w:r w:rsidR="0090268B">
              <w:rPr>
                <w:color w:val="000000"/>
                <w:sz w:val="22"/>
                <w:szCs w:val="22"/>
                <w:lang w:eastAsia="en-US"/>
              </w:rPr>
              <w:t>оженное</w:t>
            </w:r>
            <w:proofErr w:type="gramEnd"/>
            <w:r w:rsidR="0090268B">
              <w:rPr>
                <w:color w:val="000000"/>
                <w:sz w:val="22"/>
                <w:szCs w:val="22"/>
                <w:lang w:eastAsia="en-US"/>
              </w:rPr>
              <w:t xml:space="preserve"> кисломолочное, закваски</w:t>
            </w: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Молочнокислые микроорганизмы</w:t>
            </w:r>
          </w:p>
        </w:tc>
        <w:tc>
          <w:tcPr>
            <w:tcW w:w="2268" w:type="dxa"/>
            <w:gridSpan w:val="2"/>
          </w:tcPr>
          <w:p w:rsidR="00902DA7" w:rsidRPr="00F61CFF" w:rsidRDefault="00902DA7" w:rsidP="00902DA7">
            <w:pPr>
              <w:rPr>
                <w:sz w:val="22"/>
                <w:szCs w:val="22"/>
              </w:rPr>
            </w:pPr>
            <w:r w:rsidRPr="00F61CFF">
              <w:rPr>
                <w:sz w:val="22"/>
                <w:szCs w:val="22"/>
              </w:rPr>
              <w:t>(1·10</w:t>
            </w:r>
            <w:r w:rsidRPr="00F61CFF">
              <w:rPr>
                <w:sz w:val="22"/>
                <w:szCs w:val="22"/>
                <w:vertAlign w:val="superscript"/>
              </w:rPr>
              <w:t>3</w:t>
            </w:r>
            <w:r w:rsidRPr="00F61CFF">
              <w:rPr>
                <w:sz w:val="22"/>
                <w:szCs w:val="22"/>
              </w:rPr>
              <w:t>-1·10</w:t>
            </w:r>
            <w:r w:rsidRPr="00F61CFF">
              <w:rPr>
                <w:sz w:val="22"/>
                <w:szCs w:val="22"/>
                <w:vertAlign w:val="superscript"/>
              </w:rPr>
              <w:t>8</w:t>
            </w:r>
            <w:r w:rsidRPr="00F61CFF">
              <w:rPr>
                <w:sz w:val="22"/>
                <w:szCs w:val="22"/>
              </w:rPr>
              <w:t>)</w:t>
            </w:r>
            <w:r w:rsidR="0090268B">
              <w:rPr>
                <w:sz w:val="22"/>
                <w:szCs w:val="22"/>
              </w:rPr>
              <w:t xml:space="preserve"> </w:t>
            </w:r>
            <w:r w:rsidRPr="00F61CFF">
              <w:rPr>
                <w:sz w:val="22"/>
                <w:szCs w:val="22"/>
              </w:rPr>
              <w:t>КОЕ/г</w:t>
            </w:r>
          </w:p>
        </w:tc>
      </w:tr>
      <w:tr w:rsidR="00902DA7" w:rsidRPr="00F61CFF" w:rsidTr="00CC6485">
        <w:tc>
          <w:tcPr>
            <w:tcW w:w="694" w:type="dxa"/>
            <w:vMerge w:val="restart"/>
          </w:tcPr>
          <w:p w:rsidR="00902DA7" w:rsidRPr="003C79E5" w:rsidRDefault="00902DA7" w:rsidP="00902DA7">
            <w:pPr>
              <w:pStyle w:val="a7"/>
              <w:numPr>
                <w:ilvl w:val="0"/>
                <w:numId w:val="12"/>
              </w:numPr>
              <w:rPr>
                <w:sz w:val="22"/>
                <w:szCs w:val="22"/>
              </w:rPr>
            </w:pPr>
          </w:p>
        </w:tc>
        <w:tc>
          <w:tcPr>
            <w:tcW w:w="2922" w:type="dxa"/>
            <w:vMerge w:val="restart"/>
          </w:tcPr>
          <w:p w:rsidR="00902DA7" w:rsidRPr="00F61CFF" w:rsidRDefault="00902DA7" w:rsidP="00902DA7">
            <w:pPr>
              <w:autoSpaceDE w:val="0"/>
              <w:autoSpaceDN w:val="0"/>
              <w:adjustRightInd w:val="0"/>
              <w:rPr>
                <w:sz w:val="22"/>
                <w:szCs w:val="22"/>
              </w:rPr>
            </w:pPr>
            <w:r w:rsidRPr="00F61CFF">
              <w:rPr>
                <w:sz w:val="22"/>
                <w:szCs w:val="22"/>
              </w:rPr>
              <w:t xml:space="preserve">ГОСТ Р 56145 </w:t>
            </w:r>
          </w:p>
        </w:tc>
        <w:tc>
          <w:tcPr>
            <w:tcW w:w="3828" w:type="dxa"/>
            <w:vMerge w:val="restart"/>
          </w:tcPr>
          <w:p w:rsidR="00902DA7" w:rsidRPr="00F61CFF" w:rsidRDefault="00902DA7" w:rsidP="00902DA7">
            <w:pPr>
              <w:rPr>
                <w:color w:val="000000"/>
                <w:sz w:val="22"/>
                <w:szCs w:val="22"/>
                <w:lang w:eastAsia="en-US"/>
              </w:rPr>
            </w:pPr>
            <w:r w:rsidRPr="00F61CFF">
              <w:rPr>
                <w:color w:val="000000"/>
                <w:sz w:val="22"/>
                <w:szCs w:val="22"/>
                <w:lang w:eastAsia="en-US"/>
              </w:rPr>
              <w:t>Продукты кисломолочные обогащенные бифидобактериями и другими пробиотическими микроорганизмами</w:t>
            </w: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БГКП</w:t>
            </w:r>
          </w:p>
        </w:tc>
        <w:tc>
          <w:tcPr>
            <w:tcW w:w="2268" w:type="dxa"/>
            <w:gridSpan w:val="2"/>
          </w:tcPr>
          <w:p w:rsidR="00902DA7" w:rsidRPr="00F61CFF" w:rsidRDefault="00902DA7" w:rsidP="00902DA7">
            <w:pPr>
              <w:rPr>
                <w:sz w:val="22"/>
                <w:szCs w:val="22"/>
              </w:rPr>
            </w:pPr>
            <w:r w:rsidRPr="00F61CFF">
              <w:rPr>
                <w:sz w:val="22"/>
                <w:szCs w:val="22"/>
              </w:rPr>
              <w:t>(0,001-1,0) 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color w:val="000000"/>
                <w:sz w:val="22"/>
                <w:szCs w:val="22"/>
                <w:lang w:eastAsia="en-US"/>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lang w:val="en-US"/>
              </w:rPr>
            </w:pPr>
            <w:r w:rsidRPr="00F61CFF">
              <w:rPr>
                <w:sz w:val="22"/>
                <w:szCs w:val="22"/>
              </w:rPr>
              <w:t>Е. с</w:t>
            </w:r>
            <w:r w:rsidRPr="00F61CFF">
              <w:rPr>
                <w:sz w:val="22"/>
                <w:szCs w:val="22"/>
                <w:lang w:val="en-US"/>
              </w:rPr>
              <w:t>oli</w:t>
            </w:r>
          </w:p>
        </w:tc>
        <w:tc>
          <w:tcPr>
            <w:tcW w:w="2268" w:type="dxa"/>
            <w:gridSpan w:val="2"/>
          </w:tcPr>
          <w:p w:rsidR="00902DA7" w:rsidRPr="00F61CFF" w:rsidRDefault="00902DA7" w:rsidP="00902DA7">
            <w:pPr>
              <w:rPr>
                <w:sz w:val="22"/>
                <w:szCs w:val="22"/>
              </w:rPr>
            </w:pPr>
            <w:r w:rsidRPr="00F61CFF">
              <w:rPr>
                <w:sz w:val="22"/>
                <w:szCs w:val="22"/>
              </w:rPr>
              <w:t>(0,1-1,</w:t>
            </w:r>
            <w:proofErr w:type="gramStart"/>
            <w:r w:rsidRPr="00F61CFF">
              <w:rPr>
                <w:sz w:val="22"/>
                <w:szCs w:val="22"/>
              </w:rPr>
              <w:t>0 )</w:t>
            </w:r>
            <w:proofErr w:type="gramEnd"/>
            <w:r w:rsidRPr="00F61CFF">
              <w:rPr>
                <w:sz w:val="22"/>
                <w:szCs w:val="22"/>
              </w:rPr>
              <w:t xml:space="preserve"> 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color w:val="000000"/>
                <w:sz w:val="22"/>
                <w:szCs w:val="22"/>
                <w:lang w:eastAsia="en-US"/>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proofErr w:type="gramStart"/>
            <w:r w:rsidRPr="00F61CFF">
              <w:rPr>
                <w:sz w:val="22"/>
                <w:szCs w:val="22"/>
                <w:lang w:val="en-US"/>
              </w:rPr>
              <w:t>S.aureus</w:t>
            </w:r>
            <w:proofErr w:type="gramEnd"/>
          </w:p>
        </w:tc>
        <w:tc>
          <w:tcPr>
            <w:tcW w:w="2268" w:type="dxa"/>
            <w:gridSpan w:val="2"/>
          </w:tcPr>
          <w:p w:rsidR="00902DA7" w:rsidRPr="00F61CFF" w:rsidRDefault="00902DA7" w:rsidP="00902DA7">
            <w:pPr>
              <w:rPr>
                <w:sz w:val="22"/>
                <w:szCs w:val="22"/>
              </w:rPr>
            </w:pPr>
            <w:r w:rsidRPr="00F61CFF">
              <w:rPr>
                <w:sz w:val="22"/>
                <w:szCs w:val="22"/>
              </w:rPr>
              <w:t>(0,001-1,0) 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color w:val="000000"/>
                <w:sz w:val="22"/>
                <w:szCs w:val="22"/>
                <w:lang w:eastAsia="en-US"/>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Дрожжи</w:t>
            </w:r>
          </w:p>
        </w:tc>
        <w:tc>
          <w:tcPr>
            <w:tcW w:w="2268" w:type="dxa"/>
            <w:gridSpan w:val="2"/>
          </w:tcPr>
          <w:p w:rsidR="00902DA7" w:rsidRPr="00F61CFF" w:rsidRDefault="00902DA7" w:rsidP="00902DA7">
            <w:pPr>
              <w:rPr>
                <w:sz w:val="22"/>
                <w:szCs w:val="22"/>
              </w:rPr>
            </w:pPr>
            <w:r w:rsidRPr="00F61CFF">
              <w:rPr>
                <w:sz w:val="22"/>
                <w:szCs w:val="22"/>
              </w:rPr>
              <w:t>(5·10</w:t>
            </w:r>
            <w:r w:rsidRPr="00F61CFF">
              <w:rPr>
                <w:sz w:val="22"/>
                <w:szCs w:val="22"/>
                <w:vertAlign w:val="superscript"/>
              </w:rPr>
              <w:t>1</w:t>
            </w:r>
            <w:r w:rsidRPr="00F61CFF">
              <w:rPr>
                <w:sz w:val="22"/>
                <w:szCs w:val="22"/>
              </w:rPr>
              <w:t>-1·10</w:t>
            </w:r>
            <w:r w:rsidRPr="00F61CFF">
              <w:rPr>
                <w:sz w:val="22"/>
                <w:szCs w:val="22"/>
                <w:vertAlign w:val="superscript"/>
              </w:rPr>
              <w:t>4</w:t>
            </w:r>
            <w:r w:rsidRPr="00F61CFF">
              <w:rPr>
                <w:sz w:val="22"/>
                <w:szCs w:val="22"/>
              </w:rPr>
              <w:t>)</w:t>
            </w:r>
            <w:r w:rsidR="0090268B">
              <w:rPr>
                <w:sz w:val="22"/>
                <w:szCs w:val="22"/>
              </w:rPr>
              <w:t xml:space="preserve"> </w:t>
            </w:r>
            <w:r w:rsidRPr="00F61CFF">
              <w:rPr>
                <w:sz w:val="22"/>
                <w:szCs w:val="22"/>
              </w:rPr>
              <w:t>КОЕ/г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color w:val="000000"/>
                <w:sz w:val="22"/>
                <w:szCs w:val="22"/>
                <w:lang w:eastAsia="en-US"/>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Плесени</w:t>
            </w:r>
          </w:p>
        </w:tc>
        <w:tc>
          <w:tcPr>
            <w:tcW w:w="2268" w:type="dxa"/>
            <w:gridSpan w:val="2"/>
          </w:tcPr>
          <w:p w:rsidR="00902DA7" w:rsidRPr="00F61CFF" w:rsidRDefault="00902DA7" w:rsidP="00902DA7">
            <w:pPr>
              <w:rPr>
                <w:sz w:val="22"/>
                <w:szCs w:val="22"/>
              </w:rPr>
            </w:pPr>
            <w:r w:rsidRPr="00F61CFF">
              <w:rPr>
                <w:sz w:val="22"/>
                <w:szCs w:val="22"/>
              </w:rPr>
              <w:t>5·10</w:t>
            </w:r>
            <w:r w:rsidRPr="00F61CFF">
              <w:rPr>
                <w:sz w:val="22"/>
                <w:szCs w:val="22"/>
                <w:vertAlign w:val="superscript"/>
              </w:rPr>
              <w:t>1</w:t>
            </w:r>
            <w:r w:rsidRPr="00F61CFF">
              <w:rPr>
                <w:sz w:val="22"/>
                <w:szCs w:val="22"/>
              </w:rPr>
              <w:t xml:space="preserve"> КОЕ/г (см</w:t>
            </w:r>
            <w:r w:rsidRPr="00F61CFF">
              <w:rPr>
                <w:sz w:val="22"/>
                <w:szCs w:val="22"/>
                <w:vertAlign w:val="superscript"/>
              </w:rPr>
              <w:t>3</w:t>
            </w:r>
            <w:r w:rsidRPr="00F61CFF">
              <w:rPr>
                <w:sz w:val="22"/>
                <w:szCs w:val="22"/>
              </w:rPr>
              <w:t>)</w:t>
            </w:r>
          </w:p>
        </w:tc>
      </w:tr>
      <w:tr w:rsidR="00902DA7" w:rsidRPr="00F61CFF" w:rsidTr="00CC6485">
        <w:tc>
          <w:tcPr>
            <w:tcW w:w="694" w:type="dxa"/>
            <w:vMerge w:val="restart"/>
          </w:tcPr>
          <w:p w:rsidR="00902DA7" w:rsidRPr="003C79E5" w:rsidRDefault="00902DA7" w:rsidP="00902DA7">
            <w:pPr>
              <w:pStyle w:val="a7"/>
              <w:numPr>
                <w:ilvl w:val="0"/>
                <w:numId w:val="12"/>
              </w:numPr>
              <w:rPr>
                <w:sz w:val="22"/>
                <w:szCs w:val="22"/>
              </w:rPr>
            </w:pPr>
          </w:p>
        </w:tc>
        <w:tc>
          <w:tcPr>
            <w:tcW w:w="2922" w:type="dxa"/>
            <w:vMerge w:val="restart"/>
          </w:tcPr>
          <w:p w:rsidR="00902DA7" w:rsidRPr="00F61CFF" w:rsidRDefault="00902DA7" w:rsidP="00902DA7">
            <w:pPr>
              <w:autoSpaceDE w:val="0"/>
              <w:autoSpaceDN w:val="0"/>
              <w:adjustRightInd w:val="0"/>
              <w:rPr>
                <w:sz w:val="22"/>
                <w:szCs w:val="22"/>
              </w:rPr>
            </w:pPr>
            <w:r w:rsidRPr="00F61CFF">
              <w:rPr>
                <w:sz w:val="22"/>
                <w:szCs w:val="22"/>
              </w:rPr>
              <w:t xml:space="preserve">ГОСТ Р 56139 </w:t>
            </w:r>
          </w:p>
        </w:tc>
        <w:tc>
          <w:tcPr>
            <w:tcW w:w="3828" w:type="dxa"/>
            <w:vMerge w:val="restart"/>
          </w:tcPr>
          <w:p w:rsidR="00902DA7" w:rsidRPr="00F61CFF" w:rsidRDefault="00902DA7" w:rsidP="00902DA7">
            <w:pPr>
              <w:rPr>
                <w:color w:val="000000"/>
                <w:sz w:val="22"/>
                <w:szCs w:val="22"/>
                <w:lang w:eastAsia="en-US"/>
              </w:rPr>
            </w:pPr>
            <w:r w:rsidRPr="00F61CFF">
              <w:rPr>
                <w:color w:val="000000"/>
                <w:sz w:val="22"/>
                <w:szCs w:val="22"/>
                <w:lang w:eastAsia="en-US"/>
              </w:rPr>
              <w:t>Продукты кисломолочные обогащенные бифидобактериями и другими пробиотическими микроорганизмами</w:t>
            </w: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Плесени</w:t>
            </w:r>
          </w:p>
        </w:tc>
        <w:tc>
          <w:tcPr>
            <w:tcW w:w="2268" w:type="dxa"/>
            <w:gridSpan w:val="2"/>
          </w:tcPr>
          <w:p w:rsidR="00902DA7" w:rsidRPr="00F61CFF" w:rsidRDefault="00902DA7" w:rsidP="00902DA7">
            <w:pPr>
              <w:rPr>
                <w:sz w:val="22"/>
                <w:szCs w:val="22"/>
              </w:rPr>
            </w:pPr>
            <w:r w:rsidRPr="00F61CFF">
              <w:rPr>
                <w:sz w:val="22"/>
                <w:szCs w:val="22"/>
              </w:rPr>
              <w:t>5·10</w:t>
            </w:r>
            <w:r w:rsidRPr="00F61CFF">
              <w:rPr>
                <w:sz w:val="22"/>
                <w:szCs w:val="22"/>
                <w:vertAlign w:val="superscript"/>
              </w:rPr>
              <w:t>1</w:t>
            </w:r>
            <w:r w:rsidRPr="00F61CFF">
              <w:rPr>
                <w:sz w:val="22"/>
                <w:szCs w:val="22"/>
              </w:rPr>
              <w:t xml:space="preserve"> КОЕ/г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color w:val="000000"/>
                <w:sz w:val="22"/>
                <w:szCs w:val="22"/>
                <w:lang w:eastAsia="en-US"/>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lang w:val="en-US"/>
              </w:rPr>
            </w:pPr>
            <w:r w:rsidRPr="00F61CFF">
              <w:rPr>
                <w:sz w:val="22"/>
                <w:szCs w:val="22"/>
              </w:rPr>
              <w:t xml:space="preserve">Микроорганизмы рода </w:t>
            </w:r>
            <w:r w:rsidRPr="00F61CFF">
              <w:rPr>
                <w:sz w:val="22"/>
                <w:szCs w:val="22"/>
                <w:lang w:val="en-US"/>
              </w:rPr>
              <w:t>Bifidobacterium</w:t>
            </w:r>
          </w:p>
        </w:tc>
        <w:tc>
          <w:tcPr>
            <w:tcW w:w="2268" w:type="dxa"/>
            <w:gridSpan w:val="2"/>
          </w:tcPr>
          <w:p w:rsidR="00902DA7" w:rsidRPr="00F61CFF" w:rsidRDefault="00902DA7" w:rsidP="00902DA7">
            <w:pPr>
              <w:rPr>
                <w:sz w:val="22"/>
                <w:szCs w:val="22"/>
              </w:rPr>
            </w:pPr>
            <w:r w:rsidRPr="00F61CFF">
              <w:rPr>
                <w:sz w:val="22"/>
                <w:szCs w:val="22"/>
              </w:rPr>
              <w:t>(1·10</w:t>
            </w:r>
            <w:r w:rsidRPr="00F61CFF">
              <w:rPr>
                <w:sz w:val="22"/>
                <w:szCs w:val="22"/>
                <w:vertAlign w:val="superscript"/>
              </w:rPr>
              <w:t>3</w:t>
            </w:r>
            <w:r w:rsidRPr="00F61CFF">
              <w:rPr>
                <w:sz w:val="22"/>
                <w:szCs w:val="22"/>
              </w:rPr>
              <w:t>-1·10</w:t>
            </w:r>
            <w:r w:rsidRPr="00F61CFF">
              <w:rPr>
                <w:sz w:val="22"/>
                <w:szCs w:val="22"/>
                <w:vertAlign w:val="superscript"/>
              </w:rPr>
              <w:t>8</w:t>
            </w:r>
            <w:r w:rsidRPr="00F61CFF">
              <w:rPr>
                <w:sz w:val="22"/>
                <w:szCs w:val="22"/>
              </w:rPr>
              <w:t>)</w:t>
            </w:r>
            <w:r w:rsidR="0090268B">
              <w:rPr>
                <w:sz w:val="22"/>
                <w:szCs w:val="22"/>
              </w:rPr>
              <w:t xml:space="preserve"> </w:t>
            </w:r>
            <w:r w:rsidRPr="00F61CFF">
              <w:rPr>
                <w:sz w:val="22"/>
                <w:szCs w:val="22"/>
              </w:rPr>
              <w:t>КОЕ/г</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color w:val="000000"/>
                <w:sz w:val="22"/>
                <w:szCs w:val="22"/>
                <w:lang w:eastAsia="en-US"/>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lang w:val="en-US"/>
              </w:rPr>
            </w:pPr>
            <w:r w:rsidRPr="00F61CFF">
              <w:rPr>
                <w:sz w:val="22"/>
                <w:szCs w:val="22"/>
              </w:rPr>
              <w:t xml:space="preserve">Микроорганизмы рода </w:t>
            </w:r>
            <w:r w:rsidRPr="00F61CFF">
              <w:rPr>
                <w:sz w:val="22"/>
                <w:szCs w:val="22"/>
                <w:lang w:val="en-US"/>
              </w:rPr>
              <w:t>Lactobacillus</w:t>
            </w:r>
          </w:p>
        </w:tc>
        <w:tc>
          <w:tcPr>
            <w:tcW w:w="2268" w:type="dxa"/>
            <w:gridSpan w:val="2"/>
          </w:tcPr>
          <w:p w:rsidR="00902DA7" w:rsidRPr="00F61CFF" w:rsidRDefault="00902DA7" w:rsidP="00902DA7">
            <w:pPr>
              <w:rPr>
                <w:sz w:val="22"/>
                <w:szCs w:val="22"/>
              </w:rPr>
            </w:pPr>
            <w:r w:rsidRPr="00F61CFF">
              <w:rPr>
                <w:sz w:val="22"/>
                <w:szCs w:val="22"/>
              </w:rPr>
              <w:t>(1·10</w:t>
            </w:r>
            <w:r w:rsidRPr="00F61CFF">
              <w:rPr>
                <w:sz w:val="22"/>
                <w:szCs w:val="22"/>
                <w:vertAlign w:val="superscript"/>
              </w:rPr>
              <w:t>3</w:t>
            </w:r>
            <w:r w:rsidRPr="00F61CFF">
              <w:rPr>
                <w:sz w:val="22"/>
                <w:szCs w:val="22"/>
              </w:rPr>
              <w:t>-1·10</w:t>
            </w:r>
            <w:r w:rsidRPr="00F61CFF">
              <w:rPr>
                <w:sz w:val="22"/>
                <w:szCs w:val="22"/>
                <w:vertAlign w:val="superscript"/>
              </w:rPr>
              <w:t>8</w:t>
            </w:r>
            <w:r w:rsidRPr="00F61CFF">
              <w:rPr>
                <w:sz w:val="22"/>
                <w:szCs w:val="22"/>
              </w:rPr>
              <w:t>)</w:t>
            </w:r>
            <w:r w:rsidR="0090268B">
              <w:rPr>
                <w:sz w:val="22"/>
                <w:szCs w:val="22"/>
              </w:rPr>
              <w:t xml:space="preserve"> </w:t>
            </w:r>
            <w:r w:rsidRPr="00F61CFF">
              <w:rPr>
                <w:sz w:val="22"/>
                <w:szCs w:val="22"/>
              </w:rPr>
              <w:t>КОЕ/г</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color w:val="000000"/>
                <w:sz w:val="22"/>
                <w:szCs w:val="22"/>
                <w:lang w:eastAsia="en-US"/>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lang w:val="en-US"/>
              </w:rPr>
            </w:pPr>
            <w:r w:rsidRPr="00F61CFF">
              <w:rPr>
                <w:sz w:val="22"/>
                <w:szCs w:val="22"/>
              </w:rPr>
              <w:t>Микроорганизмы рода</w:t>
            </w:r>
            <w:r w:rsidRPr="00F61CFF">
              <w:rPr>
                <w:sz w:val="22"/>
                <w:szCs w:val="22"/>
                <w:lang w:val="en-US"/>
              </w:rPr>
              <w:t xml:space="preserve"> Propionobacterium</w:t>
            </w:r>
          </w:p>
        </w:tc>
        <w:tc>
          <w:tcPr>
            <w:tcW w:w="2268" w:type="dxa"/>
            <w:gridSpan w:val="2"/>
          </w:tcPr>
          <w:p w:rsidR="00902DA7" w:rsidRPr="00F61CFF" w:rsidRDefault="00902DA7" w:rsidP="00902DA7">
            <w:pPr>
              <w:rPr>
                <w:sz w:val="22"/>
                <w:szCs w:val="22"/>
              </w:rPr>
            </w:pPr>
            <w:r w:rsidRPr="00F61CFF">
              <w:rPr>
                <w:sz w:val="22"/>
                <w:szCs w:val="22"/>
              </w:rPr>
              <w:t>(1·10</w:t>
            </w:r>
            <w:r w:rsidRPr="00F61CFF">
              <w:rPr>
                <w:sz w:val="22"/>
                <w:szCs w:val="22"/>
                <w:vertAlign w:val="superscript"/>
              </w:rPr>
              <w:t>3</w:t>
            </w:r>
            <w:r w:rsidRPr="00F61CFF">
              <w:rPr>
                <w:sz w:val="22"/>
                <w:szCs w:val="22"/>
              </w:rPr>
              <w:t>-1·10</w:t>
            </w:r>
            <w:r w:rsidRPr="00F61CFF">
              <w:rPr>
                <w:sz w:val="22"/>
                <w:szCs w:val="22"/>
                <w:vertAlign w:val="superscript"/>
              </w:rPr>
              <w:t>8</w:t>
            </w:r>
            <w:r w:rsidRPr="00F61CFF">
              <w:rPr>
                <w:sz w:val="22"/>
                <w:szCs w:val="22"/>
              </w:rPr>
              <w:t>)</w:t>
            </w:r>
            <w:r w:rsidR="0090268B">
              <w:rPr>
                <w:sz w:val="22"/>
                <w:szCs w:val="22"/>
              </w:rPr>
              <w:t xml:space="preserve"> </w:t>
            </w:r>
            <w:r w:rsidRPr="00F61CFF">
              <w:rPr>
                <w:sz w:val="22"/>
                <w:szCs w:val="22"/>
              </w:rPr>
              <w:t>КОЕ/г</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color w:val="000000"/>
                <w:sz w:val="22"/>
                <w:szCs w:val="22"/>
                <w:lang w:eastAsia="en-US"/>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lang w:val="en-US"/>
              </w:rPr>
            </w:pPr>
            <w:r w:rsidRPr="00F61CFF">
              <w:rPr>
                <w:sz w:val="22"/>
                <w:szCs w:val="22"/>
              </w:rPr>
              <w:t xml:space="preserve">Штаммы рода </w:t>
            </w:r>
            <w:r w:rsidRPr="00F61CFF">
              <w:rPr>
                <w:sz w:val="22"/>
                <w:szCs w:val="22"/>
                <w:lang w:val="en-US"/>
              </w:rPr>
              <w:t>Lactococcus</w:t>
            </w:r>
          </w:p>
        </w:tc>
        <w:tc>
          <w:tcPr>
            <w:tcW w:w="2268" w:type="dxa"/>
            <w:gridSpan w:val="2"/>
          </w:tcPr>
          <w:p w:rsidR="00902DA7" w:rsidRPr="00F61CFF" w:rsidRDefault="00902DA7" w:rsidP="00902DA7">
            <w:pPr>
              <w:rPr>
                <w:sz w:val="22"/>
                <w:szCs w:val="22"/>
              </w:rPr>
            </w:pPr>
            <w:r w:rsidRPr="00F61CFF">
              <w:rPr>
                <w:sz w:val="22"/>
                <w:szCs w:val="22"/>
              </w:rPr>
              <w:t>(1·10</w:t>
            </w:r>
            <w:r w:rsidRPr="00F61CFF">
              <w:rPr>
                <w:sz w:val="22"/>
                <w:szCs w:val="22"/>
                <w:vertAlign w:val="superscript"/>
              </w:rPr>
              <w:t>3</w:t>
            </w:r>
            <w:r w:rsidRPr="00F61CFF">
              <w:rPr>
                <w:sz w:val="22"/>
                <w:szCs w:val="22"/>
              </w:rPr>
              <w:t>-1·10</w:t>
            </w:r>
            <w:r w:rsidRPr="00F61CFF">
              <w:rPr>
                <w:sz w:val="22"/>
                <w:szCs w:val="22"/>
                <w:vertAlign w:val="superscript"/>
              </w:rPr>
              <w:t>8</w:t>
            </w:r>
            <w:r w:rsidRPr="00F61CFF">
              <w:rPr>
                <w:sz w:val="22"/>
                <w:szCs w:val="22"/>
              </w:rPr>
              <w:t>)</w:t>
            </w:r>
            <w:r w:rsidR="003A75C3">
              <w:rPr>
                <w:sz w:val="22"/>
                <w:szCs w:val="22"/>
              </w:rPr>
              <w:t xml:space="preserve"> </w:t>
            </w:r>
            <w:r w:rsidRPr="00F61CFF">
              <w:rPr>
                <w:sz w:val="22"/>
                <w:szCs w:val="22"/>
              </w:rPr>
              <w:t>КОЕ/г</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color w:val="000000"/>
                <w:sz w:val="22"/>
                <w:szCs w:val="22"/>
                <w:lang w:eastAsia="en-US"/>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lang w:val="en-US"/>
              </w:rPr>
            </w:pPr>
            <w:r w:rsidRPr="00F61CFF">
              <w:rPr>
                <w:sz w:val="22"/>
                <w:szCs w:val="22"/>
              </w:rPr>
              <w:t xml:space="preserve">Штаммы вида </w:t>
            </w:r>
            <w:r w:rsidRPr="00F61CFF">
              <w:rPr>
                <w:sz w:val="22"/>
                <w:szCs w:val="22"/>
                <w:lang w:val="en-US"/>
              </w:rPr>
              <w:t>Streptococcus thermophilus</w:t>
            </w:r>
          </w:p>
        </w:tc>
        <w:tc>
          <w:tcPr>
            <w:tcW w:w="2268" w:type="dxa"/>
            <w:gridSpan w:val="2"/>
          </w:tcPr>
          <w:p w:rsidR="00902DA7" w:rsidRPr="00F61CFF" w:rsidRDefault="00902DA7" w:rsidP="00902DA7">
            <w:pPr>
              <w:rPr>
                <w:sz w:val="22"/>
                <w:szCs w:val="22"/>
              </w:rPr>
            </w:pPr>
            <w:r w:rsidRPr="00F61CFF">
              <w:rPr>
                <w:sz w:val="22"/>
                <w:szCs w:val="22"/>
              </w:rPr>
              <w:t>(1·10</w:t>
            </w:r>
            <w:r w:rsidRPr="00F61CFF">
              <w:rPr>
                <w:sz w:val="22"/>
                <w:szCs w:val="22"/>
                <w:vertAlign w:val="superscript"/>
              </w:rPr>
              <w:t>3</w:t>
            </w:r>
            <w:r w:rsidRPr="00F61CFF">
              <w:rPr>
                <w:sz w:val="22"/>
                <w:szCs w:val="22"/>
              </w:rPr>
              <w:t>-1·10</w:t>
            </w:r>
            <w:r w:rsidRPr="00F61CFF">
              <w:rPr>
                <w:sz w:val="22"/>
                <w:szCs w:val="22"/>
                <w:vertAlign w:val="superscript"/>
              </w:rPr>
              <w:t>8</w:t>
            </w:r>
            <w:r w:rsidRPr="00F61CFF">
              <w:rPr>
                <w:sz w:val="22"/>
                <w:szCs w:val="22"/>
              </w:rPr>
              <w:t>)</w:t>
            </w:r>
            <w:r w:rsidR="003A75C3">
              <w:rPr>
                <w:sz w:val="22"/>
                <w:szCs w:val="22"/>
              </w:rPr>
              <w:t xml:space="preserve"> </w:t>
            </w:r>
            <w:r w:rsidRPr="00F61CFF">
              <w:rPr>
                <w:sz w:val="22"/>
                <w:szCs w:val="22"/>
              </w:rPr>
              <w:t>КОЕ/г</w:t>
            </w:r>
          </w:p>
        </w:tc>
      </w:tr>
      <w:tr w:rsidR="00902DA7" w:rsidRPr="00F61CFF" w:rsidTr="00CC6485">
        <w:tc>
          <w:tcPr>
            <w:tcW w:w="694" w:type="dxa"/>
            <w:vMerge w:val="restart"/>
          </w:tcPr>
          <w:p w:rsidR="00902DA7" w:rsidRPr="003C79E5" w:rsidRDefault="00902DA7" w:rsidP="00902DA7">
            <w:pPr>
              <w:pStyle w:val="a7"/>
              <w:numPr>
                <w:ilvl w:val="0"/>
                <w:numId w:val="12"/>
              </w:numPr>
              <w:rPr>
                <w:sz w:val="22"/>
                <w:szCs w:val="22"/>
              </w:rPr>
            </w:pPr>
          </w:p>
        </w:tc>
        <w:tc>
          <w:tcPr>
            <w:tcW w:w="2922" w:type="dxa"/>
            <w:vMerge w:val="restart"/>
          </w:tcPr>
          <w:p w:rsidR="00902DA7" w:rsidRPr="00F61CFF" w:rsidRDefault="00902DA7" w:rsidP="00902DA7">
            <w:pPr>
              <w:autoSpaceDE w:val="0"/>
              <w:autoSpaceDN w:val="0"/>
              <w:adjustRightInd w:val="0"/>
              <w:rPr>
                <w:sz w:val="22"/>
                <w:szCs w:val="22"/>
              </w:rPr>
            </w:pPr>
            <w:r w:rsidRPr="00F61CFF">
              <w:rPr>
                <w:sz w:val="22"/>
                <w:szCs w:val="22"/>
              </w:rPr>
              <w:t xml:space="preserve">ГОСТ 33566 </w:t>
            </w:r>
          </w:p>
        </w:tc>
        <w:tc>
          <w:tcPr>
            <w:tcW w:w="3828" w:type="dxa"/>
          </w:tcPr>
          <w:p w:rsidR="00902DA7" w:rsidRPr="00F61CFF" w:rsidRDefault="00902DA7" w:rsidP="00902DA7">
            <w:pPr>
              <w:rPr>
                <w:color w:val="000000"/>
                <w:sz w:val="22"/>
                <w:szCs w:val="22"/>
                <w:lang w:eastAsia="en-US"/>
              </w:rPr>
            </w:pPr>
            <w:r w:rsidRPr="00F61CFF">
              <w:rPr>
                <w:color w:val="000000"/>
                <w:sz w:val="22"/>
                <w:szCs w:val="22"/>
                <w:lang w:eastAsia="en-US"/>
              </w:rPr>
              <w:t xml:space="preserve">Продукты кисломолочные , продукты на их основе со сроком годности более 72 часов, сметана, продукты на ее основе со сроком годности более 72 часов, термически обработанные сквашенные  молочные и молочносоставные продукты, творог,  со сроком годности более 72 часов, творог зерненный. </w:t>
            </w:r>
            <w:r w:rsidRPr="00F61CFF">
              <w:rPr>
                <w:color w:val="000000"/>
                <w:lang w:eastAsia="en-US"/>
              </w:rPr>
              <w:t>Творог с компонентами.</w:t>
            </w:r>
            <w:r w:rsidRPr="00F61CFF">
              <w:rPr>
                <w:color w:val="000000"/>
                <w:sz w:val="22"/>
                <w:szCs w:val="22"/>
                <w:lang w:eastAsia="en-US"/>
              </w:rPr>
              <w:t xml:space="preserve"> Творожная масса, сырки творожные, творожные продукты со сроком годности более 72 часов замороженные, термически обработанные творожные продукты, альбумин молочный, и продукты на его основе, сыворотка молочная сухая, продукты кисломолочные сухие, пахта заменитель цельного молока, сухие, белок молочный, казеины пищевые, сахар молочный рафинированные, сахар молочный пищевой, концентрат лактулозы, сыры и сырные продукты плавленые, масло из коровьего молока без компонентов, с компонентами, масло сухое, паста масл</w:t>
            </w:r>
            <w:r w:rsidR="003A75C3">
              <w:rPr>
                <w:color w:val="000000"/>
                <w:sz w:val="22"/>
                <w:szCs w:val="22"/>
                <w:lang w:eastAsia="en-US"/>
              </w:rPr>
              <w:t>яная. Закваски для кефира</w:t>
            </w:r>
          </w:p>
        </w:tc>
        <w:tc>
          <w:tcPr>
            <w:tcW w:w="1701" w:type="dxa"/>
          </w:tcPr>
          <w:p w:rsidR="00902DA7" w:rsidRPr="00F61CFF" w:rsidRDefault="00902DA7" w:rsidP="00902DA7">
            <w:pPr>
              <w:ind w:left="57" w:right="57"/>
              <w:rPr>
                <w:sz w:val="22"/>
                <w:szCs w:val="22"/>
                <w:shd w:val="clear" w:color="auto" w:fill="FFFFFF"/>
              </w:rPr>
            </w:pPr>
            <w:r w:rsidRPr="00F61CFF">
              <w:rPr>
                <w:sz w:val="22"/>
                <w:szCs w:val="22"/>
                <w:shd w:val="clear" w:color="auto" w:fill="FFFFFF"/>
              </w:rPr>
              <w:t>10.51.52</w:t>
            </w:r>
          </w:p>
          <w:p w:rsidR="00902DA7" w:rsidRPr="00F61CFF" w:rsidRDefault="00902DA7" w:rsidP="00902DA7">
            <w:pPr>
              <w:ind w:left="57" w:right="57"/>
              <w:rPr>
                <w:sz w:val="22"/>
                <w:szCs w:val="22"/>
                <w:shd w:val="clear" w:color="auto" w:fill="FFFFFF"/>
              </w:rPr>
            </w:pPr>
            <w:r>
              <w:rPr>
                <w:sz w:val="22"/>
                <w:szCs w:val="22"/>
                <w:shd w:val="clear" w:color="auto" w:fill="FFFFFF"/>
              </w:rPr>
              <w:t>10.51.56</w:t>
            </w:r>
          </w:p>
          <w:p w:rsidR="00902DA7" w:rsidRPr="00F61CFF" w:rsidRDefault="00902DA7" w:rsidP="00902DA7">
            <w:pPr>
              <w:ind w:left="57" w:right="57"/>
              <w:rPr>
                <w:sz w:val="22"/>
                <w:szCs w:val="22"/>
                <w:shd w:val="clear" w:color="auto" w:fill="FFFFFF"/>
              </w:rPr>
            </w:pPr>
            <w:r>
              <w:rPr>
                <w:sz w:val="22"/>
                <w:szCs w:val="22"/>
                <w:shd w:val="clear" w:color="auto" w:fill="FFFFFF"/>
              </w:rPr>
              <w:t>10.51.56</w:t>
            </w:r>
          </w:p>
          <w:p w:rsidR="00902DA7" w:rsidRPr="00F61CFF" w:rsidRDefault="00902DA7" w:rsidP="00902DA7">
            <w:pPr>
              <w:ind w:left="57" w:right="57"/>
              <w:rPr>
                <w:sz w:val="22"/>
                <w:szCs w:val="22"/>
                <w:shd w:val="clear" w:color="auto" w:fill="FFFFFF"/>
              </w:rPr>
            </w:pPr>
            <w:r>
              <w:rPr>
                <w:sz w:val="22"/>
                <w:szCs w:val="22"/>
                <w:shd w:val="clear" w:color="auto" w:fill="FFFFFF"/>
              </w:rPr>
              <w:t>10.51.56</w:t>
            </w:r>
          </w:p>
          <w:p w:rsidR="00902DA7" w:rsidRPr="00F61CFF" w:rsidRDefault="00902DA7" w:rsidP="00902DA7">
            <w:pPr>
              <w:ind w:left="57" w:right="57"/>
              <w:rPr>
                <w:sz w:val="22"/>
                <w:szCs w:val="22"/>
                <w:shd w:val="clear" w:color="auto" w:fill="FFFFFF"/>
              </w:rPr>
            </w:pPr>
            <w:r>
              <w:rPr>
                <w:sz w:val="22"/>
                <w:szCs w:val="22"/>
                <w:shd w:val="clear" w:color="auto" w:fill="FFFFFF"/>
              </w:rPr>
              <w:t>10.86.10</w:t>
            </w:r>
          </w:p>
          <w:p w:rsidR="00902DA7" w:rsidRPr="00F61CFF" w:rsidRDefault="00902DA7" w:rsidP="00902DA7">
            <w:pPr>
              <w:ind w:left="57" w:right="57"/>
              <w:rPr>
                <w:sz w:val="22"/>
                <w:szCs w:val="22"/>
                <w:highlight w:val="yellow"/>
              </w:rPr>
            </w:pPr>
            <w:r>
              <w:rPr>
                <w:sz w:val="22"/>
                <w:szCs w:val="22"/>
                <w:shd w:val="clear" w:color="auto" w:fill="FFFFFF"/>
              </w:rPr>
              <w:t>10.51.40</w:t>
            </w:r>
            <w:r w:rsidRPr="00F61CFF">
              <w:rPr>
                <w:sz w:val="22"/>
                <w:szCs w:val="22"/>
                <w:shd w:val="clear" w:color="auto" w:fill="FFFFFF"/>
              </w:rPr>
              <w:t xml:space="preserve"> </w:t>
            </w:r>
          </w:p>
        </w:tc>
        <w:tc>
          <w:tcPr>
            <w:tcW w:w="1701" w:type="dxa"/>
          </w:tcPr>
          <w:p w:rsidR="00902DA7" w:rsidRPr="00F61CFF" w:rsidRDefault="00902DA7" w:rsidP="00902DA7">
            <w:pPr>
              <w:pStyle w:val="11"/>
              <w:spacing w:before="0" w:beforeAutospacing="0" w:after="0" w:afterAutospacing="0"/>
              <w:ind w:left="57" w:right="57"/>
              <w:rPr>
                <w:sz w:val="22"/>
                <w:szCs w:val="22"/>
              </w:rPr>
            </w:pPr>
            <w:r>
              <w:rPr>
                <w:sz w:val="22"/>
                <w:szCs w:val="22"/>
              </w:rPr>
              <w:t xml:space="preserve">0403 </w:t>
            </w:r>
          </w:p>
          <w:p w:rsidR="00902DA7" w:rsidRPr="00F61CFF" w:rsidRDefault="00902DA7" w:rsidP="00902DA7">
            <w:pPr>
              <w:pStyle w:val="11"/>
              <w:spacing w:before="0" w:beforeAutospacing="0" w:after="0" w:afterAutospacing="0"/>
              <w:ind w:left="57" w:right="57"/>
              <w:rPr>
                <w:sz w:val="22"/>
                <w:szCs w:val="22"/>
              </w:rPr>
            </w:pPr>
            <w:r>
              <w:rPr>
                <w:sz w:val="22"/>
                <w:szCs w:val="22"/>
              </w:rPr>
              <w:t xml:space="preserve">0406 </w:t>
            </w:r>
          </w:p>
          <w:p w:rsidR="00902DA7" w:rsidRPr="00F61CFF" w:rsidRDefault="00902DA7" w:rsidP="00902DA7">
            <w:pPr>
              <w:ind w:left="57" w:right="57"/>
              <w:rPr>
                <w:sz w:val="22"/>
                <w:szCs w:val="22"/>
              </w:rPr>
            </w:pPr>
            <w:r>
              <w:rPr>
                <w:iCs/>
                <w:sz w:val="22"/>
                <w:szCs w:val="22"/>
              </w:rPr>
              <w:t xml:space="preserve">0402 </w:t>
            </w:r>
          </w:p>
          <w:p w:rsidR="00902DA7" w:rsidRPr="00F61CFF" w:rsidRDefault="00902DA7" w:rsidP="00902DA7">
            <w:pPr>
              <w:ind w:left="57" w:right="57"/>
              <w:rPr>
                <w:sz w:val="22"/>
                <w:szCs w:val="22"/>
                <w:highlight w:val="yellow"/>
              </w:rPr>
            </w:pPr>
            <w:r w:rsidRPr="00F61CFF">
              <w:rPr>
                <w:sz w:val="22"/>
                <w:szCs w:val="22"/>
              </w:rPr>
              <w:t>0</w:t>
            </w:r>
            <w:r>
              <w:rPr>
                <w:sz w:val="22"/>
                <w:szCs w:val="22"/>
              </w:rPr>
              <w:t xml:space="preserve">405 </w:t>
            </w:r>
          </w:p>
        </w:tc>
        <w:tc>
          <w:tcPr>
            <w:tcW w:w="2126" w:type="dxa"/>
          </w:tcPr>
          <w:p w:rsidR="00902DA7" w:rsidRPr="00F61CFF" w:rsidRDefault="00902DA7" w:rsidP="00902DA7">
            <w:pPr>
              <w:rPr>
                <w:sz w:val="22"/>
                <w:szCs w:val="22"/>
              </w:rPr>
            </w:pPr>
            <w:r w:rsidRPr="00F61CFF">
              <w:rPr>
                <w:sz w:val="22"/>
                <w:szCs w:val="22"/>
              </w:rPr>
              <w:t>Дрожжи</w:t>
            </w:r>
          </w:p>
        </w:tc>
        <w:tc>
          <w:tcPr>
            <w:tcW w:w="2268" w:type="dxa"/>
            <w:gridSpan w:val="2"/>
          </w:tcPr>
          <w:p w:rsidR="00902DA7" w:rsidRPr="00F61CFF" w:rsidRDefault="00902DA7" w:rsidP="00902DA7">
            <w:pPr>
              <w:rPr>
                <w:sz w:val="22"/>
                <w:szCs w:val="22"/>
              </w:rPr>
            </w:pPr>
            <w:r w:rsidRPr="00F61CFF">
              <w:rPr>
                <w:sz w:val="22"/>
                <w:szCs w:val="22"/>
              </w:rPr>
              <w:t>(1·10</w:t>
            </w:r>
            <w:r w:rsidRPr="00F61CFF">
              <w:rPr>
                <w:sz w:val="22"/>
                <w:szCs w:val="22"/>
                <w:vertAlign w:val="superscript"/>
              </w:rPr>
              <w:t>1</w:t>
            </w:r>
            <w:r w:rsidRPr="00F61CFF">
              <w:rPr>
                <w:sz w:val="22"/>
                <w:szCs w:val="22"/>
              </w:rPr>
              <w:t>-1·10</w:t>
            </w:r>
            <w:r w:rsidRPr="00F61CFF">
              <w:rPr>
                <w:sz w:val="22"/>
                <w:szCs w:val="22"/>
                <w:vertAlign w:val="superscript"/>
              </w:rPr>
              <w:t>5</w:t>
            </w:r>
            <w:r w:rsidRPr="00F61CFF">
              <w:rPr>
                <w:sz w:val="22"/>
                <w:szCs w:val="22"/>
              </w:rPr>
              <w:t>)</w:t>
            </w:r>
            <w:r w:rsidR="003A75C3">
              <w:rPr>
                <w:sz w:val="22"/>
                <w:szCs w:val="22"/>
              </w:rPr>
              <w:t xml:space="preserve"> </w:t>
            </w:r>
            <w:r w:rsidRPr="00F61CFF">
              <w:rPr>
                <w:sz w:val="22"/>
                <w:szCs w:val="22"/>
              </w:rPr>
              <w:t>КОЕ/г</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highlight w:val="yellow"/>
              </w:rPr>
            </w:pPr>
          </w:p>
        </w:tc>
        <w:tc>
          <w:tcPr>
            <w:tcW w:w="3828" w:type="dxa"/>
          </w:tcPr>
          <w:p w:rsidR="00902DA7" w:rsidRPr="00F61CFF" w:rsidRDefault="00902DA7" w:rsidP="00902DA7">
            <w:pPr>
              <w:rPr>
                <w:color w:val="000000"/>
                <w:sz w:val="22"/>
                <w:szCs w:val="22"/>
                <w:highlight w:val="yellow"/>
                <w:lang w:eastAsia="en-US"/>
              </w:rPr>
            </w:pPr>
            <w:r w:rsidRPr="00F61CFF">
              <w:rPr>
                <w:color w:val="000000"/>
                <w:sz w:val="22"/>
                <w:szCs w:val="22"/>
                <w:lang w:eastAsia="en-US"/>
              </w:rPr>
              <w:t xml:space="preserve">Продукты кисломолочные , продукты на их основе со сроком годности более 72 часов, сметана, продукты на ее основе со сроком годности более 72 часов, термически обработанные </w:t>
            </w:r>
            <w:r w:rsidRPr="00F61CFF">
              <w:rPr>
                <w:color w:val="000000"/>
                <w:sz w:val="22"/>
                <w:szCs w:val="22"/>
                <w:lang w:eastAsia="en-US"/>
              </w:rPr>
              <w:lastRenderedPageBreak/>
              <w:t xml:space="preserve">сквашенные  молочные и молочносоставные продукты, творог,  со сроком годности более 72 часов, творог зерненный, творог с компонентами. Творожная масса, сырки творожные, творожные продукты со сроком годности более 72 часов, замороженные, термически обработанные творожные продукты, альбумин молочный, и продукты на его основе, напитки сухие молочные, сыворотка молочная сухая, продукты кисломолочные сухие, пахта заменитель цельного молока, сухие, белок молочный, казеины пищевые, сахар молочный рафинированные, сахар молочный пищевой, концентрат лактулозы, сыры и сырные продукты плавленые, масло из коровьего молока без компонентов, с компонентами, масло топленное, молочный жир, масло сухое, паста масляная.. Закваски для кефира, закваски из чистых культур </w:t>
            </w:r>
          </w:p>
        </w:tc>
        <w:tc>
          <w:tcPr>
            <w:tcW w:w="1701" w:type="dxa"/>
          </w:tcPr>
          <w:p w:rsidR="00902DA7" w:rsidRPr="00F61CFF" w:rsidRDefault="00902DA7" w:rsidP="00902DA7">
            <w:pPr>
              <w:ind w:left="57" w:right="57"/>
              <w:rPr>
                <w:sz w:val="22"/>
                <w:szCs w:val="22"/>
                <w:shd w:val="clear" w:color="auto" w:fill="FFFFFF"/>
              </w:rPr>
            </w:pPr>
            <w:r w:rsidRPr="00F61CFF">
              <w:rPr>
                <w:sz w:val="22"/>
                <w:szCs w:val="22"/>
                <w:shd w:val="clear" w:color="auto" w:fill="FFFFFF"/>
              </w:rPr>
              <w:lastRenderedPageBreak/>
              <w:t>10.51.52</w:t>
            </w:r>
          </w:p>
          <w:p w:rsidR="00902DA7" w:rsidRPr="00F61CFF" w:rsidRDefault="00902DA7" w:rsidP="00902DA7">
            <w:pPr>
              <w:ind w:left="57" w:right="57"/>
              <w:rPr>
                <w:sz w:val="22"/>
                <w:szCs w:val="22"/>
                <w:shd w:val="clear" w:color="auto" w:fill="FFFFFF"/>
              </w:rPr>
            </w:pPr>
            <w:r>
              <w:rPr>
                <w:sz w:val="22"/>
                <w:szCs w:val="22"/>
                <w:shd w:val="clear" w:color="auto" w:fill="FFFFFF"/>
              </w:rPr>
              <w:t>10.51.56</w:t>
            </w:r>
          </w:p>
          <w:p w:rsidR="00902DA7" w:rsidRPr="00F61CFF" w:rsidRDefault="00902DA7" w:rsidP="00902DA7">
            <w:pPr>
              <w:ind w:left="57" w:right="57"/>
              <w:rPr>
                <w:sz w:val="22"/>
                <w:szCs w:val="22"/>
                <w:shd w:val="clear" w:color="auto" w:fill="FFFFFF"/>
              </w:rPr>
            </w:pPr>
            <w:r>
              <w:rPr>
                <w:sz w:val="22"/>
                <w:szCs w:val="22"/>
                <w:shd w:val="clear" w:color="auto" w:fill="FFFFFF"/>
              </w:rPr>
              <w:t>10.86.10</w:t>
            </w:r>
          </w:p>
          <w:p w:rsidR="00902DA7" w:rsidRPr="00F61CFF" w:rsidRDefault="00902DA7" w:rsidP="00902DA7">
            <w:pPr>
              <w:ind w:left="57" w:right="57"/>
              <w:rPr>
                <w:sz w:val="22"/>
                <w:szCs w:val="22"/>
                <w:shd w:val="clear" w:color="auto" w:fill="FFFFFF"/>
              </w:rPr>
            </w:pPr>
            <w:r>
              <w:rPr>
                <w:sz w:val="22"/>
                <w:szCs w:val="22"/>
                <w:shd w:val="clear" w:color="auto" w:fill="FFFFFF"/>
              </w:rPr>
              <w:t>10.51.56</w:t>
            </w:r>
          </w:p>
          <w:p w:rsidR="00902DA7" w:rsidRPr="00F61CFF" w:rsidRDefault="00902DA7" w:rsidP="00902DA7">
            <w:pPr>
              <w:ind w:left="57" w:right="57"/>
              <w:rPr>
                <w:sz w:val="22"/>
                <w:szCs w:val="22"/>
                <w:shd w:val="clear" w:color="auto" w:fill="FFFFFF"/>
              </w:rPr>
            </w:pPr>
            <w:r>
              <w:rPr>
                <w:sz w:val="22"/>
                <w:szCs w:val="22"/>
                <w:shd w:val="clear" w:color="auto" w:fill="FFFFFF"/>
              </w:rPr>
              <w:t>10.51.40</w:t>
            </w:r>
          </w:p>
          <w:p w:rsidR="00902DA7" w:rsidRPr="00F61CFF" w:rsidRDefault="00902DA7" w:rsidP="00902DA7">
            <w:pPr>
              <w:ind w:left="57" w:right="57"/>
              <w:rPr>
                <w:sz w:val="22"/>
                <w:szCs w:val="22"/>
                <w:highlight w:val="yellow"/>
              </w:rPr>
            </w:pPr>
          </w:p>
        </w:tc>
        <w:tc>
          <w:tcPr>
            <w:tcW w:w="1701" w:type="dxa"/>
          </w:tcPr>
          <w:p w:rsidR="00902DA7" w:rsidRPr="00F61CFF" w:rsidRDefault="00902DA7" w:rsidP="00902DA7">
            <w:pPr>
              <w:pStyle w:val="11"/>
              <w:spacing w:before="0" w:beforeAutospacing="0" w:after="0" w:afterAutospacing="0"/>
              <w:ind w:left="57" w:right="57"/>
              <w:rPr>
                <w:sz w:val="22"/>
                <w:szCs w:val="22"/>
                <w:lang w:val="en-US"/>
              </w:rPr>
            </w:pPr>
            <w:r>
              <w:rPr>
                <w:sz w:val="22"/>
                <w:szCs w:val="22"/>
              </w:rPr>
              <w:lastRenderedPageBreak/>
              <w:t xml:space="preserve">0403 </w:t>
            </w:r>
          </w:p>
          <w:p w:rsidR="00902DA7" w:rsidRPr="00F61CFF" w:rsidRDefault="00902DA7" w:rsidP="00902DA7">
            <w:pPr>
              <w:pStyle w:val="11"/>
              <w:spacing w:before="0" w:beforeAutospacing="0" w:after="0" w:afterAutospacing="0"/>
              <w:ind w:left="57" w:right="57"/>
              <w:rPr>
                <w:sz w:val="22"/>
                <w:szCs w:val="22"/>
                <w:lang w:val="en-US"/>
              </w:rPr>
            </w:pPr>
            <w:r w:rsidRPr="00F61CFF">
              <w:rPr>
                <w:sz w:val="22"/>
                <w:szCs w:val="22"/>
              </w:rPr>
              <w:t>0406</w:t>
            </w:r>
            <w:r>
              <w:rPr>
                <w:sz w:val="22"/>
                <w:szCs w:val="22"/>
              </w:rPr>
              <w:t xml:space="preserve"> </w:t>
            </w:r>
          </w:p>
          <w:p w:rsidR="00902DA7" w:rsidRPr="00F61CFF" w:rsidRDefault="00902DA7" w:rsidP="00902DA7">
            <w:pPr>
              <w:pStyle w:val="11"/>
              <w:spacing w:before="0" w:beforeAutospacing="0" w:after="0" w:afterAutospacing="0"/>
              <w:ind w:left="57" w:right="57"/>
              <w:rPr>
                <w:sz w:val="22"/>
                <w:szCs w:val="22"/>
              </w:rPr>
            </w:pPr>
            <w:r>
              <w:rPr>
                <w:sz w:val="22"/>
                <w:szCs w:val="22"/>
              </w:rPr>
              <w:t>0403</w:t>
            </w:r>
          </w:p>
          <w:p w:rsidR="00902DA7" w:rsidRPr="00F61CFF" w:rsidRDefault="00902DA7" w:rsidP="00902DA7">
            <w:pPr>
              <w:pStyle w:val="11"/>
              <w:spacing w:before="0" w:beforeAutospacing="0" w:after="0" w:afterAutospacing="0"/>
              <w:ind w:left="57" w:right="57"/>
              <w:rPr>
                <w:sz w:val="22"/>
                <w:szCs w:val="22"/>
                <w:lang w:val="en-US"/>
              </w:rPr>
            </w:pPr>
            <w:r>
              <w:rPr>
                <w:sz w:val="22"/>
                <w:szCs w:val="22"/>
              </w:rPr>
              <w:t xml:space="preserve">0403 </w:t>
            </w:r>
          </w:p>
          <w:p w:rsidR="00902DA7" w:rsidRPr="00F61CFF" w:rsidRDefault="00902DA7" w:rsidP="00902DA7">
            <w:pPr>
              <w:ind w:left="57" w:right="57"/>
              <w:rPr>
                <w:iCs/>
                <w:sz w:val="22"/>
                <w:szCs w:val="22"/>
              </w:rPr>
            </w:pPr>
            <w:r>
              <w:rPr>
                <w:iCs/>
                <w:sz w:val="22"/>
                <w:szCs w:val="22"/>
              </w:rPr>
              <w:t xml:space="preserve">0402 </w:t>
            </w:r>
          </w:p>
          <w:p w:rsidR="00902DA7" w:rsidRPr="00F61CFF" w:rsidRDefault="00902DA7" w:rsidP="00902DA7">
            <w:pPr>
              <w:ind w:left="57" w:right="57"/>
              <w:rPr>
                <w:sz w:val="22"/>
                <w:szCs w:val="22"/>
                <w:highlight w:val="yellow"/>
              </w:rPr>
            </w:pPr>
            <w:r>
              <w:rPr>
                <w:sz w:val="22"/>
                <w:szCs w:val="22"/>
              </w:rPr>
              <w:lastRenderedPageBreak/>
              <w:t xml:space="preserve">0405 </w:t>
            </w:r>
          </w:p>
        </w:tc>
        <w:tc>
          <w:tcPr>
            <w:tcW w:w="2126" w:type="dxa"/>
          </w:tcPr>
          <w:p w:rsidR="00902DA7" w:rsidRPr="00F61CFF" w:rsidRDefault="00902DA7" w:rsidP="00902DA7">
            <w:pPr>
              <w:rPr>
                <w:sz w:val="22"/>
                <w:szCs w:val="22"/>
              </w:rPr>
            </w:pPr>
            <w:r w:rsidRPr="00F61CFF">
              <w:rPr>
                <w:sz w:val="22"/>
                <w:szCs w:val="22"/>
              </w:rPr>
              <w:lastRenderedPageBreak/>
              <w:t>Плесени</w:t>
            </w:r>
          </w:p>
        </w:tc>
        <w:tc>
          <w:tcPr>
            <w:tcW w:w="2268" w:type="dxa"/>
            <w:gridSpan w:val="2"/>
          </w:tcPr>
          <w:p w:rsidR="00902DA7" w:rsidRPr="00F61CFF" w:rsidRDefault="00902DA7" w:rsidP="00902DA7">
            <w:pPr>
              <w:rPr>
                <w:sz w:val="22"/>
                <w:szCs w:val="22"/>
              </w:rPr>
            </w:pPr>
            <w:r w:rsidRPr="00F61CFF">
              <w:rPr>
                <w:sz w:val="22"/>
                <w:szCs w:val="22"/>
              </w:rPr>
              <w:t>(5-200) КОЕ/г</w:t>
            </w:r>
          </w:p>
        </w:tc>
      </w:tr>
      <w:tr w:rsidR="00902DA7" w:rsidRPr="00F61CFF" w:rsidTr="00CC6485">
        <w:tc>
          <w:tcPr>
            <w:tcW w:w="694" w:type="dxa"/>
            <w:vMerge w:val="restart"/>
          </w:tcPr>
          <w:p w:rsidR="00902DA7" w:rsidRPr="003C79E5" w:rsidRDefault="00902DA7" w:rsidP="00902DA7">
            <w:pPr>
              <w:pStyle w:val="a7"/>
              <w:numPr>
                <w:ilvl w:val="0"/>
                <w:numId w:val="12"/>
              </w:numPr>
              <w:rPr>
                <w:sz w:val="22"/>
                <w:szCs w:val="22"/>
              </w:rPr>
            </w:pPr>
          </w:p>
        </w:tc>
        <w:tc>
          <w:tcPr>
            <w:tcW w:w="2922" w:type="dxa"/>
            <w:vMerge w:val="restart"/>
          </w:tcPr>
          <w:p w:rsidR="00902DA7" w:rsidRPr="00F61CFF" w:rsidRDefault="00902DA7" w:rsidP="00902DA7">
            <w:pPr>
              <w:autoSpaceDE w:val="0"/>
              <w:autoSpaceDN w:val="0"/>
              <w:adjustRightInd w:val="0"/>
              <w:rPr>
                <w:sz w:val="22"/>
                <w:szCs w:val="22"/>
              </w:rPr>
            </w:pPr>
            <w:r w:rsidRPr="00F61CFF">
              <w:rPr>
                <w:sz w:val="22"/>
                <w:szCs w:val="22"/>
              </w:rPr>
              <w:t>МУК 4.2.801-99</w:t>
            </w:r>
          </w:p>
        </w:tc>
        <w:tc>
          <w:tcPr>
            <w:tcW w:w="3828" w:type="dxa"/>
            <w:vMerge w:val="restart"/>
          </w:tcPr>
          <w:p w:rsidR="00902DA7" w:rsidRPr="00F61CFF" w:rsidRDefault="00902DA7" w:rsidP="00902DA7">
            <w:pPr>
              <w:rPr>
                <w:sz w:val="22"/>
                <w:szCs w:val="22"/>
              </w:rPr>
            </w:pPr>
            <w:r w:rsidRPr="00F61CFF">
              <w:rPr>
                <w:sz w:val="22"/>
                <w:szCs w:val="22"/>
              </w:rPr>
              <w:t xml:space="preserve">Изделия санитарно-гигиенического назначения, подгузники детские бумажные, прокладки женские гигиенические, щетки зубные, массажеры для десен и аналогичные изделия моющие средства на жировой основе, игрушки с наполнителями для детей до 1 года формирующие массы и </w:t>
            </w:r>
            <w:proofErr w:type="gramStart"/>
            <w:r w:rsidRPr="00F61CFF">
              <w:rPr>
                <w:sz w:val="22"/>
                <w:szCs w:val="22"/>
              </w:rPr>
              <w:t>краски</w:t>
            </w:r>
            <w:proofErr w:type="gramEnd"/>
            <w:r w:rsidRPr="00F61CFF">
              <w:rPr>
                <w:sz w:val="22"/>
                <w:szCs w:val="22"/>
              </w:rPr>
              <w:t xml:space="preserve"> наносимые пальцами. Средства индивиду</w:t>
            </w:r>
            <w:r w:rsidR="003A75C3">
              <w:rPr>
                <w:sz w:val="22"/>
                <w:szCs w:val="22"/>
              </w:rPr>
              <w:t>альной защиты дерматологические</w:t>
            </w:r>
          </w:p>
        </w:tc>
        <w:tc>
          <w:tcPr>
            <w:tcW w:w="1701" w:type="dxa"/>
            <w:vMerge w:val="restart"/>
          </w:tcPr>
          <w:p w:rsidR="00902DA7" w:rsidRPr="00F61CFF" w:rsidRDefault="00902DA7" w:rsidP="00902DA7">
            <w:pPr>
              <w:pStyle w:val="1"/>
              <w:spacing w:before="0" w:after="0"/>
              <w:rPr>
                <w:rFonts w:ascii="Times New Roman" w:hAnsi="Times New Roman"/>
                <w:b w:val="0"/>
                <w:bCs w:val="0"/>
                <w:sz w:val="22"/>
                <w:szCs w:val="22"/>
              </w:rPr>
            </w:pPr>
            <w:r>
              <w:rPr>
                <w:rFonts w:ascii="Times New Roman" w:hAnsi="Times New Roman"/>
                <w:b w:val="0"/>
                <w:bCs w:val="0"/>
                <w:sz w:val="22"/>
                <w:szCs w:val="22"/>
              </w:rPr>
              <w:t>17.22.12</w:t>
            </w:r>
          </w:p>
          <w:p w:rsidR="00902DA7" w:rsidRPr="00F61CFF" w:rsidRDefault="00902DA7" w:rsidP="00902DA7">
            <w:pPr>
              <w:rPr>
                <w:sz w:val="22"/>
                <w:szCs w:val="22"/>
                <w:shd w:val="clear" w:color="auto" w:fill="FFFFFF"/>
              </w:rPr>
            </w:pPr>
            <w:r>
              <w:rPr>
                <w:sz w:val="22"/>
                <w:szCs w:val="22"/>
                <w:shd w:val="clear" w:color="auto" w:fill="FFFFFF"/>
              </w:rPr>
              <w:t>13.99.19</w:t>
            </w:r>
          </w:p>
          <w:p w:rsidR="00902DA7" w:rsidRPr="00F61CFF" w:rsidRDefault="00902DA7" w:rsidP="00902DA7">
            <w:pPr>
              <w:rPr>
                <w:sz w:val="22"/>
                <w:szCs w:val="22"/>
                <w:shd w:val="clear" w:color="auto" w:fill="FFFFFF"/>
              </w:rPr>
            </w:pPr>
            <w:r>
              <w:rPr>
                <w:sz w:val="22"/>
                <w:szCs w:val="22"/>
                <w:shd w:val="clear" w:color="auto" w:fill="FFFFFF"/>
              </w:rPr>
              <w:t>20.41.32</w:t>
            </w:r>
          </w:p>
          <w:p w:rsidR="00902DA7" w:rsidRPr="00F61CFF" w:rsidRDefault="00902DA7" w:rsidP="00902DA7">
            <w:pPr>
              <w:rPr>
                <w:sz w:val="22"/>
                <w:szCs w:val="22"/>
              </w:rPr>
            </w:pPr>
            <w:r>
              <w:rPr>
                <w:sz w:val="22"/>
                <w:szCs w:val="22"/>
                <w:shd w:val="clear" w:color="auto" w:fill="FFFFFF"/>
              </w:rPr>
              <w:t>32.91.12</w:t>
            </w:r>
          </w:p>
        </w:tc>
        <w:tc>
          <w:tcPr>
            <w:tcW w:w="1701" w:type="dxa"/>
            <w:vMerge w:val="restart"/>
          </w:tcPr>
          <w:p w:rsidR="00902DA7" w:rsidRPr="00F61CFF" w:rsidRDefault="00902DA7" w:rsidP="00902DA7">
            <w:pPr>
              <w:rPr>
                <w:bCs/>
                <w:sz w:val="22"/>
                <w:szCs w:val="22"/>
              </w:rPr>
            </w:pPr>
            <w:r w:rsidRPr="00F61CFF">
              <w:rPr>
                <w:bCs/>
                <w:sz w:val="22"/>
                <w:szCs w:val="22"/>
              </w:rPr>
              <w:t>9619</w:t>
            </w:r>
          </w:p>
          <w:p w:rsidR="00902DA7" w:rsidRPr="00F61CFF" w:rsidRDefault="00902DA7" w:rsidP="00902DA7">
            <w:pPr>
              <w:rPr>
                <w:bCs/>
                <w:sz w:val="22"/>
                <w:szCs w:val="22"/>
              </w:rPr>
            </w:pPr>
            <w:r>
              <w:rPr>
                <w:bCs/>
                <w:sz w:val="22"/>
                <w:szCs w:val="22"/>
              </w:rPr>
              <w:t xml:space="preserve">9619 </w:t>
            </w:r>
          </w:p>
          <w:p w:rsidR="00902DA7" w:rsidRPr="00F61CFF" w:rsidRDefault="00902DA7" w:rsidP="00902DA7">
            <w:pPr>
              <w:rPr>
                <w:bCs/>
                <w:sz w:val="22"/>
                <w:szCs w:val="22"/>
              </w:rPr>
            </w:pPr>
            <w:r>
              <w:rPr>
                <w:sz w:val="22"/>
                <w:szCs w:val="22"/>
                <w:shd w:val="clear" w:color="auto" w:fill="FFFFFF"/>
              </w:rPr>
              <w:t xml:space="preserve">3402 </w:t>
            </w:r>
          </w:p>
          <w:p w:rsidR="00902DA7" w:rsidRPr="00F61CFF" w:rsidRDefault="00902DA7" w:rsidP="00902DA7">
            <w:pPr>
              <w:rPr>
                <w:sz w:val="22"/>
                <w:szCs w:val="22"/>
              </w:rPr>
            </w:pPr>
            <w:r>
              <w:rPr>
                <w:sz w:val="22"/>
                <w:szCs w:val="22"/>
                <w:shd w:val="clear" w:color="auto" w:fill="FFFFFF"/>
              </w:rPr>
              <w:t>9603</w:t>
            </w:r>
          </w:p>
        </w:tc>
        <w:tc>
          <w:tcPr>
            <w:tcW w:w="2126" w:type="dxa"/>
          </w:tcPr>
          <w:p w:rsidR="00902DA7" w:rsidRPr="00F61CFF" w:rsidRDefault="00902DA7" w:rsidP="00902DA7">
            <w:pPr>
              <w:rPr>
                <w:sz w:val="22"/>
                <w:szCs w:val="22"/>
              </w:rPr>
            </w:pPr>
            <w:r w:rsidRPr="00F61CFF">
              <w:rPr>
                <w:sz w:val="22"/>
                <w:szCs w:val="22"/>
              </w:rPr>
              <w:t>Дрожжи, дрожжеподобные,</w:t>
            </w:r>
          </w:p>
          <w:p w:rsidR="00902DA7" w:rsidRPr="00F61CFF" w:rsidRDefault="00902DA7" w:rsidP="00902DA7">
            <w:pPr>
              <w:rPr>
                <w:sz w:val="22"/>
                <w:szCs w:val="22"/>
              </w:rPr>
            </w:pPr>
            <w:r w:rsidRPr="00F61CFF">
              <w:rPr>
                <w:sz w:val="22"/>
                <w:szCs w:val="22"/>
              </w:rPr>
              <w:t>плесневые грибы</w:t>
            </w:r>
          </w:p>
        </w:tc>
        <w:tc>
          <w:tcPr>
            <w:tcW w:w="2268" w:type="dxa"/>
            <w:gridSpan w:val="2"/>
          </w:tcPr>
          <w:p w:rsidR="00902DA7" w:rsidRPr="00F61CFF" w:rsidRDefault="00902DA7" w:rsidP="00902DA7">
            <w:pPr>
              <w:rPr>
                <w:sz w:val="22"/>
                <w:szCs w:val="22"/>
              </w:rPr>
            </w:pPr>
            <w:r w:rsidRPr="00F61CFF">
              <w:rPr>
                <w:sz w:val="22"/>
                <w:szCs w:val="22"/>
              </w:rPr>
              <w:t>(0- 100) КОЕ/г (см</w:t>
            </w:r>
            <w:proofErr w:type="gramStart"/>
            <w:r w:rsidRPr="00F61CFF">
              <w:rPr>
                <w:sz w:val="22"/>
                <w:szCs w:val="22"/>
                <w:vertAlign w:val="superscript"/>
              </w:rPr>
              <w:t xml:space="preserve">2 </w:t>
            </w:r>
            <w:r w:rsidRPr="00F61CFF">
              <w:rPr>
                <w:sz w:val="22"/>
                <w:szCs w:val="22"/>
              </w:rPr>
              <w:t>,</w:t>
            </w:r>
            <w:proofErr w:type="gramEnd"/>
            <w:r w:rsidRPr="00F61CFF">
              <w:rPr>
                <w:sz w:val="22"/>
                <w:szCs w:val="22"/>
              </w:rPr>
              <w:t xml:space="preserve">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Бактерии семейства </w:t>
            </w:r>
            <w:r w:rsidRPr="00F61CFF">
              <w:rPr>
                <w:sz w:val="22"/>
                <w:szCs w:val="22"/>
                <w:lang w:val="en-US"/>
              </w:rPr>
              <w:t>Enterobacteriacea</w:t>
            </w:r>
          </w:p>
        </w:tc>
        <w:tc>
          <w:tcPr>
            <w:tcW w:w="2268" w:type="dxa"/>
            <w:gridSpan w:val="2"/>
          </w:tcPr>
          <w:p w:rsidR="00902DA7" w:rsidRPr="00F61CFF" w:rsidRDefault="00902DA7" w:rsidP="00902DA7">
            <w:pPr>
              <w:rPr>
                <w:sz w:val="22"/>
                <w:szCs w:val="22"/>
              </w:rPr>
            </w:pPr>
            <w:r w:rsidRPr="00F61CFF">
              <w:rPr>
                <w:sz w:val="22"/>
                <w:szCs w:val="22"/>
              </w:rPr>
              <w:t>1,0 г</w:t>
            </w:r>
            <w:r w:rsidR="003A75C3">
              <w:rPr>
                <w:sz w:val="22"/>
                <w:szCs w:val="22"/>
              </w:rPr>
              <w:t xml:space="preserve"> </w:t>
            </w:r>
            <w:r w:rsidRPr="00F61CFF">
              <w:rPr>
                <w:sz w:val="22"/>
                <w:szCs w:val="22"/>
              </w:rPr>
              <w:t>(см</w:t>
            </w:r>
            <w:proofErr w:type="gramStart"/>
            <w:r w:rsidRPr="00F61CFF">
              <w:rPr>
                <w:sz w:val="22"/>
                <w:szCs w:val="22"/>
                <w:vertAlign w:val="superscript"/>
              </w:rPr>
              <w:t xml:space="preserve">2 </w:t>
            </w:r>
            <w:r w:rsidRPr="00F61CFF">
              <w:rPr>
                <w:sz w:val="22"/>
                <w:szCs w:val="22"/>
              </w:rPr>
              <w:t>,</w:t>
            </w:r>
            <w:proofErr w:type="gramEnd"/>
            <w:r w:rsidRPr="00F61CFF">
              <w:rPr>
                <w:sz w:val="22"/>
                <w:szCs w:val="22"/>
              </w:rPr>
              <w:t xml:space="preserve"> см</w:t>
            </w:r>
            <w:r w:rsidRPr="00F61CFF">
              <w:rPr>
                <w:sz w:val="22"/>
                <w:szCs w:val="22"/>
                <w:vertAlign w:val="superscript"/>
              </w:rPr>
              <w:t>3</w:t>
            </w:r>
            <w:r w:rsidRPr="00F61CFF">
              <w:rPr>
                <w:sz w:val="22"/>
                <w:szCs w:val="22"/>
              </w:rPr>
              <w:t>)</w:t>
            </w:r>
          </w:p>
        </w:tc>
      </w:tr>
      <w:tr w:rsidR="00902DA7" w:rsidRPr="00F61CFF" w:rsidTr="00CC6485">
        <w:trPr>
          <w:trHeight w:val="261"/>
        </w:trPr>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КМАФАнМ</w:t>
            </w:r>
          </w:p>
        </w:tc>
        <w:tc>
          <w:tcPr>
            <w:tcW w:w="2268" w:type="dxa"/>
            <w:gridSpan w:val="2"/>
          </w:tcPr>
          <w:p w:rsidR="00902DA7" w:rsidRPr="00F61CFF" w:rsidRDefault="00902DA7" w:rsidP="00902DA7">
            <w:pPr>
              <w:rPr>
                <w:sz w:val="22"/>
                <w:szCs w:val="22"/>
              </w:rPr>
            </w:pPr>
            <w:r w:rsidRPr="00F61CFF">
              <w:rPr>
                <w:sz w:val="22"/>
                <w:szCs w:val="22"/>
              </w:rPr>
              <w:t>Не более (1·10</w:t>
            </w:r>
            <w:r w:rsidRPr="00F61CFF">
              <w:rPr>
                <w:sz w:val="22"/>
                <w:szCs w:val="22"/>
                <w:vertAlign w:val="superscript"/>
              </w:rPr>
              <w:t>2</w:t>
            </w:r>
            <w:r w:rsidRPr="00F61CFF">
              <w:rPr>
                <w:sz w:val="22"/>
                <w:szCs w:val="22"/>
              </w:rPr>
              <w:t>-1·10</w:t>
            </w:r>
            <w:r w:rsidRPr="00F61CFF">
              <w:rPr>
                <w:sz w:val="22"/>
                <w:szCs w:val="22"/>
                <w:vertAlign w:val="superscript"/>
              </w:rPr>
              <w:t>3</w:t>
            </w:r>
            <w:r w:rsidRPr="00F61CFF">
              <w:rPr>
                <w:sz w:val="22"/>
                <w:szCs w:val="22"/>
              </w:rPr>
              <w:t>)</w:t>
            </w:r>
            <w:r w:rsidRPr="00F61CFF">
              <w:rPr>
                <w:sz w:val="22"/>
                <w:szCs w:val="22"/>
                <w:vertAlign w:val="superscript"/>
              </w:rPr>
              <w:t xml:space="preserve"> </w:t>
            </w:r>
            <w:r w:rsidRPr="00F61CFF">
              <w:rPr>
                <w:sz w:val="22"/>
                <w:szCs w:val="22"/>
              </w:rPr>
              <w:t>КОЕ/г</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Патогенный стафилококк</w:t>
            </w:r>
          </w:p>
        </w:tc>
        <w:tc>
          <w:tcPr>
            <w:tcW w:w="2268" w:type="dxa"/>
            <w:gridSpan w:val="2"/>
          </w:tcPr>
          <w:p w:rsidR="00902DA7" w:rsidRPr="00F61CFF" w:rsidRDefault="00902DA7" w:rsidP="00902DA7">
            <w:pPr>
              <w:rPr>
                <w:sz w:val="22"/>
                <w:szCs w:val="22"/>
              </w:rPr>
            </w:pPr>
            <w:r w:rsidRPr="00F61CFF">
              <w:rPr>
                <w:sz w:val="22"/>
                <w:szCs w:val="22"/>
              </w:rPr>
              <w:t>1,0 г</w:t>
            </w:r>
            <w:r w:rsidR="003A75C3">
              <w:rPr>
                <w:sz w:val="22"/>
                <w:szCs w:val="22"/>
              </w:rPr>
              <w:t xml:space="preserve"> </w:t>
            </w:r>
            <w:r w:rsidRPr="00F61CFF">
              <w:rPr>
                <w:sz w:val="22"/>
                <w:szCs w:val="22"/>
              </w:rPr>
              <w:t>(см</w:t>
            </w:r>
            <w:r w:rsidRPr="00F61CFF">
              <w:rPr>
                <w:sz w:val="22"/>
                <w:szCs w:val="22"/>
                <w:vertAlign w:val="superscript"/>
              </w:rPr>
              <w:t>2</w:t>
            </w:r>
            <w:r w:rsidRPr="00F61CFF">
              <w:rPr>
                <w:sz w:val="22"/>
                <w:szCs w:val="22"/>
              </w:rPr>
              <w:t>, см</w:t>
            </w:r>
            <w:r w:rsidRPr="00F61CFF">
              <w:rPr>
                <w:sz w:val="22"/>
                <w:szCs w:val="22"/>
                <w:vertAlign w:val="superscript"/>
              </w:rPr>
              <w:t>3</w:t>
            </w:r>
            <w:r w:rsidRPr="00F61CFF">
              <w:rPr>
                <w:sz w:val="22"/>
                <w:szCs w:val="22"/>
              </w:rPr>
              <w:t>)</w:t>
            </w:r>
          </w:p>
        </w:tc>
      </w:tr>
      <w:tr w:rsidR="00902DA7" w:rsidRPr="00F61CFF" w:rsidTr="00CC6485">
        <w:trPr>
          <w:trHeight w:val="562"/>
        </w:trPr>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lang w:val="en-US"/>
              </w:rPr>
            </w:pPr>
            <w:proofErr w:type="gramStart"/>
            <w:r w:rsidRPr="00F61CFF">
              <w:rPr>
                <w:sz w:val="22"/>
                <w:szCs w:val="22"/>
                <w:lang w:val="en-US"/>
              </w:rPr>
              <w:t>P</w:t>
            </w:r>
            <w:r w:rsidRPr="00F61CFF">
              <w:rPr>
                <w:sz w:val="22"/>
                <w:szCs w:val="22"/>
              </w:rPr>
              <w:t>.</w:t>
            </w:r>
            <w:r w:rsidRPr="00F61CFF">
              <w:rPr>
                <w:sz w:val="22"/>
                <w:szCs w:val="22"/>
                <w:lang w:val="en-US"/>
              </w:rPr>
              <w:t>aeruginosa</w:t>
            </w:r>
            <w:proofErr w:type="gramEnd"/>
          </w:p>
        </w:tc>
        <w:tc>
          <w:tcPr>
            <w:tcW w:w="2268" w:type="dxa"/>
            <w:gridSpan w:val="2"/>
          </w:tcPr>
          <w:p w:rsidR="00902DA7" w:rsidRPr="00F61CFF" w:rsidRDefault="00902DA7" w:rsidP="00902DA7">
            <w:pPr>
              <w:rPr>
                <w:sz w:val="22"/>
                <w:szCs w:val="22"/>
              </w:rPr>
            </w:pPr>
            <w:r w:rsidRPr="00F61CFF">
              <w:rPr>
                <w:sz w:val="22"/>
                <w:szCs w:val="22"/>
              </w:rPr>
              <w:t>1,0 г</w:t>
            </w:r>
            <w:r w:rsidR="003A75C3">
              <w:rPr>
                <w:sz w:val="22"/>
                <w:szCs w:val="22"/>
              </w:rPr>
              <w:t xml:space="preserve"> </w:t>
            </w:r>
            <w:r w:rsidRPr="00F61CFF">
              <w:rPr>
                <w:sz w:val="22"/>
                <w:szCs w:val="22"/>
              </w:rPr>
              <w:t>(см</w:t>
            </w:r>
            <w:r w:rsidR="003A75C3">
              <w:rPr>
                <w:sz w:val="22"/>
                <w:szCs w:val="22"/>
                <w:vertAlign w:val="superscript"/>
              </w:rPr>
              <w:t>2</w:t>
            </w:r>
            <w:r w:rsidRPr="00F61CFF">
              <w:rPr>
                <w:sz w:val="22"/>
                <w:szCs w:val="22"/>
              </w:rPr>
              <w:t>, см</w:t>
            </w:r>
            <w:r w:rsidRPr="00F61CFF">
              <w:rPr>
                <w:sz w:val="22"/>
                <w:szCs w:val="22"/>
                <w:vertAlign w:val="superscript"/>
              </w:rPr>
              <w:t>3</w:t>
            </w:r>
            <w:r w:rsidRPr="00F61CFF">
              <w:rPr>
                <w:sz w:val="22"/>
                <w:szCs w:val="22"/>
              </w:rPr>
              <w:t>)</w:t>
            </w:r>
          </w:p>
        </w:tc>
      </w:tr>
      <w:tr w:rsidR="00902DA7" w:rsidRPr="00F61CFF" w:rsidTr="00CC6485">
        <w:trPr>
          <w:trHeight w:val="267"/>
        </w:trPr>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tcPr>
          <w:p w:rsidR="00902DA7" w:rsidRPr="00F61CFF" w:rsidRDefault="00902DA7" w:rsidP="00902DA7">
            <w:pPr>
              <w:rPr>
                <w:sz w:val="22"/>
                <w:szCs w:val="22"/>
              </w:rPr>
            </w:pPr>
            <w:r w:rsidRPr="00F61CFF">
              <w:rPr>
                <w:sz w:val="22"/>
                <w:szCs w:val="22"/>
              </w:rPr>
              <w:t>Ампульная косметика</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Стерильность</w:t>
            </w:r>
          </w:p>
        </w:tc>
        <w:tc>
          <w:tcPr>
            <w:tcW w:w="2268" w:type="dxa"/>
            <w:gridSpan w:val="2"/>
          </w:tcPr>
          <w:p w:rsidR="00902DA7" w:rsidRPr="00F61CFF" w:rsidRDefault="003A75C3" w:rsidP="00902DA7">
            <w:pPr>
              <w:rPr>
                <w:sz w:val="22"/>
                <w:szCs w:val="22"/>
              </w:rPr>
            </w:pPr>
            <w:r>
              <w:t>-</w:t>
            </w:r>
          </w:p>
        </w:tc>
      </w:tr>
      <w:tr w:rsidR="00902DA7" w:rsidRPr="00F61CFF" w:rsidTr="00CC6485">
        <w:trPr>
          <w:trHeight w:val="562"/>
        </w:trPr>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 xml:space="preserve">ГОСТ </w:t>
            </w:r>
            <w:r w:rsidRPr="00F61CFF">
              <w:rPr>
                <w:sz w:val="22"/>
                <w:szCs w:val="22"/>
                <w:lang w:val="en-US"/>
              </w:rPr>
              <w:t>ISO</w:t>
            </w:r>
            <w:r w:rsidRPr="00F61CFF">
              <w:rPr>
                <w:sz w:val="22"/>
                <w:szCs w:val="22"/>
              </w:rPr>
              <w:t xml:space="preserve"> 21148</w:t>
            </w:r>
          </w:p>
        </w:tc>
        <w:tc>
          <w:tcPr>
            <w:tcW w:w="3828" w:type="dxa"/>
          </w:tcPr>
          <w:p w:rsidR="00902DA7" w:rsidRPr="00F61CFF" w:rsidRDefault="00902DA7" w:rsidP="00902DA7">
            <w:pPr>
              <w:rPr>
                <w:sz w:val="22"/>
                <w:szCs w:val="22"/>
              </w:rPr>
            </w:pPr>
            <w:r w:rsidRPr="00F61CFF">
              <w:rPr>
                <w:sz w:val="22"/>
                <w:szCs w:val="22"/>
              </w:rPr>
              <w:t>Парфюмерно-косметическая продукция</w:t>
            </w:r>
          </w:p>
        </w:tc>
        <w:tc>
          <w:tcPr>
            <w:tcW w:w="1701" w:type="dxa"/>
          </w:tcPr>
          <w:p w:rsidR="00902DA7" w:rsidRPr="00F61CFF" w:rsidRDefault="00902DA7" w:rsidP="00902DA7">
            <w:pPr>
              <w:rPr>
                <w:sz w:val="22"/>
                <w:szCs w:val="22"/>
                <w:shd w:val="clear" w:color="auto" w:fill="FFFFFF"/>
              </w:rPr>
            </w:pPr>
            <w:r w:rsidRPr="00F61CFF">
              <w:rPr>
                <w:bCs/>
                <w:sz w:val="22"/>
                <w:szCs w:val="22"/>
                <w:shd w:val="clear" w:color="auto" w:fill="FFFFFF"/>
              </w:rPr>
              <w:t>20.42.11</w:t>
            </w:r>
            <w:r w:rsidRPr="00F61CFF">
              <w:rPr>
                <w:sz w:val="22"/>
                <w:szCs w:val="22"/>
                <w:shd w:val="clear" w:color="auto" w:fill="FFFFFF"/>
              </w:rPr>
              <w:t> </w:t>
            </w:r>
          </w:p>
          <w:p w:rsidR="00902DA7" w:rsidRPr="00F61CFF" w:rsidRDefault="00902DA7" w:rsidP="00902DA7">
            <w:pPr>
              <w:rPr>
                <w:bCs/>
                <w:sz w:val="22"/>
                <w:szCs w:val="22"/>
                <w:shd w:val="clear" w:color="auto" w:fill="FFFFFF"/>
              </w:rPr>
            </w:pPr>
            <w:r w:rsidRPr="00F61CFF">
              <w:rPr>
                <w:bCs/>
                <w:sz w:val="22"/>
                <w:szCs w:val="22"/>
                <w:shd w:val="clear" w:color="auto" w:fill="FFFFFF"/>
              </w:rPr>
              <w:t>20.42.15</w:t>
            </w:r>
          </w:p>
          <w:p w:rsidR="00902DA7" w:rsidRPr="00F61CFF" w:rsidRDefault="00902DA7" w:rsidP="00902DA7">
            <w:pPr>
              <w:rPr>
                <w:bCs/>
                <w:sz w:val="22"/>
                <w:szCs w:val="22"/>
                <w:shd w:val="clear" w:color="auto" w:fill="FFFFFF"/>
              </w:rPr>
            </w:pPr>
            <w:r w:rsidRPr="00F61CFF">
              <w:rPr>
                <w:bCs/>
                <w:sz w:val="22"/>
                <w:szCs w:val="22"/>
                <w:shd w:val="clear" w:color="auto" w:fill="FFFFFF"/>
              </w:rPr>
              <w:t>20.42.16</w:t>
            </w:r>
          </w:p>
          <w:p w:rsidR="00902DA7" w:rsidRPr="00F61CFF" w:rsidRDefault="00902DA7" w:rsidP="00902DA7">
            <w:pPr>
              <w:rPr>
                <w:sz w:val="22"/>
                <w:szCs w:val="22"/>
              </w:rPr>
            </w:pPr>
            <w:r w:rsidRPr="00F61CFF">
              <w:rPr>
                <w:bCs/>
                <w:sz w:val="22"/>
                <w:szCs w:val="22"/>
                <w:shd w:val="clear" w:color="auto" w:fill="FFFFFF"/>
              </w:rPr>
              <w:t>20.42.19</w:t>
            </w:r>
          </w:p>
        </w:tc>
        <w:tc>
          <w:tcPr>
            <w:tcW w:w="1701" w:type="dxa"/>
          </w:tcPr>
          <w:p w:rsidR="00902DA7" w:rsidRPr="00A36890" w:rsidRDefault="00902DA7" w:rsidP="00902DA7">
            <w:pPr>
              <w:rPr>
                <w:sz w:val="22"/>
                <w:szCs w:val="22"/>
              </w:rPr>
            </w:pPr>
            <w:r w:rsidRPr="00A36890">
              <w:rPr>
                <w:sz w:val="22"/>
                <w:szCs w:val="22"/>
              </w:rPr>
              <w:t xml:space="preserve">3303 </w:t>
            </w:r>
          </w:p>
          <w:p w:rsidR="00902DA7" w:rsidRPr="00F61CFF" w:rsidRDefault="00902DA7" w:rsidP="00902DA7">
            <w:pPr>
              <w:rPr>
                <w:sz w:val="22"/>
                <w:szCs w:val="22"/>
              </w:rPr>
            </w:pPr>
            <w:r w:rsidRPr="00A36890">
              <w:rPr>
                <w:sz w:val="22"/>
                <w:szCs w:val="22"/>
              </w:rPr>
              <w:t>3304</w:t>
            </w:r>
            <w:r>
              <w:rPr>
                <w:bCs/>
                <w:sz w:val="22"/>
                <w:szCs w:val="22"/>
                <w:shd w:val="clear" w:color="auto" w:fill="EFEFEF"/>
              </w:rPr>
              <w:t xml:space="preserve"> </w:t>
            </w:r>
          </w:p>
        </w:tc>
        <w:tc>
          <w:tcPr>
            <w:tcW w:w="2126" w:type="dxa"/>
          </w:tcPr>
          <w:p w:rsidR="00902DA7" w:rsidRPr="00F61CFF" w:rsidRDefault="00902DA7" w:rsidP="00902DA7">
            <w:pPr>
              <w:rPr>
                <w:sz w:val="22"/>
                <w:szCs w:val="22"/>
              </w:rPr>
            </w:pPr>
            <w:r w:rsidRPr="00F61CFF">
              <w:rPr>
                <w:sz w:val="22"/>
                <w:szCs w:val="22"/>
              </w:rPr>
              <w:t>Общие требования микробиологического контроля</w:t>
            </w:r>
          </w:p>
        </w:tc>
        <w:tc>
          <w:tcPr>
            <w:tcW w:w="2268" w:type="dxa"/>
            <w:gridSpan w:val="2"/>
          </w:tcPr>
          <w:p w:rsidR="00902DA7" w:rsidRPr="00F61CFF" w:rsidRDefault="00902DA7" w:rsidP="00902DA7">
            <w:pPr>
              <w:rPr>
                <w:sz w:val="22"/>
                <w:szCs w:val="22"/>
              </w:rPr>
            </w:pPr>
            <w:r w:rsidRPr="00F61CFF">
              <w:rPr>
                <w:sz w:val="22"/>
                <w:szCs w:val="22"/>
              </w:rPr>
              <w:t>-</w:t>
            </w:r>
          </w:p>
        </w:tc>
      </w:tr>
      <w:tr w:rsidR="00902DA7" w:rsidRPr="00F61CFF" w:rsidTr="00CC6485">
        <w:tc>
          <w:tcPr>
            <w:tcW w:w="694" w:type="dxa"/>
            <w:vMerge w:val="restart"/>
          </w:tcPr>
          <w:p w:rsidR="00902DA7" w:rsidRPr="003C79E5" w:rsidRDefault="00902DA7" w:rsidP="00902DA7">
            <w:pPr>
              <w:pStyle w:val="a7"/>
              <w:numPr>
                <w:ilvl w:val="0"/>
                <w:numId w:val="12"/>
              </w:numPr>
              <w:rPr>
                <w:sz w:val="22"/>
                <w:szCs w:val="22"/>
              </w:rPr>
            </w:pPr>
          </w:p>
        </w:tc>
        <w:tc>
          <w:tcPr>
            <w:tcW w:w="2922" w:type="dxa"/>
            <w:vMerge w:val="restart"/>
          </w:tcPr>
          <w:p w:rsidR="00902DA7" w:rsidRPr="00F61CFF" w:rsidRDefault="00902DA7" w:rsidP="00723460">
            <w:pPr>
              <w:autoSpaceDE w:val="0"/>
              <w:autoSpaceDN w:val="0"/>
              <w:adjustRightInd w:val="0"/>
              <w:rPr>
                <w:sz w:val="22"/>
                <w:szCs w:val="22"/>
              </w:rPr>
            </w:pPr>
            <w:r w:rsidRPr="00F61CFF">
              <w:rPr>
                <w:sz w:val="22"/>
                <w:szCs w:val="22"/>
              </w:rPr>
              <w:t>ГОСТ 7983</w:t>
            </w:r>
          </w:p>
        </w:tc>
        <w:tc>
          <w:tcPr>
            <w:tcW w:w="3828" w:type="dxa"/>
            <w:vMerge w:val="restart"/>
          </w:tcPr>
          <w:p w:rsidR="00902DA7" w:rsidRPr="00F61CFF" w:rsidRDefault="00902DA7" w:rsidP="00902DA7">
            <w:pPr>
              <w:rPr>
                <w:sz w:val="22"/>
                <w:szCs w:val="22"/>
              </w:rPr>
            </w:pPr>
            <w:r w:rsidRPr="00F61CFF">
              <w:rPr>
                <w:sz w:val="22"/>
                <w:szCs w:val="22"/>
              </w:rPr>
              <w:t>Средства по</w:t>
            </w:r>
            <w:r w:rsidR="00A36890">
              <w:rPr>
                <w:sz w:val="22"/>
                <w:szCs w:val="22"/>
              </w:rPr>
              <w:t xml:space="preserve"> уходу за зубами и полостью рта</w:t>
            </w:r>
          </w:p>
        </w:tc>
        <w:tc>
          <w:tcPr>
            <w:tcW w:w="1701" w:type="dxa"/>
            <w:vMerge w:val="restart"/>
          </w:tcPr>
          <w:p w:rsidR="00902DA7" w:rsidRPr="00F61CFF" w:rsidRDefault="00902DA7" w:rsidP="00902DA7">
            <w:pPr>
              <w:pStyle w:val="1"/>
              <w:spacing w:before="0" w:after="0"/>
              <w:rPr>
                <w:rFonts w:ascii="Times New Roman" w:hAnsi="Times New Roman"/>
                <w:b w:val="0"/>
                <w:bCs w:val="0"/>
                <w:sz w:val="22"/>
                <w:szCs w:val="22"/>
              </w:rPr>
            </w:pPr>
            <w:r w:rsidRPr="00F61CFF">
              <w:rPr>
                <w:rFonts w:ascii="Times New Roman" w:hAnsi="Times New Roman"/>
                <w:b w:val="0"/>
                <w:bCs w:val="0"/>
                <w:sz w:val="22"/>
                <w:szCs w:val="22"/>
              </w:rPr>
              <w:t>20.42.18</w:t>
            </w:r>
          </w:p>
          <w:p w:rsidR="00902DA7" w:rsidRPr="00F61CFF" w:rsidRDefault="00902DA7" w:rsidP="00902DA7">
            <w:pPr>
              <w:rPr>
                <w:sz w:val="22"/>
                <w:szCs w:val="22"/>
              </w:rPr>
            </w:pPr>
          </w:p>
        </w:tc>
        <w:tc>
          <w:tcPr>
            <w:tcW w:w="1701" w:type="dxa"/>
            <w:vMerge w:val="restart"/>
          </w:tcPr>
          <w:p w:rsidR="00902DA7" w:rsidRPr="00F61CFF" w:rsidRDefault="00902DA7" w:rsidP="00902DA7">
            <w:pPr>
              <w:rPr>
                <w:sz w:val="22"/>
                <w:szCs w:val="22"/>
              </w:rPr>
            </w:pPr>
            <w:r w:rsidRPr="00F61CFF">
              <w:rPr>
                <w:sz w:val="22"/>
                <w:szCs w:val="22"/>
                <w:shd w:val="clear" w:color="auto" w:fill="FFFFFF"/>
              </w:rPr>
              <w:t xml:space="preserve"> 3306</w:t>
            </w:r>
          </w:p>
        </w:tc>
        <w:tc>
          <w:tcPr>
            <w:tcW w:w="2126" w:type="dxa"/>
          </w:tcPr>
          <w:p w:rsidR="00902DA7" w:rsidRPr="00F61CFF" w:rsidRDefault="00902DA7" w:rsidP="00902DA7">
            <w:pPr>
              <w:rPr>
                <w:sz w:val="22"/>
                <w:szCs w:val="22"/>
              </w:rPr>
            </w:pPr>
            <w:r w:rsidRPr="00F61CFF">
              <w:rPr>
                <w:sz w:val="22"/>
                <w:szCs w:val="22"/>
              </w:rPr>
              <w:t>КМАФАнМ</w:t>
            </w:r>
          </w:p>
        </w:tc>
        <w:tc>
          <w:tcPr>
            <w:tcW w:w="2268" w:type="dxa"/>
            <w:gridSpan w:val="2"/>
          </w:tcPr>
          <w:p w:rsidR="00902DA7" w:rsidRPr="00F61CFF" w:rsidRDefault="00A36890" w:rsidP="00902DA7">
            <w:pPr>
              <w:rPr>
                <w:sz w:val="22"/>
                <w:szCs w:val="22"/>
              </w:rPr>
            </w:pPr>
            <w:r>
              <w:rPr>
                <w:sz w:val="22"/>
                <w:szCs w:val="22"/>
              </w:rPr>
              <w:t>н</w:t>
            </w:r>
            <w:r w:rsidR="00902DA7" w:rsidRPr="00F61CFF">
              <w:rPr>
                <w:sz w:val="22"/>
                <w:szCs w:val="22"/>
              </w:rPr>
              <w:t>е более 1·</w:t>
            </w:r>
            <w:proofErr w:type="gramStart"/>
            <w:r w:rsidR="00902DA7" w:rsidRPr="00F61CFF">
              <w:rPr>
                <w:sz w:val="22"/>
                <w:szCs w:val="22"/>
              </w:rPr>
              <w:t>10</w:t>
            </w:r>
            <w:r w:rsidR="00902DA7" w:rsidRPr="00F61CFF">
              <w:rPr>
                <w:sz w:val="22"/>
                <w:szCs w:val="22"/>
                <w:vertAlign w:val="superscript"/>
              </w:rPr>
              <w:t xml:space="preserve">2 </w:t>
            </w:r>
            <w:r>
              <w:rPr>
                <w:sz w:val="22"/>
                <w:szCs w:val="22"/>
                <w:vertAlign w:val="superscript"/>
              </w:rPr>
              <w:t xml:space="preserve"> </w:t>
            </w:r>
            <w:r w:rsidR="00902DA7" w:rsidRPr="00F61CFF">
              <w:rPr>
                <w:sz w:val="22"/>
                <w:szCs w:val="22"/>
              </w:rPr>
              <w:t>КОЕ</w:t>
            </w:r>
            <w:proofErr w:type="gramEnd"/>
            <w:r w:rsidR="00902DA7" w:rsidRPr="00F61CFF">
              <w:rPr>
                <w:sz w:val="22"/>
                <w:szCs w:val="22"/>
              </w:rPr>
              <w:t>/г</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lang w:val="en-US"/>
              </w:rPr>
            </w:pPr>
            <w:r w:rsidRPr="00F61CFF">
              <w:rPr>
                <w:sz w:val="22"/>
                <w:szCs w:val="22"/>
              </w:rPr>
              <w:t>С</w:t>
            </w:r>
            <w:r w:rsidRPr="00F61CFF">
              <w:rPr>
                <w:sz w:val="22"/>
                <w:szCs w:val="22"/>
                <w:lang w:val="en-US"/>
              </w:rPr>
              <w:t>andida albicans</w:t>
            </w:r>
          </w:p>
        </w:tc>
        <w:tc>
          <w:tcPr>
            <w:tcW w:w="2268" w:type="dxa"/>
            <w:gridSpan w:val="2"/>
          </w:tcPr>
          <w:p w:rsidR="00902DA7" w:rsidRPr="00F61CFF" w:rsidRDefault="00A36890" w:rsidP="00902DA7">
            <w:pPr>
              <w:rPr>
                <w:sz w:val="22"/>
                <w:szCs w:val="22"/>
              </w:rPr>
            </w:pPr>
            <w:r>
              <w:rPr>
                <w:sz w:val="22"/>
                <w:szCs w:val="22"/>
              </w:rPr>
              <w:t>в</w:t>
            </w:r>
            <w:r w:rsidR="00902DA7" w:rsidRPr="00F61CFF">
              <w:rPr>
                <w:sz w:val="22"/>
                <w:szCs w:val="22"/>
              </w:rPr>
              <w:t xml:space="preserve"> 0,5</w:t>
            </w:r>
            <w:r w:rsidR="00902DA7">
              <w:rPr>
                <w:sz w:val="22"/>
                <w:szCs w:val="22"/>
              </w:rPr>
              <w:t>-1,0</w:t>
            </w:r>
            <w:r w:rsidR="00902DA7" w:rsidRPr="00F61CFF">
              <w:rPr>
                <w:sz w:val="22"/>
                <w:szCs w:val="22"/>
              </w:rPr>
              <w:t xml:space="preserve"> г/мл</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lang w:val="en-US"/>
              </w:rPr>
            </w:pPr>
            <w:proofErr w:type="gramStart"/>
            <w:r w:rsidRPr="00F61CFF">
              <w:rPr>
                <w:sz w:val="22"/>
                <w:szCs w:val="22"/>
                <w:lang w:val="en-US"/>
              </w:rPr>
              <w:t>E.coli</w:t>
            </w:r>
            <w:proofErr w:type="gramEnd"/>
          </w:p>
        </w:tc>
        <w:tc>
          <w:tcPr>
            <w:tcW w:w="2268" w:type="dxa"/>
            <w:gridSpan w:val="2"/>
          </w:tcPr>
          <w:p w:rsidR="00902DA7" w:rsidRDefault="00A36890" w:rsidP="00902DA7">
            <w:r>
              <w:rPr>
                <w:sz w:val="22"/>
                <w:szCs w:val="22"/>
              </w:rPr>
              <w:t>в</w:t>
            </w:r>
            <w:r w:rsidR="00902DA7" w:rsidRPr="002113BD">
              <w:rPr>
                <w:sz w:val="22"/>
                <w:szCs w:val="22"/>
              </w:rPr>
              <w:t xml:space="preserve"> 0,5-1,0 г/мл</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proofErr w:type="gramStart"/>
            <w:r w:rsidRPr="00F61CFF">
              <w:rPr>
                <w:sz w:val="22"/>
                <w:szCs w:val="22"/>
                <w:lang w:val="en-US"/>
              </w:rPr>
              <w:t>S</w:t>
            </w:r>
            <w:r w:rsidRPr="00F61CFF">
              <w:rPr>
                <w:sz w:val="22"/>
                <w:szCs w:val="22"/>
              </w:rPr>
              <w:t>.</w:t>
            </w:r>
            <w:r w:rsidRPr="00F61CFF">
              <w:rPr>
                <w:sz w:val="22"/>
                <w:szCs w:val="22"/>
                <w:lang w:val="en-US"/>
              </w:rPr>
              <w:t>aureus</w:t>
            </w:r>
            <w:proofErr w:type="gramEnd"/>
          </w:p>
        </w:tc>
        <w:tc>
          <w:tcPr>
            <w:tcW w:w="2268" w:type="dxa"/>
            <w:gridSpan w:val="2"/>
          </w:tcPr>
          <w:p w:rsidR="00902DA7" w:rsidRDefault="00A36890" w:rsidP="00902DA7">
            <w:r>
              <w:rPr>
                <w:sz w:val="22"/>
                <w:szCs w:val="22"/>
              </w:rPr>
              <w:t>в</w:t>
            </w:r>
            <w:r w:rsidR="00902DA7" w:rsidRPr="002113BD">
              <w:rPr>
                <w:sz w:val="22"/>
                <w:szCs w:val="22"/>
              </w:rPr>
              <w:t xml:space="preserve"> 0,5-1,0 г/мл</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lang w:val="en-US"/>
              </w:rPr>
            </w:pPr>
            <w:proofErr w:type="gramStart"/>
            <w:r w:rsidRPr="00F61CFF">
              <w:rPr>
                <w:sz w:val="22"/>
                <w:szCs w:val="22"/>
                <w:lang w:val="en-US"/>
              </w:rPr>
              <w:t>P</w:t>
            </w:r>
            <w:r w:rsidRPr="00F61CFF">
              <w:rPr>
                <w:sz w:val="22"/>
                <w:szCs w:val="22"/>
              </w:rPr>
              <w:t>.</w:t>
            </w:r>
            <w:r w:rsidRPr="00F61CFF">
              <w:rPr>
                <w:sz w:val="22"/>
                <w:szCs w:val="22"/>
                <w:lang w:val="en-US"/>
              </w:rPr>
              <w:t>aeruginosa</w:t>
            </w:r>
            <w:proofErr w:type="gramEnd"/>
          </w:p>
        </w:tc>
        <w:tc>
          <w:tcPr>
            <w:tcW w:w="2268" w:type="dxa"/>
            <w:gridSpan w:val="2"/>
          </w:tcPr>
          <w:p w:rsidR="00902DA7" w:rsidRDefault="00A36890" w:rsidP="00902DA7">
            <w:r>
              <w:rPr>
                <w:sz w:val="22"/>
                <w:szCs w:val="22"/>
              </w:rPr>
              <w:t>в</w:t>
            </w:r>
            <w:r w:rsidR="00902DA7" w:rsidRPr="002113BD">
              <w:rPr>
                <w:sz w:val="22"/>
                <w:szCs w:val="22"/>
              </w:rPr>
              <w:t xml:space="preserve"> 0,5-1,0 г/мл</w:t>
            </w:r>
          </w:p>
        </w:tc>
      </w:tr>
      <w:tr w:rsidR="00902DA7" w:rsidRPr="00F61CFF" w:rsidTr="00CC6485">
        <w:tc>
          <w:tcPr>
            <w:tcW w:w="694" w:type="dxa"/>
            <w:vMerge w:val="restart"/>
          </w:tcPr>
          <w:p w:rsidR="00902DA7" w:rsidRPr="003C79E5" w:rsidRDefault="00902DA7" w:rsidP="00902DA7">
            <w:pPr>
              <w:pStyle w:val="a7"/>
              <w:numPr>
                <w:ilvl w:val="0"/>
                <w:numId w:val="12"/>
              </w:numPr>
              <w:rPr>
                <w:sz w:val="22"/>
                <w:szCs w:val="22"/>
              </w:rPr>
            </w:pPr>
          </w:p>
        </w:tc>
        <w:tc>
          <w:tcPr>
            <w:tcW w:w="2922" w:type="dxa"/>
            <w:vMerge w:val="restart"/>
          </w:tcPr>
          <w:p w:rsidR="00902DA7" w:rsidRPr="00F61CFF" w:rsidRDefault="00902DA7" w:rsidP="00902DA7">
            <w:pPr>
              <w:autoSpaceDE w:val="0"/>
              <w:autoSpaceDN w:val="0"/>
              <w:adjustRightInd w:val="0"/>
              <w:rPr>
                <w:sz w:val="22"/>
                <w:szCs w:val="22"/>
              </w:rPr>
            </w:pPr>
            <w:r w:rsidRPr="00F61CFF">
              <w:rPr>
                <w:sz w:val="22"/>
                <w:szCs w:val="22"/>
              </w:rPr>
              <w:t>ГОСТ Р 51577</w:t>
            </w:r>
          </w:p>
        </w:tc>
        <w:tc>
          <w:tcPr>
            <w:tcW w:w="3828" w:type="dxa"/>
            <w:vMerge w:val="restart"/>
          </w:tcPr>
          <w:p w:rsidR="00902DA7" w:rsidRPr="00F61CFF" w:rsidRDefault="00902DA7" w:rsidP="00902DA7">
            <w:pPr>
              <w:rPr>
                <w:sz w:val="22"/>
                <w:szCs w:val="22"/>
              </w:rPr>
            </w:pPr>
            <w:r w:rsidRPr="00F61CFF">
              <w:rPr>
                <w:sz w:val="22"/>
                <w:szCs w:val="22"/>
              </w:rPr>
              <w:t>Средства по</w:t>
            </w:r>
            <w:r w:rsidR="00A36890">
              <w:rPr>
                <w:sz w:val="22"/>
                <w:szCs w:val="22"/>
              </w:rPr>
              <w:t xml:space="preserve"> уходу за зубами и полостью рта</w:t>
            </w:r>
          </w:p>
        </w:tc>
        <w:tc>
          <w:tcPr>
            <w:tcW w:w="1701" w:type="dxa"/>
            <w:vMerge w:val="restart"/>
          </w:tcPr>
          <w:p w:rsidR="00902DA7" w:rsidRPr="00F61CFF" w:rsidRDefault="00902DA7" w:rsidP="00902DA7">
            <w:pPr>
              <w:pStyle w:val="1"/>
              <w:spacing w:before="0" w:after="0"/>
              <w:rPr>
                <w:rFonts w:ascii="Times New Roman" w:hAnsi="Times New Roman"/>
                <w:b w:val="0"/>
                <w:bCs w:val="0"/>
                <w:sz w:val="22"/>
                <w:szCs w:val="22"/>
              </w:rPr>
            </w:pPr>
            <w:r w:rsidRPr="00F61CFF">
              <w:rPr>
                <w:rFonts w:ascii="Times New Roman" w:hAnsi="Times New Roman"/>
                <w:b w:val="0"/>
                <w:bCs w:val="0"/>
                <w:sz w:val="22"/>
                <w:szCs w:val="22"/>
              </w:rPr>
              <w:t>20.42.18</w:t>
            </w:r>
          </w:p>
          <w:p w:rsidR="00902DA7" w:rsidRPr="00F61CFF" w:rsidRDefault="00902DA7" w:rsidP="00902DA7">
            <w:pPr>
              <w:rPr>
                <w:sz w:val="22"/>
                <w:szCs w:val="22"/>
              </w:rPr>
            </w:pPr>
          </w:p>
        </w:tc>
        <w:tc>
          <w:tcPr>
            <w:tcW w:w="1701" w:type="dxa"/>
            <w:vMerge w:val="restart"/>
          </w:tcPr>
          <w:p w:rsidR="00902DA7" w:rsidRPr="00F61CFF" w:rsidRDefault="00902DA7" w:rsidP="00902DA7">
            <w:pPr>
              <w:rPr>
                <w:sz w:val="22"/>
                <w:szCs w:val="22"/>
              </w:rPr>
            </w:pPr>
            <w:r w:rsidRPr="00F61CFF">
              <w:rPr>
                <w:sz w:val="22"/>
                <w:szCs w:val="22"/>
                <w:shd w:val="clear" w:color="auto" w:fill="FFFFFF"/>
              </w:rPr>
              <w:t xml:space="preserve"> 3306</w:t>
            </w:r>
          </w:p>
        </w:tc>
        <w:tc>
          <w:tcPr>
            <w:tcW w:w="2126" w:type="dxa"/>
          </w:tcPr>
          <w:p w:rsidR="00902DA7" w:rsidRPr="00F61CFF" w:rsidRDefault="00902DA7" w:rsidP="00902DA7">
            <w:pPr>
              <w:rPr>
                <w:sz w:val="22"/>
                <w:szCs w:val="22"/>
              </w:rPr>
            </w:pPr>
            <w:r w:rsidRPr="00F61CFF">
              <w:rPr>
                <w:sz w:val="22"/>
                <w:szCs w:val="22"/>
              </w:rPr>
              <w:t>КМАФАнМ</w:t>
            </w:r>
          </w:p>
        </w:tc>
        <w:tc>
          <w:tcPr>
            <w:tcW w:w="2268" w:type="dxa"/>
            <w:gridSpan w:val="2"/>
          </w:tcPr>
          <w:p w:rsidR="00A36890" w:rsidRDefault="00A36890" w:rsidP="00902DA7">
            <w:pPr>
              <w:rPr>
                <w:sz w:val="22"/>
                <w:szCs w:val="22"/>
              </w:rPr>
            </w:pPr>
            <w:r>
              <w:rPr>
                <w:sz w:val="22"/>
                <w:szCs w:val="22"/>
              </w:rPr>
              <w:t>н</w:t>
            </w:r>
            <w:r w:rsidR="00902DA7" w:rsidRPr="00F61CFF">
              <w:rPr>
                <w:sz w:val="22"/>
                <w:szCs w:val="22"/>
              </w:rPr>
              <w:t>е более (1·10</w:t>
            </w:r>
            <w:r w:rsidR="00902DA7" w:rsidRPr="00F61CFF">
              <w:rPr>
                <w:sz w:val="22"/>
                <w:szCs w:val="22"/>
                <w:vertAlign w:val="superscript"/>
              </w:rPr>
              <w:t>2</w:t>
            </w:r>
            <w:r>
              <w:rPr>
                <w:sz w:val="22"/>
                <w:szCs w:val="22"/>
                <w:vertAlign w:val="superscript"/>
              </w:rPr>
              <w:t xml:space="preserve"> </w:t>
            </w:r>
            <w:r w:rsidR="00902DA7" w:rsidRPr="00F61CFF">
              <w:rPr>
                <w:sz w:val="22"/>
                <w:szCs w:val="22"/>
              </w:rPr>
              <w:t>-</w:t>
            </w:r>
          </w:p>
          <w:p w:rsidR="00902DA7" w:rsidRPr="00F61CFF" w:rsidRDefault="00902DA7" w:rsidP="00902DA7">
            <w:pPr>
              <w:rPr>
                <w:sz w:val="22"/>
                <w:szCs w:val="22"/>
              </w:rPr>
            </w:pPr>
            <w:r w:rsidRPr="00F61CFF">
              <w:rPr>
                <w:sz w:val="22"/>
                <w:szCs w:val="22"/>
              </w:rPr>
              <w:t>1·10</w:t>
            </w:r>
            <w:r w:rsidRPr="00F61CFF">
              <w:rPr>
                <w:sz w:val="22"/>
                <w:szCs w:val="22"/>
                <w:vertAlign w:val="superscript"/>
              </w:rPr>
              <w:t>3</w:t>
            </w:r>
            <w:r w:rsidRPr="00F61CFF">
              <w:rPr>
                <w:sz w:val="22"/>
                <w:szCs w:val="22"/>
              </w:rPr>
              <w:t>)</w:t>
            </w:r>
            <w:r w:rsidRPr="00F61CFF">
              <w:rPr>
                <w:sz w:val="22"/>
                <w:szCs w:val="22"/>
                <w:vertAlign w:val="superscript"/>
              </w:rPr>
              <w:t xml:space="preserve"> </w:t>
            </w:r>
            <w:r w:rsidRPr="00F61CFF">
              <w:rPr>
                <w:sz w:val="22"/>
                <w:szCs w:val="22"/>
              </w:rPr>
              <w:t>КОЕ/г</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Дрожжи, дрожжеподобные,</w:t>
            </w:r>
          </w:p>
          <w:p w:rsidR="00902DA7" w:rsidRPr="00F61CFF" w:rsidRDefault="00902DA7" w:rsidP="00902DA7">
            <w:pPr>
              <w:rPr>
                <w:sz w:val="22"/>
                <w:szCs w:val="22"/>
              </w:rPr>
            </w:pPr>
            <w:r w:rsidRPr="00F61CFF">
              <w:rPr>
                <w:sz w:val="22"/>
                <w:szCs w:val="22"/>
              </w:rPr>
              <w:t>плесневые грибы</w:t>
            </w:r>
          </w:p>
        </w:tc>
        <w:tc>
          <w:tcPr>
            <w:tcW w:w="2268" w:type="dxa"/>
            <w:gridSpan w:val="2"/>
          </w:tcPr>
          <w:p w:rsidR="00902DA7" w:rsidRPr="00A95700" w:rsidRDefault="00A36890" w:rsidP="00902DA7">
            <w:pPr>
              <w:rPr>
                <w:sz w:val="22"/>
                <w:szCs w:val="22"/>
              </w:rPr>
            </w:pPr>
            <w:r>
              <w:rPr>
                <w:sz w:val="22"/>
                <w:szCs w:val="22"/>
              </w:rPr>
              <w:t>н</w:t>
            </w:r>
            <w:r w:rsidR="00902DA7" w:rsidRPr="00F61CFF">
              <w:rPr>
                <w:sz w:val="22"/>
                <w:szCs w:val="22"/>
              </w:rPr>
              <w:t>е более 1·10</w:t>
            </w:r>
            <w:r w:rsidR="00902DA7" w:rsidRPr="00F61CFF">
              <w:rPr>
                <w:sz w:val="22"/>
                <w:szCs w:val="22"/>
                <w:vertAlign w:val="superscript"/>
              </w:rPr>
              <w:t>2</w:t>
            </w:r>
            <w:r w:rsidR="00902DA7">
              <w:rPr>
                <w:sz w:val="22"/>
                <w:szCs w:val="22"/>
                <w:vertAlign w:val="superscript"/>
              </w:rPr>
              <w:t xml:space="preserve"> </w:t>
            </w:r>
            <w:r w:rsidR="00902DA7">
              <w:rPr>
                <w:sz w:val="22"/>
                <w:szCs w:val="22"/>
              </w:rPr>
              <w:t>КОЕ/г</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Бактерии семейства </w:t>
            </w:r>
            <w:r w:rsidRPr="00F61CFF">
              <w:rPr>
                <w:sz w:val="22"/>
                <w:szCs w:val="22"/>
                <w:lang w:val="en-US"/>
              </w:rPr>
              <w:t>Enterobacteriacea</w:t>
            </w:r>
          </w:p>
        </w:tc>
        <w:tc>
          <w:tcPr>
            <w:tcW w:w="2268" w:type="dxa"/>
            <w:gridSpan w:val="2"/>
          </w:tcPr>
          <w:p w:rsidR="00902DA7" w:rsidRPr="00F61CFF" w:rsidRDefault="00A36890" w:rsidP="00902DA7">
            <w:pPr>
              <w:rPr>
                <w:sz w:val="22"/>
                <w:szCs w:val="22"/>
              </w:rPr>
            </w:pPr>
            <w:r>
              <w:rPr>
                <w:sz w:val="22"/>
                <w:szCs w:val="22"/>
              </w:rPr>
              <w:t>в</w:t>
            </w:r>
            <w:r w:rsidR="00902DA7" w:rsidRPr="00F61CFF">
              <w:rPr>
                <w:sz w:val="22"/>
                <w:szCs w:val="22"/>
              </w:rPr>
              <w:t xml:space="preserve"> (0,5-1,0) г (см</w:t>
            </w:r>
            <w:proofErr w:type="gramStart"/>
            <w:r w:rsidR="00902DA7" w:rsidRPr="00F61CFF">
              <w:rPr>
                <w:sz w:val="22"/>
                <w:szCs w:val="22"/>
                <w:vertAlign w:val="superscript"/>
              </w:rPr>
              <w:t xml:space="preserve">3 </w:t>
            </w:r>
            <w:r w:rsidR="00902DA7" w:rsidRPr="00F61CFF">
              <w:rPr>
                <w:sz w:val="22"/>
                <w:szCs w:val="22"/>
              </w:rPr>
              <w:t>)</w:t>
            </w:r>
            <w:proofErr w:type="gramEnd"/>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proofErr w:type="gramStart"/>
            <w:r w:rsidRPr="00F61CFF">
              <w:rPr>
                <w:sz w:val="22"/>
                <w:szCs w:val="22"/>
                <w:lang w:val="en-US"/>
              </w:rPr>
              <w:t>S</w:t>
            </w:r>
            <w:r w:rsidRPr="00F61CFF">
              <w:rPr>
                <w:sz w:val="22"/>
                <w:szCs w:val="22"/>
              </w:rPr>
              <w:t>.</w:t>
            </w:r>
            <w:r w:rsidRPr="00F61CFF">
              <w:rPr>
                <w:sz w:val="22"/>
                <w:szCs w:val="22"/>
                <w:lang w:val="en-US"/>
              </w:rPr>
              <w:t>aureus</w:t>
            </w:r>
            <w:proofErr w:type="gramEnd"/>
          </w:p>
        </w:tc>
        <w:tc>
          <w:tcPr>
            <w:tcW w:w="2268" w:type="dxa"/>
            <w:gridSpan w:val="2"/>
          </w:tcPr>
          <w:p w:rsidR="00902DA7" w:rsidRPr="00F61CFF" w:rsidRDefault="00A36890" w:rsidP="00902DA7">
            <w:pPr>
              <w:rPr>
                <w:sz w:val="22"/>
                <w:szCs w:val="22"/>
              </w:rPr>
            </w:pPr>
            <w:r>
              <w:rPr>
                <w:sz w:val="22"/>
                <w:szCs w:val="22"/>
              </w:rPr>
              <w:t>в</w:t>
            </w:r>
            <w:r w:rsidR="00902DA7" w:rsidRPr="00F61CFF">
              <w:rPr>
                <w:sz w:val="22"/>
                <w:szCs w:val="22"/>
              </w:rPr>
              <w:t xml:space="preserve"> (0,5-1,0) г (см</w:t>
            </w:r>
            <w:proofErr w:type="gramStart"/>
            <w:r w:rsidR="00902DA7" w:rsidRPr="00F61CFF">
              <w:rPr>
                <w:sz w:val="22"/>
                <w:szCs w:val="22"/>
                <w:vertAlign w:val="superscript"/>
              </w:rPr>
              <w:t xml:space="preserve">3 </w:t>
            </w:r>
            <w:r w:rsidR="00902DA7" w:rsidRPr="00F61CFF">
              <w:rPr>
                <w:sz w:val="22"/>
                <w:szCs w:val="22"/>
              </w:rPr>
              <w:t>)</w:t>
            </w:r>
            <w:proofErr w:type="gramEnd"/>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lang w:val="en-US"/>
              </w:rPr>
            </w:pPr>
            <w:proofErr w:type="gramStart"/>
            <w:r w:rsidRPr="00F61CFF">
              <w:rPr>
                <w:sz w:val="22"/>
                <w:szCs w:val="22"/>
                <w:lang w:val="en-US"/>
              </w:rPr>
              <w:t>P</w:t>
            </w:r>
            <w:r w:rsidRPr="00F61CFF">
              <w:rPr>
                <w:sz w:val="22"/>
                <w:szCs w:val="22"/>
              </w:rPr>
              <w:t>.</w:t>
            </w:r>
            <w:r w:rsidRPr="00F61CFF">
              <w:rPr>
                <w:sz w:val="22"/>
                <w:szCs w:val="22"/>
                <w:lang w:val="en-US"/>
              </w:rPr>
              <w:t>aeruginosa</w:t>
            </w:r>
            <w:proofErr w:type="gramEnd"/>
          </w:p>
        </w:tc>
        <w:tc>
          <w:tcPr>
            <w:tcW w:w="2268" w:type="dxa"/>
            <w:gridSpan w:val="2"/>
          </w:tcPr>
          <w:p w:rsidR="00902DA7" w:rsidRPr="00F61CFF" w:rsidRDefault="00A36890" w:rsidP="00902DA7">
            <w:pPr>
              <w:rPr>
                <w:sz w:val="22"/>
                <w:szCs w:val="22"/>
              </w:rPr>
            </w:pPr>
            <w:r>
              <w:rPr>
                <w:sz w:val="22"/>
                <w:szCs w:val="22"/>
              </w:rPr>
              <w:t>в</w:t>
            </w:r>
            <w:r w:rsidR="00902DA7" w:rsidRPr="00F61CFF">
              <w:rPr>
                <w:sz w:val="22"/>
                <w:szCs w:val="22"/>
              </w:rPr>
              <w:t xml:space="preserve"> (0,5-1,0) г (см</w:t>
            </w:r>
            <w:proofErr w:type="gramStart"/>
            <w:r w:rsidR="00902DA7" w:rsidRPr="00F61CFF">
              <w:rPr>
                <w:sz w:val="22"/>
                <w:szCs w:val="22"/>
                <w:vertAlign w:val="superscript"/>
              </w:rPr>
              <w:t xml:space="preserve">3 </w:t>
            </w:r>
            <w:r w:rsidR="00902DA7" w:rsidRPr="00F61CFF">
              <w:rPr>
                <w:sz w:val="22"/>
                <w:szCs w:val="22"/>
              </w:rPr>
              <w:t>)</w:t>
            </w:r>
            <w:proofErr w:type="gramEnd"/>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lang w:val="en-US"/>
              </w:rPr>
            </w:pPr>
            <w:r w:rsidRPr="00F61CFF">
              <w:rPr>
                <w:sz w:val="22"/>
                <w:szCs w:val="22"/>
              </w:rPr>
              <w:t>С</w:t>
            </w:r>
            <w:r w:rsidRPr="00F61CFF">
              <w:rPr>
                <w:sz w:val="22"/>
                <w:szCs w:val="22"/>
                <w:lang w:val="en-US"/>
              </w:rPr>
              <w:t>andida albicans</w:t>
            </w:r>
          </w:p>
        </w:tc>
        <w:tc>
          <w:tcPr>
            <w:tcW w:w="2268" w:type="dxa"/>
            <w:gridSpan w:val="2"/>
          </w:tcPr>
          <w:p w:rsidR="00902DA7" w:rsidRPr="00F61CFF" w:rsidRDefault="00A36890" w:rsidP="00902DA7">
            <w:pPr>
              <w:rPr>
                <w:sz w:val="22"/>
                <w:szCs w:val="22"/>
              </w:rPr>
            </w:pPr>
            <w:r>
              <w:rPr>
                <w:sz w:val="22"/>
                <w:szCs w:val="22"/>
              </w:rPr>
              <w:t>в</w:t>
            </w:r>
            <w:r w:rsidR="00902DA7" w:rsidRPr="00F61CFF">
              <w:rPr>
                <w:sz w:val="22"/>
                <w:szCs w:val="22"/>
              </w:rPr>
              <w:t xml:space="preserve"> 0,5</w:t>
            </w:r>
            <w:r w:rsidR="00902DA7">
              <w:rPr>
                <w:sz w:val="22"/>
                <w:szCs w:val="22"/>
              </w:rPr>
              <w:t>-1,0</w:t>
            </w:r>
            <w:r w:rsidR="00902DA7" w:rsidRPr="00F61CFF">
              <w:rPr>
                <w:sz w:val="22"/>
                <w:szCs w:val="22"/>
              </w:rPr>
              <w:t xml:space="preserve"> г/мл</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lang w:val="en-US"/>
              </w:rPr>
            </w:pPr>
            <w:proofErr w:type="gramStart"/>
            <w:r w:rsidRPr="00F61CFF">
              <w:rPr>
                <w:sz w:val="22"/>
                <w:szCs w:val="22"/>
                <w:lang w:val="en-US"/>
              </w:rPr>
              <w:t>E.coli</w:t>
            </w:r>
            <w:proofErr w:type="gramEnd"/>
          </w:p>
        </w:tc>
        <w:tc>
          <w:tcPr>
            <w:tcW w:w="2268" w:type="dxa"/>
            <w:gridSpan w:val="2"/>
          </w:tcPr>
          <w:p w:rsidR="00902DA7" w:rsidRPr="00F61CFF" w:rsidRDefault="00A36890" w:rsidP="00902DA7">
            <w:pPr>
              <w:rPr>
                <w:sz w:val="22"/>
                <w:szCs w:val="22"/>
              </w:rPr>
            </w:pPr>
            <w:r>
              <w:rPr>
                <w:sz w:val="22"/>
                <w:szCs w:val="22"/>
              </w:rPr>
              <w:t>в</w:t>
            </w:r>
            <w:r w:rsidR="00902DA7" w:rsidRPr="00F61CFF">
              <w:rPr>
                <w:sz w:val="22"/>
                <w:szCs w:val="22"/>
              </w:rPr>
              <w:t xml:space="preserve"> 0,5 г/мл</w:t>
            </w:r>
          </w:p>
        </w:tc>
      </w:tr>
      <w:tr w:rsidR="00902DA7" w:rsidRPr="00F61CFF" w:rsidTr="00CC6485">
        <w:tc>
          <w:tcPr>
            <w:tcW w:w="694" w:type="dxa"/>
            <w:vMerge w:val="restart"/>
          </w:tcPr>
          <w:p w:rsidR="00902DA7" w:rsidRPr="003C79E5" w:rsidRDefault="00902DA7" w:rsidP="00902DA7">
            <w:pPr>
              <w:pStyle w:val="a7"/>
              <w:numPr>
                <w:ilvl w:val="0"/>
                <w:numId w:val="12"/>
              </w:numPr>
              <w:rPr>
                <w:sz w:val="22"/>
                <w:szCs w:val="22"/>
              </w:rPr>
            </w:pPr>
          </w:p>
        </w:tc>
        <w:tc>
          <w:tcPr>
            <w:tcW w:w="2922" w:type="dxa"/>
            <w:vMerge w:val="restart"/>
          </w:tcPr>
          <w:p w:rsidR="00902DA7" w:rsidRPr="00F61CFF" w:rsidRDefault="00902DA7" w:rsidP="00902DA7">
            <w:pPr>
              <w:autoSpaceDE w:val="0"/>
              <w:autoSpaceDN w:val="0"/>
              <w:adjustRightInd w:val="0"/>
              <w:rPr>
                <w:sz w:val="22"/>
                <w:szCs w:val="22"/>
              </w:rPr>
            </w:pPr>
            <w:r w:rsidRPr="00F61CFF">
              <w:rPr>
                <w:sz w:val="22"/>
                <w:szCs w:val="22"/>
              </w:rPr>
              <w:t>МУ МЗ СССР 3182-84, дополнение к МУ № 3182-84 от 29.12.84 МУ МЗ СССР № 5191-90</w:t>
            </w:r>
          </w:p>
        </w:tc>
        <w:tc>
          <w:tcPr>
            <w:tcW w:w="3828" w:type="dxa"/>
            <w:vMerge w:val="restart"/>
          </w:tcPr>
          <w:p w:rsidR="00902DA7" w:rsidRPr="00F61CFF" w:rsidRDefault="00902DA7" w:rsidP="00902DA7">
            <w:pPr>
              <w:rPr>
                <w:sz w:val="22"/>
                <w:szCs w:val="22"/>
              </w:rPr>
            </w:pPr>
            <w:r w:rsidRPr="00F61CFF">
              <w:rPr>
                <w:sz w:val="22"/>
                <w:szCs w:val="22"/>
              </w:rPr>
              <w:t>Воздух аптек</w:t>
            </w:r>
          </w:p>
        </w:tc>
        <w:tc>
          <w:tcPr>
            <w:tcW w:w="1701" w:type="dxa"/>
            <w:vMerge w:val="restart"/>
          </w:tcPr>
          <w:p w:rsidR="00902DA7" w:rsidRPr="00F61CFF" w:rsidRDefault="00902DA7" w:rsidP="00902DA7">
            <w:pPr>
              <w:rPr>
                <w:sz w:val="22"/>
                <w:szCs w:val="22"/>
              </w:rPr>
            </w:pPr>
            <w:r w:rsidRPr="00F61CFF">
              <w:rPr>
                <w:sz w:val="22"/>
                <w:szCs w:val="22"/>
              </w:rPr>
              <w:t>-</w:t>
            </w:r>
          </w:p>
        </w:tc>
        <w:tc>
          <w:tcPr>
            <w:tcW w:w="1701" w:type="dxa"/>
            <w:vMerge w:val="restart"/>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Общее количество колоний микроорганизмов</w:t>
            </w:r>
          </w:p>
        </w:tc>
        <w:tc>
          <w:tcPr>
            <w:tcW w:w="2268" w:type="dxa"/>
            <w:gridSpan w:val="2"/>
          </w:tcPr>
          <w:p w:rsidR="00A36890" w:rsidRDefault="00A36890" w:rsidP="00902DA7">
            <w:pPr>
              <w:rPr>
                <w:sz w:val="22"/>
                <w:szCs w:val="22"/>
              </w:rPr>
            </w:pPr>
            <w:r>
              <w:rPr>
                <w:sz w:val="22"/>
                <w:szCs w:val="22"/>
              </w:rPr>
              <w:t>н</w:t>
            </w:r>
            <w:r w:rsidR="00902DA7" w:rsidRPr="00F61CFF">
              <w:rPr>
                <w:sz w:val="22"/>
                <w:szCs w:val="22"/>
              </w:rPr>
              <w:t xml:space="preserve">е выше </w:t>
            </w:r>
          </w:p>
          <w:p w:rsidR="00902DA7" w:rsidRPr="00F61CFF" w:rsidRDefault="00902DA7" w:rsidP="00902DA7">
            <w:pPr>
              <w:rPr>
                <w:sz w:val="22"/>
                <w:szCs w:val="22"/>
              </w:rPr>
            </w:pPr>
            <w:r w:rsidRPr="00F61CFF">
              <w:rPr>
                <w:sz w:val="22"/>
                <w:szCs w:val="22"/>
              </w:rPr>
              <w:t>500-1500</w:t>
            </w:r>
            <w:r w:rsidR="00A36890">
              <w:rPr>
                <w:sz w:val="22"/>
                <w:szCs w:val="22"/>
              </w:rPr>
              <w:t xml:space="preserve"> КОЕ /</w:t>
            </w:r>
            <w:r w:rsidRPr="00F61CFF">
              <w:rPr>
                <w:sz w:val="22"/>
                <w:szCs w:val="22"/>
              </w:rPr>
              <w:t>1 м</w:t>
            </w:r>
            <w:r w:rsidRPr="00F61CFF">
              <w:rPr>
                <w:sz w:val="22"/>
                <w:szCs w:val="22"/>
                <w:vertAlign w:val="superscript"/>
              </w:rPr>
              <w:t>3</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proofErr w:type="gramStart"/>
            <w:r w:rsidRPr="00F61CFF">
              <w:rPr>
                <w:sz w:val="22"/>
                <w:szCs w:val="22"/>
                <w:lang w:val="en-US"/>
              </w:rPr>
              <w:t>S</w:t>
            </w:r>
            <w:r w:rsidRPr="00F61CFF">
              <w:rPr>
                <w:sz w:val="22"/>
                <w:szCs w:val="22"/>
              </w:rPr>
              <w:t>.</w:t>
            </w:r>
            <w:r w:rsidRPr="00F61CFF">
              <w:rPr>
                <w:sz w:val="22"/>
                <w:szCs w:val="22"/>
                <w:lang w:val="en-US"/>
              </w:rPr>
              <w:t>aureus</w:t>
            </w:r>
            <w:proofErr w:type="gramEnd"/>
          </w:p>
        </w:tc>
        <w:tc>
          <w:tcPr>
            <w:tcW w:w="2268" w:type="dxa"/>
            <w:gridSpan w:val="2"/>
          </w:tcPr>
          <w:p w:rsidR="00902DA7" w:rsidRPr="00F61CFF" w:rsidRDefault="00902DA7" w:rsidP="00902DA7">
            <w:pPr>
              <w:rPr>
                <w:sz w:val="22"/>
                <w:szCs w:val="22"/>
                <w:vertAlign w:val="superscript"/>
              </w:rPr>
            </w:pPr>
            <w:r>
              <w:rPr>
                <w:sz w:val="22"/>
                <w:szCs w:val="22"/>
              </w:rPr>
              <w:t>КОЕ в</w:t>
            </w:r>
            <w:r w:rsidRPr="00F61CFF">
              <w:rPr>
                <w:sz w:val="22"/>
                <w:szCs w:val="22"/>
              </w:rPr>
              <w:t xml:space="preserve"> 1 м</w:t>
            </w:r>
            <w:r w:rsidRPr="00F61CFF">
              <w:rPr>
                <w:sz w:val="22"/>
                <w:szCs w:val="22"/>
                <w:vertAlign w:val="superscript"/>
              </w:rPr>
              <w:t>3</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Дрожжи</w:t>
            </w:r>
          </w:p>
          <w:p w:rsidR="00902DA7" w:rsidRPr="00F61CFF" w:rsidRDefault="00902DA7" w:rsidP="00902DA7">
            <w:pPr>
              <w:rPr>
                <w:sz w:val="22"/>
                <w:szCs w:val="22"/>
                <w:lang w:val="en-US"/>
              </w:rPr>
            </w:pPr>
            <w:r w:rsidRPr="00F61CFF">
              <w:rPr>
                <w:sz w:val="22"/>
                <w:szCs w:val="22"/>
              </w:rPr>
              <w:t>плесневые грибы</w:t>
            </w:r>
          </w:p>
        </w:tc>
        <w:tc>
          <w:tcPr>
            <w:tcW w:w="2268" w:type="dxa"/>
            <w:gridSpan w:val="2"/>
          </w:tcPr>
          <w:p w:rsidR="00A36890" w:rsidRDefault="00A36890" w:rsidP="00902DA7">
            <w:pPr>
              <w:rPr>
                <w:sz w:val="22"/>
                <w:szCs w:val="22"/>
              </w:rPr>
            </w:pPr>
            <w:r>
              <w:rPr>
                <w:sz w:val="22"/>
                <w:szCs w:val="22"/>
              </w:rPr>
              <w:t>о</w:t>
            </w:r>
            <w:r w:rsidR="00902DA7" w:rsidRPr="00F61CFF">
              <w:rPr>
                <w:sz w:val="22"/>
                <w:szCs w:val="22"/>
              </w:rPr>
              <w:t xml:space="preserve">тсутствие, </w:t>
            </w:r>
          </w:p>
          <w:p w:rsidR="00A36890" w:rsidRDefault="00902DA7" w:rsidP="00902DA7">
            <w:pPr>
              <w:rPr>
                <w:sz w:val="22"/>
                <w:szCs w:val="22"/>
              </w:rPr>
            </w:pPr>
            <w:r w:rsidRPr="00F61CFF">
              <w:rPr>
                <w:sz w:val="22"/>
                <w:szCs w:val="22"/>
              </w:rPr>
              <w:t>до 12 КОЕ/м</w:t>
            </w:r>
            <w:r w:rsidRPr="00F61CFF">
              <w:rPr>
                <w:sz w:val="22"/>
                <w:szCs w:val="22"/>
                <w:vertAlign w:val="superscript"/>
              </w:rPr>
              <w:t>3</w:t>
            </w:r>
          </w:p>
          <w:p w:rsidR="00902DA7" w:rsidRPr="00F61CFF" w:rsidRDefault="00902DA7" w:rsidP="00902DA7">
            <w:pPr>
              <w:rPr>
                <w:sz w:val="22"/>
                <w:szCs w:val="22"/>
              </w:rPr>
            </w:pPr>
            <w:r w:rsidRPr="00F61CFF">
              <w:rPr>
                <w:sz w:val="22"/>
                <w:szCs w:val="22"/>
              </w:rPr>
              <w:t>до 20 КОЕ/м</w:t>
            </w:r>
            <w:r w:rsidRPr="00F61CFF">
              <w:rPr>
                <w:sz w:val="22"/>
                <w:szCs w:val="22"/>
                <w:vertAlign w:val="superscript"/>
              </w:rPr>
              <w:t>3</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val="restart"/>
          </w:tcPr>
          <w:p w:rsidR="00902DA7" w:rsidRPr="00F61CFF" w:rsidRDefault="00A36890" w:rsidP="00902DA7">
            <w:pPr>
              <w:rPr>
                <w:sz w:val="22"/>
                <w:szCs w:val="22"/>
              </w:rPr>
            </w:pPr>
            <w:r>
              <w:rPr>
                <w:sz w:val="22"/>
                <w:szCs w:val="22"/>
              </w:rPr>
              <w:t>Лекарственные средства</w:t>
            </w:r>
          </w:p>
        </w:tc>
        <w:tc>
          <w:tcPr>
            <w:tcW w:w="1701" w:type="dxa"/>
            <w:vMerge w:val="restart"/>
          </w:tcPr>
          <w:p w:rsidR="00902DA7" w:rsidRPr="00F61CFF" w:rsidRDefault="00902DA7" w:rsidP="00902DA7">
            <w:pPr>
              <w:rPr>
                <w:sz w:val="22"/>
                <w:szCs w:val="22"/>
              </w:rPr>
            </w:pPr>
            <w:r w:rsidRPr="00F61CFF">
              <w:rPr>
                <w:sz w:val="22"/>
                <w:szCs w:val="22"/>
              </w:rPr>
              <w:t>-</w:t>
            </w:r>
          </w:p>
        </w:tc>
        <w:tc>
          <w:tcPr>
            <w:tcW w:w="1701" w:type="dxa"/>
            <w:vMerge w:val="restart"/>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КМАФАнМ</w:t>
            </w:r>
          </w:p>
        </w:tc>
        <w:tc>
          <w:tcPr>
            <w:tcW w:w="2268" w:type="dxa"/>
            <w:gridSpan w:val="2"/>
          </w:tcPr>
          <w:p w:rsidR="00902DA7" w:rsidRPr="00F61CFF" w:rsidRDefault="00902DA7" w:rsidP="00902DA7">
            <w:pPr>
              <w:rPr>
                <w:sz w:val="22"/>
                <w:szCs w:val="22"/>
              </w:rPr>
            </w:pPr>
            <w:r w:rsidRPr="00F61CFF">
              <w:rPr>
                <w:sz w:val="22"/>
                <w:szCs w:val="22"/>
              </w:rPr>
              <w:t>50 КОЕ/см</w:t>
            </w:r>
            <w:r w:rsidRPr="00F61CFF">
              <w:rPr>
                <w:sz w:val="22"/>
                <w:szCs w:val="22"/>
                <w:vertAlign w:val="superscript"/>
              </w:rPr>
              <w:t>3</w:t>
            </w:r>
          </w:p>
        </w:tc>
      </w:tr>
      <w:tr w:rsidR="00902DA7" w:rsidRPr="00F61CFF" w:rsidTr="00CC6485">
        <w:trPr>
          <w:trHeight w:val="516"/>
        </w:trPr>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Дрожжи</w:t>
            </w:r>
          </w:p>
          <w:p w:rsidR="00902DA7" w:rsidRPr="00F61CFF" w:rsidRDefault="00902DA7" w:rsidP="00902DA7">
            <w:pPr>
              <w:rPr>
                <w:sz w:val="22"/>
                <w:szCs w:val="22"/>
              </w:rPr>
            </w:pPr>
            <w:r w:rsidRPr="00F61CFF">
              <w:rPr>
                <w:sz w:val="22"/>
                <w:szCs w:val="22"/>
              </w:rPr>
              <w:t>плесневые грибы</w:t>
            </w:r>
          </w:p>
        </w:tc>
        <w:tc>
          <w:tcPr>
            <w:tcW w:w="2268" w:type="dxa"/>
            <w:gridSpan w:val="2"/>
          </w:tcPr>
          <w:p w:rsidR="00902DA7" w:rsidRPr="00F61CFF" w:rsidRDefault="00902DA7" w:rsidP="00902DA7">
            <w:pPr>
              <w:rPr>
                <w:sz w:val="22"/>
                <w:szCs w:val="22"/>
              </w:rPr>
            </w:pPr>
            <w:r>
              <w:rPr>
                <w:sz w:val="22"/>
                <w:szCs w:val="22"/>
              </w:rPr>
              <w:t>КОЕ в</w:t>
            </w:r>
            <w:r w:rsidRPr="00F61CFF">
              <w:rPr>
                <w:sz w:val="22"/>
                <w:szCs w:val="22"/>
              </w:rPr>
              <w:t xml:space="preserve"> 1 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proofErr w:type="gramStart"/>
            <w:r w:rsidRPr="00F61CFF">
              <w:rPr>
                <w:sz w:val="22"/>
                <w:szCs w:val="22"/>
                <w:lang w:val="en-US"/>
              </w:rPr>
              <w:t>P</w:t>
            </w:r>
            <w:r w:rsidRPr="00F61CFF">
              <w:rPr>
                <w:sz w:val="22"/>
                <w:szCs w:val="22"/>
              </w:rPr>
              <w:t>.</w:t>
            </w:r>
            <w:r w:rsidRPr="00F61CFF">
              <w:rPr>
                <w:sz w:val="22"/>
                <w:szCs w:val="22"/>
                <w:lang w:val="en-US"/>
              </w:rPr>
              <w:t>aeruginosa</w:t>
            </w:r>
            <w:proofErr w:type="gramEnd"/>
          </w:p>
        </w:tc>
        <w:tc>
          <w:tcPr>
            <w:tcW w:w="2268" w:type="dxa"/>
            <w:gridSpan w:val="2"/>
          </w:tcPr>
          <w:p w:rsidR="00902DA7" w:rsidRPr="00F61CFF" w:rsidRDefault="00902DA7" w:rsidP="00902DA7">
            <w:pPr>
              <w:rPr>
                <w:sz w:val="22"/>
                <w:szCs w:val="22"/>
              </w:rPr>
            </w:pPr>
            <w:r w:rsidRPr="00F61CFF">
              <w:rPr>
                <w:sz w:val="22"/>
                <w:szCs w:val="22"/>
              </w:rPr>
              <w:t>В 1,0 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lang w:val="en-US"/>
              </w:rPr>
            </w:pPr>
            <w:r w:rsidRPr="00F61CFF">
              <w:rPr>
                <w:sz w:val="22"/>
                <w:szCs w:val="22"/>
              </w:rPr>
              <w:t>БГКП</w:t>
            </w:r>
          </w:p>
        </w:tc>
        <w:tc>
          <w:tcPr>
            <w:tcW w:w="2268" w:type="dxa"/>
            <w:gridSpan w:val="2"/>
          </w:tcPr>
          <w:p w:rsidR="00902DA7" w:rsidRPr="00F61CFF" w:rsidRDefault="00902DA7" w:rsidP="00902DA7">
            <w:pPr>
              <w:rPr>
                <w:sz w:val="22"/>
                <w:szCs w:val="22"/>
              </w:rPr>
            </w:pPr>
            <w:r w:rsidRPr="00F61CFF">
              <w:rPr>
                <w:sz w:val="22"/>
                <w:szCs w:val="22"/>
              </w:rPr>
              <w:t>В 1,0 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Пирогено</w:t>
            </w:r>
            <w:r w:rsidR="00A36890">
              <w:rPr>
                <w:sz w:val="22"/>
                <w:szCs w:val="22"/>
              </w:rPr>
              <w:t>-</w:t>
            </w:r>
            <w:r w:rsidRPr="00F61CFF">
              <w:rPr>
                <w:sz w:val="22"/>
                <w:szCs w:val="22"/>
              </w:rPr>
              <w:t>образующие м/о</w:t>
            </w:r>
          </w:p>
        </w:tc>
        <w:tc>
          <w:tcPr>
            <w:tcW w:w="2268" w:type="dxa"/>
            <w:gridSpan w:val="2"/>
          </w:tcPr>
          <w:p w:rsidR="00902DA7" w:rsidRPr="00F61CFF" w:rsidRDefault="00902DA7" w:rsidP="00902DA7">
            <w:pPr>
              <w:rPr>
                <w:sz w:val="22"/>
                <w:szCs w:val="22"/>
              </w:rPr>
            </w:pPr>
            <w:r w:rsidRPr="00F61CFF">
              <w:rPr>
                <w:sz w:val="22"/>
                <w:szCs w:val="22"/>
              </w:rPr>
              <w:t>В 1,</w:t>
            </w:r>
            <w:proofErr w:type="gramStart"/>
            <w:r w:rsidRPr="00F61CFF">
              <w:rPr>
                <w:sz w:val="22"/>
                <w:szCs w:val="22"/>
              </w:rPr>
              <w:t>0  г</w:t>
            </w:r>
            <w:proofErr w:type="gramEnd"/>
            <w:r w:rsidRPr="00F61CFF">
              <w:rPr>
                <w:sz w:val="22"/>
                <w:szCs w:val="22"/>
              </w:rPr>
              <w:t xml:space="preserve">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val="restart"/>
          </w:tcPr>
          <w:p w:rsidR="00902DA7" w:rsidRPr="00F61CFF" w:rsidRDefault="00902DA7" w:rsidP="00902DA7">
            <w:pPr>
              <w:rPr>
                <w:sz w:val="22"/>
                <w:szCs w:val="22"/>
              </w:rPr>
            </w:pPr>
            <w:r w:rsidRPr="00F61CFF">
              <w:rPr>
                <w:sz w:val="22"/>
                <w:szCs w:val="22"/>
              </w:rPr>
              <w:t>Во</w:t>
            </w:r>
            <w:r w:rsidR="00A36890">
              <w:rPr>
                <w:sz w:val="22"/>
                <w:szCs w:val="22"/>
              </w:rPr>
              <w:t xml:space="preserve">да </w:t>
            </w:r>
            <w:proofErr w:type="gramStart"/>
            <w:r w:rsidR="00A36890">
              <w:rPr>
                <w:sz w:val="22"/>
                <w:szCs w:val="22"/>
              </w:rPr>
              <w:t>очищенная,  дистиллированная</w:t>
            </w:r>
            <w:proofErr w:type="gramEnd"/>
          </w:p>
        </w:tc>
        <w:tc>
          <w:tcPr>
            <w:tcW w:w="1701" w:type="dxa"/>
            <w:vMerge w:val="restart"/>
          </w:tcPr>
          <w:p w:rsidR="00902DA7" w:rsidRPr="00F61CFF" w:rsidRDefault="00902DA7" w:rsidP="00902DA7">
            <w:pPr>
              <w:rPr>
                <w:sz w:val="22"/>
                <w:szCs w:val="22"/>
              </w:rPr>
            </w:pPr>
            <w:r w:rsidRPr="00F61CFF">
              <w:rPr>
                <w:sz w:val="22"/>
                <w:szCs w:val="22"/>
              </w:rPr>
              <w:t>-</w:t>
            </w:r>
          </w:p>
        </w:tc>
        <w:tc>
          <w:tcPr>
            <w:tcW w:w="1701" w:type="dxa"/>
            <w:vMerge w:val="restart"/>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КМАФАнМ</w:t>
            </w:r>
          </w:p>
        </w:tc>
        <w:tc>
          <w:tcPr>
            <w:tcW w:w="2268" w:type="dxa"/>
            <w:gridSpan w:val="2"/>
          </w:tcPr>
          <w:p w:rsidR="00902DA7" w:rsidRPr="00F61CFF" w:rsidRDefault="00902DA7" w:rsidP="00902DA7">
            <w:pPr>
              <w:rPr>
                <w:sz w:val="22"/>
                <w:szCs w:val="22"/>
              </w:rPr>
            </w:pPr>
            <w:r w:rsidRPr="00F61CFF">
              <w:rPr>
                <w:sz w:val="22"/>
                <w:szCs w:val="22"/>
              </w:rPr>
              <w:t>50 КОЕ/см</w:t>
            </w:r>
            <w:r w:rsidRPr="00F61CFF">
              <w:rPr>
                <w:sz w:val="22"/>
                <w:szCs w:val="22"/>
                <w:vertAlign w:val="superscript"/>
              </w:rPr>
              <w:t>3</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Дрожжи</w:t>
            </w:r>
          </w:p>
          <w:p w:rsidR="00902DA7" w:rsidRPr="00F61CFF" w:rsidRDefault="00902DA7" w:rsidP="00902DA7">
            <w:pPr>
              <w:rPr>
                <w:sz w:val="22"/>
                <w:szCs w:val="22"/>
              </w:rPr>
            </w:pPr>
            <w:r w:rsidRPr="00F61CFF">
              <w:rPr>
                <w:sz w:val="22"/>
                <w:szCs w:val="22"/>
              </w:rPr>
              <w:lastRenderedPageBreak/>
              <w:t>плесневые грибы</w:t>
            </w:r>
          </w:p>
        </w:tc>
        <w:tc>
          <w:tcPr>
            <w:tcW w:w="2268" w:type="dxa"/>
            <w:gridSpan w:val="2"/>
          </w:tcPr>
          <w:p w:rsidR="00902DA7" w:rsidRPr="00F61CFF" w:rsidRDefault="00902DA7" w:rsidP="00902DA7">
            <w:pPr>
              <w:rPr>
                <w:sz w:val="22"/>
                <w:szCs w:val="22"/>
              </w:rPr>
            </w:pPr>
            <w:r>
              <w:rPr>
                <w:sz w:val="22"/>
                <w:szCs w:val="22"/>
              </w:rPr>
              <w:lastRenderedPageBreak/>
              <w:t>КОЕ в</w:t>
            </w:r>
            <w:r w:rsidRPr="00F61CFF">
              <w:rPr>
                <w:sz w:val="22"/>
                <w:szCs w:val="22"/>
              </w:rPr>
              <w:t xml:space="preserve"> 1,0 г (см</w:t>
            </w:r>
            <w:r w:rsidRPr="00F61CFF">
              <w:rPr>
                <w:sz w:val="22"/>
                <w:szCs w:val="22"/>
                <w:vertAlign w:val="superscript"/>
              </w:rPr>
              <w:t>3</w:t>
            </w:r>
            <w:r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БГКП </w:t>
            </w:r>
          </w:p>
        </w:tc>
        <w:tc>
          <w:tcPr>
            <w:tcW w:w="2268" w:type="dxa"/>
            <w:gridSpan w:val="2"/>
          </w:tcPr>
          <w:p w:rsidR="00902DA7" w:rsidRPr="00F61CFF" w:rsidRDefault="009E69B5" w:rsidP="00902DA7">
            <w:pPr>
              <w:rPr>
                <w:sz w:val="22"/>
                <w:szCs w:val="22"/>
              </w:rPr>
            </w:pPr>
            <w:r>
              <w:rPr>
                <w:sz w:val="22"/>
                <w:szCs w:val="22"/>
              </w:rPr>
              <w:t>в</w:t>
            </w:r>
            <w:r w:rsidR="00902DA7" w:rsidRPr="00F61CFF">
              <w:rPr>
                <w:sz w:val="22"/>
                <w:szCs w:val="22"/>
              </w:rPr>
              <w:t xml:space="preserve"> 1,0 г (см</w:t>
            </w:r>
            <w:r w:rsidR="00902DA7" w:rsidRPr="00F61CFF">
              <w:rPr>
                <w:sz w:val="22"/>
                <w:szCs w:val="22"/>
                <w:vertAlign w:val="superscript"/>
              </w:rPr>
              <w:t>3</w:t>
            </w:r>
            <w:r w:rsidR="00902DA7"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proofErr w:type="gramStart"/>
            <w:r w:rsidRPr="00F61CFF">
              <w:rPr>
                <w:sz w:val="22"/>
                <w:szCs w:val="22"/>
                <w:lang w:val="en-US"/>
              </w:rPr>
              <w:t>P</w:t>
            </w:r>
            <w:r w:rsidRPr="00F61CFF">
              <w:rPr>
                <w:sz w:val="22"/>
                <w:szCs w:val="22"/>
              </w:rPr>
              <w:t>.</w:t>
            </w:r>
            <w:r w:rsidRPr="00F61CFF">
              <w:rPr>
                <w:sz w:val="22"/>
                <w:szCs w:val="22"/>
                <w:lang w:val="en-US"/>
              </w:rPr>
              <w:t>aeruginosa</w:t>
            </w:r>
            <w:proofErr w:type="gramEnd"/>
          </w:p>
        </w:tc>
        <w:tc>
          <w:tcPr>
            <w:tcW w:w="2268" w:type="dxa"/>
            <w:gridSpan w:val="2"/>
          </w:tcPr>
          <w:p w:rsidR="00902DA7" w:rsidRPr="00F61CFF" w:rsidRDefault="009E69B5" w:rsidP="00902DA7">
            <w:pPr>
              <w:rPr>
                <w:sz w:val="22"/>
                <w:szCs w:val="22"/>
              </w:rPr>
            </w:pPr>
            <w:r>
              <w:rPr>
                <w:sz w:val="22"/>
                <w:szCs w:val="22"/>
              </w:rPr>
              <w:t>в</w:t>
            </w:r>
            <w:r w:rsidR="00902DA7" w:rsidRPr="00F61CFF">
              <w:rPr>
                <w:sz w:val="22"/>
                <w:szCs w:val="22"/>
              </w:rPr>
              <w:t xml:space="preserve"> 1,0 г (см</w:t>
            </w:r>
            <w:r w:rsidR="00902DA7" w:rsidRPr="00F61CFF">
              <w:rPr>
                <w:sz w:val="22"/>
                <w:szCs w:val="22"/>
                <w:vertAlign w:val="superscript"/>
              </w:rPr>
              <w:t>3</w:t>
            </w:r>
            <w:r w:rsidR="00902DA7"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r w:rsidRPr="00F61CFF">
              <w:rPr>
                <w:sz w:val="22"/>
                <w:szCs w:val="22"/>
              </w:rPr>
              <w:t>Пирогено</w:t>
            </w:r>
            <w:r w:rsidR="00A36890">
              <w:rPr>
                <w:sz w:val="22"/>
                <w:szCs w:val="22"/>
              </w:rPr>
              <w:t>-</w:t>
            </w:r>
            <w:r w:rsidRPr="00F61CFF">
              <w:rPr>
                <w:sz w:val="22"/>
                <w:szCs w:val="22"/>
              </w:rPr>
              <w:t>образующие микроорганизмы</w:t>
            </w:r>
            <w:r w:rsidRPr="00F61CFF">
              <w:rPr>
                <w:sz w:val="22"/>
                <w:szCs w:val="22"/>
                <w:lang w:val="en-US"/>
              </w:rPr>
              <w:t xml:space="preserve"> </w:t>
            </w:r>
          </w:p>
        </w:tc>
        <w:tc>
          <w:tcPr>
            <w:tcW w:w="2268" w:type="dxa"/>
            <w:gridSpan w:val="2"/>
          </w:tcPr>
          <w:p w:rsidR="00902DA7" w:rsidRPr="00F61CFF" w:rsidRDefault="009E69B5" w:rsidP="00902DA7">
            <w:r>
              <w:rPr>
                <w:sz w:val="22"/>
                <w:szCs w:val="22"/>
              </w:rPr>
              <w:t>в</w:t>
            </w:r>
            <w:r w:rsidR="00902DA7" w:rsidRPr="00F61CFF">
              <w:rPr>
                <w:sz w:val="22"/>
                <w:szCs w:val="22"/>
              </w:rPr>
              <w:t xml:space="preserve"> 1,0 г (см</w:t>
            </w:r>
            <w:r w:rsidR="00902DA7" w:rsidRPr="00F61CFF">
              <w:rPr>
                <w:sz w:val="22"/>
                <w:szCs w:val="22"/>
                <w:vertAlign w:val="superscript"/>
              </w:rPr>
              <w:t>3</w:t>
            </w:r>
            <w:r w:rsidR="00902DA7" w:rsidRPr="00F61CFF">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val="restart"/>
          </w:tcPr>
          <w:p w:rsidR="00902DA7" w:rsidRPr="00F61CFF" w:rsidRDefault="00902DA7" w:rsidP="00902DA7">
            <w:pPr>
              <w:rPr>
                <w:sz w:val="22"/>
                <w:szCs w:val="22"/>
              </w:rPr>
            </w:pPr>
            <w:r w:rsidRPr="00F61CFF">
              <w:rPr>
                <w:sz w:val="22"/>
                <w:szCs w:val="22"/>
              </w:rPr>
              <w:t>Инвентарь, оборудование, руки и санит</w:t>
            </w:r>
            <w:r w:rsidR="009E69B5">
              <w:rPr>
                <w:sz w:val="22"/>
                <w:szCs w:val="22"/>
              </w:rPr>
              <w:t>арная одежда персонала в аптеке</w:t>
            </w:r>
          </w:p>
        </w:tc>
        <w:tc>
          <w:tcPr>
            <w:tcW w:w="1701" w:type="dxa"/>
            <w:vMerge w:val="restart"/>
          </w:tcPr>
          <w:p w:rsidR="00902DA7" w:rsidRPr="00F61CFF" w:rsidRDefault="00902DA7" w:rsidP="00902DA7">
            <w:pPr>
              <w:rPr>
                <w:sz w:val="22"/>
                <w:szCs w:val="22"/>
              </w:rPr>
            </w:pPr>
            <w:r w:rsidRPr="00F61CFF">
              <w:rPr>
                <w:sz w:val="22"/>
                <w:szCs w:val="22"/>
              </w:rPr>
              <w:t>-</w:t>
            </w:r>
          </w:p>
        </w:tc>
        <w:tc>
          <w:tcPr>
            <w:tcW w:w="1701" w:type="dxa"/>
            <w:vMerge w:val="restart"/>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БГКП</w:t>
            </w:r>
          </w:p>
        </w:tc>
        <w:tc>
          <w:tcPr>
            <w:tcW w:w="2268" w:type="dxa"/>
            <w:gridSpan w:val="2"/>
          </w:tcPr>
          <w:p w:rsidR="00902DA7" w:rsidRPr="00F61CFF" w:rsidRDefault="00902DA7" w:rsidP="00902DA7">
            <w:pPr>
              <w:rPr>
                <w:sz w:val="22"/>
                <w:szCs w:val="22"/>
              </w:rPr>
            </w:pPr>
            <w:r>
              <w:rPr>
                <w:sz w:val="22"/>
                <w:szCs w:val="22"/>
              </w:rPr>
              <w:t>Обнаружены/не обнаружены</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proofErr w:type="gramStart"/>
            <w:r w:rsidRPr="00F61CFF">
              <w:rPr>
                <w:sz w:val="22"/>
                <w:szCs w:val="22"/>
                <w:lang w:val="en-US"/>
              </w:rPr>
              <w:t>S</w:t>
            </w:r>
            <w:r w:rsidRPr="00F61CFF">
              <w:rPr>
                <w:sz w:val="22"/>
                <w:szCs w:val="22"/>
              </w:rPr>
              <w:t>.</w:t>
            </w:r>
            <w:r w:rsidRPr="00F61CFF">
              <w:rPr>
                <w:sz w:val="22"/>
                <w:szCs w:val="22"/>
                <w:lang w:val="en-US"/>
              </w:rPr>
              <w:t>aureus</w:t>
            </w:r>
            <w:proofErr w:type="gramEnd"/>
          </w:p>
          <w:p w:rsidR="00902DA7" w:rsidRPr="00F61CFF" w:rsidRDefault="00902DA7" w:rsidP="00902DA7">
            <w:pPr>
              <w:rPr>
                <w:sz w:val="22"/>
                <w:szCs w:val="22"/>
              </w:rPr>
            </w:pPr>
          </w:p>
        </w:tc>
        <w:tc>
          <w:tcPr>
            <w:tcW w:w="2268" w:type="dxa"/>
            <w:gridSpan w:val="2"/>
          </w:tcPr>
          <w:p w:rsidR="00902DA7" w:rsidRPr="00F61CFF" w:rsidRDefault="00902DA7" w:rsidP="00902DA7">
            <w:pPr>
              <w:rPr>
                <w:sz w:val="22"/>
                <w:szCs w:val="22"/>
              </w:rPr>
            </w:pPr>
            <w:r>
              <w:rPr>
                <w:sz w:val="22"/>
                <w:szCs w:val="22"/>
              </w:rPr>
              <w:t>Обнаружены/не обнаружены</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val="restart"/>
          </w:tcPr>
          <w:p w:rsidR="00902DA7" w:rsidRPr="00F61CFF" w:rsidRDefault="00902DA7" w:rsidP="00902DA7">
            <w:pPr>
              <w:rPr>
                <w:sz w:val="22"/>
                <w:szCs w:val="22"/>
              </w:rPr>
            </w:pPr>
            <w:r w:rsidRPr="00F61CFF">
              <w:rPr>
                <w:sz w:val="22"/>
                <w:szCs w:val="22"/>
              </w:rPr>
              <w:t>Аптечная посуда, пробки, прокладки, прочие вспомогательные материалы</w:t>
            </w:r>
          </w:p>
        </w:tc>
        <w:tc>
          <w:tcPr>
            <w:tcW w:w="1701" w:type="dxa"/>
            <w:vMerge w:val="restart"/>
          </w:tcPr>
          <w:p w:rsidR="00902DA7" w:rsidRPr="00F61CFF" w:rsidRDefault="00902DA7" w:rsidP="00902DA7">
            <w:pPr>
              <w:rPr>
                <w:sz w:val="22"/>
                <w:szCs w:val="22"/>
              </w:rPr>
            </w:pPr>
          </w:p>
        </w:tc>
        <w:tc>
          <w:tcPr>
            <w:tcW w:w="1701" w:type="dxa"/>
            <w:vMerge w:val="restart"/>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КМАФАнМ</w:t>
            </w:r>
          </w:p>
        </w:tc>
        <w:tc>
          <w:tcPr>
            <w:tcW w:w="2268" w:type="dxa"/>
            <w:gridSpan w:val="2"/>
          </w:tcPr>
          <w:p w:rsidR="00902DA7" w:rsidRPr="00F61CFF" w:rsidRDefault="00902DA7" w:rsidP="00902DA7">
            <w:pPr>
              <w:rPr>
                <w:sz w:val="22"/>
                <w:szCs w:val="22"/>
                <w:vertAlign w:val="superscript"/>
              </w:rPr>
            </w:pPr>
            <w:r w:rsidRPr="00F61CFF">
              <w:rPr>
                <w:sz w:val="22"/>
                <w:szCs w:val="22"/>
              </w:rPr>
              <w:t>Не более 150 КОЕ в 10 см</w:t>
            </w:r>
            <w:r w:rsidRPr="00F61CFF">
              <w:rPr>
                <w:sz w:val="22"/>
                <w:szCs w:val="22"/>
                <w:vertAlign w:val="superscript"/>
              </w:rPr>
              <w:t>3</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lang w:val="en-US"/>
              </w:rPr>
            </w:pPr>
            <w:r w:rsidRPr="00F61CFF">
              <w:rPr>
                <w:sz w:val="22"/>
                <w:szCs w:val="22"/>
              </w:rPr>
              <w:t>БГКП</w:t>
            </w:r>
          </w:p>
        </w:tc>
        <w:tc>
          <w:tcPr>
            <w:tcW w:w="2268" w:type="dxa"/>
            <w:gridSpan w:val="2"/>
          </w:tcPr>
          <w:p w:rsidR="00902DA7" w:rsidRPr="00F61CFF" w:rsidRDefault="00902DA7" w:rsidP="00902DA7">
            <w:pPr>
              <w:rPr>
                <w:sz w:val="22"/>
                <w:szCs w:val="22"/>
              </w:rPr>
            </w:pPr>
            <w:r w:rsidRPr="00F61CFF">
              <w:rPr>
                <w:sz w:val="22"/>
                <w:szCs w:val="22"/>
              </w:rPr>
              <w:t>Обнаружены/не обнаружены</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tcPr>
          <w:p w:rsidR="00902DA7" w:rsidRPr="00F61CFF" w:rsidRDefault="00902DA7" w:rsidP="00902DA7">
            <w:pPr>
              <w:rPr>
                <w:sz w:val="22"/>
                <w:szCs w:val="22"/>
              </w:rPr>
            </w:pPr>
          </w:p>
        </w:tc>
        <w:tc>
          <w:tcPr>
            <w:tcW w:w="1701" w:type="dxa"/>
          </w:tcPr>
          <w:p w:rsidR="00902DA7" w:rsidRPr="00F61CFF" w:rsidRDefault="00902DA7" w:rsidP="00902DA7">
            <w:pPr>
              <w:rPr>
                <w:sz w:val="22"/>
                <w:szCs w:val="22"/>
              </w:rPr>
            </w:pPr>
          </w:p>
        </w:tc>
        <w:tc>
          <w:tcPr>
            <w:tcW w:w="1701" w:type="dxa"/>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Отбор проб</w:t>
            </w:r>
          </w:p>
        </w:tc>
        <w:tc>
          <w:tcPr>
            <w:tcW w:w="2268" w:type="dxa"/>
            <w:gridSpan w:val="2"/>
          </w:tcPr>
          <w:p w:rsidR="00902DA7" w:rsidRPr="00F61CFF" w:rsidRDefault="00902DA7" w:rsidP="00902DA7">
            <w:pPr>
              <w:rPr>
                <w:sz w:val="22"/>
                <w:szCs w:val="22"/>
              </w:rPr>
            </w:pPr>
            <w:r w:rsidRPr="00F61CFF">
              <w:rPr>
                <w:sz w:val="22"/>
                <w:szCs w:val="22"/>
              </w:rPr>
              <w:t>-</w:t>
            </w:r>
          </w:p>
        </w:tc>
      </w:tr>
      <w:tr w:rsidR="00902DA7" w:rsidRPr="00F61CFF" w:rsidTr="00CC6485">
        <w:tc>
          <w:tcPr>
            <w:tcW w:w="694" w:type="dxa"/>
            <w:vMerge w:val="restart"/>
          </w:tcPr>
          <w:p w:rsidR="00902DA7" w:rsidRPr="003C79E5" w:rsidRDefault="00902DA7" w:rsidP="00902DA7">
            <w:pPr>
              <w:pStyle w:val="a7"/>
              <w:numPr>
                <w:ilvl w:val="0"/>
                <w:numId w:val="12"/>
              </w:numPr>
              <w:rPr>
                <w:sz w:val="22"/>
                <w:szCs w:val="22"/>
              </w:rPr>
            </w:pPr>
          </w:p>
        </w:tc>
        <w:tc>
          <w:tcPr>
            <w:tcW w:w="2922" w:type="dxa"/>
            <w:vMerge w:val="restart"/>
          </w:tcPr>
          <w:p w:rsidR="00902DA7" w:rsidRPr="00F61CFF" w:rsidRDefault="00902DA7" w:rsidP="00902DA7">
            <w:pPr>
              <w:autoSpaceDE w:val="0"/>
              <w:autoSpaceDN w:val="0"/>
              <w:adjustRightInd w:val="0"/>
              <w:rPr>
                <w:sz w:val="22"/>
                <w:szCs w:val="22"/>
              </w:rPr>
            </w:pPr>
            <w:r w:rsidRPr="00F61CFF">
              <w:rPr>
                <w:sz w:val="22"/>
                <w:szCs w:val="22"/>
              </w:rPr>
              <w:t>МУК 4.2.2942-11</w:t>
            </w:r>
          </w:p>
        </w:tc>
        <w:tc>
          <w:tcPr>
            <w:tcW w:w="3828" w:type="dxa"/>
            <w:vMerge w:val="restart"/>
          </w:tcPr>
          <w:p w:rsidR="00902DA7" w:rsidRPr="00F61CFF" w:rsidRDefault="00902DA7" w:rsidP="00902DA7">
            <w:pPr>
              <w:rPr>
                <w:sz w:val="22"/>
                <w:szCs w:val="22"/>
              </w:rPr>
            </w:pPr>
            <w:r w:rsidRPr="00F61CFF">
              <w:rPr>
                <w:sz w:val="22"/>
                <w:szCs w:val="22"/>
              </w:rPr>
              <w:t>Воздух акушерских, хир</w:t>
            </w:r>
            <w:r w:rsidR="009E69B5">
              <w:rPr>
                <w:sz w:val="22"/>
                <w:szCs w:val="22"/>
              </w:rPr>
              <w:t>ургических и других стационаров</w:t>
            </w:r>
          </w:p>
        </w:tc>
        <w:tc>
          <w:tcPr>
            <w:tcW w:w="1701" w:type="dxa"/>
            <w:vMerge w:val="restart"/>
          </w:tcPr>
          <w:p w:rsidR="00902DA7" w:rsidRPr="00F61CFF" w:rsidRDefault="00902DA7" w:rsidP="00902DA7">
            <w:pPr>
              <w:rPr>
                <w:sz w:val="22"/>
                <w:szCs w:val="22"/>
              </w:rPr>
            </w:pPr>
            <w:r w:rsidRPr="00F61CFF">
              <w:rPr>
                <w:sz w:val="22"/>
                <w:szCs w:val="22"/>
              </w:rPr>
              <w:t>-</w:t>
            </w:r>
          </w:p>
        </w:tc>
        <w:tc>
          <w:tcPr>
            <w:tcW w:w="1701" w:type="dxa"/>
            <w:vMerge w:val="restart"/>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Общее количество микроорганизмов в 1 м</w:t>
            </w:r>
            <w:r w:rsidRPr="00F61CFF">
              <w:rPr>
                <w:sz w:val="22"/>
                <w:szCs w:val="22"/>
                <w:vertAlign w:val="superscript"/>
              </w:rPr>
              <w:t xml:space="preserve">3 </w:t>
            </w:r>
            <w:r w:rsidRPr="00F61CFF">
              <w:rPr>
                <w:sz w:val="22"/>
                <w:szCs w:val="22"/>
              </w:rPr>
              <w:t>воздуха</w:t>
            </w:r>
          </w:p>
        </w:tc>
        <w:tc>
          <w:tcPr>
            <w:tcW w:w="2268" w:type="dxa"/>
            <w:gridSpan w:val="2"/>
          </w:tcPr>
          <w:p w:rsidR="00902DA7" w:rsidRPr="00F61CFF" w:rsidRDefault="00902DA7" w:rsidP="00902DA7">
            <w:pPr>
              <w:rPr>
                <w:sz w:val="22"/>
                <w:szCs w:val="22"/>
              </w:rPr>
            </w:pPr>
            <w:r w:rsidRPr="00F61CFF">
              <w:rPr>
                <w:sz w:val="22"/>
                <w:szCs w:val="22"/>
              </w:rPr>
              <w:t>Не более 200-75</w:t>
            </w:r>
            <w:bookmarkStart w:id="9" w:name="_GoBack"/>
            <w:bookmarkEnd w:id="9"/>
            <w:r w:rsidRPr="00F61CFF">
              <w:rPr>
                <w:sz w:val="22"/>
                <w:szCs w:val="22"/>
              </w:rPr>
              <w:t>0 КОЕ /м</w:t>
            </w:r>
            <w:r w:rsidRPr="00F61CFF">
              <w:rPr>
                <w:sz w:val="22"/>
                <w:szCs w:val="22"/>
                <w:vertAlign w:val="superscript"/>
              </w:rPr>
              <w:t>3</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Количество колоний </w:t>
            </w:r>
            <w:proofErr w:type="gramStart"/>
            <w:r w:rsidRPr="00F61CFF">
              <w:rPr>
                <w:sz w:val="22"/>
                <w:szCs w:val="22"/>
                <w:lang w:val="en-US"/>
              </w:rPr>
              <w:t>S</w:t>
            </w:r>
            <w:r w:rsidRPr="00F61CFF">
              <w:rPr>
                <w:sz w:val="22"/>
                <w:szCs w:val="22"/>
              </w:rPr>
              <w:t>.</w:t>
            </w:r>
            <w:r w:rsidRPr="00F61CFF">
              <w:rPr>
                <w:sz w:val="22"/>
                <w:szCs w:val="22"/>
                <w:lang w:val="en-US"/>
              </w:rPr>
              <w:t>aureus</w:t>
            </w:r>
            <w:proofErr w:type="gramEnd"/>
            <w:r w:rsidRPr="00F61CFF">
              <w:rPr>
                <w:sz w:val="22"/>
                <w:szCs w:val="22"/>
              </w:rPr>
              <w:t xml:space="preserve"> в 1 м</w:t>
            </w:r>
            <w:r w:rsidRPr="00F61CFF">
              <w:rPr>
                <w:sz w:val="22"/>
                <w:szCs w:val="22"/>
                <w:vertAlign w:val="superscript"/>
              </w:rPr>
              <w:t xml:space="preserve">3 </w:t>
            </w:r>
            <w:r w:rsidRPr="00F61CFF">
              <w:rPr>
                <w:sz w:val="22"/>
                <w:szCs w:val="22"/>
              </w:rPr>
              <w:t>воздуха</w:t>
            </w:r>
          </w:p>
        </w:tc>
        <w:tc>
          <w:tcPr>
            <w:tcW w:w="2268" w:type="dxa"/>
            <w:gridSpan w:val="2"/>
          </w:tcPr>
          <w:p w:rsidR="00902DA7" w:rsidRPr="00F61CFF" w:rsidRDefault="00902DA7" w:rsidP="00902DA7">
            <w:pPr>
              <w:rPr>
                <w:sz w:val="22"/>
                <w:szCs w:val="22"/>
              </w:rPr>
            </w:pPr>
            <w:r w:rsidRPr="00F61CFF">
              <w:rPr>
                <w:sz w:val="22"/>
                <w:szCs w:val="22"/>
              </w:rPr>
              <w:t>КОЕ/м</w:t>
            </w:r>
            <w:r w:rsidRPr="00F61CFF">
              <w:rPr>
                <w:sz w:val="22"/>
                <w:szCs w:val="22"/>
                <w:vertAlign w:val="superscript"/>
              </w:rPr>
              <w:t>3</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710599" w:rsidRDefault="00902DA7" w:rsidP="00902DA7">
            <w:r w:rsidRPr="00710599">
              <w:rPr>
                <w:sz w:val="22"/>
                <w:szCs w:val="22"/>
                <w:highlight w:val="red"/>
              </w:rPr>
              <w:t>Количество плесневых и дрожжевых грибов в 1 м</w:t>
            </w:r>
            <w:r w:rsidRPr="00710599">
              <w:rPr>
                <w:sz w:val="22"/>
                <w:szCs w:val="22"/>
                <w:highlight w:val="red"/>
                <w:vertAlign w:val="superscript"/>
              </w:rPr>
              <w:t xml:space="preserve">3 </w:t>
            </w:r>
            <w:r w:rsidRPr="00710599">
              <w:rPr>
                <w:sz w:val="22"/>
                <w:szCs w:val="22"/>
                <w:highlight w:val="red"/>
              </w:rPr>
              <w:t>воздуха</w:t>
            </w:r>
          </w:p>
        </w:tc>
        <w:tc>
          <w:tcPr>
            <w:tcW w:w="2268" w:type="dxa"/>
            <w:gridSpan w:val="2"/>
          </w:tcPr>
          <w:p w:rsidR="00902DA7" w:rsidRPr="00F61CFF" w:rsidRDefault="00902DA7" w:rsidP="00902DA7">
            <w:pPr>
              <w:rPr>
                <w:vertAlign w:val="superscript"/>
              </w:rPr>
            </w:pPr>
            <w:r w:rsidRPr="00F61CFF">
              <w:rPr>
                <w:sz w:val="22"/>
                <w:szCs w:val="22"/>
              </w:rPr>
              <w:t>КОЕ/м</w:t>
            </w:r>
            <w:r w:rsidRPr="00F61CFF">
              <w:rPr>
                <w:sz w:val="22"/>
                <w:szCs w:val="22"/>
                <w:vertAlign w:val="superscript"/>
              </w:rPr>
              <w:t>3</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tcPr>
          <w:p w:rsidR="00902DA7" w:rsidRPr="00F61CFF" w:rsidRDefault="00902DA7" w:rsidP="00902DA7">
            <w:pPr>
              <w:rPr>
                <w:sz w:val="22"/>
                <w:szCs w:val="22"/>
              </w:rPr>
            </w:pPr>
            <w:r w:rsidRPr="00F61CFF">
              <w:rPr>
                <w:sz w:val="22"/>
                <w:szCs w:val="22"/>
              </w:rPr>
              <w:t>Изделия медицинского назначения.</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Стерильность</w:t>
            </w:r>
          </w:p>
        </w:tc>
        <w:tc>
          <w:tcPr>
            <w:tcW w:w="2268" w:type="dxa"/>
            <w:gridSpan w:val="2"/>
          </w:tcPr>
          <w:p w:rsidR="00902DA7" w:rsidRPr="00F61CFF" w:rsidRDefault="00902DA7" w:rsidP="00902DA7">
            <w:pPr>
              <w:rPr>
                <w:sz w:val="22"/>
                <w:szCs w:val="22"/>
              </w:rPr>
            </w:pPr>
            <w:r w:rsidRPr="00F61CFF">
              <w:rPr>
                <w:sz w:val="22"/>
                <w:szCs w:val="22"/>
              </w:rPr>
              <w:t>Стерильно/нестерильно</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val="restart"/>
          </w:tcPr>
          <w:p w:rsidR="00902DA7" w:rsidRPr="00F61CFF" w:rsidRDefault="00902DA7" w:rsidP="00902DA7">
            <w:pPr>
              <w:rPr>
                <w:sz w:val="22"/>
                <w:szCs w:val="22"/>
              </w:rPr>
            </w:pPr>
            <w:r w:rsidRPr="00F61CFF">
              <w:rPr>
                <w:sz w:val="22"/>
                <w:szCs w:val="22"/>
              </w:rPr>
              <w:t>Смывы с объектов окружающей среды.</w:t>
            </w:r>
          </w:p>
        </w:tc>
        <w:tc>
          <w:tcPr>
            <w:tcW w:w="1701" w:type="dxa"/>
            <w:vMerge w:val="restart"/>
          </w:tcPr>
          <w:p w:rsidR="00902DA7" w:rsidRPr="00F61CFF" w:rsidRDefault="00902DA7" w:rsidP="00902DA7">
            <w:pPr>
              <w:rPr>
                <w:sz w:val="22"/>
                <w:szCs w:val="22"/>
              </w:rPr>
            </w:pPr>
            <w:r w:rsidRPr="00F61CFF">
              <w:rPr>
                <w:sz w:val="22"/>
                <w:szCs w:val="22"/>
              </w:rPr>
              <w:t>-</w:t>
            </w:r>
          </w:p>
        </w:tc>
        <w:tc>
          <w:tcPr>
            <w:tcW w:w="1701" w:type="dxa"/>
            <w:vMerge w:val="restart"/>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БГКП</w:t>
            </w:r>
          </w:p>
        </w:tc>
        <w:tc>
          <w:tcPr>
            <w:tcW w:w="2268" w:type="dxa"/>
            <w:gridSpan w:val="2"/>
          </w:tcPr>
          <w:p w:rsidR="00902DA7" w:rsidRPr="00F61CFF" w:rsidRDefault="00902DA7" w:rsidP="00902DA7">
            <w:r w:rsidRPr="00F61CFF">
              <w:rPr>
                <w:sz w:val="22"/>
                <w:szCs w:val="22"/>
              </w:rPr>
              <w:t>Обнаружены/не обнаружены</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Стафилококки</w:t>
            </w:r>
          </w:p>
        </w:tc>
        <w:tc>
          <w:tcPr>
            <w:tcW w:w="2268" w:type="dxa"/>
            <w:gridSpan w:val="2"/>
          </w:tcPr>
          <w:p w:rsidR="00902DA7" w:rsidRPr="00F61CFF" w:rsidRDefault="00902DA7" w:rsidP="00902DA7">
            <w:r w:rsidRPr="00F61CFF">
              <w:rPr>
                <w:sz w:val="22"/>
                <w:szCs w:val="22"/>
              </w:rPr>
              <w:t>Обнаружены/не обнаружены</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proofErr w:type="gramStart"/>
            <w:r w:rsidRPr="00F61CFF">
              <w:rPr>
                <w:sz w:val="22"/>
                <w:szCs w:val="22"/>
                <w:lang w:val="en-US"/>
              </w:rPr>
              <w:t>P</w:t>
            </w:r>
            <w:r w:rsidRPr="00F61CFF">
              <w:rPr>
                <w:sz w:val="22"/>
                <w:szCs w:val="22"/>
              </w:rPr>
              <w:t>.</w:t>
            </w:r>
            <w:r w:rsidRPr="00F61CFF">
              <w:rPr>
                <w:sz w:val="22"/>
                <w:szCs w:val="22"/>
                <w:lang w:val="en-US"/>
              </w:rPr>
              <w:t>aeruginosa</w:t>
            </w:r>
            <w:proofErr w:type="gramEnd"/>
          </w:p>
        </w:tc>
        <w:tc>
          <w:tcPr>
            <w:tcW w:w="2268" w:type="dxa"/>
            <w:gridSpan w:val="2"/>
          </w:tcPr>
          <w:p w:rsidR="00902DA7" w:rsidRPr="00F61CFF" w:rsidRDefault="00902DA7" w:rsidP="00902DA7">
            <w:r w:rsidRPr="00F61CFF">
              <w:rPr>
                <w:sz w:val="22"/>
                <w:szCs w:val="22"/>
              </w:rPr>
              <w:t>Обнаружены/не обнаружены</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lang w:val="en-US"/>
              </w:rPr>
            </w:pPr>
            <w:r w:rsidRPr="00F61CFF">
              <w:rPr>
                <w:sz w:val="22"/>
                <w:szCs w:val="22"/>
              </w:rPr>
              <w:t>УПМ</w:t>
            </w:r>
          </w:p>
        </w:tc>
        <w:tc>
          <w:tcPr>
            <w:tcW w:w="2268" w:type="dxa"/>
            <w:gridSpan w:val="2"/>
          </w:tcPr>
          <w:p w:rsidR="00902DA7" w:rsidRPr="00F61CFF" w:rsidRDefault="00902DA7" w:rsidP="00902DA7">
            <w:r w:rsidRPr="00F61CFF">
              <w:rPr>
                <w:sz w:val="22"/>
                <w:szCs w:val="22"/>
              </w:rPr>
              <w:t>Обнаружены/не обнаружены</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Патогенные микроорганизмы </w:t>
            </w:r>
            <w:r w:rsidRPr="00F61CFF">
              <w:rPr>
                <w:sz w:val="22"/>
                <w:szCs w:val="22"/>
              </w:rPr>
              <w:lastRenderedPageBreak/>
              <w:t>(сальмонеллы)</w:t>
            </w:r>
          </w:p>
        </w:tc>
        <w:tc>
          <w:tcPr>
            <w:tcW w:w="2268" w:type="dxa"/>
            <w:gridSpan w:val="2"/>
          </w:tcPr>
          <w:p w:rsidR="00902DA7" w:rsidRPr="00F61CFF" w:rsidRDefault="00902DA7" w:rsidP="00902DA7">
            <w:r w:rsidRPr="00F61CFF">
              <w:rPr>
                <w:sz w:val="22"/>
                <w:szCs w:val="22"/>
              </w:rPr>
              <w:lastRenderedPageBreak/>
              <w:t>Обнаружены/не обнаружены</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tcPr>
          <w:p w:rsidR="00902DA7" w:rsidRPr="00F61CFF" w:rsidRDefault="009E69B5" w:rsidP="00902DA7">
            <w:pPr>
              <w:rPr>
                <w:sz w:val="22"/>
                <w:szCs w:val="22"/>
              </w:rPr>
            </w:pPr>
            <w:r>
              <w:rPr>
                <w:sz w:val="22"/>
                <w:szCs w:val="22"/>
              </w:rPr>
              <w:t>Смывы с кожных покровов</w:t>
            </w:r>
            <w:r w:rsidR="00902DA7" w:rsidRPr="00F61CFF">
              <w:rPr>
                <w:sz w:val="22"/>
                <w:szCs w:val="22"/>
              </w:rPr>
              <w:t xml:space="preserve"> </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proofErr w:type="gramStart"/>
            <w:r w:rsidRPr="00F61CFF">
              <w:rPr>
                <w:sz w:val="22"/>
                <w:szCs w:val="22"/>
              </w:rPr>
              <w:t>Патогенные  и</w:t>
            </w:r>
            <w:proofErr w:type="gramEnd"/>
            <w:r w:rsidRPr="00F61CFF">
              <w:rPr>
                <w:sz w:val="22"/>
                <w:szCs w:val="22"/>
              </w:rPr>
              <w:t xml:space="preserve"> условно-патогенные микроорганизмы</w:t>
            </w:r>
          </w:p>
        </w:tc>
        <w:tc>
          <w:tcPr>
            <w:tcW w:w="2268" w:type="dxa"/>
            <w:gridSpan w:val="2"/>
          </w:tcPr>
          <w:p w:rsidR="00902DA7" w:rsidRPr="00F61CFF" w:rsidRDefault="00902DA7" w:rsidP="00902DA7">
            <w:pPr>
              <w:rPr>
                <w:sz w:val="22"/>
                <w:szCs w:val="22"/>
              </w:rPr>
            </w:pPr>
            <w:r w:rsidRPr="00F61CFF">
              <w:rPr>
                <w:sz w:val="22"/>
                <w:szCs w:val="22"/>
              </w:rPr>
              <w:t>Обнаружены/не обнаружены</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tcPr>
          <w:p w:rsidR="00902DA7" w:rsidRPr="00F61CFF" w:rsidRDefault="00902DA7" w:rsidP="00902DA7">
            <w:pPr>
              <w:rPr>
                <w:sz w:val="22"/>
                <w:szCs w:val="22"/>
              </w:rPr>
            </w:pPr>
          </w:p>
        </w:tc>
        <w:tc>
          <w:tcPr>
            <w:tcW w:w="1701" w:type="dxa"/>
          </w:tcPr>
          <w:p w:rsidR="00902DA7" w:rsidRPr="00F61CFF" w:rsidRDefault="00902DA7" w:rsidP="00902DA7">
            <w:pPr>
              <w:rPr>
                <w:sz w:val="22"/>
                <w:szCs w:val="22"/>
              </w:rPr>
            </w:pPr>
          </w:p>
        </w:tc>
        <w:tc>
          <w:tcPr>
            <w:tcW w:w="1701" w:type="dxa"/>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Отбор проб</w:t>
            </w:r>
          </w:p>
        </w:tc>
        <w:tc>
          <w:tcPr>
            <w:tcW w:w="2268" w:type="dxa"/>
            <w:gridSpan w:val="2"/>
          </w:tcPr>
          <w:p w:rsidR="00902DA7" w:rsidRPr="00F61CFF" w:rsidRDefault="00902DA7" w:rsidP="00902DA7">
            <w:pPr>
              <w:rPr>
                <w:sz w:val="22"/>
                <w:szCs w:val="22"/>
              </w:rPr>
            </w:pPr>
            <w:r w:rsidRPr="00F61CFF">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Р 4.2.2643-10 п.5.1, п.5.5</w:t>
            </w:r>
          </w:p>
        </w:tc>
        <w:tc>
          <w:tcPr>
            <w:tcW w:w="3828" w:type="dxa"/>
          </w:tcPr>
          <w:p w:rsidR="00902DA7" w:rsidRPr="00F61CFF" w:rsidRDefault="009E69B5" w:rsidP="00902DA7">
            <w:pPr>
              <w:rPr>
                <w:sz w:val="22"/>
                <w:szCs w:val="22"/>
              </w:rPr>
            </w:pPr>
            <w:r>
              <w:rPr>
                <w:sz w:val="22"/>
                <w:szCs w:val="22"/>
              </w:rPr>
              <w:t>Средства дезинфекции</w:t>
            </w:r>
          </w:p>
        </w:tc>
        <w:tc>
          <w:tcPr>
            <w:tcW w:w="1701" w:type="dxa"/>
          </w:tcPr>
          <w:p w:rsidR="00902DA7" w:rsidRPr="00F61CFF" w:rsidRDefault="00902DA7" w:rsidP="00902DA7">
            <w:pPr>
              <w:rPr>
                <w:sz w:val="22"/>
                <w:szCs w:val="22"/>
              </w:rPr>
            </w:pPr>
            <w:r>
              <w:rPr>
                <w:sz w:val="22"/>
                <w:szCs w:val="22"/>
                <w:shd w:val="clear" w:color="auto" w:fill="FFFFFF"/>
              </w:rPr>
              <w:t>20.20.14</w:t>
            </w:r>
          </w:p>
        </w:tc>
        <w:tc>
          <w:tcPr>
            <w:tcW w:w="1701" w:type="dxa"/>
          </w:tcPr>
          <w:p w:rsidR="00902DA7" w:rsidRPr="00F61CFF" w:rsidRDefault="00902DA7" w:rsidP="00902DA7">
            <w:pPr>
              <w:rPr>
                <w:sz w:val="22"/>
                <w:szCs w:val="22"/>
              </w:rPr>
            </w:pPr>
            <w:r>
              <w:rPr>
                <w:sz w:val="22"/>
                <w:szCs w:val="22"/>
                <w:shd w:val="clear" w:color="auto" w:fill="FFFFFF"/>
              </w:rPr>
              <w:t>3808</w:t>
            </w:r>
          </w:p>
        </w:tc>
        <w:tc>
          <w:tcPr>
            <w:tcW w:w="2126" w:type="dxa"/>
          </w:tcPr>
          <w:p w:rsidR="00902DA7" w:rsidRPr="00F61CFF" w:rsidRDefault="00902DA7" w:rsidP="00902DA7">
            <w:pPr>
              <w:rPr>
                <w:sz w:val="22"/>
                <w:szCs w:val="22"/>
              </w:rPr>
            </w:pPr>
            <w:r w:rsidRPr="00F61CFF">
              <w:rPr>
                <w:sz w:val="22"/>
                <w:szCs w:val="22"/>
              </w:rPr>
              <w:t>Оценка бактерицидной активности дезинфицирующих средств и их субстанций</w:t>
            </w:r>
          </w:p>
        </w:tc>
        <w:tc>
          <w:tcPr>
            <w:tcW w:w="2268" w:type="dxa"/>
            <w:gridSpan w:val="2"/>
          </w:tcPr>
          <w:p w:rsidR="00902DA7" w:rsidRPr="00F61CFF" w:rsidRDefault="009E69B5" w:rsidP="00902DA7">
            <w:pPr>
              <w:rPr>
                <w:sz w:val="22"/>
                <w:szCs w:val="22"/>
              </w:rPr>
            </w:pPr>
            <w:r>
              <w:rPr>
                <w:sz w:val="22"/>
                <w:szCs w:val="22"/>
              </w:rPr>
              <w:t>-</w:t>
            </w:r>
          </w:p>
        </w:tc>
      </w:tr>
      <w:tr w:rsidR="00902DA7" w:rsidRPr="00F61CFF" w:rsidTr="00CC6485">
        <w:tc>
          <w:tcPr>
            <w:tcW w:w="694" w:type="dxa"/>
            <w:vMerge w:val="restart"/>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 xml:space="preserve">Инструкция по контролю стерильности консервированной крови, её компонентов, препаратов, консервированного костного мозга, кровезаменителей и консервирующих растворов МЗ РФ от 29.05.1995, п.2,3,4 </w:t>
            </w:r>
          </w:p>
        </w:tc>
        <w:tc>
          <w:tcPr>
            <w:tcW w:w="3828" w:type="dxa"/>
          </w:tcPr>
          <w:p w:rsidR="00902DA7" w:rsidRPr="00F61CFF" w:rsidRDefault="00902DA7" w:rsidP="00902DA7">
            <w:pPr>
              <w:rPr>
                <w:sz w:val="22"/>
                <w:szCs w:val="22"/>
              </w:rPr>
            </w:pPr>
            <w:r w:rsidRPr="00F61CFF">
              <w:rPr>
                <w:sz w:val="22"/>
                <w:szCs w:val="22"/>
              </w:rPr>
              <w:t>Консерв</w:t>
            </w:r>
            <w:r w:rsidR="009E69B5">
              <w:rPr>
                <w:sz w:val="22"/>
                <w:szCs w:val="22"/>
              </w:rPr>
              <w:t>ированная кровь и её компоненты</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Стерильность</w:t>
            </w:r>
          </w:p>
        </w:tc>
        <w:tc>
          <w:tcPr>
            <w:tcW w:w="2268" w:type="dxa"/>
            <w:gridSpan w:val="2"/>
          </w:tcPr>
          <w:p w:rsidR="00902DA7" w:rsidRPr="00F61CFF" w:rsidRDefault="00902DA7" w:rsidP="00902DA7">
            <w:pPr>
              <w:rPr>
                <w:sz w:val="22"/>
                <w:szCs w:val="22"/>
              </w:rPr>
            </w:pPr>
            <w:r w:rsidRPr="00F61CFF">
              <w:rPr>
                <w:sz w:val="22"/>
                <w:szCs w:val="22"/>
              </w:rPr>
              <w:t>Стерильно/нестерильно</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п.5</w:t>
            </w:r>
          </w:p>
        </w:tc>
        <w:tc>
          <w:tcPr>
            <w:tcW w:w="3828" w:type="dxa"/>
          </w:tcPr>
          <w:p w:rsidR="00902DA7" w:rsidRPr="00F61CFF" w:rsidRDefault="00902DA7" w:rsidP="00902DA7">
            <w:pPr>
              <w:rPr>
                <w:sz w:val="22"/>
                <w:szCs w:val="22"/>
              </w:rPr>
            </w:pPr>
            <w:r w:rsidRPr="00F61CFF">
              <w:rPr>
                <w:sz w:val="22"/>
                <w:szCs w:val="22"/>
              </w:rPr>
              <w:t>Материал, подвергаемый стерилизации, руки персонала</w:t>
            </w:r>
            <w:r w:rsidR="009E69B5">
              <w:rPr>
                <w:sz w:val="22"/>
                <w:szCs w:val="22"/>
              </w:rPr>
              <w:t xml:space="preserve"> и кожа локтевых сгибов доноров</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Стерильность</w:t>
            </w:r>
          </w:p>
        </w:tc>
        <w:tc>
          <w:tcPr>
            <w:tcW w:w="2268" w:type="dxa"/>
            <w:gridSpan w:val="2"/>
          </w:tcPr>
          <w:p w:rsidR="00902DA7" w:rsidRPr="00F61CFF" w:rsidRDefault="00902DA7" w:rsidP="00902DA7">
            <w:pPr>
              <w:rPr>
                <w:sz w:val="22"/>
                <w:szCs w:val="22"/>
              </w:rPr>
            </w:pPr>
            <w:r w:rsidRPr="00F61CFF">
              <w:rPr>
                <w:sz w:val="22"/>
                <w:szCs w:val="22"/>
              </w:rPr>
              <w:t>Стерильно/нестерильно</w:t>
            </w:r>
          </w:p>
        </w:tc>
      </w:tr>
      <w:tr w:rsidR="00902DA7" w:rsidRPr="00F61CFF" w:rsidTr="00CC6485">
        <w:tc>
          <w:tcPr>
            <w:tcW w:w="694" w:type="dxa"/>
            <w:vMerge w:val="restart"/>
          </w:tcPr>
          <w:p w:rsidR="00902DA7" w:rsidRPr="003C79E5" w:rsidRDefault="00902DA7" w:rsidP="00902DA7">
            <w:pPr>
              <w:pStyle w:val="a7"/>
              <w:numPr>
                <w:ilvl w:val="0"/>
                <w:numId w:val="12"/>
              </w:numPr>
              <w:rPr>
                <w:sz w:val="22"/>
                <w:szCs w:val="22"/>
              </w:rPr>
            </w:pPr>
          </w:p>
        </w:tc>
        <w:tc>
          <w:tcPr>
            <w:tcW w:w="2922" w:type="dxa"/>
            <w:vMerge w:val="restart"/>
          </w:tcPr>
          <w:p w:rsidR="00902DA7" w:rsidRPr="00F61CFF" w:rsidRDefault="00902DA7" w:rsidP="00902DA7">
            <w:pPr>
              <w:autoSpaceDE w:val="0"/>
              <w:autoSpaceDN w:val="0"/>
              <w:adjustRightInd w:val="0"/>
              <w:rPr>
                <w:sz w:val="22"/>
                <w:szCs w:val="22"/>
              </w:rPr>
            </w:pPr>
            <w:r w:rsidRPr="00F61CFF">
              <w:rPr>
                <w:sz w:val="22"/>
                <w:szCs w:val="22"/>
              </w:rPr>
              <w:t>МУ 2657-82</w:t>
            </w:r>
          </w:p>
        </w:tc>
        <w:tc>
          <w:tcPr>
            <w:tcW w:w="3828" w:type="dxa"/>
            <w:vMerge w:val="restart"/>
          </w:tcPr>
          <w:p w:rsidR="00902DA7" w:rsidRPr="00F61CFF" w:rsidRDefault="00902DA7" w:rsidP="00902DA7">
            <w:pPr>
              <w:rPr>
                <w:sz w:val="22"/>
                <w:szCs w:val="22"/>
              </w:rPr>
            </w:pPr>
            <w:r w:rsidRPr="00F61CFF">
              <w:rPr>
                <w:sz w:val="22"/>
                <w:szCs w:val="22"/>
              </w:rPr>
              <w:t>Смывы с объектов окружающей среды, с кожны</w:t>
            </w:r>
            <w:r w:rsidR="009E69B5">
              <w:rPr>
                <w:sz w:val="22"/>
                <w:szCs w:val="22"/>
              </w:rPr>
              <w:t>х покровов и специальной одежды</w:t>
            </w:r>
          </w:p>
        </w:tc>
        <w:tc>
          <w:tcPr>
            <w:tcW w:w="1701" w:type="dxa"/>
            <w:vMerge w:val="restart"/>
          </w:tcPr>
          <w:p w:rsidR="00902DA7" w:rsidRPr="00F61CFF" w:rsidRDefault="00902DA7" w:rsidP="00902DA7">
            <w:pPr>
              <w:rPr>
                <w:sz w:val="22"/>
                <w:szCs w:val="22"/>
              </w:rPr>
            </w:pPr>
            <w:r w:rsidRPr="00F61CFF">
              <w:rPr>
                <w:sz w:val="22"/>
                <w:szCs w:val="22"/>
              </w:rPr>
              <w:t>-</w:t>
            </w:r>
          </w:p>
        </w:tc>
        <w:tc>
          <w:tcPr>
            <w:tcW w:w="1701" w:type="dxa"/>
            <w:vMerge w:val="restart"/>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БГКП</w:t>
            </w:r>
          </w:p>
        </w:tc>
        <w:tc>
          <w:tcPr>
            <w:tcW w:w="2268" w:type="dxa"/>
            <w:gridSpan w:val="2"/>
          </w:tcPr>
          <w:p w:rsidR="00902DA7" w:rsidRPr="00F61CFF" w:rsidRDefault="00902DA7" w:rsidP="00902DA7">
            <w:r w:rsidRPr="00F61CFF">
              <w:rPr>
                <w:sz w:val="22"/>
                <w:szCs w:val="22"/>
              </w:rPr>
              <w:t>Обнаружены/не обнаружены</w:t>
            </w:r>
          </w:p>
        </w:tc>
      </w:tr>
      <w:tr w:rsidR="00902DA7" w:rsidRPr="00F61CFF" w:rsidTr="00CC6485">
        <w:trPr>
          <w:trHeight w:val="307"/>
        </w:trPr>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proofErr w:type="gramStart"/>
            <w:r w:rsidRPr="00F61CFF">
              <w:rPr>
                <w:sz w:val="22"/>
                <w:szCs w:val="22"/>
                <w:lang w:val="en-US"/>
              </w:rPr>
              <w:t>S</w:t>
            </w:r>
            <w:r w:rsidRPr="00F61CFF">
              <w:rPr>
                <w:sz w:val="22"/>
                <w:szCs w:val="22"/>
              </w:rPr>
              <w:t>.</w:t>
            </w:r>
            <w:r w:rsidRPr="00F61CFF">
              <w:rPr>
                <w:sz w:val="22"/>
                <w:szCs w:val="22"/>
                <w:lang w:val="en-US"/>
              </w:rPr>
              <w:t>aureus</w:t>
            </w:r>
            <w:proofErr w:type="gramEnd"/>
          </w:p>
        </w:tc>
        <w:tc>
          <w:tcPr>
            <w:tcW w:w="2268" w:type="dxa"/>
            <w:gridSpan w:val="2"/>
          </w:tcPr>
          <w:p w:rsidR="00902DA7" w:rsidRPr="00F61CFF" w:rsidRDefault="00902DA7" w:rsidP="00902DA7">
            <w:r w:rsidRPr="00F61CFF">
              <w:rPr>
                <w:sz w:val="22"/>
                <w:szCs w:val="22"/>
              </w:rPr>
              <w:t>Обнаружены/не обнаружены</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Отбор проб</w:t>
            </w:r>
          </w:p>
        </w:tc>
        <w:tc>
          <w:tcPr>
            <w:tcW w:w="2268" w:type="dxa"/>
            <w:gridSpan w:val="2"/>
          </w:tcPr>
          <w:p w:rsidR="00902DA7" w:rsidRPr="00F61CFF" w:rsidRDefault="00902DA7" w:rsidP="00902DA7">
            <w:r w:rsidRPr="00F61CFF">
              <w:rPr>
                <w:sz w:val="22"/>
                <w:szCs w:val="22"/>
              </w:rPr>
              <w:t>-</w:t>
            </w:r>
          </w:p>
        </w:tc>
      </w:tr>
      <w:tr w:rsidR="00902DA7" w:rsidRPr="00F61CFF" w:rsidTr="00CC6485">
        <w:trPr>
          <w:trHeight w:val="482"/>
        </w:trPr>
        <w:tc>
          <w:tcPr>
            <w:tcW w:w="694" w:type="dxa"/>
            <w:vMerge w:val="restart"/>
          </w:tcPr>
          <w:p w:rsidR="00902DA7" w:rsidRPr="003C79E5" w:rsidRDefault="00902DA7" w:rsidP="00902DA7">
            <w:pPr>
              <w:pStyle w:val="a7"/>
              <w:numPr>
                <w:ilvl w:val="0"/>
                <w:numId w:val="12"/>
              </w:numPr>
              <w:rPr>
                <w:sz w:val="22"/>
                <w:szCs w:val="22"/>
              </w:rPr>
            </w:pPr>
          </w:p>
        </w:tc>
        <w:tc>
          <w:tcPr>
            <w:tcW w:w="2922" w:type="dxa"/>
            <w:vMerge w:val="restart"/>
          </w:tcPr>
          <w:p w:rsidR="00902DA7" w:rsidRPr="00F61CFF" w:rsidRDefault="00902DA7" w:rsidP="00902DA7">
            <w:pPr>
              <w:autoSpaceDE w:val="0"/>
              <w:autoSpaceDN w:val="0"/>
              <w:adjustRightInd w:val="0"/>
              <w:rPr>
                <w:sz w:val="22"/>
                <w:szCs w:val="22"/>
              </w:rPr>
            </w:pPr>
            <w:r w:rsidRPr="00F61CFF">
              <w:rPr>
                <w:sz w:val="22"/>
                <w:szCs w:val="22"/>
              </w:rPr>
              <w:t>МУК 4.2.2723-10</w:t>
            </w:r>
          </w:p>
        </w:tc>
        <w:tc>
          <w:tcPr>
            <w:tcW w:w="3828" w:type="dxa"/>
          </w:tcPr>
          <w:p w:rsidR="00902DA7" w:rsidRPr="00F61CFF" w:rsidRDefault="00902DA7" w:rsidP="00902DA7">
            <w:pPr>
              <w:rPr>
                <w:sz w:val="22"/>
                <w:szCs w:val="22"/>
              </w:rPr>
            </w:pPr>
            <w:r w:rsidRPr="00F61CFF">
              <w:rPr>
                <w:sz w:val="22"/>
                <w:szCs w:val="22"/>
              </w:rPr>
              <w:t>Смы</w:t>
            </w:r>
            <w:r w:rsidR="009E69B5">
              <w:rPr>
                <w:sz w:val="22"/>
                <w:szCs w:val="22"/>
              </w:rPr>
              <w:t>вы с объектов окружающей среды</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Сальмонеллы (патогенные микроорганизмы)</w:t>
            </w:r>
          </w:p>
        </w:tc>
        <w:tc>
          <w:tcPr>
            <w:tcW w:w="2268" w:type="dxa"/>
            <w:gridSpan w:val="2"/>
          </w:tcPr>
          <w:p w:rsidR="00902DA7" w:rsidRPr="00F61CFF" w:rsidRDefault="00902DA7" w:rsidP="00902DA7">
            <w:r w:rsidRPr="00F61CFF">
              <w:rPr>
                <w:sz w:val="22"/>
                <w:szCs w:val="22"/>
              </w:rPr>
              <w:t>Обнаружены/не обнаружены</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tcPr>
          <w:p w:rsidR="00902DA7" w:rsidRPr="00F61CFF" w:rsidRDefault="00902DA7" w:rsidP="00902DA7">
            <w:pPr>
              <w:rPr>
                <w:sz w:val="22"/>
                <w:szCs w:val="22"/>
              </w:rPr>
            </w:pPr>
            <w:r w:rsidRPr="00F61CFF">
              <w:rPr>
                <w:sz w:val="22"/>
                <w:szCs w:val="22"/>
              </w:rPr>
              <w:t>Вода питьевая централизованного водоснабжения, вода питьевая не</w:t>
            </w:r>
            <w:r w:rsidR="009E69B5">
              <w:rPr>
                <w:sz w:val="22"/>
                <w:szCs w:val="22"/>
              </w:rPr>
              <w:t>централизованного водоснабжения</w:t>
            </w:r>
          </w:p>
        </w:tc>
        <w:tc>
          <w:tcPr>
            <w:tcW w:w="1701" w:type="dxa"/>
          </w:tcPr>
          <w:p w:rsidR="00902DA7" w:rsidRPr="00F61CFF" w:rsidRDefault="00902DA7" w:rsidP="00902DA7">
            <w:pPr>
              <w:rPr>
                <w:sz w:val="22"/>
                <w:szCs w:val="22"/>
              </w:rPr>
            </w:pPr>
          </w:p>
        </w:tc>
        <w:tc>
          <w:tcPr>
            <w:tcW w:w="1701" w:type="dxa"/>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Сальмонеллы (патогенные микроорганизмы)</w:t>
            </w:r>
          </w:p>
        </w:tc>
        <w:tc>
          <w:tcPr>
            <w:tcW w:w="2268" w:type="dxa"/>
            <w:gridSpan w:val="2"/>
          </w:tcPr>
          <w:p w:rsidR="00902DA7" w:rsidRPr="00F61CFF" w:rsidRDefault="00902DA7" w:rsidP="00902DA7">
            <w:pPr>
              <w:rPr>
                <w:sz w:val="22"/>
                <w:szCs w:val="22"/>
              </w:rPr>
            </w:pPr>
            <w:r>
              <w:rPr>
                <w:sz w:val="22"/>
                <w:szCs w:val="22"/>
              </w:rPr>
              <w:t>КОЕ в</w:t>
            </w:r>
            <w:r w:rsidRPr="00F61CFF">
              <w:rPr>
                <w:sz w:val="22"/>
                <w:szCs w:val="22"/>
              </w:rPr>
              <w:t xml:space="preserve"> 1000 мл (см</w:t>
            </w:r>
            <w:proofErr w:type="gramStart"/>
            <w:r w:rsidRPr="00F61CFF">
              <w:rPr>
                <w:sz w:val="22"/>
                <w:szCs w:val="22"/>
                <w:vertAlign w:val="superscript"/>
              </w:rPr>
              <w:t xml:space="preserve">3 </w:t>
            </w:r>
            <w:r w:rsidRPr="00F61CFF">
              <w:rPr>
                <w:sz w:val="22"/>
                <w:szCs w:val="22"/>
              </w:rPr>
              <w:t>)</w:t>
            </w:r>
            <w:proofErr w:type="gramEnd"/>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tcPr>
          <w:p w:rsidR="00902DA7" w:rsidRPr="00F61CFF" w:rsidRDefault="00902DA7" w:rsidP="00902DA7">
            <w:pPr>
              <w:rPr>
                <w:sz w:val="22"/>
                <w:szCs w:val="22"/>
              </w:rPr>
            </w:pPr>
          </w:p>
        </w:tc>
        <w:tc>
          <w:tcPr>
            <w:tcW w:w="1701" w:type="dxa"/>
          </w:tcPr>
          <w:p w:rsidR="00902DA7" w:rsidRPr="00F61CFF" w:rsidRDefault="00902DA7" w:rsidP="00902DA7">
            <w:pPr>
              <w:rPr>
                <w:sz w:val="22"/>
                <w:szCs w:val="22"/>
              </w:rPr>
            </w:pPr>
          </w:p>
        </w:tc>
        <w:tc>
          <w:tcPr>
            <w:tcW w:w="1701" w:type="dxa"/>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Отбор проб</w:t>
            </w:r>
          </w:p>
        </w:tc>
        <w:tc>
          <w:tcPr>
            <w:tcW w:w="2268" w:type="dxa"/>
            <w:gridSpan w:val="2"/>
          </w:tcPr>
          <w:p w:rsidR="00902DA7" w:rsidRPr="00F61CFF" w:rsidRDefault="00902DA7" w:rsidP="00902DA7">
            <w:pPr>
              <w:rPr>
                <w:sz w:val="22"/>
                <w:szCs w:val="22"/>
              </w:rPr>
            </w:pPr>
            <w:r w:rsidRPr="00F61CFF">
              <w:rPr>
                <w:sz w:val="22"/>
                <w:szCs w:val="22"/>
              </w:rPr>
              <w:t>-</w:t>
            </w:r>
          </w:p>
        </w:tc>
      </w:tr>
      <w:tr w:rsidR="00902DA7" w:rsidRPr="00F61CFF" w:rsidTr="00CC6485">
        <w:trPr>
          <w:trHeight w:val="1518"/>
        </w:trPr>
        <w:tc>
          <w:tcPr>
            <w:tcW w:w="694" w:type="dxa"/>
            <w:vMerge w:val="restart"/>
            <w:tcBorders>
              <w:bottom w:val="single" w:sz="4" w:space="0" w:color="auto"/>
            </w:tcBorders>
          </w:tcPr>
          <w:p w:rsidR="00902DA7" w:rsidRPr="003C79E5" w:rsidRDefault="00902DA7" w:rsidP="00902DA7">
            <w:pPr>
              <w:pStyle w:val="a7"/>
              <w:numPr>
                <w:ilvl w:val="0"/>
                <w:numId w:val="12"/>
              </w:numPr>
              <w:rPr>
                <w:sz w:val="22"/>
                <w:szCs w:val="22"/>
              </w:rPr>
            </w:pPr>
          </w:p>
        </w:tc>
        <w:tc>
          <w:tcPr>
            <w:tcW w:w="2922" w:type="dxa"/>
            <w:vMerge w:val="restart"/>
            <w:tcBorders>
              <w:bottom w:val="single" w:sz="4" w:space="0" w:color="auto"/>
            </w:tcBorders>
          </w:tcPr>
          <w:p w:rsidR="00902DA7" w:rsidRPr="00F61CFF" w:rsidRDefault="00902DA7" w:rsidP="00902DA7">
            <w:pPr>
              <w:autoSpaceDE w:val="0"/>
              <w:autoSpaceDN w:val="0"/>
              <w:adjustRightInd w:val="0"/>
              <w:rPr>
                <w:sz w:val="22"/>
                <w:szCs w:val="22"/>
              </w:rPr>
            </w:pPr>
            <w:r w:rsidRPr="00F61CFF">
              <w:rPr>
                <w:sz w:val="22"/>
                <w:szCs w:val="22"/>
              </w:rPr>
              <w:t>МУ 15/6-5-91</w:t>
            </w:r>
          </w:p>
        </w:tc>
        <w:tc>
          <w:tcPr>
            <w:tcW w:w="3828" w:type="dxa"/>
            <w:vMerge w:val="restart"/>
            <w:tcBorders>
              <w:bottom w:val="single" w:sz="4" w:space="0" w:color="auto"/>
            </w:tcBorders>
          </w:tcPr>
          <w:p w:rsidR="00902DA7" w:rsidRPr="00F61CFF" w:rsidRDefault="00902DA7" w:rsidP="00902DA7">
            <w:pPr>
              <w:rPr>
                <w:sz w:val="22"/>
                <w:szCs w:val="22"/>
              </w:rPr>
            </w:pPr>
            <w:r w:rsidRPr="00F61CFF">
              <w:rPr>
                <w:sz w:val="22"/>
                <w:szCs w:val="22"/>
              </w:rPr>
              <w:t>Медицинское оборудование (контроль эффективности работы стерили</w:t>
            </w:r>
            <w:r w:rsidR="003F2804">
              <w:rPr>
                <w:sz w:val="22"/>
                <w:szCs w:val="22"/>
              </w:rPr>
              <w:t>заторов, дезинфекционных камер)</w:t>
            </w:r>
          </w:p>
        </w:tc>
        <w:tc>
          <w:tcPr>
            <w:tcW w:w="1701" w:type="dxa"/>
            <w:vMerge w:val="restart"/>
            <w:tcBorders>
              <w:bottom w:val="single" w:sz="4" w:space="0" w:color="auto"/>
            </w:tcBorders>
          </w:tcPr>
          <w:p w:rsidR="00902DA7" w:rsidRPr="00F61CFF" w:rsidRDefault="00902DA7" w:rsidP="00902DA7">
            <w:pPr>
              <w:rPr>
                <w:sz w:val="22"/>
                <w:szCs w:val="22"/>
              </w:rPr>
            </w:pPr>
            <w:r w:rsidRPr="00F61CFF">
              <w:rPr>
                <w:sz w:val="22"/>
                <w:szCs w:val="22"/>
              </w:rPr>
              <w:t>-</w:t>
            </w:r>
          </w:p>
        </w:tc>
        <w:tc>
          <w:tcPr>
            <w:tcW w:w="1701" w:type="dxa"/>
            <w:vMerge w:val="restart"/>
            <w:tcBorders>
              <w:bottom w:val="single" w:sz="4" w:space="0" w:color="auto"/>
            </w:tcBorders>
          </w:tcPr>
          <w:p w:rsidR="00902DA7" w:rsidRPr="00F61CFF" w:rsidRDefault="00902DA7" w:rsidP="00902DA7">
            <w:pPr>
              <w:rPr>
                <w:sz w:val="22"/>
                <w:szCs w:val="22"/>
              </w:rPr>
            </w:pPr>
            <w:r w:rsidRPr="00F61CFF">
              <w:rPr>
                <w:sz w:val="22"/>
                <w:szCs w:val="22"/>
              </w:rPr>
              <w:t>-</w:t>
            </w:r>
          </w:p>
        </w:tc>
        <w:tc>
          <w:tcPr>
            <w:tcW w:w="2126" w:type="dxa"/>
            <w:tcBorders>
              <w:bottom w:val="single" w:sz="4" w:space="0" w:color="auto"/>
            </w:tcBorders>
          </w:tcPr>
          <w:p w:rsidR="00902DA7" w:rsidRPr="00F61CFF" w:rsidRDefault="00902DA7" w:rsidP="00902DA7">
            <w:pPr>
              <w:rPr>
                <w:sz w:val="22"/>
                <w:szCs w:val="22"/>
              </w:rPr>
            </w:pPr>
            <w:r w:rsidRPr="00F61CFF">
              <w:rPr>
                <w:sz w:val="22"/>
                <w:szCs w:val="22"/>
              </w:rPr>
              <w:t>Эффективность стерилизации и дезинфекции с применением биологических индикаторов</w:t>
            </w:r>
          </w:p>
        </w:tc>
        <w:tc>
          <w:tcPr>
            <w:tcW w:w="2268" w:type="dxa"/>
            <w:gridSpan w:val="2"/>
            <w:tcBorders>
              <w:bottom w:val="single" w:sz="4" w:space="0" w:color="auto"/>
            </w:tcBorders>
          </w:tcPr>
          <w:p w:rsidR="00902DA7" w:rsidRPr="00F61CFF" w:rsidRDefault="00902DA7" w:rsidP="00902DA7">
            <w:pPr>
              <w:rPr>
                <w:sz w:val="22"/>
                <w:szCs w:val="22"/>
              </w:rPr>
            </w:pPr>
            <w:r>
              <w:rPr>
                <w:sz w:val="22"/>
                <w:szCs w:val="22"/>
              </w:rPr>
              <w:t>Обнаружен/не обнаружен</w:t>
            </w:r>
          </w:p>
        </w:tc>
      </w:tr>
      <w:tr w:rsidR="00902DA7" w:rsidRPr="00F61CFF" w:rsidTr="00CC6485">
        <w:trPr>
          <w:trHeight w:val="209"/>
        </w:trPr>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Отбор проб</w:t>
            </w:r>
          </w:p>
        </w:tc>
        <w:tc>
          <w:tcPr>
            <w:tcW w:w="2268" w:type="dxa"/>
            <w:gridSpan w:val="2"/>
          </w:tcPr>
          <w:p w:rsidR="00902DA7" w:rsidRPr="00F61CFF" w:rsidRDefault="00902DA7" w:rsidP="00902DA7">
            <w:pPr>
              <w:rPr>
                <w:sz w:val="22"/>
                <w:szCs w:val="22"/>
              </w:rPr>
            </w:pPr>
            <w:r w:rsidRPr="00F61CFF">
              <w:rPr>
                <w:sz w:val="22"/>
                <w:szCs w:val="22"/>
              </w:rPr>
              <w:t>-</w:t>
            </w:r>
          </w:p>
        </w:tc>
      </w:tr>
      <w:tr w:rsidR="00902DA7" w:rsidRPr="00F61CFF" w:rsidTr="00CC6485">
        <w:trPr>
          <w:trHeight w:val="209"/>
        </w:trPr>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МУК 4.2.1035-01</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Эффективность стерилизации и дезинфекции с применением биологических индикаторов</w:t>
            </w:r>
          </w:p>
        </w:tc>
        <w:tc>
          <w:tcPr>
            <w:tcW w:w="2268" w:type="dxa"/>
            <w:gridSpan w:val="2"/>
          </w:tcPr>
          <w:p w:rsidR="00902DA7" w:rsidRPr="00F61CFF" w:rsidRDefault="00902DA7" w:rsidP="00902DA7">
            <w:pPr>
              <w:rPr>
                <w:sz w:val="22"/>
                <w:szCs w:val="22"/>
              </w:rPr>
            </w:pPr>
            <w:r w:rsidRPr="00F61CFF">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 xml:space="preserve">ГОСТ </w:t>
            </w:r>
            <w:r w:rsidRPr="00F61CFF">
              <w:rPr>
                <w:sz w:val="22"/>
                <w:szCs w:val="22"/>
                <w:lang w:val="en-US"/>
              </w:rPr>
              <w:t>ISO</w:t>
            </w:r>
            <w:r w:rsidRPr="00F61CFF">
              <w:rPr>
                <w:sz w:val="22"/>
                <w:szCs w:val="22"/>
              </w:rPr>
              <w:t xml:space="preserve"> 21149</w:t>
            </w:r>
          </w:p>
        </w:tc>
        <w:tc>
          <w:tcPr>
            <w:tcW w:w="3828" w:type="dxa"/>
            <w:vMerge w:val="restart"/>
          </w:tcPr>
          <w:p w:rsidR="00902DA7" w:rsidRPr="00F61CFF" w:rsidRDefault="00902DA7" w:rsidP="00902DA7">
            <w:pPr>
              <w:rPr>
                <w:sz w:val="22"/>
                <w:szCs w:val="22"/>
              </w:rPr>
            </w:pPr>
            <w:r w:rsidRPr="00F61CFF">
              <w:rPr>
                <w:sz w:val="22"/>
                <w:szCs w:val="22"/>
              </w:rPr>
              <w:t>Парфюмерно-косметическая продукция, изделия декоративной косметики на жировой основе: пудра и румяна для макияжа с средства для макияжа глаз, средства для нанесения на губы, изделия декоративной косметики порошкообразные и компактные, кремы косметические,</w:t>
            </w:r>
            <w:r w:rsidR="003F2804">
              <w:rPr>
                <w:sz w:val="22"/>
                <w:szCs w:val="22"/>
              </w:rPr>
              <w:t xml:space="preserve"> средства для ухода за волосами</w:t>
            </w:r>
          </w:p>
        </w:tc>
        <w:tc>
          <w:tcPr>
            <w:tcW w:w="1701" w:type="dxa"/>
            <w:vMerge w:val="restart"/>
          </w:tcPr>
          <w:p w:rsidR="00902DA7" w:rsidRPr="00F61CFF" w:rsidRDefault="00902DA7" w:rsidP="00902DA7">
            <w:pPr>
              <w:rPr>
                <w:sz w:val="22"/>
                <w:szCs w:val="22"/>
              </w:rPr>
            </w:pPr>
            <w:r w:rsidRPr="00F61CFF">
              <w:rPr>
                <w:color w:val="333333"/>
                <w:sz w:val="22"/>
                <w:szCs w:val="22"/>
              </w:rPr>
              <w:t>20.42.1</w:t>
            </w:r>
          </w:p>
          <w:p w:rsidR="00902DA7" w:rsidRPr="00F61CFF" w:rsidRDefault="00902DA7" w:rsidP="00902DA7">
            <w:pPr>
              <w:rPr>
                <w:sz w:val="22"/>
                <w:szCs w:val="22"/>
              </w:rPr>
            </w:pPr>
          </w:p>
        </w:tc>
        <w:tc>
          <w:tcPr>
            <w:tcW w:w="1701" w:type="dxa"/>
            <w:vMerge w:val="restart"/>
          </w:tcPr>
          <w:p w:rsidR="00902DA7" w:rsidRDefault="00902DA7" w:rsidP="00902DA7">
            <w:pPr>
              <w:rPr>
                <w:sz w:val="22"/>
                <w:szCs w:val="22"/>
              </w:rPr>
            </w:pPr>
            <w:r w:rsidRPr="00F61CFF">
              <w:rPr>
                <w:sz w:val="22"/>
                <w:szCs w:val="22"/>
              </w:rPr>
              <w:t xml:space="preserve"> 3304-</w:t>
            </w:r>
          </w:p>
          <w:p w:rsidR="00902DA7" w:rsidRPr="00F61CFF" w:rsidRDefault="00902DA7" w:rsidP="00902DA7">
            <w:pPr>
              <w:rPr>
                <w:sz w:val="22"/>
                <w:szCs w:val="22"/>
              </w:rPr>
            </w:pPr>
            <w:r w:rsidRPr="00F61CFF">
              <w:rPr>
                <w:sz w:val="22"/>
                <w:szCs w:val="22"/>
              </w:rPr>
              <w:t xml:space="preserve"> 3305</w:t>
            </w:r>
          </w:p>
          <w:p w:rsidR="00902DA7" w:rsidRPr="00F61CFF" w:rsidRDefault="00902DA7" w:rsidP="00902DA7">
            <w:pPr>
              <w:rPr>
                <w:sz w:val="22"/>
                <w:szCs w:val="22"/>
              </w:rPr>
            </w:pPr>
            <w:r w:rsidRPr="00F61CFF">
              <w:rPr>
                <w:sz w:val="22"/>
                <w:szCs w:val="22"/>
              </w:rPr>
              <w:t xml:space="preserve">3401 </w:t>
            </w:r>
          </w:p>
          <w:p w:rsidR="00902DA7" w:rsidRPr="00F61CFF" w:rsidRDefault="00902DA7" w:rsidP="00902DA7">
            <w:pPr>
              <w:rPr>
                <w:sz w:val="22"/>
                <w:szCs w:val="22"/>
              </w:rPr>
            </w:pPr>
            <w:r>
              <w:rPr>
                <w:sz w:val="22"/>
                <w:szCs w:val="22"/>
              </w:rPr>
              <w:t xml:space="preserve">3802 </w:t>
            </w:r>
          </w:p>
          <w:p w:rsidR="00902DA7" w:rsidRPr="00F61CFF" w:rsidRDefault="00902DA7" w:rsidP="00902DA7">
            <w:pPr>
              <w:rPr>
                <w:sz w:val="22"/>
                <w:szCs w:val="22"/>
              </w:rPr>
            </w:pPr>
            <w:r>
              <w:rPr>
                <w:sz w:val="22"/>
                <w:szCs w:val="22"/>
              </w:rPr>
              <w:t xml:space="preserve">3917 </w:t>
            </w:r>
          </w:p>
          <w:p w:rsidR="00902DA7" w:rsidRDefault="00902DA7" w:rsidP="00902DA7">
            <w:pPr>
              <w:rPr>
                <w:sz w:val="22"/>
                <w:szCs w:val="22"/>
              </w:rPr>
            </w:pPr>
            <w:r>
              <w:rPr>
                <w:sz w:val="22"/>
                <w:szCs w:val="22"/>
              </w:rPr>
              <w:t xml:space="preserve">4812 </w:t>
            </w:r>
          </w:p>
          <w:p w:rsidR="00902DA7" w:rsidRPr="00F61CFF" w:rsidRDefault="00902DA7" w:rsidP="00902DA7">
            <w:pPr>
              <w:rPr>
                <w:sz w:val="22"/>
                <w:szCs w:val="22"/>
              </w:rPr>
            </w:pPr>
            <w:r w:rsidRPr="00F61CFF">
              <w:rPr>
                <w:sz w:val="22"/>
                <w:szCs w:val="22"/>
              </w:rPr>
              <w:t>7310</w:t>
            </w:r>
          </w:p>
          <w:p w:rsidR="00902DA7" w:rsidRPr="00F61CFF" w:rsidRDefault="00902DA7" w:rsidP="00902DA7">
            <w:pPr>
              <w:rPr>
                <w:sz w:val="22"/>
                <w:szCs w:val="22"/>
              </w:rPr>
            </w:pPr>
            <w:r>
              <w:rPr>
                <w:sz w:val="22"/>
                <w:szCs w:val="22"/>
              </w:rPr>
              <w:t>7010</w:t>
            </w:r>
          </w:p>
          <w:p w:rsidR="00902DA7" w:rsidRPr="00F61CFF" w:rsidRDefault="00902DA7" w:rsidP="00902DA7">
            <w:pPr>
              <w:rPr>
                <w:sz w:val="22"/>
                <w:szCs w:val="22"/>
              </w:rPr>
            </w:pPr>
            <w:r>
              <w:rPr>
                <w:sz w:val="22"/>
                <w:szCs w:val="22"/>
              </w:rPr>
              <w:t xml:space="preserve">8413 </w:t>
            </w:r>
          </w:p>
          <w:p w:rsidR="00902DA7" w:rsidRPr="00F61CFF" w:rsidRDefault="00902DA7" w:rsidP="00902DA7">
            <w:pPr>
              <w:rPr>
                <w:sz w:val="22"/>
                <w:szCs w:val="22"/>
              </w:rPr>
            </w:pPr>
            <w:r>
              <w:rPr>
                <w:sz w:val="22"/>
                <w:szCs w:val="22"/>
              </w:rPr>
              <w:t xml:space="preserve">8421 </w:t>
            </w:r>
          </w:p>
          <w:p w:rsidR="00902DA7" w:rsidRPr="00F61CFF" w:rsidRDefault="00902DA7" w:rsidP="00902DA7">
            <w:pPr>
              <w:rPr>
                <w:sz w:val="22"/>
                <w:szCs w:val="22"/>
              </w:rPr>
            </w:pPr>
            <w:r>
              <w:rPr>
                <w:sz w:val="22"/>
                <w:szCs w:val="22"/>
              </w:rPr>
              <w:t xml:space="preserve">8516 </w:t>
            </w:r>
          </w:p>
        </w:tc>
        <w:tc>
          <w:tcPr>
            <w:tcW w:w="2126" w:type="dxa"/>
          </w:tcPr>
          <w:p w:rsidR="00902DA7" w:rsidRPr="00F61CFF" w:rsidRDefault="00902DA7" w:rsidP="00902DA7">
            <w:pPr>
              <w:rPr>
                <w:sz w:val="22"/>
                <w:szCs w:val="22"/>
                <w:lang w:val="en-US"/>
              </w:rPr>
            </w:pPr>
            <w:r w:rsidRPr="00F61CFF">
              <w:rPr>
                <w:sz w:val="22"/>
                <w:szCs w:val="22"/>
              </w:rPr>
              <w:t>КМАФАнМ</w:t>
            </w:r>
          </w:p>
        </w:tc>
        <w:tc>
          <w:tcPr>
            <w:tcW w:w="2268" w:type="dxa"/>
            <w:gridSpan w:val="2"/>
          </w:tcPr>
          <w:p w:rsidR="003F2804" w:rsidRDefault="003F2804" w:rsidP="00902DA7">
            <w:pPr>
              <w:rPr>
                <w:sz w:val="22"/>
                <w:szCs w:val="22"/>
                <w:lang w:val="en-US"/>
              </w:rPr>
            </w:pPr>
            <w:r>
              <w:rPr>
                <w:sz w:val="22"/>
                <w:szCs w:val="22"/>
              </w:rPr>
              <w:t>н</w:t>
            </w:r>
            <w:r w:rsidR="00902DA7" w:rsidRPr="00F61CFF">
              <w:rPr>
                <w:sz w:val="22"/>
                <w:szCs w:val="22"/>
              </w:rPr>
              <w:t>е более</w:t>
            </w:r>
            <w:r w:rsidR="00902DA7" w:rsidRPr="00F61CFF">
              <w:rPr>
                <w:sz w:val="22"/>
                <w:szCs w:val="22"/>
                <w:lang w:val="en-US"/>
              </w:rPr>
              <w:t xml:space="preserve"> </w:t>
            </w:r>
          </w:p>
          <w:p w:rsidR="00902DA7" w:rsidRPr="00F61CFF" w:rsidRDefault="003F2804" w:rsidP="00902DA7">
            <w:pPr>
              <w:rPr>
                <w:sz w:val="22"/>
                <w:szCs w:val="22"/>
                <w:lang w:val="en-US"/>
              </w:rPr>
            </w:pPr>
            <w:r>
              <w:rPr>
                <w:sz w:val="22"/>
                <w:szCs w:val="22"/>
              </w:rPr>
              <w:t>(</w:t>
            </w:r>
            <w:r w:rsidR="00902DA7" w:rsidRPr="00F61CFF">
              <w:rPr>
                <w:sz w:val="22"/>
                <w:szCs w:val="22"/>
                <w:lang w:val="en-US"/>
              </w:rPr>
              <w:t>1·10</w:t>
            </w:r>
            <w:r w:rsidR="00902DA7" w:rsidRPr="00F61CFF">
              <w:rPr>
                <w:sz w:val="22"/>
                <w:szCs w:val="22"/>
                <w:vertAlign w:val="superscript"/>
                <w:lang w:val="en-US"/>
              </w:rPr>
              <w:t>2</w:t>
            </w:r>
            <w:r w:rsidR="00902DA7" w:rsidRPr="00F61CFF">
              <w:rPr>
                <w:sz w:val="22"/>
                <w:szCs w:val="22"/>
                <w:lang w:val="en-US"/>
              </w:rPr>
              <w:t>-</w:t>
            </w:r>
            <w:r w:rsidR="00902DA7" w:rsidRPr="00F61CFF">
              <w:rPr>
                <w:sz w:val="22"/>
                <w:szCs w:val="22"/>
              </w:rPr>
              <w:t>1·10</w:t>
            </w:r>
            <w:r>
              <w:rPr>
                <w:sz w:val="22"/>
                <w:szCs w:val="22"/>
                <w:vertAlign w:val="superscript"/>
              </w:rPr>
              <w:t>3</w:t>
            </w:r>
            <w:r w:rsidRPr="003F2804">
              <w:rPr>
                <w:sz w:val="22"/>
                <w:szCs w:val="22"/>
              </w:rPr>
              <w:t>)</w:t>
            </w:r>
            <w:r>
              <w:rPr>
                <w:sz w:val="22"/>
                <w:szCs w:val="22"/>
              </w:rPr>
              <w:t xml:space="preserve"> </w:t>
            </w:r>
            <w:r w:rsidR="00902DA7" w:rsidRPr="00F61CFF">
              <w:rPr>
                <w:sz w:val="22"/>
                <w:szCs w:val="22"/>
              </w:rPr>
              <w:t>КОЕ</w:t>
            </w:r>
            <w:r w:rsidR="00902DA7" w:rsidRPr="00F61CFF">
              <w:rPr>
                <w:sz w:val="22"/>
                <w:szCs w:val="22"/>
                <w:lang w:val="en-US"/>
              </w:rPr>
              <w:t>/</w:t>
            </w:r>
            <w:r w:rsidR="00902DA7" w:rsidRPr="00F61CFF">
              <w:rPr>
                <w:sz w:val="22"/>
                <w:szCs w:val="22"/>
              </w:rPr>
              <w:t>г</w:t>
            </w:r>
          </w:p>
        </w:tc>
      </w:tr>
      <w:tr w:rsidR="00902DA7" w:rsidRPr="00F61CFF" w:rsidTr="00CC6485">
        <w:trPr>
          <w:trHeight w:val="436"/>
        </w:trPr>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 xml:space="preserve">ГОСТ </w:t>
            </w:r>
            <w:r w:rsidRPr="00F61CFF">
              <w:rPr>
                <w:sz w:val="22"/>
                <w:szCs w:val="22"/>
                <w:lang w:val="en-US"/>
              </w:rPr>
              <w:t>ISO</w:t>
            </w:r>
            <w:r w:rsidRPr="00F61CFF">
              <w:rPr>
                <w:sz w:val="22"/>
                <w:szCs w:val="22"/>
              </w:rPr>
              <w:t xml:space="preserve"> 21150</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lang w:val="en-US"/>
              </w:rPr>
            </w:pPr>
            <w:r w:rsidRPr="00F61CFF">
              <w:rPr>
                <w:sz w:val="22"/>
                <w:szCs w:val="22"/>
              </w:rPr>
              <w:t>Е</w:t>
            </w:r>
            <w:r w:rsidRPr="00F61CFF">
              <w:rPr>
                <w:sz w:val="22"/>
                <w:szCs w:val="22"/>
                <w:lang w:val="en-US"/>
              </w:rPr>
              <w:t xml:space="preserve">. </w:t>
            </w:r>
            <w:r w:rsidRPr="00F61CFF">
              <w:rPr>
                <w:sz w:val="22"/>
                <w:szCs w:val="22"/>
              </w:rPr>
              <w:t>с</w:t>
            </w:r>
            <w:r w:rsidRPr="00F61CFF">
              <w:rPr>
                <w:sz w:val="22"/>
                <w:szCs w:val="22"/>
                <w:lang w:val="en-US"/>
              </w:rPr>
              <w:t>oli</w:t>
            </w:r>
          </w:p>
        </w:tc>
        <w:tc>
          <w:tcPr>
            <w:tcW w:w="2268" w:type="dxa"/>
            <w:gridSpan w:val="2"/>
          </w:tcPr>
          <w:p w:rsidR="00902DA7" w:rsidRPr="00F61CFF" w:rsidRDefault="003F2804" w:rsidP="00902DA7">
            <w:pPr>
              <w:rPr>
                <w:sz w:val="22"/>
                <w:szCs w:val="22"/>
              </w:rPr>
            </w:pPr>
            <w:r>
              <w:rPr>
                <w:sz w:val="22"/>
                <w:szCs w:val="22"/>
              </w:rPr>
              <w:t>в</w:t>
            </w:r>
            <w:r w:rsidR="00902DA7" w:rsidRPr="00F61CFF">
              <w:rPr>
                <w:sz w:val="22"/>
                <w:szCs w:val="22"/>
              </w:rPr>
              <w:t xml:space="preserve"> (0,1-0,5) г (см</w:t>
            </w:r>
            <w:proofErr w:type="gramStart"/>
            <w:r w:rsidR="00902DA7" w:rsidRPr="00F61CFF">
              <w:rPr>
                <w:sz w:val="22"/>
                <w:szCs w:val="22"/>
                <w:vertAlign w:val="superscript"/>
              </w:rPr>
              <w:t xml:space="preserve">3 </w:t>
            </w:r>
            <w:r w:rsidR="00902DA7" w:rsidRPr="00F61CFF">
              <w:rPr>
                <w:sz w:val="22"/>
                <w:szCs w:val="22"/>
              </w:rPr>
              <w:t>)</w:t>
            </w:r>
            <w:proofErr w:type="gramEnd"/>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 xml:space="preserve">ГОСТ </w:t>
            </w:r>
            <w:r w:rsidRPr="00F61CFF">
              <w:rPr>
                <w:sz w:val="22"/>
                <w:szCs w:val="22"/>
                <w:lang w:val="en-US"/>
              </w:rPr>
              <w:t>ISO</w:t>
            </w:r>
            <w:r w:rsidRPr="00F61CFF">
              <w:rPr>
                <w:sz w:val="22"/>
                <w:szCs w:val="22"/>
              </w:rPr>
              <w:t xml:space="preserve"> 22718</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lang w:val="en-US"/>
              </w:rPr>
            </w:pPr>
            <w:proofErr w:type="gramStart"/>
            <w:r w:rsidRPr="00F61CFF">
              <w:rPr>
                <w:sz w:val="22"/>
                <w:szCs w:val="22"/>
                <w:lang w:val="en-US"/>
              </w:rPr>
              <w:t>S.aureus</w:t>
            </w:r>
            <w:proofErr w:type="gramEnd"/>
          </w:p>
        </w:tc>
        <w:tc>
          <w:tcPr>
            <w:tcW w:w="2268" w:type="dxa"/>
            <w:gridSpan w:val="2"/>
          </w:tcPr>
          <w:p w:rsidR="00902DA7" w:rsidRPr="00F61CFF" w:rsidRDefault="003F2804" w:rsidP="00902DA7">
            <w:pPr>
              <w:rPr>
                <w:sz w:val="22"/>
                <w:szCs w:val="22"/>
              </w:rPr>
            </w:pPr>
            <w:r>
              <w:rPr>
                <w:sz w:val="22"/>
                <w:szCs w:val="22"/>
              </w:rPr>
              <w:t>в</w:t>
            </w:r>
            <w:r w:rsidR="00902DA7" w:rsidRPr="00F61CFF">
              <w:rPr>
                <w:sz w:val="22"/>
                <w:szCs w:val="22"/>
              </w:rPr>
              <w:t xml:space="preserve"> (0,1-0,5) г (см</w:t>
            </w:r>
            <w:proofErr w:type="gramStart"/>
            <w:r w:rsidR="00902DA7" w:rsidRPr="00F61CFF">
              <w:rPr>
                <w:sz w:val="22"/>
                <w:szCs w:val="22"/>
                <w:vertAlign w:val="superscript"/>
              </w:rPr>
              <w:t xml:space="preserve">3 </w:t>
            </w:r>
            <w:r w:rsidR="00902DA7" w:rsidRPr="00F61CFF">
              <w:rPr>
                <w:sz w:val="22"/>
                <w:szCs w:val="22"/>
              </w:rPr>
              <w:t>)</w:t>
            </w:r>
            <w:proofErr w:type="gramEnd"/>
          </w:p>
        </w:tc>
      </w:tr>
      <w:tr w:rsidR="00902DA7" w:rsidRPr="00F61CFF" w:rsidTr="00CC6485">
        <w:tc>
          <w:tcPr>
            <w:tcW w:w="694" w:type="dxa"/>
          </w:tcPr>
          <w:p w:rsidR="00902DA7" w:rsidRPr="003C79E5" w:rsidRDefault="00902DA7" w:rsidP="00902DA7">
            <w:pPr>
              <w:pStyle w:val="a7"/>
              <w:numPr>
                <w:ilvl w:val="0"/>
                <w:numId w:val="12"/>
              </w:numPr>
              <w:jc w:val="cente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 xml:space="preserve">ГОСТ </w:t>
            </w:r>
            <w:r w:rsidRPr="00F61CFF">
              <w:rPr>
                <w:sz w:val="22"/>
                <w:szCs w:val="22"/>
                <w:lang w:val="en-US"/>
              </w:rPr>
              <w:t>ISO</w:t>
            </w:r>
            <w:r w:rsidRPr="00F61CFF">
              <w:rPr>
                <w:sz w:val="22"/>
                <w:szCs w:val="22"/>
              </w:rPr>
              <w:t xml:space="preserve"> 22717</w:t>
            </w: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lang w:val="en-US"/>
              </w:rPr>
            </w:pPr>
            <w:proofErr w:type="gramStart"/>
            <w:r w:rsidRPr="00F61CFF">
              <w:rPr>
                <w:sz w:val="22"/>
                <w:szCs w:val="22"/>
                <w:lang w:val="en-US"/>
              </w:rPr>
              <w:t>P.aeruginosa</w:t>
            </w:r>
            <w:proofErr w:type="gramEnd"/>
          </w:p>
        </w:tc>
        <w:tc>
          <w:tcPr>
            <w:tcW w:w="2268" w:type="dxa"/>
            <w:gridSpan w:val="2"/>
          </w:tcPr>
          <w:p w:rsidR="00902DA7" w:rsidRPr="00F61CFF" w:rsidRDefault="003F2804" w:rsidP="00902DA7">
            <w:pPr>
              <w:rPr>
                <w:sz w:val="22"/>
                <w:szCs w:val="22"/>
              </w:rPr>
            </w:pPr>
            <w:r>
              <w:rPr>
                <w:sz w:val="22"/>
                <w:szCs w:val="22"/>
              </w:rPr>
              <w:t>в</w:t>
            </w:r>
            <w:r w:rsidR="00902DA7" w:rsidRPr="00F61CFF">
              <w:rPr>
                <w:sz w:val="22"/>
                <w:szCs w:val="22"/>
              </w:rPr>
              <w:t xml:space="preserve"> (0,1-0,5) г (см</w:t>
            </w:r>
            <w:proofErr w:type="gramStart"/>
            <w:r w:rsidR="00902DA7" w:rsidRPr="00F61CFF">
              <w:rPr>
                <w:sz w:val="22"/>
                <w:szCs w:val="22"/>
                <w:vertAlign w:val="superscript"/>
              </w:rPr>
              <w:t xml:space="preserve">3 </w:t>
            </w:r>
            <w:r w:rsidR="00902DA7" w:rsidRPr="00F61CFF">
              <w:rPr>
                <w:sz w:val="22"/>
                <w:szCs w:val="22"/>
              </w:rPr>
              <w:t>)</w:t>
            </w:r>
            <w:proofErr w:type="gramEnd"/>
          </w:p>
        </w:tc>
      </w:tr>
      <w:tr w:rsidR="00902DA7" w:rsidRPr="00F61CFF" w:rsidTr="00CC6485">
        <w:tc>
          <w:tcPr>
            <w:tcW w:w="694" w:type="dxa"/>
          </w:tcPr>
          <w:p w:rsidR="00902DA7" w:rsidRPr="003C79E5" w:rsidRDefault="00902DA7" w:rsidP="00902DA7">
            <w:pPr>
              <w:pStyle w:val="a7"/>
              <w:numPr>
                <w:ilvl w:val="0"/>
                <w:numId w:val="12"/>
              </w:numPr>
              <w:jc w:val="cente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 xml:space="preserve">ГОСТ </w:t>
            </w:r>
            <w:r w:rsidRPr="00F61CFF">
              <w:rPr>
                <w:sz w:val="22"/>
                <w:szCs w:val="22"/>
                <w:lang w:val="en-US"/>
              </w:rPr>
              <w:t>ISO</w:t>
            </w:r>
            <w:r w:rsidRPr="00F61CFF">
              <w:rPr>
                <w:sz w:val="22"/>
                <w:szCs w:val="22"/>
              </w:rPr>
              <w:t xml:space="preserve"> 18416</w:t>
            </w:r>
          </w:p>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lang w:val="en-US"/>
              </w:rPr>
            </w:pPr>
            <w:r w:rsidRPr="00F61CFF">
              <w:rPr>
                <w:sz w:val="22"/>
                <w:szCs w:val="22"/>
                <w:lang w:val="en-US"/>
              </w:rPr>
              <w:t>Candida albicans</w:t>
            </w:r>
          </w:p>
        </w:tc>
        <w:tc>
          <w:tcPr>
            <w:tcW w:w="2268" w:type="dxa"/>
            <w:gridSpan w:val="2"/>
          </w:tcPr>
          <w:p w:rsidR="00902DA7" w:rsidRPr="00F61CFF" w:rsidRDefault="003F2804" w:rsidP="00902DA7">
            <w:pPr>
              <w:rPr>
                <w:sz w:val="22"/>
                <w:szCs w:val="22"/>
              </w:rPr>
            </w:pPr>
            <w:r>
              <w:rPr>
                <w:sz w:val="22"/>
                <w:szCs w:val="22"/>
              </w:rPr>
              <w:t>в</w:t>
            </w:r>
            <w:r w:rsidR="00902DA7" w:rsidRPr="00F61CFF">
              <w:rPr>
                <w:sz w:val="22"/>
                <w:szCs w:val="22"/>
              </w:rPr>
              <w:t xml:space="preserve"> (0,1-0,5) г (см</w:t>
            </w:r>
            <w:proofErr w:type="gramStart"/>
            <w:r w:rsidR="00902DA7" w:rsidRPr="00F61CFF">
              <w:rPr>
                <w:sz w:val="22"/>
                <w:szCs w:val="22"/>
                <w:vertAlign w:val="superscript"/>
              </w:rPr>
              <w:t xml:space="preserve">3 </w:t>
            </w:r>
            <w:r w:rsidR="00902DA7" w:rsidRPr="00F61CFF">
              <w:rPr>
                <w:sz w:val="22"/>
                <w:szCs w:val="22"/>
              </w:rPr>
              <w:t>)</w:t>
            </w:r>
            <w:proofErr w:type="gramEnd"/>
          </w:p>
        </w:tc>
      </w:tr>
      <w:tr w:rsidR="00902DA7" w:rsidRPr="00F61CFF" w:rsidTr="00CC6485">
        <w:trPr>
          <w:trHeight w:val="213"/>
        </w:trPr>
        <w:tc>
          <w:tcPr>
            <w:tcW w:w="694" w:type="dxa"/>
            <w:vMerge w:val="restart"/>
          </w:tcPr>
          <w:p w:rsidR="00902DA7" w:rsidRPr="003C79E5" w:rsidRDefault="00902DA7" w:rsidP="00902DA7">
            <w:pPr>
              <w:pStyle w:val="a7"/>
              <w:numPr>
                <w:ilvl w:val="0"/>
                <w:numId w:val="12"/>
              </w:numPr>
              <w:jc w:val="center"/>
              <w:rPr>
                <w:sz w:val="22"/>
                <w:szCs w:val="22"/>
              </w:rPr>
            </w:pPr>
          </w:p>
        </w:tc>
        <w:tc>
          <w:tcPr>
            <w:tcW w:w="2922" w:type="dxa"/>
            <w:vMerge w:val="restart"/>
          </w:tcPr>
          <w:p w:rsidR="00902DA7" w:rsidRPr="00F61CFF" w:rsidRDefault="00902DA7" w:rsidP="00902DA7">
            <w:pPr>
              <w:autoSpaceDE w:val="0"/>
              <w:autoSpaceDN w:val="0"/>
              <w:adjustRightInd w:val="0"/>
              <w:rPr>
                <w:sz w:val="22"/>
                <w:szCs w:val="22"/>
                <w:lang w:val="en-US"/>
              </w:rPr>
            </w:pPr>
            <w:r w:rsidRPr="00F61CFF">
              <w:rPr>
                <w:sz w:val="22"/>
                <w:szCs w:val="22"/>
              </w:rPr>
              <w:t>МУК 4.2.1018-01</w:t>
            </w:r>
          </w:p>
          <w:p w:rsidR="00902DA7" w:rsidRPr="00F61CFF" w:rsidRDefault="00902DA7" w:rsidP="00902DA7">
            <w:pPr>
              <w:autoSpaceDE w:val="0"/>
              <w:autoSpaceDN w:val="0"/>
              <w:adjustRightInd w:val="0"/>
              <w:rPr>
                <w:sz w:val="22"/>
                <w:szCs w:val="22"/>
              </w:rPr>
            </w:pPr>
          </w:p>
        </w:tc>
        <w:tc>
          <w:tcPr>
            <w:tcW w:w="3828" w:type="dxa"/>
            <w:vMerge w:val="restart"/>
          </w:tcPr>
          <w:p w:rsidR="00902DA7" w:rsidRPr="00F61CFF" w:rsidRDefault="00902DA7" w:rsidP="00902DA7">
            <w:pPr>
              <w:rPr>
                <w:sz w:val="22"/>
                <w:szCs w:val="22"/>
              </w:rPr>
            </w:pPr>
            <w:r w:rsidRPr="00F61CFF">
              <w:rPr>
                <w:sz w:val="22"/>
                <w:szCs w:val="22"/>
              </w:rPr>
              <w:t>Вода питьевая централизованного водоснабжения холодная и горячая, вода питьевая нецентрализованного водоснабже</w:t>
            </w:r>
            <w:r w:rsidR="003F2804">
              <w:rPr>
                <w:sz w:val="22"/>
                <w:szCs w:val="22"/>
              </w:rPr>
              <w:t>ния вода плавательных бассейнов</w:t>
            </w:r>
          </w:p>
        </w:tc>
        <w:tc>
          <w:tcPr>
            <w:tcW w:w="1701" w:type="dxa"/>
            <w:vMerge w:val="restart"/>
          </w:tcPr>
          <w:p w:rsidR="00902DA7" w:rsidRDefault="00902DA7" w:rsidP="00902DA7">
            <w:pPr>
              <w:pStyle w:val="3"/>
              <w:spacing w:before="0"/>
              <w:rPr>
                <w:rFonts w:ascii="Times New Roman" w:eastAsia="Times New Roman" w:hAnsi="Times New Roman"/>
                <w:b w:val="0"/>
                <w:bCs w:val="0"/>
                <w:color w:val="auto"/>
                <w:sz w:val="22"/>
                <w:szCs w:val="22"/>
                <w:shd w:val="clear" w:color="auto" w:fill="FFFFFF"/>
              </w:rPr>
            </w:pPr>
            <w:r>
              <w:rPr>
                <w:rFonts w:ascii="Times New Roman" w:eastAsia="Times New Roman" w:hAnsi="Times New Roman"/>
                <w:b w:val="0"/>
                <w:bCs w:val="0"/>
                <w:color w:val="auto"/>
                <w:sz w:val="22"/>
                <w:szCs w:val="22"/>
                <w:shd w:val="clear" w:color="auto" w:fill="FFFFFF"/>
              </w:rPr>
              <w:t>36.00.11</w:t>
            </w:r>
          </w:p>
          <w:p w:rsidR="00902DA7" w:rsidRPr="00F61CFF" w:rsidRDefault="00902DA7" w:rsidP="00902DA7">
            <w:pPr>
              <w:pStyle w:val="3"/>
              <w:spacing w:before="0"/>
              <w:rPr>
                <w:sz w:val="22"/>
                <w:szCs w:val="22"/>
              </w:rPr>
            </w:pPr>
            <w:r>
              <w:rPr>
                <w:rFonts w:ascii="Times New Roman" w:eastAsia="Times New Roman" w:hAnsi="Times New Roman"/>
                <w:b w:val="0"/>
                <w:bCs w:val="0"/>
                <w:color w:val="auto"/>
                <w:sz w:val="22"/>
                <w:szCs w:val="22"/>
              </w:rPr>
              <w:t>11.07.11</w:t>
            </w:r>
            <w:r w:rsidRPr="00F61CFF">
              <w:rPr>
                <w:rFonts w:ascii="Times New Roman" w:eastAsia="Times New Roman" w:hAnsi="Times New Roman"/>
                <w:b w:val="0"/>
                <w:bCs w:val="0"/>
                <w:color w:val="auto"/>
                <w:sz w:val="22"/>
                <w:szCs w:val="22"/>
              </w:rPr>
              <w:t xml:space="preserve"> </w:t>
            </w:r>
          </w:p>
        </w:tc>
        <w:tc>
          <w:tcPr>
            <w:tcW w:w="1701" w:type="dxa"/>
            <w:vMerge w:val="restart"/>
          </w:tcPr>
          <w:p w:rsidR="00902DA7" w:rsidRPr="00F61CFF" w:rsidRDefault="00902DA7" w:rsidP="00902DA7">
            <w:pPr>
              <w:pStyle w:val="11"/>
              <w:spacing w:before="0" w:beforeAutospacing="0" w:after="0" w:afterAutospacing="0"/>
              <w:ind w:left="57" w:right="57"/>
              <w:rPr>
                <w:sz w:val="22"/>
                <w:szCs w:val="22"/>
              </w:rPr>
            </w:pPr>
            <w:r>
              <w:rPr>
                <w:sz w:val="22"/>
                <w:szCs w:val="22"/>
              </w:rPr>
              <w:t xml:space="preserve">2201 </w:t>
            </w:r>
          </w:p>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Колифаги</w:t>
            </w:r>
          </w:p>
        </w:tc>
        <w:tc>
          <w:tcPr>
            <w:tcW w:w="2268" w:type="dxa"/>
            <w:gridSpan w:val="2"/>
          </w:tcPr>
          <w:p w:rsidR="00902DA7" w:rsidRPr="00F61CFF" w:rsidRDefault="00902DA7" w:rsidP="00902DA7">
            <w:pPr>
              <w:rPr>
                <w:sz w:val="22"/>
                <w:szCs w:val="22"/>
              </w:rPr>
            </w:pPr>
            <w:r>
              <w:rPr>
                <w:sz w:val="22"/>
                <w:szCs w:val="22"/>
              </w:rPr>
              <w:t>БОЕ в</w:t>
            </w:r>
            <w:r w:rsidRPr="00F61CFF">
              <w:rPr>
                <w:sz w:val="22"/>
                <w:szCs w:val="22"/>
              </w:rPr>
              <w:t xml:space="preserve"> 100 мл</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Отбор проб</w:t>
            </w:r>
          </w:p>
        </w:tc>
        <w:tc>
          <w:tcPr>
            <w:tcW w:w="2268" w:type="dxa"/>
            <w:gridSpan w:val="2"/>
          </w:tcPr>
          <w:p w:rsidR="00902DA7" w:rsidRPr="00F61CFF" w:rsidRDefault="00902DA7" w:rsidP="00902DA7">
            <w:pPr>
              <w:rPr>
                <w:sz w:val="22"/>
                <w:szCs w:val="22"/>
              </w:rPr>
            </w:pPr>
            <w:r w:rsidRPr="00F61CFF">
              <w:rPr>
                <w:sz w:val="22"/>
                <w:szCs w:val="22"/>
              </w:rPr>
              <w:t>-</w:t>
            </w:r>
          </w:p>
        </w:tc>
      </w:tr>
      <w:tr w:rsidR="00902DA7" w:rsidRPr="00F61CFF" w:rsidTr="003F2804">
        <w:trPr>
          <w:trHeight w:val="1145"/>
        </w:trPr>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tcPr>
          <w:p w:rsidR="00902DA7" w:rsidRPr="00F61CFF" w:rsidRDefault="00902DA7" w:rsidP="00902DA7">
            <w:pPr>
              <w:rPr>
                <w:sz w:val="22"/>
                <w:szCs w:val="22"/>
              </w:rPr>
            </w:pPr>
            <w:r w:rsidRPr="00F61CFF">
              <w:rPr>
                <w:sz w:val="22"/>
                <w:szCs w:val="22"/>
              </w:rPr>
              <w:t>Вода питьевая централизованного водоснабжения холодная и горячая, вода питьевая нецентрали</w:t>
            </w:r>
            <w:r w:rsidR="003F2804">
              <w:rPr>
                <w:sz w:val="22"/>
                <w:szCs w:val="22"/>
              </w:rPr>
              <w:t>зованного водоснабжения</w:t>
            </w: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ОМЧ (общее число микроорганизмов)</w:t>
            </w:r>
          </w:p>
        </w:tc>
        <w:tc>
          <w:tcPr>
            <w:tcW w:w="2268" w:type="dxa"/>
            <w:gridSpan w:val="2"/>
          </w:tcPr>
          <w:p w:rsidR="00902DA7" w:rsidRPr="00F61CFF" w:rsidRDefault="00902DA7" w:rsidP="00902DA7">
            <w:pPr>
              <w:rPr>
                <w:sz w:val="22"/>
                <w:szCs w:val="22"/>
              </w:rPr>
            </w:pPr>
            <w:r w:rsidRPr="00F61CFF">
              <w:rPr>
                <w:sz w:val="22"/>
                <w:szCs w:val="22"/>
              </w:rPr>
              <w:t>Не более 50-100 КОЕ/ мл</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tcPr>
          <w:p w:rsidR="00902DA7" w:rsidRPr="00F61CFF" w:rsidRDefault="00902DA7" w:rsidP="00902DA7">
            <w:pPr>
              <w:rPr>
                <w:sz w:val="22"/>
                <w:szCs w:val="22"/>
              </w:rPr>
            </w:pPr>
            <w:r w:rsidRPr="00F61CFF">
              <w:rPr>
                <w:sz w:val="22"/>
                <w:szCs w:val="22"/>
              </w:rPr>
              <w:t>Вода питьевая централизованного во</w:t>
            </w:r>
            <w:r w:rsidR="003F2804">
              <w:rPr>
                <w:sz w:val="22"/>
                <w:szCs w:val="22"/>
              </w:rPr>
              <w:t xml:space="preserve">доснабжения холодная и горячая. </w:t>
            </w:r>
            <w:proofErr w:type="gramStart"/>
            <w:r w:rsidRPr="00F61CFF">
              <w:rPr>
                <w:sz w:val="22"/>
                <w:szCs w:val="22"/>
              </w:rPr>
              <w:t>Вода</w:t>
            </w:r>
            <w:proofErr w:type="gramEnd"/>
            <w:r w:rsidRPr="00F61CFF">
              <w:rPr>
                <w:sz w:val="22"/>
                <w:szCs w:val="22"/>
              </w:rPr>
              <w:t xml:space="preserve"> расфасован</w:t>
            </w:r>
            <w:r w:rsidR="003F2804">
              <w:rPr>
                <w:sz w:val="22"/>
                <w:szCs w:val="22"/>
              </w:rPr>
              <w:t>ная в емкости</w:t>
            </w:r>
          </w:p>
        </w:tc>
        <w:tc>
          <w:tcPr>
            <w:tcW w:w="1701" w:type="dxa"/>
            <w:vMerge/>
          </w:tcPr>
          <w:p w:rsidR="00902DA7" w:rsidRPr="00F61CFF" w:rsidRDefault="00902DA7" w:rsidP="00902DA7">
            <w:pPr>
              <w:rPr>
                <w:color w:val="FF0000"/>
                <w:sz w:val="22"/>
                <w:szCs w:val="22"/>
              </w:rPr>
            </w:pPr>
          </w:p>
        </w:tc>
        <w:tc>
          <w:tcPr>
            <w:tcW w:w="1701" w:type="dxa"/>
            <w:vMerge/>
          </w:tcPr>
          <w:p w:rsidR="00902DA7" w:rsidRPr="00F61CFF" w:rsidRDefault="00902DA7" w:rsidP="00902DA7">
            <w:pPr>
              <w:rPr>
                <w:color w:val="FF0000"/>
                <w:sz w:val="22"/>
                <w:szCs w:val="22"/>
              </w:rPr>
            </w:pPr>
          </w:p>
        </w:tc>
        <w:tc>
          <w:tcPr>
            <w:tcW w:w="2126" w:type="dxa"/>
          </w:tcPr>
          <w:p w:rsidR="00902DA7" w:rsidRPr="00F61CFF" w:rsidRDefault="00902DA7" w:rsidP="00902DA7">
            <w:pPr>
              <w:rPr>
                <w:sz w:val="22"/>
                <w:szCs w:val="22"/>
              </w:rPr>
            </w:pPr>
            <w:r w:rsidRPr="00F61CFF">
              <w:rPr>
                <w:sz w:val="22"/>
                <w:szCs w:val="22"/>
              </w:rPr>
              <w:t>Споры сульфитредуцирующих клостридий</w:t>
            </w:r>
          </w:p>
        </w:tc>
        <w:tc>
          <w:tcPr>
            <w:tcW w:w="2268" w:type="dxa"/>
            <w:gridSpan w:val="2"/>
          </w:tcPr>
          <w:p w:rsidR="00902DA7" w:rsidRPr="00F61CFF" w:rsidRDefault="00902DA7" w:rsidP="00902DA7">
            <w:pPr>
              <w:rPr>
                <w:sz w:val="22"/>
                <w:szCs w:val="22"/>
              </w:rPr>
            </w:pPr>
            <w:r>
              <w:rPr>
                <w:sz w:val="22"/>
                <w:szCs w:val="22"/>
              </w:rPr>
              <w:t>КОЕ спор в</w:t>
            </w:r>
            <w:r w:rsidRPr="00F61CFF">
              <w:rPr>
                <w:sz w:val="22"/>
                <w:szCs w:val="22"/>
              </w:rPr>
              <w:t xml:space="preserve"> 20 мл</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val="restart"/>
          </w:tcPr>
          <w:p w:rsidR="00902DA7" w:rsidRPr="00F61CFF" w:rsidRDefault="00902DA7" w:rsidP="00902DA7">
            <w:pPr>
              <w:rPr>
                <w:sz w:val="22"/>
                <w:szCs w:val="22"/>
              </w:rPr>
            </w:pPr>
            <w:r w:rsidRPr="00F61CFF">
              <w:rPr>
                <w:sz w:val="22"/>
                <w:szCs w:val="22"/>
              </w:rPr>
              <w:t xml:space="preserve">Вода питьевая централизованного водоснабжения холодная и горячая, вода питьевая нецентрализованного водоснабжения вода плавательных бассейнов, </w:t>
            </w:r>
            <w:proofErr w:type="gramStart"/>
            <w:r w:rsidRPr="00F61CFF">
              <w:rPr>
                <w:sz w:val="22"/>
                <w:szCs w:val="22"/>
              </w:rPr>
              <w:t>вода</w:t>
            </w:r>
            <w:proofErr w:type="gramEnd"/>
            <w:r w:rsidRPr="00F61CFF">
              <w:rPr>
                <w:sz w:val="22"/>
                <w:szCs w:val="22"/>
              </w:rPr>
              <w:t xml:space="preserve"> расфасованная в емкости</w:t>
            </w:r>
          </w:p>
        </w:tc>
        <w:tc>
          <w:tcPr>
            <w:tcW w:w="1701" w:type="dxa"/>
            <w:vMerge/>
          </w:tcPr>
          <w:p w:rsidR="00902DA7" w:rsidRPr="00F61CFF" w:rsidRDefault="00902DA7" w:rsidP="00902DA7">
            <w:pPr>
              <w:pStyle w:val="3"/>
              <w:spacing w:before="0"/>
              <w:rPr>
                <w:rFonts w:ascii="Times New Roman" w:eastAsia="Times New Roman" w:hAnsi="Times New Roman"/>
                <w:b w:val="0"/>
                <w:bCs w:val="0"/>
                <w:color w:val="auto"/>
                <w:sz w:val="22"/>
                <w:szCs w:val="22"/>
                <w:shd w:val="clear" w:color="auto" w:fill="FFFFFF"/>
              </w:rPr>
            </w:pPr>
          </w:p>
        </w:tc>
        <w:tc>
          <w:tcPr>
            <w:tcW w:w="1701" w:type="dxa"/>
            <w:vMerge/>
          </w:tcPr>
          <w:p w:rsidR="00902DA7" w:rsidRPr="00F61CFF" w:rsidRDefault="00902DA7" w:rsidP="00902DA7">
            <w:pPr>
              <w:pStyle w:val="11"/>
              <w:spacing w:before="0" w:beforeAutospacing="0" w:after="0" w:afterAutospacing="0"/>
              <w:ind w:left="57" w:right="57"/>
              <w:rPr>
                <w:sz w:val="22"/>
                <w:szCs w:val="22"/>
              </w:rPr>
            </w:pPr>
          </w:p>
        </w:tc>
        <w:tc>
          <w:tcPr>
            <w:tcW w:w="2126" w:type="dxa"/>
          </w:tcPr>
          <w:p w:rsidR="00902DA7" w:rsidRPr="00F61CFF" w:rsidRDefault="00902DA7" w:rsidP="00902DA7">
            <w:pPr>
              <w:rPr>
                <w:sz w:val="22"/>
                <w:szCs w:val="22"/>
              </w:rPr>
            </w:pPr>
            <w:proofErr w:type="gramStart"/>
            <w:r w:rsidRPr="00F61CFF">
              <w:rPr>
                <w:sz w:val="22"/>
                <w:szCs w:val="22"/>
              </w:rPr>
              <w:t>ОКБ  (</w:t>
            </w:r>
            <w:proofErr w:type="gramEnd"/>
            <w:r w:rsidRPr="00F61CFF">
              <w:rPr>
                <w:sz w:val="22"/>
                <w:szCs w:val="22"/>
              </w:rPr>
              <w:t>общие колиформные бактерии)</w:t>
            </w:r>
          </w:p>
        </w:tc>
        <w:tc>
          <w:tcPr>
            <w:tcW w:w="2268" w:type="dxa"/>
            <w:gridSpan w:val="2"/>
          </w:tcPr>
          <w:p w:rsidR="00902DA7" w:rsidRPr="00F61CFF" w:rsidRDefault="00902DA7" w:rsidP="00902DA7">
            <w:pPr>
              <w:rPr>
                <w:sz w:val="22"/>
                <w:szCs w:val="22"/>
              </w:rPr>
            </w:pPr>
            <w:r>
              <w:rPr>
                <w:sz w:val="22"/>
                <w:szCs w:val="22"/>
              </w:rPr>
              <w:t>КОЕ в</w:t>
            </w:r>
            <w:r w:rsidRPr="00F61CFF">
              <w:rPr>
                <w:sz w:val="22"/>
                <w:szCs w:val="22"/>
              </w:rPr>
              <w:t xml:space="preserve"> (100-300) мл </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pStyle w:val="3"/>
              <w:spacing w:before="0"/>
              <w:rPr>
                <w:rFonts w:ascii="Times New Roman" w:eastAsia="Times New Roman" w:hAnsi="Times New Roman"/>
                <w:b w:val="0"/>
                <w:bCs w:val="0"/>
                <w:color w:val="auto"/>
                <w:sz w:val="22"/>
                <w:szCs w:val="22"/>
                <w:shd w:val="clear" w:color="auto" w:fill="FFFFFF"/>
              </w:rPr>
            </w:pPr>
          </w:p>
        </w:tc>
        <w:tc>
          <w:tcPr>
            <w:tcW w:w="1701" w:type="dxa"/>
            <w:vMerge/>
          </w:tcPr>
          <w:p w:rsidR="00902DA7" w:rsidRPr="00F61CFF" w:rsidRDefault="00902DA7" w:rsidP="00902DA7">
            <w:pPr>
              <w:pStyle w:val="11"/>
              <w:spacing w:before="0" w:beforeAutospacing="0" w:after="0" w:afterAutospacing="0"/>
              <w:ind w:left="57" w:right="57"/>
              <w:rPr>
                <w:sz w:val="22"/>
                <w:szCs w:val="22"/>
              </w:rPr>
            </w:pPr>
          </w:p>
        </w:tc>
        <w:tc>
          <w:tcPr>
            <w:tcW w:w="2126" w:type="dxa"/>
          </w:tcPr>
          <w:p w:rsidR="00902DA7" w:rsidRPr="00F61CFF" w:rsidRDefault="00902DA7" w:rsidP="00902DA7">
            <w:pPr>
              <w:rPr>
                <w:sz w:val="22"/>
                <w:szCs w:val="22"/>
              </w:rPr>
            </w:pPr>
            <w:r w:rsidRPr="00F61CFF">
              <w:rPr>
                <w:sz w:val="22"/>
                <w:szCs w:val="22"/>
              </w:rPr>
              <w:t>ТКБ (термотолерантные колиформные бактерии)</w:t>
            </w:r>
          </w:p>
        </w:tc>
        <w:tc>
          <w:tcPr>
            <w:tcW w:w="2268" w:type="dxa"/>
            <w:gridSpan w:val="2"/>
          </w:tcPr>
          <w:p w:rsidR="00902DA7" w:rsidRPr="00F61CFF" w:rsidRDefault="00902DA7" w:rsidP="00902DA7">
            <w:pPr>
              <w:rPr>
                <w:sz w:val="22"/>
                <w:szCs w:val="22"/>
              </w:rPr>
            </w:pPr>
            <w:r>
              <w:rPr>
                <w:sz w:val="22"/>
                <w:szCs w:val="22"/>
              </w:rPr>
              <w:t>КОЕ в</w:t>
            </w:r>
            <w:r w:rsidRPr="00F61CFF">
              <w:rPr>
                <w:sz w:val="22"/>
                <w:szCs w:val="22"/>
              </w:rPr>
              <w:t xml:space="preserve"> (100-300) мл </w:t>
            </w:r>
          </w:p>
        </w:tc>
      </w:tr>
      <w:tr w:rsidR="00902DA7" w:rsidRPr="00F61CFF" w:rsidTr="00CC6485">
        <w:trPr>
          <w:trHeight w:val="199"/>
        </w:trPr>
        <w:tc>
          <w:tcPr>
            <w:tcW w:w="694" w:type="dxa"/>
            <w:vMerge w:val="restart"/>
          </w:tcPr>
          <w:p w:rsidR="00902DA7" w:rsidRPr="003C79E5" w:rsidRDefault="00902DA7" w:rsidP="00902DA7">
            <w:pPr>
              <w:pStyle w:val="a7"/>
              <w:numPr>
                <w:ilvl w:val="0"/>
                <w:numId w:val="12"/>
              </w:numPr>
              <w:rPr>
                <w:sz w:val="22"/>
                <w:szCs w:val="22"/>
              </w:rPr>
            </w:pPr>
          </w:p>
        </w:tc>
        <w:tc>
          <w:tcPr>
            <w:tcW w:w="2922" w:type="dxa"/>
            <w:vMerge w:val="restart"/>
          </w:tcPr>
          <w:p w:rsidR="00902DA7" w:rsidRPr="00F61CFF" w:rsidRDefault="00902DA7" w:rsidP="00902DA7">
            <w:pPr>
              <w:autoSpaceDE w:val="0"/>
              <w:autoSpaceDN w:val="0"/>
              <w:adjustRightInd w:val="0"/>
              <w:rPr>
                <w:sz w:val="22"/>
                <w:szCs w:val="22"/>
              </w:rPr>
            </w:pPr>
            <w:r w:rsidRPr="00F61CFF">
              <w:rPr>
                <w:sz w:val="22"/>
                <w:szCs w:val="22"/>
              </w:rPr>
              <w:t>МУК 4.2.1</w:t>
            </w:r>
            <w:r w:rsidRPr="00F61CFF">
              <w:rPr>
                <w:sz w:val="22"/>
                <w:szCs w:val="22"/>
                <w:lang w:val="en-US"/>
              </w:rPr>
              <w:t>884</w:t>
            </w:r>
            <w:r w:rsidRPr="00F61CFF">
              <w:rPr>
                <w:sz w:val="22"/>
                <w:szCs w:val="22"/>
              </w:rPr>
              <w:t>-0</w:t>
            </w:r>
            <w:r w:rsidRPr="00F61CFF">
              <w:rPr>
                <w:sz w:val="22"/>
                <w:szCs w:val="22"/>
                <w:lang w:val="en-US"/>
              </w:rPr>
              <w:t>4</w:t>
            </w:r>
          </w:p>
        </w:tc>
        <w:tc>
          <w:tcPr>
            <w:tcW w:w="3828" w:type="dxa"/>
            <w:vMerge w:val="restart"/>
          </w:tcPr>
          <w:p w:rsidR="00902DA7" w:rsidRPr="00F61CFF" w:rsidRDefault="00902DA7" w:rsidP="00902DA7">
            <w:pPr>
              <w:rPr>
                <w:sz w:val="22"/>
                <w:szCs w:val="22"/>
              </w:rPr>
            </w:pPr>
            <w:r w:rsidRPr="00F61CFF">
              <w:rPr>
                <w:sz w:val="22"/>
                <w:szCs w:val="22"/>
              </w:rPr>
              <w:t>Вода водных объектов в контрольных створах и местах питьевого, хозяйственно-бытового и</w:t>
            </w:r>
            <w:r w:rsidR="003F2804">
              <w:rPr>
                <w:sz w:val="22"/>
                <w:szCs w:val="22"/>
              </w:rPr>
              <w:t xml:space="preserve"> рекреационного водопользования</w:t>
            </w:r>
          </w:p>
        </w:tc>
        <w:tc>
          <w:tcPr>
            <w:tcW w:w="1701" w:type="dxa"/>
            <w:vMerge w:val="restart"/>
          </w:tcPr>
          <w:p w:rsidR="00902DA7" w:rsidRPr="00F61CFF" w:rsidRDefault="00902DA7" w:rsidP="00902DA7">
            <w:pPr>
              <w:rPr>
                <w:sz w:val="22"/>
                <w:szCs w:val="22"/>
              </w:rPr>
            </w:pPr>
            <w:r w:rsidRPr="00F61CFF">
              <w:rPr>
                <w:sz w:val="22"/>
                <w:szCs w:val="22"/>
              </w:rPr>
              <w:t>-</w:t>
            </w:r>
          </w:p>
        </w:tc>
        <w:tc>
          <w:tcPr>
            <w:tcW w:w="1701" w:type="dxa"/>
            <w:vMerge w:val="restart"/>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proofErr w:type="gramStart"/>
            <w:r w:rsidRPr="00F61CFF">
              <w:rPr>
                <w:sz w:val="22"/>
                <w:szCs w:val="22"/>
              </w:rPr>
              <w:t>ОКБ  (</w:t>
            </w:r>
            <w:proofErr w:type="gramEnd"/>
            <w:r w:rsidRPr="00F61CFF">
              <w:rPr>
                <w:sz w:val="22"/>
                <w:szCs w:val="22"/>
              </w:rPr>
              <w:t>общие колиформные бактерии)</w:t>
            </w:r>
          </w:p>
        </w:tc>
        <w:tc>
          <w:tcPr>
            <w:tcW w:w="2268" w:type="dxa"/>
            <w:gridSpan w:val="2"/>
          </w:tcPr>
          <w:p w:rsidR="00902DA7" w:rsidRPr="00F61CFF" w:rsidRDefault="00902DA7" w:rsidP="00902DA7">
            <w:pPr>
              <w:rPr>
                <w:sz w:val="22"/>
                <w:szCs w:val="22"/>
              </w:rPr>
            </w:pPr>
            <w:r>
              <w:rPr>
                <w:sz w:val="22"/>
                <w:szCs w:val="22"/>
              </w:rPr>
              <w:t>КОЕ в 100 мл</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ТКБ (термотолерантные колиформные бактерии)</w:t>
            </w:r>
          </w:p>
        </w:tc>
        <w:tc>
          <w:tcPr>
            <w:tcW w:w="2268" w:type="dxa"/>
            <w:gridSpan w:val="2"/>
          </w:tcPr>
          <w:p w:rsidR="00902DA7" w:rsidRPr="00A95700" w:rsidRDefault="00902DA7" w:rsidP="00902DA7">
            <w:pPr>
              <w:rPr>
                <w:sz w:val="22"/>
                <w:szCs w:val="22"/>
                <w:vertAlign w:val="superscript"/>
              </w:rPr>
            </w:pPr>
            <w:r>
              <w:rPr>
                <w:sz w:val="22"/>
                <w:szCs w:val="22"/>
              </w:rPr>
              <w:t>КОЕ в</w:t>
            </w:r>
            <w:r w:rsidRPr="00F61CFF">
              <w:rPr>
                <w:sz w:val="22"/>
                <w:szCs w:val="22"/>
              </w:rPr>
              <w:t xml:space="preserve"> 100 мл</w:t>
            </w:r>
            <w:r>
              <w:rPr>
                <w:sz w:val="22"/>
                <w:szCs w:val="22"/>
              </w:rPr>
              <w:t xml:space="preserve"> </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Колифаги</w:t>
            </w:r>
          </w:p>
        </w:tc>
        <w:tc>
          <w:tcPr>
            <w:tcW w:w="2268" w:type="dxa"/>
            <w:gridSpan w:val="2"/>
          </w:tcPr>
          <w:p w:rsidR="00902DA7" w:rsidRPr="00F61CFF" w:rsidRDefault="00902DA7" w:rsidP="00902DA7">
            <w:pPr>
              <w:rPr>
                <w:sz w:val="22"/>
                <w:szCs w:val="22"/>
              </w:rPr>
            </w:pPr>
            <w:r>
              <w:rPr>
                <w:sz w:val="22"/>
                <w:szCs w:val="22"/>
              </w:rPr>
              <w:t>БОЕ в</w:t>
            </w:r>
            <w:r w:rsidRPr="00F61CFF">
              <w:rPr>
                <w:sz w:val="22"/>
                <w:szCs w:val="22"/>
              </w:rPr>
              <w:t xml:space="preserve"> 100 мл</w:t>
            </w:r>
          </w:p>
        </w:tc>
      </w:tr>
      <w:tr w:rsidR="00902DA7" w:rsidRPr="00F61CFF" w:rsidTr="00CC6485">
        <w:trPr>
          <w:trHeight w:val="759"/>
        </w:trPr>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Возбудители кишечных инфекций (патогенные бактерии семейства </w:t>
            </w:r>
            <w:r w:rsidRPr="00F61CFF">
              <w:rPr>
                <w:sz w:val="22"/>
                <w:szCs w:val="22"/>
                <w:lang w:val="en-US"/>
              </w:rPr>
              <w:t>Enterobacteriaceae</w:t>
            </w:r>
            <w:r w:rsidRPr="00F61CFF">
              <w:rPr>
                <w:sz w:val="22"/>
                <w:szCs w:val="22"/>
              </w:rPr>
              <w:t xml:space="preserve"> рода </w:t>
            </w:r>
            <w:r w:rsidRPr="00F61CFF">
              <w:rPr>
                <w:sz w:val="22"/>
                <w:szCs w:val="22"/>
                <w:lang w:val="en-US"/>
              </w:rPr>
              <w:t>Salmonella</w:t>
            </w:r>
            <w:r w:rsidRPr="00F61CFF">
              <w:rPr>
                <w:sz w:val="22"/>
                <w:szCs w:val="22"/>
              </w:rPr>
              <w:t>)</w:t>
            </w:r>
          </w:p>
        </w:tc>
        <w:tc>
          <w:tcPr>
            <w:tcW w:w="2268" w:type="dxa"/>
            <w:gridSpan w:val="2"/>
          </w:tcPr>
          <w:p w:rsidR="00902DA7" w:rsidRPr="00F61CFF" w:rsidRDefault="00902DA7" w:rsidP="00902DA7">
            <w:pPr>
              <w:rPr>
                <w:sz w:val="22"/>
                <w:szCs w:val="22"/>
                <w:lang w:val="en-US"/>
              </w:rPr>
            </w:pPr>
            <w:r>
              <w:rPr>
                <w:sz w:val="22"/>
                <w:szCs w:val="22"/>
              </w:rPr>
              <w:t>КОЕ в</w:t>
            </w:r>
            <w:r w:rsidRPr="00F61CFF">
              <w:rPr>
                <w:sz w:val="22"/>
                <w:szCs w:val="22"/>
              </w:rPr>
              <w:t xml:space="preserve"> 1000 мл</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color w:val="FF0000"/>
                <w:sz w:val="22"/>
                <w:szCs w:val="22"/>
              </w:rPr>
            </w:pPr>
          </w:p>
        </w:tc>
        <w:tc>
          <w:tcPr>
            <w:tcW w:w="3828" w:type="dxa"/>
          </w:tcPr>
          <w:p w:rsidR="00902DA7" w:rsidRPr="00F61CFF" w:rsidRDefault="00902DA7" w:rsidP="00902DA7">
            <w:pPr>
              <w:rPr>
                <w:sz w:val="22"/>
                <w:szCs w:val="22"/>
              </w:rPr>
            </w:pPr>
            <w:r w:rsidRPr="00F61CFF">
              <w:rPr>
                <w:sz w:val="22"/>
                <w:szCs w:val="22"/>
              </w:rPr>
              <w:t>Вода плавательных бассейнов. Вода водных объектов в контрольных створах и местах питьевого, хозяйственно-бытового и</w:t>
            </w:r>
            <w:r w:rsidR="003F2804">
              <w:rPr>
                <w:sz w:val="22"/>
                <w:szCs w:val="22"/>
              </w:rPr>
              <w:t xml:space="preserve"> рекреационного водопользования</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lang w:val="en-US"/>
              </w:rPr>
            </w:pPr>
            <w:proofErr w:type="gramStart"/>
            <w:r w:rsidRPr="00F61CFF">
              <w:rPr>
                <w:sz w:val="22"/>
                <w:szCs w:val="22"/>
                <w:lang w:val="en-US"/>
              </w:rPr>
              <w:t>S.aureus</w:t>
            </w:r>
            <w:proofErr w:type="gramEnd"/>
          </w:p>
        </w:tc>
        <w:tc>
          <w:tcPr>
            <w:tcW w:w="2268" w:type="dxa"/>
            <w:gridSpan w:val="2"/>
          </w:tcPr>
          <w:p w:rsidR="00902DA7" w:rsidRPr="00F61CFF" w:rsidRDefault="00902DA7" w:rsidP="00902DA7">
            <w:pPr>
              <w:rPr>
                <w:sz w:val="22"/>
                <w:szCs w:val="22"/>
              </w:rPr>
            </w:pPr>
            <w:r>
              <w:rPr>
                <w:sz w:val="22"/>
                <w:szCs w:val="22"/>
              </w:rPr>
              <w:t>КОЕ в</w:t>
            </w:r>
            <w:r w:rsidRPr="00F61CFF">
              <w:rPr>
                <w:sz w:val="22"/>
                <w:szCs w:val="22"/>
              </w:rPr>
              <w:t xml:space="preserve"> 100 мл</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 xml:space="preserve">п. 2.1 </w:t>
            </w:r>
          </w:p>
        </w:tc>
        <w:tc>
          <w:tcPr>
            <w:tcW w:w="3828" w:type="dxa"/>
          </w:tcPr>
          <w:p w:rsidR="00902DA7" w:rsidRPr="00F61CFF" w:rsidRDefault="00902DA7" w:rsidP="00902DA7">
            <w:pPr>
              <w:jc w:val="center"/>
              <w:rPr>
                <w:color w:val="FF0000"/>
                <w:sz w:val="22"/>
                <w:szCs w:val="22"/>
              </w:rPr>
            </w:pPr>
          </w:p>
        </w:tc>
        <w:tc>
          <w:tcPr>
            <w:tcW w:w="1701" w:type="dxa"/>
          </w:tcPr>
          <w:p w:rsidR="00902DA7" w:rsidRPr="00F61CFF" w:rsidRDefault="00902DA7" w:rsidP="00902DA7">
            <w:pPr>
              <w:jc w:val="center"/>
              <w:rPr>
                <w:color w:val="FF0000"/>
                <w:sz w:val="22"/>
                <w:szCs w:val="22"/>
              </w:rPr>
            </w:pPr>
          </w:p>
        </w:tc>
        <w:tc>
          <w:tcPr>
            <w:tcW w:w="1701" w:type="dxa"/>
          </w:tcPr>
          <w:p w:rsidR="00902DA7" w:rsidRPr="00F61CFF" w:rsidRDefault="00902DA7" w:rsidP="00902DA7">
            <w:pPr>
              <w:jc w:val="center"/>
              <w:rPr>
                <w:color w:val="FF0000"/>
                <w:sz w:val="22"/>
                <w:szCs w:val="22"/>
              </w:rPr>
            </w:pPr>
          </w:p>
        </w:tc>
        <w:tc>
          <w:tcPr>
            <w:tcW w:w="2126" w:type="dxa"/>
          </w:tcPr>
          <w:p w:rsidR="00902DA7" w:rsidRPr="00F61CFF" w:rsidRDefault="00902DA7" w:rsidP="00902DA7">
            <w:pPr>
              <w:rPr>
                <w:sz w:val="22"/>
                <w:szCs w:val="22"/>
              </w:rPr>
            </w:pPr>
            <w:r w:rsidRPr="00F61CFF">
              <w:rPr>
                <w:sz w:val="22"/>
                <w:szCs w:val="22"/>
              </w:rPr>
              <w:t>Отбор проб</w:t>
            </w:r>
          </w:p>
        </w:tc>
        <w:tc>
          <w:tcPr>
            <w:tcW w:w="2268" w:type="dxa"/>
            <w:gridSpan w:val="2"/>
          </w:tcPr>
          <w:p w:rsidR="00902DA7" w:rsidRPr="00F61CFF" w:rsidRDefault="00902DA7" w:rsidP="00902DA7">
            <w:pPr>
              <w:rPr>
                <w:sz w:val="22"/>
                <w:szCs w:val="22"/>
              </w:rPr>
            </w:pPr>
            <w:r w:rsidRPr="00F61CFF">
              <w:rPr>
                <w:sz w:val="22"/>
                <w:szCs w:val="22"/>
              </w:rPr>
              <w:t>-</w:t>
            </w:r>
          </w:p>
        </w:tc>
      </w:tr>
      <w:tr w:rsidR="00902DA7" w:rsidRPr="00F61CFF" w:rsidTr="00CC6485">
        <w:tc>
          <w:tcPr>
            <w:tcW w:w="694" w:type="dxa"/>
            <w:vMerge w:val="restart"/>
          </w:tcPr>
          <w:p w:rsidR="00902DA7" w:rsidRPr="003C79E5" w:rsidRDefault="00902DA7" w:rsidP="00902DA7">
            <w:pPr>
              <w:pStyle w:val="a7"/>
              <w:numPr>
                <w:ilvl w:val="0"/>
                <w:numId w:val="12"/>
              </w:numPr>
              <w:rPr>
                <w:sz w:val="22"/>
                <w:szCs w:val="22"/>
              </w:rPr>
            </w:pPr>
          </w:p>
        </w:tc>
        <w:tc>
          <w:tcPr>
            <w:tcW w:w="2922" w:type="dxa"/>
            <w:vMerge w:val="restart"/>
          </w:tcPr>
          <w:p w:rsidR="00902DA7" w:rsidRPr="00F61CFF" w:rsidRDefault="00902DA7" w:rsidP="00902DA7">
            <w:pPr>
              <w:autoSpaceDE w:val="0"/>
              <w:autoSpaceDN w:val="0"/>
              <w:adjustRightInd w:val="0"/>
              <w:rPr>
                <w:sz w:val="22"/>
                <w:szCs w:val="22"/>
              </w:rPr>
            </w:pPr>
            <w:r w:rsidRPr="00F61CFF">
              <w:rPr>
                <w:sz w:val="22"/>
                <w:szCs w:val="22"/>
              </w:rPr>
              <w:t>МУ 2.1.5.800-99</w:t>
            </w:r>
          </w:p>
          <w:p w:rsidR="00902DA7" w:rsidRPr="00F61CFF" w:rsidRDefault="00902DA7" w:rsidP="00902DA7">
            <w:pPr>
              <w:autoSpaceDE w:val="0"/>
              <w:autoSpaceDN w:val="0"/>
              <w:adjustRightInd w:val="0"/>
              <w:rPr>
                <w:sz w:val="22"/>
                <w:szCs w:val="22"/>
              </w:rPr>
            </w:pPr>
          </w:p>
        </w:tc>
        <w:tc>
          <w:tcPr>
            <w:tcW w:w="3828" w:type="dxa"/>
            <w:vMerge w:val="restart"/>
          </w:tcPr>
          <w:p w:rsidR="00902DA7" w:rsidRPr="00F61CFF" w:rsidRDefault="003F2804" w:rsidP="00902DA7">
            <w:pPr>
              <w:rPr>
                <w:sz w:val="22"/>
                <w:szCs w:val="22"/>
              </w:rPr>
            </w:pPr>
            <w:r>
              <w:rPr>
                <w:sz w:val="22"/>
                <w:szCs w:val="22"/>
              </w:rPr>
              <w:t>Хозяйственно-бытовые стоки</w:t>
            </w:r>
          </w:p>
        </w:tc>
        <w:tc>
          <w:tcPr>
            <w:tcW w:w="1701" w:type="dxa"/>
            <w:vMerge w:val="restart"/>
          </w:tcPr>
          <w:p w:rsidR="00902DA7" w:rsidRPr="00F61CFF" w:rsidRDefault="00902DA7" w:rsidP="00902DA7">
            <w:pPr>
              <w:rPr>
                <w:sz w:val="22"/>
                <w:szCs w:val="22"/>
              </w:rPr>
            </w:pPr>
            <w:r w:rsidRPr="00F61CFF">
              <w:rPr>
                <w:sz w:val="22"/>
                <w:szCs w:val="22"/>
              </w:rPr>
              <w:t>-</w:t>
            </w:r>
          </w:p>
        </w:tc>
        <w:tc>
          <w:tcPr>
            <w:tcW w:w="1701" w:type="dxa"/>
            <w:vMerge w:val="restart"/>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proofErr w:type="gramStart"/>
            <w:r w:rsidRPr="00F61CFF">
              <w:rPr>
                <w:sz w:val="22"/>
                <w:szCs w:val="22"/>
              </w:rPr>
              <w:t>ОКБ  (</w:t>
            </w:r>
            <w:proofErr w:type="gramEnd"/>
            <w:r w:rsidRPr="00F61CFF">
              <w:rPr>
                <w:sz w:val="22"/>
                <w:szCs w:val="22"/>
              </w:rPr>
              <w:t>общие колиформные бактерии)</w:t>
            </w:r>
          </w:p>
        </w:tc>
        <w:tc>
          <w:tcPr>
            <w:tcW w:w="2268" w:type="dxa"/>
            <w:gridSpan w:val="2"/>
          </w:tcPr>
          <w:p w:rsidR="00902DA7" w:rsidRPr="00F61CFF" w:rsidRDefault="00902DA7" w:rsidP="00902DA7">
            <w:pPr>
              <w:rPr>
                <w:sz w:val="22"/>
                <w:szCs w:val="22"/>
              </w:rPr>
            </w:pPr>
            <w:r>
              <w:rPr>
                <w:sz w:val="22"/>
                <w:szCs w:val="22"/>
              </w:rPr>
              <w:t>КОЕ в</w:t>
            </w:r>
            <w:r w:rsidRPr="00F61CFF">
              <w:rPr>
                <w:sz w:val="22"/>
                <w:szCs w:val="22"/>
              </w:rPr>
              <w:t xml:space="preserve"> 100 мл</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ТКБ (термотолерантные колиформные бактерии)</w:t>
            </w:r>
          </w:p>
        </w:tc>
        <w:tc>
          <w:tcPr>
            <w:tcW w:w="2268" w:type="dxa"/>
            <w:gridSpan w:val="2"/>
          </w:tcPr>
          <w:p w:rsidR="00902DA7" w:rsidRPr="00F61CFF" w:rsidRDefault="00902DA7" w:rsidP="00902DA7">
            <w:pPr>
              <w:rPr>
                <w:sz w:val="22"/>
                <w:szCs w:val="22"/>
              </w:rPr>
            </w:pPr>
            <w:r>
              <w:rPr>
                <w:sz w:val="22"/>
                <w:szCs w:val="22"/>
              </w:rPr>
              <w:t>КОЕ в</w:t>
            </w:r>
            <w:r w:rsidRPr="00F61CFF">
              <w:rPr>
                <w:sz w:val="22"/>
                <w:szCs w:val="22"/>
              </w:rPr>
              <w:t xml:space="preserve"> 100 мл</w:t>
            </w:r>
          </w:p>
        </w:tc>
      </w:tr>
      <w:tr w:rsidR="00902DA7" w:rsidRPr="00F61CFF" w:rsidTr="00CC6485">
        <w:trPr>
          <w:trHeight w:val="252"/>
        </w:trPr>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2126" w:type="dxa"/>
          </w:tcPr>
          <w:p w:rsidR="00902DA7" w:rsidRPr="00F61CFF" w:rsidRDefault="00902DA7" w:rsidP="00902DA7">
            <w:pPr>
              <w:rPr>
                <w:sz w:val="22"/>
                <w:szCs w:val="22"/>
              </w:rPr>
            </w:pPr>
            <w:r w:rsidRPr="00F61CFF">
              <w:rPr>
                <w:sz w:val="22"/>
                <w:szCs w:val="22"/>
              </w:rPr>
              <w:t>Колифаги</w:t>
            </w:r>
          </w:p>
        </w:tc>
        <w:tc>
          <w:tcPr>
            <w:tcW w:w="2268" w:type="dxa"/>
            <w:gridSpan w:val="2"/>
          </w:tcPr>
          <w:p w:rsidR="00902DA7" w:rsidRPr="00F61CFF" w:rsidRDefault="00902DA7" w:rsidP="00902DA7">
            <w:pPr>
              <w:rPr>
                <w:sz w:val="22"/>
                <w:szCs w:val="22"/>
              </w:rPr>
            </w:pPr>
            <w:r>
              <w:rPr>
                <w:sz w:val="22"/>
                <w:szCs w:val="22"/>
              </w:rPr>
              <w:t xml:space="preserve">БОЕ в </w:t>
            </w:r>
            <w:r w:rsidRPr="00F61CFF">
              <w:rPr>
                <w:sz w:val="22"/>
                <w:szCs w:val="22"/>
              </w:rPr>
              <w:t>100 мл</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2126" w:type="dxa"/>
          </w:tcPr>
          <w:p w:rsidR="00902DA7" w:rsidRPr="00F61CFF" w:rsidRDefault="00902DA7" w:rsidP="00902DA7">
            <w:pPr>
              <w:rPr>
                <w:sz w:val="22"/>
                <w:szCs w:val="22"/>
              </w:rPr>
            </w:pPr>
            <w:r w:rsidRPr="00F61CFF">
              <w:rPr>
                <w:sz w:val="22"/>
                <w:szCs w:val="22"/>
              </w:rPr>
              <w:t xml:space="preserve">Патогенные </w:t>
            </w:r>
            <w:r w:rsidRPr="00F61CFF">
              <w:rPr>
                <w:sz w:val="22"/>
                <w:szCs w:val="22"/>
              </w:rPr>
              <w:lastRenderedPageBreak/>
              <w:t>микроорганизмы (сальмонеллы)</w:t>
            </w:r>
          </w:p>
        </w:tc>
        <w:tc>
          <w:tcPr>
            <w:tcW w:w="2268" w:type="dxa"/>
            <w:gridSpan w:val="2"/>
          </w:tcPr>
          <w:p w:rsidR="00902DA7" w:rsidRPr="00F61CFF" w:rsidRDefault="00902DA7" w:rsidP="00902DA7">
            <w:pPr>
              <w:rPr>
                <w:sz w:val="22"/>
                <w:szCs w:val="22"/>
              </w:rPr>
            </w:pPr>
            <w:r>
              <w:rPr>
                <w:sz w:val="22"/>
                <w:szCs w:val="22"/>
              </w:rPr>
              <w:lastRenderedPageBreak/>
              <w:t>КОЕ в</w:t>
            </w:r>
            <w:r w:rsidRPr="00F61CFF">
              <w:rPr>
                <w:sz w:val="22"/>
                <w:szCs w:val="22"/>
              </w:rPr>
              <w:t xml:space="preserve"> 1000 мл</w:t>
            </w:r>
          </w:p>
        </w:tc>
      </w:tr>
      <w:tr w:rsidR="00902DA7" w:rsidRPr="00F61CFF" w:rsidTr="00CC6485">
        <w:tc>
          <w:tcPr>
            <w:tcW w:w="694" w:type="dxa"/>
            <w:vMerge w:val="restart"/>
          </w:tcPr>
          <w:p w:rsidR="00902DA7" w:rsidRPr="003C79E5" w:rsidRDefault="00902DA7" w:rsidP="00902DA7">
            <w:pPr>
              <w:pStyle w:val="a7"/>
              <w:numPr>
                <w:ilvl w:val="0"/>
                <w:numId w:val="12"/>
              </w:numPr>
              <w:jc w:val="center"/>
              <w:rPr>
                <w:sz w:val="22"/>
                <w:szCs w:val="22"/>
              </w:rPr>
            </w:pPr>
          </w:p>
        </w:tc>
        <w:tc>
          <w:tcPr>
            <w:tcW w:w="2922" w:type="dxa"/>
            <w:vMerge w:val="restart"/>
          </w:tcPr>
          <w:p w:rsidR="00902DA7" w:rsidRPr="00F61CFF" w:rsidRDefault="00902DA7" w:rsidP="00902DA7">
            <w:pPr>
              <w:autoSpaceDE w:val="0"/>
              <w:autoSpaceDN w:val="0"/>
              <w:adjustRightInd w:val="0"/>
              <w:rPr>
                <w:sz w:val="22"/>
                <w:szCs w:val="22"/>
              </w:rPr>
            </w:pPr>
            <w:r w:rsidRPr="00F61CFF">
              <w:rPr>
                <w:sz w:val="22"/>
                <w:szCs w:val="22"/>
              </w:rPr>
              <w:t>МР № ФЦ/ 4022-04</w:t>
            </w:r>
          </w:p>
          <w:p w:rsidR="00902DA7" w:rsidRPr="00F61CFF" w:rsidRDefault="00902DA7" w:rsidP="00902DA7">
            <w:pPr>
              <w:autoSpaceDE w:val="0"/>
              <w:autoSpaceDN w:val="0"/>
              <w:adjustRightInd w:val="0"/>
              <w:rPr>
                <w:sz w:val="22"/>
                <w:szCs w:val="22"/>
                <w:lang w:val="en-US"/>
              </w:rPr>
            </w:pPr>
          </w:p>
          <w:p w:rsidR="00902DA7" w:rsidRPr="00F61CFF" w:rsidRDefault="00902DA7" w:rsidP="00902DA7">
            <w:pPr>
              <w:autoSpaceDE w:val="0"/>
              <w:autoSpaceDN w:val="0"/>
              <w:adjustRightInd w:val="0"/>
              <w:rPr>
                <w:sz w:val="22"/>
                <w:szCs w:val="22"/>
              </w:rPr>
            </w:pPr>
          </w:p>
        </w:tc>
        <w:tc>
          <w:tcPr>
            <w:tcW w:w="3828" w:type="dxa"/>
            <w:vMerge w:val="restart"/>
          </w:tcPr>
          <w:p w:rsidR="00902DA7" w:rsidRPr="00F61CFF" w:rsidRDefault="003F2804" w:rsidP="00902DA7">
            <w:pPr>
              <w:rPr>
                <w:sz w:val="22"/>
                <w:szCs w:val="22"/>
              </w:rPr>
            </w:pPr>
            <w:r>
              <w:rPr>
                <w:sz w:val="22"/>
                <w:szCs w:val="22"/>
              </w:rPr>
              <w:t>Почва</w:t>
            </w:r>
          </w:p>
        </w:tc>
        <w:tc>
          <w:tcPr>
            <w:tcW w:w="1701" w:type="dxa"/>
            <w:vMerge w:val="restart"/>
          </w:tcPr>
          <w:p w:rsidR="00902DA7" w:rsidRPr="00F61CFF" w:rsidRDefault="00902DA7" w:rsidP="00902DA7">
            <w:pPr>
              <w:rPr>
                <w:sz w:val="22"/>
                <w:szCs w:val="22"/>
              </w:rPr>
            </w:pPr>
            <w:r w:rsidRPr="00F61CFF">
              <w:rPr>
                <w:sz w:val="22"/>
                <w:szCs w:val="22"/>
              </w:rPr>
              <w:t>-</w:t>
            </w:r>
          </w:p>
        </w:tc>
        <w:tc>
          <w:tcPr>
            <w:tcW w:w="1701" w:type="dxa"/>
            <w:vMerge w:val="restart"/>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Индекс БГКП</w:t>
            </w:r>
          </w:p>
        </w:tc>
        <w:tc>
          <w:tcPr>
            <w:tcW w:w="2268" w:type="dxa"/>
            <w:gridSpan w:val="2"/>
          </w:tcPr>
          <w:p w:rsidR="00902DA7" w:rsidRPr="00F61CFF" w:rsidRDefault="003F2804" w:rsidP="00902DA7">
            <w:pPr>
              <w:rPr>
                <w:sz w:val="22"/>
                <w:szCs w:val="22"/>
              </w:rPr>
            </w:pPr>
            <w:r>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Индекс энтерококков</w:t>
            </w:r>
          </w:p>
        </w:tc>
        <w:tc>
          <w:tcPr>
            <w:tcW w:w="2268" w:type="dxa"/>
            <w:gridSpan w:val="2"/>
          </w:tcPr>
          <w:p w:rsidR="00902DA7" w:rsidRPr="00F61CFF" w:rsidRDefault="003F2804" w:rsidP="00902DA7">
            <w:pPr>
              <w:rPr>
                <w:sz w:val="22"/>
                <w:szCs w:val="22"/>
              </w:rPr>
            </w:pPr>
            <w:r>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Патогенные энтеробактерии (рода </w:t>
            </w:r>
            <w:r w:rsidRPr="00F61CFF">
              <w:rPr>
                <w:sz w:val="22"/>
                <w:szCs w:val="22"/>
                <w:lang w:val="en-US"/>
              </w:rPr>
              <w:t>Salmonella</w:t>
            </w:r>
            <w:r w:rsidRPr="00F61CFF">
              <w:rPr>
                <w:sz w:val="22"/>
                <w:szCs w:val="22"/>
              </w:rPr>
              <w:t xml:space="preserve"> и </w:t>
            </w:r>
            <w:r w:rsidRPr="00F61CFF">
              <w:rPr>
                <w:sz w:val="22"/>
                <w:szCs w:val="22"/>
                <w:lang w:val="en-US"/>
              </w:rPr>
              <w:t>Shigella</w:t>
            </w:r>
            <w:r w:rsidRPr="00F61CFF">
              <w:rPr>
                <w:sz w:val="22"/>
                <w:szCs w:val="22"/>
              </w:rPr>
              <w:t>)</w:t>
            </w:r>
          </w:p>
        </w:tc>
        <w:tc>
          <w:tcPr>
            <w:tcW w:w="2268" w:type="dxa"/>
            <w:gridSpan w:val="2"/>
          </w:tcPr>
          <w:p w:rsidR="00902DA7" w:rsidRPr="00F61CFF" w:rsidRDefault="003F2804" w:rsidP="00902DA7">
            <w:pPr>
              <w:rPr>
                <w:sz w:val="22"/>
                <w:szCs w:val="22"/>
              </w:rPr>
            </w:pPr>
            <w:r>
              <w:rPr>
                <w:sz w:val="22"/>
                <w:szCs w:val="22"/>
              </w:rPr>
              <w:t>-</w:t>
            </w:r>
          </w:p>
        </w:tc>
      </w:tr>
      <w:tr w:rsidR="00902DA7" w:rsidRPr="00F61CFF" w:rsidTr="00CC6485">
        <w:tc>
          <w:tcPr>
            <w:tcW w:w="694" w:type="dxa"/>
            <w:vMerge w:val="restart"/>
          </w:tcPr>
          <w:p w:rsidR="00902DA7" w:rsidRPr="003C79E5" w:rsidRDefault="00902DA7" w:rsidP="00902DA7">
            <w:pPr>
              <w:pStyle w:val="a7"/>
              <w:numPr>
                <w:ilvl w:val="0"/>
                <w:numId w:val="12"/>
              </w:numPr>
              <w:jc w:val="center"/>
              <w:rPr>
                <w:sz w:val="22"/>
                <w:szCs w:val="22"/>
              </w:rPr>
            </w:pPr>
          </w:p>
        </w:tc>
        <w:tc>
          <w:tcPr>
            <w:tcW w:w="2922" w:type="dxa"/>
            <w:vMerge w:val="restart"/>
          </w:tcPr>
          <w:p w:rsidR="00902DA7" w:rsidRPr="00F61CFF" w:rsidRDefault="00902DA7" w:rsidP="00902DA7">
            <w:pPr>
              <w:autoSpaceDE w:val="0"/>
              <w:autoSpaceDN w:val="0"/>
              <w:adjustRightInd w:val="0"/>
              <w:rPr>
                <w:sz w:val="22"/>
                <w:szCs w:val="22"/>
              </w:rPr>
            </w:pPr>
            <w:r w:rsidRPr="00F61CFF">
              <w:rPr>
                <w:sz w:val="22"/>
                <w:szCs w:val="22"/>
              </w:rPr>
              <w:t>МУ МЗ СССР 143-9/316-17</w:t>
            </w:r>
          </w:p>
        </w:tc>
        <w:tc>
          <w:tcPr>
            <w:tcW w:w="3828" w:type="dxa"/>
            <w:vMerge w:val="restart"/>
          </w:tcPr>
          <w:p w:rsidR="00902DA7" w:rsidRPr="00F61CFF" w:rsidRDefault="003F2804" w:rsidP="00902DA7">
            <w:pPr>
              <w:rPr>
                <w:sz w:val="22"/>
                <w:szCs w:val="22"/>
              </w:rPr>
            </w:pPr>
            <w:r>
              <w:rPr>
                <w:sz w:val="22"/>
                <w:szCs w:val="22"/>
              </w:rPr>
              <w:t>Лечебная грязь, рапа</w:t>
            </w:r>
          </w:p>
        </w:tc>
        <w:tc>
          <w:tcPr>
            <w:tcW w:w="1701" w:type="dxa"/>
            <w:vMerge w:val="restart"/>
          </w:tcPr>
          <w:p w:rsidR="00902DA7" w:rsidRPr="00F61CFF" w:rsidRDefault="00902DA7" w:rsidP="00902DA7">
            <w:pPr>
              <w:rPr>
                <w:sz w:val="22"/>
                <w:szCs w:val="22"/>
              </w:rPr>
            </w:pPr>
            <w:r w:rsidRPr="00F61CFF">
              <w:rPr>
                <w:sz w:val="22"/>
                <w:szCs w:val="22"/>
              </w:rPr>
              <w:t>-</w:t>
            </w:r>
          </w:p>
        </w:tc>
        <w:tc>
          <w:tcPr>
            <w:tcW w:w="1701" w:type="dxa"/>
            <w:vMerge w:val="restart"/>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ОМЧ (общее микробное число)</w:t>
            </w:r>
          </w:p>
        </w:tc>
        <w:tc>
          <w:tcPr>
            <w:tcW w:w="2268" w:type="dxa"/>
            <w:gridSpan w:val="2"/>
          </w:tcPr>
          <w:p w:rsidR="00902DA7" w:rsidRPr="00F61CFF" w:rsidRDefault="003F2804" w:rsidP="00902DA7">
            <w:pPr>
              <w:rPr>
                <w:sz w:val="22"/>
                <w:szCs w:val="22"/>
              </w:rPr>
            </w:pPr>
            <w:r>
              <w:rPr>
                <w:sz w:val="22"/>
                <w:szCs w:val="22"/>
              </w:rPr>
              <w:t>Не более 500000 КОЕ в 1 г</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Титр ЛКП (лактозоположительные кишечные палочки)</w:t>
            </w:r>
          </w:p>
        </w:tc>
        <w:tc>
          <w:tcPr>
            <w:tcW w:w="2268" w:type="dxa"/>
            <w:gridSpan w:val="2"/>
          </w:tcPr>
          <w:p w:rsidR="00902DA7" w:rsidRPr="00F61CFF" w:rsidRDefault="003F2804" w:rsidP="00902DA7">
            <w:pPr>
              <w:rPr>
                <w:sz w:val="22"/>
                <w:szCs w:val="22"/>
              </w:rPr>
            </w:pPr>
            <w:r>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 xml:space="preserve">Титр </w:t>
            </w:r>
            <w:proofErr w:type="gramStart"/>
            <w:r w:rsidRPr="00F61CFF">
              <w:rPr>
                <w:sz w:val="22"/>
                <w:szCs w:val="22"/>
              </w:rPr>
              <w:t>сульфитвосстанавливающих  клостридий</w:t>
            </w:r>
            <w:proofErr w:type="gramEnd"/>
          </w:p>
        </w:tc>
        <w:tc>
          <w:tcPr>
            <w:tcW w:w="2268" w:type="dxa"/>
            <w:gridSpan w:val="2"/>
          </w:tcPr>
          <w:p w:rsidR="00902DA7" w:rsidRPr="00F61CFF" w:rsidRDefault="003F2804" w:rsidP="00902DA7">
            <w:pPr>
              <w:rPr>
                <w:sz w:val="22"/>
                <w:szCs w:val="22"/>
              </w:rPr>
            </w:pPr>
            <w:r>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2126" w:type="dxa"/>
          </w:tcPr>
          <w:p w:rsidR="00902DA7" w:rsidRPr="00F61CFF" w:rsidRDefault="00902DA7" w:rsidP="00902DA7">
            <w:pPr>
              <w:rPr>
                <w:sz w:val="22"/>
                <w:szCs w:val="22"/>
              </w:rPr>
            </w:pPr>
            <w:r w:rsidRPr="00F61CFF">
              <w:rPr>
                <w:sz w:val="22"/>
                <w:szCs w:val="22"/>
              </w:rPr>
              <w:t>Коли-титр (фекальные колиформные бактерии)</w:t>
            </w:r>
          </w:p>
        </w:tc>
        <w:tc>
          <w:tcPr>
            <w:tcW w:w="2268" w:type="dxa"/>
            <w:gridSpan w:val="2"/>
          </w:tcPr>
          <w:p w:rsidR="00902DA7" w:rsidRPr="00F61CFF" w:rsidRDefault="003F2804" w:rsidP="00902DA7">
            <w:pPr>
              <w:rPr>
                <w:sz w:val="22"/>
                <w:szCs w:val="22"/>
              </w:rPr>
            </w:pPr>
            <w:r>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2126" w:type="dxa"/>
          </w:tcPr>
          <w:p w:rsidR="00902DA7" w:rsidRPr="00F61CFF" w:rsidRDefault="00902DA7" w:rsidP="00902DA7">
            <w:pPr>
              <w:rPr>
                <w:sz w:val="22"/>
                <w:szCs w:val="22"/>
                <w:lang w:val="en-US"/>
              </w:rPr>
            </w:pPr>
            <w:r w:rsidRPr="00F61CFF">
              <w:rPr>
                <w:sz w:val="22"/>
                <w:szCs w:val="22"/>
                <w:lang w:val="en-US"/>
              </w:rPr>
              <w:t>P</w:t>
            </w:r>
            <w:r w:rsidRPr="00F61CFF">
              <w:rPr>
                <w:sz w:val="22"/>
                <w:szCs w:val="22"/>
              </w:rPr>
              <w:t xml:space="preserve">. </w:t>
            </w:r>
            <w:r w:rsidRPr="00F61CFF">
              <w:rPr>
                <w:sz w:val="22"/>
                <w:szCs w:val="22"/>
                <w:lang w:val="en-US"/>
              </w:rPr>
              <w:t>aeruginosa</w:t>
            </w:r>
          </w:p>
        </w:tc>
        <w:tc>
          <w:tcPr>
            <w:tcW w:w="2268" w:type="dxa"/>
            <w:gridSpan w:val="2"/>
          </w:tcPr>
          <w:p w:rsidR="00902DA7" w:rsidRPr="00F61CFF" w:rsidRDefault="003F2804" w:rsidP="00902DA7">
            <w:pPr>
              <w:rPr>
                <w:sz w:val="22"/>
                <w:szCs w:val="22"/>
              </w:rPr>
            </w:pPr>
            <w:r>
              <w:rPr>
                <w:sz w:val="22"/>
                <w:szCs w:val="22"/>
              </w:rPr>
              <w:t>в</w:t>
            </w:r>
            <w:r w:rsidR="00902DA7" w:rsidRPr="00F61CFF">
              <w:rPr>
                <w:sz w:val="22"/>
                <w:szCs w:val="22"/>
              </w:rPr>
              <w:t xml:space="preserve"> 10 г</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2126" w:type="dxa"/>
          </w:tcPr>
          <w:p w:rsidR="00902DA7" w:rsidRPr="00F61CFF" w:rsidRDefault="00902DA7" w:rsidP="00902DA7">
            <w:pPr>
              <w:rPr>
                <w:sz w:val="22"/>
                <w:szCs w:val="22"/>
              </w:rPr>
            </w:pPr>
            <w:r w:rsidRPr="00F61CFF">
              <w:rPr>
                <w:sz w:val="22"/>
                <w:szCs w:val="22"/>
              </w:rPr>
              <w:t>Патогенные стафилококки</w:t>
            </w:r>
            <w:r w:rsidRPr="00F61CFF">
              <w:rPr>
                <w:sz w:val="22"/>
                <w:szCs w:val="22"/>
                <w:lang w:val="en-US"/>
              </w:rPr>
              <w:t xml:space="preserve"> </w:t>
            </w:r>
            <w:r w:rsidRPr="00F61CFF">
              <w:rPr>
                <w:sz w:val="22"/>
                <w:szCs w:val="22"/>
              </w:rPr>
              <w:t>(</w:t>
            </w:r>
            <w:proofErr w:type="gramStart"/>
            <w:r w:rsidRPr="00F61CFF">
              <w:rPr>
                <w:sz w:val="22"/>
                <w:szCs w:val="22"/>
                <w:lang w:val="en-US"/>
              </w:rPr>
              <w:t>S.aureus</w:t>
            </w:r>
            <w:proofErr w:type="gramEnd"/>
            <w:r w:rsidRPr="00F61CFF">
              <w:rPr>
                <w:sz w:val="22"/>
                <w:szCs w:val="22"/>
              </w:rPr>
              <w:t>)</w:t>
            </w:r>
          </w:p>
        </w:tc>
        <w:tc>
          <w:tcPr>
            <w:tcW w:w="2268" w:type="dxa"/>
            <w:gridSpan w:val="2"/>
          </w:tcPr>
          <w:p w:rsidR="00902DA7" w:rsidRPr="00F61CFF" w:rsidRDefault="003F2804" w:rsidP="00902DA7">
            <w:pPr>
              <w:rPr>
                <w:sz w:val="22"/>
                <w:szCs w:val="22"/>
              </w:rPr>
            </w:pPr>
            <w:r>
              <w:rPr>
                <w:sz w:val="22"/>
                <w:szCs w:val="22"/>
              </w:rPr>
              <w:t>в</w:t>
            </w:r>
            <w:r w:rsidR="00902DA7" w:rsidRPr="00F61CFF">
              <w:rPr>
                <w:sz w:val="22"/>
                <w:szCs w:val="22"/>
              </w:rPr>
              <w:t xml:space="preserve"> 10 г</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1701" w:type="dxa"/>
            <w:vMerge/>
          </w:tcPr>
          <w:p w:rsidR="00902DA7" w:rsidRPr="00F61CFF" w:rsidRDefault="00902DA7" w:rsidP="00902DA7">
            <w:pPr>
              <w:jc w:val="center"/>
              <w:rPr>
                <w:sz w:val="22"/>
                <w:szCs w:val="22"/>
              </w:rPr>
            </w:pPr>
          </w:p>
        </w:tc>
        <w:tc>
          <w:tcPr>
            <w:tcW w:w="2126" w:type="dxa"/>
          </w:tcPr>
          <w:p w:rsidR="00902DA7" w:rsidRPr="00F61CFF" w:rsidRDefault="00902DA7" w:rsidP="00902DA7">
            <w:pPr>
              <w:rPr>
                <w:sz w:val="22"/>
                <w:szCs w:val="22"/>
              </w:rPr>
            </w:pPr>
            <w:r w:rsidRPr="00F61CFF">
              <w:rPr>
                <w:sz w:val="22"/>
                <w:szCs w:val="22"/>
              </w:rPr>
              <w:t>Энтерококки</w:t>
            </w:r>
          </w:p>
        </w:tc>
        <w:tc>
          <w:tcPr>
            <w:tcW w:w="2268" w:type="dxa"/>
            <w:gridSpan w:val="2"/>
          </w:tcPr>
          <w:p w:rsidR="00902DA7" w:rsidRPr="00F61CFF" w:rsidRDefault="003F2804" w:rsidP="00902DA7">
            <w:pPr>
              <w:rPr>
                <w:sz w:val="22"/>
                <w:szCs w:val="22"/>
              </w:rPr>
            </w:pPr>
            <w:r>
              <w:rPr>
                <w:sz w:val="22"/>
                <w:szCs w:val="22"/>
              </w:rPr>
              <w:t>в</w:t>
            </w:r>
            <w:r w:rsidR="00902DA7" w:rsidRPr="00F61CFF">
              <w:rPr>
                <w:sz w:val="22"/>
                <w:szCs w:val="22"/>
              </w:rPr>
              <w:t xml:space="preserve"> 10 г</w:t>
            </w:r>
          </w:p>
        </w:tc>
      </w:tr>
      <w:tr w:rsidR="00902DA7" w:rsidRPr="00F61CFF" w:rsidTr="00CC6485">
        <w:tc>
          <w:tcPr>
            <w:tcW w:w="694" w:type="dxa"/>
          </w:tcPr>
          <w:p w:rsidR="00902DA7" w:rsidRPr="003C79E5" w:rsidRDefault="00902DA7" w:rsidP="00902DA7">
            <w:pPr>
              <w:pStyle w:val="a7"/>
              <w:numPr>
                <w:ilvl w:val="0"/>
                <w:numId w:val="12"/>
              </w:numPr>
              <w:jc w:val="center"/>
              <w:rPr>
                <w:sz w:val="22"/>
                <w:szCs w:val="22"/>
              </w:rPr>
            </w:pPr>
          </w:p>
        </w:tc>
        <w:tc>
          <w:tcPr>
            <w:tcW w:w="2922" w:type="dxa"/>
          </w:tcPr>
          <w:p w:rsidR="00902DA7" w:rsidRPr="00F61CFF" w:rsidRDefault="00902DA7" w:rsidP="00902DA7">
            <w:pPr>
              <w:autoSpaceDE w:val="0"/>
              <w:autoSpaceDN w:val="0"/>
              <w:adjustRightInd w:val="0"/>
              <w:rPr>
                <w:sz w:val="22"/>
                <w:szCs w:val="22"/>
              </w:rPr>
            </w:pPr>
            <w:r w:rsidRPr="00F61CFF">
              <w:rPr>
                <w:sz w:val="22"/>
                <w:szCs w:val="22"/>
              </w:rPr>
              <w:t>МУ</w:t>
            </w:r>
            <w:r w:rsidRPr="00F61CFF">
              <w:rPr>
                <w:sz w:val="22"/>
                <w:szCs w:val="22"/>
                <w:lang w:val="en-US"/>
              </w:rPr>
              <w:t xml:space="preserve"> 1446-76</w:t>
            </w:r>
          </w:p>
        </w:tc>
        <w:tc>
          <w:tcPr>
            <w:tcW w:w="3828" w:type="dxa"/>
          </w:tcPr>
          <w:p w:rsidR="00902DA7" w:rsidRPr="00F61CFF" w:rsidRDefault="003F2804" w:rsidP="00902DA7">
            <w:pPr>
              <w:rPr>
                <w:sz w:val="22"/>
                <w:szCs w:val="22"/>
              </w:rPr>
            </w:pPr>
            <w:r>
              <w:rPr>
                <w:sz w:val="22"/>
                <w:szCs w:val="22"/>
              </w:rPr>
              <w:t>Почва, лечебная грязь, рапа</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Индекс БГКП</w:t>
            </w:r>
          </w:p>
        </w:tc>
        <w:tc>
          <w:tcPr>
            <w:tcW w:w="2268" w:type="dxa"/>
            <w:gridSpan w:val="2"/>
          </w:tcPr>
          <w:p w:rsidR="00902DA7" w:rsidRPr="00F61CFF" w:rsidRDefault="00902DA7" w:rsidP="00902DA7">
            <w:pPr>
              <w:rPr>
                <w:sz w:val="22"/>
                <w:szCs w:val="22"/>
              </w:rPr>
            </w:pPr>
            <w:r w:rsidRPr="00F61CFF">
              <w:rPr>
                <w:sz w:val="22"/>
                <w:szCs w:val="22"/>
              </w:rPr>
              <w:t>Не более 10 КОЕ/г</w:t>
            </w:r>
          </w:p>
        </w:tc>
      </w:tr>
      <w:tr w:rsidR="00902DA7" w:rsidRPr="00F61CFF" w:rsidTr="00CC6485">
        <w:tc>
          <w:tcPr>
            <w:tcW w:w="694" w:type="dxa"/>
            <w:vMerge w:val="restart"/>
          </w:tcPr>
          <w:p w:rsidR="00902DA7" w:rsidRPr="003C79E5" w:rsidRDefault="00902DA7" w:rsidP="00902DA7">
            <w:pPr>
              <w:pStyle w:val="a7"/>
              <w:numPr>
                <w:ilvl w:val="0"/>
                <w:numId w:val="12"/>
              </w:numPr>
              <w:jc w:val="center"/>
              <w:rPr>
                <w:sz w:val="22"/>
                <w:szCs w:val="22"/>
              </w:rPr>
            </w:pPr>
          </w:p>
        </w:tc>
        <w:tc>
          <w:tcPr>
            <w:tcW w:w="2922" w:type="dxa"/>
            <w:vMerge w:val="restart"/>
          </w:tcPr>
          <w:p w:rsidR="00902DA7" w:rsidRPr="00F61CFF" w:rsidRDefault="00902DA7" w:rsidP="00902DA7">
            <w:pPr>
              <w:autoSpaceDE w:val="0"/>
              <w:autoSpaceDN w:val="0"/>
              <w:adjustRightInd w:val="0"/>
              <w:rPr>
                <w:sz w:val="22"/>
                <w:szCs w:val="22"/>
              </w:rPr>
            </w:pPr>
            <w:r w:rsidRPr="00F61CFF">
              <w:rPr>
                <w:sz w:val="22"/>
                <w:szCs w:val="22"/>
              </w:rPr>
              <w:t>МУ 2293-81</w:t>
            </w:r>
          </w:p>
          <w:p w:rsidR="00902DA7" w:rsidRPr="00F61CFF" w:rsidRDefault="00902DA7" w:rsidP="00902DA7">
            <w:pPr>
              <w:autoSpaceDE w:val="0"/>
              <w:autoSpaceDN w:val="0"/>
              <w:adjustRightInd w:val="0"/>
              <w:rPr>
                <w:sz w:val="22"/>
                <w:szCs w:val="22"/>
              </w:rPr>
            </w:pPr>
          </w:p>
        </w:tc>
        <w:tc>
          <w:tcPr>
            <w:tcW w:w="3828" w:type="dxa"/>
            <w:vMerge w:val="restart"/>
          </w:tcPr>
          <w:p w:rsidR="00902DA7" w:rsidRPr="00F61CFF" w:rsidRDefault="003F2804" w:rsidP="00902DA7">
            <w:pPr>
              <w:rPr>
                <w:sz w:val="22"/>
                <w:szCs w:val="22"/>
              </w:rPr>
            </w:pPr>
            <w:r>
              <w:rPr>
                <w:sz w:val="22"/>
                <w:szCs w:val="22"/>
              </w:rPr>
              <w:t>Почва, лечебная грязь, рапа</w:t>
            </w:r>
          </w:p>
        </w:tc>
        <w:tc>
          <w:tcPr>
            <w:tcW w:w="1701" w:type="dxa"/>
            <w:vMerge w:val="restart"/>
          </w:tcPr>
          <w:p w:rsidR="00902DA7" w:rsidRPr="00F61CFF" w:rsidRDefault="00902DA7" w:rsidP="00902DA7">
            <w:pPr>
              <w:rPr>
                <w:sz w:val="22"/>
                <w:szCs w:val="22"/>
              </w:rPr>
            </w:pPr>
            <w:r w:rsidRPr="00F61CFF">
              <w:rPr>
                <w:sz w:val="22"/>
                <w:szCs w:val="22"/>
              </w:rPr>
              <w:t>-</w:t>
            </w:r>
          </w:p>
        </w:tc>
        <w:tc>
          <w:tcPr>
            <w:tcW w:w="1701" w:type="dxa"/>
            <w:vMerge w:val="restart"/>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rPr>
                <w:sz w:val="22"/>
                <w:szCs w:val="22"/>
              </w:rPr>
            </w:pPr>
            <w:r w:rsidRPr="00F61CFF">
              <w:rPr>
                <w:sz w:val="22"/>
                <w:szCs w:val="22"/>
              </w:rPr>
              <w:t>Индекс БГКП</w:t>
            </w:r>
          </w:p>
        </w:tc>
        <w:tc>
          <w:tcPr>
            <w:tcW w:w="2268" w:type="dxa"/>
            <w:gridSpan w:val="2"/>
          </w:tcPr>
          <w:p w:rsidR="00902DA7" w:rsidRPr="00F61CFF" w:rsidRDefault="00902DA7" w:rsidP="00902DA7">
            <w:pPr>
              <w:rPr>
                <w:sz w:val="22"/>
                <w:szCs w:val="22"/>
              </w:rPr>
            </w:pPr>
            <w:r w:rsidRPr="00F61CFF">
              <w:rPr>
                <w:sz w:val="22"/>
                <w:szCs w:val="22"/>
              </w:rPr>
              <w:t>Не более 10 КОЕ/г</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Индекс энтерококков</w:t>
            </w:r>
          </w:p>
        </w:tc>
        <w:tc>
          <w:tcPr>
            <w:tcW w:w="2268" w:type="dxa"/>
            <w:gridSpan w:val="2"/>
          </w:tcPr>
          <w:p w:rsidR="00902DA7" w:rsidRPr="00F61CFF" w:rsidRDefault="00902DA7" w:rsidP="00902DA7">
            <w:pPr>
              <w:rPr>
                <w:sz w:val="22"/>
                <w:szCs w:val="22"/>
              </w:rPr>
            </w:pPr>
            <w:r w:rsidRPr="00F61CFF">
              <w:rPr>
                <w:sz w:val="22"/>
                <w:szCs w:val="22"/>
              </w:rPr>
              <w:t>Не более 10 КОЕ/г</w:t>
            </w:r>
          </w:p>
        </w:tc>
      </w:tr>
      <w:tr w:rsidR="00902DA7" w:rsidRPr="00F61CFF" w:rsidTr="00CC6485">
        <w:tc>
          <w:tcPr>
            <w:tcW w:w="694" w:type="dxa"/>
            <w:vMerge/>
          </w:tcPr>
          <w:p w:rsidR="00902DA7" w:rsidRPr="003C79E5" w:rsidRDefault="00902DA7" w:rsidP="00902DA7">
            <w:pPr>
              <w:pStyle w:val="a7"/>
              <w:numPr>
                <w:ilvl w:val="0"/>
                <w:numId w:val="12"/>
              </w:numPr>
              <w:jc w:val="cente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rPr>
                <w:sz w:val="22"/>
                <w:szCs w:val="22"/>
              </w:rPr>
            </w:pPr>
            <w:r w:rsidRPr="00F61CFF">
              <w:rPr>
                <w:sz w:val="22"/>
                <w:szCs w:val="22"/>
              </w:rPr>
              <w:t>Патогенные энтеробактерии, в т.ч. сальмонеллы</w:t>
            </w:r>
          </w:p>
        </w:tc>
        <w:tc>
          <w:tcPr>
            <w:tcW w:w="2268" w:type="dxa"/>
            <w:gridSpan w:val="2"/>
          </w:tcPr>
          <w:p w:rsidR="00902DA7" w:rsidRPr="00F61CFF" w:rsidRDefault="00902DA7" w:rsidP="00902DA7">
            <w:pPr>
              <w:rPr>
                <w:sz w:val="22"/>
                <w:szCs w:val="22"/>
              </w:rPr>
            </w:pPr>
            <w:r w:rsidRPr="00F61CFF">
              <w:rPr>
                <w:sz w:val="22"/>
                <w:szCs w:val="22"/>
              </w:rPr>
              <w:t>-</w:t>
            </w:r>
          </w:p>
        </w:tc>
      </w:tr>
      <w:tr w:rsidR="00902DA7" w:rsidRPr="00F61CFF" w:rsidTr="00CC6485">
        <w:tc>
          <w:tcPr>
            <w:tcW w:w="694" w:type="dxa"/>
            <w:vMerge w:val="restart"/>
          </w:tcPr>
          <w:p w:rsidR="00902DA7" w:rsidRPr="003C79E5" w:rsidRDefault="00902DA7" w:rsidP="00902DA7">
            <w:pPr>
              <w:pStyle w:val="a7"/>
              <w:numPr>
                <w:ilvl w:val="0"/>
                <w:numId w:val="12"/>
              </w:numPr>
              <w:rPr>
                <w:sz w:val="22"/>
                <w:szCs w:val="22"/>
              </w:rPr>
            </w:pPr>
          </w:p>
        </w:tc>
        <w:tc>
          <w:tcPr>
            <w:tcW w:w="2922" w:type="dxa"/>
            <w:vMerge w:val="restart"/>
          </w:tcPr>
          <w:p w:rsidR="00902DA7" w:rsidRPr="00F61CFF" w:rsidRDefault="00902DA7" w:rsidP="00902DA7">
            <w:pPr>
              <w:ind w:left="-57"/>
              <w:rPr>
                <w:sz w:val="22"/>
                <w:szCs w:val="22"/>
              </w:rPr>
            </w:pPr>
            <w:r w:rsidRPr="00F61CFF">
              <w:rPr>
                <w:sz w:val="22"/>
                <w:szCs w:val="22"/>
              </w:rPr>
              <w:t>МУ МЗ СССР от 17.12.84. № 04-723/3</w:t>
            </w:r>
          </w:p>
          <w:p w:rsidR="00902DA7" w:rsidRPr="00F61CFF" w:rsidRDefault="00902DA7" w:rsidP="00902DA7">
            <w:pPr>
              <w:rPr>
                <w:sz w:val="22"/>
                <w:szCs w:val="22"/>
              </w:rPr>
            </w:pPr>
          </w:p>
        </w:tc>
        <w:tc>
          <w:tcPr>
            <w:tcW w:w="3828" w:type="dxa"/>
            <w:vMerge w:val="restart"/>
          </w:tcPr>
          <w:p w:rsidR="00902DA7" w:rsidRPr="00F61CFF" w:rsidRDefault="00902DA7" w:rsidP="00902DA7">
            <w:pPr>
              <w:rPr>
                <w:sz w:val="22"/>
                <w:szCs w:val="22"/>
              </w:rPr>
            </w:pPr>
            <w:r w:rsidRPr="00F61CFF">
              <w:rPr>
                <w:sz w:val="22"/>
                <w:szCs w:val="22"/>
              </w:rPr>
              <w:lastRenderedPageBreak/>
              <w:t>Биологический материал:</w:t>
            </w:r>
          </w:p>
          <w:p w:rsidR="00902DA7" w:rsidRPr="00F61CFF" w:rsidRDefault="00902DA7" w:rsidP="00902DA7">
            <w:pPr>
              <w:rPr>
                <w:sz w:val="22"/>
                <w:szCs w:val="22"/>
              </w:rPr>
            </w:pPr>
            <w:r w:rsidRPr="00F61CFF">
              <w:rPr>
                <w:sz w:val="22"/>
                <w:szCs w:val="22"/>
              </w:rPr>
              <w:t>- кровь</w:t>
            </w:r>
          </w:p>
          <w:p w:rsidR="00902DA7" w:rsidRPr="00F61CFF" w:rsidRDefault="00902DA7" w:rsidP="00902DA7">
            <w:pPr>
              <w:rPr>
                <w:sz w:val="22"/>
                <w:szCs w:val="22"/>
              </w:rPr>
            </w:pPr>
            <w:r w:rsidRPr="00F61CFF">
              <w:rPr>
                <w:sz w:val="22"/>
                <w:szCs w:val="22"/>
              </w:rPr>
              <w:lastRenderedPageBreak/>
              <w:t>-сыворотка крови</w:t>
            </w:r>
          </w:p>
          <w:p w:rsidR="00902DA7" w:rsidRPr="00F61CFF" w:rsidRDefault="00902DA7" w:rsidP="00902DA7">
            <w:pPr>
              <w:rPr>
                <w:sz w:val="22"/>
                <w:szCs w:val="22"/>
              </w:rPr>
            </w:pPr>
            <w:r w:rsidRPr="00F61CFF">
              <w:rPr>
                <w:sz w:val="22"/>
                <w:szCs w:val="22"/>
              </w:rPr>
              <w:t>-ликвор</w:t>
            </w:r>
          </w:p>
          <w:p w:rsidR="00902DA7" w:rsidRPr="00F61CFF" w:rsidRDefault="00902DA7" w:rsidP="00902DA7">
            <w:pPr>
              <w:rPr>
                <w:sz w:val="22"/>
                <w:szCs w:val="22"/>
              </w:rPr>
            </w:pPr>
            <w:r w:rsidRPr="00F61CFF">
              <w:rPr>
                <w:sz w:val="22"/>
                <w:szCs w:val="22"/>
              </w:rPr>
              <w:t>- моча</w:t>
            </w:r>
          </w:p>
          <w:p w:rsidR="00902DA7" w:rsidRPr="00F61CFF" w:rsidRDefault="00902DA7" w:rsidP="00902DA7">
            <w:pPr>
              <w:rPr>
                <w:sz w:val="22"/>
                <w:szCs w:val="22"/>
              </w:rPr>
            </w:pPr>
            <w:r w:rsidRPr="00F61CFF">
              <w:rPr>
                <w:sz w:val="22"/>
                <w:szCs w:val="22"/>
              </w:rPr>
              <w:t>-отделяемое верхних дыхательных путей</w:t>
            </w:r>
          </w:p>
          <w:p w:rsidR="00902DA7" w:rsidRPr="00F61CFF" w:rsidRDefault="00902DA7" w:rsidP="00902DA7">
            <w:pPr>
              <w:rPr>
                <w:sz w:val="22"/>
                <w:szCs w:val="22"/>
              </w:rPr>
            </w:pPr>
            <w:r w:rsidRPr="00F61CFF">
              <w:rPr>
                <w:sz w:val="22"/>
                <w:szCs w:val="22"/>
              </w:rPr>
              <w:t>-отделяемое глаз</w:t>
            </w:r>
          </w:p>
          <w:p w:rsidR="00902DA7" w:rsidRPr="00F61CFF" w:rsidRDefault="00902DA7" w:rsidP="00902DA7">
            <w:pPr>
              <w:rPr>
                <w:sz w:val="22"/>
                <w:szCs w:val="22"/>
              </w:rPr>
            </w:pPr>
            <w:r w:rsidRPr="00F61CFF">
              <w:rPr>
                <w:sz w:val="22"/>
                <w:szCs w:val="22"/>
              </w:rPr>
              <w:t>-отделяемое ушей</w:t>
            </w:r>
          </w:p>
          <w:p w:rsidR="00902DA7" w:rsidRPr="00F61CFF" w:rsidRDefault="00902DA7" w:rsidP="00902DA7">
            <w:pPr>
              <w:rPr>
                <w:sz w:val="22"/>
                <w:szCs w:val="22"/>
              </w:rPr>
            </w:pPr>
            <w:r w:rsidRPr="00F61CFF">
              <w:rPr>
                <w:sz w:val="22"/>
                <w:szCs w:val="22"/>
              </w:rPr>
              <w:t>-отделяемое женских половых органов</w:t>
            </w:r>
          </w:p>
          <w:p w:rsidR="00902DA7" w:rsidRPr="00F61CFF" w:rsidRDefault="00902DA7" w:rsidP="00902DA7">
            <w:pPr>
              <w:rPr>
                <w:sz w:val="22"/>
                <w:szCs w:val="22"/>
              </w:rPr>
            </w:pPr>
            <w:r w:rsidRPr="00F61CFF">
              <w:rPr>
                <w:sz w:val="22"/>
                <w:szCs w:val="22"/>
              </w:rPr>
              <w:t>- отделяемое открытых инфицированных ран</w:t>
            </w:r>
          </w:p>
          <w:p w:rsidR="00902DA7" w:rsidRPr="00F61CFF" w:rsidRDefault="00902DA7" w:rsidP="00902DA7">
            <w:pPr>
              <w:rPr>
                <w:sz w:val="22"/>
                <w:szCs w:val="22"/>
              </w:rPr>
            </w:pPr>
            <w:r w:rsidRPr="00F61CFF">
              <w:rPr>
                <w:sz w:val="22"/>
                <w:szCs w:val="22"/>
              </w:rPr>
              <w:t>- фекалии</w:t>
            </w:r>
          </w:p>
          <w:p w:rsidR="00902DA7" w:rsidRPr="00F61CFF" w:rsidRDefault="00902DA7" w:rsidP="00902DA7">
            <w:pPr>
              <w:rPr>
                <w:sz w:val="22"/>
                <w:szCs w:val="22"/>
              </w:rPr>
            </w:pPr>
            <w:r w:rsidRPr="00F61CFF">
              <w:rPr>
                <w:sz w:val="22"/>
                <w:szCs w:val="22"/>
              </w:rPr>
              <w:t>-экссудаты</w:t>
            </w:r>
          </w:p>
          <w:p w:rsidR="00902DA7" w:rsidRPr="00F61CFF" w:rsidRDefault="00902DA7" w:rsidP="00902DA7">
            <w:pPr>
              <w:rPr>
                <w:sz w:val="22"/>
                <w:szCs w:val="22"/>
              </w:rPr>
            </w:pPr>
            <w:r w:rsidRPr="00F61CFF">
              <w:rPr>
                <w:sz w:val="22"/>
                <w:szCs w:val="22"/>
              </w:rPr>
              <w:t>-транссудаты</w:t>
            </w:r>
          </w:p>
          <w:p w:rsidR="00902DA7" w:rsidRPr="00F61CFF" w:rsidRDefault="00902DA7" w:rsidP="00902DA7">
            <w:pPr>
              <w:rPr>
                <w:sz w:val="22"/>
                <w:szCs w:val="22"/>
              </w:rPr>
            </w:pPr>
            <w:r w:rsidRPr="00F61CFF">
              <w:rPr>
                <w:sz w:val="22"/>
                <w:szCs w:val="22"/>
              </w:rPr>
              <w:t>- пунктаты</w:t>
            </w:r>
          </w:p>
          <w:p w:rsidR="00902DA7" w:rsidRPr="00F61CFF" w:rsidRDefault="00902DA7" w:rsidP="00902DA7">
            <w:pPr>
              <w:rPr>
                <w:sz w:val="22"/>
                <w:szCs w:val="22"/>
              </w:rPr>
            </w:pPr>
            <w:r w:rsidRPr="00F61CFF">
              <w:rPr>
                <w:sz w:val="22"/>
                <w:szCs w:val="22"/>
              </w:rPr>
              <w:t>- соскобы</w:t>
            </w:r>
          </w:p>
          <w:p w:rsidR="00902DA7" w:rsidRPr="00F61CFF" w:rsidRDefault="00902DA7" w:rsidP="00902DA7">
            <w:pPr>
              <w:rPr>
                <w:sz w:val="22"/>
                <w:szCs w:val="22"/>
              </w:rPr>
            </w:pPr>
            <w:r w:rsidRPr="00F61CFF">
              <w:rPr>
                <w:sz w:val="22"/>
                <w:szCs w:val="22"/>
              </w:rPr>
              <w:t>- грудное молоко</w:t>
            </w:r>
          </w:p>
          <w:p w:rsidR="00902DA7" w:rsidRPr="00F61CFF" w:rsidRDefault="00902DA7" w:rsidP="00902DA7">
            <w:pPr>
              <w:rPr>
                <w:sz w:val="22"/>
                <w:szCs w:val="22"/>
              </w:rPr>
            </w:pPr>
            <w:r w:rsidRPr="00F61CFF">
              <w:rPr>
                <w:sz w:val="22"/>
                <w:szCs w:val="22"/>
              </w:rPr>
              <w:t>- мокрота</w:t>
            </w:r>
          </w:p>
          <w:p w:rsidR="00902DA7" w:rsidRPr="00F61CFF" w:rsidRDefault="00902DA7" w:rsidP="00902DA7">
            <w:pPr>
              <w:rPr>
                <w:sz w:val="22"/>
                <w:szCs w:val="22"/>
              </w:rPr>
            </w:pPr>
            <w:r w:rsidRPr="00F61CFF">
              <w:rPr>
                <w:sz w:val="22"/>
                <w:szCs w:val="22"/>
              </w:rPr>
              <w:t>- промывание воды желудка</w:t>
            </w:r>
          </w:p>
          <w:p w:rsidR="00902DA7" w:rsidRPr="00F61CFF" w:rsidRDefault="00902DA7" w:rsidP="00902DA7">
            <w:pPr>
              <w:rPr>
                <w:sz w:val="22"/>
                <w:szCs w:val="22"/>
              </w:rPr>
            </w:pPr>
            <w:r w:rsidRPr="00F61CFF">
              <w:rPr>
                <w:sz w:val="22"/>
                <w:szCs w:val="22"/>
              </w:rPr>
              <w:t>- секционный материал</w:t>
            </w:r>
          </w:p>
        </w:tc>
        <w:tc>
          <w:tcPr>
            <w:tcW w:w="1701" w:type="dxa"/>
            <w:vMerge w:val="restart"/>
          </w:tcPr>
          <w:p w:rsidR="00902DA7" w:rsidRPr="00F61CFF" w:rsidRDefault="00902DA7" w:rsidP="00902DA7">
            <w:pPr>
              <w:rPr>
                <w:sz w:val="22"/>
                <w:szCs w:val="22"/>
              </w:rPr>
            </w:pPr>
            <w:r w:rsidRPr="00F61CFF">
              <w:rPr>
                <w:sz w:val="22"/>
                <w:szCs w:val="22"/>
              </w:rPr>
              <w:lastRenderedPageBreak/>
              <w:t>-</w:t>
            </w:r>
          </w:p>
        </w:tc>
        <w:tc>
          <w:tcPr>
            <w:tcW w:w="1701" w:type="dxa"/>
            <w:vMerge w:val="restart"/>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ind w:left="-57"/>
              <w:rPr>
                <w:sz w:val="22"/>
                <w:szCs w:val="22"/>
              </w:rPr>
            </w:pPr>
            <w:r w:rsidRPr="00F61CFF">
              <w:rPr>
                <w:sz w:val="22"/>
                <w:szCs w:val="22"/>
              </w:rPr>
              <w:t xml:space="preserve">Выделение и </w:t>
            </w:r>
            <w:proofErr w:type="gramStart"/>
            <w:r w:rsidRPr="00F61CFF">
              <w:rPr>
                <w:sz w:val="22"/>
                <w:szCs w:val="22"/>
              </w:rPr>
              <w:t xml:space="preserve">идентификация  </w:t>
            </w:r>
            <w:r w:rsidRPr="00F61CFF">
              <w:rPr>
                <w:sz w:val="22"/>
                <w:szCs w:val="22"/>
              </w:rPr>
              <w:lastRenderedPageBreak/>
              <w:t>бактерий</w:t>
            </w:r>
            <w:proofErr w:type="gramEnd"/>
            <w:r w:rsidRPr="00F61CFF">
              <w:rPr>
                <w:sz w:val="22"/>
                <w:szCs w:val="22"/>
              </w:rPr>
              <w:t xml:space="preserve"> семейства</w:t>
            </w:r>
          </w:p>
          <w:p w:rsidR="00902DA7" w:rsidRPr="00F61CFF" w:rsidRDefault="00902DA7" w:rsidP="00902DA7">
            <w:pPr>
              <w:ind w:left="-57"/>
              <w:rPr>
                <w:sz w:val="22"/>
                <w:szCs w:val="22"/>
              </w:rPr>
            </w:pPr>
            <w:r w:rsidRPr="00F61CFF">
              <w:rPr>
                <w:sz w:val="22"/>
                <w:szCs w:val="22"/>
                <w:lang w:val="en-US"/>
              </w:rPr>
              <w:t>Enterobacteriaceae</w:t>
            </w:r>
          </w:p>
        </w:tc>
        <w:tc>
          <w:tcPr>
            <w:tcW w:w="2268" w:type="dxa"/>
            <w:gridSpan w:val="2"/>
          </w:tcPr>
          <w:p w:rsidR="00902DA7" w:rsidRPr="00F61CFF" w:rsidRDefault="00902DA7" w:rsidP="00902DA7">
            <w:pPr>
              <w:rPr>
                <w:sz w:val="22"/>
                <w:szCs w:val="22"/>
              </w:rPr>
            </w:pPr>
            <w:r>
              <w:rPr>
                <w:sz w:val="22"/>
                <w:szCs w:val="22"/>
              </w:rPr>
              <w:lastRenderedPageBreak/>
              <w:t>Обнаружены/не обнаружены</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3F2804" w:rsidP="00902DA7">
            <w:pPr>
              <w:ind w:left="-57"/>
              <w:rPr>
                <w:sz w:val="22"/>
                <w:szCs w:val="22"/>
              </w:rPr>
            </w:pPr>
            <w:r>
              <w:rPr>
                <w:sz w:val="22"/>
                <w:szCs w:val="22"/>
              </w:rPr>
              <w:t>А</w:t>
            </w:r>
            <w:r w:rsidR="00902DA7" w:rsidRPr="00F61CFF">
              <w:rPr>
                <w:sz w:val="22"/>
                <w:szCs w:val="22"/>
              </w:rPr>
              <w:t>нтител</w:t>
            </w:r>
            <w:r>
              <w:rPr>
                <w:sz w:val="22"/>
                <w:szCs w:val="22"/>
              </w:rPr>
              <w:t>а</w:t>
            </w:r>
            <w:r w:rsidR="00902DA7" w:rsidRPr="00F61CFF">
              <w:rPr>
                <w:sz w:val="22"/>
                <w:szCs w:val="22"/>
              </w:rPr>
              <w:t xml:space="preserve"> к шигеллам, </w:t>
            </w:r>
          </w:p>
          <w:p w:rsidR="00902DA7" w:rsidRPr="00F61CFF" w:rsidRDefault="00902DA7" w:rsidP="00902DA7">
            <w:pPr>
              <w:ind w:left="-57"/>
              <w:rPr>
                <w:sz w:val="22"/>
                <w:szCs w:val="22"/>
              </w:rPr>
            </w:pPr>
            <w:r w:rsidRPr="00F61CFF">
              <w:rPr>
                <w:sz w:val="22"/>
                <w:szCs w:val="22"/>
              </w:rPr>
              <w:t>сальмонеллам</w:t>
            </w:r>
          </w:p>
        </w:tc>
        <w:tc>
          <w:tcPr>
            <w:tcW w:w="2268" w:type="dxa"/>
            <w:gridSpan w:val="2"/>
          </w:tcPr>
          <w:p w:rsidR="00902DA7" w:rsidRPr="00F61CFF" w:rsidRDefault="003F2804" w:rsidP="00902DA7">
            <w:pPr>
              <w:rPr>
                <w:sz w:val="22"/>
                <w:szCs w:val="22"/>
              </w:rPr>
            </w:pPr>
            <w:r>
              <w:rPr>
                <w:sz w:val="22"/>
                <w:szCs w:val="22"/>
              </w:rPr>
              <w:t>-</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ind w:left="-57"/>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3F2804" w:rsidP="00902DA7">
            <w:pPr>
              <w:ind w:left="-57"/>
              <w:rPr>
                <w:sz w:val="22"/>
                <w:szCs w:val="22"/>
              </w:rPr>
            </w:pPr>
            <w:r>
              <w:rPr>
                <w:sz w:val="22"/>
                <w:szCs w:val="22"/>
              </w:rPr>
              <w:t>Чувствительность</w:t>
            </w:r>
            <w:r w:rsidR="00902DA7" w:rsidRPr="00F61CFF">
              <w:rPr>
                <w:sz w:val="22"/>
                <w:szCs w:val="22"/>
              </w:rPr>
              <w:t xml:space="preserve"> микроорганизмов к бактериофагам</w:t>
            </w:r>
          </w:p>
        </w:tc>
        <w:tc>
          <w:tcPr>
            <w:tcW w:w="2268" w:type="dxa"/>
            <w:gridSpan w:val="2"/>
          </w:tcPr>
          <w:p w:rsidR="00902DA7" w:rsidRPr="00F61CFF" w:rsidRDefault="003F2804" w:rsidP="00902DA7">
            <w:pPr>
              <w:rPr>
                <w:sz w:val="22"/>
                <w:szCs w:val="22"/>
              </w:rPr>
            </w:pPr>
            <w:r>
              <w:rPr>
                <w:sz w:val="22"/>
                <w:szCs w:val="22"/>
              </w:rPr>
              <w:t>-</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 xml:space="preserve">МР 0100/13745-07-34 </w:t>
            </w:r>
          </w:p>
          <w:p w:rsidR="00902DA7" w:rsidRPr="00F61CFF" w:rsidRDefault="00902DA7" w:rsidP="00902DA7">
            <w:pPr>
              <w:rPr>
                <w:sz w:val="22"/>
                <w:szCs w:val="22"/>
              </w:rPr>
            </w:pPr>
            <w:r w:rsidRPr="00F61CFF">
              <w:rPr>
                <w:sz w:val="22"/>
                <w:szCs w:val="22"/>
              </w:rPr>
              <w:t>от 29.12.2007</w:t>
            </w:r>
          </w:p>
        </w:tc>
        <w:tc>
          <w:tcPr>
            <w:tcW w:w="3828" w:type="dxa"/>
          </w:tcPr>
          <w:p w:rsidR="00902DA7" w:rsidRPr="00F61CFF" w:rsidRDefault="003F2804" w:rsidP="00902DA7">
            <w:pPr>
              <w:rPr>
                <w:sz w:val="22"/>
                <w:szCs w:val="22"/>
              </w:rPr>
            </w:pPr>
            <w:r>
              <w:rPr>
                <w:sz w:val="22"/>
                <w:szCs w:val="22"/>
              </w:rPr>
              <w:t>Биологический материал</w:t>
            </w:r>
          </w:p>
          <w:p w:rsidR="00902DA7" w:rsidRPr="00F61CFF" w:rsidRDefault="00902DA7" w:rsidP="00902DA7">
            <w:pPr>
              <w:rPr>
                <w:sz w:val="22"/>
                <w:szCs w:val="22"/>
              </w:rPr>
            </w:pP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3F2804" w:rsidP="00902DA7">
            <w:pPr>
              <w:ind w:left="-57"/>
              <w:rPr>
                <w:sz w:val="22"/>
                <w:szCs w:val="22"/>
              </w:rPr>
            </w:pPr>
            <w:r>
              <w:rPr>
                <w:sz w:val="22"/>
                <w:szCs w:val="22"/>
              </w:rPr>
              <w:t>Выделение и идентификация: б</w:t>
            </w:r>
            <w:r w:rsidR="00902DA7" w:rsidRPr="00F61CFF">
              <w:rPr>
                <w:sz w:val="22"/>
                <w:szCs w:val="22"/>
              </w:rPr>
              <w:t xml:space="preserve">рюшного тифа и паратифов </w:t>
            </w:r>
            <w:proofErr w:type="gramStart"/>
            <w:r w:rsidR="00902DA7" w:rsidRPr="00F61CFF">
              <w:rPr>
                <w:sz w:val="22"/>
                <w:szCs w:val="22"/>
              </w:rPr>
              <w:t>А,В</w:t>
            </w:r>
            <w:proofErr w:type="gramEnd"/>
            <w:r w:rsidR="00902DA7" w:rsidRPr="00F61CFF">
              <w:rPr>
                <w:sz w:val="22"/>
                <w:szCs w:val="22"/>
              </w:rPr>
              <w:t xml:space="preserve"> и С</w:t>
            </w:r>
          </w:p>
        </w:tc>
        <w:tc>
          <w:tcPr>
            <w:tcW w:w="2268" w:type="dxa"/>
            <w:gridSpan w:val="2"/>
          </w:tcPr>
          <w:p w:rsidR="00902DA7" w:rsidRDefault="00902DA7" w:rsidP="00902DA7">
            <w:r w:rsidRPr="00D37A14">
              <w:rPr>
                <w:sz w:val="22"/>
                <w:szCs w:val="22"/>
              </w:rPr>
              <w:t>Обнаружены/не обнаружены</w:t>
            </w:r>
          </w:p>
        </w:tc>
      </w:tr>
      <w:tr w:rsidR="00902DA7" w:rsidRPr="00F61CFF" w:rsidTr="00CC6485">
        <w:trPr>
          <w:trHeight w:val="712"/>
        </w:trPr>
        <w:tc>
          <w:tcPr>
            <w:tcW w:w="694" w:type="dxa"/>
            <w:vMerge w:val="restart"/>
          </w:tcPr>
          <w:p w:rsidR="00902DA7" w:rsidRPr="003C79E5" w:rsidRDefault="00902DA7" w:rsidP="00902DA7">
            <w:pPr>
              <w:pStyle w:val="a7"/>
              <w:numPr>
                <w:ilvl w:val="0"/>
                <w:numId w:val="12"/>
              </w:numPr>
              <w:rPr>
                <w:sz w:val="22"/>
                <w:szCs w:val="22"/>
              </w:rPr>
            </w:pPr>
          </w:p>
        </w:tc>
        <w:tc>
          <w:tcPr>
            <w:tcW w:w="2922" w:type="dxa"/>
            <w:vMerge w:val="restart"/>
          </w:tcPr>
          <w:p w:rsidR="00902DA7" w:rsidRPr="00F61CFF" w:rsidRDefault="00902DA7" w:rsidP="00902DA7">
            <w:pPr>
              <w:autoSpaceDE w:val="0"/>
              <w:autoSpaceDN w:val="0"/>
              <w:adjustRightInd w:val="0"/>
              <w:rPr>
                <w:sz w:val="22"/>
                <w:szCs w:val="22"/>
              </w:rPr>
            </w:pPr>
            <w:r w:rsidRPr="00F61CFF">
              <w:rPr>
                <w:sz w:val="22"/>
                <w:szCs w:val="22"/>
              </w:rPr>
              <w:t>Приказ МЗ СССР № 535 от 22.04.85</w:t>
            </w:r>
          </w:p>
        </w:tc>
        <w:tc>
          <w:tcPr>
            <w:tcW w:w="3828" w:type="dxa"/>
            <w:vMerge w:val="restart"/>
          </w:tcPr>
          <w:p w:rsidR="00902DA7" w:rsidRPr="00F61CFF" w:rsidRDefault="003F2804" w:rsidP="00902DA7">
            <w:pPr>
              <w:rPr>
                <w:sz w:val="22"/>
                <w:szCs w:val="22"/>
              </w:rPr>
            </w:pPr>
            <w:r>
              <w:rPr>
                <w:sz w:val="22"/>
                <w:szCs w:val="22"/>
              </w:rPr>
              <w:t>Биологический материал</w:t>
            </w:r>
          </w:p>
          <w:p w:rsidR="00902DA7" w:rsidRPr="00F61CFF" w:rsidRDefault="00902DA7" w:rsidP="00902DA7">
            <w:pPr>
              <w:rPr>
                <w:sz w:val="22"/>
                <w:szCs w:val="22"/>
              </w:rPr>
            </w:pPr>
          </w:p>
        </w:tc>
        <w:tc>
          <w:tcPr>
            <w:tcW w:w="1701" w:type="dxa"/>
            <w:vMerge w:val="restart"/>
          </w:tcPr>
          <w:p w:rsidR="00902DA7" w:rsidRPr="00F61CFF" w:rsidRDefault="00902DA7" w:rsidP="00902DA7">
            <w:pPr>
              <w:rPr>
                <w:sz w:val="22"/>
                <w:szCs w:val="22"/>
              </w:rPr>
            </w:pPr>
            <w:r w:rsidRPr="00F61CFF">
              <w:rPr>
                <w:sz w:val="22"/>
                <w:szCs w:val="22"/>
              </w:rPr>
              <w:t>-</w:t>
            </w:r>
          </w:p>
        </w:tc>
        <w:tc>
          <w:tcPr>
            <w:tcW w:w="1701" w:type="dxa"/>
            <w:vMerge w:val="restart"/>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ind w:left="-57"/>
              <w:rPr>
                <w:sz w:val="22"/>
                <w:szCs w:val="22"/>
              </w:rPr>
            </w:pPr>
            <w:r w:rsidRPr="00F61CFF">
              <w:rPr>
                <w:sz w:val="22"/>
                <w:szCs w:val="22"/>
              </w:rPr>
              <w:t>Выделение и идентификация</w:t>
            </w:r>
          </w:p>
          <w:p w:rsidR="00902DA7" w:rsidRPr="00F61CFF" w:rsidRDefault="00902DA7" w:rsidP="00902DA7">
            <w:pPr>
              <w:ind w:left="-57"/>
              <w:rPr>
                <w:sz w:val="22"/>
                <w:szCs w:val="22"/>
              </w:rPr>
            </w:pPr>
            <w:r w:rsidRPr="00F61CFF">
              <w:rPr>
                <w:sz w:val="22"/>
                <w:szCs w:val="22"/>
              </w:rPr>
              <w:t xml:space="preserve">Род </w:t>
            </w:r>
            <w:r w:rsidRPr="00F61CFF">
              <w:rPr>
                <w:sz w:val="22"/>
                <w:szCs w:val="22"/>
                <w:lang w:val="en-US"/>
              </w:rPr>
              <w:t>Staphylococcus</w:t>
            </w:r>
          </w:p>
        </w:tc>
        <w:tc>
          <w:tcPr>
            <w:tcW w:w="2268" w:type="dxa"/>
            <w:gridSpan w:val="2"/>
          </w:tcPr>
          <w:p w:rsidR="00902DA7" w:rsidRDefault="00902DA7" w:rsidP="00902DA7">
            <w:r w:rsidRPr="00D37A14">
              <w:rPr>
                <w:sz w:val="22"/>
                <w:szCs w:val="22"/>
              </w:rPr>
              <w:t>Обнаружены/не обнаружены</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ind w:left="-57"/>
              <w:rPr>
                <w:sz w:val="22"/>
                <w:szCs w:val="22"/>
              </w:rPr>
            </w:pPr>
            <w:r w:rsidRPr="00F61CFF">
              <w:rPr>
                <w:sz w:val="22"/>
                <w:szCs w:val="22"/>
              </w:rPr>
              <w:t xml:space="preserve">Семейство </w:t>
            </w:r>
            <w:r w:rsidRPr="00F61CFF">
              <w:rPr>
                <w:sz w:val="22"/>
                <w:szCs w:val="22"/>
                <w:lang w:val="en-US"/>
              </w:rPr>
              <w:t>Streptococcaceae</w:t>
            </w:r>
          </w:p>
        </w:tc>
        <w:tc>
          <w:tcPr>
            <w:tcW w:w="2268" w:type="dxa"/>
            <w:gridSpan w:val="2"/>
          </w:tcPr>
          <w:p w:rsidR="00902DA7" w:rsidRDefault="00902DA7" w:rsidP="00902DA7">
            <w:r w:rsidRPr="00D37A14">
              <w:rPr>
                <w:sz w:val="22"/>
                <w:szCs w:val="22"/>
              </w:rPr>
              <w:t>Обнаружены/не обнаружены</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ind w:left="-57"/>
              <w:rPr>
                <w:sz w:val="22"/>
                <w:szCs w:val="22"/>
              </w:rPr>
            </w:pPr>
            <w:r w:rsidRPr="00F61CFF">
              <w:rPr>
                <w:sz w:val="22"/>
                <w:szCs w:val="22"/>
              </w:rPr>
              <w:t xml:space="preserve">Семейство </w:t>
            </w:r>
            <w:r w:rsidRPr="00F61CFF">
              <w:rPr>
                <w:sz w:val="22"/>
                <w:szCs w:val="22"/>
                <w:lang w:val="en-US"/>
              </w:rPr>
              <w:t>Neisseriaceae</w:t>
            </w:r>
          </w:p>
        </w:tc>
        <w:tc>
          <w:tcPr>
            <w:tcW w:w="2268" w:type="dxa"/>
            <w:gridSpan w:val="2"/>
          </w:tcPr>
          <w:p w:rsidR="00902DA7" w:rsidRDefault="00902DA7" w:rsidP="00902DA7">
            <w:r w:rsidRPr="00D37A14">
              <w:rPr>
                <w:sz w:val="22"/>
                <w:szCs w:val="22"/>
              </w:rPr>
              <w:t>Обнаружены/не обнаружены</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ind w:left="-57"/>
              <w:rPr>
                <w:sz w:val="22"/>
                <w:szCs w:val="22"/>
              </w:rPr>
            </w:pPr>
            <w:r w:rsidRPr="00F61CFF">
              <w:rPr>
                <w:sz w:val="22"/>
                <w:szCs w:val="22"/>
              </w:rPr>
              <w:t xml:space="preserve">Род </w:t>
            </w:r>
            <w:r w:rsidRPr="00F61CFF">
              <w:rPr>
                <w:sz w:val="22"/>
                <w:szCs w:val="22"/>
                <w:lang w:val="en-US"/>
              </w:rPr>
              <w:t>Haemophilus</w:t>
            </w:r>
            <w:r w:rsidRPr="00F61CFF">
              <w:rPr>
                <w:sz w:val="22"/>
                <w:szCs w:val="22"/>
              </w:rPr>
              <w:t>;</w:t>
            </w:r>
          </w:p>
        </w:tc>
        <w:tc>
          <w:tcPr>
            <w:tcW w:w="2268" w:type="dxa"/>
            <w:gridSpan w:val="2"/>
          </w:tcPr>
          <w:p w:rsidR="00902DA7" w:rsidRDefault="00902DA7" w:rsidP="00902DA7">
            <w:r w:rsidRPr="00D37A14">
              <w:rPr>
                <w:sz w:val="22"/>
                <w:szCs w:val="22"/>
              </w:rPr>
              <w:t>Обнаружены/не обнаружены</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ind w:left="-57"/>
              <w:rPr>
                <w:sz w:val="22"/>
                <w:szCs w:val="22"/>
              </w:rPr>
            </w:pPr>
            <w:r w:rsidRPr="00F61CFF">
              <w:rPr>
                <w:sz w:val="22"/>
                <w:szCs w:val="22"/>
              </w:rPr>
              <w:t xml:space="preserve">Род </w:t>
            </w:r>
            <w:r w:rsidRPr="00F61CFF">
              <w:rPr>
                <w:sz w:val="22"/>
                <w:szCs w:val="22"/>
                <w:lang w:val="en-US"/>
              </w:rPr>
              <w:t>Corynebacterium</w:t>
            </w:r>
          </w:p>
        </w:tc>
        <w:tc>
          <w:tcPr>
            <w:tcW w:w="2268" w:type="dxa"/>
            <w:gridSpan w:val="2"/>
          </w:tcPr>
          <w:p w:rsidR="00902DA7" w:rsidRDefault="00902DA7" w:rsidP="00902DA7">
            <w:r w:rsidRPr="00D37A14">
              <w:rPr>
                <w:sz w:val="22"/>
                <w:szCs w:val="22"/>
              </w:rPr>
              <w:t>Обнаружены/не обнаружены</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ind w:left="-57"/>
              <w:rPr>
                <w:sz w:val="22"/>
                <w:szCs w:val="22"/>
              </w:rPr>
            </w:pPr>
            <w:r w:rsidRPr="00F61CFF">
              <w:rPr>
                <w:sz w:val="22"/>
                <w:szCs w:val="22"/>
              </w:rPr>
              <w:t xml:space="preserve">Семейство </w:t>
            </w:r>
            <w:r w:rsidRPr="00F61CFF">
              <w:rPr>
                <w:sz w:val="22"/>
                <w:szCs w:val="22"/>
                <w:lang w:val="en-US"/>
              </w:rPr>
              <w:t>Enterobacteriaceae</w:t>
            </w:r>
          </w:p>
        </w:tc>
        <w:tc>
          <w:tcPr>
            <w:tcW w:w="2268" w:type="dxa"/>
            <w:gridSpan w:val="2"/>
          </w:tcPr>
          <w:p w:rsidR="00902DA7" w:rsidRDefault="00902DA7" w:rsidP="00902DA7">
            <w:r w:rsidRPr="00D37A14">
              <w:rPr>
                <w:sz w:val="22"/>
                <w:szCs w:val="22"/>
              </w:rPr>
              <w:t>Обнаружены/не обнаружены</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ind w:left="-57"/>
              <w:rPr>
                <w:sz w:val="22"/>
                <w:szCs w:val="22"/>
                <w:lang w:val="en-US"/>
              </w:rPr>
            </w:pPr>
            <w:r w:rsidRPr="00F61CFF">
              <w:rPr>
                <w:sz w:val="22"/>
                <w:szCs w:val="22"/>
              </w:rPr>
              <w:t xml:space="preserve">Род </w:t>
            </w:r>
            <w:r w:rsidRPr="00F61CFF">
              <w:rPr>
                <w:sz w:val="22"/>
                <w:szCs w:val="22"/>
                <w:lang w:val="en-US"/>
              </w:rPr>
              <w:t>Candida</w:t>
            </w:r>
          </w:p>
        </w:tc>
        <w:tc>
          <w:tcPr>
            <w:tcW w:w="2268" w:type="dxa"/>
            <w:gridSpan w:val="2"/>
          </w:tcPr>
          <w:p w:rsidR="00902DA7" w:rsidRDefault="00902DA7" w:rsidP="00902DA7">
            <w:r w:rsidRPr="00D37A14">
              <w:rPr>
                <w:sz w:val="22"/>
                <w:szCs w:val="22"/>
              </w:rPr>
              <w:t>Обнаружены/не обнаружены</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1701" w:type="dxa"/>
            <w:vMerge/>
          </w:tcPr>
          <w:p w:rsidR="00902DA7" w:rsidRPr="00F61CFF" w:rsidRDefault="00902DA7" w:rsidP="00902DA7">
            <w:pPr>
              <w:rPr>
                <w:sz w:val="22"/>
                <w:szCs w:val="22"/>
              </w:rPr>
            </w:pPr>
          </w:p>
        </w:tc>
        <w:tc>
          <w:tcPr>
            <w:tcW w:w="2126" w:type="dxa"/>
          </w:tcPr>
          <w:p w:rsidR="00902DA7" w:rsidRPr="00F61CFF" w:rsidRDefault="00902DA7" w:rsidP="00902DA7">
            <w:pPr>
              <w:ind w:left="-57"/>
              <w:rPr>
                <w:sz w:val="22"/>
                <w:szCs w:val="22"/>
              </w:rPr>
            </w:pPr>
            <w:r w:rsidRPr="00F61CFF">
              <w:rPr>
                <w:sz w:val="22"/>
                <w:szCs w:val="22"/>
              </w:rPr>
              <w:t>Род</w:t>
            </w:r>
            <w:r w:rsidRPr="00F61CFF">
              <w:rPr>
                <w:sz w:val="22"/>
                <w:szCs w:val="22"/>
                <w:lang w:val="en-US"/>
              </w:rPr>
              <w:t xml:space="preserve"> Pseudomonas</w:t>
            </w:r>
          </w:p>
        </w:tc>
        <w:tc>
          <w:tcPr>
            <w:tcW w:w="2268" w:type="dxa"/>
            <w:gridSpan w:val="2"/>
          </w:tcPr>
          <w:p w:rsidR="00902DA7" w:rsidRDefault="00902DA7" w:rsidP="00902DA7">
            <w:r w:rsidRPr="00D37A14">
              <w:rPr>
                <w:sz w:val="22"/>
                <w:szCs w:val="22"/>
              </w:rPr>
              <w:t>Обнаружены/не обнаружены</w:t>
            </w:r>
          </w:p>
        </w:tc>
      </w:tr>
      <w:tr w:rsidR="00902DA7" w:rsidRPr="00F61CFF" w:rsidTr="00CC6485">
        <w:tc>
          <w:tcPr>
            <w:tcW w:w="694" w:type="dxa"/>
            <w:vMerge w:val="restart"/>
          </w:tcPr>
          <w:p w:rsidR="00902DA7" w:rsidRPr="003C79E5" w:rsidRDefault="00902DA7" w:rsidP="00902DA7">
            <w:pPr>
              <w:pStyle w:val="a7"/>
              <w:numPr>
                <w:ilvl w:val="0"/>
                <w:numId w:val="12"/>
              </w:numPr>
              <w:rPr>
                <w:sz w:val="22"/>
                <w:szCs w:val="22"/>
              </w:rPr>
            </w:pPr>
          </w:p>
        </w:tc>
        <w:tc>
          <w:tcPr>
            <w:tcW w:w="2922" w:type="dxa"/>
            <w:vMerge w:val="restart"/>
          </w:tcPr>
          <w:p w:rsidR="00902DA7" w:rsidRPr="00F61CFF" w:rsidRDefault="00902DA7" w:rsidP="00902DA7">
            <w:pPr>
              <w:ind w:left="-57"/>
              <w:rPr>
                <w:sz w:val="22"/>
                <w:szCs w:val="22"/>
              </w:rPr>
            </w:pPr>
            <w:r w:rsidRPr="00F61CFF">
              <w:rPr>
                <w:sz w:val="22"/>
                <w:szCs w:val="22"/>
              </w:rPr>
              <w:t>МУК 4.2.1887-04</w:t>
            </w:r>
          </w:p>
          <w:p w:rsidR="00902DA7" w:rsidRPr="00F61CFF" w:rsidRDefault="00902DA7" w:rsidP="00902DA7">
            <w:pPr>
              <w:autoSpaceDE w:val="0"/>
              <w:autoSpaceDN w:val="0"/>
              <w:adjustRightInd w:val="0"/>
              <w:rPr>
                <w:sz w:val="22"/>
                <w:szCs w:val="22"/>
              </w:rPr>
            </w:pPr>
          </w:p>
        </w:tc>
        <w:tc>
          <w:tcPr>
            <w:tcW w:w="3828" w:type="dxa"/>
            <w:vMerge w:val="restart"/>
          </w:tcPr>
          <w:p w:rsidR="00902DA7" w:rsidRPr="00F61CFF" w:rsidRDefault="003F2804" w:rsidP="00902DA7">
            <w:pPr>
              <w:rPr>
                <w:sz w:val="22"/>
                <w:szCs w:val="22"/>
              </w:rPr>
            </w:pPr>
            <w:proofErr w:type="gramStart"/>
            <w:r>
              <w:rPr>
                <w:sz w:val="22"/>
                <w:szCs w:val="22"/>
              </w:rPr>
              <w:t>Биологический  материал</w:t>
            </w:r>
            <w:proofErr w:type="gramEnd"/>
          </w:p>
          <w:p w:rsidR="00902DA7" w:rsidRPr="00F61CFF" w:rsidRDefault="00902DA7" w:rsidP="00902DA7">
            <w:pPr>
              <w:rPr>
                <w:sz w:val="22"/>
                <w:szCs w:val="22"/>
              </w:rPr>
            </w:pPr>
          </w:p>
        </w:tc>
        <w:tc>
          <w:tcPr>
            <w:tcW w:w="1701" w:type="dxa"/>
            <w:vMerge w:val="restart"/>
          </w:tcPr>
          <w:p w:rsidR="00902DA7" w:rsidRPr="00F61CFF" w:rsidRDefault="00902DA7" w:rsidP="00902DA7">
            <w:pPr>
              <w:spacing w:line="20" w:lineRule="atLeast"/>
              <w:rPr>
                <w:sz w:val="22"/>
                <w:szCs w:val="22"/>
              </w:rPr>
            </w:pPr>
            <w:r w:rsidRPr="00F61CFF">
              <w:rPr>
                <w:sz w:val="22"/>
                <w:szCs w:val="22"/>
              </w:rPr>
              <w:t>-</w:t>
            </w:r>
          </w:p>
        </w:tc>
        <w:tc>
          <w:tcPr>
            <w:tcW w:w="1701" w:type="dxa"/>
            <w:vMerge w:val="restart"/>
          </w:tcPr>
          <w:p w:rsidR="00902DA7" w:rsidRPr="00F61CFF" w:rsidRDefault="00902DA7" w:rsidP="00902DA7">
            <w:pPr>
              <w:ind w:left="-96" w:right="-62"/>
              <w:rPr>
                <w:sz w:val="22"/>
                <w:szCs w:val="22"/>
              </w:rPr>
            </w:pPr>
            <w:r w:rsidRPr="00F61CFF">
              <w:rPr>
                <w:sz w:val="22"/>
                <w:szCs w:val="22"/>
              </w:rPr>
              <w:t>-</w:t>
            </w:r>
          </w:p>
        </w:tc>
        <w:tc>
          <w:tcPr>
            <w:tcW w:w="2126" w:type="dxa"/>
          </w:tcPr>
          <w:p w:rsidR="00902DA7" w:rsidRPr="00F61CFF" w:rsidRDefault="00902DA7" w:rsidP="00902DA7">
            <w:pPr>
              <w:ind w:left="-57"/>
              <w:rPr>
                <w:sz w:val="22"/>
                <w:szCs w:val="22"/>
              </w:rPr>
            </w:pPr>
            <w:r w:rsidRPr="00F61CFF">
              <w:rPr>
                <w:sz w:val="22"/>
                <w:szCs w:val="22"/>
              </w:rPr>
              <w:t xml:space="preserve">Выделение и идентификация; </w:t>
            </w:r>
          </w:p>
          <w:p w:rsidR="00902DA7" w:rsidRPr="00F61CFF" w:rsidRDefault="00902DA7" w:rsidP="00902DA7">
            <w:pPr>
              <w:ind w:left="-57"/>
              <w:rPr>
                <w:sz w:val="22"/>
                <w:szCs w:val="22"/>
              </w:rPr>
            </w:pPr>
            <w:r w:rsidRPr="00F61CFF">
              <w:rPr>
                <w:sz w:val="22"/>
                <w:szCs w:val="22"/>
              </w:rPr>
              <w:t xml:space="preserve">Род </w:t>
            </w:r>
            <w:r w:rsidRPr="00F61CFF">
              <w:rPr>
                <w:sz w:val="22"/>
                <w:szCs w:val="22"/>
                <w:lang w:val="en-US"/>
              </w:rPr>
              <w:t>Neisseria</w:t>
            </w:r>
            <w:r w:rsidRPr="00F61CFF">
              <w:rPr>
                <w:sz w:val="22"/>
                <w:szCs w:val="22"/>
              </w:rPr>
              <w:t>;</w:t>
            </w:r>
          </w:p>
        </w:tc>
        <w:tc>
          <w:tcPr>
            <w:tcW w:w="2268" w:type="dxa"/>
            <w:gridSpan w:val="2"/>
          </w:tcPr>
          <w:p w:rsidR="00902DA7" w:rsidRDefault="00902DA7" w:rsidP="00902DA7">
            <w:r w:rsidRPr="00D37A14">
              <w:rPr>
                <w:sz w:val="22"/>
                <w:szCs w:val="22"/>
              </w:rPr>
              <w:t>Обнаружены/не обнаружены</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spacing w:line="20" w:lineRule="atLeast"/>
              <w:rPr>
                <w:sz w:val="22"/>
                <w:szCs w:val="22"/>
              </w:rPr>
            </w:pPr>
          </w:p>
        </w:tc>
        <w:tc>
          <w:tcPr>
            <w:tcW w:w="1701" w:type="dxa"/>
            <w:vMerge/>
          </w:tcPr>
          <w:p w:rsidR="00902DA7" w:rsidRPr="00F61CFF" w:rsidRDefault="00902DA7" w:rsidP="00902DA7">
            <w:pPr>
              <w:ind w:left="-96" w:right="-62"/>
              <w:rPr>
                <w:sz w:val="22"/>
                <w:szCs w:val="22"/>
              </w:rPr>
            </w:pPr>
          </w:p>
        </w:tc>
        <w:tc>
          <w:tcPr>
            <w:tcW w:w="2126" w:type="dxa"/>
          </w:tcPr>
          <w:p w:rsidR="00902DA7" w:rsidRPr="00F61CFF" w:rsidRDefault="00902DA7" w:rsidP="00902DA7">
            <w:pPr>
              <w:ind w:left="-57"/>
              <w:rPr>
                <w:sz w:val="22"/>
                <w:szCs w:val="22"/>
              </w:rPr>
            </w:pPr>
            <w:r w:rsidRPr="00F61CFF">
              <w:rPr>
                <w:sz w:val="22"/>
                <w:szCs w:val="22"/>
              </w:rPr>
              <w:t xml:space="preserve">Род </w:t>
            </w:r>
            <w:r w:rsidRPr="00F61CFF">
              <w:rPr>
                <w:sz w:val="22"/>
                <w:szCs w:val="22"/>
                <w:lang w:val="en-US"/>
              </w:rPr>
              <w:t>Haemophilus</w:t>
            </w:r>
            <w:r w:rsidRPr="00F61CFF">
              <w:rPr>
                <w:sz w:val="22"/>
                <w:szCs w:val="22"/>
              </w:rPr>
              <w:t>;</w:t>
            </w:r>
          </w:p>
        </w:tc>
        <w:tc>
          <w:tcPr>
            <w:tcW w:w="2268" w:type="dxa"/>
            <w:gridSpan w:val="2"/>
          </w:tcPr>
          <w:p w:rsidR="00902DA7" w:rsidRDefault="00902DA7" w:rsidP="00902DA7">
            <w:r w:rsidRPr="00D37A14">
              <w:rPr>
                <w:sz w:val="22"/>
                <w:szCs w:val="22"/>
              </w:rPr>
              <w:t>Обнаружены/не обнаружены</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spacing w:line="20" w:lineRule="atLeast"/>
              <w:rPr>
                <w:sz w:val="22"/>
                <w:szCs w:val="22"/>
              </w:rPr>
            </w:pPr>
          </w:p>
        </w:tc>
        <w:tc>
          <w:tcPr>
            <w:tcW w:w="1701" w:type="dxa"/>
            <w:vMerge/>
          </w:tcPr>
          <w:p w:rsidR="00902DA7" w:rsidRPr="00F61CFF" w:rsidRDefault="00902DA7" w:rsidP="00902DA7">
            <w:pPr>
              <w:ind w:left="-96" w:right="-62"/>
              <w:rPr>
                <w:sz w:val="22"/>
                <w:szCs w:val="22"/>
              </w:rPr>
            </w:pPr>
          </w:p>
        </w:tc>
        <w:tc>
          <w:tcPr>
            <w:tcW w:w="2126" w:type="dxa"/>
          </w:tcPr>
          <w:p w:rsidR="00902DA7" w:rsidRPr="00F61CFF" w:rsidRDefault="00902DA7" w:rsidP="00902DA7">
            <w:pPr>
              <w:ind w:left="-57"/>
              <w:rPr>
                <w:sz w:val="22"/>
                <w:szCs w:val="22"/>
              </w:rPr>
            </w:pPr>
            <w:r w:rsidRPr="00F61CFF">
              <w:rPr>
                <w:sz w:val="22"/>
                <w:szCs w:val="22"/>
              </w:rPr>
              <w:t>Пневмококки</w:t>
            </w:r>
          </w:p>
        </w:tc>
        <w:tc>
          <w:tcPr>
            <w:tcW w:w="2268" w:type="dxa"/>
            <w:gridSpan w:val="2"/>
          </w:tcPr>
          <w:p w:rsidR="00902DA7" w:rsidRDefault="00902DA7" w:rsidP="00902DA7">
            <w:r w:rsidRPr="00D37A14">
              <w:rPr>
                <w:sz w:val="22"/>
                <w:szCs w:val="22"/>
              </w:rPr>
              <w:t>Обнаружены/не обнаружены</w:t>
            </w:r>
          </w:p>
        </w:tc>
      </w:tr>
      <w:tr w:rsidR="00902DA7" w:rsidRPr="00F61CFF" w:rsidTr="00CC6485">
        <w:tc>
          <w:tcPr>
            <w:tcW w:w="694" w:type="dxa"/>
            <w:vMerge/>
          </w:tcPr>
          <w:p w:rsidR="00902DA7" w:rsidRPr="003C79E5" w:rsidRDefault="00902DA7" w:rsidP="00902DA7">
            <w:pPr>
              <w:pStyle w:val="a7"/>
              <w:numPr>
                <w:ilvl w:val="0"/>
                <w:numId w:val="12"/>
              </w:numPr>
              <w:rPr>
                <w:sz w:val="22"/>
                <w:szCs w:val="22"/>
              </w:rPr>
            </w:pPr>
          </w:p>
        </w:tc>
        <w:tc>
          <w:tcPr>
            <w:tcW w:w="2922" w:type="dxa"/>
            <w:vMerge/>
          </w:tcPr>
          <w:p w:rsidR="00902DA7" w:rsidRPr="00F61CFF" w:rsidRDefault="00902DA7" w:rsidP="00902DA7">
            <w:pPr>
              <w:autoSpaceDE w:val="0"/>
              <w:autoSpaceDN w:val="0"/>
              <w:adjustRightInd w:val="0"/>
              <w:rPr>
                <w:sz w:val="22"/>
                <w:szCs w:val="22"/>
              </w:rPr>
            </w:pPr>
          </w:p>
        </w:tc>
        <w:tc>
          <w:tcPr>
            <w:tcW w:w="3828" w:type="dxa"/>
            <w:vMerge/>
          </w:tcPr>
          <w:p w:rsidR="00902DA7" w:rsidRPr="00F61CFF" w:rsidRDefault="00902DA7" w:rsidP="00902DA7">
            <w:pPr>
              <w:rPr>
                <w:sz w:val="22"/>
                <w:szCs w:val="22"/>
              </w:rPr>
            </w:pPr>
          </w:p>
        </w:tc>
        <w:tc>
          <w:tcPr>
            <w:tcW w:w="1701" w:type="dxa"/>
            <w:vMerge/>
          </w:tcPr>
          <w:p w:rsidR="00902DA7" w:rsidRPr="00F61CFF" w:rsidRDefault="00902DA7" w:rsidP="00902DA7">
            <w:pPr>
              <w:spacing w:line="20" w:lineRule="atLeast"/>
              <w:rPr>
                <w:sz w:val="22"/>
                <w:szCs w:val="22"/>
              </w:rPr>
            </w:pPr>
          </w:p>
        </w:tc>
        <w:tc>
          <w:tcPr>
            <w:tcW w:w="1701" w:type="dxa"/>
            <w:vMerge/>
          </w:tcPr>
          <w:p w:rsidR="00902DA7" w:rsidRPr="00F61CFF" w:rsidRDefault="00902DA7" w:rsidP="00902DA7">
            <w:pPr>
              <w:ind w:left="-96" w:right="-62"/>
              <w:rPr>
                <w:sz w:val="22"/>
                <w:szCs w:val="22"/>
              </w:rPr>
            </w:pPr>
          </w:p>
        </w:tc>
        <w:tc>
          <w:tcPr>
            <w:tcW w:w="2126" w:type="dxa"/>
          </w:tcPr>
          <w:p w:rsidR="00902DA7" w:rsidRPr="00F61CFF" w:rsidRDefault="00902DA7" w:rsidP="00902DA7">
            <w:pPr>
              <w:ind w:left="-57"/>
              <w:rPr>
                <w:sz w:val="22"/>
                <w:szCs w:val="22"/>
              </w:rPr>
            </w:pPr>
            <w:r w:rsidRPr="00F61CFF">
              <w:rPr>
                <w:sz w:val="22"/>
                <w:szCs w:val="22"/>
              </w:rPr>
              <w:t xml:space="preserve">Серологические исследования </w:t>
            </w:r>
          </w:p>
        </w:tc>
        <w:tc>
          <w:tcPr>
            <w:tcW w:w="2268" w:type="dxa"/>
            <w:gridSpan w:val="2"/>
          </w:tcPr>
          <w:p w:rsidR="00902DA7" w:rsidRPr="00F61CFF" w:rsidRDefault="00902DA7" w:rsidP="00902DA7">
            <w:pPr>
              <w:rPr>
                <w:sz w:val="22"/>
                <w:szCs w:val="22"/>
              </w:rPr>
            </w:pPr>
            <w:r w:rsidRPr="00F61CFF">
              <w:rPr>
                <w:sz w:val="22"/>
                <w:szCs w:val="22"/>
              </w:rPr>
              <w:t>Оценка;</w:t>
            </w:r>
          </w:p>
          <w:p w:rsidR="00902DA7" w:rsidRPr="00F61CFF" w:rsidRDefault="00902DA7" w:rsidP="00902DA7">
            <w:pPr>
              <w:rPr>
                <w:sz w:val="22"/>
                <w:szCs w:val="22"/>
              </w:rPr>
            </w:pPr>
            <w:r w:rsidRPr="00F61CFF">
              <w:rPr>
                <w:sz w:val="22"/>
                <w:szCs w:val="22"/>
              </w:rPr>
              <w:t>титр антител</w:t>
            </w:r>
          </w:p>
        </w:tc>
      </w:tr>
      <w:tr w:rsidR="00902DA7" w:rsidRPr="00F61CFF" w:rsidTr="00CC6485">
        <w:tc>
          <w:tcPr>
            <w:tcW w:w="694" w:type="dxa"/>
          </w:tcPr>
          <w:p w:rsidR="00902DA7" w:rsidRPr="003C79E5" w:rsidRDefault="00902DA7" w:rsidP="00902DA7">
            <w:pPr>
              <w:pStyle w:val="a7"/>
              <w:numPr>
                <w:ilvl w:val="0"/>
                <w:numId w:val="12"/>
              </w:numPr>
              <w:rPr>
                <w:sz w:val="22"/>
                <w:szCs w:val="22"/>
              </w:rPr>
            </w:pPr>
          </w:p>
        </w:tc>
        <w:tc>
          <w:tcPr>
            <w:tcW w:w="2922" w:type="dxa"/>
          </w:tcPr>
          <w:p w:rsidR="00902DA7" w:rsidRPr="00F61CFF" w:rsidRDefault="00902DA7" w:rsidP="00902DA7">
            <w:pPr>
              <w:rPr>
                <w:sz w:val="22"/>
                <w:szCs w:val="22"/>
              </w:rPr>
            </w:pPr>
            <w:r w:rsidRPr="00F61CFF">
              <w:rPr>
                <w:sz w:val="22"/>
                <w:szCs w:val="22"/>
              </w:rPr>
              <w:t>МР № 3923-85 от 14.08.85.</w:t>
            </w:r>
          </w:p>
        </w:tc>
        <w:tc>
          <w:tcPr>
            <w:tcW w:w="3828" w:type="dxa"/>
          </w:tcPr>
          <w:p w:rsidR="00902DA7" w:rsidRPr="00F61CFF" w:rsidRDefault="003F2804" w:rsidP="00902DA7">
            <w:pPr>
              <w:rPr>
                <w:sz w:val="22"/>
                <w:szCs w:val="22"/>
              </w:rPr>
            </w:pPr>
            <w:r>
              <w:rPr>
                <w:sz w:val="22"/>
                <w:szCs w:val="22"/>
              </w:rPr>
              <w:t>Биологический материал</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902DA7" w:rsidP="00902DA7">
            <w:pPr>
              <w:snapToGrid w:val="0"/>
              <w:ind w:left="-57"/>
              <w:rPr>
                <w:sz w:val="22"/>
                <w:szCs w:val="22"/>
              </w:rPr>
            </w:pPr>
            <w:r w:rsidRPr="00F61CFF">
              <w:rPr>
                <w:sz w:val="22"/>
                <w:szCs w:val="22"/>
              </w:rPr>
              <w:t>Неферментирующие грамотрицательные</w:t>
            </w:r>
          </w:p>
          <w:p w:rsidR="00902DA7" w:rsidRPr="00F61CFF" w:rsidRDefault="00902DA7" w:rsidP="00902DA7">
            <w:pPr>
              <w:snapToGrid w:val="0"/>
              <w:ind w:left="-57"/>
              <w:rPr>
                <w:sz w:val="22"/>
                <w:szCs w:val="22"/>
              </w:rPr>
            </w:pPr>
            <w:r w:rsidRPr="00F61CFF">
              <w:rPr>
                <w:sz w:val="22"/>
                <w:szCs w:val="22"/>
              </w:rPr>
              <w:t>микроорганизмы,</w:t>
            </w:r>
          </w:p>
          <w:p w:rsidR="00902DA7" w:rsidRPr="00F61CFF" w:rsidRDefault="00902DA7" w:rsidP="00902DA7">
            <w:pPr>
              <w:ind w:left="-57"/>
              <w:rPr>
                <w:sz w:val="22"/>
                <w:szCs w:val="22"/>
              </w:rPr>
            </w:pPr>
            <w:r w:rsidRPr="00F61CFF">
              <w:rPr>
                <w:sz w:val="22"/>
                <w:szCs w:val="22"/>
              </w:rPr>
              <w:t>Pseudomonas</w:t>
            </w:r>
          </w:p>
          <w:p w:rsidR="00902DA7" w:rsidRPr="00F61CFF" w:rsidRDefault="00902DA7" w:rsidP="00902DA7">
            <w:pPr>
              <w:ind w:left="-57"/>
              <w:rPr>
                <w:sz w:val="22"/>
                <w:szCs w:val="22"/>
              </w:rPr>
            </w:pPr>
            <w:r w:rsidRPr="00F61CFF">
              <w:rPr>
                <w:sz w:val="22"/>
                <w:szCs w:val="22"/>
              </w:rPr>
              <w:t>aeruginosа</w:t>
            </w:r>
          </w:p>
        </w:tc>
        <w:tc>
          <w:tcPr>
            <w:tcW w:w="2268" w:type="dxa"/>
            <w:gridSpan w:val="2"/>
          </w:tcPr>
          <w:p w:rsidR="00902DA7" w:rsidRPr="00F61CFF" w:rsidRDefault="00902DA7" w:rsidP="00902DA7">
            <w:pPr>
              <w:rPr>
                <w:sz w:val="22"/>
                <w:szCs w:val="22"/>
              </w:rPr>
            </w:pPr>
            <w:r>
              <w:rPr>
                <w:sz w:val="22"/>
                <w:szCs w:val="22"/>
              </w:rPr>
              <w:t>Обнаружены/не обнаружены</w:t>
            </w:r>
            <w:r w:rsidRPr="00F61CFF">
              <w:rPr>
                <w:sz w:val="22"/>
                <w:szCs w:val="22"/>
              </w:rPr>
              <w:t xml:space="preserve"> </w:t>
            </w:r>
          </w:p>
        </w:tc>
      </w:tr>
      <w:tr w:rsidR="00902DA7" w:rsidRPr="00F61CFF" w:rsidTr="00CC6485">
        <w:tc>
          <w:tcPr>
            <w:tcW w:w="694" w:type="dxa"/>
          </w:tcPr>
          <w:p w:rsidR="00902DA7" w:rsidRPr="003C79E5" w:rsidRDefault="00902DA7" w:rsidP="00902DA7">
            <w:pPr>
              <w:pStyle w:val="a7"/>
              <w:numPr>
                <w:ilvl w:val="0"/>
                <w:numId w:val="12"/>
              </w:numPr>
              <w:jc w:val="center"/>
              <w:rPr>
                <w:sz w:val="22"/>
                <w:szCs w:val="22"/>
              </w:rPr>
            </w:pPr>
          </w:p>
        </w:tc>
        <w:tc>
          <w:tcPr>
            <w:tcW w:w="2922" w:type="dxa"/>
          </w:tcPr>
          <w:p w:rsidR="00902DA7" w:rsidRPr="00F61CFF" w:rsidRDefault="00902DA7" w:rsidP="00902DA7">
            <w:pPr>
              <w:rPr>
                <w:sz w:val="22"/>
                <w:szCs w:val="22"/>
              </w:rPr>
            </w:pPr>
            <w:r w:rsidRPr="00F61CFF">
              <w:rPr>
                <w:sz w:val="22"/>
                <w:szCs w:val="22"/>
              </w:rPr>
              <w:t>МУК 4.2.1890-04</w:t>
            </w:r>
          </w:p>
        </w:tc>
        <w:tc>
          <w:tcPr>
            <w:tcW w:w="3828" w:type="dxa"/>
          </w:tcPr>
          <w:p w:rsidR="00902DA7" w:rsidRPr="00F61CFF" w:rsidRDefault="003F2804" w:rsidP="00902DA7">
            <w:pPr>
              <w:rPr>
                <w:sz w:val="22"/>
                <w:szCs w:val="22"/>
              </w:rPr>
            </w:pPr>
            <w:r>
              <w:rPr>
                <w:sz w:val="22"/>
                <w:szCs w:val="22"/>
              </w:rPr>
              <w:t>Культуры микроорганизмов</w:t>
            </w:r>
          </w:p>
        </w:tc>
        <w:tc>
          <w:tcPr>
            <w:tcW w:w="1701" w:type="dxa"/>
          </w:tcPr>
          <w:p w:rsidR="00902DA7" w:rsidRPr="00F61CFF" w:rsidRDefault="00902DA7" w:rsidP="00902DA7">
            <w:pPr>
              <w:rPr>
                <w:sz w:val="22"/>
                <w:szCs w:val="22"/>
              </w:rPr>
            </w:pPr>
            <w:r w:rsidRPr="00F61CFF">
              <w:rPr>
                <w:sz w:val="22"/>
                <w:szCs w:val="22"/>
              </w:rPr>
              <w:t>-</w:t>
            </w:r>
          </w:p>
        </w:tc>
        <w:tc>
          <w:tcPr>
            <w:tcW w:w="1701" w:type="dxa"/>
          </w:tcPr>
          <w:p w:rsidR="00902DA7" w:rsidRPr="00F61CFF" w:rsidRDefault="00902DA7" w:rsidP="00902DA7">
            <w:pPr>
              <w:rPr>
                <w:sz w:val="22"/>
                <w:szCs w:val="22"/>
              </w:rPr>
            </w:pPr>
            <w:r w:rsidRPr="00F61CFF">
              <w:rPr>
                <w:sz w:val="22"/>
                <w:szCs w:val="22"/>
              </w:rPr>
              <w:t>-</w:t>
            </w:r>
          </w:p>
        </w:tc>
        <w:tc>
          <w:tcPr>
            <w:tcW w:w="2126" w:type="dxa"/>
          </w:tcPr>
          <w:p w:rsidR="00902DA7" w:rsidRPr="00F61CFF" w:rsidRDefault="003F2804" w:rsidP="00902DA7">
            <w:pPr>
              <w:ind w:left="-57"/>
              <w:rPr>
                <w:sz w:val="22"/>
                <w:szCs w:val="22"/>
              </w:rPr>
            </w:pPr>
            <w:r>
              <w:rPr>
                <w:sz w:val="22"/>
                <w:szCs w:val="22"/>
              </w:rPr>
              <w:t>Чувствительность</w:t>
            </w:r>
            <w:r w:rsidR="00902DA7" w:rsidRPr="00F61CFF">
              <w:rPr>
                <w:sz w:val="22"/>
                <w:szCs w:val="22"/>
              </w:rPr>
              <w:t xml:space="preserve"> микроорганизмов к антибактериальным препаратам</w:t>
            </w:r>
          </w:p>
        </w:tc>
        <w:tc>
          <w:tcPr>
            <w:tcW w:w="2268" w:type="dxa"/>
            <w:gridSpan w:val="2"/>
          </w:tcPr>
          <w:p w:rsidR="00902DA7" w:rsidRPr="00F61CFF" w:rsidRDefault="003F2804" w:rsidP="00902DA7">
            <w:pPr>
              <w:rPr>
                <w:sz w:val="22"/>
                <w:szCs w:val="22"/>
              </w:rPr>
            </w:pPr>
            <w:r>
              <w:rPr>
                <w:sz w:val="22"/>
                <w:szCs w:val="22"/>
              </w:rPr>
              <w:t>-</w:t>
            </w:r>
          </w:p>
        </w:tc>
      </w:tr>
      <w:tr w:rsidR="00902DA7" w:rsidRPr="00F61CFF" w:rsidTr="00CC6485">
        <w:tc>
          <w:tcPr>
            <w:tcW w:w="694" w:type="dxa"/>
          </w:tcPr>
          <w:p w:rsidR="00902DA7" w:rsidRPr="003C79E5" w:rsidRDefault="00902DA7" w:rsidP="00902DA7">
            <w:pPr>
              <w:pStyle w:val="a7"/>
              <w:numPr>
                <w:ilvl w:val="0"/>
                <w:numId w:val="12"/>
              </w:numPr>
              <w:jc w:val="center"/>
              <w:rPr>
                <w:sz w:val="22"/>
                <w:szCs w:val="22"/>
              </w:rPr>
            </w:pPr>
          </w:p>
        </w:tc>
        <w:tc>
          <w:tcPr>
            <w:tcW w:w="2922" w:type="dxa"/>
          </w:tcPr>
          <w:p w:rsidR="00902DA7" w:rsidRPr="00F61CFF" w:rsidRDefault="00902DA7" w:rsidP="00902DA7">
            <w:pPr>
              <w:shd w:val="clear" w:color="auto" w:fill="FFFFFF"/>
              <w:textAlignment w:val="baseline"/>
              <w:outlineLvl w:val="0"/>
              <w:rPr>
                <w:sz w:val="22"/>
                <w:szCs w:val="22"/>
              </w:rPr>
            </w:pPr>
            <w:r w:rsidRPr="00F61CFF">
              <w:rPr>
                <w:bCs/>
                <w:spacing w:val="2"/>
                <w:kern w:val="36"/>
                <w:sz w:val="22"/>
                <w:szCs w:val="22"/>
              </w:rPr>
              <w:t>Приказ МЗ РФ № 231 от 09.06.2003 г.</w:t>
            </w:r>
          </w:p>
        </w:tc>
        <w:tc>
          <w:tcPr>
            <w:tcW w:w="3828" w:type="dxa"/>
          </w:tcPr>
          <w:p w:rsidR="00902DA7" w:rsidRPr="00F61CFF" w:rsidRDefault="00902DA7" w:rsidP="00902DA7">
            <w:pPr>
              <w:rPr>
                <w:sz w:val="22"/>
                <w:szCs w:val="22"/>
              </w:rPr>
            </w:pPr>
            <w:r w:rsidRPr="00F61CFF">
              <w:rPr>
                <w:sz w:val="22"/>
                <w:szCs w:val="22"/>
              </w:rPr>
              <w:t>Б</w:t>
            </w:r>
            <w:r w:rsidR="003F2804">
              <w:rPr>
                <w:sz w:val="22"/>
                <w:szCs w:val="22"/>
              </w:rPr>
              <w:t>иологический материал (фекалии)</w:t>
            </w:r>
          </w:p>
        </w:tc>
        <w:tc>
          <w:tcPr>
            <w:tcW w:w="1701" w:type="dxa"/>
          </w:tcPr>
          <w:p w:rsidR="00902DA7" w:rsidRPr="00F61CFF" w:rsidRDefault="00902DA7" w:rsidP="00902DA7">
            <w:pPr>
              <w:spacing w:line="20" w:lineRule="atLeast"/>
              <w:rPr>
                <w:sz w:val="22"/>
                <w:szCs w:val="22"/>
              </w:rPr>
            </w:pPr>
            <w:r w:rsidRPr="00F61CFF">
              <w:rPr>
                <w:sz w:val="22"/>
                <w:szCs w:val="22"/>
              </w:rPr>
              <w:t>-</w:t>
            </w:r>
          </w:p>
        </w:tc>
        <w:tc>
          <w:tcPr>
            <w:tcW w:w="1701" w:type="dxa"/>
          </w:tcPr>
          <w:p w:rsidR="00902DA7" w:rsidRPr="00F61CFF" w:rsidRDefault="00902DA7" w:rsidP="00902DA7">
            <w:pPr>
              <w:ind w:left="-96" w:right="-62"/>
              <w:rPr>
                <w:sz w:val="22"/>
                <w:szCs w:val="22"/>
              </w:rPr>
            </w:pPr>
            <w:r w:rsidRPr="00F61CFF">
              <w:rPr>
                <w:sz w:val="22"/>
                <w:szCs w:val="22"/>
              </w:rPr>
              <w:t>-</w:t>
            </w:r>
          </w:p>
        </w:tc>
        <w:tc>
          <w:tcPr>
            <w:tcW w:w="2126" w:type="dxa"/>
          </w:tcPr>
          <w:p w:rsidR="00902DA7" w:rsidRPr="00F61CFF" w:rsidRDefault="00902DA7" w:rsidP="00902DA7">
            <w:pPr>
              <w:ind w:left="-57"/>
              <w:rPr>
                <w:sz w:val="22"/>
                <w:szCs w:val="22"/>
              </w:rPr>
            </w:pPr>
            <w:r w:rsidRPr="00F61CFF">
              <w:rPr>
                <w:sz w:val="22"/>
                <w:szCs w:val="22"/>
              </w:rPr>
              <w:t>Общие требования и рекомендации по микробиологическим исследованиям</w:t>
            </w:r>
          </w:p>
        </w:tc>
        <w:tc>
          <w:tcPr>
            <w:tcW w:w="2268" w:type="dxa"/>
            <w:gridSpan w:val="2"/>
          </w:tcPr>
          <w:p w:rsidR="00902DA7" w:rsidRPr="00F61CFF" w:rsidRDefault="00902DA7" w:rsidP="00902DA7">
            <w:pPr>
              <w:rPr>
                <w:sz w:val="22"/>
                <w:szCs w:val="22"/>
              </w:rPr>
            </w:pPr>
            <w:r w:rsidRPr="00F61CFF">
              <w:rPr>
                <w:sz w:val="22"/>
                <w:szCs w:val="22"/>
              </w:rPr>
              <w:t>-</w:t>
            </w:r>
          </w:p>
        </w:tc>
      </w:tr>
    </w:tbl>
    <w:p w:rsidR="00C56BA6" w:rsidRDefault="00CC6485" w:rsidP="00537756">
      <w:pPr>
        <w:rPr>
          <w:lang w:eastAsia="ar-SA"/>
        </w:rPr>
      </w:pPr>
      <w:r>
        <w:rPr>
          <w:lang w:eastAsia="ar-SA"/>
        </w:rPr>
        <w:br w:type="textWrapping" w:clear="all"/>
      </w:r>
    </w:p>
    <w:p w:rsidR="00C56BA6" w:rsidRDefault="00C56BA6" w:rsidP="00537756">
      <w:pPr>
        <w:rPr>
          <w:lang w:eastAsia="ar-SA"/>
        </w:rPr>
      </w:pPr>
    </w:p>
    <w:p w:rsidR="00C56BA6" w:rsidRDefault="00D01787" w:rsidP="00537756">
      <w:pPr>
        <w:rPr>
          <w:lang w:eastAsia="ar-SA"/>
        </w:rPr>
      </w:pPr>
      <w:r>
        <w:rPr>
          <w:lang w:eastAsia="ar-SA"/>
        </w:rPr>
        <w:t>Г</w:t>
      </w:r>
      <w:r w:rsidR="00C56BA6">
        <w:rPr>
          <w:lang w:eastAsia="ar-SA"/>
        </w:rPr>
        <w:t>лавн</w:t>
      </w:r>
      <w:r>
        <w:rPr>
          <w:lang w:eastAsia="ar-SA"/>
        </w:rPr>
        <w:t>ый</w:t>
      </w:r>
      <w:r w:rsidR="00C56BA6">
        <w:rPr>
          <w:lang w:eastAsia="ar-SA"/>
        </w:rPr>
        <w:t xml:space="preserve"> врач                                                                                                                                                      </w:t>
      </w:r>
      <w:r>
        <w:rPr>
          <w:lang w:eastAsia="ar-SA"/>
        </w:rPr>
        <w:t>А.О. Туранов</w:t>
      </w:r>
    </w:p>
    <w:p w:rsidR="00050777" w:rsidRDefault="00050777" w:rsidP="00537756">
      <w:pPr>
        <w:rPr>
          <w:lang w:eastAsia="ar-SA"/>
        </w:rPr>
      </w:pPr>
    </w:p>
    <w:p w:rsidR="00050777" w:rsidRDefault="00050777" w:rsidP="00537756">
      <w:pPr>
        <w:rPr>
          <w:lang w:eastAsia="ar-SA"/>
        </w:rPr>
      </w:pPr>
    </w:p>
    <w:p w:rsidR="00050777" w:rsidRDefault="00050777" w:rsidP="00537756">
      <w:pPr>
        <w:rPr>
          <w:lang w:eastAsia="ar-SA"/>
        </w:rPr>
      </w:pPr>
    </w:p>
    <w:p w:rsidR="00050777" w:rsidRDefault="00050777" w:rsidP="00537756">
      <w:pPr>
        <w:rPr>
          <w:lang w:eastAsia="ar-SA"/>
        </w:rPr>
      </w:pPr>
    </w:p>
    <w:p w:rsidR="00050777" w:rsidRDefault="00050777" w:rsidP="00537756">
      <w:pPr>
        <w:rPr>
          <w:lang w:eastAsia="ar-SA"/>
        </w:rPr>
      </w:pPr>
    </w:p>
    <w:p w:rsidR="00050777" w:rsidRDefault="00050777" w:rsidP="00537756">
      <w:pPr>
        <w:rPr>
          <w:lang w:eastAsia="ar-SA"/>
        </w:rPr>
      </w:pPr>
    </w:p>
    <w:p w:rsidR="00050777" w:rsidRDefault="00050777" w:rsidP="00537756">
      <w:pPr>
        <w:rPr>
          <w:lang w:eastAsia="ar-SA"/>
        </w:rPr>
      </w:pPr>
    </w:p>
    <w:p w:rsidR="00050777" w:rsidRDefault="00050777" w:rsidP="00537756">
      <w:pPr>
        <w:rPr>
          <w:lang w:eastAsia="ar-SA"/>
        </w:rPr>
      </w:pPr>
    </w:p>
    <w:p w:rsidR="00050777" w:rsidRDefault="00050777" w:rsidP="00537756">
      <w:pPr>
        <w:rPr>
          <w:lang w:eastAsia="ar-SA"/>
        </w:rPr>
      </w:pPr>
      <w:r>
        <w:rPr>
          <w:lang w:eastAsia="ar-SA"/>
        </w:rPr>
        <w:t>Дополнение №6 2018</w:t>
      </w:r>
    </w:p>
    <w:p w:rsidR="00050777" w:rsidRDefault="00050777" w:rsidP="00537756">
      <w:pPr>
        <w:rPr>
          <w:lang w:eastAsia="ar-SA"/>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
        <w:gridCol w:w="2922"/>
        <w:gridCol w:w="3828"/>
        <w:gridCol w:w="1701"/>
        <w:gridCol w:w="1701"/>
        <w:gridCol w:w="2126"/>
        <w:gridCol w:w="2551"/>
      </w:tblGrid>
      <w:tr w:rsidR="00050777" w:rsidRPr="00B86769" w:rsidTr="00295A0A">
        <w:tc>
          <w:tcPr>
            <w:tcW w:w="15523" w:type="dxa"/>
            <w:gridSpan w:val="7"/>
            <w:tcBorders>
              <w:top w:val="nil"/>
              <w:left w:val="nil"/>
              <w:right w:val="nil"/>
            </w:tcBorders>
          </w:tcPr>
          <w:p w:rsidR="00050777" w:rsidRPr="00B86769" w:rsidRDefault="00050777" w:rsidP="00295A0A">
            <w:pPr>
              <w:spacing w:after="240"/>
              <w:jc w:val="center"/>
            </w:pPr>
            <w:r>
              <w:t xml:space="preserve">1. </w:t>
            </w:r>
            <w:r w:rsidRPr="00B86769">
              <w:t xml:space="preserve">672000, Забайкальский край, </w:t>
            </w:r>
            <w:proofErr w:type="gramStart"/>
            <w:r w:rsidRPr="00B86769">
              <w:t>город  Чита</w:t>
            </w:r>
            <w:proofErr w:type="gramEnd"/>
            <w:r w:rsidRPr="00B86769">
              <w:t>, улица Ленинградская, 70 стр. 1</w:t>
            </w:r>
          </w:p>
        </w:tc>
      </w:tr>
      <w:tr w:rsidR="00050777" w:rsidRPr="00B86769" w:rsidTr="00295A0A">
        <w:tc>
          <w:tcPr>
            <w:tcW w:w="694" w:type="dxa"/>
          </w:tcPr>
          <w:p w:rsidR="00050777" w:rsidRPr="00B86769" w:rsidRDefault="00050777" w:rsidP="00295A0A">
            <w:pPr>
              <w:jc w:val="center"/>
            </w:pPr>
            <w:r w:rsidRPr="00B86769">
              <w:t>№ п/п</w:t>
            </w:r>
          </w:p>
        </w:tc>
        <w:tc>
          <w:tcPr>
            <w:tcW w:w="2922" w:type="dxa"/>
          </w:tcPr>
          <w:p w:rsidR="00050777" w:rsidRPr="00B86769" w:rsidRDefault="00050777" w:rsidP="00295A0A">
            <w:pPr>
              <w:autoSpaceDE w:val="0"/>
              <w:autoSpaceDN w:val="0"/>
              <w:adjustRightInd w:val="0"/>
              <w:jc w:val="center"/>
            </w:pPr>
            <w:r w:rsidRPr="00B86769">
              <w:t>Документы, устанавливающие правила и</w:t>
            </w:r>
            <w:r>
              <w:t xml:space="preserve"> </w:t>
            </w:r>
            <w:r w:rsidRPr="00B86769">
              <w:t xml:space="preserve">методы </w:t>
            </w:r>
            <w:r w:rsidRPr="00B86769">
              <w:br/>
              <w:t>исследований</w:t>
            </w:r>
            <w:r w:rsidRPr="00B86769">
              <w:br/>
              <w:t>(испытаний),</w:t>
            </w:r>
            <w:r w:rsidRPr="00B86769">
              <w:br/>
              <w:t>измерений</w:t>
            </w:r>
          </w:p>
        </w:tc>
        <w:tc>
          <w:tcPr>
            <w:tcW w:w="3828" w:type="dxa"/>
          </w:tcPr>
          <w:p w:rsidR="00050777" w:rsidRPr="00B86769" w:rsidRDefault="00050777" w:rsidP="00295A0A">
            <w:pPr>
              <w:jc w:val="center"/>
            </w:pPr>
            <w:r w:rsidRPr="00B86769">
              <w:t>Наименование объекта</w:t>
            </w:r>
          </w:p>
        </w:tc>
        <w:tc>
          <w:tcPr>
            <w:tcW w:w="1701" w:type="dxa"/>
          </w:tcPr>
          <w:p w:rsidR="00050777" w:rsidRPr="00B86769" w:rsidRDefault="00050777" w:rsidP="00295A0A">
            <w:pPr>
              <w:jc w:val="center"/>
            </w:pPr>
            <w:r w:rsidRPr="00B86769">
              <w:t>Код ОКПД 2</w:t>
            </w:r>
          </w:p>
          <w:p w:rsidR="00050777" w:rsidRPr="00B86769" w:rsidRDefault="00050777" w:rsidP="00295A0A">
            <w:pPr>
              <w:jc w:val="center"/>
            </w:pPr>
          </w:p>
        </w:tc>
        <w:tc>
          <w:tcPr>
            <w:tcW w:w="1701" w:type="dxa"/>
          </w:tcPr>
          <w:p w:rsidR="00050777" w:rsidRPr="00B86769" w:rsidRDefault="00050777" w:rsidP="00295A0A">
            <w:pPr>
              <w:jc w:val="center"/>
              <w:rPr>
                <w:lang w:val="en-US"/>
              </w:rPr>
            </w:pPr>
            <w:r w:rsidRPr="00B86769">
              <w:t xml:space="preserve">Код ТН </w:t>
            </w:r>
            <w:proofErr w:type="gramStart"/>
            <w:r w:rsidRPr="00B86769">
              <w:t>ВЭД  ЕАЭС</w:t>
            </w:r>
            <w:proofErr w:type="gramEnd"/>
          </w:p>
          <w:p w:rsidR="00050777" w:rsidRPr="00B86769" w:rsidRDefault="00050777" w:rsidP="00295A0A">
            <w:pPr>
              <w:jc w:val="center"/>
            </w:pPr>
          </w:p>
        </w:tc>
        <w:tc>
          <w:tcPr>
            <w:tcW w:w="2126" w:type="dxa"/>
          </w:tcPr>
          <w:p w:rsidR="00050777" w:rsidRPr="00B86769" w:rsidRDefault="00050777" w:rsidP="00295A0A">
            <w:pPr>
              <w:jc w:val="center"/>
            </w:pPr>
            <w:r w:rsidRPr="00B86769">
              <w:t>Определяемая характеристика (показатель)</w:t>
            </w:r>
          </w:p>
        </w:tc>
        <w:tc>
          <w:tcPr>
            <w:tcW w:w="2551" w:type="dxa"/>
          </w:tcPr>
          <w:p w:rsidR="00050777" w:rsidRPr="00B86769" w:rsidRDefault="00050777" w:rsidP="00295A0A">
            <w:pPr>
              <w:jc w:val="center"/>
            </w:pPr>
            <w:r w:rsidRPr="00B86769">
              <w:t>Диапазон определения</w:t>
            </w:r>
          </w:p>
          <w:p w:rsidR="00050777" w:rsidRPr="00B86769" w:rsidRDefault="00050777" w:rsidP="00295A0A">
            <w:pPr>
              <w:jc w:val="center"/>
            </w:pPr>
          </w:p>
        </w:tc>
      </w:tr>
    </w:tbl>
    <w:p w:rsidR="00050777" w:rsidRPr="00CE04E1" w:rsidRDefault="00050777" w:rsidP="00050777">
      <w:pPr>
        <w:jc w:val="center"/>
        <w:rPr>
          <w:sz w:val="2"/>
          <w:szCs w:val="2"/>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
        <w:gridCol w:w="2922"/>
        <w:gridCol w:w="3828"/>
        <w:gridCol w:w="1701"/>
        <w:gridCol w:w="1701"/>
        <w:gridCol w:w="2126"/>
        <w:gridCol w:w="2551"/>
      </w:tblGrid>
      <w:tr w:rsidR="00050777" w:rsidRPr="00B86769" w:rsidTr="00295A0A">
        <w:trPr>
          <w:tblHeader/>
        </w:trPr>
        <w:tc>
          <w:tcPr>
            <w:tcW w:w="694" w:type="dxa"/>
          </w:tcPr>
          <w:p w:rsidR="00050777" w:rsidRPr="00B86769" w:rsidRDefault="00050777" w:rsidP="00295A0A">
            <w:pPr>
              <w:jc w:val="center"/>
            </w:pPr>
            <w:r w:rsidRPr="00B86769">
              <w:t>1</w:t>
            </w:r>
          </w:p>
        </w:tc>
        <w:tc>
          <w:tcPr>
            <w:tcW w:w="2922" w:type="dxa"/>
          </w:tcPr>
          <w:p w:rsidR="00050777" w:rsidRPr="00B86769" w:rsidRDefault="00050777" w:rsidP="00295A0A">
            <w:pPr>
              <w:autoSpaceDE w:val="0"/>
              <w:autoSpaceDN w:val="0"/>
              <w:adjustRightInd w:val="0"/>
              <w:jc w:val="center"/>
            </w:pPr>
            <w:r w:rsidRPr="00B86769">
              <w:t>2</w:t>
            </w:r>
          </w:p>
        </w:tc>
        <w:tc>
          <w:tcPr>
            <w:tcW w:w="3828" w:type="dxa"/>
          </w:tcPr>
          <w:p w:rsidR="00050777" w:rsidRPr="00B86769" w:rsidRDefault="00050777" w:rsidP="00295A0A">
            <w:pPr>
              <w:jc w:val="center"/>
            </w:pPr>
            <w:r w:rsidRPr="00B86769">
              <w:t>3</w:t>
            </w:r>
          </w:p>
        </w:tc>
        <w:tc>
          <w:tcPr>
            <w:tcW w:w="1701" w:type="dxa"/>
          </w:tcPr>
          <w:p w:rsidR="00050777" w:rsidRPr="00B86769" w:rsidRDefault="00050777" w:rsidP="00295A0A">
            <w:pPr>
              <w:jc w:val="center"/>
            </w:pPr>
            <w:r w:rsidRPr="00B86769">
              <w:t>4</w:t>
            </w:r>
          </w:p>
        </w:tc>
        <w:tc>
          <w:tcPr>
            <w:tcW w:w="1701" w:type="dxa"/>
          </w:tcPr>
          <w:p w:rsidR="00050777" w:rsidRPr="00B86769" w:rsidRDefault="00050777" w:rsidP="00295A0A">
            <w:pPr>
              <w:jc w:val="center"/>
            </w:pPr>
            <w:r w:rsidRPr="00B86769">
              <w:t>5</w:t>
            </w:r>
          </w:p>
        </w:tc>
        <w:tc>
          <w:tcPr>
            <w:tcW w:w="2126" w:type="dxa"/>
          </w:tcPr>
          <w:p w:rsidR="00050777" w:rsidRPr="00B86769" w:rsidRDefault="00050777" w:rsidP="00295A0A">
            <w:pPr>
              <w:jc w:val="center"/>
            </w:pPr>
            <w:r w:rsidRPr="00B86769">
              <w:t>6</w:t>
            </w:r>
          </w:p>
        </w:tc>
        <w:tc>
          <w:tcPr>
            <w:tcW w:w="2551" w:type="dxa"/>
          </w:tcPr>
          <w:p w:rsidR="00050777" w:rsidRPr="00B86769" w:rsidRDefault="00050777" w:rsidP="00295A0A">
            <w:pPr>
              <w:jc w:val="center"/>
            </w:pPr>
            <w:r w:rsidRPr="00B86769">
              <w:t>7</w:t>
            </w:r>
          </w:p>
        </w:tc>
      </w:tr>
      <w:tr w:rsidR="00050777" w:rsidRPr="00B86769" w:rsidTr="00295A0A">
        <w:tc>
          <w:tcPr>
            <w:tcW w:w="694" w:type="dxa"/>
            <w:vMerge w:val="restart"/>
          </w:tcPr>
          <w:p w:rsidR="00050777" w:rsidRPr="00B86769" w:rsidRDefault="00050777" w:rsidP="00050777">
            <w:pPr>
              <w:numPr>
                <w:ilvl w:val="0"/>
                <w:numId w:val="16"/>
              </w:numPr>
              <w:jc w:val="center"/>
            </w:pPr>
          </w:p>
        </w:tc>
        <w:tc>
          <w:tcPr>
            <w:tcW w:w="2922" w:type="dxa"/>
            <w:vMerge w:val="restart"/>
          </w:tcPr>
          <w:p w:rsidR="00050777" w:rsidRPr="00B86769" w:rsidRDefault="00050777" w:rsidP="00295A0A">
            <w:r w:rsidRPr="00B86769">
              <w:t>ГОСТ 33478 п. 7.2</w:t>
            </w:r>
          </w:p>
        </w:tc>
        <w:tc>
          <w:tcPr>
            <w:tcW w:w="3828" w:type="dxa"/>
            <w:vMerge w:val="restart"/>
          </w:tcPr>
          <w:p w:rsidR="00050777" w:rsidRPr="00B86769" w:rsidRDefault="00050777" w:rsidP="00295A0A">
            <w:r w:rsidRPr="00B86769">
              <w:t>Молоко питьевое обогащенное</w:t>
            </w:r>
          </w:p>
        </w:tc>
        <w:tc>
          <w:tcPr>
            <w:tcW w:w="1701" w:type="dxa"/>
            <w:vMerge w:val="restart"/>
          </w:tcPr>
          <w:p w:rsidR="00050777" w:rsidRPr="00B86769" w:rsidRDefault="00050777" w:rsidP="00295A0A">
            <w:r>
              <w:rPr>
                <w:rStyle w:val="af"/>
              </w:rPr>
              <w:t>10.86.10</w:t>
            </w:r>
          </w:p>
        </w:tc>
        <w:tc>
          <w:tcPr>
            <w:tcW w:w="1701" w:type="dxa"/>
            <w:vMerge w:val="restart"/>
          </w:tcPr>
          <w:p w:rsidR="00050777" w:rsidRPr="00B86769" w:rsidRDefault="00050777" w:rsidP="00295A0A">
            <w:r>
              <w:rPr>
                <w:shd w:val="clear" w:color="auto" w:fill="FFFFFF"/>
              </w:rPr>
              <w:t xml:space="preserve">0401 </w:t>
            </w:r>
          </w:p>
        </w:tc>
        <w:tc>
          <w:tcPr>
            <w:tcW w:w="2126" w:type="dxa"/>
          </w:tcPr>
          <w:p w:rsidR="00050777" w:rsidRPr="00B86769" w:rsidRDefault="00050777" w:rsidP="00295A0A">
            <w:r w:rsidRPr="00B86769">
              <w:t>Внешний вид</w:t>
            </w:r>
          </w:p>
        </w:tc>
        <w:tc>
          <w:tcPr>
            <w:tcW w:w="2551" w:type="dxa"/>
          </w:tcPr>
          <w:p w:rsidR="00050777" w:rsidRPr="00B86769" w:rsidRDefault="00050777" w:rsidP="00295A0A">
            <w:r w:rsidRPr="00B86769">
              <w:t>-</w:t>
            </w:r>
          </w:p>
        </w:tc>
      </w:tr>
      <w:tr w:rsidR="00050777" w:rsidRPr="00B86769" w:rsidTr="00295A0A">
        <w:tc>
          <w:tcPr>
            <w:tcW w:w="694" w:type="dxa"/>
            <w:vMerge/>
          </w:tcPr>
          <w:p w:rsidR="00050777" w:rsidRPr="00B86769" w:rsidRDefault="00050777" w:rsidP="00050777">
            <w:pPr>
              <w:numPr>
                <w:ilvl w:val="0"/>
                <w:numId w:val="16"/>
              </w:numPr>
              <w:jc w:val="center"/>
              <w:rPr>
                <w:color w:val="FF0000"/>
              </w:rPr>
            </w:pPr>
          </w:p>
        </w:tc>
        <w:tc>
          <w:tcPr>
            <w:tcW w:w="2922" w:type="dxa"/>
            <w:vMerge/>
          </w:tcPr>
          <w:p w:rsidR="00050777" w:rsidRPr="00B86769" w:rsidRDefault="00050777" w:rsidP="00295A0A"/>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Консистенция</w:t>
            </w:r>
          </w:p>
        </w:tc>
        <w:tc>
          <w:tcPr>
            <w:tcW w:w="2551" w:type="dxa"/>
          </w:tcPr>
          <w:p w:rsidR="00050777" w:rsidRPr="00B86769" w:rsidRDefault="00050777" w:rsidP="00295A0A">
            <w:r w:rsidRPr="00B86769">
              <w:t>-</w:t>
            </w:r>
          </w:p>
        </w:tc>
      </w:tr>
      <w:tr w:rsidR="00050777" w:rsidRPr="00B86769" w:rsidTr="00295A0A">
        <w:tc>
          <w:tcPr>
            <w:tcW w:w="694" w:type="dxa"/>
            <w:vMerge/>
          </w:tcPr>
          <w:p w:rsidR="00050777" w:rsidRPr="00B86769" w:rsidRDefault="00050777" w:rsidP="00050777">
            <w:pPr>
              <w:numPr>
                <w:ilvl w:val="0"/>
                <w:numId w:val="16"/>
              </w:numPr>
              <w:jc w:val="center"/>
              <w:rPr>
                <w:color w:val="FF0000"/>
              </w:rPr>
            </w:pPr>
          </w:p>
        </w:tc>
        <w:tc>
          <w:tcPr>
            <w:tcW w:w="2922" w:type="dxa"/>
            <w:vMerge/>
          </w:tcPr>
          <w:p w:rsidR="00050777" w:rsidRPr="00B86769" w:rsidRDefault="00050777" w:rsidP="00295A0A"/>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Цвет</w:t>
            </w:r>
          </w:p>
        </w:tc>
        <w:tc>
          <w:tcPr>
            <w:tcW w:w="2551" w:type="dxa"/>
          </w:tcPr>
          <w:p w:rsidR="00050777" w:rsidRPr="00B86769" w:rsidRDefault="00050777" w:rsidP="00295A0A">
            <w:r w:rsidRPr="00B86769">
              <w:t>-</w:t>
            </w:r>
          </w:p>
        </w:tc>
      </w:tr>
      <w:tr w:rsidR="00050777" w:rsidRPr="00B86769" w:rsidTr="00295A0A">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r w:rsidRPr="00B86769">
              <w:t>ГОСТ Р 54669 п. 7</w:t>
            </w:r>
          </w:p>
        </w:tc>
        <w:tc>
          <w:tcPr>
            <w:tcW w:w="3828" w:type="dxa"/>
          </w:tcPr>
          <w:p w:rsidR="00050777" w:rsidRPr="00B86769" w:rsidRDefault="00050777" w:rsidP="00295A0A">
            <w:r w:rsidRPr="00B86769">
              <w:t>Молоко и продукты переработки молока</w:t>
            </w:r>
          </w:p>
        </w:tc>
        <w:tc>
          <w:tcPr>
            <w:tcW w:w="1701" w:type="dxa"/>
          </w:tcPr>
          <w:p w:rsidR="00050777" w:rsidRPr="00B86769" w:rsidRDefault="00050777" w:rsidP="00295A0A">
            <w:r w:rsidRPr="00B86769">
              <w:rPr>
                <w:shd w:val="clear" w:color="auto" w:fill="FFFFFF"/>
              </w:rPr>
              <w:t>10.51.1- 10.51.5</w:t>
            </w:r>
          </w:p>
        </w:tc>
        <w:tc>
          <w:tcPr>
            <w:tcW w:w="1701" w:type="dxa"/>
          </w:tcPr>
          <w:p w:rsidR="00050777" w:rsidRPr="00B86769" w:rsidRDefault="00050777" w:rsidP="00295A0A">
            <w:r w:rsidRPr="00B86769">
              <w:rPr>
                <w:shd w:val="clear" w:color="auto" w:fill="FFFFFF"/>
              </w:rPr>
              <w:t>0401- 0406</w:t>
            </w:r>
          </w:p>
        </w:tc>
        <w:tc>
          <w:tcPr>
            <w:tcW w:w="2126" w:type="dxa"/>
          </w:tcPr>
          <w:p w:rsidR="00050777" w:rsidRPr="00B86769" w:rsidRDefault="00050777" w:rsidP="00295A0A">
            <w:r w:rsidRPr="00B86769">
              <w:t>Кислотность</w:t>
            </w:r>
          </w:p>
        </w:tc>
        <w:tc>
          <w:tcPr>
            <w:tcW w:w="2551" w:type="dxa"/>
          </w:tcPr>
          <w:p w:rsidR="00050777" w:rsidRPr="00B86769" w:rsidRDefault="00050777" w:rsidP="00295A0A">
            <w:r>
              <w:t>(</w:t>
            </w:r>
            <w:r w:rsidRPr="00B86769">
              <w:t>2,0</w:t>
            </w:r>
            <w:r>
              <w:t>-250,0</w:t>
            </w:r>
            <w:proofErr w:type="gramStart"/>
            <w:r>
              <w:t>)</w:t>
            </w:r>
            <w:r w:rsidRPr="00B86769">
              <w:t xml:space="preserve">  °</w:t>
            </w:r>
            <w:proofErr w:type="gramEnd"/>
            <w:r w:rsidRPr="00B86769">
              <w:t>Т</w:t>
            </w:r>
          </w:p>
          <w:p w:rsidR="00050777" w:rsidRPr="00B86769" w:rsidRDefault="00050777" w:rsidP="00295A0A"/>
        </w:tc>
      </w:tr>
      <w:tr w:rsidR="00050777" w:rsidRPr="00B86769" w:rsidTr="00295A0A">
        <w:tc>
          <w:tcPr>
            <w:tcW w:w="694" w:type="dxa"/>
            <w:vMerge w:val="restart"/>
          </w:tcPr>
          <w:p w:rsidR="00050777" w:rsidRPr="00B86769" w:rsidRDefault="00050777" w:rsidP="00050777">
            <w:pPr>
              <w:numPr>
                <w:ilvl w:val="0"/>
                <w:numId w:val="16"/>
              </w:numPr>
              <w:jc w:val="center"/>
            </w:pPr>
          </w:p>
        </w:tc>
        <w:tc>
          <w:tcPr>
            <w:tcW w:w="2922" w:type="dxa"/>
          </w:tcPr>
          <w:p w:rsidR="00050777" w:rsidRPr="00B86769" w:rsidRDefault="00050777" w:rsidP="00295A0A">
            <w:r w:rsidRPr="00B86769">
              <w:t>ГОСТ Р 54668 п. 7</w:t>
            </w:r>
          </w:p>
        </w:tc>
        <w:tc>
          <w:tcPr>
            <w:tcW w:w="3828" w:type="dxa"/>
            <w:vMerge w:val="restart"/>
          </w:tcPr>
          <w:p w:rsidR="00050777" w:rsidRPr="00B86769" w:rsidRDefault="00050777" w:rsidP="00295A0A">
            <w:r w:rsidRPr="00B86769">
              <w:t>Молоко и продукты переработки молока</w:t>
            </w:r>
          </w:p>
        </w:tc>
        <w:tc>
          <w:tcPr>
            <w:tcW w:w="1701" w:type="dxa"/>
            <w:vMerge w:val="restart"/>
          </w:tcPr>
          <w:p w:rsidR="00050777" w:rsidRPr="00B86769" w:rsidRDefault="00050777" w:rsidP="00295A0A">
            <w:r w:rsidRPr="00B86769">
              <w:rPr>
                <w:shd w:val="clear" w:color="auto" w:fill="FFFFFF"/>
              </w:rPr>
              <w:t>10.51.1- 10.51.5</w:t>
            </w:r>
          </w:p>
        </w:tc>
        <w:tc>
          <w:tcPr>
            <w:tcW w:w="1701" w:type="dxa"/>
            <w:vMerge w:val="restart"/>
          </w:tcPr>
          <w:p w:rsidR="00050777" w:rsidRPr="00B86769" w:rsidRDefault="00050777" w:rsidP="00295A0A">
            <w:r w:rsidRPr="00B86769">
              <w:rPr>
                <w:shd w:val="clear" w:color="auto" w:fill="FFFFFF"/>
              </w:rPr>
              <w:t>0401- 0406</w:t>
            </w:r>
          </w:p>
        </w:tc>
        <w:tc>
          <w:tcPr>
            <w:tcW w:w="2126" w:type="dxa"/>
          </w:tcPr>
          <w:p w:rsidR="00050777" w:rsidRPr="00B86769" w:rsidRDefault="00050777" w:rsidP="00295A0A">
            <w:r w:rsidRPr="00B86769">
              <w:t>Массовая доля влаги и сухого вещества</w:t>
            </w:r>
          </w:p>
        </w:tc>
        <w:tc>
          <w:tcPr>
            <w:tcW w:w="2551" w:type="dxa"/>
          </w:tcPr>
          <w:p w:rsidR="00050777" w:rsidRPr="00B86769" w:rsidRDefault="00050777" w:rsidP="00295A0A">
            <w:r w:rsidRPr="00B86769">
              <w:t>(0,5-99,0</w:t>
            </w:r>
            <w:proofErr w:type="gramStart"/>
            <w:r w:rsidRPr="00B86769">
              <w:t>)  %</w:t>
            </w:r>
            <w:proofErr w:type="gramEnd"/>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tcPr>
          <w:p w:rsidR="00050777" w:rsidRPr="00B86769" w:rsidRDefault="00050777" w:rsidP="00295A0A">
            <w:r w:rsidRPr="00B86769">
              <w:t>п. 8.1</w:t>
            </w:r>
          </w:p>
        </w:tc>
        <w:tc>
          <w:tcPr>
            <w:tcW w:w="3828" w:type="dxa"/>
            <w:vMerge/>
          </w:tcPr>
          <w:p w:rsidR="00050777" w:rsidRPr="00B86769" w:rsidRDefault="00050777" w:rsidP="00295A0A"/>
        </w:tc>
        <w:tc>
          <w:tcPr>
            <w:tcW w:w="1701" w:type="dxa"/>
            <w:vMerge/>
          </w:tcPr>
          <w:p w:rsidR="00050777" w:rsidRPr="00B86769" w:rsidRDefault="00050777" w:rsidP="00295A0A">
            <w:pPr>
              <w:rPr>
                <w:shd w:val="clear" w:color="auto" w:fill="FFFFFF"/>
              </w:rPr>
            </w:pPr>
          </w:p>
        </w:tc>
        <w:tc>
          <w:tcPr>
            <w:tcW w:w="1701" w:type="dxa"/>
            <w:vMerge/>
          </w:tcPr>
          <w:p w:rsidR="00050777" w:rsidRPr="00B86769" w:rsidRDefault="00050777" w:rsidP="00295A0A">
            <w:pPr>
              <w:rPr>
                <w:shd w:val="clear" w:color="auto" w:fill="FFFFFF"/>
              </w:rPr>
            </w:pPr>
          </w:p>
        </w:tc>
        <w:tc>
          <w:tcPr>
            <w:tcW w:w="2126" w:type="dxa"/>
          </w:tcPr>
          <w:p w:rsidR="00050777" w:rsidRPr="00B86769" w:rsidRDefault="00050777" w:rsidP="00295A0A">
            <w:r w:rsidRPr="00B86769">
              <w:t>Массовая доля влаги и сухого вещества</w:t>
            </w:r>
          </w:p>
        </w:tc>
        <w:tc>
          <w:tcPr>
            <w:tcW w:w="2551" w:type="dxa"/>
          </w:tcPr>
          <w:p w:rsidR="00050777" w:rsidRPr="00B86769" w:rsidRDefault="00050777" w:rsidP="00295A0A">
            <w:r w:rsidRPr="00B86769">
              <w:t>(0,5-99,0) %</w:t>
            </w:r>
          </w:p>
        </w:tc>
      </w:tr>
      <w:tr w:rsidR="00050777" w:rsidRPr="00B86769" w:rsidTr="00295A0A">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r w:rsidRPr="00B86769">
              <w:t xml:space="preserve">ГОСТ Р </w:t>
            </w:r>
            <w:proofErr w:type="gramStart"/>
            <w:r w:rsidRPr="00B86769">
              <w:t>54761  п.</w:t>
            </w:r>
            <w:proofErr w:type="gramEnd"/>
            <w:r w:rsidRPr="00B86769">
              <w:t xml:space="preserve"> 6</w:t>
            </w:r>
          </w:p>
        </w:tc>
        <w:tc>
          <w:tcPr>
            <w:tcW w:w="3828" w:type="dxa"/>
          </w:tcPr>
          <w:p w:rsidR="00050777" w:rsidRPr="00B86769" w:rsidRDefault="00050777" w:rsidP="00295A0A">
            <w:r w:rsidRPr="00B86769">
              <w:t>Молоко и молочная продукция</w:t>
            </w:r>
          </w:p>
        </w:tc>
        <w:tc>
          <w:tcPr>
            <w:tcW w:w="1701" w:type="dxa"/>
            <w:vMerge w:val="restart"/>
          </w:tcPr>
          <w:p w:rsidR="00050777" w:rsidRPr="00B86769" w:rsidRDefault="00050777" w:rsidP="00295A0A">
            <w:pPr>
              <w:rPr>
                <w:color w:val="333333"/>
                <w:shd w:val="clear" w:color="auto" w:fill="FFFFFF"/>
              </w:rPr>
            </w:pPr>
            <w:r w:rsidRPr="00B86769">
              <w:rPr>
                <w:color w:val="333333"/>
                <w:shd w:val="clear" w:color="auto" w:fill="FFFFFF"/>
              </w:rPr>
              <w:t>10.51.11</w:t>
            </w:r>
          </w:p>
          <w:p w:rsidR="00050777" w:rsidRPr="00B86769" w:rsidRDefault="00050777" w:rsidP="00295A0A">
            <w:pPr>
              <w:rPr>
                <w:color w:val="333333"/>
                <w:shd w:val="clear" w:color="auto" w:fill="FFFFFF"/>
              </w:rPr>
            </w:pPr>
            <w:r>
              <w:rPr>
                <w:color w:val="333333"/>
                <w:shd w:val="clear" w:color="auto" w:fill="FFFFFF"/>
              </w:rPr>
              <w:t>10.51.21</w:t>
            </w:r>
          </w:p>
          <w:p w:rsidR="00050777" w:rsidRPr="00B86769" w:rsidRDefault="00050777" w:rsidP="00295A0A">
            <w:r w:rsidRPr="00B86769">
              <w:rPr>
                <w:color w:val="333333"/>
                <w:shd w:val="clear" w:color="auto" w:fill="FFFFFF"/>
              </w:rPr>
              <w:t>10.51.56</w:t>
            </w:r>
          </w:p>
        </w:tc>
        <w:tc>
          <w:tcPr>
            <w:tcW w:w="1701" w:type="dxa"/>
            <w:vMerge w:val="restart"/>
          </w:tcPr>
          <w:p w:rsidR="00050777" w:rsidRPr="00B86769" w:rsidRDefault="00050777" w:rsidP="00295A0A">
            <w:pPr>
              <w:pStyle w:val="11"/>
              <w:spacing w:before="0" w:beforeAutospacing="0" w:after="0" w:afterAutospacing="0"/>
              <w:ind w:right="57"/>
            </w:pPr>
            <w:r w:rsidRPr="00B86769">
              <w:t>0401</w:t>
            </w:r>
          </w:p>
          <w:p w:rsidR="00050777" w:rsidRDefault="00050777" w:rsidP="00295A0A">
            <w:pPr>
              <w:pStyle w:val="11"/>
              <w:spacing w:before="0" w:beforeAutospacing="0" w:after="0" w:afterAutospacing="0"/>
              <w:ind w:right="57"/>
            </w:pPr>
            <w:r w:rsidRPr="00B86769">
              <w:t>0402</w:t>
            </w:r>
          </w:p>
          <w:p w:rsidR="00050777" w:rsidRPr="00B86769" w:rsidRDefault="00050777" w:rsidP="00295A0A">
            <w:pPr>
              <w:pStyle w:val="11"/>
              <w:spacing w:before="0" w:beforeAutospacing="0" w:after="0" w:afterAutospacing="0"/>
              <w:ind w:right="57"/>
            </w:pPr>
            <w:r w:rsidRPr="00B86769">
              <w:t>0403</w:t>
            </w:r>
          </w:p>
          <w:p w:rsidR="00050777" w:rsidRPr="00B86769" w:rsidRDefault="00050777" w:rsidP="00295A0A">
            <w:pPr>
              <w:pStyle w:val="11"/>
              <w:spacing w:before="0" w:beforeAutospacing="0" w:after="0" w:afterAutospacing="0"/>
              <w:ind w:right="57"/>
            </w:pPr>
            <w:r w:rsidRPr="00B86769">
              <w:t>0404</w:t>
            </w:r>
          </w:p>
          <w:p w:rsidR="00050777" w:rsidRPr="00B86769" w:rsidRDefault="00050777" w:rsidP="00295A0A">
            <w:pPr>
              <w:pStyle w:val="11"/>
              <w:spacing w:before="0" w:beforeAutospacing="0" w:after="0" w:afterAutospacing="0"/>
              <w:ind w:right="57"/>
            </w:pPr>
            <w:r w:rsidRPr="00B86769">
              <w:t>0405</w:t>
            </w:r>
          </w:p>
          <w:p w:rsidR="00050777" w:rsidRPr="00B86769" w:rsidRDefault="00050777" w:rsidP="00295A0A">
            <w:pPr>
              <w:pStyle w:val="11"/>
              <w:spacing w:before="0" w:beforeAutospacing="0" w:after="0" w:afterAutospacing="0"/>
              <w:ind w:right="57"/>
            </w:pPr>
            <w:r w:rsidRPr="00B86769">
              <w:t>0406</w:t>
            </w:r>
          </w:p>
          <w:p w:rsidR="00050777" w:rsidRPr="00B86769" w:rsidRDefault="00050777" w:rsidP="00295A0A">
            <w:r w:rsidRPr="00B86769">
              <w:t>2102</w:t>
            </w:r>
          </w:p>
          <w:p w:rsidR="00050777" w:rsidRDefault="00050777" w:rsidP="00295A0A">
            <w:r w:rsidRPr="00B86769">
              <w:t>2104</w:t>
            </w:r>
          </w:p>
          <w:p w:rsidR="00050777" w:rsidRPr="00B86769" w:rsidRDefault="00050777" w:rsidP="00295A0A">
            <w:pPr>
              <w:rPr>
                <w:iCs/>
              </w:rPr>
            </w:pPr>
            <w:r w:rsidRPr="00B86769">
              <w:t>2105</w:t>
            </w:r>
          </w:p>
          <w:p w:rsidR="00050777" w:rsidRPr="00B86769" w:rsidRDefault="00050777" w:rsidP="00295A0A">
            <w:pPr>
              <w:rPr>
                <w:iCs/>
              </w:rPr>
            </w:pPr>
            <w:r w:rsidRPr="00B86769">
              <w:rPr>
                <w:iCs/>
              </w:rPr>
              <w:lastRenderedPageBreak/>
              <w:t>2106</w:t>
            </w:r>
          </w:p>
          <w:p w:rsidR="00050777" w:rsidRPr="00B86769" w:rsidRDefault="00050777" w:rsidP="00295A0A">
            <w:r w:rsidRPr="00B86769">
              <w:t>1517</w:t>
            </w:r>
          </w:p>
          <w:p w:rsidR="00050777" w:rsidRPr="00B86769" w:rsidRDefault="00050777" w:rsidP="00295A0A"/>
        </w:tc>
        <w:tc>
          <w:tcPr>
            <w:tcW w:w="2126" w:type="dxa"/>
          </w:tcPr>
          <w:p w:rsidR="00050777" w:rsidRPr="00B86769" w:rsidRDefault="00050777" w:rsidP="00295A0A">
            <w:r w:rsidRPr="00B86769">
              <w:lastRenderedPageBreak/>
              <w:t>Массовая доля сухого обезжиренного молочного остатка</w:t>
            </w:r>
          </w:p>
        </w:tc>
        <w:tc>
          <w:tcPr>
            <w:tcW w:w="2551" w:type="dxa"/>
          </w:tcPr>
          <w:p w:rsidR="00050777" w:rsidRPr="00B86769" w:rsidRDefault="00050777" w:rsidP="00295A0A">
            <w:r w:rsidRPr="00B86769">
              <w:t>(0,5-99,0) %</w:t>
            </w:r>
          </w:p>
          <w:p w:rsidR="00050777" w:rsidRPr="00B86769" w:rsidRDefault="00050777" w:rsidP="00295A0A"/>
        </w:tc>
      </w:tr>
      <w:tr w:rsidR="00050777" w:rsidRPr="00B86769" w:rsidTr="00295A0A">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r w:rsidRPr="00B86769">
              <w:t xml:space="preserve">ГОСТ </w:t>
            </w:r>
            <w:r w:rsidRPr="00B86769">
              <w:rPr>
                <w:lang w:val="en-US"/>
              </w:rPr>
              <w:t>ISO</w:t>
            </w:r>
            <w:r w:rsidRPr="00B86769">
              <w:t xml:space="preserve"> 3890-1 </w:t>
            </w:r>
          </w:p>
          <w:p w:rsidR="00050777" w:rsidRPr="00B86769" w:rsidRDefault="00050777" w:rsidP="00295A0A">
            <w:r w:rsidRPr="00B86769">
              <w:t>(п. 1-9.3)</w:t>
            </w:r>
          </w:p>
        </w:tc>
        <w:tc>
          <w:tcPr>
            <w:tcW w:w="3828" w:type="dxa"/>
          </w:tcPr>
          <w:p w:rsidR="00050777" w:rsidRPr="00B86769" w:rsidRDefault="00050777" w:rsidP="00295A0A">
            <w:r>
              <w:t>Молоко и молочные продукты</w:t>
            </w:r>
          </w:p>
          <w:p w:rsidR="00050777" w:rsidRPr="00B86769" w:rsidRDefault="00050777" w:rsidP="00295A0A"/>
        </w:tc>
        <w:tc>
          <w:tcPr>
            <w:tcW w:w="1701" w:type="dxa"/>
            <w:vMerge/>
          </w:tcPr>
          <w:p w:rsidR="00050777" w:rsidRPr="00B86769" w:rsidRDefault="00050777" w:rsidP="00295A0A">
            <w:pPr>
              <w:rPr>
                <w:shd w:val="clear" w:color="auto" w:fill="FFFFFF"/>
              </w:rPr>
            </w:pPr>
          </w:p>
        </w:tc>
        <w:tc>
          <w:tcPr>
            <w:tcW w:w="1701" w:type="dxa"/>
            <w:vMerge/>
          </w:tcPr>
          <w:p w:rsidR="00050777" w:rsidRPr="00B86769" w:rsidRDefault="00050777" w:rsidP="00295A0A"/>
        </w:tc>
        <w:tc>
          <w:tcPr>
            <w:tcW w:w="2126" w:type="dxa"/>
          </w:tcPr>
          <w:p w:rsidR="00050777" w:rsidRPr="00B86769" w:rsidRDefault="00050777" w:rsidP="00295A0A">
            <w:r w:rsidRPr="00B86769">
              <w:t>Пробоподготовка для определения хлорорганических пестицидов</w:t>
            </w:r>
          </w:p>
        </w:tc>
        <w:tc>
          <w:tcPr>
            <w:tcW w:w="2551" w:type="dxa"/>
          </w:tcPr>
          <w:p w:rsidR="00050777" w:rsidRPr="00B86769" w:rsidRDefault="00050777" w:rsidP="00295A0A">
            <w:r w:rsidRPr="00B86769">
              <w:t>-</w:t>
            </w:r>
          </w:p>
        </w:tc>
      </w:tr>
      <w:tr w:rsidR="00050777" w:rsidRPr="00B86769" w:rsidTr="00295A0A">
        <w:trPr>
          <w:trHeight w:val="1351"/>
        </w:trPr>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r w:rsidRPr="00B86769">
              <w:t xml:space="preserve">ГОСТ </w:t>
            </w:r>
            <w:r w:rsidRPr="00B86769">
              <w:rPr>
                <w:lang w:val="en-US"/>
              </w:rPr>
              <w:t>ISO</w:t>
            </w:r>
            <w:r w:rsidRPr="00B86769">
              <w:t xml:space="preserve"> 3890-2 п.8 Метод </w:t>
            </w:r>
            <w:r w:rsidRPr="00B86769">
              <w:rPr>
                <w:lang w:val="en-US"/>
              </w:rPr>
              <w:t>F</w:t>
            </w:r>
            <w:r w:rsidRPr="00B86769">
              <w:t>); п.7.4.1.2.3.</w:t>
            </w:r>
          </w:p>
        </w:tc>
        <w:tc>
          <w:tcPr>
            <w:tcW w:w="3828" w:type="dxa"/>
          </w:tcPr>
          <w:p w:rsidR="00050777" w:rsidRPr="00B86769" w:rsidRDefault="00050777" w:rsidP="00295A0A">
            <w:r>
              <w:t>Молоко и молочные продукты</w:t>
            </w:r>
          </w:p>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Пробоподготовка для определения хлорорганических пестицидов</w:t>
            </w:r>
          </w:p>
        </w:tc>
        <w:tc>
          <w:tcPr>
            <w:tcW w:w="2551" w:type="dxa"/>
          </w:tcPr>
          <w:p w:rsidR="00050777" w:rsidRPr="00B86769" w:rsidRDefault="00050777" w:rsidP="00295A0A">
            <w:r w:rsidRPr="00B86769">
              <w:t>-</w:t>
            </w:r>
          </w:p>
        </w:tc>
      </w:tr>
      <w:tr w:rsidR="00050777" w:rsidRPr="00B86769" w:rsidTr="00295A0A">
        <w:tc>
          <w:tcPr>
            <w:tcW w:w="694" w:type="dxa"/>
            <w:vMerge w:val="restart"/>
          </w:tcPr>
          <w:p w:rsidR="00050777" w:rsidRPr="00B86769" w:rsidRDefault="00050777" w:rsidP="00050777">
            <w:pPr>
              <w:numPr>
                <w:ilvl w:val="0"/>
                <w:numId w:val="16"/>
              </w:numPr>
              <w:jc w:val="center"/>
            </w:pPr>
          </w:p>
        </w:tc>
        <w:tc>
          <w:tcPr>
            <w:tcW w:w="2922" w:type="dxa"/>
            <w:vMerge w:val="restart"/>
          </w:tcPr>
          <w:p w:rsidR="00050777" w:rsidRPr="00B86769" w:rsidRDefault="00050777" w:rsidP="00295A0A">
            <w:r w:rsidRPr="00B86769">
              <w:t xml:space="preserve">ГОСТ </w:t>
            </w:r>
            <w:proofErr w:type="gramStart"/>
            <w:r w:rsidRPr="00B86769">
              <w:t>31449  п.6.2</w:t>
            </w:r>
            <w:proofErr w:type="gramEnd"/>
            <w:r w:rsidRPr="00B86769">
              <w:t xml:space="preserve"> </w:t>
            </w:r>
          </w:p>
        </w:tc>
        <w:tc>
          <w:tcPr>
            <w:tcW w:w="3828" w:type="dxa"/>
            <w:vMerge w:val="restart"/>
          </w:tcPr>
          <w:p w:rsidR="00050777" w:rsidRPr="00B86769" w:rsidRDefault="00050777" w:rsidP="00295A0A">
            <w:r w:rsidRPr="00B86769">
              <w:t>Молоко коровье сырое</w:t>
            </w:r>
          </w:p>
        </w:tc>
        <w:tc>
          <w:tcPr>
            <w:tcW w:w="1701" w:type="dxa"/>
            <w:vMerge w:val="restart"/>
          </w:tcPr>
          <w:p w:rsidR="00050777" w:rsidRPr="00B86769" w:rsidRDefault="00050777" w:rsidP="00295A0A">
            <w:r w:rsidRPr="00B86769">
              <w:rPr>
                <w:shd w:val="clear" w:color="auto" w:fill="FFFFFF"/>
              </w:rPr>
              <w:t>01.41.20</w:t>
            </w:r>
          </w:p>
        </w:tc>
        <w:tc>
          <w:tcPr>
            <w:tcW w:w="1701" w:type="dxa"/>
            <w:vMerge w:val="restart"/>
          </w:tcPr>
          <w:p w:rsidR="00050777" w:rsidRPr="00B86769" w:rsidRDefault="00050777" w:rsidP="00295A0A">
            <w:pPr>
              <w:pStyle w:val="1"/>
              <w:shd w:val="clear" w:color="auto" w:fill="FFFFFF"/>
              <w:spacing w:before="150" w:after="240"/>
              <w:rPr>
                <w:rFonts w:ascii="Times New Roman" w:hAnsi="Times New Roman"/>
                <w:b w:val="0"/>
                <w:sz w:val="24"/>
                <w:szCs w:val="24"/>
              </w:rPr>
            </w:pPr>
            <w:r w:rsidRPr="00B86769">
              <w:rPr>
                <w:rFonts w:ascii="Times New Roman" w:hAnsi="Times New Roman"/>
                <w:b w:val="0"/>
                <w:sz w:val="24"/>
                <w:szCs w:val="24"/>
              </w:rPr>
              <w:t xml:space="preserve">0401 </w:t>
            </w:r>
          </w:p>
        </w:tc>
        <w:tc>
          <w:tcPr>
            <w:tcW w:w="2126" w:type="dxa"/>
          </w:tcPr>
          <w:p w:rsidR="00050777" w:rsidRPr="00B86769" w:rsidRDefault="00050777" w:rsidP="00295A0A">
            <w:r w:rsidRPr="00B86769">
              <w:t>Консистенция</w:t>
            </w:r>
          </w:p>
        </w:tc>
        <w:tc>
          <w:tcPr>
            <w:tcW w:w="2551" w:type="dxa"/>
          </w:tcPr>
          <w:p w:rsidR="00050777" w:rsidRPr="00B86769" w:rsidRDefault="00050777" w:rsidP="00295A0A">
            <w:r w:rsidRPr="00B86769">
              <w:t>-</w:t>
            </w:r>
          </w:p>
        </w:tc>
      </w:tr>
      <w:tr w:rsidR="00050777" w:rsidRPr="00B86769" w:rsidTr="00295A0A">
        <w:trPr>
          <w:trHeight w:val="143"/>
        </w:trPr>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Цвет</w:t>
            </w:r>
          </w:p>
        </w:tc>
        <w:tc>
          <w:tcPr>
            <w:tcW w:w="2551" w:type="dxa"/>
          </w:tcPr>
          <w:p w:rsidR="00050777" w:rsidRPr="00B86769" w:rsidRDefault="00050777" w:rsidP="00295A0A">
            <w:r w:rsidRPr="00B86769">
              <w:t>-</w:t>
            </w:r>
          </w:p>
        </w:tc>
      </w:tr>
      <w:tr w:rsidR="00050777" w:rsidRPr="00B86769" w:rsidTr="00295A0A">
        <w:tc>
          <w:tcPr>
            <w:tcW w:w="694" w:type="dxa"/>
            <w:vMerge w:val="restart"/>
          </w:tcPr>
          <w:p w:rsidR="00050777" w:rsidRPr="00B86769" w:rsidRDefault="00050777" w:rsidP="00050777">
            <w:pPr>
              <w:numPr>
                <w:ilvl w:val="0"/>
                <w:numId w:val="16"/>
              </w:numPr>
              <w:jc w:val="center"/>
            </w:pPr>
          </w:p>
        </w:tc>
        <w:tc>
          <w:tcPr>
            <w:tcW w:w="2922" w:type="dxa"/>
            <w:vMerge w:val="restart"/>
          </w:tcPr>
          <w:p w:rsidR="00050777" w:rsidRPr="00B86769" w:rsidRDefault="00050777" w:rsidP="00295A0A">
            <w:r w:rsidRPr="00B86769">
              <w:t xml:space="preserve">ГОСТ Р 52054 п.6.2 </w:t>
            </w:r>
          </w:p>
        </w:tc>
        <w:tc>
          <w:tcPr>
            <w:tcW w:w="3828" w:type="dxa"/>
            <w:vMerge w:val="restart"/>
          </w:tcPr>
          <w:p w:rsidR="00050777" w:rsidRPr="00B86769" w:rsidRDefault="00050777" w:rsidP="00295A0A">
            <w:r w:rsidRPr="00B86769">
              <w:t>Молоко коровье сырое</w:t>
            </w:r>
          </w:p>
        </w:tc>
        <w:tc>
          <w:tcPr>
            <w:tcW w:w="1701" w:type="dxa"/>
            <w:vMerge w:val="restart"/>
          </w:tcPr>
          <w:p w:rsidR="00050777" w:rsidRPr="00B86769" w:rsidRDefault="00050777" w:rsidP="00295A0A">
            <w:r w:rsidRPr="00B86769">
              <w:rPr>
                <w:shd w:val="clear" w:color="auto" w:fill="FFFFFF"/>
              </w:rPr>
              <w:t>01.41.20</w:t>
            </w:r>
          </w:p>
        </w:tc>
        <w:tc>
          <w:tcPr>
            <w:tcW w:w="1701" w:type="dxa"/>
            <w:vMerge w:val="restart"/>
          </w:tcPr>
          <w:p w:rsidR="00050777" w:rsidRPr="00B86769" w:rsidRDefault="00050777" w:rsidP="00295A0A">
            <w:pPr>
              <w:pStyle w:val="1"/>
              <w:shd w:val="clear" w:color="auto" w:fill="FFFFFF"/>
              <w:spacing w:before="150" w:after="240"/>
              <w:rPr>
                <w:rFonts w:ascii="Times New Roman" w:hAnsi="Times New Roman"/>
                <w:b w:val="0"/>
                <w:sz w:val="24"/>
                <w:szCs w:val="24"/>
              </w:rPr>
            </w:pPr>
            <w:r w:rsidRPr="00B86769">
              <w:rPr>
                <w:rFonts w:ascii="Times New Roman" w:hAnsi="Times New Roman"/>
                <w:b w:val="0"/>
                <w:sz w:val="24"/>
                <w:szCs w:val="24"/>
              </w:rPr>
              <w:t>0401</w:t>
            </w:r>
          </w:p>
        </w:tc>
        <w:tc>
          <w:tcPr>
            <w:tcW w:w="2126" w:type="dxa"/>
          </w:tcPr>
          <w:p w:rsidR="00050777" w:rsidRPr="00B86769" w:rsidRDefault="00050777" w:rsidP="00295A0A">
            <w:r w:rsidRPr="00B86769">
              <w:t>Консистенция</w:t>
            </w:r>
          </w:p>
        </w:tc>
        <w:tc>
          <w:tcPr>
            <w:tcW w:w="2551" w:type="dxa"/>
          </w:tcPr>
          <w:p w:rsidR="00050777" w:rsidRPr="00B86769" w:rsidRDefault="00050777" w:rsidP="00295A0A">
            <w:r w:rsidRPr="00B86769">
              <w:t>-</w:t>
            </w:r>
          </w:p>
        </w:tc>
      </w:tr>
      <w:tr w:rsidR="00050777" w:rsidRPr="00B86769" w:rsidTr="00295A0A">
        <w:trPr>
          <w:trHeight w:val="225"/>
        </w:trPr>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t>Цвет</w:t>
            </w:r>
          </w:p>
        </w:tc>
        <w:tc>
          <w:tcPr>
            <w:tcW w:w="2551" w:type="dxa"/>
          </w:tcPr>
          <w:p w:rsidR="00050777" w:rsidRPr="00B86769" w:rsidRDefault="00050777" w:rsidP="00295A0A">
            <w:r w:rsidRPr="00B86769">
              <w:t>-</w:t>
            </w:r>
          </w:p>
        </w:tc>
      </w:tr>
      <w:tr w:rsidR="00050777" w:rsidRPr="00B86769" w:rsidTr="00295A0A">
        <w:tc>
          <w:tcPr>
            <w:tcW w:w="694" w:type="dxa"/>
            <w:vMerge w:val="restart"/>
          </w:tcPr>
          <w:p w:rsidR="00050777" w:rsidRPr="00B86769" w:rsidRDefault="00050777" w:rsidP="00050777">
            <w:pPr>
              <w:numPr>
                <w:ilvl w:val="0"/>
                <w:numId w:val="16"/>
              </w:numPr>
              <w:jc w:val="center"/>
            </w:pPr>
          </w:p>
        </w:tc>
        <w:tc>
          <w:tcPr>
            <w:tcW w:w="2922" w:type="dxa"/>
            <w:vMerge w:val="restart"/>
          </w:tcPr>
          <w:p w:rsidR="00050777" w:rsidRPr="00B86769" w:rsidRDefault="00050777" w:rsidP="00295A0A">
            <w:r w:rsidRPr="00B86769">
              <w:t xml:space="preserve">ГОСТ </w:t>
            </w:r>
            <w:proofErr w:type="gramStart"/>
            <w:r w:rsidRPr="00B86769">
              <w:t>31981  п.</w:t>
            </w:r>
            <w:proofErr w:type="gramEnd"/>
            <w:r w:rsidRPr="00B86769">
              <w:t xml:space="preserve"> 7.2 </w:t>
            </w:r>
          </w:p>
        </w:tc>
        <w:tc>
          <w:tcPr>
            <w:tcW w:w="3828" w:type="dxa"/>
            <w:vMerge w:val="restart"/>
          </w:tcPr>
          <w:p w:rsidR="00050777" w:rsidRPr="00B86769" w:rsidRDefault="00050777" w:rsidP="00295A0A">
            <w:r w:rsidRPr="00B86769">
              <w:t>Йогурты из коровьего молока и (или) молочных продуктов</w:t>
            </w:r>
          </w:p>
        </w:tc>
        <w:tc>
          <w:tcPr>
            <w:tcW w:w="1701" w:type="dxa"/>
            <w:vMerge w:val="restart"/>
          </w:tcPr>
          <w:p w:rsidR="00050777" w:rsidRPr="00B86769" w:rsidRDefault="00050777" w:rsidP="00295A0A">
            <w:r w:rsidRPr="00B86769">
              <w:rPr>
                <w:shd w:val="clear" w:color="auto" w:fill="FFFFFF"/>
              </w:rPr>
              <w:t>10.51.52</w:t>
            </w:r>
          </w:p>
        </w:tc>
        <w:tc>
          <w:tcPr>
            <w:tcW w:w="1701" w:type="dxa"/>
            <w:vMerge w:val="restart"/>
          </w:tcPr>
          <w:p w:rsidR="00050777" w:rsidRPr="00B86769" w:rsidRDefault="00050777" w:rsidP="00295A0A">
            <w:r w:rsidRPr="00B86769">
              <w:rPr>
                <w:shd w:val="clear" w:color="auto" w:fill="FFFFFF"/>
              </w:rPr>
              <w:t xml:space="preserve">0403 </w:t>
            </w:r>
          </w:p>
        </w:tc>
        <w:tc>
          <w:tcPr>
            <w:tcW w:w="2126" w:type="dxa"/>
          </w:tcPr>
          <w:p w:rsidR="00050777" w:rsidRPr="00B86769" w:rsidRDefault="00050777" w:rsidP="00295A0A">
            <w:r w:rsidRPr="00B86769">
              <w:t>Вкус и запах</w:t>
            </w:r>
          </w:p>
        </w:tc>
        <w:tc>
          <w:tcPr>
            <w:tcW w:w="2551" w:type="dxa"/>
          </w:tcPr>
          <w:p w:rsidR="00050777" w:rsidRPr="00B86769" w:rsidRDefault="00050777" w:rsidP="00295A0A">
            <w:r w:rsidRPr="00B86769">
              <w:t>-</w:t>
            </w:r>
          </w:p>
        </w:tc>
      </w:tr>
      <w:tr w:rsidR="00050777" w:rsidRPr="00B86769" w:rsidTr="00295A0A">
        <w:tc>
          <w:tcPr>
            <w:tcW w:w="694" w:type="dxa"/>
            <w:vMerge/>
          </w:tcPr>
          <w:p w:rsidR="00050777" w:rsidRPr="00B86769" w:rsidRDefault="00050777" w:rsidP="00050777">
            <w:pPr>
              <w:numPr>
                <w:ilvl w:val="0"/>
                <w:numId w:val="16"/>
              </w:numPr>
            </w:pPr>
          </w:p>
        </w:tc>
        <w:tc>
          <w:tcPr>
            <w:tcW w:w="2922" w:type="dxa"/>
            <w:vMerge/>
          </w:tcPr>
          <w:p w:rsidR="00050777" w:rsidRPr="00B86769" w:rsidRDefault="00050777" w:rsidP="00295A0A"/>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Внешний вид и консистенция</w:t>
            </w:r>
          </w:p>
        </w:tc>
        <w:tc>
          <w:tcPr>
            <w:tcW w:w="2551" w:type="dxa"/>
          </w:tcPr>
          <w:p w:rsidR="00050777" w:rsidRPr="00B86769" w:rsidRDefault="00050777" w:rsidP="00295A0A">
            <w:r w:rsidRPr="00B86769">
              <w:t>-</w:t>
            </w:r>
          </w:p>
        </w:tc>
      </w:tr>
      <w:tr w:rsidR="00050777" w:rsidRPr="00B86769" w:rsidTr="00295A0A">
        <w:tc>
          <w:tcPr>
            <w:tcW w:w="694" w:type="dxa"/>
            <w:vMerge/>
          </w:tcPr>
          <w:p w:rsidR="00050777" w:rsidRPr="00B86769" w:rsidRDefault="00050777" w:rsidP="00050777">
            <w:pPr>
              <w:numPr>
                <w:ilvl w:val="0"/>
                <w:numId w:val="16"/>
              </w:numPr>
            </w:pPr>
          </w:p>
        </w:tc>
        <w:tc>
          <w:tcPr>
            <w:tcW w:w="2922" w:type="dxa"/>
            <w:vMerge/>
          </w:tcPr>
          <w:p w:rsidR="00050777" w:rsidRPr="00B86769" w:rsidRDefault="00050777" w:rsidP="00295A0A"/>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Цвет</w:t>
            </w:r>
          </w:p>
        </w:tc>
        <w:tc>
          <w:tcPr>
            <w:tcW w:w="2551" w:type="dxa"/>
          </w:tcPr>
          <w:p w:rsidR="00050777" w:rsidRPr="00B86769" w:rsidRDefault="00050777" w:rsidP="00295A0A">
            <w:r w:rsidRPr="00B86769">
              <w:t>-</w:t>
            </w:r>
          </w:p>
        </w:tc>
      </w:tr>
      <w:tr w:rsidR="00050777" w:rsidRPr="00B86769" w:rsidTr="00295A0A">
        <w:tc>
          <w:tcPr>
            <w:tcW w:w="694" w:type="dxa"/>
            <w:vMerge/>
          </w:tcPr>
          <w:p w:rsidR="00050777" w:rsidRPr="00B86769" w:rsidRDefault="00050777" w:rsidP="00050777">
            <w:pPr>
              <w:numPr>
                <w:ilvl w:val="0"/>
                <w:numId w:val="16"/>
              </w:numPr>
            </w:pPr>
          </w:p>
        </w:tc>
        <w:tc>
          <w:tcPr>
            <w:tcW w:w="2922" w:type="dxa"/>
          </w:tcPr>
          <w:p w:rsidR="00050777" w:rsidRPr="00B86769" w:rsidRDefault="00050777" w:rsidP="00295A0A">
            <w:r w:rsidRPr="00B86769">
              <w:t>п.7.9</w:t>
            </w:r>
          </w:p>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Массовая доля СОМО</w:t>
            </w:r>
          </w:p>
        </w:tc>
        <w:tc>
          <w:tcPr>
            <w:tcW w:w="2551" w:type="dxa"/>
          </w:tcPr>
          <w:p w:rsidR="00050777" w:rsidRPr="00B86769" w:rsidRDefault="00050777" w:rsidP="00295A0A">
            <w:r w:rsidRPr="00B86769">
              <w:t>-</w:t>
            </w:r>
          </w:p>
        </w:tc>
      </w:tr>
      <w:tr w:rsidR="00050777" w:rsidRPr="00B86769" w:rsidTr="00295A0A">
        <w:tc>
          <w:tcPr>
            <w:tcW w:w="694" w:type="dxa"/>
            <w:vMerge w:val="restart"/>
          </w:tcPr>
          <w:p w:rsidR="00050777" w:rsidRPr="00B86769" w:rsidRDefault="00050777" w:rsidP="00050777">
            <w:pPr>
              <w:numPr>
                <w:ilvl w:val="0"/>
                <w:numId w:val="16"/>
              </w:numPr>
              <w:jc w:val="center"/>
            </w:pPr>
          </w:p>
        </w:tc>
        <w:tc>
          <w:tcPr>
            <w:tcW w:w="2922" w:type="dxa"/>
            <w:vMerge w:val="restart"/>
          </w:tcPr>
          <w:p w:rsidR="00050777" w:rsidRPr="00B86769" w:rsidRDefault="00050777" w:rsidP="00295A0A">
            <w:r w:rsidRPr="00B86769">
              <w:t xml:space="preserve">ГОСТ </w:t>
            </w:r>
            <w:proofErr w:type="gramStart"/>
            <w:r w:rsidRPr="00B86769">
              <w:t>32260  п.7.5</w:t>
            </w:r>
            <w:proofErr w:type="gramEnd"/>
            <w:r w:rsidRPr="00B86769">
              <w:t xml:space="preserve"> (приложение А) </w:t>
            </w:r>
          </w:p>
        </w:tc>
        <w:tc>
          <w:tcPr>
            <w:tcW w:w="3828" w:type="dxa"/>
            <w:vMerge w:val="restart"/>
          </w:tcPr>
          <w:p w:rsidR="00050777" w:rsidRPr="00B86769" w:rsidRDefault="00050777" w:rsidP="00295A0A">
            <w:r w:rsidRPr="00B86769">
              <w:t>Сыры полутвердые</w:t>
            </w:r>
          </w:p>
        </w:tc>
        <w:tc>
          <w:tcPr>
            <w:tcW w:w="1701" w:type="dxa"/>
            <w:vMerge w:val="restart"/>
          </w:tcPr>
          <w:p w:rsidR="00050777" w:rsidRPr="00B86769" w:rsidRDefault="00050777" w:rsidP="00295A0A">
            <w:r w:rsidRPr="00B86769">
              <w:rPr>
                <w:shd w:val="clear" w:color="auto" w:fill="FFFFFF"/>
              </w:rPr>
              <w:t>10.51.56</w:t>
            </w:r>
          </w:p>
        </w:tc>
        <w:tc>
          <w:tcPr>
            <w:tcW w:w="1701" w:type="dxa"/>
            <w:vMerge w:val="restart"/>
          </w:tcPr>
          <w:p w:rsidR="00050777" w:rsidRPr="00B86769" w:rsidRDefault="00050777" w:rsidP="00295A0A">
            <w:r w:rsidRPr="00B86769">
              <w:rPr>
                <w:shd w:val="clear" w:color="auto" w:fill="FFFFFF"/>
              </w:rPr>
              <w:t xml:space="preserve">0406 </w:t>
            </w:r>
            <w:r w:rsidRPr="00B86769">
              <w:br/>
            </w:r>
          </w:p>
        </w:tc>
        <w:tc>
          <w:tcPr>
            <w:tcW w:w="2126" w:type="dxa"/>
          </w:tcPr>
          <w:p w:rsidR="00050777" w:rsidRPr="00B86769" w:rsidRDefault="00050777" w:rsidP="00295A0A">
            <w:r w:rsidRPr="00B86769">
              <w:t>Вкус и запах</w:t>
            </w:r>
          </w:p>
        </w:tc>
        <w:tc>
          <w:tcPr>
            <w:tcW w:w="2551" w:type="dxa"/>
          </w:tcPr>
          <w:p w:rsidR="00050777" w:rsidRPr="00B86769" w:rsidRDefault="00050777" w:rsidP="00295A0A">
            <w:r w:rsidRPr="00B86769">
              <w:t>-</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pPr>
              <w:autoSpaceDE w:val="0"/>
              <w:autoSpaceDN w:val="0"/>
              <w:adjustRightInd w:val="0"/>
              <w:rPr>
                <w:b/>
                <w:color w:val="FF0000"/>
              </w:rPr>
            </w:pPr>
          </w:p>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Консистенция</w:t>
            </w:r>
          </w:p>
        </w:tc>
        <w:tc>
          <w:tcPr>
            <w:tcW w:w="2551" w:type="dxa"/>
          </w:tcPr>
          <w:p w:rsidR="00050777" w:rsidRPr="00B86769" w:rsidRDefault="00050777" w:rsidP="00295A0A">
            <w:r w:rsidRPr="00B86769">
              <w:t>-</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pPr>
              <w:autoSpaceDE w:val="0"/>
              <w:autoSpaceDN w:val="0"/>
              <w:adjustRightInd w:val="0"/>
              <w:rPr>
                <w:b/>
                <w:color w:val="FF0000"/>
              </w:rPr>
            </w:pPr>
          </w:p>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Рисунок</w:t>
            </w:r>
          </w:p>
        </w:tc>
        <w:tc>
          <w:tcPr>
            <w:tcW w:w="2551" w:type="dxa"/>
          </w:tcPr>
          <w:p w:rsidR="00050777" w:rsidRPr="00B86769" w:rsidRDefault="00050777" w:rsidP="00295A0A">
            <w:r w:rsidRPr="00B86769">
              <w:t>-</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pPr>
              <w:autoSpaceDE w:val="0"/>
              <w:autoSpaceDN w:val="0"/>
              <w:adjustRightInd w:val="0"/>
              <w:rPr>
                <w:b/>
                <w:color w:val="FF0000"/>
              </w:rPr>
            </w:pPr>
          </w:p>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Цвет</w:t>
            </w:r>
          </w:p>
        </w:tc>
        <w:tc>
          <w:tcPr>
            <w:tcW w:w="2551" w:type="dxa"/>
          </w:tcPr>
          <w:p w:rsidR="00050777" w:rsidRPr="00B86769" w:rsidRDefault="00050777" w:rsidP="00295A0A">
            <w:r w:rsidRPr="00B86769">
              <w:t>-</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pPr>
              <w:autoSpaceDE w:val="0"/>
              <w:autoSpaceDN w:val="0"/>
              <w:adjustRightInd w:val="0"/>
              <w:rPr>
                <w:b/>
                <w:color w:val="FF0000"/>
              </w:rPr>
            </w:pPr>
          </w:p>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Внешний вид</w:t>
            </w:r>
          </w:p>
        </w:tc>
        <w:tc>
          <w:tcPr>
            <w:tcW w:w="2551" w:type="dxa"/>
          </w:tcPr>
          <w:p w:rsidR="00050777" w:rsidRPr="00B86769" w:rsidRDefault="00050777" w:rsidP="00295A0A">
            <w:r w:rsidRPr="00B86769">
              <w:t>-</w:t>
            </w:r>
          </w:p>
        </w:tc>
      </w:tr>
      <w:tr w:rsidR="00050777" w:rsidRPr="00B86769" w:rsidTr="00295A0A">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r w:rsidRPr="00B86769">
              <w:t xml:space="preserve">ГОСТ Р 52686 </w:t>
            </w:r>
          </w:p>
        </w:tc>
        <w:tc>
          <w:tcPr>
            <w:tcW w:w="3828" w:type="dxa"/>
          </w:tcPr>
          <w:p w:rsidR="00050777" w:rsidRPr="00B86769" w:rsidRDefault="00050777" w:rsidP="00295A0A">
            <w:r w:rsidRPr="00B86769">
              <w:t>Сыры и сырные продукты</w:t>
            </w:r>
          </w:p>
        </w:tc>
        <w:tc>
          <w:tcPr>
            <w:tcW w:w="1701" w:type="dxa"/>
          </w:tcPr>
          <w:p w:rsidR="00050777" w:rsidRPr="00B86769" w:rsidRDefault="00050777" w:rsidP="00295A0A">
            <w:r w:rsidRPr="00B86769">
              <w:rPr>
                <w:shd w:val="clear" w:color="auto" w:fill="FFFFFF"/>
              </w:rPr>
              <w:t>10.51.40</w:t>
            </w:r>
          </w:p>
          <w:p w:rsidR="00050777" w:rsidRPr="00B86769" w:rsidRDefault="00050777" w:rsidP="00295A0A"/>
        </w:tc>
        <w:tc>
          <w:tcPr>
            <w:tcW w:w="1701" w:type="dxa"/>
          </w:tcPr>
          <w:p w:rsidR="00050777" w:rsidRPr="00B86769" w:rsidRDefault="00050777" w:rsidP="00295A0A">
            <w:r w:rsidRPr="00B86769">
              <w:rPr>
                <w:shd w:val="clear" w:color="auto" w:fill="FFFFFF"/>
              </w:rPr>
              <w:t>0406</w:t>
            </w:r>
          </w:p>
        </w:tc>
        <w:tc>
          <w:tcPr>
            <w:tcW w:w="2126" w:type="dxa"/>
          </w:tcPr>
          <w:p w:rsidR="00050777" w:rsidRPr="00B86769" w:rsidRDefault="00050777" w:rsidP="00295A0A">
            <w:r w:rsidRPr="00B86769">
              <w:t>Массовая доля влаги в обезжиренном веществе</w:t>
            </w:r>
          </w:p>
        </w:tc>
        <w:tc>
          <w:tcPr>
            <w:tcW w:w="2551" w:type="dxa"/>
          </w:tcPr>
          <w:p w:rsidR="00050777" w:rsidRPr="00B86769" w:rsidRDefault="00050777" w:rsidP="00295A0A">
            <w:r w:rsidRPr="00B86769">
              <w:t>-</w:t>
            </w:r>
          </w:p>
        </w:tc>
      </w:tr>
      <w:tr w:rsidR="00050777" w:rsidRPr="00B86769" w:rsidTr="00295A0A">
        <w:tc>
          <w:tcPr>
            <w:tcW w:w="694" w:type="dxa"/>
            <w:vMerge w:val="restart"/>
          </w:tcPr>
          <w:p w:rsidR="00050777" w:rsidRPr="00B86769" w:rsidRDefault="00050777" w:rsidP="00050777">
            <w:pPr>
              <w:numPr>
                <w:ilvl w:val="0"/>
                <w:numId w:val="16"/>
              </w:numPr>
              <w:jc w:val="center"/>
            </w:pPr>
          </w:p>
        </w:tc>
        <w:tc>
          <w:tcPr>
            <w:tcW w:w="2922" w:type="dxa"/>
            <w:vMerge w:val="restart"/>
          </w:tcPr>
          <w:p w:rsidR="00050777" w:rsidRPr="00B86769" w:rsidRDefault="00050777" w:rsidP="00295A0A">
            <w:r w:rsidRPr="00B86769">
              <w:t xml:space="preserve">ГОСТ </w:t>
            </w:r>
            <w:proofErr w:type="gramStart"/>
            <w:r w:rsidRPr="00B86769">
              <w:t>31452  п.</w:t>
            </w:r>
            <w:proofErr w:type="gramEnd"/>
            <w:r w:rsidRPr="00B86769">
              <w:t xml:space="preserve"> 7.2 </w:t>
            </w:r>
          </w:p>
        </w:tc>
        <w:tc>
          <w:tcPr>
            <w:tcW w:w="3828" w:type="dxa"/>
            <w:vMerge w:val="restart"/>
          </w:tcPr>
          <w:p w:rsidR="00050777" w:rsidRPr="00B86769" w:rsidRDefault="00050777" w:rsidP="00295A0A">
            <w:r w:rsidRPr="00B86769">
              <w:t>Сметана</w:t>
            </w:r>
          </w:p>
        </w:tc>
        <w:tc>
          <w:tcPr>
            <w:tcW w:w="1701" w:type="dxa"/>
            <w:vMerge w:val="restart"/>
          </w:tcPr>
          <w:p w:rsidR="00050777" w:rsidRPr="00B86769" w:rsidRDefault="00050777" w:rsidP="00295A0A">
            <w:r>
              <w:rPr>
                <w:shd w:val="clear" w:color="auto" w:fill="FFFFFF"/>
              </w:rPr>
              <w:t>10.51.40</w:t>
            </w:r>
          </w:p>
        </w:tc>
        <w:tc>
          <w:tcPr>
            <w:tcW w:w="1701" w:type="dxa"/>
            <w:vMerge w:val="restart"/>
          </w:tcPr>
          <w:p w:rsidR="00050777" w:rsidRPr="00B86769" w:rsidRDefault="00050777" w:rsidP="00295A0A">
            <w:pPr>
              <w:pStyle w:val="11"/>
              <w:spacing w:before="0" w:beforeAutospacing="0" w:after="0" w:afterAutospacing="0"/>
              <w:ind w:left="57" w:right="57"/>
            </w:pPr>
            <w:r>
              <w:t>0406</w:t>
            </w:r>
          </w:p>
          <w:p w:rsidR="00050777" w:rsidRPr="00B86769" w:rsidRDefault="00050777" w:rsidP="00295A0A"/>
        </w:tc>
        <w:tc>
          <w:tcPr>
            <w:tcW w:w="2126" w:type="dxa"/>
          </w:tcPr>
          <w:p w:rsidR="00050777" w:rsidRPr="00B86769" w:rsidRDefault="00050777" w:rsidP="00295A0A">
            <w:r w:rsidRPr="00B86769">
              <w:t>Консистенция и внешний вид</w:t>
            </w:r>
          </w:p>
        </w:tc>
        <w:tc>
          <w:tcPr>
            <w:tcW w:w="2551" w:type="dxa"/>
          </w:tcPr>
          <w:p w:rsidR="00050777" w:rsidRPr="00B86769" w:rsidRDefault="00050777" w:rsidP="00295A0A">
            <w:r w:rsidRPr="00B86769">
              <w:t>-</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Вкус и запах</w:t>
            </w:r>
          </w:p>
        </w:tc>
        <w:tc>
          <w:tcPr>
            <w:tcW w:w="2551" w:type="dxa"/>
          </w:tcPr>
          <w:p w:rsidR="00050777" w:rsidRPr="00B86769" w:rsidRDefault="00050777" w:rsidP="00295A0A">
            <w:r w:rsidRPr="00B86769">
              <w:t>-</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Цвет</w:t>
            </w:r>
          </w:p>
        </w:tc>
        <w:tc>
          <w:tcPr>
            <w:tcW w:w="2551" w:type="dxa"/>
          </w:tcPr>
          <w:p w:rsidR="00050777" w:rsidRPr="00B86769" w:rsidRDefault="00050777" w:rsidP="00295A0A">
            <w:r w:rsidRPr="00B86769">
              <w:t>-</w:t>
            </w:r>
          </w:p>
        </w:tc>
      </w:tr>
      <w:tr w:rsidR="00050777" w:rsidRPr="00B86769" w:rsidTr="00295A0A">
        <w:tc>
          <w:tcPr>
            <w:tcW w:w="694" w:type="dxa"/>
            <w:vMerge w:val="restart"/>
          </w:tcPr>
          <w:p w:rsidR="00050777" w:rsidRPr="00B86769" w:rsidRDefault="00050777" w:rsidP="00050777">
            <w:pPr>
              <w:numPr>
                <w:ilvl w:val="0"/>
                <w:numId w:val="16"/>
              </w:numPr>
              <w:jc w:val="center"/>
            </w:pPr>
          </w:p>
        </w:tc>
        <w:tc>
          <w:tcPr>
            <w:tcW w:w="2922" w:type="dxa"/>
          </w:tcPr>
          <w:p w:rsidR="00050777" w:rsidRPr="00B86769" w:rsidRDefault="00050777" w:rsidP="00295A0A">
            <w:r w:rsidRPr="00B86769">
              <w:t xml:space="preserve">ГОСТ Р </w:t>
            </w:r>
            <w:proofErr w:type="gramStart"/>
            <w:r w:rsidRPr="00B86769">
              <w:t>55361  п.</w:t>
            </w:r>
            <w:proofErr w:type="gramEnd"/>
            <w:r w:rsidRPr="00B86769">
              <w:t xml:space="preserve"> 5.5</w:t>
            </w:r>
          </w:p>
        </w:tc>
        <w:tc>
          <w:tcPr>
            <w:tcW w:w="3828" w:type="dxa"/>
            <w:vMerge w:val="restart"/>
          </w:tcPr>
          <w:p w:rsidR="00050777" w:rsidRPr="00B86769" w:rsidRDefault="00050777" w:rsidP="00295A0A">
            <w:r w:rsidRPr="00B86769">
              <w:t>Жир молочный, масло и паста масляная из коровьего молока.</w:t>
            </w:r>
          </w:p>
          <w:p w:rsidR="00050777" w:rsidRPr="00B86769" w:rsidRDefault="00050777" w:rsidP="00295A0A"/>
          <w:p w:rsidR="00050777" w:rsidRPr="00B86769" w:rsidRDefault="00050777" w:rsidP="00295A0A"/>
        </w:tc>
        <w:tc>
          <w:tcPr>
            <w:tcW w:w="1701" w:type="dxa"/>
            <w:vMerge w:val="restart"/>
          </w:tcPr>
          <w:p w:rsidR="00050777" w:rsidRDefault="00050777" w:rsidP="00295A0A">
            <w:pPr>
              <w:rPr>
                <w:shd w:val="clear" w:color="auto" w:fill="FFFFFF"/>
              </w:rPr>
            </w:pPr>
            <w:r>
              <w:rPr>
                <w:shd w:val="clear" w:color="auto" w:fill="FFFFFF"/>
              </w:rPr>
              <w:t>10.41.11</w:t>
            </w:r>
          </w:p>
          <w:p w:rsidR="00050777" w:rsidRPr="00B86769" w:rsidRDefault="00050777" w:rsidP="00295A0A">
            <w:pPr>
              <w:rPr>
                <w:shd w:val="clear" w:color="auto" w:fill="FFFFFF"/>
              </w:rPr>
            </w:pPr>
            <w:r>
              <w:rPr>
                <w:shd w:val="clear" w:color="auto" w:fill="FFFFFF"/>
              </w:rPr>
              <w:t>10.41.19</w:t>
            </w:r>
            <w:r w:rsidRPr="00B86769">
              <w:rPr>
                <w:shd w:val="clear" w:color="auto" w:fill="FFFFFF"/>
              </w:rPr>
              <w:t xml:space="preserve"> </w:t>
            </w:r>
            <w:r>
              <w:rPr>
                <w:shd w:val="clear" w:color="auto" w:fill="FFFFFF"/>
              </w:rPr>
              <w:t>10.41.21</w:t>
            </w:r>
          </w:p>
          <w:p w:rsidR="00050777" w:rsidRPr="00B86769" w:rsidRDefault="00050777" w:rsidP="00295A0A">
            <w:pPr>
              <w:rPr>
                <w:shd w:val="clear" w:color="auto" w:fill="FFFFFF"/>
              </w:rPr>
            </w:pPr>
            <w:r>
              <w:rPr>
                <w:shd w:val="clear" w:color="auto" w:fill="FFFFFF"/>
              </w:rPr>
              <w:t>10.41.22</w:t>
            </w:r>
          </w:p>
          <w:p w:rsidR="00050777" w:rsidRPr="00B86769" w:rsidRDefault="00050777" w:rsidP="00295A0A">
            <w:pPr>
              <w:rPr>
                <w:shd w:val="clear" w:color="auto" w:fill="F5F5F5"/>
              </w:rPr>
            </w:pPr>
            <w:r>
              <w:rPr>
                <w:shd w:val="clear" w:color="auto" w:fill="F5F5F5"/>
              </w:rPr>
              <w:t>10.41.23</w:t>
            </w:r>
          </w:p>
          <w:p w:rsidR="00050777" w:rsidRPr="00B86769" w:rsidRDefault="00050777" w:rsidP="00295A0A">
            <w:pPr>
              <w:rPr>
                <w:shd w:val="clear" w:color="auto" w:fill="FFFFFF"/>
              </w:rPr>
            </w:pPr>
            <w:r>
              <w:rPr>
                <w:shd w:val="clear" w:color="auto" w:fill="FFFFFF"/>
              </w:rPr>
              <w:lastRenderedPageBreak/>
              <w:t>10.41.24</w:t>
            </w:r>
          </w:p>
          <w:p w:rsidR="00050777" w:rsidRPr="00B86769" w:rsidRDefault="00050777" w:rsidP="00295A0A">
            <w:pPr>
              <w:rPr>
                <w:shd w:val="clear" w:color="auto" w:fill="FFFFFF"/>
              </w:rPr>
            </w:pPr>
            <w:r>
              <w:rPr>
                <w:shd w:val="clear" w:color="auto" w:fill="FFFFFF"/>
              </w:rPr>
              <w:t>10.41.25</w:t>
            </w:r>
          </w:p>
          <w:p w:rsidR="00050777" w:rsidRPr="00B86769" w:rsidRDefault="00050777" w:rsidP="00295A0A">
            <w:pPr>
              <w:rPr>
                <w:shd w:val="clear" w:color="auto" w:fill="FFFFFF"/>
              </w:rPr>
            </w:pPr>
            <w:r w:rsidRPr="00B86769">
              <w:rPr>
                <w:shd w:val="clear" w:color="auto" w:fill="FFFFFF"/>
              </w:rPr>
              <w:t xml:space="preserve">10.41.26 </w:t>
            </w:r>
          </w:p>
          <w:p w:rsidR="00050777" w:rsidRPr="00B86769" w:rsidRDefault="00050777" w:rsidP="00295A0A">
            <w:pPr>
              <w:rPr>
                <w:shd w:val="clear" w:color="auto" w:fill="FFFFFF"/>
              </w:rPr>
            </w:pPr>
            <w:r>
              <w:rPr>
                <w:shd w:val="clear" w:color="auto" w:fill="FFFFFF"/>
              </w:rPr>
              <w:t>10.41.27</w:t>
            </w:r>
          </w:p>
          <w:p w:rsidR="00050777" w:rsidRPr="00B86769" w:rsidRDefault="00050777" w:rsidP="00295A0A">
            <w:pPr>
              <w:rPr>
                <w:shd w:val="clear" w:color="auto" w:fill="FFFFFF"/>
              </w:rPr>
            </w:pPr>
            <w:r w:rsidRPr="00B86769">
              <w:rPr>
                <w:shd w:val="clear" w:color="auto" w:fill="FFFFFF"/>
              </w:rPr>
              <w:t>10.41.28</w:t>
            </w:r>
          </w:p>
          <w:p w:rsidR="00050777" w:rsidRPr="00B86769" w:rsidRDefault="00050777" w:rsidP="00295A0A">
            <w:pPr>
              <w:rPr>
                <w:shd w:val="clear" w:color="auto" w:fill="FFFFFF"/>
              </w:rPr>
            </w:pPr>
            <w:r w:rsidRPr="00B86769">
              <w:rPr>
                <w:shd w:val="clear" w:color="auto" w:fill="FFFFFF"/>
              </w:rPr>
              <w:t>10.41.29</w:t>
            </w:r>
          </w:p>
          <w:p w:rsidR="00050777" w:rsidRPr="00B86769" w:rsidRDefault="00050777" w:rsidP="00295A0A">
            <w:pPr>
              <w:rPr>
                <w:shd w:val="clear" w:color="auto" w:fill="FFFFFF"/>
              </w:rPr>
            </w:pPr>
          </w:p>
        </w:tc>
        <w:tc>
          <w:tcPr>
            <w:tcW w:w="1701" w:type="dxa"/>
            <w:vMerge w:val="restart"/>
          </w:tcPr>
          <w:p w:rsidR="00050777" w:rsidRPr="00B86769" w:rsidRDefault="00050777" w:rsidP="00295A0A">
            <w:pPr>
              <w:rPr>
                <w:shd w:val="clear" w:color="auto" w:fill="FFFFFF"/>
              </w:rPr>
            </w:pPr>
            <w:r w:rsidRPr="00B86769">
              <w:rPr>
                <w:shd w:val="clear" w:color="auto" w:fill="FFFFFF"/>
              </w:rPr>
              <w:lastRenderedPageBreak/>
              <w:t>1501</w:t>
            </w:r>
          </w:p>
          <w:p w:rsidR="00050777" w:rsidRPr="00B86769" w:rsidRDefault="00050777" w:rsidP="00295A0A">
            <w:pPr>
              <w:rPr>
                <w:shd w:val="clear" w:color="auto" w:fill="FFFFFF"/>
              </w:rPr>
            </w:pPr>
            <w:r w:rsidRPr="00B86769">
              <w:rPr>
                <w:shd w:val="clear" w:color="auto" w:fill="FFFFFF"/>
              </w:rPr>
              <w:t>1502</w:t>
            </w:r>
          </w:p>
          <w:p w:rsidR="00050777" w:rsidRPr="00B86769" w:rsidRDefault="00050777" w:rsidP="00295A0A">
            <w:pPr>
              <w:rPr>
                <w:shd w:val="clear" w:color="auto" w:fill="FFFFFF"/>
              </w:rPr>
            </w:pPr>
            <w:r w:rsidRPr="00B86769">
              <w:rPr>
                <w:shd w:val="clear" w:color="auto" w:fill="FFFFFF"/>
              </w:rPr>
              <w:t>1507</w:t>
            </w:r>
          </w:p>
          <w:p w:rsidR="00050777" w:rsidRPr="00B86769" w:rsidRDefault="00050777" w:rsidP="00295A0A">
            <w:pPr>
              <w:rPr>
                <w:shd w:val="clear" w:color="auto" w:fill="FFFFFF"/>
              </w:rPr>
            </w:pPr>
            <w:r w:rsidRPr="00B86769">
              <w:rPr>
                <w:shd w:val="clear" w:color="auto" w:fill="FFFFFF"/>
              </w:rPr>
              <w:t>1508</w:t>
            </w:r>
          </w:p>
          <w:p w:rsidR="00050777" w:rsidRPr="00B86769" w:rsidRDefault="00050777" w:rsidP="00295A0A">
            <w:pPr>
              <w:rPr>
                <w:shd w:val="clear" w:color="auto" w:fill="FFFFFF"/>
              </w:rPr>
            </w:pPr>
            <w:r w:rsidRPr="00B86769">
              <w:rPr>
                <w:shd w:val="clear" w:color="auto" w:fill="FFFFFF"/>
              </w:rPr>
              <w:t>1509</w:t>
            </w:r>
          </w:p>
          <w:p w:rsidR="00050777" w:rsidRPr="00B86769" w:rsidRDefault="00050777" w:rsidP="00295A0A">
            <w:pPr>
              <w:rPr>
                <w:shd w:val="clear" w:color="auto" w:fill="FFFFFF"/>
              </w:rPr>
            </w:pPr>
            <w:r w:rsidRPr="00B86769">
              <w:rPr>
                <w:shd w:val="clear" w:color="auto" w:fill="FFFFFF"/>
              </w:rPr>
              <w:lastRenderedPageBreak/>
              <w:t>1511</w:t>
            </w:r>
          </w:p>
          <w:p w:rsidR="00050777" w:rsidRPr="00B86769" w:rsidRDefault="00050777" w:rsidP="00295A0A">
            <w:pPr>
              <w:rPr>
                <w:shd w:val="clear" w:color="auto" w:fill="FFFFFF"/>
              </w:rPr>
            </w:pPr>
            <w:r w:rsidRPr="00B86769">
              <w:rPr>
                <w:shd w:val="clear" w:color="auto" w:fill="FFFFFF"/>
              </w:rPr>
              <w:t>1512</w:t>
            </w:r>
          </w:p>
          <w:p w:rsidR="00050777" w:rsidRPr="00B86769" w:rsidRDefault="00050777" w:rsidP="00295A0A">
            <w:r w:rsidRPr="00B86769">
              <w:rPr>
                <w:shd w:val="clear" w:color="auto" w:fill="FFFFFF"/>
              </w:rPr>
              <w:t>1514</w:t>
            </w:r>
          </w:p>
        </w:tc>
        <w:tc>
          <w:tcPr>
            <w:tcW w:w="2126" w:type="dxa"/>
          </w:tcPr>
          <w:p w:rsidR="00050777" w:rsidRPr="00B86769" w:rsidRDefault="00050777" w:rsidP="00295A0A">
            <w:r w:rsidRPr="00B86769">
              <w:lastRenderedPageBreak/>
              <w:t>Подготовка проб</w:t>
            </w:r>
          </w:p>
        </w:tc>
        <w:tc>
          <w:tcPr>
            <w:tcW w:w="2551" w:type="dxa"/>
          </w:tcPr>
          <w:p w:rsidR="00050777" w:rsidRPr="00B86769" w:rsidRDefault="00050777" w:rsidP="00295A0A">
            <w:r w:rsidRPr="00B86769">
              <w:t>-</w:t>
            </w:r>
          </w:p>
        </w:tc>
      </w:tr>
      <w:tr w:rsidR="00050777" w:rsidRPr="00B86769" w:rsidTr="00295A0A">
        <w:tc>
          <w:tcPr>
            <w:tcW w:w="694" w:type="dxa"/>
            <w:vMerge/>
          </w:tcPr>
          <w:p w:rsidR="00050777" w:rsidRPr="00B86769" w:rsidRDefault="00050777" w:rsidP="00050777">
            <w:pPr>
              <w:numPr>
                <w:ilvl w:val="0"/>
                <w:numId w:val="16"/>
              </w:numPr>
            </w:pPr>
          </w:p>
        </w:tc>
        <w:tc>
          <w:tcPr>
            <w:tcW w:w="2922" w:type="dxa"/>
          </w:tcPr>
          <w:p w:rsidR="00050777" w:rsidRPr="00B86769" w:rsidRDefault="00050777" w:rsidP="00295A0A">
            <w:r w:rsidRPr="00B86769">
              <w:t>п. 7.4</w:t>
            </w:r>
          </w:p>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Массовая доля жира</w:t>
            </w:r>
          </w:p>
        </w:tc>
        <w:tc>
          <w:tcPr>
            <w:tcW w:w="2551" w:type="dxa"/>
          </w:tcPr>
          <w:p w:rsidR="00050777" w:rsidRPr="00B86769" w:rsidRDefault="00050777" w:rsidP="00295A0A">
            <w:r>
              <w:t>-</w:t>
            </w:r>
          </w:p>
        </w:tc>
      </w:tr>
      <w:tr w:rsidR="00050777" w:rsidRPr="00B86769" w:rsidTr="00295A0A">
        <w:tc>
          <w:tcPr>
            <w:tcW w:w="694" w:type="dxa"/>
            <w:vMerge/>
          </w:tcPr>
          <w:p w:rsidR="00050777" w:rsidRPr="00B86769" w:rsidRDefault="00050777" w:rsidP="00050777">
            <w:pPr>
              <w:numPr>
                <w:ilvl w:val="0"/>
                <w:numId w:val="16"/>
              </w:numPr>
            </w:pPr>
          </w:p>
        </w:tc>
        <w:tc>
          <w:tcPr>
            <w:tcW w:w="2922" w:type="dxa"/>
          </w:tcPr>
          <w:p w:rsidR="00050777" w:rsidRPr="00B86769" w:rsidRDefault="00050777" w:rsidP="00295A0A">
            <w:r w:rsidRPr="00B86769">
              <w:t>п.7.5</w:t>
            </w:r>
          </w:p>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Массовая доля жира</w:t>
            </w:r>
          </w:p>
        </w:tc>
        <w:tc>
          <w:tcPr>
            <w:tcW w:w="2551" w:type="dxa"/>
          </w:tcPr>
          <w:p w:rsidR="00050777" w:rsidRPr="00B86769" w:rsidRDefault="00050777" w:rsidP="00295A0A">
            <w:r>
              <w:t>-</w:t>
            </w:r>
          </w:p>
        </w:tc>
      </w:tr>
      <w:tr w:rsidR="00050777" w:rsidRPr="00B86769" w:rsidTr="00295A0A">
        <w:tc>
          <w:tcPr>
            <w:tcW w:w="694" w:type="dxa"/>
            <w:vMerge/>
          </w:tcPr>
          <w:p w:rsidR="00050777" w:rsidRPr="00B86769" w:rsidRDefault="00050777" w:rsidP="00050777">
            <w:pPr>
              <w:numPr>
                <w:ilvl w:val="0"/>
                <w:numId w:val="16"/>
              </w:numPr>
            </w:pPr>
          </w:p>
        </w:tc>
        <w:tc>
          <w:tcPr>
            <w:tcW w:w="2922" w:type="dxa"/>
          </w:tcPr>
          <w:p w:rsidR="00050777" w:rsidRPr="00B86769" w:rsidRDefault="00050777" w:rsidP="00295A0A">
            <w:r w:rsidRPr="00B86769">
              <w:t>п. 7.6</w:t>
            </w:r>
          </w:p>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Массовая доля влаги</w:t>
            </w:r>
          </w:p>
        </w:tc>
        <w:tc>
          <w:tcPr>
            <w:tcW w:w="2551" w:type="dxa"/>
          </w:tcPr>
          <w:p w:rsidR="00050777" w:rsidRPr="00B86769" w:rsidRDefault="00050777" w:rsidP="00295A0A">
            <w:r>
              <w:t>(0,5-60,0)</w:t>
            </w:r>
            <w:r w:rsidRPr="00B86769">
              <w:t xml:space="preserve"> %</w:t>
            </w:r>
          </w:p>
        </w:tc>
      </w:tr>
      <w:tr w:rsidR="00050777" w:rsidRPr="00B86769" w:rsidTr="00295A0A">
        <w:tc>
          <w:tcPr>
            <w:tcW w:w="694" w:type="dxa"/>
            <w:vMerge/>
          </w:tcPr>
          <w:p w:rsidR="00050777" w:rsidRPr="00B86769" w:rsidRDefault="00050777" w:rsidP="00050777">
            <w:pPr>
              <w:numPr>
                <w:ilvl w:val="0"/>
                <w:numId w:val="16"/>
              </w:numPr>
            </w:pPr>
          </w:p>
        </w:tc>
        <w:tc>
          <w:tcPr>
            <w:tcW w:w="2922" w:type="dxa"/>
          </w:tcPr>
          <w:p w:rsidR="00050777" w:rsidRPr="00B86769" w:rsidRDefault="00050777" w:rsidP="00295A0A">
            <w:r w:rsidRPr="00B86769">
              <w:t>п. 7.9</w:t>
            </w:r>
          </w:p>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Массовая доля сухого обезжиренного вещества</w:t>
            </w:r>
          </w:p>
        </w:tc>
        <w:tc>
          <w:tcPr>
            <w:tcW w:w="2551" w:type="dxa"/>
          </w:tcPr>
          <w:p w:rsidR="00050777" w:rsidRPr="00B86769" w:rsidRDefault="00050777" w:rsidP="00295A0A">
            <w:r>
              <w:t>(1,0-25,0)</w:t>
            </w:r>
            <w:r w:rsidRPr="00B86769">
              <w:t xml:space="preserve"> %</w:t>
            </w:r>
          </w:p>
        </w:tc>
      </w:tr>
      <w:tr w:rsidR="00050777" w:rsidRPr="00B86769" w:rsidTr="00295A0A">
        <w:tc>
          <w:tcPr>
            <w:tcW w:w="694" w:type="dxa"/>
            <w:vMerge/>
          </w:tcPr>
          <w:p w:rsidR="00050777" w:rsidRPr="00B86769" w:rsidRDefault="00050777" w:rsidP="00050777">
            <w:pPr>
              <w:numPr>
                <w:ilvl w:val="0"/>
                <w:numId w:val="16"/>
              </w:numPr>
            </w:pPr>
          </w:p>
        </w:tc>
        <w:tc>
          <w:tcPr>
            <w:tcW w:w="2922" w:type="dxa"/>
          </w:tcPr>
          <w:p w:rsidR="00050777" w:rsidRPr="00B86769" w:rsidRDefault="00050777" w:rsidP="00295A0A">
            <w:r w:rsidRPr="00B86769">
              <w:t>п. 7.11.1</w:t>
            </w:r>
          </w:p>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Массовая доля СОМО</w:t>
            </w:r>
          </w:p>
        </w:tc>
        <w:tc>
          <w:tcPr>
            <w:tcW w:w="2551" w:type="dxa"/>
          </w:tcPr>
          <w:p w:rsidR="00050777" w:rsidRPr="00B86769" w:rsidRDefault="00050777" w:rsidP="00295A0A">
            <w:r w:rsidRPr="00B86769">
              <w:t>-</w:t>
            </w:r>
          </w:p>
        </w:tc>
      </w:tr>
      <w:tr w:rsidR="00050777" w:rsidRPr="00B86769" w:rsidTr="00295A0A">
        <w:tc>
          <w:tcPr>
            <w:tcW w:w="694" w:type="dxa"/>
            <w:vMerge/>
          </w:tcPr>
          <w:p w:rsidR="00050777" w:rsidRPr="00B86769" w:rsidRDefault="00050777" w:rsidP="00050777">
            <w:pPr>
              <w:numPr>
                <w:ilvl w:val="0"/>
                <w:numId w:val="16"/>
              </w:numPr>
            </w:pPr>
          </w:p>
        </w:tc>
        <w:tc>
          <w:tcPr>
            <w:tcW w:w="2922" w:type="dxa"/>
          </w:tcPr>
          <w:p w:rsidR="00050777" w:rsidRPr="00B86769" w:rsidRDefault="00050777" w:rsidP="00295A0A">
            <w:r w:rsidRPr="00B86769">
              <w:t>п. 7.14</w:t>
            </w:r>
          </w:p>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Титруемая кислотность</w:t>
            </w:r>
          </w:p>
        </w:tc>
        <w:tc>
          <w:tcPr>
            <w:tcW w:w="2551" w:type="dxa"/>
          </w:tcPr>
          <w:p w:rsidR="00050777" w:rsidRPr="00B86769" w:rsidRDefault="00050777" w:rsidP="00295A0A">
            <w:r>
              <w:t>(1,0-6,0)</w:t>
            </w:r>
            <w:r w:rsidRPr="00B86769">
              <w:t xml:space="preserve"> °К</w:t>
            </w:r>
          </w:p>
        </w:tc>
      </w:tr>
      <w:tr w:rsidR="00050777" w:rsidRPr="00B86769" w:rsidTr="00295A0A">
        <w:tc>
          <w:tcPr>
            <w:tcW w:w="694" w:type="dxa"/>
            <w:vMerge/>
          </w:tcPr>
          <w:p w:rsidR="00050777" w:rsidRPr="00B86769" w:rsidRDefault="00050777" w:rsidP="00050777">
            <w:pPr>
              <w:numPr>
                <w:ilvl w:val="0"/>
                <w:numId w:val="16"/>
              </w:numPr>
            </w:pPr>
          </w:p>
        </w:tc>
        <w:tc>
          <w:tcPr>
            <w:tcW w:w="2922" w:type="dxa"/>
          </w:tcPr>
          <w:p w:rsidR="00050777" w:rsidRPr="00B86769" w:rsidRDefault="00050777" w:rsidP="00295A0A">
            <w:r w:rsidRPr="00B86769">
              <w:t>п. 7.15</w:t>
            </w:r>
          </w:p>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Титруемая кислотность жировой фазы</w:t>
            </w:r>
          </w:p>
        </w:tc>
        <w:tc>
          <w:tcPr>
            <w:tcW w:w="2551" w:type="dxa"/>
          </w:tcPr>
          <w:p w:rsidR="00050777" w:rsidRPr="00B86769" w:rsidRDefault="00050777" w:rsidP="00295A0A">
            <w:r>
              <w:t>(1,0-6,0)</w:t>
            </w:r>
            <w:r w:rsidRPr="00B86769">
              <w:t xml:space="preserve"> °К</w:t>
            </w:r>
          </w:p>
        </w:tc>
      </w:tr>
      <w:tr w:rsidR="00050777" w:rsidRPr="00B86769" w:rsidTr="00295A0A">
        <w:tc>
          <w:tcPr>
            <w:tcW w:w="694" w:type="dxa"/>
            <w:vMerge/>
          </w:tcPr>
          <w:p w:rsidR="00050777" w:rsidRPr="00B86769" w:rsidRDefault="00050777" w:rsidP="00050777">
            <w:pPr>
              <w:numPr>
                <w:ilvl w:val="0"/>
                <w:numId w:val="16"/>
              </w:numPr>
            </w:pPr>
          </w:p>
        </w:tc>
        <w:tc>
          <w:tcPr>
            <w:tcW w:w="2922" w:type="dxa"/>
          </w:tcPr>
          <w:p w:rsidR="00050777" w:rsidRPr="00B86769" w:rsidRDefault="00050777" w:rsidP="00295A0A">
            <w:r w:rsidRPr="00B86769">
              <w:t>п. 7.16</w:t>
            </w:r>
          </w:p>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Титруемая кислотность молочной плазмы</w:t>
            </w:r>
          </w:p>
        </w:tc>
        <w:tc>
          <w:tcPr>
            <w:tcW w:w="2551" w:type="dxa"/>
          </w:tcPr>
          <w:p w:rsidR="00050777" w:rsidRPr="00B86769" w:rsidRDefault="00050777" w:rsidP="00295A0A">
            <w:r>
              <w:t>(10,0-70,0)</w:t>
            </w:r>
            <w:r w:rsidRPr="00B86769">
              <w:t xml:space="preserve"> °Т</w:t>
            </w:r>
          </w:p>
        </w:tc>
      </w:tr>
      <w:tr w:rsidR="00050777" w:rsidRPr="00B86769" w:rsidTr="00295A0A">
        <w:trPr>
          <w:trHeight w:hRule="exact" w:val="10379"/>
        </w:trPr>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r w:rsidRPr="00B86769">
              <w:t>МУК 4.1.3217-14</w:t>
            </w:r>
          </w:p>
          <w:p w:rsidR="00050777" w:rsidRPr="00B86769" w:rsidRDefault="00050777" w:rsidP="00295A0A">
            <w:pPr>
              <w:rPr>
                <w:color w:val="00B0F0"/>
              </w:rPr>
            </w:pPr>
          </w:p>
        </w:tc>
        <w:tc>
          <w:tcPr>
            <w:tcW w:w="3828" w:type="dxa"/>
          </w:tcPr>
          <w:p w:rsidR="00050777" w:rsidRDefault="00050777" w:rsidP="00295A0A">
            <w:r w:rsidRPr="00B86769">
              <w:t>Пищевые продукты и продовольственное сырьё</w:t>
            </w:r>
          </w:p>
          <w:p w:rsidR="00050777" w:rsidRDefault="00050777" w:rsidP="00295A0A"/>
          <w:p w:rsidR="00050777" w:rsidRDefault="00050777" w:rsidP="00295A0A"/>
          <w:p w:rsidR="00050777" w:rsidRDefault="00050777" w:rsidP="00295A0A"/>
          <w:p w:rsidR="00050777" w:rsidRDefault="00050777" w:rsidP="00295A0A"/>
          <w:p w:rsidR="00050777" w:rsidRDefault="00050777" w:rsidP="00295A0A"/>
          <w:p w:rsidR="00050777" w:rsidRDefault="00050777" w:rsidP="00295A0A"/>
          <w:p w:rsidR="00050777" w:rsidRDefault="00050777" w:rsidP="00295A0A"/>
          <w:p w:rsidR="00050777" w:rsidRDefault="00050777" w:rsidP="00295A0A"/>
          <w:p w:rsidR="00050777" w:rsidRDefault="00050777" w:rsidP="00295A0A"/>
          <w:p w:rsidR="00050777" w:rsidRDefault="00050777" w:rsidP="00295A0A"/>
          <w:p w:rsidR="00050777" w:rsidRDefault="00050777" w:rsidP="00295A0A"/>
          <w:p w:rsidR="00050777" w:rsidRDefault="00050777" w:rsidP="00295A0A"/>
          <w:p w:rsidR="00050777" w:rsidRDefault="00050777" w:rsidP="00295A0A"/>
          <w:p w:rsidR="00050777" w:rsidRDefault="00050777" w:rsidP="00295A0A"/>
          <w:p w:rsidR="00050777" w:rsidRDefault="00050777" w:rsidP="00295A0A"/>
          <w:p w:rsidR="00050777" w:rsidRDefault="00050777" w:rsidP="00295A0A"/>
          <w:p w:rsidR="00050777" w:rsidRDefault="00050777" w:rsidP="00295A0A"/>
          <w:p w:rsidR="00050777" w:rsidRDefault="00050777" w:rsidP="00295A0A"/>
          <w:p w:rsidR="00050777" w:rsidRDefault="00050777" w:rsidP="00295A0A"/>
          <w:p w:rsidR="00050777" w:rsidRDefault="00050777" w:rsidP="00295A0A"/>
          <w:p w:rsidR="00050777" w:rsidRDefault="00050777" w:rsidP="00295A0A"/>
          <w:p w:rsidR="00050777" w:rsidRDefault="00050777" w:rsidP="00295A0A"/>
          <w:p w:rsidR="00050777" w:rsidRDefault="00050777" w:rsidP="00295A0A"/>
          <w:p w:rsidR="00050777" w:rsidRDefault="00050777" w:rsidP="00295A0A"/>
          <w:p w:rsidR="00050777" w:rsidRDefault="00050777" w:rsidP="00295A0A"/>
          <w:p w:rsidR="00050777" w:rsidRDefault="00050777" w:rsidP="00295A0A"/>
          <w:p w:rsidR="00050777" w:rsidRDefault="00050777" w:rsidP="00295A0A"/>
          <w:p w:rsidR="00050777" w:rsidRDefault="00050777" w:rsidP="00295A0A"/>
          <w:p w:rsidR="00050777" w:rsidRDefault="00050777" w:rsidP="00295A0A"/>
          <w:p w:rsidR="00050777" w:rsidRDefault="00050777" w:rsidP="00295A0A"/>
          <w:p w:rsidR="00050777" w:rsidRDefault="00050777" w:rsidP="00295A0A"/>
          <w:p w:rsidR="00050777" w:rsidRDefault="00050777" w:rsidP="00295A0A"/>
          <w:p w:rsidR="00050777" w:rsidRDefault="00050777" w:rsidP="00295A0A"/>
          <w:p w:rsidR="00050777" w:rsidRDefault="00050777" w:rsidP="00295A0A"/>
          <w:p w:rsidR="00050777" w:rsidRDefault="00050777" w:rsidP="00295A0A"/>
          <w:p w:rsidR="00050777" w:rsidRDefault="00050777" w:rsidP="00295A0A"/>
          <w:p w:rsidR="00050777" w:rsidRDefault="00050777" w:rsidP="00295A0A"/>
          <w:p w:rsidR="00050777" w:rsidRDefault="00050777" w:rsidP="00295A0A"/>
          <w:p w:rsidR="00050777" w:rsidRDefault="00050777" w:rsidP="00295A0A"/>
          <w:p w:rsidR="00050777" w:rsidRDefault="00050777" w:rsidP="00295A0A"/>
          <w:p w:rsidR="00050777" w:rsidRPr="00B86769" w:rsidRDefault="00050777" w:rsidP="00295A0A"/>
        </w:tc>
        <w:tc>
          <w:tcPr>
            <w:tcW w:w="1701" w:type="dxa"/>
          </w:tcPr>
          <w:p w:rsidR="00050777" w:rsidRDefault="00050777" w:rsidP="00295A0A">
            <w:pPr>
              <w:ind w:left="57" w:right="57"/>
              <w:rPr>
                <w:shd w:val="clear" w:color="auto" w:fill="FFFFFF"/>
              </w:rPr>
            </w:pPr>
            <w:r w:rsidRPr="00B86769">
              <w:rPr>
                <w:shd w:val="clear" w:color="auto" w:fill="FFFFFF"/>
              </w:rPr>
              <w:t>01.11.11</w:t>
            </w:r>
          </w:p>
          <w:p w:rsidR="00050777" w:rsidRDefault="00050777" w:rsidP="00295A0A">
            <w:pPr>
              <w:ind w:left="57" w:right="57"/>
              <w:rPr>
                <w:shd w:val="clear" w:color="auto" w:fill="FFFFFF"/>
              </w:rPr>
            </w:pPr>
            <w:r w:rsidRPr="00B86769">
              <w:rPr>
                <w:shd w:val="clear" w:color="auto" w:fill="FFFFFF"/>
              </w:rPr>
              <w:t>01.11.12</w:t>
            </w:r>
          </w:p>
          <w:p w:rsidR="00050777" w:rsidRPr="00B86769" w:rsidRDefault="00050777" w:rsidP="00295A0A">
            <w:pPr>
              <w:ind w:left="57" w:right="57"/>
              <w:rPr>
                <w:shd w:val="clear" w:color="auto" w:fill="FFFFFF"/>
              </w:rPr>
            </w:pPr>
            <w:r w:rsidRPr="00B86769">
              <w:rPr>
                <w:shd w:val="clear" w:color="auto" w:fill="FFFFFF"/>
              </w:rPr>
              <w:t>01.11.31</w:t>
            </w:r>
            <w:r>
              <w:rPr>
                <w:shd w:val="clear" w:color="auto" w:fill="FFFFFF"/>
              </w:rPr>
              <w:t>-</w:t>
            </w:r>
          </w:p>
          <w:p w:rsidR="00050777" w:rsidRPr="00B86769" w:rsidRDefault="00050777" w:rsidP="00295A0A">
            <w:pPr>
              <w:ind w:left="57" w:right="57"/>
              <w:rPr>
                <w:shd w:val="clear" w:color="auto" w:fill="FFFFFF"/>
              </w:rPr>
            </w:pPr>
            <w:r w:rsidRPr="00B86769">
              <w:rPr>
                <w:shd w:val="clear" w:color="auto" w:fill="FFFFFF"/>
              </w:rPr>
              <w:t xml:space="preserve">01.11.33 01.11.4 </w:t>
            </w:r>
          </w:p>
          <w:p w:rsidR="00050777" w:rsidRDefault="00050777" w:rsidP="00295A0A">
            <w:pPr>
              <w:ind w:left="57" w:right="57"/>
              <w:rPr>
                <w:shd w:val="clear" w:color="auto" w:fill="FFFFFF"/>
              </w:rPr>
            </w:pPr>
            <w:r w:rsidRPr="00B86769">
              <w:t>10.61.1</w:t>
            </w:r>
            <w:r>
              <w:t>-</w:t>
            </w:r>
            <w:r w:rsidRPr="00B86769">
              <w:rPr>
                <w:shd w:val="clear" w:color="auto" w:fill="FFFFFF"/>
              </w:rPr>
              <w:t xml:space="preserve"> 10.61.4 10.71.11</w:t>
            </w:r>
          </w:p>
          <w:p w:rsidR="00050777" w:rsidRPr="00B86769" w:rsidRDefault="00050777" w:rsidP="00295A0A">
            <w:pPr>
              <w:ind w:left="57" w:right="57"/>
              <w:rPr>
                <w:shd w:val="clear" w:color="auto" w:fill="FFFFFF"/>
              </w:rPr>
            </w:pPr>
            <w:r w:rsidRPr="00B86769">
              <w:rPr>
                <w:shd w:val="clear" w:color="auto" w:fill="FFFFFF"/>
              </w:rPr>
              <w:t xml:space="preserve">10.71.12 </w:t>
            </w:r>
          </w:p>
          <w:p w:rsidR="00050777" w:rsidRPr="00B86769" w:rsidRDefault="00050777" w:rsidP="00295A0A">
            <w:pPr>
              <w:ind w:left="57" w:right="57"/>
            </w:pPr>
            <w:r w:rsidRPr="00B86769">
              <w:rPr>
                <w:shd w:val="clear" w:color="auto" w:fill="FFFFFF"/>
              </w:rPr>
              <w:t xml:space="preserve">10.71.1 10.72.11 </w:t>
            </w:r>
          </w:p>
          <w:p w:rsidR="00050777" w:rsidRPr="00B86769" w:rsidRDefault="00050777" w:rsidP="00295A0A">
            <w:pPr>
              <w:ind w:left="57" w:right="57"/>
              <w:rPr>
                <w:shd w:val="clear" w:color="auto" w:fill="FFFFFF"/>
              </w:rPr>
            </w:pPr>
            <w:r w:rsidRPr="00B86769">
              <w:t xml:space="preserve">10.72.12 </w:t>
            </w:r>
            <w:r w:rsidRPr="00B86769">
              <w:rPr>
                <w:shd w:val="clear" w:color="auto" w:fill="FFFFFF"/>
              </w:rPr>
              <w:t xml:space="preserve">10.72.19 </w:t>
            </w:r>
          </w:p>
          <w:p w:rsidR="00050777" w:rsidRPr="00B86769" w:rsidRDefault="00050777" w:rsidP="00295A0A">
            <w:pPr>
              <w:ind w:left="57" w:right="57"/>
              <w:rPr>
                <w:shd w:val="clear" w:color="auto" w:fill="FFFFFF"/>
              </w:rPr>
            </w:pPr>
            <w:r w:rsidRPr="00B86769">
              <w:rPr>
                <w:shd w:val="clear" w:color="auto" w:fill="FFFFFF"/>
              </w:rPr>
              <w:t xml:space="preserve">10.72.2 10.41.11. 10.41.12.  </w:t>
            </w:r>
          </w:p>
          <w:p w:rsidR="00050777" w:rsidRPr="00B86769" w:rsidRDefault="00050777" w:rsidP="00295A0A">
            <w:pPr>
              <w:ind w:left="57" w:right="57"/>
              <w:rPr>
                <w:shd w:val="clear" w:color="auto" w:fill="FFFFFF"/>
              </w:rPr>
            </w:pPr>
            <w:r w:rsidRPr="00B86769">
              <w:rPr>
                <w:shd w:val="clear" w:color="auto" w:fill="FFFFFF"/>
              </w:rPr>
              <w:t>10.41.19 10.41.21</w:t>
            </w:r>
            <w:r>
              <w:t>-</w:t>
            </w:r>
            <w:r w:rsidRPr="00B86769">
              <w:rPr>
                <w:shd w:val="clear" w:color="auto" w:fill="FFFFFF"/>
              </w:rPr>
              <w:t>10.41.</w:t>
            </w:r>
            <w:proofErr w:type="gramStart"/>
            <w:r w:rsidRPr="00B86769">
              <w:rPr>
                <w:shd w:val="clear" w:color="auto" w:fill="FFFFFF"/>
              </w:rPr>
              <w:t>29  10.41.2</w:t>
            </w:r>
            <w:proofErr w:type="gramEnd"/>
            <w:r w:rsidRPr="00B86769">
              <w:rPr>
                <w:shd w:val="clear" w:color="auto" w:fill="FFFFFF"/>
              </w:rPr>
              <w:t xml:space="preserve"> 10.41.6 10.11.11</w:t>
            </w:r>
            <w:r>
              <w:rPr>
                <w:shd w:val="clear" w:color="auto" w:fill="FFFFFF"/>
              </w:rPr>
              <w:t>-</w:t>
            </w:r>
          </w:p>
          <w:p w:rsidR="00050777" w:rsidRPr="00B86769" w:rsidRDefault="00050777" w:rsidP="00295A0A">
            <w:pPr>
              <w:ind w:left="57" w:right="57"/>
              <w:rPr>
                <w:shd w:val="clear" w:color="auto" w:fill="FFFFFF"/>
              </w:rPr>
            </w:pPr>
            <w:r w:rsidRPr="00B86769">
              <w:rPr>
                <w:shd w:val="clear" w:color="auto" w:fill="FFFFFF"/>
              </w:rPr>
              <w:t xml:space="preserve">10.11.15 </w:t>
            </w:r>
          </w:p>
          <w:p w:rsidR="00050777" w:rsidRDefault="00050777" w:rsidP="00295A0A">
            <w:pPr>
              <w:ind w:left="57" w:right="57"/>
              <w:rPr>
                <w:shd w:val="clear" w:color="auto" w:fill="FFFFFF"/>
              </w:rPr>
            </w:pPr>
            <w:r w:rsidRPr="00B86769">
              <w:rPr>
                <w:shd w:val="clear" w:color="auto" w:fill="FFFFFF"/>
              </w:rPr>
              <w:t>01.47.11 01.47.21</w:t>
            </w:r>
            <w:r>
              <w:rPr>
                <w:shd w:val="clear" w:color="auto" w:fill="FFFFFF"/>
              </w:rPr>
              <w:t>-01.47.</w:t>
            </w:r>
            <w:proofErr w:type="gramStart"/>
            <w:r>
              <w:rPr>
                <w:shd w:val="clear" w:color="auto" w:fill="FFFFFF"/>
              </w:rPr>
              <w:t>23  01.47.2</w:t>
            </w:r>
            <w:proofErr w:type="gramEnd"/>
          </w:p>
          <w:p w:rsidR="00050777" w:rsidRPr="00B86769" w:rsidRDefault="00050777" w:rsidP="00295A0A">
            <w:pPr>
              <w:ind w:left="57" w:right="57"/>
              <w:rPr>
                <w:shd w:val="clear" w:color="auto" w:fill="FFFFFF"/>
              </w:rPr>
            </w:pPr>
            <w:r w:rsidRPr="00B86769">
              <w:rPr>
                <w:shd w:val="clear" w:color="auto" w:fill="FFFFFF"/>
              </w:rPr>
              <w:t>10.20.1</w:t>
            </w:r>
            <w:r>
              <w:rPr>
                <w:shd w:val="clear" w:color="auto" w:fill="FFFFFF"/>
              </w:rPr>
              <w:t>-</w:t>
            </w:r>
            <w:r w:rsidRPr="00B86769">
              <w:rPr>
                <w:shd w:val="clear" w:color="auto" w:fill="FFFFFF"/>
              </w:rPr>
              <w:t xml:space="preserve"> 10.20.3 </w:t>
            </w:r>
          </w:p>
          <w:p w:rsidR="00050777" w:rsidRPr="00B86769" w:rsidRDefault="00050777" w:rsidP="00295A0A">
            <w:pPr>
              <w:ind w:right="57"/>
              <w:rPr>
                <w:shd w:val="clear" w:color="auto" w:fill="FFFFFF"/>
              </w:rPr>
            </w:pPr>
            <w:r w:rsidRPr="00B86769">
              <w:rPr>
                <w:shd w:val="clear" w:color="auto" w:fill="FFFFFF"/>
              </w:rPr>
              <w:t>10.51.1</w:t>
            </w:r>
            <w:r>
              <w:rPr>
                <w:shd w:val="clear" w:color="auto" w:fill="FFFFFF"/>
              </w:rPr>
              <w:t>-</w:t>
            </w:r>
            <w:r w:rsidRPr="00B86769">
              <w:rPr>
                <w:shd w:val="clear" w:color="auto" w:fill="FFFFFF"/>
              </w:rPr>
              <w:t xml:space="preserve">10.51.5 </w:t>
            </w:r>
          </w:p>
          <w:p w:rsidR="00050777" w:rsidRDefault="00050777" w:rsidP="00295A0A">
            <w:pPr>
              <w:ind w:left="57" w:right="57"/>
              <w:rPr>
                <w:shd w:val="clear" w:color="auto" w:fill="FFFFFF"/>
              </w:rPr>
            </w:pPr>
            <w:r w:rsidRPr="00B86769">
              <w:rPr>
                <w:shd w:val="clear" w:color="auto" w:fill="FFFFFF"/>
              </w:rPr>
              <w:t>10.81.11</w:t>
            </w:r>
            <w:r>
              <w:rPr>
                <w:shd w:val="clear" w:color="auto" w:fill="FFFFFF"/>
              </w:rPr>
              <w:t>-10.81.13 10.81.19</w:t>
            </w:r>
          </w:p>
          <w:p w:rsidR="00050777" w:rsidRPr="00B86769" w:rsidRDefault="00050777" w:rsidP="00295A0A">
            <w:pPr>
              <w:ind w:left="57" w:right="57"/>
              <w:rPr>
                <w:shd w:val="clear" w:color="auto" w:fill="FFFFFF"/>
              </w:rPr>
            </w:pPr>
            <w:r w:rsidRPr="00B86769">
              <w:rPr>
                <w:shd w:val="clear" w:color="auto" w:fill="FFFFFF"/>
              </w:rPr>
              <w:t xml:space="preserve">10.81.1 10.82.21 10.82.22 10.82.23 </w:t>
            </w:r>
            <w:proofErr w:type="gramStart"/>
            <w:r w:rsidRPr="00B86769">
              <w:rPr>
                <w:shd w:val="clear" w:color="auto" w:fill="FFFFFF"/>
              </w:rPr>
              <w:t>10.82.24  10.82.2</w:t>
            </w:r>
            <w:proofErr w:type="gramEnd"/>
            <w:r w:rsidRPr="00B86769">
              <w:rPr>
                <w:shd w:val="clear" w:color="auto" w:fill="FFFFFF"/>
              </w:rPr>
              <w:t xml:space="preserve"> 01.13.12 01.13.13  01.13.1 01.13.31 01.13.32 01.13.33 01.13.34 01.13.39  01.13.03 01.13.41 01.13.42 01.13.43 01.13.44 01.13.49  01.13.4 01.13.51  01.13.5 01.13.71 01.13.72  01.13.7 01.13.90 10.83.11 10.83.12 10.83.13  10.83.1, </w:t>
            </w:r>
            <w:r w:rsidRPr="00B86769">
              <w:rPr>
                <w:shd w:val="clear" w:color="auto" w:fill="FDFDFD"/>
              </w:rPr>
              <w:t xml:space="preserve">10.84.30.130 </w:t>
            </w:r>
            <w:r w:rsidRPr="00B86769">
              <w:rPr>
                <w:shd w:val="clear" w:color="auto" w:fill="FFFFFF"/>
              </w:rPr>
              <w:t>11.07.19.110 11.07.19.120 11.07.19.130 11.07.19.140 11.07.19.150 11.07.19.160 11.07.19.190  11.07.19 10.89.1</w:t>
            </w:r>
          </w:p>
          <w:p w:rsidR="00050777" w:rsidRPr="00B86769" w:rsidRDefault="00050777" w:rsidP="00295A0A">
            <w:pPr>
              <w:ind w:left="57" w:right="57"/>
              <w:rPr>
                <w:shd w:val="clear" w:color="auto" w:fill="FFFFFF"/>
              </w:rPr>
            </w:pPr>
            <w:r w:rsidRPr="00B86769">
              <w:rPr>
                <w:shd w:val="clear" w:color="auto" w:fill="FFFFFF"/>
              </w:rPr>
              <w:t>10.86.10 10.89.19.210</w:t>
            </w:r>
          </w:p>
          <w:p w:rsidR="00050777" w:rsidRPr="00B86769" w:rsidRDefault="00050777" w:rsidP="00295A0A">
            <w:pPr>
              <w:ind w:left="57" w:right="57"/>
              <w:rPr>
                <w:shd w:val="clear" w:color="auto" w:fill="FFFFFF"/>
              </w:rPr>
            </w:pPr>
            <w:r w:rsidRPr="00B86769">
              <w:rPr>
                <w:shd w:val="clear" w:color="auto" w:fill="FFFFFF"/>
              </w:rPr>
              <w:t>10.86.10.100 - 10.86.10.130 10.86.10.190 - 10.86.10.240</w:t>
            </w:r>
          </w:p>
          <w:p w:rsidR="00050777" w:rsidRPr="00B86769" w:rsidRDefault="00050777" w:rsidP="00295A0A">
            <w:pPr>
              <w:ind w:left="57" w:right="57"/>
              <w:rPr>
                <w:shd w:val="clear" w:color="auto" w:fill="FFFFFF"/>
              </w:rPr>
            </w:pPr>
            <w:r w:rsidRPr="00B86769">
              <w:t xml:space="preserve">10.86.10.300 - </w:t>
            </w:r>
            <w:r w:rsidRPr="00B86769">
              <w:rPr>
                <w:shd w:val="clear" w:color="auto" w:fill="FFFFFF"/>
              </w:rPr>
              <w:t>10.86.10.330</w:t>
            </w:r>
          </w:p>
          <w:p w:rsidR="00050777" w:rsidRPr="00B86769" w:rsidRDefault="00050777" w:rsidP="00295A0A">
            <w:pPr>
              <w:ind w:left="57" w:right="57"/>
              <w:rPr>
                <w:shd w:val="clear" w:color="auto" w:fill="FFFFFF"/>
              </w:rPr>
            </w:pPr>
            <w:r w:rsidRPr="00B86769">
              <w:rPr>
                <w:shd w:val="clear" w:color="auto" w:fill="FFFFFF"/>
              </w:rPr>
              <w:t>10.86.10.390</w:t>
            </w:r>
          </w:p>
          <w:p w:rsidR="00050777" w:rsidRPr="00B86769" w:rsidRDefault="00050777" w:rsidP="00295A0A">
            <w:pPr>
              <w:ind w:left="57" w:right="57"/>
              <w:rPr>
                <w:shd w:val="clear" w:color="auto" w:fill="FFFFFF"/>
              </w:rPr>
            </w:pPr>
            <w:r w:rsidRPr="00B86769">
              <w:rPr>
                <w:shd w:val="clear" w:color="auto" w:fill="FFFFFF"/>
              </w:rPr>
              <w:t>10.86.10.400 10.86.10.500 - 10.86.10.540</w:t>
            </w:r>
          </w:p>
          <w:p w:rsidR="00050777" w:rsidRPr="00B86769" w:rsidRDefault="00050777" w:rsidP="00295A0A">
            <w:pPr>
              <w:ind w:left="57" w:right="57"/>
              <w:rPr>
                <w:shd w:val="clear" w:color="auto" w:fill="FFFFFF"/>
              </w:rPr>
            </w:pPr>
            <w:r w:rsidRPr="00B86769">
              <w:rPr>
                <w:shd w:val="clear" w:color="auto" w:fill="FFFFFF"/>
              </w:rPr>
              <w:t xml:space="preserve">10.86.10.590 - 10.86.10.660 </w:t>
            </w:r>
          </w:p>
          <w:p w:rsidR="00050777" w:rsidRPr="00B86769" w:rsidRDefault="00050777" w:rsidP="00295A0A">
            <w:pPr>
              <w:ind w:left="57" w:right="57"/>
              <w:rPr>
                <w:shd w:val="clear" w:color="auto" w:fill="FFFFFF"/>
              </w:rPr>
            </w:pPr>
            <w:r w:rsidRPr="00B86769">
              <w:rPr>
                <w:shd w:val="clear" w:color="auto" w:fill="FFFFFF"/>
              </w:rPr>
              <w:t>10.86.10.690 10.86.10</w:t>
            </w:r>
          </w:p>
          <w:p w:rsidR="00050777" w:rsidRPr="00B86769" w:rsidRDefault="00050777" w:rsidP="00295A0A">
            <w:pPr>
              <w:ind w:left="57" w:right="57"/>
              <w:rPr>
                <w:shd w:val="clear" w:color="auto" w:fill="FFFFFF"/>
              </w:rPr>
            </w:pPr>
            <w:r w:rsidRPr="00B86769">
              <w:rPr>
                <w:shd w:val="clear" w:color="auto" w:fill="FFFFFF"/>
              </w:rPr>
              <w:t>10.89.19.210</w:t>
            </w:r>
          </w:p>
          <w:p w:rsidR="00050777" w:rsidRPr="00B86769" w:rsidRDefault="00050777" w:rsidP="00295A0A">
            <w:pPr>
              <w:ind w:left="57" w:right="57"/>
              <w:rPr>
                <w:shd w:val="clear" w:color="auto" w:fill="FFFFFF"/>
              </w:rPr>
            </w:pPr>
            <w:r w:rsidRPr="00B86769">
              <w:rPr>
                <w:shd w:val="clear" w:color="auto" w:fill="FFFFFF"/>
              </w:rPr>
              <w:t>10.85.11.000</w:t>
            </w:r>
          </w:p>
          <w:p w:rsidR="00050777" w:rsidRPr="00B86769" w:rsidRDefault="00050777" w:rsidP="00295A0A">
            <w:pPr>
              <w:ind w:left="57" w:right="57"/>
              <w:rPr>
                <w:shd w:val="clear" w:color="auto" w:fill="FFFFFF"/>
              </w:rPr>
            </w:pPr>
            <w:r w:rsidRPr="00B86769">
              <w:rPr>
                <w:shd w:val="clear" w:color="auto" w:fill="FFFFFF"/>
              </w:rPr>
              <w:t>10.85.12.000</w:t>
            </w:r>
          </w:p>
          <w:p w:rsidR="00050777" w:rsidRPr="00B86769" w:rsidRDefault="00050777" w:rsidP="00295A0A">
            <w:pPr>
              <w:ind w:left="57" w:right="57"/>
              <w:rPr>
                <w:shd w:val="clear" w:color="auto" w:fill="FFFFFF"/>
              </w:rPr>
            </w:pPr>
            <w:r w:rsidRPr="00B86769">
              <w:rPr>
                <w:shd w:val="clear" w:color="auto" w:fill="FFFFFF"/>
              </w:rPr>
              <w:t>10.85.13.000</w:t>
            </w:r>
          </w:p>
          <w:p w:rsidR="00050777" w:rsidRPr="00B86769" w:rsidRDefault="00050777" w:rsidP="00295A0A">
            <w:pPr>
              <w:ind w:left="57" w:right="57"/>
              <w:rPr>
                <w:shd w:val="clear" w:color="auto" w:fill="FFFFFF"/>
              </w:rPr>
            </w:pPr>
            <w:r w:rsidRPr="00B86769">
              <w:rPr>
                <w:shd w:val="clear" w:color="auto" w:fill="FFFFFF"/>
              </w:rPr>
              <w:t>10.85.14.000</w:t>
            </w:r>
          </w:p>
          <w:p w:rsidR="00050777" w:rsidRPr="00B86769" w:rsidRDefault="00050777" w:rsidP="00295A0A">
            <w:pPr>
              <w:ind w:left="57" w:right="57"/>
              <w:rPr>
                <w:shd w:val="clear" w:color="auto" w:fill="FFFFFF"/>
              </w:rPr>
            </w:pPr>
            <w:r w:rsidRPr="00B86769">
              <w:rPr>
                <w:shd w:val="clear" w:color="auto" w:fill="FFFFFF"/>
              </w:rPr>
              <w:t>10.85.19</w:t>
            </w:r>
          </w:p>
          <w:p w:rsidR="00050777" w:rsidRPr="00B86769" w:rsidRDefault="00050777" w:rsidP="00295A0A">
            <w:pPr>
              <w:ind w:left="57" w:right="57"/>
            </w:pPr>
            <w:r w:rsidRPr="00B86769">
              <w:t>10.62.20.160</w:t>
            </w:r>
          </w:p>
          <w:p w:rsidR="00050777" w:rsidRPr="00B86769" w:rsidRDefault="00050777" w:rsidP="00295A0A">
            <w:pPr>
              <w:ind w:left="57" w:right="57"/>
              <w:rPr>
                <w:shd w:val="clear" w:color="auto" w:fill="FFFFFF"/>
              </w:rPr>
            </w:pPr>
            <w:r w:rsidRPr="00B86769">
              <w:rPr>
                <w:shd w:val="clear" w:color="auto" w:fill="FFFFFF"/>
              </w:rPr>
              <w:t>10.62.11.110 - 10.62.11.150 10.62.11.</w:t>
            </w:r>
            <w:proofErr w:type="gramStart"/>
            <w:r w:rsidRPr="00B86769">
              <w:rPr>
                <w:shd w:val="clear" w:color="auto" w:fill="FFFFFF"/>
              </w:rPr>
              <w:t>190  10.62.11</w:t>
            </w:r>
            <w:proofErr w:type="gramEnd"/>
          </w:p>
          <w:p w:rsidR="00050777" w:rsidRPr="00B86769" w:rsidRDefault="00050777" w:rsidP="00295A0A">
            <w:pPr>
              <w:ind w:left="57" w:right="57"/>
              <w:rPr>
                <w:shd w:val="clear" w:color="auto" w:fill="FFFFFF"/>
              </w:rPr>
            </w:pPr>
            <w:r w:rsidRPr="00B86769">
              <w:rPr>
                <w:shd w:val="clear" w:color="auto" w:fill="FFFFFF"/>
              </w:rPr>
              <w:t>10.81.14.110 - 10.81.14.120 10.81.14.</w:t>
            </w:r>
            <w:proofErr w:type="gramStart"/>
            <w:r w:rsidRPr="00B86769">
              <w:rPr>
                <w:shd w:val="clear" w:color="auto" w:fill="FFFFFF"/>
              </w:rPr>
              <w:t>190  10.81.14</w:t>
            </w:r>
            <w:proofErr w:type="gramEnd"/>
          </w:p>
          <w:p w:rsidR="00050777" w:rsidRPr="00B86769" w:rsidRDefault="00050777" w:rsidP="00295A0A">
            <w:pPr>
              <w:ind w:left="57" w:right="57"/>
              <w:rPr>
                <w:shd w:val="clear" w:color="auto" w:fill="FFFFFF"/>
              </w:rPr>
            </w:pPr>
            <w:r w:rsidRPr="00B86769">
              <w:rPr>
                <w:shd w:val="clear" w:color="auto" w:fill="FFFFFF"/>
              </w:rPr>
              <w:t>10.89.13.111 - 10.89.13.114 10.89.13.119 10.89.13.110</w:t>
            </w:r>
          </w:p>
          <w:p w:rsidR="00050777" w:rsidRPr="00B86769" w:rsidRDefault="00050777" w:rsidP="00295A0A">
            <w:pPr>
              <w:ind w:left="57" w:right="57"/>
              <w:rPr>
                <w:shd w:val="clear" w:color="auto" w:fill="FFFFFF"/>
              </w:rPr>
            </w:pPr>
            <w:r w:rsidRPr="00B86769">
              <w:rPr>
                <w:shd w:val="clear" w:color="auto" w:fill="FFFFFF"/>
              </w:rPr>
              <w:t>10.51.54.120</w:t>
            </w:r>
          </w:p>
          <w:p w:rsidR="00050777" w:rsidRPr="00B86769" w:rsidRDefault="00050777" w:rsidP="00295A0A">
            <w:pPr>
              <w:ind w:left="57" w:right="57"/>
            </w:pPr>
            <w:r w:rsidRPr="00B86769">
              <w:t>20.14.42.000</w:t>
            </w:r>
          </w:p>
          <w:p w:rsidR="00050777" w:rsidRPr="00B86769" w:rsidRDefault="00050777" w:rsidP="00295A0A">
            <w:pPr>
              <w:ind w:left="57" w:right="57"/>
            </w:pPr>
          </w:p>
        </w:tc>
        <w:tc>
          <w:tcPr>
            <w:tcW w:w="1701" w:type="dxa"/>
          </w:tcPr>
          <w:p w:rsidR="00050777" w:rsidRPr="00B86769" w:rsidRDefault="00050777" w:rsidP="00295A0A">
            <w:pPr>
              <w:ind w:left="57" w:right="57"/>
            </w:pPr>
            <w:r w:rsidRPr="00B86769">
              <w:t>1001</w:t>
            </w:r>
          </w:p>
          <w:p w:rsidR="00050777" w:rsidRPr="00B86769" w:rsidRDefault="00050777" w:rsidP="00295A0A">
            <w:pPr>
              <w:ind w:left="57" w:right="57"/>
            </w:pPr>
            <w:r w:rsidRPr="00B86769">
              <w:t xml:space="preserve">1003 </w:t>
            </w:r>
          </w:p>
          <w:p w:rsidR="00050777" w:rsidRPr="00B86769" w:rsidRDefault="00050777" w:rsidP="00295A0A">
            <w:pPr>
              <w:ind w:left="57" w:right="57"/>
            </w:pPr>
            <w:r w:rsidRPr="00B86769">
              <w:t>1005</w:t>
            </w:r>
            <w:r>
              <w:t>-1008</w:t>
            </w:r>
          </w:p>
          <w:p w:rsidR="00050777" w:rsidRPr="00B86769" w:rsidRDefault="00050777" w:rsidP="00295A0A">
            <w:pPr>
              <w:ind w:left="57" w:right="57"/>
            </w:pPr>
            <w:r w:rsidRPr="00B86769">
              <w:t>1101</w:t>
            </w:r>
            <w:r>
              <w:t>-</w:t>
            </w:r>
            <w:r w:rsidRPr="00B86769">
              <w:t>1104</w:t>
            </w:r>
          </w:p>
          <w:p w:rsidR="00050777" w:rsidRPr="00B86769" w:rsidRDefault="00050777" w:rsidP="00295A0A">
            <w:pPr>
              <w:ind w:left="57" w:right="57"/>
            </w:pPr>
            <w:r w:rsidRPr="00B86769">
              <w:t>1106</w:t>
            </w:r>
            <w:r>
              <w:t>-</w:t>
            </w:r>
            <w:r w:rsidRPr="00B86769">
              <w:t>1108</w:t>
            </w:r>
          </w:p>
          <w:p w:rsidR="00050777" w:rsidRPr="00B86769" w:rsidRDefault="00050777" w:rsidP="00295A0A">
            <w:pPr>
              <w:pStyle w:val="11"/>
              <w:spacing w:before="0" w:beforeAutospacing="0" w:after="0" w:afterAutospacing="0"/>
              <w:ind w:left="57" w:right="57"/>
            </w:pPr>
            <w:r w:rsidRPr="00B86769">
              <w:t>1902</w:t>
            </w:r>
          </w:p>
          <w:p w:rsidR="00050777" w:rsidRPr="00B86769" w:rsidRDefault="00050777" w:rsidP="00295A0A">
            <w:pPr>
              <w:ind w:left="57" w:right="57"/>
            </w:pPr>
            <w:r w:rsidRPr="00B86769">
              <w:t>1507</w:t>
            </w:r>
            <w:r>
              <w:t>-</w:t>
            </w:r>
            <w:r w:rsidRPr="00B86769">
              <w:t xml:space="preserve">1515 </w:t>
            </w:r>
          </w:p>
          <w:p w:rsidR="00050777" w:rsidRPr="00B86769" w:rsidRDefault="00050777" w:rsidP="00295A0A">
            <w:pPr>
              <w:ind w:left="57" w:right="57"/>
              <w:rPr>
                <w:lang w:val="en-US"/>
              </w:rPr>
            </w:pPr>
            <w:r w:rsidRPr="00B86769">
              <w:t xml:space="preserve">1501 </w:t>
            </w:r>
            <w:r>
              <w:t>-</w:t>
            </w:r>
            <w:r w:rsidRPr="00B86769">
              <w:t xml:space="preserve">1505 </w:t>
            </w:r>
          </w:p>
          <w:p w:rsidR="00050777" w:rsidRPr="00B86769" w:rsidRDefault="00050777" w:rsidP="00295A0A">
            <w:pPr>
              <w:ind w:left="57" w:right="57"/>
            </w:pPr>
            <w:r w:rsidRPr="00B86769">
              <w:t xml:space="preserve">1516 </w:t>
            </w:r>
          </w:p>
          <w:p w:rsidR="00050777" w:rsidRPr="00B86769" w:rsidRDefault="00050777" w:rsidP="00295A0A">
            <w:pPr>
              <w:ind w:left="57" w:right="57"/>
            </w:pPr>
            <w:r w:rsidRPr="00B86769">
              <w:t xml:space="preserve">1517 </w:t>
            </w:r>
          </w:p>
          <w:p w:rsidR="00050777" w:rsidRPr="00B86769" w:rsidRDefault="00050777" w:rsidP="00295A0A">
            <w:pPr>
              <w:ind w:left="57" w:right="57"/>
            </w:pPr>
            <w:r w:rsidRPr="00B86769">
              <w:t>2103</w:t>
            </w:r>
          </w:p>
          <w:p w:rsidR="00050777" w:rsidRPr="00B86769" w:rsidRDefault="00050777" w:rsidP="00295A0A">
            <w:pPr>
              <w:ind w:left="57" w:right="57"/>
            </w:pPr>
            <w:r w:rsidRPr="00B86769">
              <w:t>1508</w:t>
            </w:r>
            <w:r>
              <w:t>-</w:t>
            </w:r>
            <w:r w:rsidRPr="00B86769">
              <w:t xml:space="preserve">1513 </w:t>
            </w:r>
          </w:p>
          <w:p w:rsidR="00050777" w:rsidRPr="00B86769" w:rsidRDefault="00050777" w:rsidP="00295A0A">
            <w:pPr>
              <w:ind w:left="57" w:right="57"/>
            </w:pPr>
            <w:r w:rsidRPr="00B86769">
              <w:t>1515</w:t>
            </w:r>
            <w:r>
              <w:t>-</w:t>
            </w:r>
            <w:r w:rsidRPr="00B86769">
              <w:t>1517</w:t>
            </w:r>
          </w:p>
          <w:p w:rsidR="00050777" w:rsidRPr="00B86769" w:rsidRDefault="00050777" w:rsidP="00295A0A">
            <w:pPr>
              <w:pStyle w:val="11"/>
              <w:spacing w:before="0" w:beforeAutospacing="0" w:after="0" w:afterAutospacing="0"/>
              <w:ind w:left="57" w:right="57"/>
            </w:pPr>
            <w:r w:rsidRPr="00B86769">
              <w:t xml:space="preserve">0201 </w:t>
            </w:r>
            <w:r>
              <w:t>-</w:t>
            </w:r>
            <w:r w:rsidRPr="00B86769">
              <w:t xml:space="preserve">0210 </w:t>
            </w:r>
          </w:p>
          <w:p w:rsidR="00050777" w:rsidRPr="00B86769" w:rsidRDefault="00050777" w:rsidP="00295A0A">
            <w:pPr>
              <w:ind w:left="57" w:right="57"/>
            </w:pPr>
            <w:r w:rsidRPr="00B86769">
              <w:t>1601</w:t>
            </w:r>
          </w:p>
          <w:p w:rsidR="00050777" w:rsidRPr="00B86769" w:rsidRDefault="00050777" w:rsidP="00295A0A">
            <w:pPr>
              <w:pStyle w:val="11"/>
              <w:spacing w:before="0" w:beforeAutospacing="0" w:after="0" w:afterAutospacing="0"/>
              <w:ind w:left="57" w:right="57"/>
              <w:rPr>
                <w:lang w:val="en-US"/>
              </w:rPr>
            </w:pPr>
            <w:r w:rsidRPr="00B86769">
              <w:t xml:space="preserve">0210 </w:t>
            </w:r>
          </w:p>
          <w:p w:rsidR="00050777" w:rsidRPr="00B86769" w:rsidRDefault="00050777" w:rsidP="00295A0A">
            <w:pPr>
              <w:ind w:left="57" w:right="57"/>
            </w:pPr>
            <w:r w:rsidRPr="00B86769">
              <w:t xml:space="preserve">1602 </w:t>
            </w:r>
          </w:p>
          <w:p w:rsidR="00050777" w:rsidRPr="00B86769" w:rsidRDefault="00050777" w:rsidP="00295A0A">
            <w:pPr>
              <w:ind w:left="57" w:right="57"/>
            </w:pPr>
            <w:r w:rsidRPr="00B86769">
              <w:t xml:space="preserve">1603 </w:t>
            </w:r>
          </w:p>
          <w:p w:rsidR="00050777" w:rsidRPr="00B86769" w:rsidRDefault="00050777" w:rsidP="00295A0A">
            <w:pPr>
              <w:ind w:left="57" w:right="57"/>
            </w:pPr>
            <w:r w:rsidRPr="00B86769">
              <w:t xml:space="preserve">0301 </w:t>
            </w:r>
            <w:r>
              <w:t>-</w:t>
            </w:r>
            <w:r w:rsidRPr="00B86769">
              <w:t xml:space="preserve">0307 </w:t>
            </w:r>
          </w:p>
          <w:p w:rsidR="00050777" w:rsidRPr="00B86769" w:rsidRDefault="00050777" w:rsidP="00295A0A">
            <w:pPr>
              <w:ind w:left="57" w:right="57"/>
            </w:pPr>
            <w:r w:rsidRPr="00B86769">
              <w:t>1603</w:t>
            </w:r>
            <w:r>
              <w:t>-</w:t>
            </w:r>
            <w:r w:rsidRPr="00B86769">
              <w:t xml:space="preserve">1605 </w:t>
            </w:r>
          </w:p>
          <w:p w:rsidR="00050777" w:rsidRPr="00B86769" w:rsidRDefault="00050777" w:rsidP="00295A0A">
            <w:pPr>
              <w:pStyle w:val="11"/>
              <w:spacing w:before="0" w:beforeAutospacing="0" w:after="0" w:afterAutospacing="0"/>
              <w:ind w:left="57" w:right="57"/>
              <w:rPr>
                <w:lang w:val="en-US"/>
              </w:rPr>
            </w:pPr>
            <w:r w:rsidRPr="00B86769">
              <w:t xml:space="preserve">0401 </w:t>
            </w:r>
            <w:r>
              <w:t>-</w:t>
            </w:r>
            <w:r w:rsidRPr="00B86769">
              <w:t>0406</w:t>
            </w:r>
          </w:p>
          <w:p w:rsidR="00050777" w:rsidRPr="00B86769" w:rsidRDefault="00050777" w:rsidP="00295A0A">
            <w:pPr>
              <w:ind w:left="57" w:right="57"/>
            </w:pPr>
            <w:r w:rsidRPr="00B86769">
              <w:t xml:space="preserve">0411 </w:t>
            </w:r>
            <w:r>
              <w:t>-</w:t>
            </w:r>
            <w:r w:rsidRPr="00B86769">
              <w:t xml:space="preserve">0413 </w:t>
            </w:r>
          </w:p>
          <w:p w:rsidR="00050777" w:rsidRPr="00B86769" w:rsidRDefault="00050777" w:rsidP="00295A0A">
            <w:pPr>
              <w:ind w:left="57" w:right="57"/>
              <w:rPr>
                <w:iCs/>
              </w:rPr>
            </w:pPr>
            <w:r w:rsidRPr="00B86769">
              <w:rPr>
                <w:iCs/>
              </w:rPr>
              <w:t xml:space="preserve">0402 </w:t>
            </w:r>
            <w:r>
              <w:rPr>
                <w:iCs/>
              </w:rPr>
              <w:t>-</w:t>
            </w:r>
            <w:r w:rsidRPr="00B86769">
              <w:rPr>
                <w:iCs/>
              </w:rPr>
              <w:t xml:space="preserve">0404 </w:t>
            </w:r>
          </w:p>
          <w:p w:rsidR="00050777" w:rsidRPr="00B86769" w:rsidRDefault="00050777" w:rsidP="00295A0A">
            <w:pPr>
              <w:ind w:left="57" w:right="57"/>
            </w:pPr>
            <w:r w:rsidRPr="00B86769">
              <w:t xml:space="preserve">2102 </w:t>
            </w:r>
          </w:p>
          <w:p w:rsidR="00050777" w:rsidRPr="00B86769" w:rsidRDefault="00050777" w:rsidP="00295A0A">
            <w:pPr>
              <w:ind w:left="57" w:right="57"/>
              <w:rPr>
                <w:iCs/>
              </w:rPr>
            </w:pPr>
            <w:r w:rsidRPr="00B86769">
              <w:t>2104</w:t>
            </w:r>
            <w:r>
              <w:t>-</w:t>
            </w:r>
            <w:r w:rsidRPr="00B86769">
              <w:rPr>
                <w:iCs/>
              </w:rPr>
              <w:t xml:space="preserve">2106 </w:t>
            </w:r>
          </w:p>
          <w:p w:rsidR="00050777" w:rsidRPr="00B86769" w:rsidRDefault="00050777" w:rsidP="00295A0A">
            <w:pPr>
              <w:ind w:left="57" w:right="57"/>
            </w:pPr>
            <w:r w:rsidRPr="00B86769">
              <w:t xml:space="preserve">1517 </w:t>
            </w:r>
          </w:p>
          <w:p w:rsidR="00050777" w:rsidRPr="00B86769" w:rsidRDefault="00050777" w:rsidP="00295A0A">
            <w:pPr>
              <w:ind w:left="57" w:right="57"/>
            </w:pPr>
            <w:r w:rsidRPr="00B86769">
              <w:t xml:space="preserve">1701 </w:t>
            </w:r>
          </w:p>
          <w:p w:rsidR="00050777" w:rsidRPr="00B86769" w:rsidRDefault="00050777" w:rsidP="00295A0A">
            <w:pPr>
              <w:ind w:left="57" w:right="57"/>
            </w:pPr>
            <w:r w:rsidRPr="00B86769">
              <w:t xml:space="preserve">1702 </w:t>
            </w:r>
          </w:p>
          <w:p w:rsidR="00050777" w:rsidRPr="00B86769" w:rsidRDefault="00050777" w:rsidP="00295A0A">
            <w:pPr>
              <w:ind w:left="57" w:right="57"/>
            </w:pPr>
            <w:r w:rsidRPr="00B86769">
              <w:t xml:space="preserve">1704 </w:t>
            </w:r>
          </w:p>
          <w:p w:rsidR="00050777" w:rsidRPr="00B86769" w:rsidRDefault="00050777" w:rsidP="00295A0A">
            <w:pPr>
              <w:ind w:left="57" w:right="57"/>
            </w:pPr>
            <w:r w:rsidRPr="00B86769">
              <w:t xml:space="preserve">1806 </w:t>
            </w:r>
          </w:p>
          <w:p w:rsidR="00050777" w:rsidRPr="00B86769" w:rsidRDefault="00050777" w:rsidP="00295A0A">
            <w:pPr>
              <w:ind w:left="57" w:right="57"/>
              <w:rPr>
                <w:lang w:val="en-US"/>
              </w:rPr>
            </w:pPr>
            <w:r w:rsidRPr="00B86769">
              <w:t xml:space="preserve">1905 </w:t>
            </w:r>
          </w:p>
          <w:p w:rsidR="00050777" w:rsidRPr="00B86769" w:rsidRDefault="00050777" w:rsidP="00295A0A">
            <w:pPr>
              <w:ind w:left="57" w:right="57"/>
            </w:pPr>
            <w:r w:rsidRPr="00B86769">
              <w:t xml:space="preserve">1806 </w:t>
            </w:r>
          </w:p>
          <w:p w:rsidR="00050777" w:rsidRPr="00B86769" w:rsidRDefault="00050777" w:rsidP="00295A0A">
            <w:pPr>
              <w:ind w:left="57" w:right="57"/>
            </w:pPr>
            <w:r w:rsidRPr="00B86769">
              <w:t xml:space="preserve">0701 </w:t>
            </w:r>
          </w:p>
          <w:p w:rsidR="00050777" w:rsidRPr="00B86769" w:rsidRDefault="00050777" w:rsidP="00295A0A">
            <w:pPr>
              <w:ind w:left="57" w:right="57"/>
              <w:rPr>
                <w:lang w:val="en-US"/>
              </w:rPr>
            </w:pPr>
            <w:r w:rsidRPr="00B86769">
              <w:t xml:space="preserve">0702 </w:t>
            </w:r>
          </w:p>
          <w:p w:rsidR="00050777" w:rsidRPr="00B86769" w:rsidRDefault="00050777" w:rsidP="00295A0A">
            <w:pPr>
              <w:ind w:left="57" w:right="57"/>
            </w:pPr>
            <w:r w:rsidRPr="00B86769">
              <w:t>0703 10</w:t>
            </w:r>
          </w:p>
          <w:p w:rsidR="00050777" w:rsidRPr="00B86769" w:rsidRDefault="00050777" w:rsidP="00295A0A">
            <w:pPr>
              <w:ind w:left="57" w:right="57"/>
            </w:pPr>
            <w:r w:rsidRPr="00B86769">
              <w:t>0704 90</w:t>
            </w:r>
          </w:p>
          <w:p w:rsidR="00050777" w:rsidRPr="00B86769" w:rsidRDefault="00050777" w:rsidP="00295A0A">
            <w:pPr>
              <w:ind w:left="57" w:right="57"/>
            </w:pPr>
            <w:r w:rsidRPr="00B86769">
              <w:t>0704 90 100</w:t>
            </w:r>
          </w:p>
          <w:p w:rsidR="00050777" w:rsidRPr="00B86769" w:rsidRDefault="00050777" w:rsidP="00295A0A">
            <w:pPr>
              <w:ind w:left="57" w:right="57"/>
            </w:pPr>
            <w:r w:rsidRPr="00B86769">
              <w:t>0706 10 000</w:t>
            </w:r>
          </w:p>
          <w:p w:rsidR="00050777" w:rsidRPr="00B86769" w:rsidRDefault="00050777" w:rsidP="00295A0A">
            <w:pPr>
              <w:ind w:left="57" w:right="57"/>
            </w:pPr>
            <w:r w:rsidRPr="00B86769">
              <w:t>0706 90</w:t>
            </w:r>
          </w:p>
          <w:p w:rsidR="00050777" w:rsidRPr="00B86769" w:rsidRDefault="00050777" w:rsidP="00295A0A">
            <w:pPr>
              <w:ind w:left="57" w:right="57"/>
            </w:pPr>
            <w:r w:rsidRPr="00B86769">
              <w:t>0706 90 900</w:t>
            </w:r>
          </w:p>
          <w:p w:rsidR="00050777" w:rsidRPr="00B86769" w:rsidRDefault="00050777" w:rsidP="00295A0A">
            <w:pPr>
              <w:ind w:left="57" w:right="57"/>
            </w:pPr>
            <w:r w:rsidRPr="00B86769">
              <w:t>0707 00</w:t>
            </w:r>
          </w:p>
          <w:p w:rsidR="00050777" w:rsidRPr="00B86769" w:rsidRDefault="00050777" w:rsidP="00295A0A">
            <w:pPr>
              <w:ind w:left="57" w:right="57"/>
            </w:pPr>
            <w:r w:rsidRPr="00B86769">
              <w:t>0707 00 050</w:t>
            </w:r>
          </w:p>
          <w:p w:rsidR="00050777" w:rsidRPr="00B86769" w:rsidRDefault="00050777" w:rsidP="00295A0A">
            <w:pPr>
              <w:ind w:left="57" w:right="57"/>
            </w:pPr>
            <w:r w:rsidRPr="00B86769">
              <w:t>0709 59</w:t>
            </w:r>
          </w:p>
          <w:p w:rsidR="00050777" w:rsidRPr="00B86769" w:rsidRDefault="00050777" w:rsidP="00295A0A">
            <w:pPr>
              <w:ind w:left="57" w:right="57"/>
            </w:pPr>
            <w:r w:rsidRPr="00B86769">
              <w:t>0709 60</w:t>
            </w:r>
          </w:p>
          <w:p w:rsidR="00050777" w:rsidRPr="00B86769" w:rsidRDefault="00050777" w:rsidP="00295A0A">
            <w:pPr>
              <w:ind w:left="57" w:right="57"/>
            </w:pPr>
            <w:r w:rsidRPr="00B86769">
              <w:t>0709 90</w:t>
            </w:r>
          </w:p>
          <w:p w:rsidR="00050777" w:rsidRPr="00B86769" w:rsidRDefault="00050777" w:rsidP="00295A0A">
            <w:pPr>
              <w:ind w:left="57" w:right="57"/>
            </w:pPr>
            <w:r w:rsidRPr="00B86769">
              <w:t>0710 80</w:t>
            </w:r>
          </w:p>
          <w:p w:rsidR="00050777" w:rsidRPr="00B86769" w:rsidRDefault="00050777" w:rsidP="00295A0A">
            <w:pPr>
              <w:ind w:left="57" w:right="57"/>
            </w:pPr>
            <w:r w:rsidRPr="00B86769">
              <w:t>0711 20</w:t>
            </w:r>
          </w:p>
          <w:p w:rsidR="00050777" w:rsidRPr="00B86769" w:rsidRDefault="00050777" w:rsidP="00295A0A">
            <w:pPr>
              <w:ind w:left="57" w:right="57"/>
            </w:pPr>
            <w:r w:rsidRPr="00B86769">
              <w:t>0711 90</w:t>
            </w:r>
          </w:p>
          <w:p w:rsidR="00050777" w:rsidRPr="00B86769" w:rsidRDefault="00050777" w:rsidP="00295A0A">
            <w:pPr>
              <w:ind w:left="57" w:right="57"/>
            </w:pPr>
            <w:r w:rsidRPr="00B86769">
              <w:t>0712 90</w:t>
            </w:r>
          </w:p>
          <w:p w:rsidR="00050777" w:rsidRPr="00B86769" w:rsidRDefault="00050777" w:rsidP="00295A0A">
            <w:pPr>
              <w:ind w:left="57" w:right="57"/>
            </w:pPr>
            <w:r w:rsidRPr="00B86769">
              <w:t>0713 10</w:t>
            </w:r>
          </w:p>
          <w:p w:rsidR="00050777" w:rsidRPr="00B86769" w:rsidRDefault="00050777" w:rsidP="00295A0A">
            <w:pPr>
              <w:ind w:left="57" w:right="57"/>
            </w:pPr>
            <w:r w:rsidRPr="00B86769">
              <w:t>0713 33</w:t>
            </w:r>
          </w:p>
          <w:p w:rsidR="00050777" w:rsidRPr="00B86769" w:rsidRDefault="00050777" w:rsidP="00295A0A">
            <w:pPr>
              <w:ind w:left="57" w:right="57"/>
            </w:pPr>
            <w:r w:rsidRPr="00B86769">
              <w:t>0714 10</w:t>
            </w:r>
          </w:p>
          <w:p w:rsidR="00050777" w:rsidRPr="00B86769" w:rsidRDefault="00050777" w:rsidP="00295A0A">
            <w:pPr>
              <w:ind w:left="57" w:right="57"/>
            </w:pPr>
            <w:r w:rsidRPr="00B86769">
              <w:t>0714 20</w:t>
            </w:r>
          </w:p>
          <w:p w:rsidR="00050777" w:rsidRPr="00B86769" w:rsidRDefault="00050777" w:rsidP="00295A0A">
            <w:pPr>
              <w:ind w:left="57" w:right="57"/>
            </w:pPr>
            <w:r w:rsidRPr="00B86769">
              <w:t>0714 90</w:t>
            </w:r>
          </w:p>
          <w:p w:rsidR="00050777" w:rsidRPr="00B86769" w:rsidRDefault="00050777" w:rsidP="00295A0A">
            <w:pPr>
              <w:ind w:left="57" w:right="57"/>
            </w:pPr>
            <w:r w:rsidRPr="00B86769">
              <w:t>0803 00</w:t>
            </w:r>
          </w:p>
          <w:p w:rsidR="00050777" w:rsidRPr="00B86769" w:rsidRDefault="00050777" w:rsidP="00295A0A">
            <w:pPr>
              <w:ind w:left="57" w:right="57"/>
            </w:pPr>
            <w:r w:rsidRPr="00B86769">
              <w:t>0804 10 000</w:t>
            </w:r>
          </w:p>
          <w:p w:rsidR="00050777" w:rsidRPr="00B86769" w:rsidRDefault="00050777" w:rsidP="00295A0A">
            <w:pPr>
              <w:ind w:left="57" w:right="57"/>
            </w:pPr>
            <w:r w:rsidRPr="00B86769">
              <w:t>0804 20</w:t>
            </w:r>
          </w:p>
          <w:p w:rsidR="00050777" w:rsidRPr="00B86769" w:rsidRDefault="00050777" w:rsidP="00295A0A">
            <w:pPr>
              <w:ind w:left="57" w:right="57"/>
            </w:pPr>
            <w:r w:rsidRPr="00B86769">
              <w:t>0804 30 000</w:t>
            </w:r>
          </w:p>
          <w:p w:rsidR="00050777" w:rsidRPr="00B86769" w:rsidRDefault="00050777" w:rsidP="00295A0A">
            <w:pPr>
              <w:ind w:left="57" w:right="57"/>
            </w:pPr>
            <w:r w:rsidRPr="00B86769">
              <w:t>0804 50 000</w:t>
            </w:r>
          </w:p>
          <w:p w:rsidR="00050777" w:rsidRPr="00B86769" w:rsidRDefault="00050777" w:rsidP="00295A0A">
            <w:pPr>
              <w:ind w:left="57" w:right="57"/>
            </w:pPr>
            <w:r w:rsidRPr="00B86769">
              <w:t>0805 10</w:t>
            </w:r>
          </w:p>
          <w:p w:rsidR="00050777" w:rsidRPr="00B86769" w:rsidRDefault="00050777" w:rsidP="00295A0A">
            <w:pPr>
              <w:ind w:left="57" w:right="57"/>
            </w:pPr>
            <w:r w:rsidRPr="00B86769">
              <w:t>0805 20</w:t>
            </w:r>
          </w:p>
          <w:p w:rsidR="00050777" w:rsidRPr="00B86769" w:rsidRDefault="00050777" w:rsidP="00295A0A">
            <w:pPr>
              <w:ind w:left="57" w:right="57"/>
            </w:pPr>
            <w:r w:rsidRPr="00B86769">
              <w:rPr>
                <w:lang w:val="en-US"/>
              </w:rPr>
              <w:t>0805 50</w:t>
            </w:r>
          </w:p>
          <w:p w:rsidR="00050777" w:rsidRPr="00B86769" w:rsidRDefault="00050777" w:rsidP="00295A0A">
            <w:pPr>
              <w:ind w:left="57" w:right="57"/>
            </w:pPr>
            <w:r w:rsidRPr="00B86769">
              <w:t>0806 10</w:t>
            </w:r>
          </w:p>
          <w:p w:rsidR="00050777" w:rsidRPr="00B86769" w:rsidRDefault="00050777" w:rsidP="00295A0A">
            <w:pPr>
              <w:ind w:left="57" w:right="57"/>
            </w:pPr>
            <w:r w:rsidRPr="00B86769">
              <w:t>0806 20</w:t>
            </w:r>
          </w:p>
          <w:p w:rsidR="00050777" w:rsidRPr="00B86769" w:rsidRDefault="00050777" w:rsidP="00295A0A">
            <w:pPr>
              <w:ind w:left="57" w:right="57"/>
            </w:pPr>
            <w:r w:rsidRPr="00B86769">
              <w:t>0808 10</w:t>
            </w:r>
          </w:p>
          <w:p w:rsidR="00050777" w:rsidRPr="00B86769" w:rsidRDefault="00050777" w:rsidP="00295A0A">
            <w:pPr>
              <w:ind w:left="57" w:right="57"/>
              <w:rPr>
                <w:lang w:val="en-US"/>
              </w:rPr>
            </w:pPr>
            <w:r w:rsidRPr="00B86769">
              <w:t>0808 10 800</w:t>
            </w:r>
          </w:p>
          <w:p w:rsidR="00050777" w:rsidRPr="00B86769" w:rsidRDefault="00050777" w:rsidP="00295A0A">
            <w:pPr>
              <w:ind w:left="57" w:right="57"/>
            </w:pPr>
            <w:r w:rsidRPr="00B86769">
              <w:t>0808 20</w:t>
            </w:r>
          </w:p>
          <w:p w:rsidR="00050777" w:rsidRPr="00B86769" w:rsidRDefault="00050777" w:rsidP="00295A0A">
            <w:pPr>
              <w:ind w:left="57" w:right="57"/>
            </w:pPr>
            <w:r w:rsidRPr="00B86769">
              <w:t>0809 20-</w:t>
            </w:r>
          </w:p>
          <w:p w:rsidR="00050777" w:rsidRPr="00B86769" w:rsidRDefault="00050777" w:rsidP="00295A0A">
            <w:pPr>
              <w:ind w:left="57" w:right="57"/>
            </w:pPr>
            <w:r w:rsidRPr="00B86769">
              <w:t>0809 40</w:t>
            </w:r>
          </w:p>
          <w:p w:rsidR="00050777" w:rsidRPr="00B86769" w:rsidRDefault="00050777" w:rsidP="00295A0A">
            <w:pPr>
              <w:ind w:left="57" w:right="57"/>
            </w:pPr>
            <w:r w:rsidRPr="00B86769">
              <w:t>0810 20</w:t>
            </w:r>
          </w:p>
          <w:p w:rsidR="00050777" w:rsidRPr="00B86769" w:rsidRDefault="00050777" w:rsidP="00295A0A">
            <w:pPr>
              <w:ind w:left="57" w:right="57"/>
            </w:pPr>
            <w:r w:rsidRPr="00B86769">
              <w:t>0810 40</w:t>
            </w:r>
          </w:p>
          <w:p w:rsidR="00050777" w:rsidRPr="00B86769" w:rsidRDefault="00050777" w:rsidP="00295A0A">
            <w:pPr>
              <w:ind w:left="57" w:right="57"/>
            </w:pPr>
            <w:r w:rsidRPr="00B86769">
              <w:t>0810 90</w:t>
            </w:r>
          </w:p>
          <w:p w:rsidR="00050777" w:rsidRPr="00B86769" w:rsidRDefault="00050777" w:rsidP="00295A0A">
            <w:pPr>
              <w:ind w:left="57" w:right="57"/>
            </w:pPr>
            <w:r w:rsidRPr="00B86769">
              <w:t>0811 10</w:t>
            </w:r>
          </w:p>
          <w:p w:rsidR="00050777" w:rsidRPr="00B86769" w:rsidRDefault="00050777" w:rsidP="00295A0A">
            <w:pPr>
              <w:ind w:left="57" w:right="57"/>
            </w:pPr>
            <w:r w:rsidRPr="00B86769">
              <w:t>0811 20</w:t>
            </w:r>
          </w:p>
          <w:p w:rsidR="00050777" w:rsidRPr="00B86769" w:rsidRDefault="00050777" w:rsidP="00295A0A">
            <w:pPr>
              <w:ind w:left="57" w:right="57"/>
            </w:pPr>
            <w:r w:rsidRPr="00B86769">
              <w:t>0811 90</w:t>
            </w:r>
          </w:p>
          <w:p w:rsidR="00050777" w:rsidRPr="00B86769" w:rsidRDefault="00050777" w:rsidP="00295A0A">
            <w:pPr>
              <w:ind w:left="57" w:right="57"/>
            </w:pPr>
            <w:r w:rsidRPr="00B86769">
              <w:t>0812 90</w:t>
            </w:r>
          </w:p>
          <w:p w:rsidR="00050777" w:rsidRPr="00B86769" w:rsidRDefault="00050777" w:rsidP="00295A0A">
            <w:pPr>
              <w:ind w:left="57" w:right="57"/>
            </w:pPr>
            <w:r w:rsidRPr="00B86769">
              <w:t>0813 40</w:t>
            </w:r>
          </w:p>
          <w:p w:rsidR="00050777" w:rsidRPr="00B86769" w:rsidRDefault="00050777" w:rsidP="00295A0A">
            <w:pPr>
              <w:ind w:left="57" w:right="57"/>
              <w:rPr>
                <w:lang w:val="en-US"/>
              </w:rPr>
            </w:pPr>
            <w:r w:rsidRPr="00B86769">
              <w:t>0813 50</w:t>
            </w:r>
          </w:p>
          <w:p w:rsidR="00050777" w:rsidRPr="00B86769" w:rsidRDefault="00050777" w:rsidP="00295A0A">
            <w:pPr>
              <w:ind w:left="57" w:right="57"/>
            </w:pPr>
            <w:r w:rsidRPr="00B86769">
              <w:t>2001 90</w:t>
            </w:r>
          </w:p>
          <w:p w:rsidR="00050777" w:rsidRPr="00B86769" w:rsidRDefault="00050777" w:rsidP="00295A0A">
            <w:pPr>
              <w:ind w:left="57" w:right="57"/>
            </w:pPr>
            <w:r w:rsidRPr="00B86769">
              <w:t>2002 10</w:t>
            </w:r>
          </w:p>
          <w:p w:rsidR="00050777" w:rsidRPr="00B86769" w:rsidRDefault="00050777" w:rsidP="00295A0A">
            <w:pPr>
              <w:ind w:left="57" w:right="57"/>
            </w:pPr>
            <w:r w:rsidRPr="00B86769">
              <w:t>2002 90</w:t>
            </w:r>
          </w:p>
          <w:p w:rsidR="00050777" w:rsidRPr="00B86769" w:rsidRDefault="00050777" w:rsidP="00295A0A">
            <w:pPr>
              <w:ind w:left="57" w:right="57"/>
            </w:pPr>
            <w:r w:rsidRPr="00B86769">
              <w:t>2003 10</w:t>
            </w:r>
          </w:p>
          <w:p w:rsidR="00050777" w:rsidRPr="00B86769" w:rsidRDefault="00050777" w:rsidP="00295A0A">
            <w:pPr>
              <w:ind w:left="57" w:right="57"/>
            </w:pPr>
            <w:r w:rsidRPr="00B86769">
              <w:t>2004 10</w:t>
            </w:r>
          </w:p>
          <w:p w:rsidR="00050777" w:rsidRPr="00B86769" w:rsidRDefault="00050777" w:rsidP="00295A0A">
            <w:pPr>
              <w:ind w:left="57" w:right="57"/>
            </w:pPr>
            <w:r w:rsidRPr="00B86769">
              <w:t>2004 90</w:t>
            </w:r>
          </w:p>
          <w:p w:rsidR="00050777" w:rsidRPr="00B86769" w:rsidRDefault="00050777" w:rsidP="00295A0A">
            <w:pPr>
              <w:ind w:left="57" w:right="57"/>
            </w:pPr>
            <w:r w:rsidRPr="00B86769">
              <w:t>2005 10 00</w:t>
            </w:r>
          </w:p>
          <w:p w:rsidR="00050777" w:rsidRPr="00B86769" w:rsidRDefault="00050777" w:rsidP="00295A0A">
            <w:pPr>
              <w:ind w:left="57" w:right="57"/>
            </w:pPr>
            <w:r w:rsidRPr="00B86769">
              <w:t>2005 20</w:t>
            </w:r>
          </w:p>
          <w:p w:rsidR="00050777" w:rsidRPr="00B86769" w:rsidRDefault="00050777" w:rsidP="00295A0A">
            <w:pPr>
              <w:ind w:left="57" w:right="57"/>
            </w:pPr>
            <w:r w:rsidRPr="00B86769">
              <w:t>2005 70</w:t>
            </w:r>
          </w:p>
          <w:p w:rsidR="00050777" w:rsidRPr="00B86769" w:rsidRDefault="00050777" w:rsidP="00295A0A">
            <w:pPr>
              <w:ind w:left="57" w:right="57"/>
            </w:pPr>
            <w:r w:rsidRPr="00B86769">
              <w:t>2005 99</w:t>
            </w:r>
          </w:p>
          <w:p w:rsidR="00050777" w:rsidRPr="00B86769" w:rsidRDefault="00050777" w:rsidP="00295A0A">
            <w:pPr>
              <w:ind w:left="57" w:right="57"/>
            </w:pPr>
            <w:r w:rsidRPr="00B86769">
              <w:t>2006 00</w:t>
            </w:r>
          </w:p>
          <w:p w:rsidR="00050777" w:rsidRPr="00B86769" w:rsidRDefault="00050777" w:rsidP="00295A0A">
            <w:pPr>
              <w:ind w:left="57" w:right="57"/>
            </w:pPr>
            <w:r w:rsidRPr="00B86769">
              <w:t>2007 10</w:t>
            </w:r>
          </w:p>
          <w:p w:rsidR="00050777" w:rsidRPr="00B86769" w:rsidRDefault="00050777" w:rsidP="00295A0A">
            <w:pPr>
              <w:ind w:left="57" w:right="57"/>
            </w:pPr>
            <w:r w:rsidRPr="00B86769">
              <w:t>2007 10 10</w:t>
            </w:r>
          </w:p>
          <w:p w:rsidR="00050777" w:rsidRPr="00B86769" w:rsidRDefault="00050777" w:rsidP="00295A0A">
            <w:pPr>
              <w:ind w:left="57" w:right="57"/>
            </w:pPr>
            <w:r w:rsidRPr="00B86769">
              <w:t>2007 10 91</w:t>
            </w:r>
          </w:p>
          <w:p w:rsidR="00050777" w:rsidRPr="00B86769" w:rsidRDefault="00050777" w:rsidP="00295A0A">
            <w:pPr>
              <w:ind w:left="57" w:right="57"/>
            </w:pPr>
            <w:r w:rsidRPr="00B86769">
              <w:t>2007 10 99</w:t>
            </w:r>
          </w:p>
          <w:p w:rsidR="00050777" w:rsidRPr="00B86769" w:rsidRDefault="00050777" w:rsidP="00295A0A">
            <w:pPr>
              <w:ind w:left="57" w:right="57"/>
            </w:pPr>
            <w:r w:rsidRPr="00B86769">
              <w:t>2007 91</w:t>
            </w:r>
          </w:p>
          <w:p w:rsidR="00050777" w:rsidRPr="00B86769" w:rsidRDefault="00050777" w:rsidP="00295A0A">
            <w:pPr>
              <w:ind w:left="57" w:right="57"/>
              <w:rPr>
                <w:lang w:val="en-US"/>
              </w:rPr>
            </w:pPr>
            <w:r w:rsidRPr="00B86769">
              <w:t>2007 99</w:t>
            </w:r>
          </w:p>
          <w:p w:rsidR="00050777" w:rsidRPr="00B86769" w:rsidRDefault="00050777" w:rsidP="00295A0A">
            <w:pPr>
              <w:ind w:left="57" w:right="57"/>
            </w:pPr>
            <w:r w:rsidRPr="00B86769">
              <w:t>2008 11</w:t>
            </w:r>
          </w:p>
          <w:p w:rsidR="00050777" w:rsidRPr="00B86769" w:rsidRDefault="00050777" w:rsidP="00295A0A">
            <w:pPr>
              <w:ind w:left="57" w:right="57"/>
            </w:pPr>
            <w:r w:rsidRPr="00B86769">
              <w:t>2008 19</w:t>
            </w:r>
          </w:p>
          <w:p w:rsidR="00050777" w:rsidRPr="00B86769" w:rsidRDefault="00050777" w:rsidP="00295A0A">
            <w:pPr>
              <w:ind w:left="57" w:right="57"/>
            </w:pPr>
            <w:r w:rsidRPr="00B86769">
              <w:t>2008 20-</w:t>
            </w:r>
          </w:p>
          <w:p w:rsidR="00050777" w:rsidRPr="00B86769" w:rsidRDefault="00050777" w:rsidP="00295A0A">
            <w:pPr>
              <w:ind w:left="57" w:right="57"/>
            </w:pPr>
            <w:r w:rsidRPr="00B86769">
              <w:t>2008 80</w:t>
            </w:r>
          </w:p>
          <w:p w:rsidR="00050777" w:rsidRPr="00B86769" w:rsidRDefault="00050777" w:rsidP="00295A0A">
            <w:pPr>
              <w:ind w:left="57" w:right="57"/>
            </w:pPr>
            <w:r w:rsidRPr="00B86769">
              <w:t>2008 92</w:t>
            </w:r>
          </w:p>
          <w:p w:rsidR="00050777" w:rsidRPr="00B86769" w:rsidRDefault="00050777" w:rsidP="00295A0A">
            <w:pPr>
              <w:ind w:left="57" w:right="57"/>
            </w:pPr>
            <w:r w:rsidRPr="00B86769">
              <w:t>2008 99</w:t>
            </w:r>
          </w:p>
          <w:p w:rsidR="00050777" w:rsidRPr="00B86769" w:rsidRDefault="00050777" w:rsidP="00295A0A">
            <w:pPr>
              <w:ind w:left="57" w:right="57"/>
            </w:pPr>
            <w:r w:rsidRPr="00B86769">
              <w:t>2008 99 670</w:t>
            </w:r>
          </w:p>
          <w:p w:rsidR="00050777" w:rsidRPr="00B86769" w:rsidRDefault="00050777" w:rsidP="00295A0A">
            <w:pPr>
              <w:pStyle w:val="k11"/>
              <w:spacing w:before="0" w:after="0"/>
              <w:ind w:left="57" w:right="57"/>
              <w:rPr>
                <w:rFonts w:ascii="Times New Roman" w:hAnsi="Times New Roman" w:cs="Times New Roman"/>
              </w:rPr>
            </w:pPr>
            <w:r w:rsidRPr="00B86769">
              <w:rPr>
                <w:rFonts w:ascii="Times New Roman" w:hAnsi="Times New Roman" w:cs="Times New Roman"/>
              </w:rPr>
              <w:t>2009 11</w:t>
            </w:r>
          </w:p>
          <w:p w:rsidR="00050777" w:rsidRPr="00B86769" w:rsidRDefault="00050777" w:rsidP="00295A0A">
            <w:pPr>
              <w:pStyle w:val="k11"/>
              <w:spacing w:before="0" w:after="0"/>
              <w:ind w:left="57" w:right="57"/>
              <w:rPr>
                <w:rFonts w:ascii="Times New Roman" w:hAnsi="Times New Roman" w:cs="Times New Roman"/>
              </w:rPr>
            </w:pPr>
            <w:r w:rsidRPr="00B86769">
              <w:rPr>
                <w:rFonts w:ascii="Times New Roman" w:hAnsi="Times New Roman" w:cs="Times New Roman"/>
              </w:rPr>
              <w:t>2009 19</w:t>
            </w:r>
          </w:p>
          <w:p w:rsidR="00050777" w:rsidRPr="00B86769" w:rsidRDefault="00050777" w:rsidP="00295A0A">
            <w:pPr>
              <w:pStyle w:val="k11"/>
              <w:spacing w:before="0" w:after="0"/>
              <w:ind w:left="57" w:right="57"/>
              <w:rPr>
                <w:rFonts w:ascii="Times New Roman" w:hAnsi="Times New Roman" w:cs="Times New Roman"/>
              </w:rPr>
            </w:pPr>
            <w:r w:rsidRPr="00B86769">
              <w:rPr>
                <w:rFonts w:ascii="Times New Roman" w:hAnsi="Times New Roman" w:cs="Times New Roman"/>
              </w:rPr>
              <w:t>2009 29</w:t>
            </w:r>
          </w:p>
          <w:p w:rsidR="00050777" w:rsidRPr="00B86769" w:rsidRDefault="00050777" w:rsidP="00295A0A">
            <w:pPr>
              <w:pStyle w:val="k11"/>
              <w:spacing w:before="0" w:after="0"/>
              <w:ind w:left="57" w:right="57"/>
              <w:rPr>
                <w:rFonts w:ascii="Times New Roman" w:hAnsi="Times New Roman" w:cs="Times New Roman"/>
              </w:rPr>
            </w:pPr>
            <w:r w:rsidRPr="00B86769">
              <w:rPr>
                <w:rFonts w:ascii="Times New Roman" w:hAnsi="Times New Roman" w:cs="Times New Roman"/>
              </w:rPr>
              <w:t>2009 31</w:t>
            </w:r>
          </w:p>
          <w:p w:rsidR="00050777" w:rsidRPr="00B86769" w:rsidRDefault="00050777" w:rsidP="00295A0A">
            <w:pPr>
              <w:pStyle w:val="k11"/>
              <w:spacing w:before="0" w:after="0"/>
              <w:ind w:left="57" w:right="57"/>
              <w:rPr>
                <w:rFonts w:ascii="Times New Roman" w:hAnsi="Times New Roman" w:cs="Times New Roman"/>
              </w:rPr>
            </w:pPr>
            <w:r w:rsidRPr="00B86769">
              <w:rPr>
                <w:rFonts w:ascii="Times New Roman" w:hAnsi="Times New Roman" w:cs="Times New Roman"/>
              </w:rPr>
              <w:t>2009 39</w:t>
            </w:r>
          </w:p>
          <w:p w:rsidR="00050777" w:rsidRPr="00B86769" w:rsidRDefault="00050777" w:rsidP="00295A0A">
            <w:pPr>
              <w:pStyle w:val="k11"/>
              <w:spacing w:before="0" w:after="0"/>
              <w:ind w:left="57" w:right="57"/>
              <w:rPr>
                <w:rFonts w:ascii="Times New Roman" w:hAnsi="Times New Roman" w:cs="Times New Roman"/>
              </w:rPr>
            </w:pPr>
            <w:r w:rsidRPr="00B86769">
              <w:rPr>
                <w:rFonts w:ascii="Times New Roman" w:hAnsi="Times New Roman" w:cs="Times New Roman"/>
              </w:rPr>
              <w:t>2009 41</w:t>
            </w:r>
          </w:p>
          <w:p w:rsidR="00050777" w:rsidRPr="00B86769" w:rsidRDefault="00050777" w:rsidP="00295A0A">
            <w:pPr>
              <w:ind w:left="57" w:right="57"/>
              <w:rPr>
                <w:lang w:val="en-US"/>
              </w:rPr>
            </w:pPr>
            <w:r w:rsidRPr="00B86769">
              <w:t>2009 49</w:t>
            </w:r>
          </w:p>
          <w:p w:rsidR="00050777" w:rsidRPr="00B86769" w:rsidRDefault="00050777" w:rsidP="00295A0A">
            <w:pPr>
              <w:pStyle w:val="k11"/>
              <w:spacing w:before="0" w:after="0"/>
              <w:ind w:left="57" w:right="57"/>
              <w:rPr>
                <w:rFonts w:ascii="Times New Roman" w:hAnsi="Times New Roman" w:cs="Times New Roman"/>
              </w:rPr>
            </w:pPr>
            <w:r w:rsidRPr="00B86769">
              <w:rPr>
                <w:rFonts w:ascii="Times New Roman" w:hAnsi="Times New Roman" w:cs="Times New Roman"/>
              </w:rPr>
              <w:t>2009 50</w:t>
            </w:r>
          </w:p>
          <w:p w:rsidR="00050777" w:rsidRPr="00B86769" w:rsidRDefault="00050777" w:rsidP="00295A0A">
            <w:pPr>
              <w:pStyle w:val="k11"/>
              <w:spacing w:before="0" w:after="0"/>
              <w:ind w:left="57" w:right="57"/>
              <w:rPr>
                <w:rFonts w:ascii="Times New Roman" w:hAnsi="Times New Roman" w:cs="Times New Roman"/>
              </w:rPr>
            </w:pPr>
            <w:r w:rsidRPr="00B86769">
              <w:rPr>
                <w:rFonts w:ascii="Times New Roman" w:hAnsi="Times New Roman" w:cs="Times New Roman"/>
              </w:rPr>
              <w:t>2009 61</w:t>
            </w:r>
          </w:p>
          <w:p w:rsidR="00050777" w:rsidRPr="00B86769" w:rsidRDefault="00050777" w:rsidP="00295A0A">
            <w:pPr>
              <w:pStyle w:val="k11"/>
              <w:spacing w:before="0" w:after="0"/>
              <w:ind w:left="57" w:right="57"/>
              <w:rPr>
                <w:rFonts w:ascii="Times New Roman" w:hAnsi="Times New Roman" w:cs="Times New Roman"/>
              </w:rPr>
            </w:pPr>
            <w:r w:rsidRPr="00B86769">
              <w:rPr>
                <w:rFonts w:ascii="Times New Roman" w:hAnsi="Times New Roman" w:cs="Times New Roman"/>
              </w:rPr>
              <w:t>2009 69</w:t>
            </w:r>
          </w:p>
          <w:p w:rsidR="00050777" w:rsidRPr="00B86769" w:rsidRDefault="00050777" w:rsidP="00295A0A">
            <w:pPr>
              <w:pStyle w:val="k11"/>
              <w:spacing w:before="0" w:after="0"/>
              <w:ind w:left="57" w:right="57"/>
              <w:rPr>
                <w:rFonts w:ascii="Times New Roman" w:hAnsi="Times New Roman" w:cs="Times New Roman"/>
              </w:rPr>
            </w:pPr>
            <w:r w:rsidRPr="00B86769">
              <w:rPr>
                <w:rFonts w:ascii="Times New Roman" w:hAnsi="Times New Roman" w:cs="Times New Roman"/>
              </w:rPr>
              <w:t>2009 69 510</w:t>
            </w:r>
          </w:p>
          <w:p w:rsidR="00050777" w:rsidRPr="00B86769" w:rsidRDefault="00050777" w:rsidP="00295A0A">
            <w:pPr>
              <w:pStyle w:val="k11"/>
              <w:spacing w:before="0" w:after="0"/>
              <w:ind w:left="57" w:right="57"/>
              <w:rPr>
                <w:rFonts w:ascii="Times New Roman" w:hAnsi="Times New Roman" w:cs="Times New Roman"/>
              </w:rPr>
            </w:pPr>
            <w:r w:rsidRPr="00B86769">
              <w:rPr>
                <w:rFonts w:ascii="Times New Roman" w:hAnsi="Times New Roman" w:cs="Times New Roman"/>
              </w:rPr>
              <w:t>2009 71</w:t>
            </w:r>
          </w:p>
          <w:p w:rsidR="00050777" w:rsidRPr="00B86769" w:rsidRDefault="00050777" w:rsidP="00295A0A">
            <w:pPr>
              <w:pStyle w:val="k11"/>
              <w:spacing w:before="0" w:after="0"/>
              <w:ind w:left="57" w:right="57"/>
              <w:rPr>
                <w:rFonts w:ascii="Times New Roman" w:hAnsi="Times New Roman" w:cs="Times New Roman"/>
              </w:rPr>
            </w:pPr>
            <w:r w:rsidRPr="00B86769">
              <w:rPr>
                <w:rFonts w:ascii="Times New Roman" w:hAnsi="Times New Roman" w:cs="Times New Roman"/>
              </w:rPr>
              <w:t>2009 79</w:t>
            </w:r>
          </w:p>
          <w:p w:rsidR="00050777" w:rsidRPr="00B86769" w:rsidRDefault="00050777" w:rsidP="00295A0A">
            <w:pPr>
              <w:ind w:left="57" w:right="57"/>
            </w:pPr>
            <w:r w:rsidRPr="00B86769">
              <w:t>2009 80</w:t>
            </w:r>
          </w:p>
          <w:p w:rsidR="00050777" w:rsidRPr="00B86769" w:rsidRDefault="00050777" w:rsidP="00295A0A">
            <w:pPr>
              <w:ind w:left="57" w:right="57"/>
            </w:pPr>
            <w:r w:rsidRPr="00B86769">
              <w:t>2009 90</w:t>
            </w:r>
          </w:p>
          <w:p w:rsidR="00050777" w:rsidRPr="00B86769" w:rsidRDefault="00050777" w:rsidP="00295A0A">
            <w:pPr>
              <w:ind w:left="57" w:right="57"/>
              <w:rPr>
                <w:lang w:val="en-US"/>
              </w:rPr>
            </w:pPr>
            <w:r w:rsidRPr="00B86769">
              <w:t>0904 20</w:t>
            </w:r>
          </w:p>
          <w:p w:rsidR="00050777" w:rsidRPr="00B86769" w:rsidRDefault="00050777" w:rsidP="00295A0A">
            <w:pPr>
              <w:ind w:left="57" w:right="57"/>
              <w:rPr>
                <w:lang w:val="en-US"/>
              </w:rPr>
            </w:pPr>
            <w:r w:rsidRPr="00B86769">
              <w:t>0910 20</w:t>
            </w:r>
          </w:p>
          <w:p w:rsidR="00050777" w:rsidRPr="00B86769" w:rsidRDefault="00050777" w:rsidP="00295A0A">
            <w:pPr>
              <w:ind w:left="57" w:right="57"/>
              <w:rPr>
                <w:lang w:val="en-US"/>
              </w:rPr>
            </w:pPr>
            <w:r w:rsidRPr="00B86769">
              <w:t>0910 91</w:t>
            </w:r>
          </w:p>
          <w:p w:rsidR="00050777" w:rsidRPr="00B86769" w:rsidRDefault="00050777" w:rsidP="00295A0A">
            <w:pPr>
              <w:ind w:left="57" w:right="57"/>
            </w:pPr>
            <w:r w:rsidRPr="00B86769">
              <w:t>0910 99</w:t>
            </w:r>
          </w:p>
          <w:p w:rsidR="00050777" w:rsidRPr="00B86769" w:rsidRDefault="00050777" w:rsidP="00295A0A">
            <w:pPr>
              <w:ind w:left="57" w:right="57"/>
            </w:pPr>
            <w:r w:rsidRPr="00B86769">
              <w:t>0901 11 000</w:t>
            </w:r>
          </w:p>
          <w:p w:rsidR="00050777" w:rsidRPr="00B86769" w:rsidRDefault="00050777" w:rsidP="00295A0A">
            <w:pPr>
              <w:ind w:left="57" w:right="57"/>
            </w:pPr>
            <w:r w:rsidRPr="00B86769">
              <w:t>0901 12 000</w:t>
            </w:r>
          </w:p>
          <w:p w:rsidR="00050777" w:rsidRPr="00B86769" w:rsidRDefault="00050777" w:rsidP="00295A0A">
            <w:pPr>
              <w:ind w:left="57" w:right="57"/>
            </w:pPr>
            <w:r w:rsidRPr="00B86769">
              <w:t>0901 21 000</w:t>
            </w:r>
          </w:p>
          <w:p w:rsidR="00050777" w:rsidRPr="00B86769" w:rsidRDefault="00050777" w:rsidP="00295A0A">
            <w:pPr>
              <w:ind w:left="57" w:right="57"/>
            </w:pPr>
            <w:r w:rsidRPr="00B86769">
              <w:t>0901 22 000</w:t>
            </w:r>
          </w:p>
          <w:p w:rsidR="00050777" w:rsidRPr="00B86769" w:rsidRDefault="00050777" w:rsidP="00295A0A">
            <w:pPr>
              <w:ind w:left="57" w:right="57"/>
            </w:pPr>
            <w:r w:rsidRPr="00B86769">
              <w:t>0901 90</w:t>
            </w:r>
          </w:p>
          <w:p w:rsidR="00050777" w:rsidRPr="00B86769" w:rsidRDefault="00050777" w:rsidP="00295A0A">
            <w:pPr>
              <w:ind w:left="57" w:right="57"/>
            </w:pPr>
            <w:r w:rsidRPr="00B86769">
              <w:t>0902 10 000</w:t>
            </w:r>
          </w:p>
          <w:p w:rsidR="00050777" w:rsidRPr="00B86769" w:rsidRDefault="00050777" w:rsidP="00295A0A">
            <w:pPr>
              <w:ind w:left="57" w:right="57"/>
            </w:pPr>
            <w:r w:rsidRPr="00B86769">
              <w:t>0902 30 000</w:t>
            </w:r>
          </w:p>
          <w:p w:rsidR="00050777" w:rsidRPr="00B86769" w:rsidRDefault="00050777" w:rsidP="00295A0A">
            <w:pPr>
              <w:ind w:left="57" w:right="57"/>
            </w:pPr>
            <w:r w:rsidRPr="00B86769">
              <w:t>0904 20</w:t>
            </w:r>
          </w:p>
          <w:p w:rsidR="00050777" w:rsidRPr="00B86769" w:rsidRDefault="00050777" w:rsidP="00295A0A">
            <w:pPr>
              <w:ind w:left="57" w:right="57"/>
            </w:pPr>
            <w:r w:rsidRPr="00B86769">
              <w:t>0910 20</w:t>
            </w:r>
          </w:p>
          <w:p w:rsidR="00050777" w:rsidRPr="00B86769" w:rsidRDefault="00050777" w:rsidP="00295A0A">
            <w:pPr>
              <w:ind w:left="57" w:right="57"/>
            </w:pPr>
            <w:r w:rsidRPr="00B86769">
              <w:t>0910 91</w:t>
            </w:r>
          </w:p>
          <w:p w:rsidR="00050777" w:rsidRPr="00B86769" w:rsidRDefault="00050777" w:rsidP="00295A0A">
            <w:pPr>
              <w:ind w:left="57" w:right="57"/>
            </w:pPr>
            <w:r w:rsidRPr="00B86769">
              <w:t>0910 99</w:t>
            </w:r>
          </w:p>
          <w:p w:rsidR="00050777" w:rsidRPr="00B86769" w:rsidRDefault="00050777" w:rsidP="00295A0A">
            <w:pPr>
              <w:ind w:left="57" w:right="57"/>
              <w:rPr>
                <w:lang w:val="en-US"/>
              </w:rPr>
            </w:pPr>
            <w:r w:rsidRPr="00B86769">
              <w:t>1806 10</w:t>
            </w:r>
          </w:p>
          <w:p w:rsidR="00050777" w:rsidRPr="00B86769" w:rsidRDefault="00050777" w:rsidP="00295A0A">
            <w:pPr>
              <w:pStyle w:val="11"/>
              <w:spacing w:before="0" w:beforeAutospacing="0" w:after="0" w:afterAutospacing="0"/>
              <w:ind w:left="57" w:right="57"/>
            </w:pPr>
            <w:r w:rsidRPr="00B86769">
              <w:t>2101 11 11</w:t>
            </w:r>
          </w:p>
          <w:p w:rsidR="00050777" w:rsidRPr="00B86769" w:rsidRDefault="00050777" w:rsidP="00295A0A">
            <w:pPr>
              <w:pStyle w:val="11"/>
              <w:spacing w:before="0" w:beforeAutospacing="0" w:after="0" w:afterAutospacing="0"/>
              <w:ind w:left="57" w:right="57"/>
            </w:pPr>
            <w:r w:rsidRPr="00B86769">
              <w:t>2101 11 111</w:t>
            </w:r>
          </w:p>
          <w:p w:rsidR="00050777" w:rsidRPr="00B86769" w:rsidRDefault="00050777" w:rsidP="00295A0A">
            <w:pPr>
              <w:pStyle w:val="11"/>
              <w:spacing w:before="0" w:beforeAutospacing="0" w:after="0" w:afterAutospacing="0"/>
              <w:ind w:left="57" w:right="57"/>
            </w:pPr>
            <w:r w:rsidRPr="00B86769">
              <w:t>2101 11 119</w:t>
            </w:r>
          </w:p>
          <w:p w:rsidR="00050777" w:rsidRPr="00B86769" w:rsidRDefault="00050777" w:rsidP="00295A0A">
            <w:pPr>
              <w:pStyle w:val="11"/>
              <w:spacing w:before="0" w:beforeAutospacing="0" w:after="0" w:afterAutospacing="0"/>
              <w:ind w:left="57" w:right="57"/>
            </w:pPr>
            <w:r w:rsidRPr="00B86769">
              <w:t>2101 11 190</w:t>
            </w:r>
          </w:p>
          <w:p w:rsidR="00050777" w:rsidRPr="00B86769" w:rsidRDefault="00050777" w:rsidP="00295A0A">
            <w:pPr>
              <w:pStyle w:val="11"/>
              <w:spacing w:before="0" w:beforeAutospacing="0" w:after="0" w:afterAutospacing="0"/>
              <w:ind w:left="57" w:right="57"/>
            </w:pPr>
            <w:r w:rsidRPr="00B86769">
              <w:t>2101 12</w:t>
            </w:r>
          </w:p>
          <w:p w:rsidR="00050777" w:rsidRPr="00B86769" w:rsidRDefault="00050777" w:rsidP="00295A0A">
            <w:pPr>
              <w:pStyle w:val="11"/>
              <w:spacing w:before="0" w:beforeAutospacing="0" w:after="0" w:afterAutospacing="0"/>
              <w:ind w:left="57" w:right="57"/>
            </w:pPr>
            <w:r w:rsidRPr="00B86769">
              <w:t>2101 20</w:t>
            </w:r>
          </w:p>
          <w:p w:rsidR="00050777" w:rsidRPr="00B86769" w:rsidRDefault="00050777" w:rsidP="00295A0A">
            <w:pPr>
              <w:pStyle w:val="11"/>
              <w:spacing w:before="0" w:beforeAutospacing="0" w:after="0" w:afterAutospacing="0"/>
              <w:ind w:left="57" w:right="57"/>
            </w:pPr>
            <w:r w:rsidRPr="00B86769">
              <w:t>2101 30</w:t>
            </w:r>
          </w:p>
          <w:p w:rsidR="00050777" w:rsidRPr="00B86769" w:rsidRDefault="00050777" w:rsidP="00295A0A">
            <w:pPr>
              <w:pStyle w:val="11"/>
              <w:spacing w:before="0" w:beforeAutospacing="0" w:after="0" w:afterAutospacing="0"/>
              <w:ind w:left="57" w:right="57"/>
            </w:pPr>
            <w:r w:rsidRPr="00B86769">
              <w:t>2202 90</w:t>
            </w:r>
          </w:p>
          <w:p w:rsidR="00050777" w:rsidRPr="00B86769" w:rsidRDefault="00050777" w:rsidP="00295A0A">
            <w:pPr>
              <w:pStyle w:val="11"/>
              <w:spacing w:before="0" w:beforeAutospacing="0" w:after="0" w:afterAutospacing="0"/>
              <w:ind w:left="57" w:right="57"/>
            </w:pPr>
            <w:r w:rsidRPr="00B86769">
              <w:t>2202 10 000 0</w:t>
            </w:r>
          </w:p>
          <w:p w:rsidR="00050777" w:rsidRPr="00B86769" w:rsidRDefault="00050777" w:rsidP="00295A0A">
            <w:pPr>
              <w:pStyle w:val="11"/>
              <w:spacing w:before="0" w:beforeAutospacing="0" w:after="0" w:afterAutospacing="0"/>
              <w:ind w:left="57" w:right="57"/>
            </w:pPr>
            <w:r w:rsidRPr="00B86769">
              <w:t>2202 90 100</w:t>
            </w:r>
          </w:p>
          <w:p w:rsidR="00050777" w:rsidRPr="00B86769" w:rsidRDefault="00050777" w:rsidP="00295A0A">
            <w:pPr>
              <w:pStyle w:val="11"/>
              <w:spacing w:before="0" w:beforeAutospacing="0" w:after="0" w:afterAutospacing="0"/>
              <w:ind w:left="57" w:right="57"/>
            </w:pPr>
            <w:r w:rsidRPr="00B86769">
              <w:t>2202 90 100 9</w:t>
            </w:r>
          </w:p>
          <w:p w:rsidR="00050777" w:rsidRPr="00B86769" w:rsidRDefault="00050777" w:rsidP="00295A0A">
            <w:pPr>
              <w:pStyle w:val="11"/>
              <w:spacing w:before="0" w:beforeAutospacing="0" w:after="0" w:afterAutospacing="0"/>
              <w:ind w:left="57" w:right="57"/>
            </w:pPr>
            <w:r w:rsidRPr="00B86769">
              <w:t>2202 90 910 0</w:t>
            </w:r>
          </w:p>
          <w:p w:rsidR="00050777" w:rsidRPr="00B86769" w:rsidRDefault="00050777" w:rsidP="00295A0A">
            <w:pPr>
              <w:pStyle w:val="11"/>
              <w:spacing w:before="0" w:beforeAutospacing="0" w:after="0" w:afterAutospacing="0"/>
              <w:ind w:left="57" w:right="57"/>
            </w:pPr>
            <w:r w:rsidRPr="00B86769">
              <w:t>2202 90 950 0</w:t>
            </w:r>
          </w:p>
          <w:p w:rsidR="00050777" w:rsidRPr="00B86769" w:rsidRDefault="00050777" w:rsidP="00295A0A">
            <w:pPr>
              <w:pStyle w:val="11"/>
              <w:spacing w:before="0" w:beforeAutospacing="0" w:after="0" w:afterAutospacing="0"/>
              <w:ind w:left="57" w:right="57"/>
            </w:pPr>
            <w:r w:rsidRPr="00B86769">
              <w:t>2202 90 990 0</w:t>
            </w:r>
          </w:p>
          <w:p w:rsidR="00050777" w:rsidRPr="00B86769" w:rsidRDefault="00050777" w:rsidP="00295A0A">
            <w:pPr>
              <w:ind w:left="57" w:right="57"/>
              <w:rPr>
                <w:lang w:val="en-US"/>
              </w:rPr>
            </w:pPr>
            <w:r w:rsidRPr="00B86769">
              <w:t>1702 20-</w:t>
            </w:r>
          </w:p>
          <w:p w:rsidR="00050777" w:rsidRPr="00B86769" w:rsidRDefault="00050777" w:rsidP="00295A0A">
            <w:pPr>
              <w:ind w:left="57" w:right="57"/>
              <w:rPr>
                <w:lang w:val="en-US"/>
              </w:rPr>
            </w:pPr>
            <w:r w:rsidRPr="00B86769">
              <w:t>1702 40</w:t>
            </w:r>
          </w:p>
          <w:p w:rsidR="00050777" w:rsidRPr="00B86769" w:rsidRDefault="00050777" w:rsidP="00295A0A">
            <w:pPr>
              <w:ind w:left="57" w:right="57"/>
              <w:rPr>
                <w:lang w:val="en-US"/>
              </w:rPr>
            </w:pPr>
            <w:r w:rsidRPr="00B86769">
              <w:t>1702 90</w:t>
            </w:r>
          </w:p>
          <w:p w:rsidR="00050777" w:rsidRPr="00B86769" w:rsidRDefault="00050777" w:rsidP="00295A0A">
            <w:pPr>
              <w:ind w:left="57" w:right="57"/>
              <w:rPr>
                <w:lang w:val="en-US"/>
              </w:rPr>
            </w:pPr>
            <w:r w:rsidRPr="00B86769">
              <w:t>2106 90 300 0</w:t>
            </w:r>
          </w:p>
          <w:p w:rsidR="00050777" w:rsidRPr="00B86769" w:rsidRDefault="00050777" w:rsidP="00295A0A">
            <w:pPr>
              <w:ind w:left="57" w:right="57"/>
              <w:rPr>
                <w:lang w:val="en-US"/>
              </w:rPr>
            </w:pPr>
            <w:r w:rsidRPr="00B86769">
              <w:t>2106 90 510 0</w:t>
            </w:r>
          </w:p>
          <w:p w:rsidR="00050777" w:rsidRPr="00B86769" w:rsidRDefault="00050777" w:rsidP="00295A0A">
            <w:pPr>
              <w:ind w:left="57" w:right="57"/>
              <w:rPr>
                <w:lang w:val="en-US"/>
              </w:rPr>
            </w:pPr>
            <w:r w:rsidRPr="00B86769">
              <w:t>2106 90 550 0</w:t>
            </w:r>
          </w:p>
          <w:p w:rsidR="00050777" w:rsidRPr="00B86769" w:rsidRDefault="00050777" w:rsidP="00295A0A">
            <w:pPr>
              <w:ind w:left="57" w:right="57"/>
            </w:pPr>
            <w:r w:rsidRPr="00B86769">
              <w:t>2106 90 590 0</w:t>
            </w:r>
          </w:p>
          <w:p w:rsidR="00050777" w:rsidRPr="00B86769" w:rsidRDefault="00050777" w:rsidP="00295A0A">
            <w:pPr>
              <w:ind w:left="57" w:right="57"/>
            </w:pPr>
            <w:r w:rsidRPr="00B86769">
              <w:t>1901 90</w:t>
            </w:r>
          </w:p>
          <w:p w:rsidR="00050777" w:rsidRPr="00B86769" w:rsidRDefault="00050777" w:rsidP="00295A0A">
            <w:pPr>
              <w:ind w:left="57" w:right="57"/>
            </w:pPr>
            <w:r w:rsidRPr="00B86769">
              <w:t>2201 10</w:t>
            </w:r>
          </w:p>
          <w:p w:rsidR="00050777" w:rsidRPr="00B86769" w:rsidRDefault="00050777" w:rsidP="00295A0A">
            <w:pPr>
              <w:pStyle w:val="11"/>
              <w:spacing w:before="0" w:beforeAutospacing="0" w:after="0" w:afterAutospacing="0"/>
              <w:ind w:left="57" w:right="57"/>
            </w:pPr>
            <w:r w:rsidRPr="00B86769">
              <w:t>2208 90 690</w:t>
            </w:r>
          </w:p>
          <w:p w:rsidR="00050777" w:rsidRPr="00B86769" w:rsidRDefault="00050777" w:rsidP="00295A0A">
            <w:pPr>
              <w:pStyle w:val="11"/>
              <w:spacing w:before="0" w:beforeAutospacing="0" w:after="0" w:afterAutospacing="0"/>
              <w:ind w:left="57" w:right="57"/>
            </w:pPr>
            <w:r w:rsidRPr="00B86769">
              <w:t>2208 90 770</w:t>
            </w:r>
          </w:p>
          <w:p w:rsidR="00050777" w:rsidRPr="00B86769" w:rsidRDefault="00050777" w:rsidP="00295A0A">
            <w:pPr>
              <w:ind w:left="57" w:right="57"/>
            </w:pPr>
            <w:r w:rsidRPr="00B86769">
              <w:t>2208 90 780</w:t>
            </w:r>
          </w:p>
          <w:p w:rsidR="00050777" w:rsidRPr="00B86769" w:rsidRDefault="00050777" w:rsidP="00295A0A">
            <w:pPr>
              <w:ind w:left="57" w:right="57"/>
            </w:pPr>
            <w:r w:rsidRPr="00B86769">
              <w:t>2202 90 100 1</w:t>
            </w:r>
          </w:p>
          <w:p w:rsidR="00050777" w:rsidRPr="00B86769" w:rsidRDefault="00050777" w:rsidP="00295A0A">
            <w:pPr>
              <w:ind w:left="57" w:right="57"/>
            </w:pPr>
            <w:r w:rsidRPr="00B86769">
              <w:t>2203 00</w:t>
            </w:r>
          </w:p>
          <w:p w:rsidR="00050777" w:rsidRPr="00B86769" w:rsidRDefault="00050777" w:rsidP="00295A0A">
            <w:pPr>
              <w:ind w:left="57" w:right="57"/>
            </w:pPr>
            <w:r w:rsidRPr="00B86769">
              <w:t>2204 10</w:t>
            </w:r>
          </w:p>
          <w:p w:rsidR="00050777" w:rsidRPr="00B86769" w:rsidRDefault="00050777" w:rsidP="00295A0A">
            <w:pPr>
              <w:ind w:left="57" w:right="57"/>
            </w:pPr>
            <w:r w:rsidRPr="00B86769">
              <w:t>2204 21</w:t>
            </w:r>
          </w:p>
          <w:p w:rsidR="00050777" w:rsidRPr="00B86769" w:rsidRDefault="00050777" w:rsidP="00295A0A">
            <w:pPr>
              <w:pStyle w:val="11"/>
              <w:spacing w:before="0" w:beforeAutospacing="0" w:after="0" w:afterAutospacing="0"/>
              <w:ind w:left="57" w:right="57"/>
            </w:pPr>
            <w:r w:rsidRPr="00B86769">
              <w:t>2204 29</w:t>
            </w:r>
          </w:p>
          <w:p w:rsidR="00050777" w:rsidRPr="00B86769" w:rsidRDefault="00050777" w:rsidP="00295A0A">
            <w:pPr>
              <w:pStyle w:val="11"/>
              <w:spacing w:before="0" w:beforeAutospacing="0" w:after="0" w:afterAutospacing="0"/>
              <w:ind w:left="57" w:right="57"/>
            </w:pPr>
            <w:r w:rsidRPr="00B86769">
              <w:t>2204 30</w:t>
            </w:r>
          </w:p>
          <w:p w:rsidR="00050777" w:rsidRPr="00B86769" w:rsidRDefault="00050777" w:rsidP="00295A0A">
            <w:pPr>
              <w:pStyle w:val="11"/>
              <w:spacing w:before="0" w:beforeAutospacing="0" w:after="0" w:afterAutospacing="0"/>
              <w:ind w:left="57" w:right="57"/>
            </w:pPr>
            <w:r w:rsidRPr="00B86769">
              <w:t>2205 10</w:t>
            </w:r>
          </w:p>
          <w:p w:rsidR="00050777" w:rsidRPr="00B86769" w:rsidRDefault="00050777" w:rsidP="00295A0A">
            <w:pPr>
              <w:pStyle w:val="11"/>
              <w:spacing w:before="0" w:beforeAutospacing="0" w:after="0" w:afterAutospacing="0"/>
              <w:ind w:left="57" w:right="57"/>
            </w:pPr>
            <w:r w:rsidRPr="00B86769">
              <w:t>2205 90</w:t>
            </w:r>
          </w:p>
          <w:p w:rsidR="00050777" w:rsidRPr="00B86769" w:rsidRDefault="00050777" w:rsidP="00295A0A">
            <w:pPr>
              <w:pStyle w:val="11"/>
              <w:spacing w:before="0" w:beforeAutospacing="0" w:after="0" w:afterAutospacing="0"/>
              <w:ind w:left="57" w:right="57"/>
            </w:pPr>
            <w:r w:rsidRPr="00B86769">
              <w:t>2206 00</w:t>
            </w:r>
          </w:p>
          <w:p w:rsidR="00050777" w:rsidRPr="00B86769" w:rsidRDefault="00050777" w:rsidP="00295A0A">
            <w:pPr>
              <w:pStyle w:val="11"/>
              <w:spacing w:before="0" w:beforeAutospacing="0" w:after="0" w:afterAutospacing="0"/>
              <w:ind w:left="57" w:right="57"/>
            </w:pPr>
            <w:r w:rsidRPr="00B86769">
              <w:t>2207 10 000 0</w:t>
            </w:r>
          </w:p>
          <w:p w:rsidR="00050777" w:rsidRPr="00B86769" w:rsidRDefault="00050777" w:rsidP="00295A0A">
            <w:pPr>
              <w:ind w:left="57" w:right="57"/>
            </w:pPr>
            <w:r w:rsidRPr="00B86769">
              <w:t>2207 20 000 0</w:t>
            </w:r>
          </w:p>
          <w:p w:rsidR="00050777" w:rsidRPr="00B86769" w:rsidRDefault="00050777" w:rsidP="00295A0A">
            <w:pPr>
              <w:pStyle w:val="11"/>
              <w:spacing w:before="0" w:beforeAutospacing="0" w:after="0" w:afterAutospacing="0"/>
              <w:ind w:left="57" w:right="57"/>
            </w:pPr>
            <w:r w:rsidRPr="00B86769">
              <w:t>2208 20-</w:t>
            </w:r>
          </w:p>
          <w:p w:rsidR="00050777" w:rsidRPr="00B86769" w:rsidRDefault="00050777" w:rsidP="00295A0A">
            <w:pPr>
              <w:pStyle w:val="11"/>
              <w:spacing w:before="0" w:beforeAutospacing="0" w:after="0" w:afterAutospacing="0"/>
              <w:ind w:left="57" w:right="57"/>
            </w:pPr>
            <w:r w:rsidRPr="00B86769">
              <w:t>2208 70</w:t>
            </w:r>
          </w:p>
          <w:p w:rsidR="00050777" w:rsidRPr="00B86769" w:rsidRDefault="00050777" w:rsidP="00295A0A">
            <w:pPr>
              <w:pStyle w:val="11"/>
              <w:spacing w:before="0" w:beforeAutospacing="0" w:after="0" w:afterAutospacing="0"/>
              <w:ind w:left="57" w:right="57"/>
            </w:pPr>
            <w:r w:rsidRPr="00B86769">
              <w:t>2208 90</w:t>
            </w:r>
          </w:p>
          <w:p w:rsidR="00050777" w:rsidRPr="00B86769" w:rsidRDefault="00050777" w:rsidP="00295A0A">
            <w:pPr>
              <w:ind w:left="57" w:right="57"/>
            </w:pPr>
            <w:r w:rsidRPr="00B86769">
              <w:t>1212 20 000</w:t>
            </w:r>
          </w:p>
          <w:p w:rsidR="00050777" w:rsidRPr="00B86769" w:rsidRDefault="00050777" w:rsidP="00295A0A">
            <w:pPr>
              <w:ind w:left="57" w:right="57"/>
            </w:pPr>
            <w:r w:rsidRPr="00B86769">
              <w:t>1212 91</w:t>
            </w:r>
          </w:p>
          <w:p w:rsidR="00050777" w:rsidRPr="00B86769" w:rsidRDefault="00050777" w:rsidP="00295A0A">
            <w:pPr>
              <w:ind w:left="57" w:right="57"/>
            </w:pPr>
            <w:r w:rsidRPr="00B86769">
              <w:t>1212 99</w:t>
            </w:r>
          </w:p>
          <w:p w:rsidR="00050777" w:rsidRPr="00B86769" w:rsidRDefault="00050777" w:rsidP="00295A0A">
            <w:pPr>
              <w:pStyle w:val="11"/>
              <w:spacing w:before="0" w:beforeAutospacing="0" w:after="0" w:afterAutospacing="0"/>
              <w:ind w:left="57" w:right="57"/>
            </w:pPr>
            <w:r w:rsidRPr="00B86769">
              <w:t>1214 90</w:t>
            </w:r>
          </w:p>
          <w:p w:rsidR="00050777" w:rsidRPr="00B86769" w:rsidRDefault="00050777" w:rsidP="00295A0A">
            <w:pPr>
              <w:pStyle w:val="11"/>
              <w:spacing w:before="0" w:beforeAutospacing="0" w:after="0" w:afterAutospacing="0"/>
              <w:ind w:left="57" w:right="57"/>
            </w:pPr>
            <w:r w:rsidRPr="00B86769">
              <w:t>1902 20</w:t>
            </w:r>
          </w:p>
          <w:p w:rsidR="00050777" w:rsidRPr="00B86769" w:rsidRDefault="00050777" w:rsidP="00295A0A">
            <w:pPr>
              <w:pStyle w:val="11"/>
              <w:spacing w:before="0" w:beforeAutospacing="0" w:after="0" w:afterAutospacing="0"/>
              <w:ind w:left="57" w:right="57"/>
            </w:pPr>
            <w:r w:rsidRPr="00B86769">
              <w:t>1902 30</w:t>
            </w:r>
          </w:p>
          <w:p w:rsidR="00050777" w:rsidRPr="00B86769" w:rsidRDefault="00050777" w:rsidP="00295A0A">
            <w:pPr>
              <w:pStyle w:val="11"/>
              <w:spacing w:before="0" w:beforeAutospacing="0" w:after="0" w:afterAutospacing="0"/>
              <w:ind w:left="57" w:right="57"/>
            </w:pPr>
            <w:r w:rsidRPr="00B86769">
              <w:t>1902 40</w:t>
            </w:r>
          </w:p>
          <w:p w:rsidR="00050777" w:rsidRPr="00B86769" w:rsidRDefault="00050777" w:rsidP="00295A0A">
            <w:pPr>
              <w:pStyle w:val="11"/>
              <w:spacing w:before="0" w:beforeAutospacing="0" w:after="0" w:afterAutospacing="0"/>
              <w:ind w:left="57" w:right="57"/>
            </w:pPr>
            <w:r w:rsidRPr="00B86769">
              <w:t>1904 10</w:t>
            </w:r>
          </w:p>
          <w:p w:rsidR="00050777" w:rsidRPr="00B86769" w:rsidRDefault="00050777" w:rsidP="00295A0A">
            <w:pPr>
              <w:pStyle w:val="11"/>
              <w:spacing w:before="0" w:beforeAutospacing="0" w:after="0" w:afterAutospacing="0"/>
              <w:ind w:left="57" w:right="57"/>
            </w:pPr>
            <w:r w:rsidRPr="00B86769">
              <w:t>1904 20</w:t>
            </w:r>
          </w:p>
          <w:p w:rsidR="00050777" w:rsidRPr="00B86769" w:rsidRDefault="00050777" w:rsidP="00295A0A">
            <w:pPr>
              <w:pStyle w:val="11"/>
              <w:spacing w:before="0" w:beforeAutospacing="0" w:after="0" w:afterAutospacing="0"/>
              <w:ind w:left="57" w:right="57"/>
            </w:pPr>
            <w:r w:rsidRPr="00B86769">
              <w:t>1904 90</w:t>
            </w:r>
          </w:p>
          <w:p w:rsidR="00050777" w:rsidRPr="00B86769" w:rsidRDefault="00050777" w:rsidP="00295A0A">
            <w:pPr>
              <w:pStyle w:val="11"/>
              <w:spacing w:before="0" w:beforeAutospacing="0" w:after="0" w:afterAutospacing="0"/>
              <w:ind w:left="57" w:right="57"/>
            </w:pPr>
            <w:r w:rsidRPr="00B86769">
              <w:t>2102 10</w:t>
            </w:r>
          </w:p>
          <w:p w:rsidR="00050777" w:rsidRPr="00B86769" w:rsidRDefault="00050777" w:rsidP="00295A0A">
            <w:pPr>
              <w:pStyle w:val="11"/>
              <w:spacing w:before="0" w:beforeAutospacing="0" w:after="0" w:afterAutospacing="0"/>
              <w:ind w:left="57" w:right="57"/>
            </w:pPr>
            <w:r w:rsidRPr="00B86769">
              <w:t>2102 20</w:t>
            </w:r>
          </w:p>
          <w:p w:rsidR="00050777" w:rsidRPr="00B86769" w:rsidRDefault="00050777" w:rsidP="00295A0A">
            <w:pPr>
              <w:pStyle w:val="a8"/>
              <w:ind w:left="57" w:right="57"/>
              <w:rPr>
                <w:rFonts w:ascii="Times New Roman" w:hAnsi="Times New Roman"/>
                <w:sz w:val="24"/>
                <w:szCs w:val="24"/>
              </w:rPr>
            </w:pPr>
            <w:r w:rsidRPr="00B86769">
              <w:rPr>
                <w:rFonts w:ascii="Times New Roman" w:hAnsi="Times New Roman"/>
                <w:sz w:val="24"/>
                <w:szCs w:val="24"/>
              </w:rPr>
              <w:t>2106 10</w:t>
            </w:r>
          </w:p>
          <w:p w:rsidR="00050777" w:rsidRPr="00B86769" w:rsidRDefault="00050777" w:rsidP="00295A0A">
            <w:pPr>
              <w:pStyle w:val="a8"/>
              <w:ind w:left="57" w:right="57"/>
              <w:rPr>
                <w:rFonts w:ascii="Times New Roman" w:hAnsi="Times New Roman"/>
                <w:sz w:val="24"/>
                <w:szCs w:val="24"/>
              </w:rPr>
            </w:pPr>
            <w:r w:rsidRPr="00B86769">
              <w:rPr>
                <w:rFonts w:ascii="Times New Roman" w:hAnsi="Times New Roman"/>
                <w:sz w:val="24"/>
                <w:szCs w:val="24"/>
              </w:rPr>
              <w:t>2106 90</w:t>
            </w:r>
          </w:p>
          <w:p w:rsidR="00050777" w:rsidRPr="00B86769" w:rsidRDefault="00050777" w:rsidP="00295A0A">
            <w:pPr>
              <w:pStyle w:val="a8"/>
              <w:spacing w:line="280" w:lineRule="atLeast"/>
              <w:ind w:left="57" w:right="57"/>
              <w:rPr>
                <w:rFonts w:ascii="Times New Roman" w:hAnsi="Times New Roman"/>
                <w:sz w:val="24"/>
                <w:szCs w:val="24"/>
              </w:rPr>
            </w:pPr>
            <w:r w:rsidRPr="00B86769">
              <w:rPr>
                <w:rFonts w:ascii="Times New Roman" w:hAnsi="Times New Roman"/>
                <w:sz w:val="24"/>
                <w:szCs w:val="24"/>
              </w:rPr>
              <w:t>2302 10</w:t>
            </w:r>
          </w:p>
          <w:p w:rsidR="00050777" w:rsidRPr="00B86769" w:rsidRDefault="00050777" w:rsidP="00295A0A">
            <w:pPr>
              <w:pStyle w:val="a8"/>
              <w:ind w:left="57" w:right="57"/>
              <w:rPr>
                <w:rFonts w:ascii="Times New Roman" w:hAnsi="Times New Roman"/>
                <w:sz w:val="24"/>
                <w:szCs w:val="24"/>
              </w:rPr>
            </w:pPr>
            <w:r w:rsidRPr="00B86769">
              <w:rPr>
                <w:rFonts w:ascii="Times New Roman" w:hAnsi="Times New Roman"/>
                <w:sz w:val="24"/>
                <w:szCs w:val="24"/>
              </w:rPr>
              <w:t>2302 30</w:t>
            </w:r>
          </w:p>
          <w:p w:rsidR="00050777" w:rsidRPr="00B86769" w:rsidRDefault="00050777" w:rsidP="00295A0A">
            <w:pPr>
              <w:pStyle w:val="a8"/>
              <w:ind w:left="57" w:right="57"/>
              <w:rPr>
                <w:rFonts w:ascii="Times New Roman" w:hAnsi="Times New Roman"/>
                <w:sz w:val="24"/>
                <w:szCs w:val="24"/>
              </w:rPr>
            </w:pPr>
            <w:r w:rsidRPr="00B86769">
              <w:rPr>
                <w:rFonts w:ascii="Times New Roman" w:hAnsi="Times New Roman"/>
                <w:sz w:val="24"/>
                <w:szCs w:val="24"/>
              </w:rPr>
              <w:t>2302 40</w:t>
            </w:r>
          </w:p>
          <w:p w:rsidR="00050777" w:rsidRPr="00B86769" w:rsidRDefault="00050777" w:rsidP="00295A0A">
            <w:pPr>
              <w:pStyle w:val="11"/>
              <w:spacing w:before="0" w:beforeAutospacing="0" w:after="0" w:afterAutospacing="0"/>
              <w:ind w:left="57" w:right="57"/>
            </w:pPr>
            <w:r w:rsidRPr="00B86769">
              <w:t>2303 20</w:t>
            </w:r>
          </w:p>
          <w:p w:rsidR="00050777" w:rsidRPr="00B86769" w:rsidRDefault="00050777" w:rsidP="00295A0A">
            <w:pPr>
              <w:ind w:left="57" w:right="57"/>
            </w:pPr>
            <w:r w:rsidRPr="00B86769">
              <w:t>2304 00 000</w:t>
            </w:r>
          </w:p>
          <w:p w:rsidR="00050777" w:rsidRPr="00B86769" w:rsidRDefault="00050777" w:rsidP="00295A0A">
            <w:pPr>
              <w:pStyle w:val="11"/>
              <w:spacing w:before="0" w:beforeAutospacing="0" w:after="0" w:afterAutospacing="0"/>
              <w:ind w:left="57" w:right="57"/>
            </w:pPr>
            <w:r w:rsidRPr="00B86769">
              <w:t>2306 90</w:t>
            </w:r>
          </w:p>
          <w:p w:rsidR="00050777" w:rsidRPr="00B86769" w:rsidRDefault="00050777" w:rsidP="00295A0A">
            <w:pPr>
              <w:ind w:left="57" w:right="57"/>
            </w:pPr>
            <w:r w:rsidRPr="00B86769">
              <w:t>3505 10</w:t>
            </w:r>
          </w:p>
          <w:p w:rsidR="00050777" w:rsidRPr="00B86769" w:rsidRDefault="00050777" w:rsidP="00295A0A">
            <w:pPr>
              <w:ind w:left="57" w:right="57"/>
            </w:pPr>
            <w:r w:rsidRPr="00B86769">
              <w:t>3505 20</w:t>
            </w:r>
          </w:p>
          <w:p w:rsidR="00050777" w:rsidRPr="00B86769" w:rsidRDefault="00050777" w:rsidP="00295A0A">
            <w:pPr>
              <w:ind w:left="57" w:right="57"/>
            </w:pPr>
            <w:r w:rsidRPr="00B86769">
              <w:t>2005 10 00</w:t>
            </w:r>
          </w:p>
          <w:p w:rsidR="00050777" w:rsidRPr="00B86769" w:rsidRDefault="00050777" w:rsidP="00295A0A">
            <w:pPr>
              <w:ind w:left="57" w:right="57"/>
              <w:rPr>
                <w:lang w:val="en-US"/>
              </w:rPr>
            </w:pPr>
            <w:r w:rsidRPr="00B86769">
              <w:t>2009 90 390</w:t>
            </w:r>
          </w:p>
          <w:p w:rsidR="00050777" w:rsidRPr="00B86769" w:rsidRDefault="00050777" w:rsidP="00295A0A">
            <w:pPr>
              <w:ind w:left="57" w:right="57"/>
              <w:rPr>
                <w:lang w:val="en-US"/>
              </w:rPr>
            </w:pPr>
            <w:r w:rsidRPr="00B86769">
              <w:t>2009 90 410</w:t>
            </w:r>
          </w:p>
          <w:p w:rsidR="00050777" w:rsidRPr="00B86769" w:rsidRDefault="00050777" w:rsidP="00295A0A">
            <w:pPr>
              <w:ind w:left="57" w:right="57"/>
              <w:rPr>
                <w:lang w:val="en-US"/>
              </w:rPr>
            </w:pPr>
            <w:r w:rsidRPr="00B86769">
              <w:t>2009 90 510</w:t>
            </w:r>
          </w:p>
          <w:p w:rsidR="00050777" w:rsidRPr="00B86769" w:rsidRDefault="00050777" w:rsidP="00295A0A">
            <w:pPr>
              <w:ind w:left="57" w:right="57"/>
              <w:rPr>
                <w:lang w:val="en-US"/>
              </w:rPr>
            </w:pPr>
            <w:r w:rsidRPr="00B86769">
              <w:t>2009 71 100</w:t>
            </w:r>
          </w:p>
          <w:p w:rsidR="00050777" w:rsidRPr="00B86769" w:rsidRDefault="00050777" w:rsidP="00295A0A">
            <w:pPr>
              <w:ind w:left="57" w:right="57"/>
              <w:rPr>
                <w:lang w:val="en-US"/>
              </w:rPr>
            </w:pPr>
            <w:r w:rsidRPr="00B86769">
              <w:t>2009 61 100</w:t>
            </w:r>
          </w:p>
          <w:p w:rsidR="00050777" w:rsidRPr="00B86769" w:rsidRDefault="00050777" w:rsidP="00295A0A">
            <w:pPr>
              <w:ind w:left="57" w:right="57"/>
              <w:rPr>
                <w:lang w:val="en-US"/>
              </w:rPr>
            </w:pPr>
            <w:r w:rsidRPr="00B86769">
              <w:t>2009 50 100</w:t>
            </w:r>
          </w:p>
          <w:p w:rsidR="00050777" w:rsidRPr="00B86769" w:rsidRDefault="00050777" w:rsidP="00295A0A">
            <w:pPr>
              <w:ind w:left="57" w:right="57"/>
              <w:rPr>
                <w:lang w:val="en-US"/>
              </w:rPr>
            </w:pPr>
            <w:r w:rsidRPr="00B86769">
              <w:t>2009 41 100</w:t>
            </w:r>
          </w:p>
          <w:p w:rsidR="00050777" w:rsidRPr="00B86769" w:rsidRDefault="00050777" w:rsidP="00295A0A">
            <w:pPr>
              <w:ind w:left="57" w:right="57"/>
              <w:rPr>
                <w:lang w:val="en-US"/>
              </w:rPr>
            </w:pPr>
            <w:r w:rsidRPr="00B86769">
              <w:t>0402 29 110 0</w:t>
            </w:r>
          </w:p>
          <w:p w:rsidR="00050777" w:rsidRPr="00B86769" w:rsidRDefault="00050777" w:rsidP="00295A0A">
            <w:pPr>
              <w:ind w:left="57" w:right="57"/>
              <w:rPr>
                <w:lang w:val="en-US"/>
              </w:rPr>
            </w:pPr>
            <w:r w:rsidRPr="00B86769">
              <w:t>1602 10 00</w:t>
            </w:r>
          </w:p>
          <w:p w:rsidR="00050777" w:rsidRPr="00B86769" w:rsidRDefault="00050777" w:rsidP="00295A0A">
            <w:pPr>
              <w:ind w:left="57" w:right="57"/>
              <w:rPr>
                <w:lang w:val="en-US"/>
              </w:rPr>
            </w:pPr>
            <w:r w:rsidRPr="00B86769">
              <w:t>1901 10 000 0</w:t>
            </w:r>
          </w:p>
          <w:p w:rsidR="00050777" w:rsidRPr="00B86769" w:rsidRDefault="00050777" w:rsidP="00295A0A">
            <w:pPr>
              <w:ind w:left="57" w:right="57"/>
            </w:pPr>
            <w:r w:rsidRPr="00B86769">
              <w:t>2104 20 00</w:t>
            </w:r>
          </w:p>
          <w:p w:rsidR="00050777" w:rsidRPr="00B86769" w:rsidRDefault="00050777" w:rsidP="00295A0A">
            <w:pPr>
              <w:ind w:left="57" w:right="57"/>
            </w:pPr>
            <w:r w:rsidRPr="00B86769">
              <w:t>0402 29</w:t>
            </w:r>
          </w:p>
          <w:p w:rsidR="00050777" w:rsidRPr="00B86769" w:rsidRDefault="00050777" w:rsidP="00295A0A">
            <w:pPr>
              <w:ind w:left="57" w:right="57"/>
            </w:pPr>
            <w:r w:rsidRPr="00B86769">
              <w:t>0404 10</w:t>
            </w:r>
          </w:p>
          <w:p w:rsidR="00050777" w:rsidRPr="00B86769" w:rsidRDefault="00050777" w:rsidP="00295A0A">
            <w:pPr>
              <w:ind w:left="57" w:right="57"/>
            </w:pPr>
            <w:r w:rsidRPr="00B86769">
              <w:t>0406 10 200 2</w:t>
            </w:r>
          </w:p>
          <w:p w:rsidR="00050777" w:rsidRPr="00B86769" w:rsidRDefault="00050777" w:rsidP="00295A0A">
            <w:pPr>
              <w:ind w:left="57" w:right="57"/>
            </w:pPr>
            <w:r w:rsidRPr="00B86769">
              <w:t>0406 10 200 3</w:t>
            </w:r>
          </w:p>
          <w:p w:rsidR="00050777" w:rsidRPr="00B86769" w:rsidRDefault="00050777" w:rsidP="00295A0A">
            <w:pPr>
              <w:ind w:left="57" w:right="57"/>
            </w:pPr>
            <w:r w:rsidRPr="00B86769">
              <w:t>0406 10 200 9</w:t>
            </w:r>
          </w:p>
          <w:p w:rsidR="00050777" w:rsidRPr="00B86769" w:rsidRDefault="00050777" w:rsidP="00295A0A">
            <w:pPr>
              <w:ind w:left="57" w:right="57"/>
            </w:pPr>
            <w:r w:rsidRPr="00B86769">
              <w:t>0406 10 800 0</w:t>
            </w:r>
          </w:p>
          <w:p w:rsidR="00050777" w:rsidRPr="00B86769" w:rsidRDefault="00050777" w:rsidP="00295A0A">
            <w:pPr>
              <w:pStyle w:val="11"/>
              <w:spacing w:before="0" w:beforeAutospacing="0" w:after="0" w:afterAutospacing="0"/>
              <w:ind w:left="57" w:right="57"/>
            </w:pPr>
            <w:r w:rsidRPr="00B86769">
              <w:t>2106 90 980 3</w:t>
            </w:r>
          </w:p>
        </w:tc>
        <w:tc>
          <w:tcPr>
            <w:tcW w:w="2126" w:type="dxa"/>
          </w:tcPr>
          <w:p w:rsidR="00050777" w:rsidRPr="00B86769" w:rsidRDefault="00050777" w:rsidP="00295A0A">
            <w:r w:rsidRPr="00B86769">
              <w:t>Фосфаты</w:t>
            </w:r>
          </w:p>
        </w:tc>
        <w:tc>
          <w:tcPr>
            <w:tcW w:w="2551" w:type="dxa"/>
          </w:tcPr>
          <w:p w:rsidR="00050777" w:rsidRPr="00B86769" w:rsidRDefault="00050777" w:rsidP="00295A0A">
            <w:pPr>
              <w:jc w:val="center"/>
            </w:pPr>
            <w:r>
              <w:t>-</w:t>
            </w:r>
          </w:p>
          <w:p w:rsidR="00050777" w:rsidRPr="00B86769" w:rsidRDefault="00050777" w:rsidP="00295A0A"/>
        </w:tc>
      </w:tr>
      <w:tr w:rsidR="00050777" w:rsidRPr="00B86769" w:rsidTr="00295A0A">
        <w:tc>
          <w:tcPr>
            <w:tcW w:w="694" w:type="dxa"/>
            <w:vMerge w:val="restart"/>
          </w:tcPr>
          <w:p w:rsidR="00050777" w:rsidRPr="00B86769" w:rsidRDefault="00050777" w:rsidP="00050777">
            <w:pPr>
              <w:numPr>
                <w:ilvl w:val="0"/>
                <w:numId w:val="16"/>
              </w:numPr>
              <w:jc w:val="center"/>
            </w:pPr>
          </w:p>
        </w:tc>
        <w:tc>
          <w:tcPr>
            <w:tcW w:w="2922" w:type="dxa"/>
          </w:tcPr>
          <w:p w:rsidR="00050777" w:rsidRPr="00B86769" w:rsidRDefault="00050777" w:rsidP="00295A0A">
            <w:pPr>
              <w:autoSpaceDE w:val="0"/>
              <w:autoSpaceDN w:val="0"/>
              <w:adjustRightInd w:val="0"/>
            </w:pPr>
            <w:r w:rsidRPr="00B86769">
              <w:t xml:space="preserve">ГОСТ 33817 п.5.1.1 </w:t>
            </w:r>
          </w:p>
          <w:p w:rsidR="00050777" w:rsidRPr="00B86769" w:rsidRDefault="00050777" w:rsidP="00295A0A">
            <w:pPr>
              <w:autoSpaceDE w:val="0"/>
              <w:autoSpaceDN w:val="0"/>
              <w:adjustRightInd w:val="0"/>
            </w:pPr>
          </w:p>
        </w:tc>
        <w:tc>
          <w:tcPr>
            <w:tcW w:w="3828" w:type="dxa"/>
            <w:vMerge w:val="restart"/>
          </w:tcPr>
          <w:p w:rsidR="00050777" w:rsidRPr="00B86769" w:rsidRDefault="00050777" w:rsidP="00295A0A">
            <w:r w:rsidRPr="00B86769">
              <w:t>Спиртные напитки, в том числе: водка</w:t>
            </w:r>
          </w:p>
        </w:tc>
        <w:tc>
          <w:tcPr>
            <w:tcW w:w="1701" w:type="dxa"/>
            <w:vMerge w:val="restart"/>
          </w:tcPr>
          <w:p w:rsidR="00050777" w:rsidRPr="00B86769" w:rsidRDefault="00050777" w:rsidP="00295A0A">
            <w:pPr>
              <w:ind w:left="57" w:right="57"/>
            </w:pPr>
            <w:r>
              <w:rPr>
                <w:shd w:val="clear" w:color="auto" w:fill="FFFFFF"/>
              </w:rPr>
              <w:t>11.01.10</w:t>
            </w:r>
            <w:r w:rsidRPr="00B86769">
              <w:rPr>
                <w:shd w:val="clear" w:color="auto" w:fill="FFFFFF"/>
              </w:rPr>
              <w:t xml:space="preserve"> 11.01.10</w:t>
            </w:r>
          </w:p>
        </w:tc>
        <w:tc>
          <w:tcPr>
            <w:tcW w:w="1701" w:type="dxa"/>
            <w:vMerge w:val="restart"/>
          </w:tcPr>
          <w:p w:rsidR="00050777" w:rsidRPr="00B86769" w:rsidRDefault="00050777" w:rsidP="00295A0A">
            <w:pPr>
              <w:ind w:left="57" w:right="57"/>
              <w:rPr>
                <w:color w:val="FF0000"/>
              </w:rPr>
            </w:pPr>
            <w:r w:rsidRPr="00B86769">
              <w:t>2208 60</w:t>
            </w:r>
          </w:p>
        </w:tc>
        <w:tc>
          <w:tcPr>
            <w:tcW w:w="2126" w:type="dxa"/>
          </w:tcPr>
          <w:p w:rsidR="00050777" w:rsidRPr="00B86769" w:rsidRDefault="00050777" w:rsidP="00295A0A">
            <w:r w:rsidRPr="00B86769">
              <w:t>Внешний вид</w:t>
            </w:r>
          </w:p>
          <w:p w:rsidR="00050777" w:rsidRPr="00B86769" w:rsidRDefault="00050777" w:rsidP="00295A0A">
            <w:r w:rsidRPr="00B86769">
              <w:t xml:space="preserve">(прозрачность) </w:t>
            </w:r>
          </w:p>
        </w:tc>
        <w:tc>
          <w:tcPr>
            <w:tcW w:w="2551" w:type="dxa"/>
          </w:tcPr>
          <w:p w:rsidR="00050777" w:rsidRPr="00B86769" w:rsidRDefault="00050777" w:rsidP="00295A0A">
            <w:r w:rsidRPr="00B86769">
              <w:t>-</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tcPr>
          <w:p w:rsidR="00050777" w:rsidRPr="00B86769" w:rsidRDefault="00050777" w:rsidP="00295A0A">
            <w:pPr>
              <w:autoSpaceDE w:val="0"/>
              <w:autoSpaceDN w:val="0"/>
              <w:adjustRightInd w:val="0"/>
            </w:pPr>
            <w:r w:rsidRPr="00B86769">
              <w:t>5.1.2</w:t>
            </w:r>
          </w:p>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 xml:space="preserve">Внешний вид (наличие посторонних включений) </w:t>
            </w:r>
          </w:p>
        </w:tc>
        <w:tc>
          <w:tcPr>
            <w:tcW w:w="2551" w:type="dxa"/>
          </w:tcPr>
          <w:p w:rsidR="00050777" w:rsidRPr="00B86769" w:rsidRDefault="00050777" w:rsidP="00295A0A">
            <w:r w:rsidRPr="00B86769">
              <w:t>-</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tcPr>
          <w:p w:rsidR="00050777" w:rsidRPr="00B86769" w:rsidRDefault="00050777" w:rsidP="00295A0A">
            <w:pPr>
              <w:autoSpaceDE w:val="0"/>
              <w:autoSpaceDN w:val="0"/>
              <w:adjustRightInd w:val="0"/>
            </w:pPr>
            <w:r w:rsidRPr="00B86769">
              <w:t>5.2.2</w:t>
            </w:r>
          </w:p>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Цвет</w:t>
            </w:r>
          </w:p>
        </w:tc>
        <w:tc>
          <w:tcPr>
            <w:tcW w:w="2551" w:type="dxa"/>
          </w:tcPr>
          <w:p w:rsidR="00050777" w:rsidRPr="00B86769" w:rsidRDefault="00050777" w:rsidP="00295A0A">
            <w:r w:rsidRPr="00B86769">
              <w:t>-</w:t>
            </w:r>
          </w:p>
        </w:tc>
      </w:tr>
      <w:tr w:rsidR="00050777" w:rsidRPr="00B86769" w:rsidTr="00295A0A">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r w:rsidRPr="00B86769">
              <w:t>ГОСТ Р ИСО 16000-9</w:t>
            </w:r>
          </w:p>
        </w:tc>
        <w:tc>
          <w:tcPr>
            <w:tcW w:w="3828" w:type="dxa"/>
          </w:tcPr>
          <w:p w:rsidR="00050777" w:rsidRPr="00B86769" w:rsidRDefault="00050777" w:rsidP="00295A0A">
            <w:r w:rsidRPr="00B86769">
              <w:t>Мебельная продукция в том числе: изделия, наборы, гарнитуры мебели бытовой и для общественных помещений, в том числе изготовле</w:t>
            </w:r>
            <w:r>
              <w:t>нную по индивидуальным заказам.</w:t>
            </w:r>
            <w:r w:rsidRPr="00B86769">
              <w:t xml:space="preserve"> </w:t>
            </w:r>
          </w:p>
          <w:p w:rsidR="00050777" w:rsidRPr="00B86769" w:rsidRDefault="00050777" w:rsidP="00295A0A">
            <w:r w:rsidRPr="00B86769">
              <w:t>Полимерные и полимерсодержащие строительные материалы в том числе: фенолформальдегидные, меламинформальдегидные смолы. Карбамидные смолы. Полистирольные пластики. Полиуретаны. ПСМ на основе винилового спирта и его производных. ПСМ на основе акриловой и метакриловой кислот. ПСМ на основе полиэтилена и полипропилена. Полиамид.</w:t>
            </w:r>
          </w:p>
          <w:p w:rsidR="00050777" w:rsidRPr="00B86769" w:rsidRDefault="00050777" w:rsidP="00295A0A">
            <w:r w:rsidRPr="00B86769">
              <w:t>ПСМ на основе цел</w:t>
            </w:r>
            <w:r>
              <w:t>лю</w:t>
            </w:r>
            <w:r w:rsidRPr="00B86769">
              <w:t>лозы.</w:t>
            </w:r>
          </w:p>
          <w:p w:rsidR="00050777" w:rsidRPr="00B86769" w:rsidRDefault="00050777" w:rsidP="00295A0A"/>
          <w:p w:rsidR="00050777" w:rsidRPr="00B86769" w:rsidRDefault="00050777" w:rsidP="00295A0A"/>
        </w:tc>
        <w:tc>
          <w:tcPr>
            <w:tcW w:w="1701" w:type="dxa"/>
          </w:tcPr>
          <w:p w:rsidR="00050777" w:rsidRPr="00393962" w:rsidRDefault="00050777" w:rsidP="00295A0A">
            <w:pPr>
              <w:rPr>
                <w:shd w:val="clear" w:color="auto" w:fill="FFFFFF"/>
              </w:rPr>
            </w:pPr>
            <w:r w:rsidRPr="00393962">
              <w:rPr>
                <w:shd w:val="clear" w:color="auto" w:fill="FFFFFF"/>
              </w:rPr>
              <w:t>25.99.12</w:t>
            </w:r>
          </w:p>
          <w:p w:rsidR="00050777" w:rsidRPr="00393962" w:rsidRDefault="00050777" w:rsidP="00295A0A">
            <w:pPr>
              <w:rPr>
                <w:shd w:val="clear" w:color="auto" w:fill="FFFFFF"/>
              </w:rPr>
            </w:pPr>
            <w:r w:rsidRPr="00393962">
              <w:rPr>
                <w:shd w:val="clear" w:color="auto" w:fill="FFFFFF"/>
              </w:rPr>
              <w:t>22.21.29</w:t>
            </w:r>
          </w:p>
          <w:p w:rsidR="00050777" w:rsidRPr="00393962" w:rsidRDefault="00050777" w:rsidP="00295A0A">
            <w:pPr>
              <w:keepNext/>
              <w:keepLines/>
              <w:outlineLvl w:val="2"/>
            </w:pPr>
            <w:r w:rsidRPr="00393962">
              <w:t>22.19.73</w:t>
            </w:r>
          </w:p>
          <w:p w:rsidR="00050777" w:rsidRPr="00393962" w:rsidRDefault="00050777" w:rsidP="00295A0A">
            <w:pPr>
              <w:rPr>
                <w:shd w:val="clear" w:color="auto" w:fill="FFFFFF"/>
              </w:rPr>
            </w:pPr>
            <w:r w:rsidRPr="00393962">
              <w:rPr>
                <w:shd w:val="clear" w:color="auto" w:fill="FFFFFF"/>
              </w:rPr>
              <w:t>17.23.11</w:t>
            </w:r>
            <w:r>
              <w:rPr>
                <w:shd w:val="clear" w:color="auto" w:fill="FFFFFF"/>
              </w:rPr>
              <w:t>-</w:t>
            </w:r>
          </w:p>
          <w:p w:rsidR="00050777" w:rsidRPr="00393962" w:rsidRDefault="00050777" w:rsidP="00295A0A">
            <w:pPr>
              <w:rPr>
                <w:shd w:val="clear" w:color="auto" w:fill="FFFFFF"/>
              </w:rPr>
            </w:pPr>
            <w:r w:rsidRPr="00393962">
              <w:rPr>
                <w:shd w:val="clear" w:color="auto" w:fill="FFFFFF"/>
              </w:rPr>
              <w:t>17.23.14</w:t>
            </w:r>
          </w:p>
          <w:p w:rsidR="00050777" w:rsidRPr="00393962" w:rsidRDefault="00050777" w:rsidP="00295A0A">
            <w:pPr>
              <w:rPr>
                <w:shd w:val="clear" w:color="auto" w:fill="FFFFFF"/>
              </w:rPr>
            </w:pPr>
            <w:r w:rsidRPr="00393962">
              <w:rPr>
                <w:shd w:val="clear" w:color="auto" w:fill="FFFFFF"/>
              </w:rPr>
              <w:t>25.92.11</w:t>
            </w:r>
            <w:r>
              <w:rPr>
                <w:shd w:val="clear" w:color="auto" w:fill="FFFFFF"/>
              </w:rPr>
              <w:t>-</w:t>
            </w:r>
          </w:p>
          <w:p w:rsidR="00050777" w:rsidRPr="00393962" w:rsidRDefault="00050777" w:rsidP="00295A0A">
            <w:pPr>
              <w:rPr>
                <w:shd w:val="clear" w:color="auto" w:fill="FFFFFF"/>
              </w:rPr>
            </w:pPr>
            <w:r w:rsidRPr="00393962">
              <w:rPr>
                <w:shd w:val="clear" w:color="auto" w:fill="FFFFFF"/>
              </w:rPr>
              <w:t>25.92.13</w:t>
            </w:r>
          </w:p>
          <w:p w:rsidR="00050777" w:rsidRPr="00393962" w:rsidRDefault="00050777" w:rsidP="00295A0A">
            <w:pPr>
              <w:rPr>
                <w:shd w:val="clear" w:color="auto" w:fill="FFFFFF"/>
              </w:rPr>
            </w:pPr>
            <w:r w:rsidRPr="00393962">
              <w:rPr>
                <w:shd w:val="clear" w:color="auto" w:fill="FFFFFF"/>
              </w:rPr>
              <w:t>13.92.21</w:t>
            </w:r>
          </w:p>
          <w:p w:rsidR="00050777" w:rsidRPr="00393962" w:rsidRDefault="00050777" w:rsidP="00295A0A">
            <w:pPr>
              <w:rPr>
                <w:shd w:val="clear" w:color="auto" w:fill="FFFFFF"/>
              </w:rPr>
            </w:pPr>
            <w:r w:rsidRPr="00393962">
              <w:rPr>
                <w:shd w:val="clear" w:color="auto" w:fill="FFFFFF"/>
              </w:rPr>
              <w:t>22.19.71</w:t>
            </w:r>
          </w:p>
          <w:p w:rsidR="00050777" w:rsidRPr="00393962" w:rsidRDefault="00050777" w:rsidP="00295A0A">
            <w:pPr>
              <w:rPr>
                <w:shd w:val="clear" w:color="auto" w:fill="FFFFFF"/>
              </w:rPr>
            </w:pPr>
            <w:r w:rsidRPr="00393962">
              <w:rPr>
                <w:shd w:val="clear" w:color="auto" w:fill="FFFFFF"/>
              </w:rPr>
              <w:t>17.12.11 -17.12.</w:t>
            </w:r>
            <w:proofErr w:type="gramStart"/>
            <w:r w:rsidRPr="00393962">
              <w:rPr>
                <w:shd w:val="clear" w:color="auto" w:fill="FFFFFF"/>
              </w:rPr>
              <w:t>14  17.12.1</w:t>
            </w:r>
            <w:proofErr w:type="gramEnd"/>
          </w:p>
          <w:p w:rsidR="00050777" w:rsidRPr="00393962" w:rsidRDefault="00050777" w:rsidP="00295A0A">
            <w:pPr>
              <w:rPr>
                <w:shd w:val="clear" w:color="auto" w:fill="FFFFFF"/>
              </w:rPr>
            </w:pPr>
            <w:r w:rsidRPr="00393962">
              <w:rPr>
                <w:shd w:val="clear" w:color="auto" w:fill="FFFFFF"/>
              </w:rPr>
              <w:t>17.12.20</w:t>
            </w:r>
          </w:p>
          <w:p w:rsidR="00050777" w:rsidRPr="00393962" w:rsidRDefault="00050777" w:rsidP="00295A0A">
            <w:pPr>
              <w:rPr>
                <w:shd w:val="clear" w:color="auto" w:fill="FFFFFF"/>
              </w:rPr>
            </w:pPr>
            <w:r w:rsidRPr="00393962">
              <w:rPr>
                <w:shd w:val="clear" w:color="auto" w:fill="FFFFFF"/>
              </w:rPr>
              <w:t xml:space="preserve">17.12.31 - 17.12.35 </w:t>
            </w:r>
          </w:p>
          <w:p w:rsidR="00050777" w:rsidRPr="00393962" w:rsidRDefault="00050777" w:rsidP="00295A0A">
            <w:pPr>
              <w:rPr>
                <w:shd w:val="clear" w:color="auto" w:fill="FFFFFF"/>
              </w:rPr>
            </w:pPr>
            <w:r w:rsidRPr="00393962">
              <w:rPr>
                <w:shd w:val="clear" w:color="auto" w:fill="FFFFFF"/>
              </w:rPr>
              <w:t>17.12.3</w:t>
            </w:r>
          </w:p>
          <w:p w:rsidR="00050777" w:rsidRPr="00393962" w:rsidRDefault="00050777" w:rsidP="00295A0A">
            <w:pPr>
              <w:rPr>
                <w:shd w:val="clear" w:color="auto" w:fill="FFFFFF"/>
              </w:rPr>
            </w:pPr>
            <w:r w:rsidRPr="00393962">
              <w:rPr>
                <w:shd w:val="clear" w:color="auto" w:fill="FFFFFF"/>
              </w:rPr>
              <w:t xml:space="preserve">17.12.41 - 17.12.44 </w:t>
            </w:r>
          </w:p>
          <w:p w:rsidR="00050777" w:rsidRPr="00393962" w:rsidRDefault="00050777" w:rsidP="00295A0A">
            <w:pPr>
              <w:rPr>
                <w:shd w:val="clear" w:color="auto" w:fill="FFFFFF"/>
              </w:rPr>
            </w:pPr>
            <w:r w:rsidRPr="00393962">
              <w:rPr>
                <w:shd w:val="clear" w:color="auto" w:fill="FFFFFF"/>
              </w:rPr>
              <w:t>17.12.4</w:t>
            </w:r>
          </w:p>
          <w:p w:rsidR="00050777" w:rsidRPr="00393962" w:rsidRDefault="00050777" w:rsidP="00295A0A">
            <w:pPr>
              <w:rPr>
                <w:shd w:val="clear" w:color="auto" w:fill="FFFFFF"/>
              </w:rPr>
            </w:pPr>
            <w:r w:rsidRPr="00393962">
              <w:rPr>
                <w:shd w:val="clear" w:color="auto" w:fill="FFFFFF"/>
              </w:rPr>
              <w:t>17.12.51</w:t>
            </w:r>
          </w:p>
          <w:p w:rsidR="00050777" w:rsidRPr="00393962" w:rsidRDefault="00050777" w:rsidP="00295A0A">
            <w:pPr>
              <w:rPr>
                <w:shd w:val="clear" w:color="auto" w:fill="FFFFFF"/>
              </w:rPr>
            </w:pPr>
            <w:r w:rsidRPr="00393962">
              <w:rPr>
                <w:shd w:val="clear" w:color="auto" w:fill="FFFFFF"/>
              </w:rPr>
              <w:t>17.12.59</w:t>
            </w:r>
          </w:p>
          <w:p w:rsidR="00050777" w:rsidRPr="00393962" w:rsidRDefault="00050777" w:rsidP="00295A0A">
            <w:pPr>
              <w:rPr>
                <w:shd w:val="clear" w:color="auto" w:fill="FFFFFF"/>
              </w:rPr>
            </w:pPr>
            <w:r w:rsidRPr="00393962">
              <w:rPr>
                <w:shd w:val="clear" w:color="auto" w:fill="FFFFFF"/>
              </w:rPr>
              <w:t>17.12.60</w:t>
            </w:r>
          </w:p>
          <w:p w:rsidR="00050777" w:rsidRPr="00393962" w:rsidRDefault="00050777" w:rsidP="00295A0A">
            <w:pPr>
              <w:rPr>
                <w:shd w:val="clear" w:color="auto" w:fill="FFFFFF"/>
              </w:rPr>
            </w:pPr>
            <w:r w:rsidRPr="00393962">
              <w:rPr>
                <w:shd w:val="clear" w:color="auto" w:fill="FFFFFF"/>
              </w:rPr>
              <w:t xml:space="preserve">17.12.71 - </w:t>
            </w:r>
            <w:proofErr w:type="gramStart"/>
            <w:r w:rsidRPr="00393962">
              <w:rPr>
                <w:shd w:val="clear" w:color="auto" w:fill="FFFFFF"/>
              </w:rPr>
              <w:t>17.12.79  17.22.12</w:t>
            </w:r>
            <w:proofErr w:type="gramEnd"/>
          </w:p>
          <w:p w:rsidR="00050777" w:rsidRPr="00393962" w:rsidRDefault="00050777" w:rsidP="00295A0A">
            <w:pPr>
              <w:rPr>
                <w:shd w:val="clear" w:color="auto" w:fill="FFFFFF"/>
              </w:rPr>
            </w:pPr>
            <w:r w:rsidRPr="00393962">
              <w:rPr>
                <w:shd w:val="clear" w:color="auto" w:fill="FFFFFF"/>
              </w:rPr>
              <w:t>13.99.19</w:t>
            </w:r>
          </w:p>
          <w:p w:rsidR="00050777" w:rsidRPr="00393962" w:rsidRDefault="00050777" w:rsidP="00295A0A">
            <w:pPr>
              <w:rPr>
                <w:shd w:val="clear" w:color="auto" w:fill="FFFFFF"/>
              </w:rPr>
            </w:pPr>
            <w:r w:rsidRPr="00393962">
              <w:rPr>
                <w:shd w:val="clear" w:color="auto" w:fill="FFFFFF"/>
              </w:rPr>
              <w:t>13.20.33</w:t>
            </w:r>
          </w:p>
          <w:p w:rsidR="00050777" w:rsidRPr="00393962" w:rsidRDefault="00050777" w:rsidP="00295A0A">
            <w:pPr>
              <w:rPr>
                <w:shd w:val="clear" w:color="auto" w:fill="FFFFFF"/>
              </w:rPr>
            </w:pPr>
            <w:r w:rsidRPr="00393962">
              <w:rPr>
                <w:shd w:val="clear" w:color="auto" w:fill="FFFFFF"/>
              </w:rPr>
              <w:lastRenderedPageBreak/>
              <w:t>13.92.12</w:t>
            </w:r>
          </w:p>
          <w:p w:rsidR="00050777" w:rsidRPr="00393962" w:rsidRDefault="00050777" w:rsidP="00295A0A">
            <w:pPr>
              <w:rPr>
                <w:shd w:val="clear" w:color="auto" w:fill="FFFFFF"/>
              </w:rPr>
            </w:pPr>
            <w:r w:rsidRPr="00393962">
              <w:rPr>
                <w:shd w:val="clear" w:color="auto" w:fill="FFFFFF"/>
              </w:rPr>
              <w:t>13.92.14</w:t>
            </w:r>
          </w:p>
          <w:p w:rsidR="00050777" w:rsidRPr="00393962" w:rsidRDefault="00050777" w:rsidP="00295A0A">
            <w:pPr>
              <w:rPr>
                <w:shd w:val="clear" w:color="auto" w:fill="FFFFFF"/>
              </w:rPr>
            </w:pPr>
            <w:r w:rsidRPr="00393962">
              <w:rPr>
                <w:shd w:val="clear" w:color="auto" w:fill="FFFFFF"/>
              </w:rPr>
              <w:t>14.31.10</w:t>
            </w:r>
          </w:p>
          <w:p w:rsidR="00050777" w:rsidRPr="00393962" w:rsidRDefault="00050777" w:rsidP="00295A0A">
            <w:pPr>
              <w:keepNext/>
              <w:keepLines/>
              <w:shd w:val="clear" w:color="auto" w:fill="FFFFFF"/>
              <w:spacing w:before="30" w:after="30"/>
              <w:ind w:right="30"/>
              <w:outlineLvl w:val="2"/>
            </w:pPr>
            <w:r w:rsidRPr="00393962">
              <w:t>14.12.30</w:t>
            </w:r>
          </w:p>
          <w:p w:rsidR="00050777" w:rsidRPr="00393962" w:rsidRDefault="00050777" w:rsidP="00295A0A">
            <w:pPr>
              <w:rPr>
                <w:shd w:val="clear" w:color="auto" w:fill="FFFFFF"/>
              </w:rPr>
            </w:pPr>
            <w:r w:rsidRPr="00393962">
              <w:rPr>
                <w:shd w:val="clear" w:color="auto" w:fill="FFFFFF"/>
              </w:rPr>
              <w:t>14.13.11</w:t>
            </w:r>
            <w:r>
              <w:rPr>
                <w:shd w:val="clear" w:color="auto" w:fill="FFFFFF"/>
              </w:rPr>
              <w:t>-</w:t>
            </w:r>
          </w:p>
          <w:p w:rsidR="00050777" w:rsidRPr="00393962" w:rsidRDefault="00050777" w:rsidP="00295A0A">
            <w:pPr>
              <w:rPr>
                <w:shd w:val="clear" w:color="auto" w:fill="FFFFFF"/>
              </w:rPr>
            </w:pPr>
            <w:r w:rsidRPr="00393962">
              <w:rPr>
                <w:shd w:val="clear" w:color="auto" w:fill="FFFFFF"/>
              </w:rPr>
              <w:t>14.13.14</w:t>
            </w:r>
          </w:p>
          <w:p w:rsidR="00050777" w:rsidRPr="00393962" w:rsidRDefault="00050777" w:rsidP="00295A0A">
            <w:pPr>
              <w:rPr>
                <w:shd w:val="clear" w:color="auto" w:fill="FFFFFF"/>
              </w:rPr>
            </w:pPr>
            <w:r w:rsidRPr="00393962">
              <w:rPr>
                <w:shd w:val="clear" w:color="auto" w:fill="FFFFFF"/>
              </w:rPr>
              <w:t>14.13.21</w:t>
            </w:r>
            <w:r>
              <w:rPr>
                <w:shd w:val="clear" w:color="auto" w:fill="FFFFFF"/>
              </w:rPr>
              <w:t>-</w:t>
            </w:r>
          </w:p>
          <w:p w:rsidR="00050777" w:rsidRPr="00393962" w:rsidRDefault="00050777" w:rsidP="00295A0A">
            <w:pPr>
              <w:rPr>
                <w:shd w:val="clear" w:color="auto" w:fill="FFFFFF"/>
              </w:rPr>
            </w:pPr>
            <w:r w:rsidRPr="00393962">
              <w:rPr>
                <w:shd w:val="clear" w:color="auto" w:fill="FFFFFF"/>
              </w:rPr>
              <w:t>14.13.24</w:t>
            </w:r>
          </w:p>
          <w:p w:rsidR="00050777" w:rsidRPr="00393962" w:rsidRDefault="00050777" w:rsidP="00295A0A">
            <w:pPr>
              <w:rPr>
                <w:shd w:val="clear" w:color="auto" w:fill="FFFFFF"/>
              </w:rPr>
            </w:pPr>
            <w:r w:rsidRPr="00393962">
              <w:rPr>
                <w:shd w:val="clear" w:color="auto" w:fill="FFFFFF"/>
              </w:rPr>
              <w:t>14.13.31</w:t>
            </w:r>
            <w:r>
              <w:rPr>
                <w:shd w:val="clear" w:color="auto" w:fill="FFFFFF"/>
              </w:rPr>
              <w:t>-</w:t>
            </w:r>
          </w:p>
          <w:p w:rsidR="00050777" w:rsidRPr="00393962" w:rsidRDefault="00050777" w:rsidP="00295A0A">
            <w:pPr>
              <w:rPr>
                <w:shd w:val="clear" w:color="auto" w:fill="FFFFFF"/>
              </w:rPr>
            </w:pPr>
            <w:r w:rsidRPr="00393962">
              <w:rPr>
                <w:shd w:val="clear" w:color="auto" w:fill="FFFFFF"/>
              </w:rPr>
              <w:t>14.13.33</w:t>
            </w:r>
          </w:p>
          <w:p w:rsidR="00050777" w:rsidRPr="00393962" w:rsidRDefault="00050777" w:rsidP="00295A0A">
            <w:pPr>
              <w:rPr>
                <w:shd w:val="clear" w:color="auto" w:fill="FFFFFF"/>
              </w:rPr>
            </w:pPr>
            <w:r w:rsidRPr="00393962">
              <w:rPr>
                <w:shd w:val="clear" w:color="auto" w:fill="FFFFFF"/>
              </w:rPr>
              <w:t>14.13.35</w:t>
            </w:r>
          </w:p>
          <w:p w:rsidR="00050777" w:rsidRPr="00393962" w:rsidRDefault="00050777" w:rsidP="00295A0A">
            <w:pPr>
              <w:rPr>
                <w:shd w:val="clear" w:color="auto" w:fill="FFFFFF"/>
              </w:rPr>
            </w:pPr>
            <w:r w:rsidRPr="00393962">
              <w:rPr>
                <w:shd w:val="clear" w:color="auto" w:fill="FFFFFF"/>
              </w:rPr>
              <w:t>14.19.43</w:t>
            </w:r>
          </w:p>
          <w:p w:rsidR="00050777" w:rsidRPr="00393962" w:rsidRDefault="00050777" w:rsidP="00295A0A">
            <w:pPr>
              <w:rPr>
                <w:shd w:val="clear" w:color="auto" w:fill="FFFFFF"/>
              </w:rPr>
            </w:pPr>
            <w:r w:rsidRPr="00393962">
              <w:rPr>
                <w:shd w:val="clear" w:color="auto" w:fill="FFFFFF"/>
              </w:rPr>
              <w:t>15.12.12</w:t>
            </w:r>
          </w:p>
          <w:p w:rsidR="00050777" w:rsidRPr="00393962" w:rsidRDefault="00050777" w:rsidP="00295A0A">
            <w:r w:rsidRPr="00393962">
              <w:t>15.11.22</w:t>
            </w:r>
          </w:p>
          <w:p w:rsidR="00050777" w:rsidRPr="00393962" w:rsidRDefault="00050777" w:rsidP="00295A0A">
            <w:pPr>
              <w:rPr>
                <w:shd w:val="clear" w:color="auto" w:fill="FFFFFF"/>
              </w:rPr>
            </w:pPr>
            <w:r w:rsidRPr="00393962">
              <w:rPr>
                <w:shd w:val="clear" w:color="auto" w:fill="FFFFFF"/>
              </w:rPr>
              <w:t xml:space="preserve">15.11.31 - </w:t>
            </w:r>
            <w:proofErr w:type="gramStart"/>
            <w:r w:rsidRPr="00393962">
              <w:rPr>
                <w:shd w:val="clear" w:color="auto" w:fill="FFFFFF"/>
              </w:rPr>
              <w:t>15.11.33  15.11.3</w:t>
            </w:r>
            <w:proofErr w:type="gramEnd"/>
          </w:p>
          <w:p w:rsidR="00050777" w:rsidRPr="00393962" w:rsidRDefault="00050777" w:rsidP="00295A0A">
            <w:pPr>
              <w:rPr>
                <w:shd w:val="clear" w:color="auto" w:fill="FFFFFF"/>
              </w:rPr>
            </w:pPr>
            <w:r w:rsidRPr="00393962">
              <w:rPr>
                <w:shd w:val="clear" w:color="auto" w:fill="FFFFFF"/>
              </w:rPr>
              <w:t xml:space="preserve">15.11.41 - 15.11.43 </w:t>
            </w:r>
          </w:p>
          <w:p w:rsidR="00050777" w:rsidRPr="00393962" w:rsidRDefault="00050777" w:rsidP="00295A0A">
            <w:pPr>
              <w:rPr>
                <w:shd w:val="clear" w:color="auto" w:fill="FFFFFF"/>
              </w:rPr>
            </w:pPr>
            <w:r w:rsidRPr="00393962">
              <w:rPr>
                <w:shd w:val="clear" w:color="auto" w:fill="FFFFFF"/>
              </w:rPr>
              <w:t>15.11.4</w:t>
            </w:r>
          </w:p>
          <w:p w:rsidR="00050777" w:rsidRPr="00393962" w:rsidRDefault="00050777" w:rsidP="00295A0A">
            <w:pPr>
              <w:rPr>
                <w:shd w:val="clear" w:color="auto" w:fill="FFFFFF"/>
              </w:rPr>
            </w:pPr>
            <w:r w:rsidRPr="00393962">
              <w:rPr>
                <w:shd w:val="clear" w:color="auto" w:fill="FFFFFF"/>
              </w:rPr>
              <w:t>15.11.51</w:t>
            </w:r>
          </w:p>
          <w:p w:rsidR="00050777" w:rsidRPr="00393962" w:rsidRDefault="00050777" w:rsidP="00295A0A">
            <w:pPr>
              <w:rPr>
                <w:shd w:val="clear" w:color="auto" w:fill="FFFFFF"/>
              </w:rPr>
            </w:pPr>
            <w:r w:rsidRPr="00393962">
              <w:rPr>
                <w:shd w:val="clear" w:color="auto" w:fill="FFFFFF"/>
              </w:rPr>
              <w:t>15.11.52</w:t>
            </w:r>
          </w:p>
          <w:p w:rsidR="00050777" w:rsidRPr="00393962" w:rsidRDefault="00050777" w:rsidP="00295A0A">
            <w:pPr>
              <w:rPr>
                <w:shd w:val="clear" w:color="auto" w:fill="FFFFFF"/>
              </w:rPr>
            </w:pPr>
            <w:r w:rsidRPr="00393962">
              <w:rPr>
                <w:shd w:val="clear" w:color="auto" w:fill="FFFFFF"/>
              </w:rPr>
              <w:t>15.20.32</w:t>
            </w:r>
          </w:p>
          <w:p w:rsidR="00050777" w:rsidRPr="00393962" w:rsidRDefault="00050777" w:rsidP="00295A0A">
            <w:pPr>
              <w:rPr>
                <w:shd w:val="clear" w:color="auto" w:fill="FFFFFF"/>
              </w:rPr>
            </w:pPr>
            <w:r w:rsidRPr="00393962">
              <w:rPr>
                <w:shd w:val="clear" w:color="auto" w:fill="FFFFFF"/>
              </w:rPr>
              <w:t>15.20.13</w:t>
            </w:r>
          </w:p>
          <w:p w:rsidR="00050777" w:rsidRPr="00393962" w:rsidRDefault="00050777" w:rsidP="00295A0A">
            <w:pPr>
              <w:rPr>
                <w:shd w:val="clear" w:color="auto" w:fill="FFFFFF"/>
              </w:rPr>
            </w:pPr>
            <w:r w:rsidRPr="00393962">
              <w:rPr>
                <w:shd w:val="clear" w:color="auto" w:fill="FFFFFF"/>
              </w:rPr>
              <w:t>13.10.81</w:t>
            </w:r>
            <w:r>
              <w:rPr>
                <w:shd w:val="clear" w:color="auto" w:fill="FFFFFF"/>
              </w:rPr>
              <w:t>-</w:t>
            </w:r>
          </w:p>
          <w:p w:rsidR="00050777" w:rsidRPr="00393962" w:rsidRDefault="00050777" w:rsidP="00295A0A">
            <w:pPr>
              <w:rPr>
                <w:shd w:val="clear" w:color="auto" w:fill="FFFFFF"/>
              </w:rPr>
            </w:pPr>
            <w:r w:rsidRPr="00393962">
              <w:rPr>
                <w:shd w:val="clear" w:color="auto" w:fill="FFFFFF"/>
              </w:rPr>
              <w:t>13.10.84</w:t>
            </w:r>
          </w:p>
          <w:p w:rsidR="00050777" w:rsidRPr="00393962" w:rsidRDefault="00050777" w:rsidP="00295A0A">
            <w:pPr>
              <w:rPr>
                <w:shd w:val="clear" w:color="auto" w:fill="FFFFFF"/>
              </w:rPr>
            </w:pPr>
            <w:r w:rsidRPr="00393962">
              <w:rPr>
                <w:shd w:val="clear" w:color="auto" w:fill="FFFFFF"/>
              </w:rPr>
              <w:t>32.99.51</w:t>
            </w:r>
          </w:p>
          <w:p w:rsidR="00050777" w:rsidRPr="00393962" w:rsidRDefault="00050777" w:rsidP="00295A0A">
            <w:pPr>
              <w:rPr>
                <w:shd w:val="clear" w:color="auto" w:fill="FFFFFF"/>
              </w:rPr>
            </w:pPr>
            <w:r w:rsidRPr="00393962">
              <w:rPr>
                <w:shd w:val="clear" w:color="auto" w:fill="FFFFFF"/>
              </w:rPr>
              <w:t>32.91.11</w:t>
            </w:r>
          </w:p>
          <w:p w:rsidR="00050777" w:rsidRPr="00393962" w:rsidRDefault="00050777" w:rsidP="00295A0A">
            <w:pPr>
              <w:rPr>
                <w:shd w:val="clear" w:color="auto" w:fill="FFFFFF"/>
              </w:rPr>
            </w:pPr>
            <w:r w:rsidRPr="00393962">
              <w:rPr>
                <w:shd w:val="clear" w:color="auto" w:fill="FFFFFF"/>
              </w:rPr>
              <w:t>32.91.19</w:t>
            </w:r>
          </w:p>
          <w:p w:rsidR="00050777" w:rsidRPr="00393962" w:rsidRDefault="00050777" w:rsidP="00295A0A">
            <w:pPr>
              <w:rPr>
                <w:shd w:val="clear" w:color="auto" w:fill="FFFFFF"/>
              </w:rPr>
            </w:pPr>
            <w:r w:rsidRPr="00393962">
              <w:rPr>
                <w:shd w:val="clear" w:color="auto" w:fill="FFFFFF"/>
              </w:rPr>
              <w:t>27.90.13</w:t>
            </w:r>
          </w:p>
          <w:p w:rsidR="00050777" w:rsidRPr="00393962" w:rsidRDefault="00050777" w:rsidP="00295A0A">
            <w:pPr>
              <w:rPr>
                <w:shd w:val="clear" w:color="auto" w:fill="FFFFFF"/>
              </w:rPr>
            </w:pPr>
            <w:r w:rsidRPr="00393962">
              <w:rPr>
                <w:shd w:val="clear" w:color="auto" w:fill="FFFFFF"/>
              </w:rPr>
              <w:t>32.91.12 20.41.42</w:t>
            </w:r>
          </w:p>
          <w:p w:rsidR="00050777" w:rsidRPr="00393962" w:rsidRDefault="00050777" w:rsidP="00295A0A">
            <w:pPr>
              <w:rPr>
                <w:shd w:val="clear" w:color="auto" w:fill="FFFFFF"/>
              </w:rPr>
            </w:pPr>
            <w:r w:rsidRPr="00393962">
              <w:rPr>
                <w:shd w:val="clear" w:color="auto" w:fill="FFFFFF"/>
              </w:rPr>
              <w:t>19.20.41</w:t>
            </w:r>
          </w:p>
          <w:p w:rsidR="00050777" w:rsidRPr="00393962" w:rsidRDefault="00050777" w:rsidP="00295A0A">
            <w:pPr>
              <w:rPr>
                <w:shd w:val="clear" w:color="auto" w:fill="FFFFFF"/>
              </w:rPr>
            </w:pPr>
            <w:r w:rsidRPr="00393962">
              <w:rPr>
                <w:shd w:val="clear" w:color="auto" w:fill="FFFFFF"/>
              </w:rPr>
              <w:t>17.12.14</w:t>
            </w:r>
          </w:p>
          <w:p w:rsidR="00050777" w:rsidRPr="00393962" w:rsidRDefault="00050777" w:rsidP="00295A0A">
            <w:pPr>
              <w:rPr>
                <w:shd w:val="clear" w:color="auto" w:fill="FFFFFF"/>
              </w:rPr>
            </w:pPr>
            <w:r w:rsidRPr="00393962">
              <w:rPr>
                <w:shd w:val="clear" w:color="auto" w:fill="FFFFFF"/>
              </w:rPr>
              <w:lastRenderedPageBreak/>
              <w:t>23.11.11</w:t>
            </w:r>
          </w:p>
          <w:p w:rsidR="00050777" w:rsidRPr="00393962" w:rsidRDefault="00050777" w:rsidP="00295A0A">
            <w:pPr>
              <w:rPr>
                <w:shd w:val="clear" w:color="auto" w:fill="FFFFFF"/>
              </w:rPr>
            </w:pPr>
            <w:r w:rsidRPr="00393962">
              <w:rPr>
                <w:shd w:val="clear" w:color="auto" w:fill="FFFFFF"/>
              </w:rPr>
              <w:t>23.11.12</w:t>
            </w:r>
          </w:p>
          <w:p w:rsidR="00050777" w:rsidRPr="00393962" w:rsidRDefault="00050777" w:rsidP="00295A0A">
            <w:pPr>
              <w:rPr>
                <w:shd w:val="clear" w:color="auto" w:fill="FFFFFF"/>
              </w:rPr>
            </w:pPr>
            <w:r w:rsidRPr="00393962">
              <w:rPr>
                <w:shd w:val="clear" w:color="auto" w:fill="FFFFFF"/>
              </w:rPr>
              <w:t>23.12.11</w:t>
            </w:r>
          </w:p>
          <w:p w:rsidR="00050777" w:rsidRPr="00393962" w:rsidRDefault="00050777" w:rsidP="00295A0A">
            <w:pPr>
              <w:rPr>
                <w:shd w:val="clear" w:color="auto" w:fill="FFFFFF"/>
              </w:rPr>
            </w:pPr>
            <w:r w:rsidRPr="00393962">
              <w:rPr>
                <w:shd w:val="clear" w:color="auto" w:fill="FFFFFF"/>
              </w:rPr>
              <w:t>23.12.12</w:t>
            </w:r>
          </w:p>
          <w:p w:rsidR="00050777" w:rsidRPr="00393962" w:rsidRDefault="00050777" w:rsidP="00295A0A">
            <w:pPr>
              <w:rPr>
                <w:shd w:val="clear" w:color="auto" w:fill="FFFFFF"/>
              </w:rPr>
            </w:pPr>
            <w:r w:rsidRPr="00393962">
              <w:rPr>
                <w:shd w:val="clear" w:color="auto" w:fill="FFFFFF"/>
              </w:rPr>
              <w:t>23.13.11</w:t>
            </w:r>
          </w:p>
          <w:p w:rsidR="00050777" w:rsidRPr="00393962" w:rsidRDefault="00050777" w:rsidP="00295A0A">
            <w:pPr>
              <w:rPr>
                <w:shd w:val="clear" w:color="auto" w:fill="FFFFFF"/>
              </w:rPr>
            </w:pPr>
            <w:r w:rsidRPr="00393962">
              <w:rPr>
                <w:shd w:val="clear" w:color="auto" w:fill="FFFFFF"/>
              </w:rPr>
              <w:t>23.13.12</w:t>
            </w:r>
          </w:p>
          <w:p w:rsidR="00050777" w:rsidRPr="00393962" w:rsidRDefault="00050777" w:rsidP="00295A0A">
            <w:pPr>
              <w:rPr>
                <w:shd w:val="clear" w:color="auto" w:fill="FFFFFF"/>
              </w:rPr>
            </w:pPr>
            <w:r w:rsidRPr="00393962">
              <w:rPr>
                <w:shd w:val="clear" w:color="auto" w:fill="FFFFFF"/>
              </w:rPr>
              <w:t>23.13.13</w:t>
            </w:r>
          </w:p>
          <w:p w:rsidR="00050777" w:rsidRPr="00393962" w:rsidRDefault="00050777" w:rsidP="00295A0A">
            <w:pPr>
              <w:rPr>
                <w:shd w:val="clear" w:color="auto" w:fill="FFFFFF"/>
              </w:rPr>
            </w:pPr>
            <w:r w:rsidRPr="00393962">
              <w:t>23.13.14</w:t>
            </w:r>
          </w:p>
          <w:p w:rsidR="00050777" w:rsidRPr="00393962" w:rsidRDefault="00050777" w:rsidP="00295A0A">
            <w:pPr>
              <w:rPr>
                <w:shd w:val="clear" w:color="auto" w:fill="FFFFFF"/>
              </w:rPr>
            </w:pPr>
            <w:r w:rsidRPr="00393962">
              <w:rPr>
                <w:shd w:val="clear" w:color="auto" w:fill="FFFFFF"/>
              </w:rPr>
              <w:t>23.31.10 23.41.11</w:t>
            </w:r>
          </w:p>
          <w:p w:rsidR="00050777" w:rsidRPr="00393962" w:rsidRDefault="00050777" w:rsidP="00295A0A">
            <w:pPr>
              <w:rPr>
                <w:shd w:val="clear" w:color="auto" w:fill="FFFFFF"/>
              </w:rPr>
            </w:pPr>
            <w:r w:rsidRPr="00393962">
              <w:rPr>
                <w:shd w:val="clear" w:color="auto" w:fill="FFFFFF"/>
              </w:rPr>
              <w:t>16.21.11</w:t>
            </w:r>
          </w:p>
          <w:p w:rsidR="00050777" w:rsidRPr="00393962" w:rsidRDefault="00050777" w:rsidP="00295A0A">
            <w:pPr>
              <w:rPr>
                <w:shd w:val="clear" w:color="auto" w:fill="FFFFFF"/>
              </w:rPr>
            </w:pPr>
            <w:r w:rsidRPr="00393962">
              <w:rPr>
                <w:shd w:val="clear" w:color="auto" w:fill="FFFFFF"/>
              </w:rPr>
              <w:t>16.21.12</w:t>
            </w:r>
            <w:r>
              <w:rPr>
                <w:shd w:val="clear" w:color="auto" w:fill="FFFFFF"/>
              </w:rPr>
              <w:t>-</w:t>
            </w:r>
          </w:p>
          <w:p w:rsidR="00050777" w:rsidRPr="00393962" w:rsidRDefault="00050777" w:rsidP="00295A0A">
            <w:pPr>
              <w:rPr>
                <w:shd w:val="clear" w:color="auto" w:fill="FFFFFF"/>
              </w:rPr>
            </w:pPr>
            <w:r w:rsidRPr="00393962">
              <w:rPr>
                <w:shd w:val="clear" w:color="auto" w:fill="FFFFFF"/>
              </w:rPr>
              <w:t>16.21.14</w:t>
            </w:r>
          </w:p>
          <w:p w:rsidR="00050777" w:rsidRPr="00393962" w:rsidRDefault="00050777" w:rsidP="00295A0A">
            <w:pPr>
              <w:rPr>
                <w:shd w:val="clear" w:color="auto" w:fill="FFFFFF"/>
              </w:rPr>
            </w:pPr>
            <w:r w:rsidRPr="00393962">
              <w:rPr>
                <w:shd w:val="clear" w:color="auto" w:fill="FFFFFF"/>
              </w:rPr>
              <w:t>16.21.21</w:t>
            </w:r>
          </w:p>
          <w:p w:rsidR="00050777" w:rsidRPr="00393962" w:rsidRDefault="00050777" w:rsidP="00295A0A">
            <w:pPr>
              <w:rPr>
                <w:shd w:val="clear" w:color="auto" w:fill="FFFFFF"/>
              </w:rPr>
            </w:pPr>
            <w:r w:rsidRPr="00393962">
              <w:rPr>
                <w:shd w:val="clear" w:color="auto" w:fill="FFFFFF"/>
              </w:rPr>
              <w:t>16.21.22</w:t>
            </w:r>
          </w:p>
          <w:p w:rsidR="00050777" w:rsidRPr="00393962" w:rsidRDefault="00050777" w:rsidP="00295A0A">
            <w:pPr>
              <w:rPr>
                <w:shd w:val="clear" w:color="auto" w:fill="FFFFFF"/>
              </w:rPr>
            </w:pPr>
            <w:r w:rsidRPr="00393962">
              <w:rPr>
                <w:shd w:val="clear" w:color="auto" w:fill="FFFFFF"/>
              </w:rPr>
              <w:t>16.22.10</w:t>
            </w:r>
          </w:p>
          <w:p w:rsidR="00050777" w:rsidRPr="00393962" w:rsidRDefault="00050777" w:rsidP="00295A0A">
            <w:pPr>
              <w:rPr>
                <w:shd w:val="clear" w:color="auto" w:fill="FFFFFF"/>
              </w:rPr>
            </w:pPr>
            <w:r w:rsidRPr="00393962">
              <w:rPr>
                <w:shd w:val="clear" w:color="auto" w:fill="FFFFFF"/>
              </w:rPr>
              <w:t>16.23.11</w:t>
            </w:r>
          </w:p>
          <w:p w:rsidR="00050777" w:rsidRPr="00393962" w:rsidRDefault="00050777" w:rsidP="00295A0A">
            <w:pPr>
              <w:rPr>
                <w:shd w:val="clear" w:color="auto" w:fill="FFFFFF"/>
              </w:rPr>
            </w:pPr>
            <w:r w:rsidRPr="00393962">
              <w:rPr>
                <w:shd w:val="clear" w:color="auto" w:fill="FFFFFF"/>
              </w:rPr>
              <w:t>16.23.12 16.23.19</w:t>
            </w:r>
          </w:p>
          <w:p w:rsidR="00050777" w:rsidRPr="00393962" w:rsidRDefault="00050777" w:rsidP="00295A0A">
            <w:pPr>
              <w:rPr>
                <w:shd w:val="clear" w:color="auto" w:fill="FFFFFF"/>
              </w:rPr>
            </w:pPr>
            <w:r w:rsidRPr="00393962">
              <w:rPr>
                <w:shd w:val="clear" w:color="auto" w:fill="FFFFFF"/>
              </w:rPr>
              <w:t xml:space="preserve"> 16.23.20</w:t>
            </w:r>
          </w:p>
          <w:p w:rsidR="00050777" w:rsidRPr="00393962" w:rsidRDefault="00050777" w:rsidP="00295A0A">
            <w:pPr>
              <w:rPr>
                <w:shd w:val="clear" w:color="auto" w:fill="FFFFFF"/>
              </w:rPr>
            </w:pPr>
            <w:r w:rsidRPr="00393962">
              <w:rPr>
                <w:shd w:val="clear" w:color="auto" w:fill="FFFFFF"/>
              </w:rPr>
              <w:t>16.24.11</w:t>
            </w:r>
          </w:p>
          <w:p w:rsidR="00050777" w:rsidRPr="00393962" w:rsidRDefault="00050777" w:rsidP="00295A0A">
            <w:r w:rsidRPr="00393962">
              <w:t>16.24.12</w:t>
            </w:r>
          </w:p>
          <w:p w:rsidR="00050777" w:rsidRPr="00393962" w:rsidRDefault="00050777" w:rsidP="00295A0A">
            <w:pPr>
              <w:rPr>
                <w:shd w:val="clear" w:color="auto" w:fill="FFFFFF"/>
              </w:rPr>
            </w:pPr>
            <w:r w:rsidRPr="00393962">
              <w:rPr>
                <w:shd w:val="clear" w:color="auto" w:fill="FFFFFF"/>
              </w:rPr>
              <w:t>16.29.11</w:t>
            </w:r>
            <w:r>
              <w:rPr>
                <w:shd w:val="clear" w:color="auto" w:fill="FFFFFF"/>
              </w:rPr>
              <w:t>-</w:t>
            </w:r>
          </w:p>
          <w:p w:rsidR="00050777" w:rsidRPr="00393962" w:rsidRDefault="00050777" w:rsidP="00295A0A">
            <w:pPr>
              <w:rPr>
                <w:shd w:val="clear" w:color="auto" w:fill="FFFFFF"/>
              </w:rPr>
            </w:pPr>
            <w:r w:rsidRPr="00393962">
              <w:rPr>
                <w:shd w:val="clear" w:color="auto" w:fill="FFFFFF"/>
              </w:rPr>
              <w:t>16.29.14</w:t>
            </w:r>
          </w:p>
          <w:p w:rsidR="00050777" w:rsidRPr="00393962" w:rsidRDefault="00050777" w:rsidP="00295A0A">
            <w:pPr>
              <w:rPr>
                <w:shd w:val="clear" w:color="auto" w:fill="FFFFFF"/>
              </w:rPr>
            </w:pPr>
            <w:r w:rsidRPr="00393962">
              <w:rPr>
                <w:shd w:val="clear" w:color="auto" w:fill="FFFFFF"/>
              </w:rPr>
              <w:t>20.13.23</w:t>
            </w:r>
          </w:p>
          <w:p w:rsidR="00050777" w:rsidRPr="00393962" w:rsidRDefault="00050777" w:rsidP="00295A0A">
            <w:pPr>
              <w:rPr>
                <w:shd w:val="clear" w:color="auto" w:fill="F5F5F5"/>
              </w:rPr>
            </w:pPr>
            <w:r w:rsidRPr="00393962">
              <w:rPr>
                <w:shd w:val="clear" w:color="auto" w:fill="F5F5F5"/>
              </w:rPr>
              <w:t>20.17.10</w:t>
            </w:r>
          </w:p>
          <w:p w:rsidR="00050777" w:rsidRPr="00393962" w:rsidRDefault="00050777" w:rsidP="00295A0A">
            <w:pPr>
              <w:rPr>
                <w:bCs/>
                <w:shd w:val="clear" w:color="auto" w:fill="FFFFFF"/>
              </w:rPr>
            </w:pPr>
            <w:r w:rsidRPr="00393962">
              <w:rPr>
                <w:bCs/>
                <w:shd w:val="clear" w:color="auto" w:fill="FFFFFF"/>
              </w:rPr>
              <w:t>20.16.20</w:t>
            </w:r>
          </w:p>
          <w:p w:rsidR="00050777" w:rsidRPr="00393962" w:rsidRDefault="00050777" w:rsidP="00295A0A">
            <w:pPr>
              <w:rPr>
                <w:shd w:val="clear" w:color="auto" w:fill="FFFFFF"/>
              </w:rPr>
            </w:pPr>
            <w:r w:rsidRPr="00393962">
              <w:rPr>
                <w:shd w:val="clear" w:color="auto" w:fill="FFFFFF"/>
              </w:rPr>
              <w:t>20.16.52</w:t>
            </w:r>
          </w:p>
          <w:p w:rsidR="00050777" w:rsidRPr="00393962" w:rsidRDefault="00050777" w:rsidP="00295A0A">
            <w:pPr>
              <w:rPr>
                <w:shd w:val="clear" w:color="auto" w:fill="FFFFFF"/>
              </w:rPr>
            </w:pPr>
            <w:r w:rsidRPr="00393962">
              <w:rPr>
                <w:shd w:val="clear" w:color="auto" w:fill="FFFFFF"/>
              </w:rPr>
              <w:t>20.16.30</w:t>
            </w:r>
          </w:p>
          <w:p w:rsidR="00050777" w:rsidRPr="00393962" w:rsidRDefault="00050777" w:rsidP="00295A0A">
            <w:pPr>
              <w:rPr>
                <w:shd w:val="clear" w:color="auto" w:fill="FFFFFF"/>
              </w:rPr>
            </w:pPr>
            <w:r w:rsidRPr="00393962">
              <w:rPr>
                <w:shd w:val="clear" w:color="auto" w:fill="FFFFFF"/>
              </w:rPr>
              <w:t>20.16.56</w:t>
            </w:r>
          </w:p>
          <w:p w:rsidR="00050777" w:rsidRPr="00393962" w:rsidRDefault="00050777" w:rsidP="00295A0A">
            <w:pPr>
              <w:rPr>
                <w:shd w:val="clear" w:color="auto" w:fill="FFFFFF"/>
              </w:rPr>
            </w:pPr>
            <w:r w:rsidRPr="00393962">
              <w:rPr>
                <w:shd w:val="clear" w:color="auto" w:fill="FFFFFF"/>
              </w:rPr>
              <w:t>20.16.54</w:t>
            </w:r>
          </w:p>
          <w:p w:rsidR="00050777" w:rsidRPr="00393962" w:rsidRDefault="00050777" w:rsidP="00295A0A">
            <w:pPr>
              <w:rPr>
                <w:shd w:val="clear" w:color="auto" w:fill="FFFFFF"/>
              </w:rPr>
            </w:pPr>
            <w:r w:rsidRPr="00393962">
              <w:rPr>
                <w:shd w:val="clear" w:color="auto" w:fill="FFFFFF"/>
              </w:rPr>
              <w:t>20.16.53</w:t>
            </w:r>
          </w:p>
          <w:p w:rsidR="00050777" w:rsidRPr="00393962" w:rsidRDefault="00050777" w:rsidP="00295A0A">
            <w:pPr>
              <w:rPr>
                <w:shd w:val="clear" w:color="auto" w:fill="FFFFFF"/>
              </w:rPr>
            </w:pPr>
            <w:r w:rsidRPr="00393962">
              <w:rPr>
                <w:shd w:val="clear" w:color="auto" w:fill="FFFFFF"/>
              </w:rPr>
              <w:t>20.16.40</w:t>
            </w:r>
          </w:p>
          <w:p w:rsidR="00050777" w:rsidRPr="00393962" w:rsidRDefault="00050777" w:rsidP="00295A0A">
            <w:pPr>
              <w:rPr>
                <w:shd w:val="clear" w:color="auto" w:fill="FFFFFF"/>
              </w:rPr>
            </w:pPr>
            <w:r w:rsidRPr="00393962">
              <w:rPr>
                <w:shd w:val="clear" w:color="auto" w:fill="FFFFFF"/>
              </w:rPr>
              <w:t>13.20.50</w:t>
            </w:r>
          </w:p>
          <w:p w:rsidR="00050777" w:rsidRPr="00393962" w:rsidRDefault="00050777" w:rsidP="00295A0A">
            <w:r w:rsidRPr="00393962">
              <w:rPr>
                <w:shd w:val="clear" w:color="auto" w:fill="FFFFFF"/>
              </w:rPr>
              <w:lastRenderedPageBreak/>
              <w:t>20.30.23</w:t>
            </w:r>
          </w:p>
        </w:tc>
        <w:tc>
          <w:tcPr>
            <w:tcW w:w="1701" w:type="dxa"/>
          </w:tcPr>
          <w:p w:rsidR="00050777" w:rsidRPr="00B86769" w:rsidRDefault="00050777" w:rsidP="00295A0A">
            <w:pPr>
              <w:keepNext/>
              <w:shd w:val="clear" w:color="auto" w:fill="FFFFFF"/>
              <w:outlineLvl w:val="0"/>
              <w:rPr>
                <w:kern w:val="32"/>
              </w:rPr>
            </w:pPr>
            <w:r w:rsidRPr="00B86769">
              <w:rPr>
                <w:kern w:val="32"/>
              </w:rPr>
              <w:lastRenderedPageBreak/>
              <w:t xml:space="preserve">7323 </w:t>
            </w:r>
          </w:p>
          <w:p w:rsidR="00050777" w:rsidRPr="00B86769" w:rsidRDefault="00050777" w:rsidP="00295A0A">
            <w:pPr>
              <w:keepNext/>
              <w:shd w:val="clear" w:color="auto" w:fill="FFFFFF"/>
              <w:outlineLvl w:val="0"/>
              <w:rPr>
                <w:kern w:val="32"/>
              </w:rPr>
            </w:pPr>
            <w:r w:rsidRPr="00B86769">
              <w:rPr>
                <w:kern w:val="32"/>
              </w:rPr>
              <w:t xml:space="preserve">7303 </w:t>
            </w:r>
          </w:p>
          <w:p w:rsidR="00050777" w:rsidRPr="00B86769" w:rsidRDefault="00050777" w:rsidP="00295A0A">
            <w:pPr>
              <w:rPr>
                <w:shd w:val="clear" w:color="auto" w:fill="FFFFFF"/>
              </w:rPr>
            </w:pPr>
            <w:r w:rsidRPr="00B86769">
              <w:rPr>
                <w:shd w:val="clear" w:color="auto" w:fill="FFFFFF"/>
              </w:rPr>
              <w:t>7304</w:t>
            </w:r>
          </w:p>
          <w:p w:rsidR="00050777" w:rsidRDefault="00050777" w:rsidP="00295A0A">
            <w:pPr>
              <w:rPr>
                <w:shd w:val="clear" w:color="auto" w:fill="FFFFFF"/>
              </w:rPr>
            </w:pPr>
            <w:r w:rsidRPr="00B86769">
              <w:rPr>
                <w:shd w:val="clear" w:color="auto" w:fill="FFFFFF"/>
              </w:rPr>
              <w:t xml:space="preserve">8547 </w:t>
            </w:r>
          </w:p>
          <w:p w:rsidR="00050777" w:rsidRPr="00B86769" w:rsidRDefault="00050777" w:rsidP="00295A0A">
            <w:pPr>
              <w:rPr>
                <w:bCs/>
                <w:shd w:val="clear" w:color="auto" w:fill="FAFAFA"/>
              </w:rPr>
            </w:pPr>
            <w:r w:rsidRPr="00B86769">
              <w:rPr>
                <w:bCs/>
                <w:shd w:val="clear" w:color="auto" w:fill="FAFAFA"/>
              </w:rPr>
              <w:t xml:space="preserve">9401 </w:t>
            </w:r>
          </w:p>
          <w:p w:rsidR="00050777" w:rsidRPr="00B86769" w:rsidRDefault="00050777" w:rsidP="00295A0A">
            <w:pPr>
              <w:rPr>
                <w:shd w:val="clear" w:color="auto" w:fill="FFFFFF"/>
              </w:rPr>
            </w:pPr>
            <w:r w:rsidRPr="00B86769">
              <w:rPr>
                <w:shd w:val="clear" w:color="auto" w:fill="FFFFFF"/>
              </w:rPr>
              <w:t xml:space="preserve">8305 </w:t>
            </w:r>
          </w:p>
          <w:p w:rsidR="00050777" w:rsidRPr="00B86769" w:rsidRDefault="00710599" w:rsidP="00295A0A">
            <w:hyperlink r:id="rId19" w:tooltip="Открыть" w:history="1">
              <w:r w:rsidR="00050777" w:rsidRPr="00B86769">
                <w:rPr>
                  <w:bCs/>
                  <w:shd w:val="clear" w:color="auto" w:fill="FAFAFA"/>
                </w:rPr>
                <w:t>4801</w:t>
              </w:r>
            </w:hyperlink>
            <w:r w:rsidR="00050777" w:rsidRPr="00B86769">
              <w:t xml:space="preserve"> - </w:t>
            </w:r>
            <w:hyperlink r:id="rId20" w:tooltip="Открыть" w:history="1">
              <w:r w:rsidR="00050777" w:rsidRPr="00B86769">
                <w:rPr>
                  <w:bCs/>
                  <w:shd w:val="clear" w:color="auto" w:fill="FAFAFA"/>
                </w:rPr>
                <w:t>4823</w:t>
              </w:r>
            </w:hyperlink>
          </w:p>
          <w:p w:rsidR="00050777" w:rsidRPr="00B86769" w:rsidRDefault="00050777" w:rsidP="00295A0A">
            <w:pPr>
              <w:keepNext/>
              <w:shd w:val="clear" w:color="auto" w:fill="FFFFFF"/>
              <w:outlineLvl w:val="0"/>
              <w:rPr>
                <w:kern w:val="32"/>
              </w:rPr>
            </w:pPr>
            <w:r w:rsidRPr="00B86769">
              <w:rPr>
                <w:kern w:val="32"/>
              </w:rPr>
              <w:t xml:space="preserve">4806 </w:t>
            </w:r>
          </w:p>
          <w:p w:rsidR="00050777" w:rsidRDefault="00050777" w:rsidP="00295A0A">
            <w:pPr>
              <w:jc w:val="both"/>
              <w:rPr>
                <w:shd w:val="clear" w:color="auto" w:fill="FFFFFF"/>
              </w:rPr>
            </w:pPr>
            <w:r w:rsidRPr="00B86769">
              <w:rPr>
                <w:shd w:val="clear" w:color="auto" w:fill="FFFFFF"/>
              </w:rPr>
              <w:t>4818</w:t>
            </w:r>
          </w:p>
          <w:p w:rsidR="00050777" w:rsidRPr="00B86769" w:rsidRDefault="00050777" w:rsidP="00295A0A">
            <w:pPr>
              <w:jc w:val="both"/>
              <w:rPr>
                <w:shd w:val="clear" w:color="auto" w:fill="FFFFFF"/>
              </w:rPr>
            </w:pPr>
            <w:r w:rsidRPr="00B86769">
              <w:rPr>
                <w:shd w:val="clear" w:color="auto" w:fill="FFFFFF"/>
              </w:rPr>
              <w:t xml:space="preserve">4820 </w:t>
            </w:r>
          </w:p>
          <w:p w:rsidR="00050777" w:rsidRPr="00B86769" w:rsidRDefault="00050777" w:rsidP="00295A0A">
            <w:pPr>
              <w:rPr>
                <w:shd w:val="clear" w:color="auto" w:fill="FFFFFF"/>
              </w:rPr>
            </w:pPr>
            <w:r w:rsidRPr="00B86769">
              <w:rPr>
                <w:shd w:val="clear" w:color="auto" w:fill="FFFFFF"/>
              </w:rPr>
              <w:t>4814</w:t>
            </w:r>
          </w:p>
          <w:p w:rsidR="00050777" w:rsidRPr="00B86769" w:rsidRDefault="00050777" w:rsidP="00295A0A">
            <w:pPr>
              <w:jc w:val="both"/>
              <w:rPr>
                <w:shd w:val="clear" w:color="auto" w:fill="FFFFFF"/>
              </w:rPr>
            </w:pPr>
            <w:r w:rsidRPr="00B86769">
              <w:rPr>
                <w:shd w:val="clear" w:color="auto" w:fill="FFFFFF"/>
              </w:rPr>
              <w:t xml:space="preserve">4818 </w:t>
            </w:r>
          </w:p>
          <w:p w:rsidR="00050777" w:rsidRPr="00B86769" w:rsidRDefault="00050777" w:rsidP="00295A0A">
            <w:pPr>
              <w:rPr>
                <w:shd w:val="clear" w:color="auto" w:fill="FFFFFF"/>
              </w:rPr>
            </w:pPr>
            <w:r w:rsidRPr="00B86769">
              <w:rPr>
                <w:shd w:val="clear" w:color="auto" w:fill="FFFFFF"/>
              </w:rPr>
              <w:t>5601</w:t>
            </w:r>
          </w:p>
          <w:p w:rsidR="00050777" w:rsidRPr="00B86769" w:rsidRDefault="00050777" w:rsidP="00295A0A">
            <w:pPr>
              <w:rPr>
                <w:shd w:val="clear" w:color="auto" w:fill="FFFFFF"/>
              </w:rPr>
            </w:pPr>
            <w:r w:rsidRPr="00B86769">
              <w:rPr>
                <w:shd w:val="clear" w:color="auto" w:fill="FFFFFF"/>
              </w:rPr>
              <w:t>5515</w:t>
            </w:r>
          </w:p>
          <w:p w:rsidR="00050777" w:rsidRPr="00B86769" w:rsidRDefault="00050777" w:rsidP="00295A0A">
            <w:pPr>
              <w:rPr>
                <w:shd w:val="clear" w:color="auto" w:fill="FFFFFF"/>
              </w:rPr>
            </w:pPr>
            <w:r w:rsidRPr="00B86769">
              <w:rPr>
                <w:shd w:val="clear" w:color="auto" w:fill="FFFFFF"/>
              </w:rPr>
              <w:t>5111</w:t>
            </w:r>
          </w:p>
          <w:p w:rsidR="00050777" w:rsidRPr="00B86769" w:rsidRDefault="00050777" w:rsidP="00295A0A">
            <w:pPr>
              <w:rPr>
                <w:shd w:val="clear" w:color="auto" w:fill="FFFFFF"/>
              </w:rPr>
            </w:pPr>
            <w:r w:rsidRPr="00B86769">
              <w:rPr>
                <w:shd w:val="clear" w:color="auto" w:fill="FFFFFF"/>
              </w:rPr>
              <w:t>5007</w:t>
            </w:r>
          </w:p>
          <w:p w:rsidR="00050777" w:rsidRPr="00B86769" w:rsidRDefault="00050777" w:rsidP="00295A0A">
            <w:pPr>
              <w:keepNext/>
              <w:shd w:val="clear" w:color="auto" w:fill="FFFFFF"/>
              <w:outlineLvl w:val="0"/>
              <w:rPr>
                <w:kern w:val="32"/>
              </w:rPr>
            </w:pPr>
            <w:r w:rsidRPr="00B86769">
              <w:rPr>
                <w:kern w:val="32"/>
              </w:rPr>
              <w:t xml:space="preserve">5209 </w:t>
            </w:r>
          </w:p>
          <w:p w:rsidR="00050777" w:rsidRPr="00B86769" w:rsidRDefault="00050777" w:rsidP="00295A0A">
            <w:pPr>
              <w:keepNext/>
              <w:shd w:val="clear" w:color="auto" w:fill="FFFFFF"/>
              <w:outlineLvl w:val="0"/>
              <w:rPr>
                <w:kern w:val="32"/>
              </w:rPr>
            </w:pPr>
            <w:r w:rsidRPr="00B86769">
              <w:rPr>
                <w:kern w:val="32"/>
              </w:rPr>
              <w:t>5512</w:t>
            </w:r>
          </w:p>
          <w:p w:rsidR="00050777" w:rsidRPr="00B86769" w:rsidRDefault="00050777" w:rsidP="00295A0A">
            <w:pPr>
              <w:keepNext/>
              <w:shd w:val="clear" w:color="auto" w:fill="FFFFFF"/>
              <w:outlineLvl w:val="0"/>
              <w:rPr>
                <w:kern w:val="32"/>
              </w:rPr>
            </w:pPr>
            <w:r w:rsidRPr="00B86769">
              <w:rPr>
                <w:kern w:val="32"/>
              </w:rPr>
              <w:t xml:space="preserve">5513 </w:t>
            </w:r>
          </w:p>
          <w:p w:rsidR="00050777" w:rsidRPr="00B86769" w:rsidRDefault="00050777" w:rsidP="00295A0A">
            <w:pPr>
              <w:keepNext/>
              <w:shd w:val="clear" w:color="auto" w:fill="FFFFFF"/>
              <w:outlineLvl w:val="0"/>
              <w:rPr>
                <w:kern w:val="32"/>
              </w:rPr>
            </w:pPr>
            <w:r w:rsidRPr="00B86769">
              <w:rPr>
                <w:kern w:val="32"/>
              </w:rPr>
              <w:t xml:space="preserve">6213 </w:t>
            </w:r>
          </w:p>
          <w:p w:rsidR="00050777" w:rsidRDefault="00050777" w:rsidP="00295A0A">
            <w:pPr>
              <w:rPr>
                <w:shd w:val="clear" w:color="auto" w:fill="FFFFFF"/>
              </w:rPr>
            </w:pPr>
            <w:r w:rsidRPr="00B86769">
              <w:rPr>
                <w:shd w:val="clear" w:color="auto" w:fill="FFFFFF"/>
              </w:rPr>
              <w:t xml:space="preserve">6108 </w:t>
            </w:r>
          </w:p>
          <w:p w:rsidR="00050777" w:rsidRPr="00B86769" w:rsidRDefault="00050777" w:rsidP="00295A0A">
            <w:pPr>
              <w:rPr>
                <w:shd w:val="clear" w:color="auto" w:fill="FFFFFF"/>
              </w:rPr>
            </w:pPr>
            <w:r w:rsidRPr="00B86769">
              <w:rPr>
                <w:shd w:val="clear" w:color="auto" w:fill="FFFFFF"/>
              </w:rPr>
              <w:t>6115</w:t>
            </w:r>
          </w:p>
          <w:p w:rsidR="00050777" w:rsidRPr="00B86769" w:rsidRDefault="00050777" w:rsidP="00295A0A">
            <w:pPr>
              <w:rPr>
                <w:shd w:val="clear" w:color="auto" w:fill="FFFFFF"/>
              </w:rPr>
            </w:pPr>
            <w:r w:rsidRPr="00B86769">
              <w:rPr>
                <w:shd w:val="clear" w:color="auto" w:fill="FFFFFF"/>
              </w:rPr>
              <w:t>6116</w:t>
            </w:r>
          </w:p>
          <w:p w:rsidR="00050777" w:rsidRPr="00B86769" w:rsidRDefault="00050777" w:rsidP="00295A0A">
            <w:pPr>
              <w:rPr>
                <w:shd w:val="clear" w:color="auto" w:fill="FFFFFF"/>
              </w:rPr>
            </w:pPr>
            <w:r w:rsidRPr="00B86769">
              <w:rPr>
                <w:shd w:val="clear" w:color="auto" w:fill="FFFFFF"/>
              </w:rPr>
              <w:t>65</w:t>
            </w:r>
          </w:p>
          <w:p w:rsidR="00050777" w:rsidRPr="00B86769" w:rsidRDefault="00050777" w:rsidP="00295A0A">
            <w:r w:rsidRPr="00B86769">
              <w:rPr>
                <w:shd w:val="clear" w:color="auto" w:fill="FFFFFF"/>
              </w:rPr>
              <w:t>43</w:t>
            </w:r>
          </w:p>
          <w:p w:rsidR="00050777" w:rsidRPr="00B86769" w:rsidRDefault="00050777" w:rsidP="00295A0A">
            <w:pPr>
              <w:keepNext/>
              <w:shd w:val="clear" w:color="auto" w:fill="FFFFFF"/>
              <w:outlineLvl w:val="0"/>
              <w:rPr>
                <w:kern w:val="32"/>
              </w:rPr>
            </w:pPr>
            <w:r w:rsidRPr="00B86769">
              <w:rPr>
                <w:kern w:val="32"/>
              </w:rPr>
              <w:t xml:space="preserve">3903 </w:t>
            </w:r>
          </w:p>
          <w:p w:rsidR="00050777" w:rsidRPr="00B86769" w:rsidRDefault="00050777" w:rsidP="00295A0A">
            <w:pPr>
              <w:keepNext/>
              <w:shd w:val="clear" w:color="auto" w:fill="FFFFFF"/>
              <w:outlineLvl w:val="0"/>
              <w:rPr>
                <w:kern w:val="32"/>
              </w:rPr>
            </w:pPr>
            <w:r w:rsidRPr="00B86769">
              <w:rPr>
                <w:kern w:val="32"/>
              </w:rPr>
              <w:t xml:space="preserve">3903 </w:t>
            </w:r>
          </w:p>
          <w:p w:rsidR="00050777" w:rsidRPr="00B86769" w:rsidRDefault="00050777" w:rsidP="00295A0A">
            <w:pPr>
              <w:keepNext/>
              <w:shd w:val="clear" w:color="auto" w:fill="FFFFFF"/>
              <w:outlineLvl w:val="0"/>
              <w:rPr>
                <w:kern w:val="32"/>
              </w:rPr>
            </w:pPr>
            <w:r w:rsidRPr="00B86769">
              <w:rPr>
                <w:kern w:val="32"/>
              </w:rPr>
              <w:lastRenderedPageBreak/>
              <w:t xml:space="preserve">3902 </w:t>
            </w:r>
          </w:p>
          <w:p w:rsidR="00050777" w:rsidRPr="00B86769" w:rsidRDefault="00050777" w:rsidP="00295A0A">
            <w:pPr>
              <w:rPr>
                <w:shd w:val="clear" w:color="auto" w:fill="FFFFFF"/>
              </w:rPr>
            </w:pPr>
            <w:r w:rsidRPr="00B86769">
              <w:rPr>
                <w:shd w:val="clear" w:color="auto" w:fill="FFFFFF"/>
              </w:rPr>
              <w:t xml:space="preserve">3905 </w:t>
            </w:r>
          </w:p>
          <w:p w:rsidR="00050777" w:rsidRPr="00B86769" w:rsidRDefault="00050777" w:rsidP="00295A0A">
            <w:pPr>
              <w:rPr>
                <w:shd w:val="clear" w:color="auto" w:fill="FFFFFF"/>
              </w:rPr>
            </w:pPr>
            <w:r w:rsidRPr="00B86769">
              <w:rPr>
                <w:shd w:val="clear" w:color="auto" w:fill="FFFFFF"/>
              </w:rPr>
              <w:t xml:space="preserve">3904 </w:t>
            </w:r>
          </w:p>
          <w:p w:rsidR="00050777" w:rsidRPr="00B86769" w:rsidRDefault="00050777" w:rsidP="00295A0A">
            <w:pPr>
              <w:rPr>
                <w:shd w:val="clear" w:color="auto" w:fill="FFFFFF"/>
              </w:rPr>
            </w:pPr>
            <w:r w:rsidRPr="00B86769">
              <w:rPr>
                <w:shd w:val="clear" w:color="auto" w:fill="FFFFFF"/>
              </w:rPr>
              <w:t xml:space="preserve">3909 </w:t>
            </w:r>
          </w:p>
          <w:p w:rsidR="00050777" w:rsidRPr="00B86769" w:rsidRDefault="00050777" w:rsidP="00295A0A">
            <w:pPr>
              <w:rPr>
                <w:shd w:val="clear" w:color="auto" w:fill="FFFFFF"/>
              </w:rPr>
            </w:pPr>
            <w:r w:rsidRPr="00B86769">
              <w:rPr>
                <w:shd w:val="clear" w:color="auto" w:fill="FFFFFF"/>
              </w:rPr>
              <w:t xml:space="preserve">3908 </w:t>
            </w:r>
          </w:p>
          <w:p w:rsidR="00050777" w:rsidRPr="00B86769" w:rsidRDefault="00050777" w:rsidP="00295A0A">
            <w:pPr>
              <w:rPr>
                <w:shd w:val="clear" w:color="auto" w:fill="FFFFFF"/>
              </w:rPr>
            </w:pPr>
            <w:r w:rsidRPr="00B86769">
              <w:rPr>
                <w:shd w:val="clear" w:color="auto" w:fill="FFFFFF"/>
              </w:rPr>
              <w:t xml:space="preserve">3907 </w:t>
            </w:r>
          </w:p>
          <w:p w:rsidR="00050777" w:rsidRPr="00B86769" w:rsidRDefault="00050777" w:rsidP="00295A0A">
            <w:pPr>
              <w:rPr>
                <w:shd w:val="clear" w:color="auto" w:fill="FFFFFF"/>
              </w:rPr>
            </w:pPr>
            <w:r w:rsidRPr="00B86769">
              <w:rPr>
                <w:shd w:val="clear" w:color="auto" w:fill="FFFFFF"/>
              </w:rPr>
              <w:t>3404</w:t>
            </w:r>
          </w:p>
          <w:p w:rsidR="00050777" w:rsidRPr="00B86769" w:rsidRDefault="00050777" w:rsidP="00295A0A">
            <w:pPr>
              <w:rPr>
                <w:shd w:val="clear" w:color="auto" w:fill="FFFFFF"/>
              </w:rPr>
            </w:pPr>
            <w:r w:rsidRPr="00B86769">
              <w:rPr>
                <w:color w:val="0A0A0A"/>
                <w:shd w:val="clear" w:color="auto" w:fill="F8F8F8"/>
              </w:rPr>
              <w:t>6901-6914</w:t>
            </w:r>
          </w:p>
          <w:p w:rsidR="00050777" w:rsidRPr="00B86769" w:rsidRDefault="00050777" w:rsidP="00295A0A">
            <w:pPr>
              <w:rPr>
                <w:shd w:val="clear" w:color="auto" w:fill="FFFFFF"/>
              </w:rPr>
            </w:pPr>
            <w:r w:rsidRPr="00B86769">
              <w:rPr>
                <w:color w:val="0A0A0A"/>
                <w:shd w:val="clear" w:color="auto" w:fill="FFFFFF"/>
              </w:rPr>
              <w:t>4401-4421</w:t>
            </w:r>
          </w:p>
          <w:p w:rsidR="00050777" w:rsidRPr="00B86769" w:rsidRDefault="00050777" w:rsidP="00295A0A">
            <w:pPr>
              <w:rPr>
                <w:shd w:val="clear" w:color="auto" w:fill="FFFFFF"/>
              </w:rPr>
            </w:pPr>
            <w:r w:rsidRPr="00B86769">
              <w:rPr>
                <w:color w:val="0A0A0A"/>
                <w:shd w:val="clear" w:color="auto" w:fill="FFFFFF"/>
              </w:rPr>
              <w:t>4801-4823</w:t>
            </w:r>
          </w:p>
          <w:p w:rsidR="00050777" w:rsidRPr="00B86769" w:rsidRDefault="00050777" w:rsidP="00295A0A"/>
        </w:tc>
        <w:tc>
          <w:tcPr>
            <w:tcW w:w="2126" w:type="dxa"/>
          </w:tcPr>
          <w:p w:rsidR="00050777" w:rsidRPr="00B86769" w:rsidRDefault="00050777" w:rsidP="00295A0A">
            <w:r w:rsidRPr="00B86769">
              <w:lastRenderedPageBreak/>
              <w:t>Отбор проб воздуха в испытательной камере</w:t>
            </w:r>
          </w:p>
        </w:tc>
        <w:tc>
          <w:tcPr>
            <w:tcW w:w="2551" w:type="dxa"/>
          </w:tcPr>
          <w:p w:rsidR="00050777" w:rsidRPr="00B86769" w:rsidRDefault="00050777" w:rsidP="00295A0A">
            <w:r w:rsidRPr="00B86769">
              <w:t>-</w:t>
            </w:r>
          </w:p>
        </w:tc>
      </w:tr>
      <w:tr w:rsidR="00050777" w:rsidRPr="00B86769" w:rsidTr="00295A0A">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r w:rsidRPr="00B86769">
              <w:t xml:space="preserve">ГОСТ </w:t>
            </w:r>
            <w:proofErr w:type="gramStart"/>
            <w:r w:rsidRPr="00B86769">
              <w:t>33506  п.</w:t>
            </w:r>
            <w:proofErr w:type="gramEnd"/>
            <w:r w:rsidRPr="00B86769">
              <w:t>9</w:t>
            </w:r>
          </w:p>
        </w:tc>
        <w:tc>
          <w:tcPr>
            <w:tcW w:w="3828" w:type="dxa"/>
          </w:tcPr>
          <w:p w:rsidR="00050777" w:rsidRPr="00B86769" w:rsidRDefault="00050777" w:rsidP="00295A0A">
            <w:r w:rsidRPr="00B86769">
              <w:t>Парфюмерно-косметическая продукция</w:t>
            </w:r>
          </w:p>
        </w:tc>
        <w:tc>
          <w:tcPr>
            <w:tcW w:w="1701" w:type="dxa"/>
          </w:tcPr>
          <w:p w:rsidR="00050777" w:rsidRPr="00B86769" w:rsidRDefault="00050777" w:rsidP="00295A0A">
            <w:pPr>
              <w:rPr>
                <w:shd w:val="clear" w:color="auto" w:fill="FFFFFF"/>
              </w:rPr>
            </w:pPr>
            <w:r w:rsidRPr="00B86769">
              <w:rPr>
                <w:shd w:val="clear" w:color="auto" w:fill="FFFFFF"/>
              </w:rPr>
              <w:t>20.42.11</w:t>
            </w:r>
            <w:r>
              <w:rPr>
                <w:shd w:val="clear" w:color="auto" w:fill="FFFFFF"/>
              </w:rPr>
              <w:t>-</w:t>
            </w:r>
          </w:p>
          <w:p w:rsidR="00050777" w:rsidRPr="00B86769" w:rsidRDefault="00050777" w:rsidP="00295A0A">
            <w:r>
              <w:rPr>
                <w:shd w:val="clear" w:color="auto" w:fill="FFFFFF"/>
              </w:rPr>
              <w:t>20.42.17</w:t>
            </w:r>
            <w:r w:rsidRPr="00B86769">
              <w:rPr>
                <w:shd w:val="clear" w:color="auto" w:fill="FFFFFF"/>
              </w:rPr>
              <w:t xml:space="preserve"> 20.42.19</w:t>
            </w:r>
          </w:p>
        </w:tc>
        <w:tc>
          <w:tcPr>
            <w:tcW w:w="1701" w:type="dxa"/>
          </w:tcPr>
          <w:p w:rsidR="00050777" w:rsidRPr="00B86769" w:rsidRDefault="00050777" w:rsidP="00295A0A">
            <w:r w:rsidRPr="00B86769">
              <w:t>3304- 3305</w:t>
            </w:r>
          </w:p>
          <w:p w:rsidR="00050777" w:rsidRPr="00B86769" w:rsidRDefault="00050777" w:rsidP="00295A0A">
            <w:r w:rsidRPr="00B86769">
              <w:t xml:space="preserve">3401 </w:t>
            </w:r>
          </w:p>
          <w:p w:rsidR="00050777" w:rsidRDefault="00050777" w:rsidP="00295A0A">
            <w:r w:rsidRPr="00B86769">
              <w:t>3802</w:t>
            </w:r>
          </w:p>
          <w:p w:rsidR="00050777" w:rsidRPr="00B86769" w:rsidRDefault="00050777" w:rsidP="00295A0A">
            <w:r w:rsidRPr="00B86769">
              <w:t>3917</w:t>
            </w:r>
          </w:p>
          <w:p w:rsidR="00050777" w:rsidRPr="00B86769" w:rsidRDefault="00050777" w:rsidP="00295A0A">
            <w:r w:rsidRPr="00B86769">
              <w:t>4812</w:t>
            </w:r>
          </w:p>
          <w:p w:rsidR="00050777" w:rsidRPr="00B86769" w:rsidRDefault="00050777" w:rsidP="00295A0A">
            <w:r w:rsidRPr="00B86769">
              <w:t>7310</w:t>
            </w:r>
          </w:p>
          <w:p w:rsidR="00050777" w:rsidRPr="00B86769" w:rsidRDefault="00050777" w:rsidP="00295A0A">
            <w:r w:rsidRPr="00B86769">
              <w:t>7010</w:t>
            </w:r>
          </w:p>
          <w:p w:rsidR="00050777" w:rsidRPr="00B86769" w:rsidRDefault="00050777" w:rsidP="00295A0A">
            <w:r w:rsidRPr="00B86769">
              <w:t>8413</w:t>
            </w:r>
          </w:p>
          <w:p w:rsidR="00050777" w:rsidRPr="00B86769" w:rsidRDefault="00050777" w:rsidP="00295A0A">
            <w:r w:rsidRPr="00B86769">
              <w:t>8421</w:t>
            </w:r>
          </w:p>
          <w:p w:rsidR="00050777" w:rsidRPr="00B86769" w:rsidRDefault="00050777" w:rsidP="00295A0A">
            <w:pPr>
              <w:jc w:val="both"/>
            </w:pPr>
            <w:r w:rsidRPr="00B86769">
              <w:t>8516</w:t>
            </w:r>
          </w:p>
        </w:tc>
        <w:tc>
          <w:tcPr>
            <w:tcW w:w="2126" w:type="dxa"/>
          </w:tcPr>
          <w:p w:rsidR="00050777" w:rsidRPr="00B86769" w:rsidRDefault="00050777" w:rsidP="00295A0A">
            <w:r w:rsidRPr="00B86769">
              <w:t>Индекс токсичности</w:t>
            </w:r>
          </w:p>
        </w:tc>
        <w:tc>
          <w:tcPr>
            <w:tcW w:w="2551" w:type="dxa"/>
          </w:tcPr>
          <w:p w:rsidR="00050777" w:rsidRPr="00B86769" w:rsidRDefault="00050777" w:rsidP="00295A0A">
            <w:r w:rsidRPr="00B86769">
              <w:t>(0-200) %</w:t>
            </w:r>
          </w:p>
        </w:tc>
      </w:tr>
      <w:tr w:rsidR="00050777" w:rsidRPr="00B86769" w:rsidTr="00295A0A">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r w:rsidRPr="00B86769">
              <w:t xml:space="preserve">ГОСТ Р ИСО 6486-1 </w:t>
            </w:r>
          </w:p>
        </w:tc>
        <w:tc>
          <w:tcPr>
            <w:tcW w:w="3828" w:type="dxa"/>
          </w:tcPr>
          <w:p w:rsidR="00050777" w:rsidRPr="00B86769" w:rsidRDefault="00050777" w:rsidP="00295A0A">
            <w:r w:rsidRPr="00B86769">
              <w:t xml:space="preserve">Посуда керамическая, стеклокерамическая и стеклянная столовая, используемая в контакте с пищей. </w:t>
            </w:r>
          </w:p>
        </w:tc>
        <w:tc>
          <w:tcPr>
            <w:tcW w:w="1701" w:type="dxa"/>
          </w:tcPr>
          <w:p w:rsidR="00050777" w:rsidRPr="00B86769" w:rsidRDefault="00050777" w:rsidP="00295A0A">
            <w:pPr>
              <w:jc w:val="both"/>
              <w:rPr>
                <w:shd w:val="clear" w:color="auto" w:fill="FFFFFF"/>
              </w:rPr>
            </w:pPr>
            <w:r w:rsidRPr="00B86769">
              <w:rPr>
                <w:shd w:val="clear" w:color="auto" w:fill="FFFFFF"/>
              </w:rPr>
              <w:t>23.13.13</w:t>
            </w:r>
          </w:p>
          <w:p w:rsidR="00050777" w:rsidRPr="00B86769" w:rsidRDefault="00050777" w:rsidP="00295A0A">
            <w:pPr>
              <w:jc w:val="both"/>
            </w:pPr>
            <w:r>
              <w:rPr>
                <w:shd w:val="clear" w:color="auto" w:fill="F5F5F5"/>
              </w:rPr>
              <w:t>23.41.12</w:t>
            </w:r>
          </w:p>
        </w:tc>
        <w:tc>
          <w:tcPr>
            <w:tcW w:w="1701" w:type="dxa"/>
          </w:tcPr>
          <w:p w:rsidR="00050777" w:rsidRPr="00393962" w:rsidRDefault="00050777" w:rsidP="00295A0A">
            <w:pPr>
              <w:jc w:val="both"/>
              <w:rPr>
                <w:shd w:val="clear" w:color="auto" w:fill="F5F5F5"/>
              </w:rPr>
            </w:pPr>
            <w:r w:rsidRPr="00393962">
              <w:rPr>
                <w:shd w:val="clear" w:color="auto" w:fill="F5F5F5"/>
              </w:rPr>
              <w:t>6912001-6912009</w:t>
            </w:r>
          </w:p>
          <w:p w:rsidR="00050777" w:rsidRPr="00B86769" w:rsidRDefault="00050777" w:rsidP="00295A0A">
            <w:pPr>
              <w:jc w:val="both"/>
            </w:pPr>
            <w:r w:rsidRPr="00B86769">
              <w:rPr>
                <w:shd w:val="clear" w:color="auto" w:fill="FFFFFF"/>
              </w:rPr>
              <w:t>7017</w:t>
            </w:r>
          </w:p>
        </w:tc>
        <w:tc>
          <w:tcPr>
            <w:tcW w:w="2126" w:type="dxa"/>
          </w:tcPr>
          <w:p w:rsidR="00050777" w:rsidRPr="00B86769" w:rsidRDefault="00050777" w:rsidP="00295A0A">
            <w:r w:rsidRPr="00B86769">
              <w:t>Подготовка проб для определения свинца и кадмия</w:t>
            </w:r>
          </w:p>
        </w:tc>
        <w:tc>
          <w:tcPr>
            <w:tcW w:w="2551" w:type="dxa"/>
          </w:tcPr>
          <w:p w:rsidR="00050777" w:rsidRPr="00B86769" w:rsidRDefault="00050777" w:rsidP="00295A0A">
            <w:r w:rsidRPr="00B86769">
              <w:t>-</w:t>
            </w:r>
          </w:p>
        </w:tc>
      </w:tr>
      <w:tr w:rsidR="00050777" w:rsidRPr="00B86769" w:rsidTr="00295A0A">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r w:rsidRPr="00B86769">
              <w:t xml:space="preserve">ГОСТ Р ИСО 16000-11 </w:t>
            </w:r>
          </w:p>
        </w:tc>
        <w:tc>
          <w:tcPr>
            <w:tcW w:w="3828" w:type="dxa"/>
          </w:tcPr>
          <w:p w:rsidR="00050777" w:rsidRPr="00B86769" w:rsidRDefault="00050777" w:rsidP="00295A0A">
            <w:r w:rsidRPr="00B86769">
              <w:t>Неиспользованные строительные и отделочные материалы</w:t>
            </w:r>
          </w:p>
        </w:tc>
        <w:tc>
          <w:tcPr>
            <w:tcW w:w="1701" w:type="dxa"/>
          </w:tcPr>
          <w:p w:rsidR="00050777" w:rsidRPr="00B86769" w:rsidRDefault="00050777" w:rsidP="00295A0A">
            <w:r w:rsidRPr="00B86769">
              <w:rPr>
                <w:shd w:val="clear" w:color="auto" w:fill="FFFFFF"/>
              </w:rPr>
              <w:t>13.96.17.190</w:t>
            </w:r>
          </w:p>
        </w:tc>
        <w:tc>
          <w:tcPr>
            <w:tcW w:w="1701" w:type="dxa"/>
          </w:tcPr>
          <w:p w:rsidR="00050777" w:rsidRPr="00B86769" w:rsidRDefault="00050777" w:rsidP="00295A0A">
            <w:r w:rsidRPr="00B86769">
              <w:rPr>
                <w:shd w:val="clear" w:color="auto" w:fill="FFFFFF"/>
              </w:rPr>
              <w:t xml:space="preserve">5808 </w:t>
            </w:r>
          </w:p>
        </w:tc>
        <w:tc>
          <w:tcPr>
            <w:tcW w:w="2126" w:type="dxa"/>
          </w:tcPr>
          <w:p w:rsidR="00050777" w:rsidRPr="00B86769" w:rsidRDefault="00050777" w:rsidP="00295A0A">
            <w:r w:rsidRPr="00B86769">
              <w:t>Подготовка образцов для испытаний</w:t>
            </w:r>
          </w:p>
        </w:tc>
        <w:tc>
          <w:tcPr>
            <w:tcW w:w="2551" w:type="dxa"/>
          </w:tcPr>
          <w:p w:rsidR="00050777" w:rsidRPr="00B86769" w:rsidRDefault="00050777" w:rsidP="00295A0A">
            <w:r w:rsidRPr="00B86769">
              <w:t>-</w:t>
            </w:r>
          </w:p>
        </w:tc>
      </w:tr>
      <w:tr w:rsidR="00050777" w:rsidRPr="00B86769" w:rsidTr="00295A0A">
        <w:trPr>
          <w:trHeight w:val="3243"/>
        </w:trPr>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pPr>
              <w:autoSpaceDE w:val="0"/>
              <w:autoSpaceDN w:val="0"/>
              <w:adjustRightInd w:val="0"/>
            </w:pPr>
            <w:r w:rsidRPr="00B86769">
              <w:t>СТ РК 2779-2015</w:t>
            </w:r>
          </w:p>
          <w:p w:rsidR="00050777" w:rsidRPr="00B86769" w:rsidRDefault="00050777" w:rsidP="00295A0A">
            <w:pPr>
              <w:autoSpaceDE w:val="0"/>
              <w:autoSpaceDN w:val="0"/>
              <w:adjustRightInd w:val="0"/>
            </w:pPr>
            <w:r w:rsidRPr="00B86769">
              <w:t>п. 4.2., 4.4, 4.5., 4.6., 5.2, 5.3,5.</w:t>
            </w:r>
            <w:proofErr w:type="gramStart"/>
            <w:r w:rsidRPr="00B86769">
              <w:t>4,  6.1</w:t>
            </w:r>
            <w:proofErr w:type="gramEnd"/>
            <w:r w:rsidRPr="00B86769">
              <w:t>, 6,3.3, 6.5.3.</w:t>
            </w:r>
          </w:p>
        </w:tc>
        <w:tc>
          <w:tcPr>
            <w:tcW w:w="3828" w:type="dxa"/>
          </w:tcPr>
          <w:p w:rsidR="00050777" w:rsidRPr="00B86769" w:rsidRDefault="00050777" w:rsidP="00295A0A">
            <w:r w:rsidRPr="00B86769">
              <w:t>Рыба, нерыбные объекты промысла и продукты, вырабатываемые из них</w:t>
            </w:r>
          </w:p>
        </w:tc>
        <w:tc>
          <w:tcPr>
            <w:tcW w:w="1701" w:type="dxa"/>
          </w:tcPr>
          <w:p w:rsidR="00050777" w:rsidRPr="00B86769" w:rsidRDefault="00050777" w:rsidP="00295A0A">
            <w:pPr>
              <w:ind w:left="57" w:right="57"/>
              <w:rPr>
                <w:color w:val="333333"/>
                <w:shd w:val="clear" w:color="auto" w:fill="FFFFFF"/>
              </w:rPr>
            </w:pPr>
            <w:r>
              <w:rPr>
                <w:color w:val="333333"/>
                <w:shd w:val="clear" w:color="auto" w:fill="FFFFFF"/>
              </w:rPr>
              <w:t>03.21.11</w:t>
            </w:r>
          </w:p>
          <w:p w:rsidR="00050777" w:rsidRPr="00B86769" w:rsidRDefault="00050777" w:rsidP="00295A0A">
            <w:pPr>
              <w:ind w:left="57" w:right="57"/>
              <w:rPr>
                <w:color w:val="333333"/>
                <w:shd w:val="clear" w:color="auto" w:fill="FFFFFF"/>
              </w:rPr>
            </w:pPr>
            <w:r w:rsidRPr="00B86769">
              <w:rPr>
                <w:color w:val="333333"/>
                <w:shd w:val="clear" w:color="auto" w:fill="FFFFFF"/>
              </w:rPr>
              <w:t>03.21.12</w:t>
            </w:r>
          </w:p>
          <w:p w:rsidR="00050777" w:rsidRPr="00B86769" w:rsidRDefault="00050777" w:rsidP="00295A0A">
            <w:pPr>
              <w:ind w:left="57" w:right="57"/>
              <w:rPr>
                <w:color w:val="333333"/>
                <w:shd w:val="clear" w:color="auto" w:fill="FFFFFF"/>
              </w:rPr>
            </w:pPr>
            <w:r>
              <w:rPr>
                <w:color w:val="333333"/>
                <w:shd w:val="clear" w:color="auto" w:fill="FFFFFF"/>
              </w:rPr>
              <w:t>03.21.20</w:t>
            </w:r>
          </w:p>
          <w:p w:rsidR="00050777" w:rsidRPr="00B86769" w:rsidRDefault="00050777" w:rsidP="00295A0A">
            <w:pPr>
              <w:ind w:left="57" w:right="57"/>
              <w:rPr>
                <w:color w:val="333333"/>
                <w:shd w:val="clear" w:color="auto" w:fill="FFFFFF"/>
              </w:rPr>
            </w:pPr>
            <w:r w:rsidRPr="00B86769">
              <w:rPr>
                <w:color w:val="333333"/>
                <w:shd w:val="clear" w:color="auto" w:fill="FFFFFF"/>
              </w:rPr>
              <w:t>03.21.30</w:t>
            </w:r>
          </w:p>
          <w:p w:rsidR="00050777" w:rsidRPr="00B86769" w:rsidRDefault="00050777" w:rsidP="00295A0A">
            <w:pPr>
              <w:ind w:left="57" w:right="57"/>
              <w:rPr>
                <w:color w:val="333333"/>
                <w:shd w:val="clear" w:color="auto" w:fill="FFFFFF"/>
              </w:rPr>
            </w:pPr>
            <w:r w:rsidRPr="00B86769">
              <w:rPr>
                <w:color w:val="333333"/>
                <w:shd w:val="clear" w:color="auto" w:fill="FFFFFF"/>
              </w:rPr>
              <w:t>03.21.41</w:t>
            </w:r>
          </w:p>
          <w:p w:rsidR="00050777" w:rsidRPr="00B86769" w:rsidRDefault="00050777" w:rsidP="00295A0A">
            <w:pPr>
              <w:ind w:left="57" w:right="57"/>
              <w:rPr>
                <w:color w:val="333333"/>
                <w:shd w:val="clear" w:color="auto" w:fill="FFFFFF"/>
              </w:rPr>
            </w:pPr>
            <w:r w:rsidRPr="00B86769">
              <w:rPr>
                <w:color w:val="333333"/>
                <w:shd w:val="clear" w:color="auto" w:fill="FFFFFF"/>
              </w:rPr>
              <w:t>03.21.44</w:t>
            </w:r>
          </w:p>
          <w:p w:rsidR="00050777" w:rsidRPr="00B86769" w:rsidRDefault="00050777" w:rsidP="00295A0A">
            <w:pPr>
              <w:ind w:left="57" w:right="57"/>
              <w:rPr>
                <w:color w:val="333333"/>
                <w:shd w:val="clear" w:color="auto" w:fill="FFFFFF"/>
              </w:rPr>
            </w:pPr>
            <w:r w:rsidRPr="00B86769">
              <w:rPr>
                <w:color w:val="333333"/>
                <w:shd w:val="clear" w:color="auto" w:fill="FFFFFF"/>
              </w:rPr>
              <w:t>03.21.49</w:t>
            </w:r>
          </w:p>
          <w:p w:rsidR="00050777" w:rsidRPr="00B86769" w:rsidRDefault="00050777" w:rsidP="00295A0A">
            <w:pPr>
              <w:ind w:left="57" w:right="57"/>
            </w:pPr>
            <w:r w:rsidRPr="00B86769">
              <w:rPr>
                <w:color w:val="333333"/>
                <w:shd w:val="clear" w:color="auto" w:fill="FFFFFF"/>
              </w:rPr>
              <w:t>03.21.50</w:t>
            </w:r>
          </w:p>
        </w:tc>
        <w:tc>
          <w:tcPr>
            <w:tcW w:w="1701" w:type="dxa"/>
          </w:tcPr>
          <w:p w:rsidR="00050777" w:rsidRPr="00B86769" w:rsidRDefault="00050777" w:rsidP="00295A0A">
            <w:pPr>
              <w:ind w:left="57" w:right="57"/>
            </w:pPr>
            <w:r w:rsidRPr="00B86769">
              <w:t>0301</w:t>
            </w:r>
            <w:r>
              <w:t xml:space="preserve"> - </w:t>
            </w:r>
            <w:r w:rsidRPr="00B86769">
              <w:t xml:space="preserve">0307 </w:t>
            </w:r>
          </w:p>
          <w:p w:rsidR="00050777" w:rsidRPr="00B86769" w:rsidRDefault="00050777" w:rsidP="00295A0A">
            <w:pPr>
              <w:ind w:left="57" w:right="57"/>
            </w:pPr>
            <w:r w:rsidRPr="00B86769">
              <w:t>1603</w:t>
            </w:r>
            <w:r>
              <w:t xml:space="preserve"> - </w:t>
            </w:r>
            <w:r w:rsidRPr="00B86769">
              <w:t xml:space="preserve">1605 </w:t>
            </w:r>
          </w:p>
          <w:p w:rsidR="00050777" w:rsidRPr="00B86769" w:rsidRDefault="00050777" w:rsidP="00295A0A">
            <w:pPr>
              <w:ind w:left="57" w:right="57"/>
            </w:pPr>
          </w:p>
        </w:tc>
        <w:tc>
          <w:tcPr>
            <w:tcW w:w="2126" w:type="dxa"/>
          </w:tcPr>
          <w:p w:rsidR="00050777" w:rsidRDefault="00050777" w:rsidP="00295A0A">
            <w:proofErr w:type="gramStart"/>
            <w:r w:rsidRPr="00B86769">
              <w:t>Жизнеспособные  личинки</w:t>
            </w:r>
            <w:proofErr w:type="gramEnd"/>
            <w:r w:rsidRPr="00B86769">
              <w:t xml:space="preserve"> гельминтов</w:t>
            </w:r>
          </w:p>
          <w:p w:rsidR="00050777" w:rsidRPr="00B86769" w:rsidRDefault="00050777" w:rsidP="00295A0A">
            <w:r w:rsidRPr="00B86769">
              <w:t>(экстенсивность инвазии (%),</w:t>
            </w:r>
          </w:p>
          <w:p w:rsidR="00050777" w:rsidRPr="00B86769" w:rsidRDefault="00050777" w:rsidP="00295A0A">
            <w:r w:rsidRPr="00B86769">
              <w:t>амплитуда интенсивности,</w:t>
            </w:r>
          </w:p>
          <w:p w:rsidR="00050777" w:rsidRPr="00B86769" w:rsidRDefault="00050777" w:rsidP="00295A0A">
            <w:r w:rsidRPr="00B86769">
              <w:t>индекс обилия,</w:t>
            </w:r>
          </w:p>
          <w:p w:rsidR="00050777" w:rsidRPr="00B86769" w:rsidRDefault="00050777" w:rsidP="00295A0A">
            <w:r w:rsidRPr="00B86769">
              <w:t>среднее число паразитов на 1 кг массы)</w:t>
            </w:r>
          </w:p>
        </w:tc>
        <w:tc>
          <w:tcPr>
            <w:tcW w:w="2551" w:type="dxa"/>
          </w:tcPr>
          <w:p w:rsidR="00050777" w:rsidRPr="00B86769" w:rsidRDefault="00050777" w:rsidP="00295A0A">
            <w:r w:rsidRPr="00B86769">
              <w:t>Обнаружены/не обнаружены</w:t>
            </w:r>
          </w:p>
          <w:p w:rsidR="00050777" w:rsidRPr="00B86769" w:rsidRDefault="00050777" w:rsidP="00295A0A">
            <w:r w:rsidRPr="00B86769">
              <w:t>(экз.)</w:t>
            </w:r>
          </w:p>
          <w:p w:rsidR="00050777" w:rsidRPr="00B86769" w:rsidRDefault="00050777" w:rsidP="00295A0A"/>
        </w:tc>
      </w:tr>
      <w:tr w:rsidR="00050777" w:rsidRPr="00B86769" w:rsidTr="00295A0A">
        <w:tc>
          <w:tcPr>
            <w:tcW w:w="694" w:type="dxa"/>
            <w:vMerge w:val="restart"/>
          </w:tcPr>
          <w:p w:rsidR="00050777" w:rsidRPr="00B86769" w:rsidRDefault="00050777" w:rsidP="00050777">
            <w:pPr>
              <w:numPr>
                <w:ilvl w:val="0"/>
                <w:numId w:val="16"/>
              </w:numPr>
              <w:jc w:val="center"/>
            </w:pPr>
          </w:p>
        </w:tc>
        <w:tc>
          <w:tcPr>
            <w:tcW w:w="2922" w:type="dxa"/>
            <w:vMerge w:val="restart"/>
          </w:tcPr>
          <w:p w:rsidR="00050777" w:rsidRPr="00B86769" w:rsidRDefault="00050777" w:rsidP="00295A0A">
            <w:r w:rsidRPr="00B86769">
              <w:t>МУК 4.3.2812-10</w:t>
            </w:r>
          </w:p>
        </w:tc>
        <w:tc>
          <w:tcPr>
            <w:tcW w:w="3828" w:type="dxa"/>
            <w:vMerge w:val="restart"/>
          </w:tcPr>
          <w:p w:rsidR="00050777" w:rsidRPr="00B86769" w:rsidRDefault="00050777" w:rsidP="00295A0A">
            <w:pPr>
              <w:jc w:val="both"/>
              <w:rPr>
                <w:spacing w:val="2"/>
                <w:shd w:val="clear" w:color="auto" w:fill="FFFFFF"/>
              </w:rPr>
            </w:pPr>
            <w:r w:rsidRPr="00B86769">
              <w:rPr>
                <w:spacing w:val="2"/>
                <w:shd w:val="clear" w:color="auto" w:fill="FFFFFF"/>
              </w:rPr>
              <w:t>Рабочие места</w:t>
            </w:r>
          </w:p>
          <w:p w:rsidR="00050777" w:rsidRPr="00B86769" w:rsidRDefault="00050777" w:rsidP="00295A0A">
            <w:pPr>
              <w:jc w:val="both"/>
              <w:rPr>
                <w:spacing w:val="2"/>
                <w:shd w:val="clear" w:color="auto" w:fill="FFFFFF"/>
              </w:rPr>
            </w:pPr>
          </w:p>
          <w:p w:rsidR="00050777" w:rsidRPr="00B86769" w:rsidRDefault="00050777" w:rsidP="00295A0A">
            <w:pPr>
              <w:jc w:val="both"/>
              <w:rPr>
                <w:spacing w:val="2"/>
                <w:shd w:val="clear" w:color="auto" w:fill="FFFFFF"/>
              </w:rPr>
            </w:pPr>
          </w:p>
          <w:p w:rsidR="00050777" w:rsidRPr="00B86769" w:rsidRDefault="00050777" w:rsidP="00295A0A">
            <w:pPr>
              <w:jc w:val="both"/>
              <w:rPr>
                <w:spacing w:val="2"/>
                <w:shd w:val="clear" w:color="auto" w:fill="FFFFFF"/>
              </w:rPr>
            </w:pPr>
          </w:p>
          <w:p w:rsidR="00050777" w:rsidRPr="00B86769" w:rsidRDefault="00050777" w:rsidP="00295A0A">
            <w:pPr>
              <w:jc w:val="both"/>
              <w:rPr>
                <w:spacing w:val="2"/>
                <w:shd w:val="clear" w:color="auto" w:fill="FFFFFF"/>
              </w:rPr>
            </w:pPr>
          </w:p>
          <w:p w:rsidR="00050777" w:rsidRPr="00B86769" w:rsidRDefault="00050777" w:rsidP="00295A0A">
            <w:pPr>
              <w:jc w:val="both"/>
              <w:rPr>
                <w:spacing w:val="2"/>
                <w:shd w:val="clear" w:color="auto" w:fill="FFFFFF"/>
              </w:rPr>
            </w:pPr>
          </w:p>
          <w:p w:rsidR="00050777" w:rsidRPr="00B86769" w:rsidRDefault="00050777" w:rsidP="00295A0A">
            <w:pPr>
              <w:jc w:val="both"/>
              <w:rPr>
                <w:spacing w:val="2"/>
                <w:shd w:val="clear" w:color="auto" w:fill="FFFFFF"/>
              </w:rPr>
            </w:pPr>
          </w:p>
          <w:p w:rsidR="00050777" w:rsidRPr="00B86769" w:rsidRDefault="00050777" w:rsidP="00295A0A">
            <w:pPr>
              <w:jc w:val="both"/>
              <w:rPr>
                <w:spacing w:val="2"/>
                <w:shd w:val="clear" w:color="auto" w:fill="FFFFFF"/>
              </w:rPr>
            </w:pPr>
          </w:p>
          <w:p w:rsidR="00050777" w:rsidRPr="00B86769" w:rsidRDefault="00050777" w:rsidP="00295A0A">
            <w:pPr>
              <w:jc w:val="both"/>
              <w:rPr>
                <w:spacing w:val="2"/>
                <w:shd w:val="clear" w:color="auto" w:fill="FFFFFF"/>
              </w:rPr>
            </w:pPr>
          </w:p>
          <w:p w:rsidR="00050777" w:rsidRPr="00B86769" w:rsidRDefault="00050777" w:rsidP="00295A0A">
            <w:pPr>
              <w:jc w:val="both"/>
              <w:rPr>
                <w:spacing w:val="2"/>
                <w:shd w:val="clear" w:color="auto" w:fill="FFFFFF"/>
              </w:rPr>
            </w:pPr>
          </w:p>
        </w:tc>
        <w:tc>
          <w:tcPr>
            <w:tcW w:w="1701" w:type="dxa"/>
            <w:vMerge w:val="restart"/>
          </w:tcPr>
          <w:p w:rsidR="00050777" w:rsidRPr="00B86769" w:rsidRDefault="00050777" w:rsidP="00295A0A">
            <w:r w:rsidRPr="00B86769">
              <w:lastRenderedPageBreak/>
              <w:t>-</w:t>
            </w:r>
          </w:p>
        </w:tc>
        <w:tc>
          <w:tcPr>
            <w:tcW w:w="1701" w:type="dxa"/>
            <w:vMerge w:val="restart"/>
          </w:tcPr>
          <w:p w:rsidR="00050777" w:rsidRPr="00B86769" w:rsidRDefault="00050777" w:rsidP="00295A0A">
            <w:r w:rsidRPr="00B86769">
              <w:t>-</w:t>
            </w:r>
          </w:p>
        </w:tc>
        <w:tc>
          <w:tcPr>
            <w:tcW w:w="2126" w:type="dxa"/>
          </w:tcPr>
          <w:p w:rsidR="00050777" w:rsidRPr="00B86769" w:rsidRDefault="00050777" w:rsidP="00295A0A">
            <w:pPr>
              <w:rPr>
                <w:spacing w:val="2"/>
                <w:shd w:val="clear" w:color="auto" w:fill="FFFFFF"/>
              </w:rPr>
            </w:pPr>
            <w:r w:rsidRPr="00B86769">
              <w:rPr>
                <w:spacing w:val="2"/>
                <w:shd w:val="clear" w:color="auto" w:fill="FFFFFF"/>
              </w:rPr>
              <w:t>Искусственная освещенность</w:t>
            </w:r>
          </w:p>
        </w:tc>
        <w:tc>
          <w:tcPr>
            <w:tcW w:w="2551" w:type="dxa"/>
          </w:tcPr>
          <w:p w:rsidR="00050777" w:rsidRPr="00B86769" w:rsidRDefault="00050777" w:rsidP="00295A0A">
            <w:r>
              <w:t>(10 -</w:t>
            </w:r>
            <w:r w:rsidRPr="00B86769">
              <w:t xml:space="preserve"> 200000) лк</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tc>
        <w:tc>
          <w:tcPr>
            <w:tcW w:w="3828" w:type="dxa"/>
            <w:vMerge/>
          </w:tcPr>
          <w:p w:rsidR="00050777" w:rsidRPr="00B86769" w:rsidRDefault="00050777" w:rsidP="00295A0A">
            <w:pPr>
              <w:jc w:val="both"/>
              <w:rPr>
                <w:spacing w:val="2"/>
                <w:shd w:val="clear" w:color="auto" w:fill="FFFFFF"/>
              </w:rPr>
            </w:pPr>
          </w:p>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pPr>
              <w:rPr>
                <w:spacing w:val="2"/>
                <w:shd w:val="clear" w:color="auto" w:fill="FFFFFF"/>
              </w:rPr>
            </w:pPr>
            <w:r w:rsidRPr="00B86769">
              <w:rPr>
                <w:spacing w:val="2"/>
                <w:shd w:val="clear" w:color="auto" w:fill="FFFFFF"/>
              </w:rPr>
              <w:t>Яркость</w:t>
            </w:r>
          </w:p>
        </w:tc>
        <w:tc>
          <w:tcPr>
            <w:tcW w:w="2551" w:type="dxa"/>
          </w:tcPr>
          <w:p w:rsidR="00050777" w:rsidRPr="00B86769" w:rsidRDefault="00050777" w:rsidP="00295A0A">
            <w:r w:rsidRPr="00B86769">
              <w:t>От 1,0 кд/м</w:t>
            </w:r>
            <w:r w:rsidRPr="00B86769">
              <w:rPr>
                <w:vertAlign w:val="superscript"/>
              </w:rPr>
              <w:t>2</w:t>
            </w:r>
            <w:r w:rsidRPr="00B86769">
              <w:t xml:space="preserve"> </w:t>
            </w:r>
          </w:p>
          <w:p w:rsidR="00050777" w:rsidRPr="00B86769" w:rsidRDefault="00050777" w:rsidP="00295A0A">
            <w:r w:rsidRPr="00B86769">
              <w:t>до 2,0</w:t>
            </w:r>
            <w:r>
              <w:t>·</w:t>
            </w:r>
            <w:r w:rsidRPr="00B86769">
              <w:t>10</w:t>
            </w:r>
            <w:r w:rsidRPr="00B86769">
              <w:rPr>
                <w:vertAlign w:val="superscript"/>
              </w:rPr>
              <w:t>5</w:t>
            </w:r>
            <w:r w:rsidRPr="00B86769">
              <w:t xml:space="preserve"> кд/м</w:t>
            </w:r>
            <w:r w:rsidRPr="00B86769">
              <w:rPr>
                <w:vertAlign w:val="superscript"/>
              </w:rPr>
              <w:t>2</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tc>
        <w:tc>
          <w:tcPr>
            <w:tcW w:w="3828" w:type="dxa"/>
            <w:vMerge/>
          </w:tcPr>
          <w:p w:rsidR="00050777" w:rsidRPr="00B86769" w:rsidRDefault="00050777" w:rsidP="00295A0A">
            <w:pPr>
              <w:jc w:val="both"/>
              <w:rPr>
                <w:spacing w:val="2"/>
                <w:shd w:val="clear" w:color="auto" w:fill="FFFFFF"/>
              </w:rPr>
            </w:pPr>
          </w:p>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pPr>
              <w:rPr>
                <w:spacing w:val="2"/>
                <w:shd w:val="clear" w:color="auto" w:fill="FFFFFF"/>
              </w:rPr>
            </w:pPr>
            <w:r w:rsidRPr="00B86769">
              <w:rPr>
                <w:spacing w:val="2"/>
                <w:shd w:val="clear" w:color="auto" w:fill="FFFFFF"/>
              </w:rPr>
              <w:t>Коэффициент пульсаций освещенности</w:t>
            </w:r>
          </w:p>
        </w:tc>
        <w:tc>
          <w:tcPr>
            <w:tcW w:w="2551" w:type="dxa"/>
          </w:tcPr>
          <w:p w:rsidR="00050777" w:rsidRPr="00B86769" w:rsidRDefault="00050777" w:rsidP="00295A0A">
            <w:r w:rsidRPr="00B86769">
              <w:t>(1-100) %</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tc>
        <w:tc>
          <w:tcPr>
            <w:tcW w:w="3828" w:type="dxa"/>
            <w:vMerge/>
          </w:tcPr>
          <w:p w:rsidR="00050777" w:rsidRPr="00B86769" w:rsidRDefault="00050777" w:rsidP="00295A0A">
            <w:pPr>
              <w:jc w:val="both"/>
              <w:rPr>
                <w:spacing w:val="2"/>
                <w:shd w:val="clear" w:color="auto" w:fill="FFFFFF"/>
              </w:rPr>
            </w:pPr>
          </w:p>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pPr>
              <w:ind w:right="-111"/>
              <w:rPr>
                <w:spacing w:val="2"/>
                <w:shd w:val="clear" w:color="auto" w:fill="FFFFFF"/>
              </w:rPr>
            </w:pPr>
            <w:r w:rsidRPr="00B86769">
              <w:rPr>
                <w:spacing w:val="2"/>
                <w:shd w:val="clear" w:color="auto" w:fill="FFFFFF"/>
              </w:rPr>
              <w:t>Энергетическая освещенность в ультрафиолетовом диапазоне</w:t>
            </w:r>
          </w:p>
        </w:tc>
        <w:tc>
          <w:tcPr>
            <w:tcW w:w="2551" w:type="dxa"/>
          </w:tcPr>
          <w:p w:rsidR="00050777" w:rsidRPr="00B86769" w:rsidRDefault="00050777" w:rsidP="00295A0A">
            <w:pPr>
              <w:rPr>
                <w:vertAlign w:val="superscript"/>
              </w:rPr>
            </w:pPr>
            <w:r w:rsidRPr="00B86769">
              <w:t>От 1,0 мВт/м</w:t>
            </w:r>
            <w:r w:rsidRPr="00B86769">
              <w:rPr>
                <w:vertAlign w:val="superscript"/>
              </w:rPr>
              <w:t xml:space="preserve">2 </w:t>
            </w:r>
          </w:p>
          <w:p w:rsidR="00050777" w:rsidRPr="00B86769" w:rsidRDefault="00050777" w:rsidP="00295A0A">
            <w:r w:rsidRPr="00B86769">
              <w:t>до 60000 мВт/м</w:t>
            </w:r>
            <w:r w:rsidRPr="00B86769">
              <w:rPr>
                <w:vertAlign w:val="superscript"/>
              </w:rPr>
              <w:t>2</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tc>
        <w:tc>
          <w:tcPr>
            <w:tcW w:w="3828" w:type="dxa"/>
            <w:vMerge/>
          </w:tcPr>
          <w:p w:rsidR="00050777" w:rsidRPr="00B86769" w:rsidRDefault="00050777" w:rsidP="00295A0A">
            <w:pPr>
              <w:jc w:val="both"/>
              <w:rPr>
                <w:spacing w:val="2"/>
                <w:shd w:val="clear" w:color="auto" w:fill="FFFFFF"/>
              </w:rPr>
            </w:pPr>
          </w:p>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pPr>
              <w:rPr>
                <w:spacing w:val="2"/>
                <w:shd w:val="clear" w:color="auto" w:fill="FFFFFF"/>
              </w:rPr>
            </w:pPr>
            <w:r w:rsidRPr="00B86769">
              <w:rPr>
                <w:spacing w:val="2"/>
                <w:shd w:val="clear" w:color="auto" w:fill="FFFFFF"/>
              </w:rPr>
              <w:t>Блескость</w:t>
            </w:r>
          </w:p>
        </w:tc>
        <w:tc>
          <w:tcPr>
            <w:tcW w:w="2551" w:type="dxa"/>
          </w:tcPr>
          <w:p w:rsidR="00050777" w:rsidRPr="00B86769" w:rsidRDefault="00050777" w:rsidP="00295A0A">
            <w:r w:rsidRPr="00B86769">
              <w:t>-</w:t>
            </w:r>
          </w:p>
        </w:tc>
      </w:tr>
      <w:tr w:rsidR="00050777" w:rsidRPr="00B86769" w:rsidTr="00295A0A">
        <w:tc>
          <w:tcPr>
            <w:tcW w:w="694" w:type="dxa"/>
            <w:vMerge w:val="restart"/>
          </w:tcPr>
          <w:p w:rsidR="00050777" w:rsidRPr="00B86769" w:rsidRDefault="00050777" w:rsidP="00050777">
            <w:pPr>
              <w:numPr>
                <w:ilvl w:val="0"/>
                <w:numId w:val="16"/>
              </w:numPr>
              <w:jc w:val="center"/>
            </w:pPr>
          </w:p>
        </w:tc>
        <w:tc>
          <w:tcPr>
            <w:tcW w:w="2922" w:type="dxa"/>
            <w:vMerge w:val="restart"/>
          </w:tcPr>
          <w:p w:rsidR="00050777" w:rsidRPr="00B86769" w:rsidRDefault="00050777" w:rsidP="00295A0A">
            <w:pPr>
              <w:rPr>
                <w:spacing w:val="2"/>
              </w:rPr>
            </w:pPr>
            <w:r w:rsidRPr="00B86769">
              <w:t>МУ № 4425-87 (п.2.16, п.2.20, п. 2.21, п.3.6)</w:t>
            </w:r>
          </w:p>
        </w:tc>
        <w:tc>
          <w:tcPr>
            <w:tcW w:w="3828" w:type="dxa"/>
            <w:vMerge w:val="restart"/>
          </w:tcPr>
          <w:p w:rsidR="00050777" w:rsidRPr="00B86769" w:rsidRDefault="00050777" w:rsidP="00295A0A">
            <w:pPr>
              <w:jc w:val="both"/>
              <w:rPr>
                <w:spacing w:val="2"/>
                <w:shd w:val="clear" w:color="auto" w:fill="FFFFFF"/>
              </w:rPr>
            </w:pPr>
            <w:r w:rsidRPr="00B86769">
              <w:t>Промышленные предприятия (производственные помещения)</w:t>
            </w:r>
          </w:p>
        </w:tc>
        <w:tc>
          <w:tcPr>
            <w:tcW w:w="1701" w:type="dxa"/>
            <w:vMerge w:val="restart"/>
          </w:tcPr>
          <w:p w:rsidR="00050777" w:rsidRPr="00B86769" w:rsidRDefault="00050777" w:rsidP="00295A0A">
            <w:r w:rsidRPr="00B86769">
              <w:t>-</w:t>
            </w:r>
          </w:p>
        </w:tc>
        <w:tc>
          <w:tcPr>
            <w:tcW w:w="1701" w:type="dxa"/>
            <w:vMerge w:val="restart"/>
          </w:tcPr>
          <w:p w:rsidR="00050777" w:rsidRPr="00B86769" w:rsidRDefault="00050777" w:rsidP="00295A0A">
            <w:r w:rsidRPr="00B86769">
              <w:t>-</w:t>
            </w:r>
          </w:p>
        </w:tc>
        <w:tc>
          <w:tcPr>
            <w:tcW w:w="2126" w:type="dxa"/>
          </w:tcPr>
          <w:p w:rsidR="00050777" w:rsidRPr="00B86769" w:rsidRDefault="00050777" w:rsidP="00295A0A">
            <w:pPr>
              <w:ind w:right="-108"/>
              <w:rPr>
                <w:spacing w:val="2"/>
                <w:shd w:val="clear" w:color="auto" w:fill="FFFFFF"/>
              </w:rPr>
            </w:pPr>
            <w:r w:rsidRPr="00B86769">
              <w:rPr>
                <w:spacing w:val="2"/>
                <w:shd w:val="clear" w:color="auto" w:fill="FFFFFF"/>
              </w:rPr>
              <w:t>Скорость движения воздуха</w:t>
            </w:r>
          </w:p>
        </w:tc>
        <w:tc>
          <w:tcPr>
            <w:tcW w:w="2551" w:type="dxa"/>
          </w:tcPr>
          <w:p w:rsidR="00050777" w:rsidRPr="00B86769" w:rsidRDefault="00050777" w:rsidP="00295A0A">
            <w:r w:rsidRPr="00B86769">
              <w:t xml:space="preserve">(0,1 </w:t>
            </w:r>
            <w:r>
              <w:rPr>
                <w:b/>
              </w:rPr>
              <w:t>-</w:t>
            </w:r>
            <w:r w:rsidRPr="00B86769">
              <w:t xml:space="preserve"> 30) м/с</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tc>
        <w:tc>
          <w:tcPr>
            <w:tcW w:w="3828" w:type="dxa"/>
            <w:vMerge/>
          </w:tcPr>
          <w:p w:rsidR="00050777" w:rsidRPr="00B86769" w:rsidRDefault="00050777" w:rsidP="00295A0A">
            <w:pPr>
              <w:jc w:val="both"/>
            </w:pPr>
          </w:p>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pPr>
              <w:ind w:right="-108"/>
              <w:rPr>
                <w:spacing w:val="2"/>
                <w:shd w:val="clear" w:color="auto" w:fill="FFFFFF"/>
              </w:rPr>
            </w:pPr>
            <w:proofErr w:type="gramStart"/>
            <w:r w:rsidRPr="00B86769">
              <w:rPr>
                <w:spacing w:val="2"/>
                <w:shd w:val="clear" w:color="auto" w:fill="FFFFFF"/>
              </w:rPr>
              <w:t>Производитель</w:t>
            </w:r>
            <w:r>
              <w:rPr>
                <w:spacing w:val="2"/>
                <w:shd w:val="clear" w:color="auto" w:fill="FFFFFF"/>
              </w:rPr>
              <w:t>-</w:t>
            </w:r>
            <w:r w:rsidRPr="00B86769">
              <w:rPr>
                <w:spacing w:val="2"/>
                <w:shd w:val="clear" w:color="auto" w:fill="FFFFFF"/>
              </w:rPr>
              <w:t>ность</w:t>
            </w:r>
            <w:proofErr w:type="gramEnd"/>
            <w:r w:rsidRPr="00B86769">
              <w:rPr>
                <w:spacing w:val="2"/>
                <w:shd w:val="clear" w:color="auto" w:fill="FFFFFF"/>
              </w:rPr>
              <w:t xml:space="preserve"> вент</w:t>
            </w:r>
            <w:r>
              <w:rPr>
                <w:spacing w:val="2"/>
                <w:shd w:val="clear" w:color="auto" w:fill="FFFFFF"/>
              </w:rPr>
              <w:t xml:space="preserve">иляционных </w:t>
            </w:r>
            <w:r w:rsidRPr="00B86769">
              <w:rPr>
                <w:spacing w:val="2"/>
                <w:shd w:val="clear" w:color="auto" w:fill="FFFFFF"/>
              </w:rPr>
              <w:t>систем</w:t>
            </w:r>
          </w:p>
        </w:tc>
        <w:tc>
          <w:tcPr>
            <w:tcW w:w="2551" w:type="dxa"/>
          </w:tcPr>
          <w:p w:rsidR="00050777" w:rsidRPr="00B86769" w:rsidRDefault="00050777" w:rsidP="00295A0A">
            <w:r w:rsidRPr="00B86769">
              <w:t>-</w:t>
            </w:r>
          </w:p>
        </w:tc>
      </w:tr>
      <w:tr w:rsidR="00050777" w:rsidRPr="00B86769" w:rsidTr="00295A0A">
        <w:tc>
          <w:tcPr>
            <w:tcW w:w="694" w:type="dxa"/>
            <w:vMerge w:val="restart"/>
          </w:tcPr>
          <w:p w:rsidR="00050777" w:rsidRPr="00B86769" w:rsidRDefault="00050777" w:rsidP="00050777">
            <w:pPr>
              <w:numPr>
                <w:ilvl w:val="0"/>
                <w:numId w:val="16"/>
              </w:numPr>
              <w:jc w:val="center"/>
            </w:pPr>
          </w:p>
        </w:tc>
        <w:tc>
          <w:tcPr>
            <w:tcW w:w="2922" w:type="dxa"/>
            <w:vMerge w:val="restart"/>
          </w:tcPr>
          <w:p w:rsidR="00050777" w:rsidRPr="00B86769" w:rsidRDefault="00050777" w:rsidP="00295A0A">
            <w:r w:rsidRPr="00B86769">
              <w:t xml:space="preserve">СанПиН 2.2.4.3359-16 </w:t>
            </w:r>
          </w:p>
          <w:p w:rsidR="00050777" w:rsidRPr="00B86769" w:rsidRDefault="00050777" w:rsidP="00295A0A">
            <w:r w:rsidRPr="00B86769">
              <w:t xml:space="preserve">Раздел </w:t>
            </w:r>
            <w:r w:rsidRPr="00B86769">
              <w:rPr>
                <w:lang w:val="en-GB"/>
              </w:rPr>
              <w:t>II</w:t>
            </w:r>
            <w:r w:rsidRPr="00B86769">
              <w:t>, п.2.3, Приложение 2</w:t>
            </w:r>
          </w:p>
        </w:tc>
        <w:tc>
          <w:tcPr>
            <w:tcW w:w="3828" w:type="dxa"/>
            <w:vMerge w:val="restart"/>
          </w:tcPr>
          <w:p w:rsidR="00050777" w:rsidRPr="00B86769" w:rsidRDefault="00050777" w:rsidP="00295A0A">
            <w:pPr>
              <w:jc w:val="both"/>
              <w:rPr>
                <w:spacing w:val="2"/>
                <w:shd w:val="clear" w:color="auto" w:fill="FFFFFF"/>
              </w:rPr>
            </w:pPr>
            <w:r w:rsidRPr="00B86769">
              <w:rPr>
                <w:spacing w:val="2"/>
                <w:shd w:val="clear" w:color="auto" w:fill="FFFFFF"/>
              </w:rPr>
              <w:t xml:space="preserve">Рабочие места и </w:t>
            </w:r>
            <w:proofErr w:type="gramStart"/>
            <w:r w:rsidRPr="00B86769">
              <w:rPr>
                <w:spacing w:val="2"/>
                <w:shd w:val="clear" w:color="auto" w:fill="FFFFFF"/>
              </w:rPr>
              <w:t>источники  физических</w:t>
            </w:r>
            <w:proofErr w:type="gramEnd"/>
            <w:r w:rsidRPr="00B86769">
              <w:rPr>
                <w:spacing w:val="2"/>
                <w:shd w:val="clear" w:color="auto" w:fill="FFFFFF"/>
              </w:rPr>
              <w:t xml:space="preserve"> факторов</w:t>
            </w:r>
          </w:p>
        </w:tc>
        <w:tc>
          <w:tcPr>
            <w:tcW w:w="1701" w:type="dxa"/>
            <w:vMerge w:val="restart"/>
          </w:tcPr>
          <w:p w:rsidR="00050777" w:rsidRPr="00B86769" w:rsidRDefault="00050777" w:rsidP="00295A0A">
            <w:r w:rsidRPr="00B86769">
              <w:t>-</w:t>
            </w:r>
          </w:p>
        </w:tc>
        <w:tc>
          <w:tcPr>
            <w:tcW w:w="1701" w:type="dxa"/>
            <w:vMerge w:val="restart"/>
          </w:tcPr>
          <w:p w:rsidR="00050777" w:rsidRPr="00B86769" w:rsidRDefault="00050777" w:rsidP="00295A0A">
            <w:r w:rsidRPr="00B86769">
              <w:t>-</w:t>
            </w:r>
          </w:p>
        </w:tc>
        <w:tc>
          <w:tcPr>
            <w:tcW w:w="2126" w:type="dxa"/>
          </w:tcPr>
          <w:p w:rsidR="00050777" w:rsidRPr="00B86769" w:rsidRDefault="00050777" w:rsidP="00295A0A">
            <w:pPr>
              <w:ind w:right="-108"/>
            </w:pPr>
            <w:r w:rsidRPr="00B86769">
              <w:rPr>
                <w:spacing w:val="2"/>
                <w:shd w:val="clear" w:color="auto" w:fill="FFFFFF"/>
              </w:rPr>
              <w:t xml:space="preserve">Температура воздуха </w:t>
            </w:r>
          </w:p>
        </w:tc>
        <w:tc>
          <w:tcPr>
            <w:tcW w:w="2551" w:type="dxa"/>
          </w:tcPr>
          <w:p w:rsidR="00050777" w:rsidRPr="00B86769" w:rsidRDefault="00050777" w:rsidP="00295A0A">
            <w:r w:rsidRPr="00B86769">
              <w:t xml:space="preserve">(0 </w:t>
            </w:r>
            <w:r>
              <w:rPr>
                <w:b/>
              </w:rPr>
              <w:t>-</w:t>
            </w:r>
            <w:r w:rsidRPr="00B86769">
              <w:t xml:space="preserve"> 50) </w:t>
            </w:r>
            <w:r w:rsidRPr="00B86769">
              <w:rPr>
                <w:vertAlign w:val="superscript"/>
              </w:rPr>
              <w:t>0</w:t>
            </w:r>
            <w:r w:rsidRPr="00B86769">
              <w:t>С</w:t>
            </w:r>
          </w:p>
        </w:tc>
      </w:tr>
      <w:tr w:rsidR="00050777" w:rsidRPr="00B86769" w:rsidTr="00295A0A">
        <w:tc>
          <w:tcPr>
            <w:tcW w:w="694" w:type="dxa"/>
            <w:vMerge/>
          </w:tcPr>
          <w:p w:rsidR="00050777" w:rsidRPr="00B86769" w:rsidRDefault="00050777" w:rsidP="00050777">
            <w:pPr>
              <w:numPr>
                <w:ilvl w:val="0"/>
                <w:numId w:val="16"/>
              </w:numPr>
            </w:pPr>
          </w:p>
        </w:tc>
        <w:tc>
          <w:tcPr>
            <w:tcW w:w="2922" w:type="dxa"/>
            <w:vMerge/>
          </w:tcPr>
          <w:p w:rsidR="00050777" w:rsidRPr="00B86769" w:rsidRDefault="00050777" w:rsidP="00295A0A">
            <w:pPr>
              <w:rPr>
                <w:color w:val="FF0000"/>
              </w:rPr>
            </w:pPr>
          </w:p>
        </w:tc>
        <w:tc>
          <w:tcPr>
            <w:tcW w:w="3828" w:type="dxa"/>
            <w:vMerge/>
          </w:tcPr>
          <w:p w:rsidR="00050777" w:rsidRPr="00B86769" w:rsidRDefault="00050777" w:rsidP="00295A0A">
            <w:pPr>
              <w:jc w:val="both"/>
              <w:rPr>
                <w:spacing w:val="2"/>
                <w:shd w:val="clear" w:color="auto" w:fill="FFFFFF"/>
              </w:rPr>
            </w:pPr>
          </w:p>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pPr>
              <w:ind w:right="-108"/>
              <w:rPr>
                <w:spacing w:val="2"/>
                <w:shd w:val="clear" w:color="auto" w:fill="FFFFFF"/>
              </w:rPr>
            </w:pPr>
            <w:r w:rsidRPr="00B86769">
              <w:rPr>
                <w:spacing w:val="2"/>
                <w:shd w:val="clear" w:color="auto" w:fill="FFFFFF"/>
              </w:rPr>
              <w:t>Относительная влажность воздуха</w:t>
            </w:r>
          </w:p>
        </w:tc>
        <w:tc>
          <w:tcPr>
            <w:tcW w:w="2551" w:type="dxa"/>
          </w:tcPr>
          <w:p w:rsidR="00050777" w:rsidRPr="00B86769" w:rsidRDefault="00050777" w:rsidP="00295A0A">
            <w:r w:rsidRPr="00B86769">
              <w:t xml:space="preserve">(0 </w:t>
            </w:r>
            <w:r>
              <w:rPr>
                <w:b/>
              </w:rPr>
              <w:t>-</w:t>
            </w:r>
            <w:r w:rsidRPr="00B86769">
              <w:rPr>
                <w:b/>
              </w:rPr>
              <w:t xml:space="preserve"> </w:t>
            </w:r>
            <w:r w:rsidRPr="00B86769">
              <w:t>98) %</w:t>
            </w:r>
          </w:p>
        </w:tc>
      </w:tr>
      <w:tr w:rsidR="00050777" w:rsidRPr="00B86769" w:rsidTr="00295A0A">
        <w:tc>
          <w:tcPr>
            <w:tcW w:w="694" w:type="dxa"/>
            <w:vMerge/>
          </w:tcPr>
          <w:p w:rsidR="00050777" w:rsidRPr="00B86769" w:rsidRDefault="00050777" w:rsidP="00050777">
            <w:pPr>
              <w:numPr>
                <w:ilvl w:val="0"/>
                <w:numId w:val="16"/>
              </w:numPr>
            </w:pPr>
          </w:p>
        </w:tc>
        <w:tc>
          <w:tcPr>
            <w:tcW w:w="2922" w:type="dxa"/>
            <w:vMerge/>
          </w:tcPr>
          <w:p w:rsidR="00050777" w:rsidRPr="00B86769" w:rsidRDefault="00050777" w:rsidP="00295A0A">
            <w:pPr>
              <w:rPr>
                <w:color w:val="FF0000"/>
              </w:rPr>
            </w:pPr>
          </w:p>
        </w:tc>
        <w:tc>
          <w:tcPr>
            <w:tcW w:w="3828" w:type="dxa"/>
            <w:vMerge/>
          </w:tcPr>
          <w:p w:rsidR="00050777" w:rsidRPr="00B86769" w:rsidRDefault="00050777" w:rsidP="00295A0A">
            <w:pPr>
              <w:jc w:val="both"/>
              <w:rPr>
                <w:spacing w:val="2"/>
                <w:shd w:val="clear" w:color="auto" w:fill="FFFFFF"/>
              </w:rPr>
            </w:pPr>
          </w:p>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pPr>
              <w:ind w:right="-108"/>
              <w:rPr>
                <w:spacing w:val="2"/>
                <w:shd w:val="clear" w:color="auto" w:fill="FFFFFF"/>
              </w:rPr>
            </w:pPr>
            <w:r w:rsidRPr="00B86769">
              <w:rPr>
                <w:spacing w:val="2"/>
                <w:shd w:val="clear" w:color="auto" w:fill="FFFFFF"/>
              </w:rPr>
              <w:t>Скорость движения воздуха</w:t>
            </w:r>
          </w:p>
        </w:tc>
        <w:tc>
          <w:tcPr>
            <w:tcW w:w="2551" w:type="dxa"/>
          </w:tcPr>
          <w:p w:rsidR="00050777" w:rsidRPr="00B86769" w:rsidRDefault="00050777" w:rsidP="00295A0A">
            <w:r w:rsidRPr="00B86769">
              <w:t xml:space="preserve">(0,1 </w:t>
            </w:r>
            <w:r>
              <w:rPr>
                <w:b/>
              </w:rPr>
              <w:t>-</w:t>
            </w:r>
            <w:r w:rsidRPr="00B86769">
              <w:t xml:space="preserve"> 30) м/с</w:t>
            </w:r>
          </w:p>
        </w:tc>
      </w:tr>
      <w:tr w:rsidR="00050777" w:rsidRPr="00B86769" w:rsidTr="00295A0A">
        <w:tc>
          <w:tcPr>
            <w:tcW w:w="694" w:type="dxa"/>
            <w:vMerge/>
          </w:tcPr>
          <w:p w:rsidR="00050777" w:rsidRPr="00B86769" w:rsidRDefault="00050777" w:rsidP="00050777">
            <w:pPr>
              <w:numPr>
                <w:ilvl w:val="0"/>
                <w:numId w:val="16"/>
              </w:numPr>
            </w:pPr>
          </w:p>
        </w:tc>
        <w:tc>
          <w:tcPr>
            <w:tcW w:w="2922" w:type="dxa"/>
            <w:vMerge/>
          </w:tcPr>
          <w:p w:rsidR="00050777" w:rsidRPr="00B86769" w:rsidRDefault="00050777" w:rsidP="00295A0A">
            <w:pPr>
              <w:rPr>
                <w:color w:val="FF0000"/>
              </w:rPr>
            </w:pPr>
          </w:p>
        </w:tc>
        <w:tc>
          <w:tcPr>
            <w:tcW w:w="3828" w:type="dxa"/>
            <w:vMerge/>
          </w:tcPr>
          <w:p w:rsidR="00050777" w:rsidRPr="00B86769" w:rsidRDefault="00050777" w:rsidP="00295A0A">
            <w:pPr>
              <w:jc w:val="both"/>
              <w:rPr>
                <w:spacing w:val="2"/>
                <w:shd w:val="clear" w:color="auto" w:fill="FFFFFF"/>
              </w:rPr>
            </w:pPr>
          </w:p>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pPr>
              <w:ind w:right="-108"/>
              <w:rPr>
                <w:spacing w:val="2"/>
                <w:shd w:val="clear" w:color="auto" w:fill="FFFFFF"/>
              </w:rPr>
            </w:pPr>
            <w:r>
              <w:rPr>
                <w:spacing w:val="2"/>
                <w:shd w:val="clear" w:color="auto" w:fill="FFFFFF"/>
              </w:rPr>
              <w:t>Температура поверхностей</w:t>
            </w:r>
          </w:p>
        </w:tc>
        <w:tc>
          <w:tcPr>
            <w:tcW w:w="2551" w:type="dxa"/>
          </w:tcPr>
          <w:p w:rsidR="00050777" w:rsidRPr="00B86769" w:rsidRDefault="00050777" w:rsidP="00295A0A">
            <w:r w:rsidRPr="00B86769">
              <w:t>-</w:t>
            </w:r>
          </w:p>
        </w:tc>
      </w:tr>
      <w:tr w:rsidR="00050777" w:rsidRPr="00B86769" w:rsidTr="00295A0A">
        <w:tc>
          <w:tcPr>
            <w:tcW w:w="694" w:type="dxa"/>
            <w:vMerge/>
          </w:tcPr>
          <w:p w:rsidR="00050777" w:rsidRPr="00B86769" w:rsidRDefault="00050777" w:rsidP="00050777">
            <w:pPr>
              <w:numPr>
                <w:ilvl w:val="0"/>
                <w:numId w:val="16"/>
              </w:numPr>
            </w:pPr>
          </w:p>
        </w:tc>
        <w:tc>
          <w:tcPr>
            <w:tcW w:w="2922" w:type="dxa"/>
            <w:vMerge/>
          </w:tcPr>
          <w:p w:rsidR="00050777" w:rsidRPr="00B86769" w:rsidRDefault="00050777" w:rsidP="00295A0A">
            <w:pPr>
              <w:rPr>
                <w:color w:val="FF0000"/>
              </w:rPr>
            </w:pPr>
          </w:p>
        </w:tc>
        <w:tc>
          <w:tcPr>
            <w:tcW w:w="3828" w:type="dxa"/>
            <w:vMerge/>
          </w:tcPr>
          <w:p w:rsidR="00050777" w:rsidRPr="00B86769" w:rsidRDefault="00050777" w:rsidP="00295A0A">
            <w:pPr>
              <w:jc w:val="both"/>
              <w:rPr>
                <w:spacing w:val="2"/>
                <w:shd w:val="clear" w:color="auto" w:fill="FFFFFF"/>
              </w:rPr>
            </w:pPr>
          </w:p>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pPr>
              <w:ind w:right="-108"/>
              <w:rPr>
                <w:spacing w:val="2"/>
                <w:shd w:val="clear" w:color="auto" w:fill="FFFFFF"/>
              </w:rPr>
            </w:pPr>
            <w:r w:rsidRPr="00B86769">
              <w:rPr>
                <w:spacing w:val="2"/>
                <w:shd w:val="clear" w:color="auto" w:fill="FFFFFF"/>
              </w:rPr>
              <w:t>Интенсивность теплового облучения</w:t>
            </w:r>
          </w:p>
        </w:tc>
        <w:tc>
          <w:tcPr>
            <w:tcW w:w="2551" w:type="dxa"/>
          </w:tcPr>
          <w:p w:rsidR="00050777" w:rsidRPr="00B86769" w:rsidRDefault="00050777" w:rsidP="00295A0A">
            <w:r w:rsidRPr="00B86769">
              <w:t>-</w:t>
            </w:r>
          </w:p>
        </w:tc>
      </w:tr>
      <w:tr w:rsidR="00050777" w:rsidRPr="00B86769" w:rsidTr="00295A0A">
        <w:tc>
          <w:tcPr>
            <w:tcW w:w="694" w:type="dxa"/>
            <w:vMerge/>
          </w:tcPr>
          <w:p w:rsidR="00050777" w:rsidRPr="00B86769" w:rsidRDefault="00050777" w:rsidP="00050777">
            <w:pPr>
              <w:numPr>
                <w:ilvl w:val="0"/>
                <w:numId w:val="16"/>
              </w:numPr>
            </w:pPr>
          </w:p>
        </w:tc>
        <w:tc>
          <w:tcPr>
            <w:tcW w:w="2922" w:type="dxa"/>
            <w:vMerge/>
          </w:tcPr>
          <w:p w:rsidR="00050777" w:rsidRPr="00B86769" w:rsidRDefault="00050777" w:rsidP="00295A0A">
            <w:pPr>
              <w:rPr>
                <w:color w:val="FF0000"/>
              </w:rPr>
            </w:pPr>
          </w:p>
        </w:tc>
        <w:tc>
          <w:tcPr>
            <w:tcW w:w="3828" w:type="dxa"/>
            <w:vMerge/>
          </w:tcPr>
          <w:p w:rsidR="00050777" w:rsidRPr="00B86769" w:rsidRDefault="00050777" w:rsidP="00295A0A">
            <w:pPr>
              <w:jc w:val="both"/>
              <w:rPr>
                <w:spacing w:val="2"/>
                <w:shd w:val="clear" w:color="auto" w:fill="FFFFFF"/>
              </w:rPr>
            </w:pPr>
          </w:p>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pPr>
              <w:ind w:right="-108"/>
              <w:rPr>
                <w:spacing w:val="2"/>
                <w:shd w:val="clear" w:color="auto" w:fill="FFFFFF"/>
              </w:rPr>
            </w:pPr>
            <w:r w:rsidRPr="00B86769">
              <w:rPr>
                <w:spacing w:val="2"/>
                <w:shd w:val="clear" w:color="auto" w:fill="FFFFFF"/>
              </w:rPr>
              <w:t>ТНС-индекс</w:t>
            </w:r>
          </w:p>
        </w:tc>
        <w:tc>
          <w:tcPr>
            <w:tcW w:w="2551" w:type="dxa"/>
          </w:tcPr>
          <w:p w:rsidR="00050777" w:rsidRPr="00B86769" w:rsidRDefault="00050777" w:rsidP="00295A0A">
            <w:r w:rsidRPr="00B86769">
              <w:t>-</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val="restart"/>
          </w:tcPr>
          <w:p w:rsidR="00050777" w:rsidRPr="00B86769" w:rsidRDefault="00050777" w:rsidP="00295A0A">
            <w:pPr>
              <w:rPr>
                <w:lang w:val="en-GB"/>
              </w:rPr>
            </w:pPr>
            <w:r w:rsidRPr="00B86769">
              <w:t xml:space="preserve"> Раздел </w:t>
            </w:r>
            <w:r w:rsidRPr="00B86769">
              <w:rPr>
                <w:lang w:val="en-GB"/>
              </w:rPr>
              <w:t>VII</w:t>
            </w:r>
            <w:r w:rsidRPr="00B86769">
              <w:t>, п. 7.3</w:t>
            </w:r>
          </w:p>
        </w:tc>
        <w:tc>
          <w:tcPr>
            <w:tcW w:w="3828" w:type="dxa"/>
            <w:vMerge w:val="restart"/>
          </w:tcPr>
          <w:p w:rsidR="00050777" w:rsidRPr="00B86769" w:rsidRDefault="00050777" w:rsidP="00295A0A">
            <w:r w:rsidRPr="00B86769">
              <w:t>Рабочие места пользователей персональными компьютерами и средствами информационно-коммуникационных технологий, электрических и магнитных полей в диапазоне частот 10</w:t>
            </w:r>
            <w:r>
              <w:t xml:space="preserve"> </w:t>
            </w:r>
            <w:r w:rsidRPr="00B86769">
              <w:t>кГц-30</w:t>
            </w:r>
            <w:r>
              <w:t xml:space="preserve"> </w:t>
            </w:r>
            <w:r w:rsidRPr="00B86769">
              <w:t xml:space="preserve">кГц, электромагнитных полей в </w:t>
            </w:r>
            <w:r w:rsidRPr="00B86769">
              <w:lastRenderedPageBreak/>
              <w:t>диапазоне ≥30</w:t>
            </w:r>
            <w:r>
              <w:t xml:space="preserve"> </w:t>
            </w:r>
            <w:r w:rsidRPr="00B86769">
              <w:t>кГц-300</w:t>
            </w:r>
            <w:r>
              <w:t xml:space="preserve"> </w:t>
            </w:r>
            <w:r w:rsidRPr="00B86769">
              <w:t>ГГц</w:t>
            </w:r>
          </w:p>
        </w:tc>
        <w:tc>
          <w:tcPr>
            <w:tcW w:w="1701" w:type="dxa"/>
            <w:vMerge w:val="restart"/>
          </w:tcPr>
          <w:p w:rsidR="00050777" w:rsidRPr="00B86769" w:rsidRDefault="00050777" w:rsidP="00295A0A">
            <w:r w:rsidRPr="00B86769">
              <w:lastRenderedPageBreak/>
              <w:t>-</w:t>
            </w:r>
          </w:p>
        </w:tc>
        <w:tc>
          <w:tcPr>
            <w:tcW w:w="1701" w:type="dxa"/>
            <w:vMerge w:val="restart"/>
          </w:tcPr>
          <w:p w:rsidR="00050777" w:rsidRPr="00B86769" w:rsidRDefault="00050777" w:rsidP="00295A0A">
            <w:pPr>
              <w:rPr>
                <w:highlight w:val="yellow"/>
              </w:rPr>
            </w:pPr>
            <w:r w:rsidRPr="00B86769">
              <w:t>-</w:t>
            </w:r>
          </w:p>
        </w:tc>
        <w:tc>
          <w:tcPr>
            <w:tcW w:w="2126" w:type="dxa"/>
          </w:tcPr>
          <w:p w:rsidR="00050777" w:rsidRPr="00B86769" w:rsidRDefault="00050777" w:rsidP="00295A0A">
            <w:r w:rsidRPr="00B86769">
              <w:t xml:space="preserve">Напряженность электрического поля </w:t>
            </w:r>
          </w:p>
        </w:tc>
        <w:tc>
          <w:tcPr>
            <w:tcW w:w="2551" w:type="dxa"/>
          </w:tcPr>
          <w:p w:rsidR="00050777" w:rsidRPr="00B86769" w:rsidRDefault="00050777" w:rsidP="00295A0A">
            <w:pPr>
              <w:rPr>
                <w:highlight w:val="yellow"/>
              </w:rPr>
            </w:pPr>
            <w:r w:rsidRPr="00B86769">
              <w:t>(0,01</w:t>
            </w:r>
            <w:r>
              <w:t xml:space="preserve"> - 100) кВ/м</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tc>
        <w:tc>
          <w:tcPr>
            <w:tcW w:w="3828" w:type="dxa"/>
            <w:vMerge/>
          </w:tcPr>
          <w:p w:rsidR="00050777" w:rsidRPr="00B86769" w:rsidRDefault="00050777" w:rsidP="00295A0A"/>
        </w:tc>
        <w:tc>
          <w:tcPr>
            <w:tcW w:w="1701" w:type="dxa"/>
            <w:vMerge/>
          </w:tcPr>
          <w:p w:rsidR="00050777" w:rsidRPr="00B86769" w:rsidRDefault="00050777" w:rsidP="00295A0A">
            <w:pPr>
              <w:rPr>
                <w:highlight w:val="yellow"/>
              </w:rPr>
            </w:pPr>
          </w:p>
        </w:tc>
        <w:tc>
          <w:tcPr>
            <w:tcW w:w="1701" w:type="dxa"/>
            <w:vMerge/>
          </w:tcPr>
          <w:p w:rsidR="00050777" w:rsidRPr="00B86769" w:rsidRDefault="00050777" w:rsidP="00295A0A">
            <w:pPr>
              <w:rPr>
                <w:highlight w:val="yellow"/>
              </w:rPr>
            </w:pPr>
          </w:p>
        </w:tc>
        <w:tc>
          <w:tcPr>
            <w:tcW w:w="2126" w:type="dxa"/>
          </w:tcPr>
          <w:p w:rsidR="00050777" w:rsidRPr="00B86769" w:rsidRDefault="00050777" w:rsidP="00295A0A">
            <w:r w:rsidRPr="00B86769">
              <w:t xml:space="preserve">Напряженность магнитного поля </w:t>
            </w:r>
          </w:p>
        </w:tc>
        <w:tc>
          <w:tcPr>
            <w:tcW w:w="2551" w:type="dxa"/>
          </w:tcPr>
          <w:p w:rsidR="00050777" w:rsidRPr="00B86769" w:rsidRDefault="00050777" w:rsidP="00295A0A">
            <w:pPr>
              <w:rPr>
                <w:highlight w:val="yellow"/>
              </w:rPr>
            </w:pPr>
            <w:r w:rsidRPr="00B86769">
              <w:t>(0,1</w:t>
            </w:r>
            <w:r>
              <w:t xml:space="preserve"> - 1</w:t>
            </w:r>
            <w:r w:rsidRPr="00B86769">
              <w:t>800) А/м</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tc>
        <w:tc>
          <w:tcPr>
            <w:tcW w:w="3828" w:type="dxa"/>
            <w:vMerge/>
          </w:tcPr>
          <w:p w:rsidR="00050777" w:rsidRPr="00B86769" w:rsidRDefault="00050777" w:rsidP="00295A0A"/>
        </w:tc>
        <w:tc>
          <w:tcPr>
            <w:tcW w:w="1701" w:type="dxa"/>
            <w:vMerge/>
          </w:tcPr>
          <w:p w:rsidR="00050777" w:rsidRPr="00B86769" w:rsidRDefault="00050777" w:rsidP="00295A0A">
            <w:pPr>
              <w:rPr>
                <w:highlight w:val="yellow"/>
              </w:rPr>
            </w:pPr>
          </w:p>
        </w:tc>
        <w:tc>
          <w:tcPr>
            <w:tcW w:w="1701" w:type="dxa"/>
            <w:vMerge/>
          </w:tcPr>
          <w:p w:rsidR="00050777" w:rsidRPr="00B86769" w:rsidRDefault="00050777" w:rsidP="00295A0A">
            <w:pPr>
              <w:rPr>
                <w:highlight w:val="yellow"/>
              </w:rPr>
            </w:pPr>
          </w:p>
        </w:tc>
        <w:tc>
          <w:tcPr>
            <w:tcW w:w="2126" w:type="dxa"/>
          </w:tcPr>
          <w:p w:rsidR="00050777" w:rsidRPr="00B86769" w:rsidRDefault="00050777" w:rsidP="00295A0A">
            <w:r w:rsidRPr="00B86769">
              <w:t>Плотность потока энергии</w:t>
            </w:r>
          </w:p>
        </w:tc>
        <w:tc>
          <w:tcPr>
            <w:tcW w:w="2551" w:type="dxa"/>
          </w:tcPr>
          <w:p w:rsidR="00050777" w:rsidRPr="00B86769" w:rsidRDefault="00050777" w:rsidP="00295A0A">
            <w:pPr>
              <w:ind w:left="-101" w:right="-107"/>
              <w:rPr>
                <w:highlight w:val="yellow"/>
              </w:rPr>
            </w:pPr>
            <w:r w:rsidRPr="00B86769">
              <w:t>(0,26-1000000) мкВт/см</w:t>
            </w:r>
            <w:r w:rsidRPr="00B86769">
              <w:rPr>
                <w:vertAlign w:val="superscript"/>
              </w:rPr>
              <w:t>2</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tc>
        <w:tc>
          <w:tcPr>
            <w:tcW w:w="3828" w:type="dxa"/>
            <w:vMerge/>
          </w:tcPr>
          <w:p w:rsidR="00050777" w:rsidRPr="00B86769" w:rsidRDefault="00050777" w:rsidP="00295A0A"/>
        </w:tc>
        <w:tc>
          <w:tcPr>
            <w:tcW w:w="1701" w:type="dxa"/>
            <w:vMerge/>
          </w:tcPr>
          <w:p w:rsidR="00050777" w:rsidRPr="00B86769" w:rsidRDefault="00050777" w:rsidP="00295A0A">
            <w:pPr>
              <w:rPr>
                <w:highlight w:val="yellow"/>
              </w:rPr>
            </w:pPr>
          </w:p>
        </w:tc>
        <w:tc>
          <w:tcPr>
            <w:tcW w:w="1701" w:type="dxa"/>
            <w:vMerge/>
          </w:tcPr>
          <w:p w:rsidR="00050777" w:rsidRPr="00B86769" w:rsidRDefault="00050777" w:rsidP="00295A0A">
            <w:pPr>
              <w:rPr>
                <w:highlight w:val="yellow"/>
              </w:rPr>
            </w:pPr>
          </w:p>
        </w:tc>
        <w:tc>
          <w:tcPr>
            <w:tcW w:w="2126" w:type="dxa"/>
          </w:tcPr>
          <w:p w:rsidR="00050777" w:rsidRPr="00B86769" w:rsidRDefault="00050777" w:rsidP="00295A0A">
            <w:r w:rsidRPr="00B86769">
              <w:t>Напряженность электростатического поля</w:t>
            </w:r>
          </w:p>
        </w:tc>
        <w:tc>
          <w:tcPr>
            <w:tcW w:w="2551" w:type="dxa"/>
          </w:tcPr>
          <w:p w:rsidR="00050777" w:rsidRPr="00B86769" w:rsidRDefault="00050777" w:rsidP="00295A0A">
            <w:r w:rsidRPr="00B86769">
              <w:t>(0,3-180) кВ/м</w:t>
            </w:r>
          </w:p>
        </w:tc>
      </w:tr>
      <w:tr w:rsidR="00050777" w:rsidRPr="00B86769" w:rsidTr="00295A0A">
        <w:tc>
          <w:tcPr>
            <w:tcW w:w="694" w:type="dxa"/>
            <w:vMerge/>
          </w:tcPr>
          <w:p w:rsidR="00050777" w:rsidRPr="00B86769" w:rsidRDefault="00050777" w:rsidP="00050777">
            <w:pPr>
              <w:numPr>
                <w:ilvl w:val="0"/>
                <w:numId w:val="16"/>
              </w:numPr>
            </w:pPr>
          </w:p>
        </w:tc>
        <w:tc>
          <w:tcPr>
            <w:tcW w:w="2922" w:type="dxa"/>
            <w:vMerge w:val="restart"/>
          </w:tcPr>
          <w:p w:rsidR="00050777" w:rsidRPr="00B86769" w:rsidRDefault="00050777" w:rsidP="00295A0A">
            <w:r w:rsidRPr="00B86769">
              <w:t xml:space="preserve">Раздел </w:t>
            </w:r>
            <w:r w:rsidRPr="00B86769">
              <w:rPr>
                <w:lang w:val="en-GB"/>
              </w:rPr>
              <w:t>X</w:t>
            </w:r>
            <w:r w:rsidRPr="00B86769">
              <w:t>, п.10.3</w:t>
            </w:r>
          </w:p>
          <w:p w:rsidR="00050777" w:rsidRPr="00B86769" w:rsidRDefault="00050777" w:rsidP="00295A0A"/>
        </w:tc>
        <w:tc>
          <w:tcPr>
            <w:tcW w:w="3828" w:type="dxa"/>
            <w:vMerge w:val="restart"/>
          </w:tcPr>
          <w:p w:rsidR="00050777" w:rsidRPr="00B86769" w:rsidRDefault="00050777" w:rsidP="00295A0A">
            <w:pPr>
              <w:jc w:val="both"/>
              <w:rPr>
                <w:spacing w:val="2"/>
                <w:shd w:val="clear" w:color="auto" w:fill="FFFFFF"/>
              </w:rPr>
            </w:pPr>
            <w:r w:rsidRPr="00B86769">
              <w:rPr>
                <w:spacing w:val="2"/>
                <w:shd w:val="clear" w:color="auto" w:fill="FFFFFF"/>
              </w:rPr>
              <w:t>Рабочие места и источники этих физических факторов</w:t>
            </w:r>
          </w:p>
        </w:tc>
        <w:tc>
          <w:tcPr>
            <w:tcW w:w="1701" w:type="dxa"/>
            <w:vMerge w:val="restart"/>
          </w:tcPr>
          <w:p w:rsidR="00050777" w:rsidRPr="00B86769" w:rsidRDefault="00050777" w:rsidP="00295A0A">
            <w:r w:rsidRPr="00B86769">
              <w:t>-</w:t>
            </w:r>
          </w:p>
        </w:tc>
        <w:tc>
          <w:tcPr>
            <w:tcW w:w="1701" w:type="dxa"/>
            <w:vMerge w:val="restart"/>
          </w:tcPr>
          <w:p w:rsidR="00050777" w:rsidRPr="00B86769" w:rsidRDefault="00050777" w:rsidP="00295A0A">
            <w:r w:rsidRPr="00B86769">
              <w:t>-</w:t>
            </w:r>
          </w:p>
        </w:tc>
        <w:tc>
          <w:tcPr>
            <w:tcW w:w="2126" w:type="dxa"/>
          </w:tcPr>
          <w:p w:rsidR="00050777" w:rsidRPr="00B86769" w:rsidRDefault="00050777" w:rsidP="00295A0A">
            <w:r w:rsidRPr="00B86769">
              <w:rPr>
                <w:spacing w:val="2"/>
                <w:shd w:val="clear" w:color="auto" w:fill="FFFFFF"/>
              </w:rPr>
              <w:t>Искусственная освещенность</w:t>
            </w:r>
          </w:p>
        </w:tc>
        <w:tc>
          <w:tcPr>
            <w:tcW w:w="2551" w:type="dxa"/>
          </w:tcPr>
          <w:p w:rsidR="00050777" w:rsidRPr="00B86769" w:rsidRDefault="00050777" w:rsidP="00295A0A">
            <w:r w:rsidRPr="00B86769">
              <w:t xml:space="preserve">(10 </w:t>
            </w:r>
            <w:r>
              <w:t>-</w:t>
            </w:r>
            <w:r w:rsidRPr="00B86769">
              <w:t xml:space="preserve"> 200000) лк</w:t>
            </w:r>
          </w:p>
        </w:tc>
      </w:tr>
      <w:tr w:rsidR="00050777" w:rsidRPr="00B86769" w:rsidTr="00295A0A">
        <w:tc>
          <w:tcPr>
            <w:tcW w:w="694" w:type="dxa"/>
            <w:vMerge/>
          </w:tcPr>
          <w:p w:rsidR="00050777" w:rsidRPr="00B86769" w:rsidRDefault="00050777" w:rsidP="00050777">
            <w:pPr>
              <w:numPr>
                <w:ilvl w:val="0"/>
                <w:numId w:val="16"/>
              </w:numPr>
            </w:pPr>
          </w:p>
        </w:tc>
        <w:tc>
          <w:tcPr>
            <w:tcW w:w="2922" w:type="dxa"/>
            <w:vMerge/>
          </w:tcPr>
          <w:p w:rsidR="00050777" w:rsidRPr="00B86769" w:rsidRDefault="00050777" w:rsidP="00295A0A"/>
        </w:tc>
        <w:tc>
          <w:tcPr>
            <w:tcW w:w="3828" w:type="dxa"/>
            <w:vMerge/>
          </w:tcPr>
          <w:p w:rsidR="00050777" w:rsidRPr="00B86769" w:rsidRDefault="00050777" w:rsidP="00295A0A">
            <w:pPr>
              <w:jc w:val="both"/>
              <w:rPr>
                <w:spacing w:val="2"/>
                <w:shd w:val="clear" w:color="auto" w:fill="FFFFFF"/>
              </w:rPr>
            </w:pPr>
          </w:p>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pPr>
              <w:rPr>
                <w:spacing w:val="2"/>
                <w:shd w:val="clear" w:color="auto" w:fill="FFFFFF"/>
              </w:rPr>
            </w:pPr>
            <w:r w:rsidRPr="00B86769">
              <w:rPr>
                <w:spacing w:val="2"/>
                <w:shd w:val="clear" w:color="auto" w:fill="FFFFFF"/>
              </w:rPr>
              <w:t>Коэффициент естественного освещения (КЕО)</w:t>
            </w:r>
          </w:p>
        </w:tc>
        <w:tc>
          <w:tcPr>
            <w:tcW w:w="2551" w:type="dxa"/>
          </w:tcPr>
          <w:p w:rsidR="00050777" w:rsidRPr="00B86769" w:rsidRDefault="00050777" w:rsidP="00295A0A">
            <w:r w:rsidRPr="00B86769">
              <w:t>-</w:t>
            </w:r>
          </w:p>
        </w:tc>
      </w:tr>
      <w:tr w:rsidR="00050777" w:rsidRPr="00B86769" w:rsidTr="00295A0A">
        <w:tc>
          <w:tcPr>
            <w:tcW w:w="694" w:type="dxa"/>
            <w:vMerge/>
          </w:tcPr>
          <w:p w:rsidR="00050777" w:rsidRPr="00B86769" w:rsidRDefault="00050777" w:rsidP="00050777">
            <w:pPr>
              <w:numPr>
                <w:ilvl w:val="0"/>
                <w:numId w:val="16"/>
              </w:numPr>
            </w:pPr>
          </w:p>
        </w:tc>
        <w:tc>
          <w:tcPr>
            <w:tcW w:w="2922" w:type="dxa"/>
            <w:vMerge/>
          </w:tcPr>
          <w:p w:rsidR="00050777" w:rsidRPr="00B86769" w:rsidRDefault="00050777" w:rsidP="00295A0A"/>
        </w:tc>
        <w:tc>
          <w:tcPr>
            <w:tcW w:w="3828" w:type="dxa"/>
            <w:vMerge/>
          </w:tcPr>
          <w:p w:rsidR="00050777" w:rsidRPr="00B86769" w:rsidRDefault="00050777" w:rsidP="00295A0A">
            <w:pPr>
              <w:jc w:val="both"/>
              <w:rPr>
                <w:spacing w:val="2"/>
                <w:shd w:val="clear" w:color="auto" w:fill="FFFFFF"/>
              </w:rPr>
            </w:pPr>
          </w:p>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pPr>
              <w:rPr>
                <w:spacing w:val="2"/>
                <w:shd w:val="clear" w:color="auto" w:fill="FFFFFF"/>
              </w:rPr>
            </w:pPr>
            <w:r w:rsidRPr="00B86769">
              <w:rPr>
                <w:spacing w:val="2"/>
                <w:shd w:val="clear" w:color="auto" w:fill="FFFFFF"/>
              </w:rPr>
              <w:t>Коэффициент пульсаций освещенности</w:t>
            </w:r>
          </w:p>
        </w:tc>
        <w:tc>
          <w:tcPr>
            <w:tcW w:w="2551" w:type="dxa"/>
          </w:tcPr>
          <w:p w:rsidR="00050777" w:rsidRPr="00B86769" w:rsidRDefault="00050777" w:rsidP="00295A0A">
            <w:r w:rsidRPr="00B86769">
              <w:t>(1-100) %</w:t>
            </w:r>
          </w:p>
        </w:tc>
      </w:tr>
      <w:tr w:rsidR="00050777" w:rsidRPr="00B86769" w:rsidTr="00295A0A">
        <w:tc>
          <w:tcPr>
            <w:tcW w:w="694" w:type="dxa"/>
            <w:vMerge/>
          </w:tcPr>
          <w:p w:rsidR="00050777" w:rsidRPr="00B86769" w:rsidRDefault="00050777" w:rsidP="00050777">
            <w:pPr>
              <w:numPr>
                <w:ilvl w:val="0"/>
                <w:numId w:val="16"/>
              </w:numPr>
            </w:pPr>
          </w:p>
        </w:tc>
        <w:tc>
          <w:tcPr>
            <w:tcW w:w="2922" w:type="dxa"/>
            <w:vMerge/>
          </w:tcPr>
          <w:p w:rsidR="00050777" w:rsidRPr="00B86769" w:rsidRDefault="00050777" w:rsidP="00295A0A"/>
        </w:tc>
        <w:tc>
          <w:tcPr>
            <w:tcW w:w="3828" w:type="dxa"/>
            <w:vMerge/>
          </w:tcPr>
          <w:p w:rsidR="00050777" w:rsidRPr="00B86769" w:rsidRDefault="00050777" w:rsidP="00295A0A">
            <w:pPr>
              <w:jc w:val="both"/>
              <w:rPr>
                <w:spacing w:val="2"/>
                <w:shd w:val="clear" w:color="auto" w:fill="FFFFFF"/>
              </w:rPr>
            </w:pPr>
          </w:p>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pPr>
              <w:rPr>
                <w:spacing w:val="2"/>
                <w:shd w:val="clear" w:color="auto" w:fill="FFFFFF"/>
              </w:rPr>
            </w:pPr>
            <w:r w:rsidRPr="00B86769">
              <w:rPr>
                <w:spacing w:val="2"/>
                <w:shd w:val="clear" w:color="auto" w:fill="FFFFFF"/>
              </w:rPr>
              <w:t>Яркость</w:t>
            </w:r>
          </w:p>
        </w:tc>
        <w:tc>
          <w:tcPr>
            <w:tcW w:w="2551" w:type="dxa"/>
          </w:tcPr>
          <w:p w:rsidR="00050777" w:rsidRPr="00B86769" w:rsidRDefault="00050777" w:rsidP="00295A0A">
            <w:r w:rsidRPr="00B86769">
              <w:t>От 1,0 кд/м</w:t>
            </w:r>
            <w:r w:rsidRPr="00B86769">
              <w:rPr>
                <w:vertAlign w:val="superscript"/>
              </w:rPr>
              <w:t>2</w:t>
            </w:r>
            <w:r w:rsidRPr="00B86769">
              <w:t xml:space="preserve"> </w:t>
            </w:r>
          </w:p>
          <w:p w:rsidR="00050777" w:rsidRPr="00B86769" w:rsidRDefault="00050777" w:rsidP="00295A0A">
            <w:r w:rsidRPr="00B86769">
              <w:t>до 2,0</w:t>
            </w:r>
            <w:r>
              <w:t>·</w:t>
            </w:r>
            <w:r w:rsidRPr="00B86769">
              <w:t>10</w:t>
            </w:r>
            <w:r w:rsidRPr="00B86769">
              <w:rPr>
                <w:vertAlign w:val="superscript"/>
              </w:rPr>
              <w:t>5</w:t>
            </w:r>
            <w:r w:rsidRPr="00B86769">
              <w:t xml:space="preserve"> кд/м</w:t>
            </w:r>
            <w:r w:rsidRPr="00B86769">
              <w:rPr>
                <w:vertAlign w:val="superscript"/>
              </w:rPr>
              <w:t>2</w:t>
            </w:r>
          </w:p>
        </w:tc>
      </w:tr>
      <w:tr w:rsidR="00050777" w:rsidRPr="00B86769" w:rsidTr="00295A0A">
        <w:tc>
          <w:tcPr>
            <w:tcW w:w="694" w:type="dxa"/>
            <w:vMerge/>
          </w:tcPr>
          <w:p w:rsidR="00050777" w:rsidRPr="00B86769" w:rsidRDefault="00050777" w:rsidP="00050777">
            <w:pPr>
              <w:numPr>
                <w:ilvl w:val="0"/>
                <w:numId w:val="16"/>
              </w:numPr>
            </w:pPr>
          </w:p>
        </w:tc>
        <w:tc>
          <w:tcPr>
            <w:tcW w:w="2922" w:type="dxa"/>
          </w:tcPr>
          <w:p w:rsidR="00050777" w:rsidRPr="00B86769" w:rsidRDefault="00050777" w:rsidP="00295A0A">
            <w:r w:rsidRPr="00B86769">
              <w:t>Приложение 11, п.8, п.11</w:t>
            </w:r>
          </w:p>
        </w:tc>
        <w:tc>
          <w:tcPr>
            <w:tcW w:w="3828" w:type="dxa"/>
          </w:tcPr>
          <w:p w:rsidR="00050777" w:rsidRPr="00B86769" w:rsidRDefault="00050777" w:rsidP="00295A0A">
            <w:pPr>
              <w:jc w:val="both"/>
              <w:rPr>
                <w:spacing w:val="2"/>
                <w:shd w:val="clear" w:color="auto" w:fill="FFFFFF"/>
              </w:rPr>
            </w:pPr>
            <w:r w:rsidRPr="00B86769">
              <w:rPr>
                <w:spacing w:val="2"/>
                <w:shd w:val="clear" w:color="auto" w:fill="FFFFFF"/>
              </w:rPr>
              <w:t>Рабочие места</w:t>
            </w:r>
          </w:p>
        </w:tc>
        <w:tc>
          <w:tcPr>
            <w:tcW w:w="1701" w:type="dxa"/>
          </w:tcPr>
          <w:p w:rsidR="00050777" w:rsidRPr="00B86769" w:rsidRDefault="00050777" w:rsidP="00295A0A">
            <w:r w:rsidRPr="00B86769">
              <w:t>-</w:t>
            </w:r>
          </w:p>
        </w:tc>
        <w:tc>
          <w:tcPr>
            <w:tcW w:w="1701" w:type="dxa"/>
          </w:tcPr>
          <w:p w:rsidR="00050777" w:rsidRPr="00B86769" w:rsidRDefault="00050777" w:rsidP="00295A0A">
            <w:r w:rsidRPr="00B86769">
              <w:t>-</w:t>
            </w:r>
          </w:p>
        </w:tc>
        <w:tc>
          <w:tcPr>
            <w:tcW w:w="2126" w:type="dxa"/>
          </w:tcPr>
          <w:p w:rsidR="00050777" w:rsidRPr="00B86769" w:rsidRDefault="00050777" w:rsidP="00295A0A">
            <w:pPr>
              <w:rPr>
                <w:spacing w:val="2"/>
                <w:shd w:val="clear" w:color="auto" w:fill="FFFFFF"/>
              </w:rPr>
            </w:pPr>
            <w:r w:rsidRPr="00B86769">
              <w:rPr>
                <w:spacing w:val="2"/>
                <w:shd w:val="clear" w:color="auto" w:fill="FFFFFF"/>
              </w:rPr>
              <w:t>Интенсивность геомагнитного поля</w:t>
            </w:r>
          </w:p>
        </w:tc>
        <w:tc>
          <w:tcPr>
            <w:tcW w:w="2551" w:type="dxa"/>
          </w:tcPr>
          <w:p w:rsidR="00050777" w:rsidRPr="00B86769" w:rsidRDefault="00050777" w:rsidP="00295A0A">
            <w:r w:rsidRPr="00B86769">
              <w:t>(0,5-200) А/м</w:t>
            </w:r>
          </w:p>
        </w:tc>
      </w:tr>
      <w:tr w:rsidR="00050777" w:rsidRPr="00B86769" w:rsidTr="00295A0A">
        <w:tc>
          <w:tcPr>
            <w:tcW w:w="694" w:type="dxa"/>
            <w:vMerge w:val="restart"/>
          </w:tcPr>
          <w:p w:rsidR="00050777" w:rsidRPr="00B86769" w:rsidRDefault="00050777" w:rsidP="00050777">
            <w:pPr>
              <w:numPr>
                <w:ilvl w:val="0"/>
                <w:numId w:val="16"/>
              </w:numPr>
              <w:jc w:val="center"/>
            </w:pPr>
          </w:p>
        </w:tc>
        <w:tc>
          <w:tcPr>
            <w:tcW w:w="2922" w:type="dxa"/>
            <w:vMerge w:val="restart"/>
          </w:tcPr>
          <w:p w:rsidR="00050777" w:rsidRPr="00B86769" w:rsidRDefault="00050777" w:rsidP="00295A0A">
            <w:r w:rsidRPr="00B86769">
              <w:t>МУК 4.3.2756 -10, п. 4.1-4.3, п.5.1-5.2</w:t>
            </w:r>
          </w:p>
        </w:tc>
        <w:tc>
          <w:tcPr>
            <w:tcW w:w="3828" w:type="dxa"/>
            <w:vMerge w:val="restart"/>
          </w:tcPr>
          <w:p w:rsidR="00050777" w:rsidRPr="00B86769" w:rsidRDefault="00050777" w:rsidP="00295A0A">
            <w:pPr>
              <w:jc w:val="both"/>
              <w:rPr>
                <w:spacing w:val="2"/>
                <w:shd w:val="clear" w:color="auto" w:fill="FFFFFF"/>
              </w:rPr>
            </w:pPr>
            <w:r w:rsidRPr="00B86769">
              <w:rPr>
                <w:spacing w:val="2"/>
                <w:shd w:val="clear" w:color="auto" w:fill="FFFFFF"/>
              </w:rPr>
              <w:t>Производственные помещения</w:t>
            </w:r>
          </w:p>
        </w:tc>
        <w:tc>
          <w:tcPr>
            <w:tcW w:w="1701" w:type="dxa"/>
            <w:vMerge w:val="restart"/>
          </w:tcPr>
          <w:p w:rsidR="00050777" w:rsidRPr="00B86769" w:rsidRDefault="00050777" w:rsidP="00295A0A">
            <w:r w:rsidRPr="00B86769">
              <w:t>-</w:t>
            </w:r>
          </w:p>
        </w:tc>
        <w:tc>
          <w:tcPr>
            <w:tcW w:w="1701" w:type="dxa"/>
            <w:vMerge w:val="restart"/>
          </w:tcPr>
          <w:p w:rsidR="00050777" w:rsidRPr="00B86769" w:rsidRDefault="00050777" w:rsidP="00295A0A">
            <w:r w:rsidRPr="00B86769">
              <w:t>-</w:t>
            </w:r>
          </w:p>
        </w:tc>
        <w:tc>
          <w:tcPr>
            <w:tcW w:w="2126" w:type="dxa"/>
          </w:tcPr>
          <w:p w:rsidR="00050777" w:rsidRPr="00B86769" w:rsidRDefault="00050777" w:rsidP="00295A0A">
            <w:pPr>
              <w:ind w:right="-108"/>
            </w:pPr>
            <w:r w:rsidRPr="00B86769">
              <w:rPr>
                <w:spacing w:val="2"/>
                <w:shd w:val="clear" w:color="auto" w:fill="FFFFFF"/>
              </w:rPr>
              <w:t xml:space="preserve">Температура воздуха </w:t>
            </w:r>
          </w:p>
        </w:tc>
        <w:tc>
          <w:tcPr>
            <w:tcW w:w="2551" w:type="dxa"/>
          </w:tcPr>
          <w:p w:rsidR="00050777" w:rsidRPr="00B86769" w:rsidRDefault="00050777" w:rsidP="00295A0A">
            <w:r w:rsidRPr="00B86769">
              <w:t xml:space="preserve">(0 </w:t>
            </w:r>
            <w:r>
              <w:rPr>
                <w:b/>
              </w:rPr>
              <w:t>-</w:t>
            </w:r>
            <w:r w:rsidRPr="00B86769">
              <w:t xml:space="preserve"> 50) </w:t>
            </w:r>
            <w:r w:rsidRPr="00B86769">
              <w:rPr>
                <w:vertAlign w:val="superscript"/>
              </w:rPr>
              <w:t>0</w:t>
            </w:r>
            <w:r w:rsidRPr="00B86769">
              <w:t xml:space="preserve">С </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tc>
        <w:tc>
          <w:tcPr>
            <w:tcW w:w="3828" w:type="dxa"/>
            <w:vMerge/>
          </w:tcPr>
          <w:p w:rsidR="00050777" w:rsidRPr="00B86769" w:rsidRDefault="00050777" w:rsidP="00295A0A">
            <w:pPr>
              <w:jc w:val="both"/>
              <w:rPr>
                <w:spacing w:val="2"/>
                <w:shd w:val="clear" w:color="auto" w:fill="FFFFFF"/>
              </w:rPr>
            </w:pPr>
          </w:p>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pPr>
              <w:ind w:right="-108"/>
              <w:rPr>
                <w:spacing w:val="2"/>
                <w:shd w:val="clear" w:color="auto" w:fill="FFFFFF"/>
              </w:rPr>
            </w:pPr>
            <w:r w:rsidRPr="00B86769">
              <w:rPr>
                <w:spacing w:val="2"/>
                <w:shd w:val="clear" w:color="auto" w:fill="FFFFFF"/>
              </w:rPr>
              <w:t>Относительная влажность воздуха</w:t>
            </w:r>
          </w:p>
        </w:tc>
        <w:tc>
          <w:tcPr>
            <w:tcW w:w="2551" w:type="dxa"/>
          </w:tcPr>
          <w:p w:rsidR="00050777" w:rsidRPr="00B86769" w:rsidRDefault="00050777" w:rsidP="00295A0A">
            <w:r w:rsidRPr="00B86769">
              <w:t xml:space="preserve">(10 </w:t>
            </w:r>
            <w:r>
              <w:rPr>
                <w:b/>
              </w:rPr>
              <w:t>-</w:t>
            </w:r>
            <w:r w:rsidRPr="00B86769">
              <w:rPr>
                <w:b/>
              </w:rPr>
              <w:t xml:space="preserve"> </w:t>
            </w:r>
            <w:r w:rsidRPr="00B86769">
              <w:t>98) %</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tc>
        <w:tc>
          <w:tcPr>
            <w:tcW w:w="3828" w:type="dxa"/>
            <w:vMerge/>
          </w:tcPr>
          <w:p w:rsidR="00050777" w:rsidRPr="00B86769" w:rsidRDefault="00050777" w:rsidP="00295A0A">
            <w:pPr>
              <w:jc w:val="both"/>
              <w:rPr>
                <w:spacing w:val="2"/>
                <w:shd w:val="clear" w:color="auto" w:fill="FFFFFF"/>
              </w:rPr>
            </w:pPr>
          </w:p>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pPr>
              <w:ind w:right="-108"/>
              <w:rPr>
                <w:spacing w:val="2"/>
                <w:shd w:val="clear" w:color="auto" w:fill="FFFFFF"/>
              </w:rPr>
            </w:pPr>
            <w:r w:rsidRPr="00B86769">
              <w:rPr>
                <w:spacing w:val="2"/>
                <w:shd w:val="clear" w:color="auto" w:fill="FFFFFF"/>
              </w:rPr>
              <w:t>Скорость движения воздуха</w:t>
            </w:r>
          </w:p>
        </w:tc>
        <w:tc>
          <w:tcPr>
            <w:tcW w:w="2551" w:type="dxa"/>
          </w:tcPr>
          <w:p w:rsidR="00050777" w:rsidRPr="00B86769" w:rsidRDefault="00050777" w:rsidP="00295A0A">
            <w:r w:rsidRPr="00B86769">
              <w:t xml:space="preserve">(0,1 </w:t>
            </w:r>
            <w:r>
              <w:rPr>
                <w:b/>
              </w:rPr>
              <w:t>-</w:t>
            </w:r>
            <w:r w:rsidRPr="00B86769">
              <w:t xml:space="preserve"> 30) м/с</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tc>
        <w:tc>
          <w:tcPr>
            <w:tcW w:w="3828" w:type="dxa"/>
            <w:vMerge/>
          </w:tcPr>
          <w:p w:rsidR="00050777" w:rsidRPr="00B86769" w:rsidRDefault="00050777" w:rsidP="00295A0A">
            <w:pPr>
              <w:jc w:val="both"/>
              <w:rPr>
                <w:spacing w:val="2"/>
                <w:shd w:val="clear" w:color="auto" w:fill="FFFFFF"/>
              </w:rPr>
            </w:pPr>
          </w:p>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pPr>
              <w:ind w:right="-108"/>
              <w:rPr>
                <w:spacing w:val="2"/>
                <w:shd w:val="clear" w:color="auto" w:fill="FFFFFF"/>
              </w:rPr>
            </w:pPr>
            <w:r>
              <w:rPr>
                <w:spacing w:val="2"/>
                <w:shd w:val="clear" w:color="auto" w:fill="FFFFFF"/>
              </w:rPr>
              <w:t>Температура поверхностей</w:t>
            </w:r>
          </w:p>
        </w:tc>
        <w:tc>
          <w:tcPr>
            <w:tcW w:w="2551" w:type="dxa"/>
          </w:tcPr>
          <w:p w:rsidR="00050777" w:rsidRPr="00B86769" w:rsidRDefault="00050777" w:rsidP="00295A0A">
            <w:r w:rsidRPr="00B86769">
              <w:t>-</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tc>
        <w:tc>
          <w:tcPr>
            <w:tcW w:w="3828" w:type="dxa"/>
            <w:vMerge/>
          </w:tcPr>
          <w:p w:rsidR="00050777" w:rsidRPr="00B86769" w:rsidRDefault="00050777" w:rsidP="00295A0A">
            <w:pPr>
              <w:jc w:val="both"/>
              <w:rPr>
                <w:spacing w:val="2"/>
                <w:shd w:val="clear" w:color="auto" w:fill="FFFFFF"/>
              </w:rPr>
            </w:pPr>
          </w:p>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pPr>
              <w:ind w:right="-108"/>
              <w:rPr>
                <w:spacing w:val="2"/>
                <w:shd w:val="clear" w:color="auto" w:fill="FFFFFF"/>
              </w:rPr>
            </w:pPr>
            <w:r w:rsidRPr="00B86769">
              <w:rPr>
                <w:spacing w:val="2"/>
                <w:shd w:val="clear" w:color="auto" w:fill="FFFFFF"/>
              </w:rPr>
              <w:t>Интенсивность теплового облучения</w:t>
            </w:r>
          </w:p>
        </w:tc>
        <w:tc>
          <w:tcPr>
            <w:tcW w:w="2551" w:type="dxa"/>
          </w:tcPr>
          <w:p w:rsidR="00050777" w:rsidRPr="00B86769" w:rsidRDefault="00050777" w:rsidP="00295A0A">
            <w:r w:rsidRPr="00B86769">
              <w:t>-</w:t>
            </w:r>
          </w:p>
        </w:tc>
      </w:tr>
      <w:tr w:rsidR="00050777" w:rsidRPr="00B86769" w:rsidTr="00295A0A">
        <w:trPr>
          <w:trHeight w:val="392"/>
        </w:trPr>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tc>
        <w:tc>
          <w:tcPr>
            <w:tcW w:w="3828" w:type="dxa"/>
            <w:vMerge/>
          </w:tcPr>
          <w:p w:rsidR="00050777" w:rsidRPr="00B86769" w:rsidRDefault="00050777" w:rsidP="00295A0A">
            <w:pPr>
              <w:jc w:val="both"/>
              <w:rPr>
                <w:spacing w:val="2"/>
                <w:shd w:val="clear" w:color="auto" w:fill="FFFFFF"/>
              </w:rPr>
            </w:pPr>
          </w:p>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pPr>
              <w:ind w:right="-108"/>
              <w:rPr>
                <w:spacing w:val="2"/>
                <w:shd w:val="clear" w:color="auto" w:fill="FFFFFF"/>
              </w:rPr>
            </w:pPr>
            <w:r w:rsidRPr="00B86769">
              <w:rPr>
                <w:spacing w:val="2"/>
                <w:shd w:val="clear" w:color="auto" w:fill="FFFFFF"/>
              </w:rPr>
              <w:t>ТНС-индекс</w:t>
            </w:r>
          </w:p>
        </w:tc>
        <w:tc>
          <w:tcPr>
            <w:tcW w:w="2551" w:type="dxa"/>
          </w:tcPr>
          <w:p w:rsidR="00050777" w:rsidRPr="00B86769" w:rsidRDefault="00050777" w:rsidP="00295A0A">
            <w:r w:rsidRPr="00B86769">
              <w:t>-</w:t>
            </w:r>
          </w:p>
        </w:tc>
      </w:tr>
      <w:tr w:rsidR="00050777" w:rsidRPr="00B86769" w:rsidTr="00295A0A">
        <w:tc>
          <w:tcPr>
            <w:tcW w:w="694" w:type="dxa"/>
            <w:vMerge w:val="restart"/>
          </w:tcPr>
          <w:p w:rsidR="00050777" w:rsidRPr="00B86769" w:rsidRDefault="00050777" w:rsidP="00050777">
            <w:pPr>
              <w:numPr>
                <w:ilvl w:val="0"/>
                <w:numId w:val="16"/>
              </w:numPr>
              <w:jc w:val="center"/>
            </w:pPr>
          </w:p>
        </w:tc>
        <w:tc>
          <w:tcPr>
            <w:tcW w:w="2922" w:type="dxa"/>
            <w:vMerge w:val="restart"/>
          </w:tcPr>
          <w:p w:rsidR="00050777" w:rsidRPr="00B86769" w:rsidRDefault="00050777" w:rsidP="00295A0A">
            <w:pPr>
              <w:widowControl w:val="0"/>
              <w:adjustRightInd w:val="0"/>
              <w:rPr>
                <w:spacing w:val="2"/>
                <w:highlight w:val="yellow"/>
              </w:rPr>
            </w:pPr>
            <w:r w:rsidRPr="00B86769">
              <w:rPr>
                <w:spacing w:val="2"/>
              </w:rPr>
              <w:t xml:space="preserve">Инструктивно-методические материалы по гигиене питания (МП № 08с/Б-3-1448 от 06.08.1969., Простейшие </w:t>
            </w:r>
            <w:r w:rsidRPr="00B86769">
              <w:rPr>
                <w:spacing w:val="2"/>
              </w:rPr>
              <w:lastRenderedPageBreak/>
              <w:t>инструментальные методы контроля в практике санитарно-пищевого надзора, стр. 150-157)</w:t>
            </w:r>
          </w:p>
        </w:tc>
        <w:tc>
          <w:tcPr>
            <w:tcW w:w="3828" w:type="dxa"/>
            <w:vMerge w:val="restart"/>
          </w:tcPr>
          <w:p w:rsidR="00050777" w:rsidRPr="00B86769" w:rsidRDefault="00050777" w:rsidP="00295A0A">
            <w:pPr>
              <w:rPr>
                <w:spacing w:val="2"/>
                <w:highlight w:val="yellow"/>
                <w:shd w:val="clear" w:color="auto" w:fill="FFFFFF"/>
              </w:rPr>
            </w:pPr>
            <w:r w:rsidRPr="00B86769">
              <w:rPr>
                <w:spacing w:val="2"/>
                <w:shd w:val="clear" w:color="auto" w:fill="FFFFFF"/>
              </w:rPr>
              <w:lastRenderedPageBreak/>
              <w:t>Общественные здания</w:t>
            </w:r>
          </w:p>
        </w:tc>
        <w:tc>
          <w:tcPr>
            <w:tcW w:w="1701" w:type="dxa"/>
            <w:vMerge w:val="restart"/>
          </w:tcPr>
          <w:p w:rsidR="00050777" w:rsidRPr="00B86769" w:rsidRDefault="00050777" w:rsidP="00295A0A">
            <w:r w:rsidRPr="00B86769">
              <w:t>-</w:t>
            </w:r>
          </w:p>
        </w:tc>
        <w:tc>
          <w:tcPr>
            <w:tcW w:w="1701" w:type="dxa"/>
            <w:vMerge w:val="restart"/>
          </w:tcPr>
          <w:p w:rsidR="00050777" w:rsidRPr="00B86769" w:rsidRDefault="00050777" w:rsidP="00295A0A">
            <w:r w:rsidRPr="00B86769">
              <w:t>-</w:t>
            </w:r>
          </w:p>
        </w:tc>
        <w:tc>
          <w:tcPr>
            <w:tcW w:w="2126" w:type="dxa"/>
          </w:tcPr>
          <w:p w:rsidR="00050777" w:rsidRPr="00B86769" w:rsidRDefault="00050777" w:rsidP="00295A0A">
            <w:pPr>
              <w:ind w:right="-108"/>
              <w:rPr>
                <w:spacing w:val="2"/>
                <w:shd w:val="clear" w:color="auto" w:fill="FFFFFF"/>
              </w:rPr>
            </w:pPr>
            <w:r w:rsidRPr="00B86769">
              <w:rPr>
                <w:spacing w:val="2"/>
                <w:shd w:val="clear" w:color="auto" w:fill="FFFFFF"/>
              </w:rPr>
              <w:t>Температура холодильных камер</w:t>
            </w:r>
          </w:p>
        </w:tc>
        <w:tc>
          <w:tcPr>
            <w:tcW w:w="2551" w:type="dxa"/>
          </w:tcPr>
          <w:p w:rsidR="00050777" w:rsidRPr="00B86769" w:rsidRDefault="00050777" w:rsidP="00295A0A">
            <w:r w:rsidRPr="00B86769">
              <w:t>-</w:t>
            </w:r>
          </w:p>
        </w:tc>
      </w:tr>
      <w:tr w:rsidR="00050777" w:rsidRPr="00B86769" w:rsidTr="00295A0A">
        <w:tc>
          <w:tcPr>
            <w:tcW w:w="694" w:type="dxa"/>
            <w:vMerge/>
          </w:tcPr>
          <w:p w:rsidR="00050777" w:rsidRPr="00B86769" w:rsidRDefault="00050777" w:rsidP="00050777">
            <w:pPr>
              <w:numPr>
                <w:ilvl w:val="0"/>
                <w:numId w:val="16"/>
              </w:numPr>
            </w:pPr>
          </w:p>
        </w:tc>
        <w:tc>
          <w:tcPr>
            <w:tcW w:w="2922" w:type="dxa"/>
            <w:vMerge/>
          </w:tcPr>
          <w:p w:rsidR="00050777" w:rsidRPr="00B86769" w:rsidRDefault="00050777" w:rsidP="00295A0A">
            <w:pPr>
              <w:rPr>
                <w:spacing w:val="2"/>
                <w:highlight w:val="yellow"/>
              </w:rPr>
            </w:pPr>
          </w:p>
        </w:tc>
        <w:tc>
          <w:tcPr>
            <w:tcW w:w="3828" w:type="dxa"/>
            <w:vMerge/>
          </w:tcPr>
          <w:p w:rsidR="00050777" w:rsidRPr="00B86769" w:rsidRDefault="00050777" w:rsidP="00295A0A">
            <w:pPr>
              <w:rPr>
                <w:spacing w:val="2"/>
                <w:highlight w:val="yellow"/>
                <w:shd w:val="clear" w:color="auto" w:fill="FFFFFF"/>
              </w:rPr>
            </w:pPr>
          </w:p>
        </w:tc>
        <w:tc>
          <w:tcPr>
            <w:tcW w:w="1701" w:type="dxa"/>
            <w:vMerge/>
          </w:tcPr>
          <w:p w:rsidR="00050777" w:rsidRPr="00B86769" w:rsidRDefault="00050777" w:rsidP="00295A0A">
            <w:pPr>
              <w:rPr>
                <w:highlight w:val="yellow"/>
              </w:rPr>
            </w:pPr>
          </w:p>
        </w:tc>
        <w:tc>
          <w:tcPr>
            <w:tcW w:w="1701" w:type="dxa"/>
            <w:vMerge/>
          </w:tcPr>
          <w:p w:rsidR="00050777" w:rsidRPr="00B86769" w:rsidRDefault="00050777" w:rsidP="00295A0A">
            <w:pPr>
              <w:rPr>
                <w:highlight w:val="yellow"/>
              </w:rPr>
            </w:pPr>
          </w:p>
        </w:tc>
        <w:tc>
          <w:tcPr>
            <w:tcW w:w="2126" w:type="dxa"/>
          </w:tcPr>
          <w:p w:rsidR="00050777" w:rsidRPr="00B86769" w:rsidRDefault="00050777" w:rsidP="00295A0A">
            <w:pPr>
              <w:ind w:right="-108"/>
              <w:rPr>
                <w:spacing w:val="2"/>
                <w:shd w:val="clear" w:color="auto" w:fill="FFFFFF"/>
              </w:rPr>
            </w:pPr>
            <w:r w:rsidRPr="00B86769">
              <w:rPr>
                <w:spacing w:val="2"/>
                <w:shd w:val="clear" w:color="auto" w:fill="FFFFFF"/>
              </w:rPr>
              <w:t>Температуры воды в моечных ваннах</w:t>
            </w:r>
          </w:p>
        </w:tc>
        <w:tc>
          <w:tcPr>
            <w:tcW w:w="2551" w:type="dxa"/>
          </w:tcPr>
          <w:p w:rsidR="00050777" w:rsidRPr="00B86769" w:rsidRDefault="00050777" w:rsidP="00295A0A">
            <w:r w:rsidRPr="00B86769">
              <w:t>-</w:t>
            </w:r>
          </w:p>
        </w:tc>
      </w:tr>
      <w:tr w:rsidR="00050777" w:rsidRPr="00B86769" w:rsidTr="00295A0A">
        <w:tc>
          <w:tcPr>
            <w:tcW w:w="694" w:type="dxa"/>
            <w:vMerge/>
          </w:tcPr>
          <w:p w:rsidR="00050777" w:rsidRPr="00B86769" w:rsidRDefault="00050777" w:rsidP="00050777">
            <w:pPr>
              <w:numPr>
                <w:ilvl w:val="0"/>
                <w:numId w:val="16"/>
              </w:numPr>
            </w:pPr>
          </w:p>
        </w:tc>
        <w:tc>
          <w:tcPr>
            <w:tcW w:w="2922" w:type="dxa"/>
            <w:vMerge/>
          </w:tcPr>
          <w:p w:rsidR="00050777" w:rsidRPr="00B86769" w:rsidRDefault="00050777" w:rsidP="00295A0A">
            <w:pPr>
              <w:rPr>
                <w:spacing w:val="2"/>
                <w:highlight w:val="yellow"/>
              </w:rPr>
            </w:pPr>
          </w:p>
        </w:tc>
        <w:tc>
          <w:tcPr>
            <w:tcW w:w="3828" w:type="dxa"/>
            <w:vMerge/>
          </w:tcPr>
          <w:p w:rsidR="00050777" w:rsidRPr="00B86769" w:rsidRDefault="00050777" w:rsidP="00295A0A">
            <w:pPr>
              <w:rPr>
                <w:spacing w:val="2"/>
                <w:highlight w:val="yellow"/>
                <w:shd w:val="clear" w:color="auto" w:fill="FFFFFF"/>
              </w:rPr>
            </w:pPr>
          </w:p>
        </w:tc>
        <w:tc>
          <w:tcPr>
            <w:tcW w:w="1701" w:type="dxa"/>
            <w:vMerge/>
          </w:tcPr>
          <w:p w:rsidR="00050777" w:rsidRPr="00B86769" w:rsidRDefault="00050777" w:rsidP="00295A0A">
            <w:pPr>
              <w:rPr>
                <w:highlight w:val="yellow"/>
              </w:rPr>
            </w:pPr>
          </w:p>
        </w:tc>
        <w:tc>
          <w:tcPr>
            <w:tcW w:w="1701" w:type="dxa"/>
            <w:vMerge/>
          </w:tcPr>
          <w:p w:rsidR="00050777" w:rsidRPr="00B86769" w:rsidRDefault="00050777" w:rsidP="00295A0A">
            <w:pPr>
              <w:rPr>
                <w:highlight w:val="yellow"/>
              </w:rPr>
            </w:pPr>
          </w:p>
        </w:tc>
        <w:tc>
          <w:tcPr>
            <w:tcW w:w="2126" w:type="dxa"/>
          </w:tcPr>
          <w:p w:rsidR="00050777" w:rsidRPr="00B86769" w:rsidRDefault="00050777" w:rsidP="00295A0A">
            <w:pPr>
              <w:ind w:right="-108"/>
              <w:rPr>
                <w:spacing w:val="2"/>
                <w:shd w:val="clear" w:color="auto" w:fill="FFFFFF"/>
              </w:rPr>
            </w:pPr>
            <w:r w:rsidRPr="00B86769">
              <w:rPr>
                <w:spacing w:val="2"/>
                <w:shd w:val="clear" w:color="auto" w:fill="FFFFFF"/>
              </w:rPr>
              <w:t>Качество мытья посуды</w:t>
            </w:r>
          </w:p>
        </w:tc>
        <w:tc>
          <w:tcPr>
            <w:tcW w:w="2551" w:type="dxa"/>
          </w:tcPr>
          <w:p w:rsidR="00050777" w:rsidRPr="009151B1" w:rsidRDefault="00050777" w:rsidP="00295A0A">
            <w:r w:rsidRPr="009151B1">
              <w:t>-</w:t>
            </w:r>
          </w:p>
        </w:tc>
      </w:tr>
      <w:tr w:rsidR="00050777" w:rsidRPr="00B86769" w:rsidTr="00295A0A">
        <w:tc>
          <w:tcPr>
            <w:tcW w:w="694" w:type="dxa"/>
          </w:tcPr>
          <w:p w:rsidR="00050777" w:rsidRPr="008319FF" w:rsidRDefault="00050777" w:rsidP="00050777">
            <w:pPr>
              <w:numPr>
                <w:ilvl w:val="0"/>
                <w:numId w:val="16"/>
              </w:numPr>
              <w:jc w:val="center"/>
            </w:pPr>
          </w:p>
        </w:tc>
        <w:tc>
          <w:tcPr>
            <w:tcW w:w="2922" w:type="dxa"/>
          </w:tcPr>
          <w:p w:rsidR="00050777" w:rsidRPr="008319FF" w:rsidRDefault="00050777" w:rsidP="00295A0A">
            <w:r w:rsidRPr="008319FF">
              <w:t xml:space="preserve">ГОСТ 22046 </w:t>
            </w:r>
          </w:p>
        </w:tc>
        <w:tc>
          <w:tcPr>
            <w:tcW w:w="3828" w:type="dxa"/>
          </w:tcPr>
          <w:p w:rsidR="00050777" w:rsidRPr="008319FF" w:rsidRDefault="00050777" w:rsidP="00295A0A">
            <w:pPr>
              <w:rPr>
                <w:spacing w:val="2"/>
                <w:highlight w:val="yellow"/>
                <w:shd w:val="clear" w:color="auto" w:fill="FFFFFF"/>
              </w:rPr>
            </w:pPr>
            <w:r w:rsidRPr="008319FF">
              <w:rPr>
                <w:spacing w:val="2"/>
                <w:shd w:val="clear" w:color="auto" w:fill="FFFFFF"/>
              </w:rPr>
              <w:t>Общеобразовательные и профессиональные школы, средние специальные и высшие учебные заведения</w:t>
            </w:r>
          </w:p>
        </w:tc>
        <w:tc>
          <w:tcPr>
            <w:tcW w:w="1701" w:type="dxa"/>
          </w:tcPr>
          <w:p w:rsidR="00050777" w:rsidRPr="008319FF" w:rsidRDefault="00050777" w:rsidP="00295A0A">
            <w:r w:rsidRPr="008319FF">
              <w:t>-</w:t>
            </w:r>
          </w:p>
        </w:tc>
        <w:tc>
          <w:tcPr>
            <w:tcW w:w="1701" w:type="dxa"/>
          </w:tcPr>
          <w:p w:rsidR="00050777" w:rsidRPr="008319FF" w:rsidRDefault="00050777" w:rsidP="00295A0A">
            <w:r w:rsidRPr="008319FF">
              <w:t>-</w:t>
            </w:r>
          </w:p>
        </w:tc>
        <w:tc>
          <w:tcPr>
            <w:tcW w:w="2126" w:type="dxa"/>
          </w:tcPr>
          <w:p w:rsidR="00050777" w:rsidRPr="008319FF" w:rsidRDefault="00050777" w:rsidP="00295A0A">
            <w:pPr>
              <w:ind w:right="-108"/>
              <w:rPr>
                <w:spacing w:val="2"/>
                <w:shd w:val="clear" w:color="auto" w:fill="FFFFFF"/>
              </w:rPr>
            </w:pPr>
            <w:r w:rsidRPr="008319FF">
              <w:rPr>
                <w:spacing w:val="2"/>
                <w:shd w:val="clear" w:color="auto" w:fill="FFFFFF"/>
              </w:rPr>
              <w:t>Размер мебели</w:t>
            </w:r>
          </w:p>
        </w:tc>
        <w:tc>
          <w:tcPr>
            <w:tcW w:w="2551" w:type="dxa"/>
          </w:tcPr>
          <w:p w:rsidR="00050777" w:rsidRPr="009151B1" w:rsidRDefault="00050777" w:rsidP="00295A0A">
            <w:r w:rsidRPr="009151B1">
              <w:t>-</w:t>
            </w:r>
          </w:p>
        </w:tc>
      </w:tr>
      <w:tr w:rsidR="00050777" w:rsidRPr="00B86769" w:rsidTr="00295A0A">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pPr>
              <w:rPr>
                <w:lang w:val="en-GB"/>
              </w:rPr>
            </w:pPr>
            <w:r w:rsidRPr="00B86769">
              <w:t xml:space="preserve">Руководство пользователя лазерного дальномера с оптическим монокуляром. Модели </w:t>
            </w:r>
            <w:r w:rsidRPr="00B86769">
              <w:rPr>
                <w:lang w:val="en-GB"/>
              </w:rPr>
              <w:t>PrinCe Laser 900/1200/1500</w:t>
            </w:r>
          </w:p>
        </w:tc>
        <w:tc>
          <w:tcPr>
            <w:tcW w:w="3828" w:type="dxa"/>
          </w:tcPr>
          <w:p w:rsidR="00050777" w:rsidRPr="00B86769" w:rsidRDefault="00050777" w:rsidP="00295A0A">
            <w:pPr>
              <w:jc w:val="both"/>
              <w:rPr>
                <w:spacing w:val="2"/>
                <w:shd w:val="clear" w:color="auto" w:fill="FFFFFF"/>
              </w:rPr>
            </w:pPr>
            <w:r w:rsidRPr="00B86769">
              <w:rPr>
                <w:spacing w:val="2"/>
                <w:shd w:val="clear" w:color="auto" w:fill="FFFFFF"/>
              </w:rPr>
              <w:t>Расстояние между двумя или несколькими объектами</w:t>
            </w:r>
          </w:p>
        </w:tc>
        <w:tc>
          <w:tcPr>
            <w:tcW w:w="1701" w:type="dxa"/>
          </w:tcPr>
          <w:p w:rsidR="00050777" w:rsidRPr="00B86769" w:rsidRDefault="00050777" w:rsidP="00295A0A">
            <w:r w:rsidRPr="00B86769">
              <w:t>-</w:t>
            </w:r>
          </w:p>
        </w:tc>
        <w:tc>
          <w:tcPr>
            <w:tcW w:w="1701" w:type="dxa"/>
          </w:tcPr>
          <w:p w:rsidR="00050777" w:rsidRPr="00B86769" w:rsidRDefault="00050777" w:rsidP="00295A0A">
            <w:r w:rsidRPr="00B86769">
              <w:t>-</w:t>
            </w:r>
          </w:p>
        </w:tc>
        <w:tc>
          <w:tcPr>
            <w:tcW w:w="2126" w:type="dxa"/>
          </w:tcPr>
          <w:p w:rsidR="00050777" w:rsidRPr="00B86769" w:rsidRDefault="00050777" w:rsidP="00295A0A">
            <w:pPr>
              <w:ind w:right="-108"/>
              <w:rPr>
                <w:spacing w:val="2"/>
                <w:shd w:val="clear" w:color="auto" w:fill="FFFFFF"/>
              </w:rPr>
            </w:pPr>
            <w:r w:rsidRPr="00B86769">
              <w:rPr>
                <w:spacing w:val="2"/>
                <w:shd w:val="clear" w:color="auto" w:fill="FFFFFF"/>
              </w:rPr>
              <w:t>Расстояние</w:t>
            </w:r>
          </w:p>
        </w:tc>
        <w:tc>
          <w:tcPr>
            <w:tcW w:w="2551" w:type="dxa"/>
          </w:tcPr>
          <w:p w:rsidR="00050777" w:rsidRPr="00B86769" w:rsidRDefault="00050777" w:rsidP="00295A0A">
            <w:pPr>
              <w:rPr>
                <w:highlight w:val="yellow"/>
              </w:rPr>
            </w:pPr>
            <w:r w:rsidRPr="00B86769">
              <w:t>(0-300) м</w:t>
            </w:r>
          </w:p>
        </w:tc>
      </w:tr>
      <w:tr w:rsidR="00050777" w:rsidRPr="00B86769" w:rsidTr="00295A0A">
        <w:tc>
          <w:tcPr>
            <w:tcW w:w="694" w:type="dxa"/>
            <w:vMerge w:val="restart"/>
          </w:tcPr>
          <w:p w:rsidR="00050777" w:rsidRPr="00B86769" w:rsidRDefault="00050777" w:rsidP="00050777">
            <w:pPr>
              <w:numPr>
                <w:ilvl w:val="0"/>
                <w:numId w:val="16"/>
              </w:numPr>
              <w:jc w:val="center"/>
            </w:pPr>
          </w:p>
        </w:tc>
        <w:tc>
          <w:tcPr>
            <w:tcW w:w="2922" w:type="dxa"/>
            <w:vMerge w:val="restart"/>
          </w:tcPr>
          <w:p w:rsidR="00050777" w:rsidRPr="00B86769" w:rsidRDefault="00050777" w:rsidP="00295A0A">
            <w:r w:rsidRPr="00B86769">
              <w:t>Приложение к руководству по эксплуатации приборов серии ОКТАВА и ЭКОФИЗИКА ПКДУ.411000.001.02РЭ</w:t>
            </w:r>
          </w:p>
        </w:tc>
        <w:tc>
          <w:tcPr>
            <w:tcW w:w="3828" w:type="dxa"/>
            <w:vMerge w:val="restart"/>
          </w:tcPr>
          <w:p w:rsidR="00050777" w:rsidRPr="00B86769" w:rsidRDefault="00050777" w:rsidP="00295A0A">
            <w:r w:rsidRPr="00B86769">
              <w:t>Селитебная территория</w:t>
            </w:r>
          </w:p>
          <w:p w:rsidR="00050777" w:rsidRPr="00B86769" w:rsidRDefault="00050777" w:rsidP="00295A0A">
            <w:r w:rsidRPr="00B86769">
              <w:t>Городские территории</w:t>
            </w:r>
          </w:p>
          <w:p w:rsidR="00050777" w:rsidRPr="00B86769" w:rsidRDefault="00050777" w:rsidP="00295A0A">
            <w:r w:rsidRPr="00B86769">
              <w:t>Рабочие места</w:t>
            </w:r>
          </w:p>
          <w:p w:rsidR="00050777" w:rsidRPr="00B86769" w:rsidRDefault="00050777" w:rsidP="00295A0A">
            <w:r w:rsidRPr="00B86769">
              <w:rPr>
                <w:spacing w:val="2"/>
                <w:shd w:val="clear" w:color="auto" w:fill="FFFFFF"/>
              </w:rPr>
              <w:t>Селитебная территория и помещения жилых и общественных зданий</w:t>
            </w:r>
          </w:p>
        </w:tc>
        <w:tc>
          <w:tcPr>
            <w:tcW w:w="1701" w:type="dxa"/>
            <w:vMerge w:val="restart"/>
          </w:tcPr>
          <w:p w:rsidR="00050777" w:rsidRPr="00B86769" w:rsidRDefault="00050777" w:rsidP="00295A0A">
            <w:r w:rsidRPr="00B86769">
              <w:t>-</w:t>
            </w:r>
          </w:p>
        </w:tc>
        <w:tc>
          <w:tcPr>
            <w:tcW w:w="1701" w:type="dxa"/>
            <w:vMerge w:val="restart"/>
          </w:tcPr>
          <w:p w:rsidR="00050777" w:rsidRPr="00B86769" w:rsidRDefault="00050777" w:rsidP="00295A0A">
            <w:r w:rsidRPr="00B86769">
              <w:t>-</w:t>
            </w:r>
          </w:p>
        </w:tc>
        <w:tc>
          <w:tcPr>
            <w:tcW w:w="2126" w:type="dxa"/>
          </w:tcPr>
          <w:p w:rsidR="00050777" w:rsidRPr="00B86769" w:rsidRDefault="00050777" w:rsidP="00295A0A">
            <w:pPr>
              <w:ind w:right="-108"/>
              <w:rPr>
                <w:spacing w:val="2"/>
                <w:shd w:val="clear" w:color="auto" w:fill="FFFFFF"/>
              </w:rPr>
            </w:pPr>
            <w:r>
              <w:rPr>
                <w:spacing w:val="2"/>
                <w:shd w:val="clear" w:color="auto" w:fill="FFFFFF"/>
              </w:rPr>
              <w:t>Эквивалентный уровень звука</w:t>
            </w:r>
            <w:r w:rsidRPr="00B86769">
              <w:rPr>
                <w:spacing w:val="2"/>
                <w:shd w:val="clear" w:color="auto" w:fill="FFFFFF"/>
              </w:rPr>
              <w:t xml:space="preserve"> </w:t>
            </w:r>
          </w:p>
        </w:tc>
        <w:tc>
          <w:tcPr>
            <w:tcW w:w="2551" w:type="dxa"/>
          </w:tcPr>
          <w:p w:rsidR="00050777" w:rsidRPr="00B86769" w:rsidRDefault="00050777" w:rsidP="00295A0A">
            <w:pPr>
              <w:rPr>
                <w:highlight w:val="yellow"/>
              </w:rPr>
            </w:pPr>
            <w:r w:rsidRPr="00B86769">
              <w:t>(22-140) дБА</w:t>
            </w:r>
          </w:p>
        </w:tc>
      </w:tr>
      <w:tr w:rsidR="00050777" w:rsidRPr="00B86769" w:rsidTr="00295A0A">
        <w:tc>
          <w:tcPr>
            <w:tcW w:w="694" w:type="dxa"/>
            <w:vMerge/>
          </w:tcPr>
          <w:p w:rsidR="00050777" w:rsidRPr="00B86769" w:rsidRDefault="00050777" w:rsidP="00050777">
            <w:pPr>
              <w:numPr>
                <w:ilvl w:val="0"/>
                <w:numId w:val="16"/>
              </w:numPr>
            </w:pPr>
          </w:p>
        </w:tc>
        <w:tc>
          <w:tcPr>
            <w:tcW w:w="2922" w:type="dxa"/>
            <w:vMerge/>
          </w:tcPr>
          <w:p w:rsidR="00050777" w:rsidRPr="00B86769" w:rsidRDefault="00050777" w:rsidP="00295A0A"/>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pPr>
              <w:ind w:right="-108"/>
              <w:rPr>
                <w:spacing w:val="2"/>
                <w:shd w:val="clear" w:color="auto" w:fill="FFFFFF"/>
              </w:rPr>
            </w:pPr>
            <w:r>
              <w:t>Максимальный уровень звука</w:t>
            </w:r>
          </w:p>
        </w:tc>
        <w:tc>
          <w:tcPr>
            <w:tcW w:w="2551" w:type="dxa"/>
          </w:tcPr>
          <w:p w:rsidR="00050777" w:rsidRPr="00B86769" w:rsidRDefault="00050777" w:rsidP="00295A0A">
            <w:r w:rsidRPr="00B86769">
              <w:t>(22-140) дБА</w:t>
            </w:r>
          </w:p>
        </w:tc>
      </w:tr>
      <w:tr w:rsidR="00050777" w:rsidRPr="00B86769" w:rsidTr="00295A0A">
        <w:tc>
          <w:tcPr>
            <w:tcW w:w="694" w:type="dxa"/>
            <w:vMerge/>
          </w:tcPr>
          <w:p w:rsidR="00050777" w:rsidRPr="00B86769" w:rsidRDefault="00050777" w:rsidP="00050777">
            <w:pPr>
              <w:numPr>
                <w:ilvl w:val="0"/>
                <w:numId w:val="16"/>
              </w:numPr>
            </w:pPr>
          </w:p>
        </w:tc>
        <w:tc>
          <w:tcPr>
            <w:tcW w:w="2922" w:type="dxa"/>
            <w:vMerge/>
          </w:tcPr>
          <w:p w:rsidR="00050777" w:rsidRPr="00B86769" w:rsidRDefault="00050777" w:rsidP="00295A0A"/>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pPr>
              <w:ind w:right="-108"/>
              <w:rPr>
                <w:spacing w:val="2"/>
                <w:shd w:val="clear" w:color="auto" w:fill="FFFFFF"/>
              </w:rPr>
            </w:pPr>
            <w:r w:rsidRPr="00B86769">
              <w:t xml:space="preserve">Уровни звукового давления в октавных полосах со </w:t>
            </w:r>
            <w:proofErr w:type="gramStart"/>
            <w:r>
              <w:t>средне-геометрическими</w:t>
            </w:r>
            <w:proofErr w:type="gramEnd"/>
            <w:r>
              <w:t xml:space="preserve"> частотами</w:t>
            </w:r>
          </w:p>
        </w:tc>
        <w:tc>
          <w:tcPr>
            <w:tcW w:w="2551" w:type="dxa"/>
          </w:tcPr>
          <w:p w:rsidR="00050777" w:rsidRPr="00B86769" w:rsidRDefault="00050777" w:rsidP="00295A0A">
            <w:r w:rsidRPr="00B86769">
              <w:t>(22-140) дБА</w:t>
            </w:r>
          </w:p>
        </w:tc>
      </w:tr>
      <w:tr w:rsidR="00050777" w:rsidRPr="00B86769" w:rsidTr="00295A0A">
        <w:tc>
          <w:tcPr>
            <w:tcW w:w="694" w:type="dxa"/>
            <w:vMerge/>
          </w:tcPr>
          <w:p w:rsidR="00050777" w:rsidRPr="00B86769" w:rsidRDefault="00050777" w:rsidP="00050777">
            <w:pPr>
              <w:numPr>
                <w:ilvl w:val="0"/>
                <w:numId w:val="16"/>
              </w:numPr>
            </w:pPr>
          </w:p>
        </w:tc>
        <w:tc>
          <w:tcPr>
            <w:tcW w:w="2922" w:type="dxa"/>
            <w:vMerge/>
          </w:tcPr>
          <w:p w:rsidR="00050777" w:rsidRPr="00B86769" w:rsidRDefault="00050777" w:rsidP="00295A0A"/>
        </w:tc>
        <w:tc>
          <w:tcPr>
            <w:tcW w:w="3828" w:type="dxa"/>
            <w:vMerge/>
          </w:tcPr>
          <w:p w:rsidR="00050777" w:rsidRPr="00B86769" w:rsidRDefault="00050777" w:rsidP="00295A0A">
            <w:pPr>
              <w:jc w:val="both"/>
              <w:rPr>
                <w:spacing w:val="2"/>
                <w:shd w:val="clear" w:color="auto" w:fill="FFFFFF"/>
              </w:rPr>
            </w:pPr>
          </w:p>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pPr>
              <w:ind w:right="-108"/>
              <w:rPr>
                <w:spacing w:val="2"/>
                <w:shd w:val="clear" w:color="auto" w:fill="FFFFFF"/>
              </w:rPr>
            </w:pPr>
            <w:r>
              <w:rPr>
                <w:spacing w:val="2"/>
                <w:shd w:val="clear" w:color="auto" w:fill="FFFFFF"/>
              </w:rPr>
              <w:t>Эквивалентный уровень звука</w:t>
            </w:r>
          </w:p>
        </w:tc>
        <w:tc>
          <w:tcPr>
            <w:tcW w:w="2551" w:type="dxa"/>
          </w:tcPr>
          <w:p w:rsidR="00050777" w:rsidRPr="00B86769" w:rsidRDefault="00050777" w:rsidP="00295A0A">
            <w:pPr>
              <w:rPr>
                <w:highlight w:val="yellow"/>
              </w:rPr>
            </w:pPr>
            <w:r w:rsidRPr="00B86769">
              <w:t>(55-174) дБ</w:t>
            </w:r>
          </w:p>
        </w:tc>
      </w:tr>
      <w:tr w:rsidR="00050777" w:rsidRPr="00B86769" w:rsidTr="00295A0A">
        <w:tc>
          <w:tcPr>
            <w:tcW w:w="694" w:type="dxa"/>
            <w:vMerge/>
          </w:tcPr>
          <w:p w:rsidR="00050777" w:rsidRPr="00B86769" w:rsidRDefault="00050777" w:rsidP="00050777">
            <w:pPr>
              <w:numPr>
                <w:ilvl w:val="0"/>
                <w:numId w:val="16"/>
              </w:numPr>
            </w:pPr>
          </w:p>
        </w:tc>
        <w:tc>
          <w:tcPr>
            <w:tcW w:w="2922" w:type="dxa"/>
            <w:vMerge/>
          </w:tcPr>
          <w:p w:rsidR="00050777" w:rsidRPr="00B86769" w:rsidRDefault="00050777" w:rsidP="00295A0A"/>
        </w:tc>
        <w:tc>
          <w:tcPr>
            <w:tcW w:w="3828" w:type="dxa"/>
            <w:vMerge/>
          </w:tcPr>
          <w:p w:rsidR="00050777" w:rsidRPr="00B86769" w:rsidRDefault="00050777" w:rsidP="00295A0A">
            <w:pPr>
              <w:jc w:val="both"/>
              <w:rPr>
                <w:spacing w:val="2"/>
                <w:shd w:val="clear" w:color="auto" w:fill="FFFFFF"/>
              </w:rPr>
            </w:pPr>
          </w:p>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pPr>
              <w:ind w:right="-108"/>
              <w:rPr>
                <w:spacing w:val="2"/>
                <w:shd w:val="clear" w:color="auto" w:fill="FFFFFF"/>
              </w:rPr>
            </w:pPr>
            <w:r w:rsidRPr="00B86769">
              <w:t>Максимальный уровень звука</w:t>
            </w:r>
          </w:p>
        </w:tc>
        <w:tc>
          <w:tcPr>
            <w:tcW w:w="2551" w:type="dxa"/>
          </w:tcPr>
          <w:p w:rsidR="00050777" w:rsidRPr="00B86769" w:rsidRDefault="00050777" w:rsidP="00295A0A">
            <w:r w:rsidRPr="00B86769">
              <w:t>(55-174) дБ</w:t>
            </w:r>
          </w:p>
        </w:tc>
      </w:tr>
      <w:tr w:rsidR="00050777" w:rsidRPr="00B86769" w:rsidTr="00295A0A">
        <w:tc>
          <w:tcPr>
            <w:tcW w:w="694" w:type="dxa"/>
            <w:vMerge/>
          </w:tcPr>
          <w:p w:rsidR="00050777" w:rsidRPr="00B86769" w:rsidRDefault="00050777" w:rsidP="00050777">
            <w:pPr>
              <w:numPr>
                <w:ilvl w:val="0"/>
                <w:numId w:val="16"/>
              </w:numPr>
            </w:pPr>
          </w:p>
        </w:tc>
        <w:tc>
          <w:tcPr>
            <w:tcW w:w="2922" w:type="dxa"/>
            <w:vMerge/>
          </w:tcPr>
          <w:p w:rsidR="00050777" w:rsidRPr="00B86769" w:rsidRDefault="00050777" w:rsidP="00295A0A"/>
        </w:tc>
        <w:tc>
          <w:tcPr>
            <w:tcW w:w="3828" w:type="dxa"/>
            <w:vMerge/>
          </w:tcPr>
          <w:p w:rsidR="00050777" w:rsidRPr="00B86769" w:rsidRDefault="00050777" w:rsidP="00295A0A">
            <w:pPr>
              <w:jc w:val="both"/>
              <w:rPr>
                <w:spacing w:val="2"/>
                <w:shd w:val="clear" w:color="auto" w:fill="FFFFFF"/>
              </w:rPr>
            </w:pPr>
          </w:p>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pPr>
              <w:ind w:right="-108"/>
              <w:rPr>
                <w:spacing w:val="2"/>
                <w:shd w:val="clear" w:color="auto" w:fill="FFFFFF"/>
              </w:rPr>
            </w:pPr>
            <w:r w:rsidRPr="00B86769">
              <w:t>Уровни звукового давления в октавных полосах со среднегеометричес</w:t>
            </w:r>
            <w:r w:rsidRPr="00B86769">
              <w:lastRenderedPageBreak/>
              <w:t>кими частотами.</w:t>
            </w:r>
          </w:p>
        </w:tc>
        <w:tc>
          <w:tcPr>
            <w:tcW w:w="2551" w:type="dxa"/>
          </w:tcPr>
          <w:p w:rsidR="00050777" w:rsidRPr="00B86769" w:rsidRDefault="00050777" w:rsidP="00295A0A">
            <w:r w:rsidRPr="00B86769">
              <w:lastRenderedPageBreak/>
              <w:t>(55-174) дБ</w:t>
            </w:r>
          </w:p>
        </w:tc>
      </w:tr>
      <w:tr w:rsidR="00050777" w:rsidRPr="00B86769" w:rsidTr="00295A0A">
        <w:tc>
          <w:tcPr>
            <w:tcW w:w="694" w:type="dxa"/>
            <w:vMerge/>
          </w:tcPr>
          <w:p w:rsidR="00050777" w:rsidRPr="00B86769" w:rsidRDefault="00050777" w:rsidP="00050777">
            <w:pPr>
              <w:numPr>
                <w:ilvl w:val="0"/>
                <w:numId w:val="16"/>
              </w:numPr>
            </w:pPr>
          </w:p>
        </w:tc>
        <w:tc>
          <w:tcPr>
            <w:tcW w:w="2922" w:type="dxa"/>
            <w:vMerge/>
          </w:tcPr>
          <w:p w:rsidR="00050777" w:rsidRPr="00B86769" w:rsidRDefault="00050777" w:rsidP="00295A0A"/>
        </w:tc>
        <w:tc>
          <w:tcPr>
            <w:tcW w:w="3828" w:type="dxa"/>
            <w:vMerge/>
          </w:tcPr>
          <w:p w:rsidR="00050777" w:rsidRPr="00B86769" w:rsidRDefault="00050777" w:rsidP="00295A0A">
            <w:pPr>
              <w:jc w:val="both"/>
              <w:rPr>
                <w:spacing w:val="2"/>
                <w:shd w:val="clear" w:color="auto" w:fill="FFFFFF"/>
              </w:rPr>
            </w:pPr>
          </w:p>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pPr>
              <w:ind w:right="-108"/>
            </w:pPr>
            <w:r w:rsidRPr="00B86769">
              <w:t>Общая вибрация</w:t>
            </w:r>
          </w:p>
          <w:p w:rsidR="00050777" w:rsidRPr="00B86769" w:rsidRDefault="00050777" w:rsidP="00295A0A">
            <w:pPr>
              <w:ind w:right="-108"/>
              <w:rPr>
                <w:spacing w:val="2"/>
                <w:shd w:val="clear" w:color="auto" w:fill="FFFFFF"/>
              </w:rPr>
            </w:pPr>
            <w:r w:rsidRPr="00B86769">
              <w:t>Локальная вибрация</w:t>
            </w:r>
          </w:p>
        </w:tc>
        <w:tc>
          <w:tcPr>
            <w:tcW w:w="2551" w:type="dxa"/>
          </w:tcPr>
          <w:p w:rsidR="00050777" w:rsidRPr="00B86769" w:rsidRDefault="00050777" w:rsidP="00295A0A">
            <w:r w:rsidRPr="00B86769">
              <w:t>(55-174) дБ</w:t>
            </w:r>
          </w:p>
          <w:p w:rsidR="00050777" w:rsidRPr="00B86769" w:rsidRDefault="00050777" w:rsidP="00295A0A"/>
        </w:tc>
      </w:tr>
      <w:tr w:rsidR="00050777" w:rsidRPr="00B86769" w:rsidTr="00295A0A">
        <w:tc>
          <w:tcPr>
            <w:tcW w:w="694" w:type="dxa"/>
            <w:vMerge w:val="restart"/>
          </w:tcPr>
          <w:p w:rsidR="00050777" w:rsidRPr="00B86769" w:rsidRDefault="00050777" w:rsidP="00050777">
            <w:pPr>
              <w:numPr>
                <w:ilvl w:val="0"/>
                <w:numId w:val="16"/>
              </w:numPr>
              <w:jc w:val="center"/>
            </w:pPr>
          </w:p>
        </w:tc>
        <w:tc>
          <w:tcPr>
            <w:tcW w:w="2922" w:type="dxa"/>
            <w:vMerge w:val="restart"/>
          </w:tcPr>
          <w:p w:rsidR="00050777" w:rsidRPr="00B86769" w:rsidRDefault="00050777" w:rsidP="00295A0A">
            <w:pPr>
              <w:rPr>
                <w:lang w:val="en-GB"/>
              </w:rPr>
            </w:pPr>
            <w:r w:rsidRPr="00B86769">
              <w:t xml:space="preserve">ГОСТ </w:t>
            </w:r>
            <w:r w:rsidRPr="00B86769">
              <w:rPr>
                <w:lang w:val="en-GB"/>
              </w:rPr>
              <w:t>ISO 9612</w:t>
            </w:r>
            <w:r w:rsidRPr="00B86769">
              <w:t xml:space="preserve"> </w:t>
            </w:r>
          </w:p>
        </w:tc>
        <w:tc>
          <w:tcPr>
            <w:tcW w:w="3828" w:type="dxa"/>
            <w:vMerge w:val="restart"/>
          </w:tcPr>
          <w:p w:rsidR="00050777" w:rsidRPr="00B86769" w:rsidRDefault="00050777" w:rsidP="00295A0A">
            <w:pPr>
              <w:rPr>
                <w:highlight w:val="yellow"/>
              </w:rPr>
            </w:pPr>
            <w:r w:rsidRPr="00B86769">
              <w:t>Рабочие места</w:t>
            </w:r>
          </w:p>
        </w:tc>
        <w:tc>
          <w:tcPr>
            <w:tcW w:w="1701" w:type="dxa"/>
            <w:vMerge w:val="restart"/>
          </w:tcPr>
          <w:p w:rsidR="00050777" w:rsidRPr="00B86769" w:rsidRDefault="00050777" w:rsidP="00295A0A">
            <w:r w:rsidRPr="00B86769">
              <w:t>-</w:t>
            </w:r>
          </w:p>
        </w:tc>
        <w:tc>
          <w:tcPr>
            <w:tcW w:w="1701" w:type="dxa"/>
            <w:vMerge w:val="restart"/>
          </w:tcPr>
          <w:p w:rsidR="00050777" w:rsidRPr="00B86769" w:rsidRDefault="00050777" w:rsidP="00295A0A">
            <w:r w:rsidRPr="00B86769">
              <w:t>-</w:t>
            </w:r>
          </w:p>
        </w:tc>
        <w:tc>
          <w:tcPr>
            <w:tcW w:w="2126" w:type="dxa"/>
          </w:tcPr>
          <w:p w:rsidR="00050777" w:rsidRPr="00B86769" w:rsidRDefault="00050777" w:rsidP="00295A0A">
            <w:pPr>
              <w:rPr>
                <w:highlight w:val="yellow"/>
              </w:rPr>
            </w:pPr>
            <w:r>
              <w:rPr>
                <w:spacing w:val="2"/>
                <w:shd w:val="clear" w:color="auto" w:fill="FFFFFF"/>
              </w:rPr>
              <w:t>Эквивалентный уровень звука</w:t>
            </w:r>
            <w:r w:rsidRPr="00B86769">
              <w:rPr>
                <w:spacing w:val="2"/>
                <w:shd w:val="clear" w:color="auto" w:fill="FFFFFF"/>
              </w:rPr>
              <w:t xml:space="preserve"> </w:t>
            </w:r>
          </w:p>
        </w:tc>
        <w:tc>
          <w:tcPr>
            <w:tcW w:w="2551" w:type="dxa"/>
          </w:tcPr>
          <w:p w:rsidR="00050777" w:rsidRPr="00B86769" w:rsidRDefault="00050777" w:rsidP="00295A0A">
            <w:pPr>
              <w:rPr>
                <w:highlight w:val="yellow"/>
              </w:rPr>
            </w:pPr>
            <w:r w:rsidRPr="00B86769">
              <w:t>(22-140) дБА</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pPr>
              <w:rPr>
                <w:spacing w:val="2"/>
                <w:shd w:val="clear" w:color="auto" w:fill="FFFFFF"/>
              </w:rPr>
            </w:pPr>
            <w:r>
              <w:t>Максимальный уровень звука</w:t>
            </w:r>
          </w:p>
        </w:tc>
        <w:tc>
          <w:tcPr>
            <w:tcW w:w="2551" w:type="dxa"/>
          </w:tcPr>
          <w:p w:rsidR="00050777" w:rsidRPr="00B86769" w:rsidRDefault="00050777" w:rsidP="00295A0A">
            <w:r w:rsidRPr="00B86769">
              <w:t>(22-140) дБА</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Пиковый уровень звука</w:t>
            </w:r>
          </w:p>
        </w:tc>
        <w:tc>
          <w:tcPr>
            <w:tcW w:w="2551" w:type="dxa"/>
          </w:tcPr>
          <w:p w:rsidR="00050777" w:rsidRPr="00B86769" w:rsidRDefault="00050777" w:rsidP="00295A0A">
            <w:r w:rsidRPr="00B86769">
              <w:t>(22-140) дБА</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pPr>
              <w:rPr>
                <w:color w:val="FF0000"/>
              </w:rPr>
            </w:pPr>
          </w:p>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pPr>
              <w:rPr>
                <w:spacing w:val="2"/>
                <w:shd w:val="clear" w:color="auto" w:fill="FFFFFF"/>
              </w:rPr>
            </w:pPr>
            <w:r w:rsidRPr="00B86769">
              <w:t xml:space="preserve">Уровни звукового давления в октавных полосах со </w:t>
            </w:r>
            <w:proofErr w:type="gramStart"/>
            <w:r w:rsidRPr="00B86769">
              <w:t>средне</w:t>
            </w:r>
            <w:r>
              <w:t>-геометрическими</w:t>
            </w:r>
            <w:proofErr w:type="gramEnd"/>
            <w:r>
              <w:t xml:space="preserve"> частотами</w:t>
            </w:r>
          </w:p>
        </w:tc>
        <w:tc>
          <w:tcPr>
            <w:tcW w:w="2551" w:type="dxa"/>
          </w:tcPr>
          <w:p w:rsidR="00050777" w:rsidRPr="00B86769" w:rsidRDefault="00050777" w:rsidP="00295A0A">
            <w:r w:rsidRPr="00B86769">
              <w:t>-</w:t>
            </w:r>
          </w:p>
        </w:tc>
      </w:tr>
      <w:tr w:rsidR="00050777" w:rsidRPr="00B86769" w:rsidTr="00295A0A">
        <w:tc>
          <w:tcPr>
            <w:tcW w:w="694" w:type="dxa"/>
            <w:vMerge w:val="restart"/>
          </w:tcPr>
          <w:p w:rsidR="00050777" w:rsidRPr="00B86769" w:rsidRDefault="00050777" w:rsidP="00050777">
            <w:pPr>
              <w:numPr>
                <w:ilvl w:val="0"/>
                <w:numId w:val="16"/>
              </w:numPr>
              <w:jc w:val="center"/>
            </w:pPr>
          </w:p>
        </w:tc>
        <w:tc>
          <w:tcPr>
            <w:tcW w:w="2922" w:type="dxa"/>
            <w:vMerge w:val="restart"/>
          </w:tcPr>
          <w:p w:rsidR="00050777" w:rsidRPr="00B86769" w:rsidRDefault="00050777" w:rsidP="00295A0A">
            <w:r w:rsidRPr="00B86769">
              <w:t>МУ 1844 -78, п. 4, п.5</w:t>
            </w:r>
          </w:p>
        </w:tc>
        <w:tc>
          <w:tcPr>
            <w:tcW w:w="3828" w:type="dxa"/>
            <w:vMerge w:val="restart"/>
          </w:tcPr>
          <w:p w:rsidR="00050777" w:rsidRPr="00B86769" w:rsidRDefault="00050777" w:rsidP="00295A0A">
            <w:r w:rsidRPr="00B86769">
              <w:t>Рабочие места</w:t>
            </w:r>
          </w:p>
        </w:tc>
        <w:tc>
          <w:tcPr>
            <w:tcW w:w="1701" w:type="dxa"/>
            <w:vMerge w:val="restart"/>
          </w:tcPr>
          <w:p w:rsidR="00050777" w:rsidRPr="00B86769" w:rsidRDefault="00050777" w:rsidP="00295A0A">
            <w:r w:rsidRPr="00B86769">
              <w:t>-</w:t>
            </w:r>
          </w:p>
        </w:tc>
        <w:tc>
          <w:tcPr>
            <w:tcW w:w="1701" w:type="dxa"/>
            <w:vMerge w:val="restart"/>
          </w:tcPr>
          <w:p w:rsidR="00050777" w:rsidRPr="00B86769" w:rsidRDefault="00050777" w:rsidP="00295A0A">
            <w:r w:rsidRPr="00B86769">
              <w:t>-</w:t>
            </w:r>
          </w:p>
        </w:tc>
        <w:tc>
          <w:tcPr>
            <w:tcW w:w="2126" w:type="dxa"/>
          </w:tcPr>
          <w:p w:rsidR="00050777" w:rsidRPr="00B86769" w:rsidRDefault="00050777" w:rsidP="00295A0A">
            <w:pPr>
              <w:rPr>
                <w:spacing w:val="2"/>
                <w:shd w:val="clear" w:color="auto" w:fill="FFFFFF"/>
              </w:rPr>
            </w:pPr>
            <w:r>
              <w:rPr>
                <w:spacing w:val="2"/>
                <w:shd w:val="clear" w:color="auto" w:fill="FFFFFF"/>
              </w:rPr>
              <w:t>Эквивалентный уровень звука</w:t>
            </w:r>
            <w:r w:rsidRPr="00B86769">
              <w:rPr>
                <w:spacing w:val="2"/>
                <w:shd w:val="clear" w:color="auto" w:fill="FFFFFF"/>
              </w:rPr>
              <w:t xml:space="preserve"> </w:t>
            </w:r>
          </w:p>
        </w:tc>
        <w:tc>
          <w:tcPr>
            <w:tcW w:w="2551" w:type="dxa"/>
          </w:tcPr>
          <w:p w:rsidR="00050777" w:rsidRPr="00B86769" w:rsidRDefault="00050777" w:rsidP="00295A0A">
            <w:r w:rsidRPr="00B86769">
              <w:t>(</w:t>
            </w:r>
            <w:r w:rsidRPr="00B86769">
              <w:rPr>
                <w:lang w:val="en-GB"/>
              </w:rPr>
              <w:t>22-140</w:t>
            </w:r>
            <w:r w:rsidRPr="00B86769">
              <w:t>)</w:t>
            </w:r>
            <w:r w:rsidRPr="00B86769">
              <w:rPr>
                <w:lang w:val="en-GB"/>
              </w:rPr>
              <w:t xml:space="preserve"> </w:t>
            </w:r>
            <w:r w:rsidRPr="00B86769">
              <w:t>дБА</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pPr>
              <w:rPr>
                <w:spacing w:val="2"/>
                <w:shd w:val="clear" w:color="auto" w:fill="FFFFFF"/>
              </w:rPr>
            </w:pPr>
            <w:r>
              <w:t>Максимальный уровень звука</w:t>
            </w:r>
          </w:p>
        </w:tc>
        <w:tc>
          <w:tcPr>
            <w:tcW w:w="2551" w:type="dxa"/>
          </w:tcPr>
          <w:p w:rsidR="00050777" w:rsidRPr="00B86769" w:rsidRDefault="00050777" w:rsidP="00295A0A">
            <w:r w:rsidRPr="00B86769">
              <w:t>(</w:t>
            </w:r>
            <w:r w:rsidRPr="00B86769">
              <w:rPr>
                <w:lang w:val="en-GB"/>
              </w:rPr>
              <w:t>22-140</w:t>
            </w:r>
            <w:r w:rsidRPr="00B86769">
              <w:t>)</w:t>
            </w:r>
            <w:r w:rsidRPr="00B86769">
              <w:rPr>
                <w:lang w:val="en-GB"/>
              </w:rPr>
              <w:t xml:space="preserve"> </w:t>
            </w:r>
            <w:r w:rsidRPr="00B86769">
              <w:t>дБА</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pPr>
              <w:rPr>
                <w:spacing w:val="2"/>
                <w:shd w:val="clear" w:color="auto" w:fill="FFFFFF"/>
              </w:rPr>
            </w:pPr>
            <w:r w:rsidRPr="00B86769">
              <w:t xml:space="preserve">Уровни звукового давления в октавных полосах со </w:t>
            </w:r>
            <w:proofErr w:type="gramStart"/>
            <w:r w:rsidRPr="00B86769">
              <w:t>средне</w:t>
            </w:r>
            <w:r>
              <w:t>-геометрическими</w:t>
            </w:r>
            <w:proofErr w:type="gramEnd"/>
            <w:r>
              <w:t xml:space="preserve"> частотами</w:t>
            </w:r>
          </w:p>
        </w:tc>
        <w:tc>
          <w:tcPr>
            <w:tcW w:w="2551" w:type="dxa"/>
          </w:tcPr>
          <w:p w:rsidR="00050777" w:rsidRPr="00B86769" w:rsidRDefault="00050777" w:rsidP="00295A0A">
            <w:r w:rsidRPr="00B86769">
              <w:t>-</w:t>
            </w:r>
          </w:p>
        </w:tc>
      </w:tr>
      <w:tr w:rsidR="00050777" w:rsidRPr="00B86769" w:rsidTr="00295A0A">
        <w:tc>
          <w:tcPr>
            <w:tcW w:w="694" w:type="dxa"/>
            <w:vMerge w:val="restart"/>
          </w:tcPr>
          <w:p w:rsidR="00050777" w:rsidRPr="00B86769" w:rsidRDefault="00050777" w:rsidP="00050777">
            <w:pPr>
              <w:numPr>
                <w:ilvl w:val="0"/>
                <w:numId w:val="16"/>
              </w:numPr>
              <w:jc w:val="center"/>
            </w:pPr>
          </w:p>
        </w:tc>
        <w:tc>
          <w:tcPr>
            <w:tcW w:w="2922" w:type="dxa"/>
            <w:vMerge w:val="restart"/>
          </w:tcPr>
          <w:p w:rsidR="00050777" w:rsidRPr="00B86769" w:rsidRDefault="00050777" w:rsidP="00295A0A">
            <w:r w:rsidRPr="00B86769">
              <w:t>МУК 4.3.2491-09</w:t>
            </w:r>
          </w:p>
        </w:tc>
        <w:tc>
          <w:tcPr>
            <w:tcW w:w="3828" w:type="dxa"/>
            <w:vMerge w:val="restart"/>
          </w:tcPr>
          <w:p w:rsidR="00050777" w:rsidRPr="00B86769" w:rsidRDefault="00050777" w:rsidP="00295A0A">
            <w:r w:rsidRPr="00B86769">
              <w:t>Рабочие места в производственных условиях</w:t>
            </w:r>
          </w:p>
        </w:tc>
        <w:tc>
          <w:tcPr>
            <w:tcW w:w="1701" w:type="dxa"/>
            <w:vMerge w:val="restart"/>
          </w:tcPr>
          <w:p w:rsidR="00050777" w:rsidRPr="00B86769" w:rsidRDefault="00050777" w:rsidP="00295A0A">
            <w:r w:rsidRPr="00B86769">
              <w:t>-</w:t>
            </w:r>
          </w:p>
        </w:tc>
        <w:tc>
          <w:tcPr>
            <w:tcW w:w="1701" w:type="dxa"/>
            <w:vMerge w:val="restart"/>
          </w:tcPr>
          <w:p w:rsidR="00050777" w:rsidRPr="00B86769" w:rsidRDefault="00050777" w:rsidP="00295A0A">
            <w:r w:rsidRPr="00B86769">
              <w:t>-</w:t>
            </w:r>
          </w:p>
        </w:tc>
        <w:tc>
          <w:tcPr>
            <w:tcW w:w="2126" w:type="dxa"/>
          </w:tcPr>
          <w:p w:rsidR="00050777" w:rsidRPr="00B86769" w:rsidRDefault="00050777" w:rsidP="00295A0A">
            <w:r w:rsidRPr="00B86769">
              <w:t>Напряженность электрического поля промышленной частоты 50 Гц</w:t>
            </w:r>
          </w:p>
        </w:tc>
        <w:tc>
          <w:tcPr>
            <w:tcW w:w="2551" w:type="dxa"/>
          </w:tcPr>
          <w:p w:rsidR="00050777" w:rsidRPr="00B86769" w:rsidRDefault="00050777" w:rsidP="00295A0A">
            <w:pPr>
              <w:rPr>
                <w:highlight w:val="yellow"/>
              </w:rPr>
            </w:pPr>
            <w:r w:rsidRPr="00B86769">
              <w:t>(0,01</w:t>
            </w:r>
            <w:r>
              <w:t xml:space="preserve"> - </w:t>
            </w:r>
            <w:r w:rsidRPr="00B86769">
              <w:t>10) кВ/м</w:t>
            </w:r>
          </w:p>
        </w:tc>
      </w:tr>
      <w:tr w:rsidR="00050777" w:rsidRPr="00B86769" w:rsidTr="00295A0A">
        <w:tc>
          <w:tcPr>
            <w:tcW w:w="694" w:type="dxa"/>
            <w:vMerge/>
          </w:tcPr>
          <w:p w:rsidR="00050777" w:rsidRPr="00B86769" w:rsidRDefault="00050777" w:rsidP="00050777">
            <w:pPr>
              <w:numPr>
                <w:ilvl w:val="0"/>
                <w:numId w:val="16"/>
              </w:numPr>
            </w:pPr>
          </w:p>
        </w:tc>
        <w:tc>
          <w:tcPr>
            <w:tcW w:w="2922" w:type="dxa"/>
            <w:vMerge/>
          </w:tcPr>
          <w:p w:rsidR="00050777" w:rsidRPr="00B86769" w:rsidRDefault="00050777" w:rsidP="00295A0A"/>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 xml:space="preserve">Напряженность магнитного поля промышленной </w:t>
            </w:r>
            <w:r w:rsidRPr="00B86769">
              <w:lastRenderedPageBreak/>
              <w:t>частоты 50 Гц</w:t>
            </w:r>
          </w:p>
        </w:tc>
        <w:tc>
          <w:tcPr>
            <w:tcW w:w="2551" w:type="dxa"/>
          </w:tcPr>
          <w:p w:rsidR="00050777" w:rsidRPr="00B86769" w:rsidRDefault="00050777" w:rsidP="00295A0A">
            <w:pPr>
              <w:rPr>
                <w:highlight w:val="yellow"/>
              </w:rPr>
            </w:pPr>
            <w:r w:rsidRPr="00B86769">
              <w:lastRenderedPageBreak/>
              <w:t>(0,1</w:t>
            </w:r>
            <w:r>
              <w:t xml:space="preserve"> - </w:t>
            </w:r>
            <w:r w:rsidRPr="00B86769">
              <w:t>1800) А/м</w:t>
            </w:r>
          </w:p>
        </w:tc>
      </w:tr>
      <w:tr w:rsidR="00050777" w:rsidRPr="00B86769" w:rsidTr="00295A0A">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r w:rsidRPr="00B86769">
              <w:t>ГН 2.1.8/2.2.4.2262-07, Приложение 1, п.10, п.11</w:t>
            </w:r>
          </w:p>
        </w:tc>
        <w:tc>
          <w:tcPr>
            <w:tcW w:w="3828" w:type="dxa"/>
          </w:tcPr>
          <w:p w:rsidR="00050777" w:rsidRPr="00B86769" w:rsidRDefault="00050777" w:rsidP="00295A0A">
            <w:r w:rsidRPr="00B86769">
              <w:t>Помещения жилых и общественных зданий и селитебные территории</w:t>
            </w:r>
          </w:p>
        </w:tc>
        <w:tc>
          <w:tcPr>
            <w:tcW w:w="1701" w:type="dxa"/>
          </w:tcPr>
          <w:p w:rsidR="00050777" w:rsidRPr="00B86769" w:rsidRDefault="00050777" w:rsidP="00295A0A">
            <w:r w:rsidRPr="00B86769">
              <w:t>-</w:t>
            </w:r>
          </w:p>
        </w:tc>
        <w:tc>
          <w:tcPr>
            <w:tcW w:w="1701" w:type="dxa"/>
          </w:tcPr>
          <w:p w:rsidR="00050777" w:rsidRPr="00B86769" w:rsidRDefault="00050777" w:rsidP="00295A0A">
            <w:r w:rsidRPr="00B86769">
              <w:t>-</w:t>
            </w:r>
          </w:p>
        </w:tc>
        <w:tc>
          <w:tcPr>
            <w:tcW w:w="2126" w:type="dxa"/>
          </w:tcPr>
          <w:p w:rsidR="00050777" w:rsidRPr="00B86769" w:rsidRDefault="00050777" w:rsidP="00295A0A">
            <w:r w:rsidRPr="00B86769">
              <w:t>Напряженность магнитного поля частотой 50 Гц</w:t>
            </w:r>
          </w:p>
        </w:tc>
        <w:tc>
          <w:tcPr>
            <w:tcW w:w="2551" w:type="dxa"/>
          </w:tcPr>
          <w:p w:rsidR="00050777" w:rsidRPr="00B86769" w:rsidRDefault="00050777" w:rsidP="00295A0A">
            <w:pPr>
              <w:rPr>
                <w:highlight w:val="yellow"/>
              </w:rPr>
            </w:pPr>
            <w:r w:rsidRPr="00B86769">
              <w:t>(0,1</w:t>
            </w:r>
            <w:r>
              <w:t xml:space="preserve"> - </w:t>
            </w:r>
            <w:r w:rsidRPr="00B86769">
              <w:t>1800) А/м</w:t>
            </w:r>
          </w:p>
        </w:tc>
      </w:tr>
      <w:tr w:rsidR="00050777" w:rsidRPr="00B86769" w:rsidTr="00295A0A">
        <w:trPr>
          <w:trHeight w:val="1771"/>
        </w:trPr>
        <w:tc>
          <w:tcPr>
            <w:tcW w:w="694" w:type="dxa"/>
          </w:tcPr>
          <w:p w:rsidR="00050777" w:rsidRPr="00B86769" w:rsidRDefault="00050777" w:rsidP="00050777">
            <w:pPr>
              <w:numPr>
                <w:ilvl w:val="0"/>
                <w:numId w:val="16"/>
              </w:numPr>
              <w:jc w:val="center"/>
            </w:pPr>
          </w:p>
        </w:tc>
        <w:tc>
          <w:tcPr>
            <w:tcW w:w="2922" w:type="dxa"/>
          </w:tcPr>
          <w:p w:rsidR="00050777" w:rsidRDefault="00050777" w:rsidP="00295A0A">
            <w:r w:rsidRPr="00B86769">
              <w:t xml:space="preserve">МУ 2.6.1.2500-09, </w:t>
            </w:r>
          </w:p>
          <w:p w:rsidR="00050777" w:rsidRPr="00B86769" w:rsidRDefault="00050777" w:rsidP="00295A0A">
            <w:r>
              <w:t>р</w:t>
            </w:r>
            <w:r w:rsidRPr="00B86769">
              <w:t>аздел 5</w:t>
            </w:r>
          </w:p>
        </w:tc>
        <w:tc>
          <w:tcPr>
            <w:tcW w:w="3828" w:type="dxa"/>
          </w:tcPr>
          <w:p w:rsidR="00050777" w:rsidRPr="00B86769" w:rsidRDefault="00050777" w:rsidP="00295A0A">
            <w:pPr>
              <w:rPr>
                <w:snapToGrid w:val="0"/>
                <w:highlight w:val="yellow"/>
              </w:rPr>
            </w:pPr>
            <w:r w:rsidRPr="00B86769">
              <w:rPr>
                <w:snapToGrid w:val="0"/>
              </w:rPr>
              <w:t xml:space="preserve"> Помещения, рабочие места, прилегающая территория пациентов подразделения радионуклидной диагностики лечебно-профилактических организаций (ЛПО), в которых применяются радиоактивные вещества.</w:t>
            </w:r>
          </w:p>
        </w:tc>
        <w:tc>
          <w:tcPr>
            <w:tcW w:w="1701" w:type="dxa"/>
          </w:tcPr>
          <w:p w:rsidR="00050777" w:rsidRPr="00B86769" w:rsidRDefault="00050777" w:rsidP="00295A0A">
            <w:r w:rsidRPr="00B86769">
              <w:t>-</w:t>
            </w:r>
          </w:p>
        </w:tc>
        <w:tc>
          <w:tcPr>
            <w:tcW w:w="1701" w:type="dxa"/>
          </w:tcPr>
          <w:p w:rsidR="00050777" w:rsidRPr="00B86769" w:rsidRDefault="00050777" w:rsidP="00295A0A">
            <w:r w:rsidRPr="00B86769">
              <w:t>-</w:t>
            </w:r>
          </w:p>
        </w:tc>
        <w:tc>
          <w:tcPr>
            <w:tcW w:w="2126" w:type="dxa"/>
          </w:tcPr>
          <w:p w:rsidR="00050777" w:rsidRPr="00B86769" w:rsidRDefault="00050777" w:rsidP="00295A0A">
            <w:r w:rsidRPr="00B86769">
              <w:t>Мощность дозы гамма-излучения</w:t>
            </w:r>
          </w:p>
        </w:tc>
        <w:tc>
          <w:tcPr>
            <w:tcW w:w="2551" w:type="dxa"/>
          </w:tcPr>
          <w:p w:rsidR="00050777" w:rsidRPr="00B86769" w:rsidRDefault="00050777" w:rsidP="00295A0A">
            <w:pPr>
              <w:suppressAutoHyphens/>
              <w:rPr>
                <w:lang w:eastAsia="ar-SA"/>
              </w:rPr>
            </w:pPr>
            <w:r w:rsidRPr="00B86769">
              <w:rPr>
                <w:lang w:eastAsia="ar-SA"/>
              </w:rPr>
              <w:t>(0,01-</w:t>
            </w:r>
            <w:r>
              <w:rPr>
                <w:lang w:eastAsia="ar-SA"/>
              </w:rPr>
              <w:t>1·</w:t>
            </w:r>
            <w:r w:rsidRPr="00B86769">
              <w:rPr>
                <w:lang w:eastAsia="ar-SA"/>
              </w:rPr>
              <w:t>10</w:t>
            </w:r>
            <w:r w:rsidRPr="00B86769">
              <w:rPr>
                <w:vertAlign w:val="superscript"/>
                <w:lang w:eastAsia="ar-SA"/>
              </w:rPr>
              <w:t>3</w:t>
            </w:r>
            <w:proofErr w:type="gramStart"/>
            <w:r w:rsidRPr="00B86769">
              <w:rPr>
                <w:lang w:eastAsia="ar-SA"/>
              </w:rPr>
              <w:t>)</w:t>
            </w:r>
            <w:r w:rsidRPr="00B86769">
              <w:rPr>
                <w:vertAlign w:val="superscript"/>
                <w:lang w:eastAsia="ar-SA"/>
              </w:rPr>
              <w:t xml:space="preserve">  </w:t>
            </w:r>
            <w:r w:rsidRPr="00B86769">
              <w:rPr>
                <w:lang w:eastAsia="ar-SA"/>
              </w:rPr>
              <w:t>мкЗв</w:t>
            </w:r>
            <w:proofErr w:type="gramEnd"/>
            <w:r w:rsidRPr="00B86769">
              <w:rPr>
                <w:lang w:eastAsia="ar-SA"/>
              </w:rPr>
              <w:t>/ч</w:t>
            </w:r>
          </w:p>
          <w:p w:rsidR="00050777" w:rsidRPr="00B86769" w:rsidRDefault="00050777" w:rsidP="00295A0A">
            <w:pPr>
              <w:suppressAutoHyphens/>
              <w:rPr>
                <w:lang w:eastAsia="ar-SA"/>
              </w:rPr>
            </w:pPr>
            <w:r w:rsidRPr="00B86769">
              <w:rPr>
                <w:lang w:eastAsia="ar-SA"/>
              </w:rPr>
              <w:t>(10- 9999) мкР/ч</w:t>
            </w:r>
          </w:p>
          <w:p w:rsidR="00050777" w:rsidRPr="00B86769" w:rsidRDefault="00050777" w:rsidP="00295A0A">
            <w:pPr>
              <w:rPr>
                <w:highlight w:val="yellow"/>
              </w:rPr>
            </w:pPr>
          </w:p>
        </w:tc>
      </w:tr>
      <w:tr w:rsidR="00050777" w:rsidRPr="00B86769" w:rsidTr="00295A0A">
        <w:trPr>
          <w:trHeight w:val="769"/>
        </w:trPr>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pPr>
              <w:rPr>
                <w:lang w:val="en-GB"/>
              </w:rPr>
            </w:pPr>
            <w:r w:rsidRPr="00B86769">
              <w:t>МУ 2.6.1.3386-16</w:t>
            </w:r>
          </w:p>
        </w:tc>
        <w:tc>
          <w:tcPr>
            <w:tcW w:w="3828" w:type="dxa"/>
          </w:tcPr>
          <w:p w:rsidR="00050777" w:rsidRPr="00B86769" w:rsidRDefault="00050777" w:rsidP="00295A0A">
            <w:pPr>
              <w:rPr>
                <w:snapToGrid w:val="0"/>
              </w:rPr>
            </w:pPr>
            <w:r w:rsidRPr="00B86769">
              <w:rPr>
                <w:snapToGrid w:val="0"/>
              </w:rPr>
              <w:t>Рентгеновские установки для досмотра багажа и товаров (РУДБТ)</w:t>
            </w:r>
          </w:p>
        </w:tc>
        <w:tc>
          <w:tcPr>
            <w:tcW w:w="1701" w:type="dxa"/>
          </w:tcPr>
          <w:p w:rsidR="00050777" w:rsidRPr="00B86769" w:rsidRDefault="00050777" w:rsidP="00295A0A">
            <w:r w:rsidRPr="00B86769">
              <w:t>-</w:t>
            </w:r>
          </w:p>
        </w:tc>
        <w:tc>
          <w:tcPr>
            <w:tcW w:w="1701" w:type="dxa"/>
          </w:tcPr>
          <w:p w:rsidR="00050777" w:rsidRPr="00B86769" w:rsidRDefault="00050777" w:rsidP="00295A0A">
            <w:r w:rsidRPr="00B86769">
              <w:t>-</w:t>
            </w:r>
          </w:p>
        </w:tc>
        <w:tc>
          <w:tcPr>
            <w:tcW w:w="2126" w:type="dxa"/>
          </w:tcPr>
          <w:p w:rsidR="00050777" w:rsidRPr="00B86769" w:rsidRDefault="00050777" w:rsidP="00295A0A">
            <w:r w:rsidRPr="00B86769">
              <w:t>Мощность амбиентного эквивалента дозы</w:t>
            </w:r>
          </w:p>
        </w:tc>
        <w:tc>
          <w:tcPr>
            <w:tcW w:w="2551" w:type="dxa"/>
          </w:tcPr>
          <w:p w:rsidR="00050777" w:rsidRPr="00B86769" w:rsidRDefault="00050777" w:rsidP="00295A0A">
            <w:pPr>
              <w:suppressAutoHyphens/>
              <w:rPr>
                <w:lang w:eastAsia="ar-SA"/>
              </w:rPr>
            </w:pPr>
            <w:r w:rsidRPr="00B86769">
              <w:rPr>
                <w:lang w:eastAsia="ar-SA"/>
              </w:rPr>
              <w:t>50 нЗв/ч</w:t>
            </w:r>
            <w:r>
              <w:rPr>
                <w:lang w:eastAsia="ar-SA"/>
              </w:rPr>
              <w:t xml:space="preserve"> </w:t>
            </w:r>
            <w:r w:rsidRPr="00B86769">
              <w:rPr>
                <w:lang w:eastAsia="ar-SA"/>
              </w:rPr>
              <w:t>-</w:t>
            </w:r>
            <w:r>
              <w:rPr>
                <w:lang w:eastAsia="ar-SA"/>
              </w:rPr>
              <w:t xml:space="preserve"> </w:t>
            </w:r>
            <w:r w:rsidRPr="00B86769">
              <w:rPr>
                <w:lang w:eastAsia="ar-SA"/>
              </w:rPr>
              <w:t>10 Зв/ч</w:t>
            </w:r>
          </w:p>
          <w:p w:rsidR="00050777" w:rsidRPr="00B86769" w:rsidRDefault="00050777" w:rsidP="00295A0A">
            <w:pPr>
              <w:suppressAutoHyphens/>
              <w:rPr>
                <w:lang w:eastAsia="ar-SA"/>
              </w:rPr>
            </w:pPr>
          </w:p>
        </w:tc>
      </w:tr>
      <w:tr w:rsidR="00050777" w:rsidRPr="00B86769" w:rsidTr="00295A0A">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r w:rsidRPr="00B86769">
              <w:t>СанПиН 2.6.1.3106-13 раздел 5</w:t>
            </w:r>
          </w:p>
        </w:tc>
        <w:tc>
          <w:tcPr>
            <w:tcW w:w="3828" w:type="dxa"/>
          </w:tcPr>
          <w:p w:rsidR="00050777" w:rsidRPr="00B86769" w:rsidRDefault="00050777" w:rsidP="00295A0A">
            <w:pPr>
              <w:rPr>
                <w:snapToGrid w:val="0"/>
              </w:rPr>
            </w:pPr>
            <w:r w:rsidRPr="00B86769">
              <w:rPr>
                <w:snapToGrid w:val="0"/>
              </w:rPr>
              <w:t>Рентгеновские сканеры для персонального досмотра людей</w:t>
            </w:r>
          </w:p>
        </w:tc>
        <w:tc>
          <w:tcPr>
            <w:tcW w:w="1701" w:type="dxa"/>
          </w:tcPr>
          <w:p w:rsidR="00050777" w:rsidRPr="00B86769" w:rsidRDefault="00050777" w:rsidP="00295A0A">
            <w:r w:rsidRPr="00B86769">
              <w:t>-</w:t>
            </w:r>
          </w:p>
        </w:tc>
        <w:tc>
          <w:tcPr>
            <w:tcW w:w="1701" w:type="dxa"/>
          </w:tcPr>
          <w:p w:rsidR="00050777" w:rsidRPr="00B86769" w:rsidRDefault="00050777" w:rsidP="00295A0A">
            <w:r w:rsidRPr="00B86769">
              <w:t>-</w:t>
            </w:r>
          </w:p>
        </w:tc>
        <w:tc>
          <w:tcPr>
            <w:tcW w:w="2126" w:type="dxa"/>
          </w:tcPr>
          <w:p w:rsidR="00050777" w:rsidRPr="00B86769" w:rsidRDefault="00050777" w:rsidP="00295A0A">
            <w:r w:rsidRPr="00B86769">
              <w:t>Мощность амбиентного эквивалента дозы</w:t>
            </w:r>
          </w:p>
        </w:tc>
        <w:tc>
          <w:tcPr>
            <w:tcW w:w="2551" w:type="dxa"/>
          </w:tcPr>
          <w:p w:rsidR="00050777" w:rsidRPr="00B86769" w:rsidRDefault="00050777" w:rsidP="00295A0A">
            <w:pPr>
              <w:suppressAutoHyphens/>
              <w:rPr>
                <w:lang w:eastAsia="ar-SA"/>
              </w:rPr>
            </w:pPr>
            <w:r w:rsidRPr="00B86769">
              <w:rPr>
                <w:lang w:eastAsia="ar-SA"/>
              </w:rPr>
              <w:t>50 нЗв/ч</w:t>
            </w:r>
            <w:r>
              <w:rPr>
                <w:lang w:eastAsia="ar-SA"/>
              </w:rPr>
              <w:t xml:space="preserve"> </w:t>
            </w:r>
            <w:r w:rsidRPr="00B86769">
              <w:rPr>
                <w:lang w:eastAsia="ar-SA"/>
              </w:rPr>
              <w:t>-</w:t>
            </w:r>
            <w:r>
              <w:rPr>
                <w:lang w:eastAsia="ar-SA"/>
              </w:rPr>
              <w:t xml:space="preserve"> </w:t>
            </w:r>
            <w:r w:rsidRPr="00B86769">
              <w:rPr>
                <w:lang w:eastAsia="ar-SA"/>
              </w:rPr>
              <w:t>10 Зв/ч</w:t>
            </w:r>
          </w:p>
          <w:p w:rsidR="00050777" w:rsidRPr="00B86769" w:rsidRDefault="00050777" w:rsidP="00295A0A">
            <w:pPr>
              <w:suppressAutoHyphens/>
              <w:rPr>
                <w:lang w:eastAsia="ar-SA"/>
              </w:rPr>
            </w:pPr>
          </w:p>
        </w:tc>
      </w:tr>
      <w:tr w:rsidR="00050777" w:rsidRPr="00B86769" w:rsidTr="00295A0A">
        <w:tc>
          <w:tcPr>
            <w:tcW w:w="694" w:type="dxa"/>
            <w:vMerge w:val="restart"/>
          </w:tcPr>
          <w:p w:rsidR="00050777" w:rsidRPr="00B86769" w:rsidRDefault="00050777" w:rsidP="00050777">
            <w:pPr>
              <w:numPr>
                <w:ilvl w:val="0"/>
                <w:numId w:val="16"/>
              </w:numPr>
              <w:jc w:val="center"/>
            </w:pPr>
          </w:p>
        </w:tc>
        <w:tc>
          <w:tcPr>
            <w:tcW w:w="2922" w:type="dxa"/>
            <w:vMerge w:val="restart"/>
          </w:tcPr>
          <w:p w:rsidR="00050777" w:rsidRPr="00B86769" w:rsidRDefault="00050777" w:rsidP="00295A0A">
            <w:r>
              <w:t>МУ 2.6.1.2398-08</w:t>
            </w:r>
          </w:p>
        </w:tc>
        <w:tc>
          <w:tcPr>
            <w:tcW w:w="3828" w:type="dxa"/>
            <w:vMerge w:val="restart"/>
          </w:tcPr>
          <w:p w:rsidR="00050777" w:rsidRPr="00B86769" w:rsidRDefault="00050777" w:rsidP="00295A0A">
            <w:pPr>
              <w:rPr>
                <w:snapToGrid w:val="0"/>
              </w:rPr>
            </w:pPr>
            <w:r w:rsidRPr="00B86769">
              <w:rPr>
                <w:snapToGrid w:val="0"/>
              </w:rPr>
              <w:t>Земельные участки, отводимые под строительство жилых, общественных и производственных зданий и сооружений</w:t>
            </w:r>
          </w:p>
        </w:tc>
        <w:tc>
          <w:tcPr>
            <w:tcW w:w="1701" w:type="dxa"/>
            <w:vMerge w:val="restart"/>
          </w:tcPr>
          <w:p w:rsidR="00050777" w:rsidRPr="00B86769" w:rsidRDefault="00050777" w:rsidP="00295A0A">
            <w:r w:rsidRPr="00B86769">
              <w:t>-</w:t>
            </w:r>
          </w:p>
        </w:tc>
        <w:tc>
          <w:tcPr>
            <w:tcW w:w="1701" w:type="dxa"/>
            <w:vMerge w:val="restart"/>
          </w:tcPr>
          <w:p w:rsidR="00050777" w:rsidRPr="00B86769" w:rsidRDefault="00050777" w:rsidP="00295A0A">
            <w:r w:rsidRPr="00B86769">
              <w:t>-</w:t>
            </w:r>
          </w:p>
        </w:tc>
        <w:tc>
          <w:tcPr>
            <w:tcW w:w="2126" w:type="dxa"/>
          </w:tcPr>
          <w:p w:rsidR="00050777" w:rsidRPr="00B86769" w:rsidRDefault="00050777" w:rsidP="00295A0A">
            <w:r w:rsidRPr="00B86769">
              <w:t>Мощность амбиентного эквивалента дозы гамма-излучения</w:t>
            </w:r>
          </w:p>
        </w:tc>
        <w:tc>
          <w:tcPr>
            <w:tcW w:w="2551" w:type="dxa"/>
          </w:tcPr>
          <w:p w:rsidR="00050777" w:rsidRPr="008B05E1" w:rsidRDefault="00050777" w:rsidP="00295A0A">
            <w:pPr>
              <w:suppressAutoHyphens/>
              <w:rPr>
                <w:highlight w:val="yellow"/>
                <w:lang w:eastAsia="ar-SA"/>
              </w:rPr>
            </w:pPr>
            <w:r w:rsidRPr="00E56839">
              <w:rPr>
                <w:lang w:eastAsia="ar-SA"/>
              </w:rPr>
              <w:t xml:space="preserve">- </w:t>
            </w:r>
          </w:p>
        </w:tc>
      </w:tr>
      <w:tr w:rsidR="00050777" w:rsidRPr="00B86769" w:rsidTr="00295A0A">
        <w:tc>
          <w:tcPr>
            <w:tcW w:w="694" w:type="dxa"/>
            <w:vMerge/>
          </w:tcPr>
          <w:p w:rsidR="00050777" w:rsidRPr="00B86769" w:rsidRDefault="00050777" w:rsidP="00050777">
            <w:pPr>
              <w:numPr>
                <w:ilvl w:val="0"/>
                <w:numId w:val="16"/>
              </w:numPr>
            </w:pPr>
          </w:p>
        </w:tc>
        <w:tc>
          <w:tcPr>
            <w:tcW w:w="2922" w:type="dxa"/>
            <w:vMerge/>
          </w:tcPr>
          <w:p w:rsidR="00050777" w:rsidRPr="00B86769" w:rsidRDefault="00050777" w:rsidP="00295A0A"/>
        </w:tc>
        <w:tc>
          <w:tcPr>
            <w:tcW w:w="3828" w:type="dxa"/>
            <w:vMerge/>
          </w:tcPr>
          <w:p w:rsidR="00050777" w:rsidRPr="00B86769" w:rsidRDefault="00050777" w:rsidP="00295A0A">
            <w:pPr>
              <w:rPr>
                <w:snapToGrid w:val="0"/>
              </w:rPr>
            </w:pPr>
          </w:p>
        </w:tc>
        <w:tc>
          <w:tcPr>
            <w:tcW w:w="1701" w:type="dxa"/>
            <w:vMerge/>
          </w:tcPr>
          <w:p w:rsidR="00050777" w:rsidRPr="00B86769" w:rsidRDefault="00050777" w:rsidP="00295A0A">
            <w:pPr>
              <w:rPr>
                <w:highlight w:val="yellow"/>
              </w:rPr>
            </w:pPr>
          </w:p>
        </w:tc>
        <w:tc>
          <w:tcPr>
            <w:tcW w:w="1701" w:type="dxa"/>
            <w:vMerge/>
          </w:tcPr>
          <w:p w:rsidR="00050777" w:rsidRPr="00B86769" w:rsidRDefault="00050777" w:rsidP="00295A0A">
            <w:pPr>
              <w:rPr>
                <w:color w:val="548DD4"/>
                <w:highlight w:val="yellow"/>
              </w:rPr>
            </w:pPr>
          </w:p>
        </w:tc>
        <w:tc>
          <w:tcPr>
            <w:tcW w:w="2126" w:type="dxa"/>
          </w:tcPr>
          <w:p w:rsidR="00050777" w:rsidRPr="00B86769" w:rsidRDefault="00050777" w:rsidP="00295A0A">
            <w:r w:rsidRPr="00B86769">
              <w:t>Плотность потока радона (ППР) с поверхности грунта</w:t>
            </w:r>
          </w:p>
        </w:tc>
        <w:tc>
          <w:tcPr>
            <w:tcW w:w="2551" w:type="dxa"/>
          </w:tcPr>
          <w:p w:rsidR="00050777" w:rsidRPr="00B86769" w:rsidRDefault="00050777" w:rsidP="00295A0A">
            <w:pPr>
              <w:spacing w:line="276" w:lineRule="auto"/>
              <w:rPr>
                <w:lang w:eastAsia="en-US"/>
              </w:rPr>
            </w:pPr>
            <w:r w:rsidRPr="00B86769">
              <w:rPr>
                <w:lang w:eastAsia="en-US"/>
              </w:rPr>
              <w:t>(1 - 1</w:t>
            </w:r>
            <w:r>
              <w:rPr>
                <w:lang w:eastAsia="en-US"/>
              </w:rPr>
              <w:t>·</w:t>
            </w:r>
            <w:proofErr w:type="gramStart"/>
            <w:r w:rsidRPr="00B86769">
              <w:rPr>
                <w:lang w:eastAsia="en-US"/>
              </w:rPr>
              <w:t>10</w:t>
            </w:r>
            <w:r w:rsidRPr="00B86769">
              <w:rPr>
                <w:vertAlign w:val="superscript"/>
                <w:lang w:eastAsia="en-US"/>
              </w:rPr>
              <w:t xml:space="preserve">5 </w:t>
            </w:r>
            <w:r w:rsidRPr="00B86769">
              <w:rPr>
                <w:lang w:eastAsia="en-US"/>
              </w:rPr>
              <w:t>)</w:t>
            </w:r>
            <w:proofErr w:type="gramEnd"/>
            <w:r w:rsidRPr="00B86769">
              <w:rPr>
                <w:lang w:eastAsia="en-US"/>
              </w:rPr>
              <w:t xml:space="preserve"> мБк/с</w:t>
            </w:r>
            <w:r w:rsidRPr="00B86769">
              <w:rPr>
                <w:rtl/>
                <w:lang w:eastAsia="en-US"/>
              </w:rPr>
              <w:t>۰</w:t>
            </w:r>
            <w:r w:rsidRPr="00B86769">
              <w:rPr>
                <w:lang w:eastAsia="en-US"/>
              </w:rPr>
              <w:t>м</w:t>
            </w:r>
            <w:r w:rsidRPr="00B86769">
              <w:rPr>
                <w:vertAlign w:val="superscript"/>
                <w:lang w:eastAsia="en-US"/>
              </w:rPr>
              <w:t>2</w:t>
            </w:r>
          </w:p>
          <w:p w:rsidR="00050777" w:rsidRPr="00B86769" w:rsidRDefault="00050777" w:rsidP="00295A0A">
            <w:pPr>
              <w:suppressAutoHyphens/>
              <w:rPr>
                <w:lang w:eastAsia="ar-SA"/>
              </w:rPr>
            </w:pPr>
          </w:p>
        </w:tc>
      </w:tr>
      <w:tr w:rsidR="00050777" w:rsidRPr="00B86769" w:rsidTr="00295A0A">
        <w:tc>
          <w:tcPr>
            <w:tcW w:w="694" w:type="dxa"/>
            <w:vMerge w:val="restart"/>
          </w:tcPr>
          <w:p w:rsidR="00050777" w:rsidRPr="00B86769" w:rsidRDefault="00050777" w:rsidP="00050777">
            <w:pPr>
              <w:numPr>
                <w:ilvl w:val="0"/>
                <w:numId w:val="16"/>
              </w:numPr>
              <w:jc w:val="center"/>
            </w:pPr>
          </w:p>
        </w:tc>
        <w:tc>
          <w:tcPr>
            <w:tcW w:w="2922" w:type="dxa"/>
            <w:vMerge w:val="restart"/>
          </w:tcPr>
          <w:p w:rsidR="00050777" w:rsidRPr="00B86769" w:rsidRDefault="00050777" w:rsidP="00295A0A">
            <w:r w:rsidRPr="00B86769">
              <w:t>МУ 2.6.1.038-2015 Разделы 5,</w:t>
            </w:r>
            <w:r>
              <w:t xml:space="preserve"> </w:t>
            </w:r>
            <w:r w:rsidRPr="00B86769">
              <w:t>7</w:t>
            </w:r>
          </w:p>
        </w:tc>
        <w:tc>
          <w:tcPr>
            <w:tcW w:w="3828" w:type="dxa"/>
            <w:vMerge w:val="restart"/>
          </w:tcPr>
          <w:p w:rsidR="00050777" w:rsidRPr="00B86769" w:rsidRDefault="00050777" w:rsidP="00295A0A">
            <w:pPr>
              <w:rPr>
                <w:snapToGrid w:val="0"/>
              </w:rPr>
            </w:pPr>
            <w:r w:rsidRPr="00B86769">
              <w:rPr>
                <w:snapToGrid w:val="0"/>
              </w:rPr>
              <w:t>Земельные участки под строительство жилых, общественных и производственных зданий</w:t>
            </w:r>
          </w:p>
        </w:tc>
        <w:tc>
          <w:tcPr>
            <w:tcW w:w="1701" w:type="dxa"/>
            <w:vMerge w:val="restart"/>
          </w:tcPr>
          <w:p w:rsidR="00050777" w:rsidRPr="00B86769" w:rsidRDefault="00050777" w:rsidP="00295A0A">
            <w:r w:rsidRPr="00B86769">
              <w:t>-</w:t>
            </w:r>
          </w:p>
        </w:tc>
        <w:tc>
          <w:tcPr>
            <w:tcW w:w="1701" w:type="dxa"/>
            <w:vMerge w:val="restart"/>
          </w:tcPr>
          <w:p w:rsidR="00050777" w:rsidRPr="00B86769" w:rsidRDefault="00050777" w:rsidP="00295A0A">
            <w:r w:rsidRPr="00B86769">
              <w:t>-</w:t>
            </w:r>
          </w:p>
        </w:tc>
        <w:tc>
          <w:tcPr>
            <w:tcW w:w="2126" w:type="dxa"/>
          </w:tcPr>
          <w:p w:rsidR="00050777" w:rsidRPr="00B86769" w:rsidRDefault="00050777" w:rsidP="00295A0A">
            <w:r w:rsidRPr="00B86769">
              <w:t>Плотность потока радона (ППР) с поверхности грунта</w:t>
            </w:r>
          </w:p>
        </w:tc>
        <w:tc>
          <w:tcPr>
            <w:tcW w:w="2551" w:type="dxa"/>
          </w:tcPr>
          <w:p w:rsidR="00050777" w:rsidRPr="00B86769" w:rsidRDefault="00050777" w:rsidP="00295A0A">
            <w:pPr>
              <w:spacing w:line="276" w:lineRule="auto"/>
              <w:rPr>
                <w:lang w:eastAsia="en-US"/>
              </w:rPr>
            </w:pPr>
            <w:r w:rsidRPr="00B86769">
              <w:rPr>
                <w:lang w:eastAsia="en-US"/>
              </w:rPr>
              <w:t>(1 - 1</w:t>
            </w:r>
            <w:r>
              <w:rPr>
                <w:lang w:eastAsia="en-US"/>
              </w:rPr>
              <w:t>·</w:t>
            </w:r>
            <w:r w:rsidRPr="00B86769">
              <w:rPr>
                <w:lang w:eastAsia="en-US"/>
              </w:rPr>
              <w:t>10</w:t>
            </w:r>
            <w:r w:rsidRPr="00B86769">
              <w:rPr>
                <w:vertAlign w:val="superscript"/>
                <w:lang w:eastAsia="en-US"/>
              </w:rPr>
              <w:t>5</w:t>
            </w:r>
            <w:proofErr w:type="gramStart"/>
            <w:r w:rsidRPr="00B86769">
              <w:rPr>
                <w:lang w:eastAsia="en-US"/>
              </w:rPr>
              <w:t>)</w:t>
            </w:r>
            <w:r w:rsidRPr="00B86769">
              <w:rPr>
                <w:vertAlign w:val="superscript"/>
                <w:lang w:eastAsia="en-US"/>
              </w:rPr>
              <w:t xml:space="preserve">  </w:t>
            </w:r>
            <w:r w:rsidRPr="00B86769">
              <w:rPr>
                <w:lang w:eastAsia="en-US"/>
              </w:rPr>
              <w:t>мБк</w:t>
            </w:r>
            <w:proofErr w:type="gramEnd"/>
            <w:r w:rsidRPr="00B86769">
              <w:rPr>
                <w:lang w:eastAsia="en-US"/>
              </w:rPr>
              <w:t>/с</w:t>
            </w:r>
            <w:r w:rsidRPr="00B86769">
              <w:rPr>
                <w:rtl/>
                <w:lang w:eastAsia="en-US"/>
              </w:rPr>
              <w:t>۰</w:t>
            </w:r>
            <w:r w:rsidRPr="00B86769">
              <w:rPr>
                <w:lang w:eastAsia="en-US"/>
              </w:rPr>
              <w:t>м</w:t>
            </w:r>
            <w:r w:rsidRPr="00B86769">
              <w:rPr>
                <w:vertAlign w:val="superscript"/>
                <w:lang w:eastAsia="en-US"/>
              </w:rPr>
              <w:t>2</w:t>
            </w:r>
          </w:p>
          <w:p w:rsidR="00050777" w:rsidRPr="00B86769" w:rsidRDefault="00050777" w:rsidP="00295A0A">
            <w:pPr>
              <w:suppressAutoHyphens/>
              <w:rPr>
                <w:lang w:eastAsia="ar-SA"/>
              </w:rPr>
            </w:pP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tc>
        <w:tc>
          <w:tcPr>
            <w:tcW w:w="3828" w:type="dxa"/>
            <w:vMerge/>
          </w:tcPr>
          <w:p w:rsidR="00050777" w:rsidRPr="00B86769" w:rsidRDefault="00050777" w:rsidP="00295A0A">
            <w:pPr>
              <w:rPr>
                <w:snapToGrid w:val="0"/>
              </w:rPr>
            </w:pPr>
          </w:p>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Отбор проб</w:t>
            </w:r>
          </w:p>
        </w:tc>
        <w:tc>
          <w:tcPr>
            <w:tcW w:w="2551" w:type="dxa"/>
          </w:tcPr>
          <w:p w:rsidR="00050777" w:rsidRPr="00B86769" w:rsidRDefault="00050777" w:rsidP="00295A0A">
            <w:pPr>
              <w:spacing w:line="276" w:lineRule="auto"/>
              <w:rPr>
                <w:lang w:eastAsia="en-US"/>
              </w:rPr>
            </w:pPr>
            <w:r w:rsidRPr="00B86769">
              <w:rPr>
                <w:lang w:eastAsia="en-US"/>
              </w:rPr>
              <w:t>-</w:t>
            </w:r>
          </w:p>
        </w:tc>
      </w:tr>
      <w:tr w:rsidR="00050777" w:rsidRPr="00B86769" w:rsidTr="00295A0A">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pPr>
              <w:rPr>
                <w:snapToGrid w:val="0"/>
              </w:rPr>
            </w:pPr>
            <w:r w:rsidRPr="00B86769">
              <w:rPr>
                <w:snapToGrid w:val="0"/>
              </w:rPr>
              <w:t>МУ 2.6.1.2135-06</w:t>
            </w:r>
          </w:p>
          <w:p w:rsidR="00050777" w:rsidRPr="00B86769" w:rsidRDefault="00050777" w:rsidP="00295A0A">
            <w:pPr>
              <w:rPr>
                <w:snapToGrid w:val="0"/>
                <w:highlight w:val="yellow"/>
              </w:rPr>
            </w:pPr>
          </w:p>
        </w:tc>
        <w:tc>
          <w:tcPr>
            <w:tcW w:w="3828" w:type="dxa"/>
          </w:tcPr>
          <w:p w:rsidR="00050777" w:rsidRPr="00B86769" w:rsidRDefault="00050777" w:rsidP="00295A0A">
            <w:pPr>
              <w:rPr>
                <w:snapToGrid w:val="0"/>
              </w:rPr>
            </w:pPr>
            <w:r w:rsidRPr="00B86769">
              <w:rPr>
                <w:snapToGrid w:val="0"/>
              </w:rPr>
              <w:t>Рабочие места и смежные помещения,</w:t>
            </w:r>
          </w:p>
          <w:p w:rsidR="00050777" w:rsidRPr="00B86769" w:rsidRDefault="00050777" w:rsidP="00295A0A">
            <w:pPr>
              <w:rPr>
                <w:snapToGrid w:val="0"/>
                <w:highlight w:val="yellow"/>
              </w:rPr>
            </w:pPr>
            <w:r w:rsidRPr="00B86769">
              <w:rPr>
                <w:snapToGrid w:val="0"/>
              </w:rPr>
              <w:lastRenderedPageBreak/>
              <w:t xml:space="preserve">где </w:t>
            </w:r>
            <w:proofErr w:type="gramStart"/>
            <w:r w:rsidRPr="00B86769">
              <w:rPr>
                <w:snapToGrid w:val="0"/>
              </w:rPr>
              <w:t>применяются  методы</w:t>
            </w:r>
            <w:proofErr w:type="gramEnd"/>
            <w:r w:rsidRPr="00B86769">
              <w:rPr>
                <w:snapToGrid w:val="0"/>
              </w:rPr>
              <w:t xml:space="preserve"> лучевой терапии закрытыми радионуклидными источниками ионизирующего излучения</w:t>
            </w:r>
          </w:p>
        </w:tc>
        <w:tc>
          <w:tcPr>
            <w:tcW w:w="1701" w:type="dxa"/>
          </w:tcPr>
          <w:p w:rsidR="00050777" w:rsidRPr="00B86769" w:rsidRDefault="00050777" w:rsidP="00295A0A">
            <w:r w:rsidRPr="00B86769">
              <w:lastRenderedPageBreak/>
              <w:t>-</w:t>
            </w:r>
          </w:p>
        </w:tc>
        <w:tc>
          <w:tcPr>
            <w:tcW w:w="1701" w:type="dxa"/>
          </w:tcPr>
          <w:p w:rsidR="00050777" w:rsidRPr="00B86769" w:rsidRDefault="00050777" w:rsidP="00295A0A">
            <w:r w:rsidRPr="00B86769">
              <w:t>-</w:t>
            </w:r>
          </w:p>
        </w:tc>
        <w:tc>
          <w:tcPr>
            <w:tcW w:w="2126" w:type="dxa"/>
          </w:tcPr>
          <w:p w:rsidR="00050777" w:rsidRPr="00B86769" w:rsidRDefault="00050777" w:rsidP="00295A0A">
            <w:pPr>
              <w:rPr>
                <w:highlight w:val="yellow"/>
              </w:rPr>
            </w:pPr>
            <w:r w:rsidRPr="00B86769">
              <w:t xml:space="preserve">Мощность эффективной </w:t>
            </w:r>
            <w:r w:rsidRPr="00B86769">
              <w:lastRenderedPageBreak/>
              <w:t>дозы</w:t>
            </w:r>
          </w:p>
        </w:tc>
        <w:tc>
          <w:tcPr>
            <w:tcW w:w="2551" w:type="dxa"/>
          </w:tcPr>
          <w:p w:rsidR="00050777" w:rsidRDefault="00050777" w:rsidP="00295A0A">
            <w:pPr>
              <w:ind w:right="-107"/>
              <w:rPr>
                <w:snapToGrid w:val="0"/>
              </w:rPr>
            </w:pPr>
            <w:r w:rsidRPr="00B86769">
              <w:rPr>
                <w:snapToGrid w:val="0"/>
              </w:rPr>
              <w:lastRenderedPageBreak/>
              <w:t xml:space="preserve">0,05 мкЗв/ч до </w:t>
            </w:r>
          </w:p>
          <w:p w:rsidR="00050777" w:rsidRPr="00B86769" w:rsidRDefault="00050777" w:rsidP="00295A0A">
            <w:pPr>
              <w:ind w:right="-107" w:hanging="101"/>
              <w:rPr>
                <w:highlight w:val="yellow"/>
              </w:rPr>
            </w:pPr>
            <w:r w:rsidRPr="00B86769">
              <w:rPr>
                <w:snapToGrid w:val="0"/>
              </w:rPr>
              <w:t>10,00</w:t>
            </w:r>
            <w:r>
              <w:rPr>
                <w:snapToGrid w:val="0"/>
              </w:rPr>
              <w:t xml:space="preserve"> </w:t>
            </w:r>
            <w:r w:rsidRPr="00B86769">
              <w:rPr>
                <w:snapToGrid w:val="0"/>
              </w:rPr>
              <w:t>Зв/ч</w:t>
            </w:r>
            <w:r w:rsidRPr="00B86769">
              <w:rPr>
                <w:highlight w:val="yellow"/>
              </w:rPr>
              <w:t xml:space="preserve"> </w:t>
            </w:r>
          </w:p>
        </w:tc>
      </w:tr>
      <w:tr w:rsidR="00050777" w:rsidRPr="00B86769" w:rsidTr="00295A0A">
        <w:tc>
          <w:tcPr>
            <w:tcW w:w="694" w:type="dxa"/>
            <w:vMerge w:val="restart"/>
          </w:tcPr>
          <w:p w:rsidR="00050777" w:rsidRPr="00B86769" w:rsidRDefault="00050777" w:rsidP="00050777">
            <w:pPr>
              <w:numPr>
                <w:ilvl w:val="0"/>
                <w:numId w:val="16"/>
              </w:numPr>
              <w:jc w:val="center"/>
            </w:pPr>
          </w:p>
        </w:tc>
        <w:tc>
          <w:tcPr>
            <w:tcW w:w="2922" w:type="dxa"/>
            <w:vMerge w:val="restart"/>
          </w:tcPr>
          <w:p w:rsidR="00050777" w:rsidRDefault="00050777" w:rsidP="00295A0A">
            <w:pPr>
              <w:rPr>
                <w:snapToGrid w:val="0"/>
              </w:rPr>
            </w:pPr>
            <w:r>
              <w:rPr>
                <w:snapToGrid w:val="0"/>
              </w:rPr>
              <w:t>СанПиН 2.6.1.2368-08</w:t>
            </w:r>
            <w:r w:rsidRPr="00B86769">
              <w:rPr>
                <w:snapToGrid w:val="0"/>
              </w:rPr>
              <w:t xml:space="preserve"> п.3.5.17-3.5.22, </w:t>
            </w:r>
          </w:p>
          <w:p w:rsidR="00050777" w:rsidRPr="00B86769" w:rsidRDefault="00050777" w:rsidP="00295A0A">
            <w:pPr>
              <w:rPr>
                <w:snapToGrid w:val="0"/>
                <w:highlight w:val="yellow"/>
              </w:rPr>
            </w:pPr>
            <w:r w:rsidRPr="00B86769">
              <w:rPr>
                <w:snapToGrid w:val="0"/>
              </w:rPr>
              <w:t>п.3.5.24-п.3.5.25</w:t>
            </w:r>
          </w:p>
        </w:tc>
        <w:tc>
          <w:tcPr>
            <w:tcW w:w="3828" w:type="dxa"/>
            <w:vMerge w:val="restart"/>
          </w:tcPr>
          <w:p w:rsidR="00050777" w:rsidRPr="00B86769" w:rsidRDefault="00050777" w:rsidP="00295A0A">
            <w:pPr>
              <w:rPr>
                <w:snapToGrid w:val="0"/>
                <w:highlight w:val="yellow"/>
              </w:rPr>
            </w:pPr>
            <w:r w:rsidRPr="00B86769">
              <w:rPr>
                <w:snapToGrid w:val="0"/>
              </w:rPr>
              <w:t>Лечебно-профилактические учреждения, научно-исследовательские институты и другие организации, где применяются методы радионуклидной терапии</w:t>
            </w:r>
          </w:p>
        </w:tc>
        <w:tc>
          <w:tcPr>
            <w:tcW w:w="1701" w:type="dxa"/>
            <w:vMerge w:val="restart"/>
          </w:tcPr>
          <w:p w:rsidR="00050777" w:rsidRPr="00B86769" w:rsidRDefault="00050777" w:rsidP="00295A0A">
            <w:r w:rsidRPr="00B86769">
              <w:t>-</w:t>
            </w:r>
          </w:p>
        </w:tc>
        <w:tc>
          <w:tcPr>
            <w:tcW w:w="1701" w:type="dxa"/>
            <w:vMerge w:val="restart"/>
          </w:tcPr>
          <w:p w:rsidR="00050777" w:rsidRPr="00B86769" w:rsidRDefault="00050777" w:rsidP="00295A0A">
            <w:r w:rsidRPr="00B86769">
              <w:t>-</w:t>
            </w:r>
          </w:p>
        </w:tc>
        <w:tc>
          <w:tcPr>
            <w:tcW w:w="2126" w:type="dxa"/>
          </w:tcPr>
          <w:p w:rsidR="00050777" w:rsidRPr="00B86769" w:rsidRDefault="00050777" w:rsidP="00295A0A">
            <w:pPr>
              <w:spacing w:line="276" w:lineRule="auto"/>
              <w:rPr>
                <w:highlight w:val="yellow"/>
              </w:rPr>
            </w:pPr>
            <w:r w:rsidRPr="00B86769">
              <w:t>Мощность дозы гамма-излучения</w:t>
            </w:r>
          </w:p>
        </w:tc>
        <w:tc>
          <w:tcPr>
            <w:tcW w:w="2551" w:type="dxa"/>
          </w:tcPr>
          <w:p w:rsidR="00050777" w:rsidRPr="00B86769" w:rsidRDefault="00050777" w:rsidP="00295A0A">
            <w:pPr>
              <w:suppressAutoHyphens/>
              <w:rPr>
                <w:lang w:eastAsia="ar-SA"/>
              </w:rPr>
            </w:pPr>
            <w:r w:rsidRPr="00B86769">
              <w:rPr>
                <w:lang w:eastAsia="ar-SA"/>
              </w:rPr>
              <w:t>50 нЗв/ч</w:t>
            </w:r>
            <w:r>
              <w:rPr>
                <w:lang w:eastAsia="ar-SA"/>
              </w:rPr>
              <w:t xml:space="preserve"> </w:t>
            </w:r>
            <w:r w:rsidRPr="00B86769">
              <w:rPr>
                <w:lang w:eastAsia="ar-SA"/>
              </w:rPr>
              <w:t>-10 Зв/ч</w:t>
            </w:r>
          </w:p>
          <w:p w:rsidR="00050777" w:rsidRPr="00B86769" w:rsidRDefault="00050777" w:rsidP="00295A0A">
            <w:pPr>
              <w:rPr>
                <w:highlight w:val="yellow"/>
              </w:rPr>
            </w:pP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pPr>
              <w:rPr>
                <w:snapToGrid w:val="0"/>
                <w:highlight w:val="yellow"/>
              </w:rPr>
            </w:pPr>
          </w:p>
        </w:tc>
        <w:tc>
          <w:tcPr>
            <w:tcW w:w="3828" w:type="dxa"/>
            <w:vMerge/>
          </w:tcPr>
          <w:p w:rsidR="00050777" w:rsidRPr="00B86769" w:rsidRDefault="00050777" w:rsidP="00295A0A">
            <w:pPr>
              <w:rPr>
                <w:snapToGrid w:val="0"/>
                <w:highlight w:val="yellow"/>
              </w:rPr>
            </w:pPr>
          </w:p>
        </w:tc>
        <w:tc>
          <w:tcPr>
            <w:tcW w:w="1701" w:type="dxa"/>
            <w:vMerge/>
          </w:tcPr>
          <w:p w:rsidR="00050777" w:rsidRPr="00B86769" w:rsidRDefault="00050777" w:rsidP="00295A0A">
            <w:pPr>
              <w:rPr>
                <w:highlight w:val="yellow"/>
              </w:rPr>
            </w:pPr>
          </w:p>
        </w:tc>
        <w:tc>
          <w:tcPr>
            <w:tcW w:w="1701" w:type="dxa"/>
            <w:vMerge/>
          </w:tcPr>
          <w:p w:rsidR="00050777" w:rsidRPr="00B86769" w:rsidRDefault="00050777" w:rsidP="00295A0A">
            <w:pPr>
              <w:rPr>
                <w:highlight w:val="yellow"/>
              </w:rPr>
            </w:pPr>
          </w:p>
        </w:tc>
        <w:tc>
          <w:tcPr>
            <w:tcW w:w="2126" w:type="dxa"/>
          </w:tcPr>
          <w:p w:rsidR="00050777" w:rsidRPr="00B86769" w:rsidRDefault="00050777" w:rsidP="00295A0A">
            <w:pPr>
              <w:spacing w:line="276" w:lineRule="auto"/>
              <w:rPr>
                <w:highlight w:val="yellow"/>
              </w:rPr>
            </w:pPr>
            <w:r w:rsidRPr="00B86769">
              <w:t>Радиоактивное загрязнение</w:t>
            </w:r>
          </w:p>
        </w:tc>
        <w:tc>
          <w:tcPr>
            <w:tcW w:w="2551" w:type="dxa"/>
          </w:tcPr>
          <w:p w:rsidR="00050777" w:rsidRPr="00B86769" w:rsidRDefault="00050777" w:rsidP="00295A0A">
            <w:pPr>
              <w:suppressAutoHyphens/>
              <w:rPr>
                <w:highlight w:val="yellow"/>
              </w:rPr>
            </w:pPr>
            <w:r w:rsidRPr="00B86769">
              <w:rPr>
                <w:lang w:eastAsia="ar-SA"/>
              </w:rPr>
              <w:t>(0,1-</w:t>
            </w:r>
            <w:r>
              <w:rPr>
                <w:lang w:eastAsia="ar-SA"/>
              </w:rPr>
              <w:t>1·</w:t>
            </w:r>
            <w:proofErr w:type="gramStart"/>
            <w:r w:rsidRPr="00B86769">
              <w:rPr>
                <w:lang w:eastAsia="ar-SA"/>
              </w:rPr>
              <w:t>10</w:t>
            </w:r>
            <w:r w:rsidRPr="00B86769">
              <w:rPr>
                <w:vertAlign w:val="superscript"/>
                <w:lang w:eastAsia="ar-SA"/>
              </w:rPr>
              <w:t>5</w:t>
            </w:r>
            <w:r w:rsidRPr="00B86769">
              <w:rPr>
                <w:lang w:eastAsia="ar-SA"/>
              </w:rPr>
              <w:t xml:space="preserve"> )</w:t>
            </w:r>
            <w:proofErr w:type="gramEnd"/>
            <w:r w:rsidRPr="00B86769">
              <w:rPr>
                <w:lang w:eastAsia="ar-SA"/>
              </w:rPr>
              <w:t xml:space="preserve"> мин</w:t>
            </w:r>
            <w:r w:rsidRPr="00B86769">
              <w:rPr>
                <w:vertAlign w:val="superscript"/>
                <w:lang w:eastAsia="ar-SA"/>
              </w:rPr>
              <w:t>-1</w:t>
            </w:r>
            <w:r w:rsidRPr="00B86769">
              <w:rPr>
                <w:lang w:eastAsia="ar-SA"/>
              </w:rPr>
              <w:t xml:space="preserve"> </w:t>
            </w:r>
            <w:r>
              <w:rPr>
                <w:lang w:eastAsia="ar-SA"/>
              </w:rPr>
              <w:t>·</w:t>
            </w:r>
            <w:r w:rsidRPr="00B86769">
              <w:rPr>
                <w:lang w:eastAsia="ar-SA"/>
              </w:rPr>
              <w:t xml:space="preserve"> см</w:t>
            </w:r>
            <w:r w:rsidRPr="00B86769">
              <w:rPr>
                <w:vertAlign w:val="superscript"/>
                <w:lang w:eastAsia="ar-SA"/>
              </w:rPr>
              <w:t>-2</w:t>
            </w:r>
          </w:p>
        </w:tc>
      </w:tr>
      <w:tr w:rsidR="00050777" w:rsidRPr="00B86769" w:rsidTr="00295A0A">
        <w:tc>
          <w:tcPr>
            <w:tcW w:w="694" w:type="dxa"/>
            <w:vMerge w:val="restart"/>
          </w:tcPr>
          <w:p w:rsidR="00050777" w:rsidRPr="00B86769" w:rsidRDefault="00050777" w:rsidP="00050777">
            <w:pPr>
              <w:numPr>
                <w:ilvl w:val="0"/>
                <w:numId w:val="16"/>
              </w:numPr>
              <w:jc w:val="center"/>
            </w:pPr>
          </w:p>
        </w:tc>
        <w:tc>
          <w:tcPr>
            <w:tcW w:w="2922" w:type="dxa"/>
            <w:vMerge w:val="restart"/>
          </w:tcPr>
          <w:p w:rsidR="00050777" w:rsidRDefault="00050777" w:rsidP="00295A0A">
            <w:pPr>
              <w:rPr>
                <w:snapToGrid w:val="0"/>
              </w:rPr>
            </w:pPr>
            <w:r w:rsidRPr="00B86769">
              <w:rPr>
                <w:snapToGrid w:val="0"/>
              </w:rPr>
              <w:t xml:space="preserve">МУ </w:t>
            </w:r>
            <w:r>
              <w:rPr>
                <w:snapToGrid w:val="0"/>
              </w:rPr>
              <w:t>2.6.1.1892-04</w:t>
            </w:r>
            <w:r w:rsidRPr="00B86769">
              <w:rPr>
                <w:snapToGrid w:val="0"/>
              </w:rPr>
              <w:t xml:space="preserve"> </w:t>
            </w:r>
          </w:p>
          <w:p w:rsidR="00050777" w:rsidRPr="00B86769" w:rsidRDefault="00050777" w:rsidP="00295A0A">
            <w:pPr>
              <w:rPr>
                <w:snapToGrid w:val="0"/>
                <w:highlight w:val="yellow"/>
              </w:rPr>
            </w:pPr>
            <w:r w:rsidRPr="00B86769">
              <w:rPr>
                <w:snapToGrid w:val="0"/>
              </w:rPr>
              <w:t>п.11.13, п.11.14</w:t>
            </w:r>
          </w:p>
        </w:tc>
        <w:tc>
          <w:tcPr>
            <w:tcW w:w="3828" w:type="dxa"/>
            <w:vMerge w:val="restart"/>
          </w:tcPr>
          <w:p w:rsidR="00050777" w:rsidRPr="00B86769" w:rsidRDefault="00050777" w:rsidP="00295A0A">
            <w:pPr>
              <w:rPr>
                <w:snapToGrid w:val="0"/>
                <w:highlight w:val="yellow"/>
              </w:rPr>
            </w:pPr>
            <w:r w:rsidRPr="00B86769">
              <w:rPr>
                <w:snapToGrid w:val="0"/>
              </w:rPr>
              <w:t>Помещения для подразделений радионуклидной диагностики</w:t>
            </w:r>
          </w:p>
        </w:tc>
        <w:tc>
          <w:tcPr>
            <w:tcW w:w="1701" w:type="dxa"/>
            <w:vMerge w:val="restart"/>
          </w:tcPr>
          <w:p w:rsidR="00050777" w:rsidRPr="00B86769" w:rsidRDefault="00050777" w:rsidP="00295A0A">
            <w:r w:rsidRPr="00B86769">
              <w:t>-</w:t>
            </w:r>
          </w:p>
        </w:tc>
        <w:tc>
          <w:tcPr>
            <w:tcW w:w="1701" w:type="dxa"/>
            <w:vMerge w:val="restart"/>
          </w:tcPr>
          <w:p w:rsidR="00050777" w:rsidRPr="00B86769" w:rsidRDefault="00050777" w:rsidP="00295A0A">
            <w:r w:rsidRPr="00B86769">
              <w:t>-</w:t>
            </w:r>
          </w:p>
        </w:tc>
        <w:tc>
          <w:tcPr>
            <w:tcW w:w="2126" w:type="dxa"/>
          </w:tcPr>
          <w:p w:rsidR="00050777" w:rsidRPr="00B86769" w:rsidRDefault="00050777" w:rsidP="00295A0A">
            <w:r w:rsidRPr="00B86769">
              <w:t>Мощность амбиентного эквивалента дозы рентгеновского излучения</w:t>
            </w:r>
          </w:p>
        </w:tc>
        <w:tc>
          <w:tcPr>
            <w:tcW w:w="2551" w:type="dxa"/>
          </w:tcPr>
          <w:p w:rsidR="00050777" w:rsidRPr="00B86769" w:rsidRDefault="00050777" w:rsidP="00295A0A">
            <w:pPr>
              <w:suppressAutoHyphens/>
              <w:rPr>
                <w:lang w:eastAsia="ar-SA"/>
              </w:rPr>
            </w:pPr>
            <w:r w:rsidRPr="00B86769">
              <w:rPr>
                <w:lang w:eastAsia="ar-SA"/>
              </w:rPr>
              <w:t>50 нЗв/ч</w:t>
            </w:r>
            <w:r>
              <w:rPr>
                <w:lang w:eastAsia="ar-SA"/>
              </w:rPr>
              <w:t xml:space="preserve"> </w:t>
            </w:r>
            <w:r w:rsidRPr="00B86769">
              <w:rPr>
                <w:lang w:eastAsia="ar-SA"/>
              </w:rPr>
              <w:t>-10 Зв/ч</w:t>
            </w:r>
          </w:p>
          <w:p w:rsidR="00050777" w:rsidRPr="00B86769" w:rsidRDefault="00050777" w:rsidP="00295A0A">
            <w:pPr>
              <w:suppressAutoHyphens/>
              <w:rPr>
                <w:lang w:eastAsia="ar-SA"/>
              </w:rPr>
            </w:pP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pPr>
              <w:rPr>
                <w:snapToGrid w:val="0"/>
              </w:rPr>
            </w:pPr>
          </w:p>
        </w:tc>
        <w:tc>
          <w:tcPr>
            <w:tcW w:w="3828" w:type="dxa"/>
            <w:vMerge/>
          </w:tcPr>
          <w:p w:rsidR="00050777" w:rsidRPr="00B86769" w:rsidRDefault="00050777" w:rsidP="00295A0A">
            <w:pPr>
              <w:rPr>
                <w:snapToGrid w:val="0"/>
              </w:rPr>
            </w:pPr>
          </w:p>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pPr>
              <w:spacing w:line="276" w:lineRule="auto"/>
              <w:rPr>
                <w:highlight w:val="yellow"/>
              </w:rPr>
            </w:pPr>
            <w:r w:rsidRPr="00B86769">
              <w:t>Радиоактивное загрязнение</w:t>
            </w:r>
          </w:p>
        </w:tc>
        <w:tc>
          <w:tcPr>
            <w:tcW w:w="2551" w:type="dxa"/>
          </w:tcPr>
          <w:p w:rsidR="00050777" w:rsidRPr="00B86769" w:rsidRDefault="00050777" w:rsidP="00295A0A">
            <w:pPr>
              <w:suppressAutoHyphens/>
              <w:rPr>
                <w:highlight w:val="yellow"/>
              </w:rPr>
            </w:pPr>
            <w:r w:rsidRPr="00B86769">
              <w:rPr>
                <w:lang w:eastAsia="ar-SA"/>
              </w:rPr>
              <w:t>(0,1-</w:t>
            </w:r>
            <w:r>
              <w:rPr>
                <w:lang w:eastAsia="ar-SA"/>
              </w:rPr>
              <w:t>1·</w:t>
            </w:r>
            <w:proofErr w:type="gramStart"/>
            <w:r w:rsidRPr="00B86769">
              <w:rPr>
                <w:lang w:eastAsia="ar-SA"/>
              </w:rPr>
              <w:t>10</w:t>
            </w:r>
            <w:r w:rsidRPr="00B86769">
              <w:rPr>
                <w:vertAlign w:val="superscript"/>
                <w:lang w:eastAsia="ar-SA"/>
              </w:rPr>
              <w:t>5</w:t>
            </w:r>
            <w:r w:rsidRPr="00B86769">
              <w:rPr>
                <w:lang w:eastAsia="ar-SA"/>
              </w:rPr>
              <w:t xml:space="preserve"> )</w:t>
            </w:r>
            <w:proofErr w:type="gramEnd"/>
            <w:r w:rsidRPr="00B86769">
              <w:rPr>
                <w:lang w:eastAsia="ar-SA"/>
              </w:rPr>
              <w:t xml:space="preserve"> мин</w:t>
            </w:r>
            <w:r w:rsidRPr="00B86769">
              <w:rPr>
                <w:vertAlign w:val="superscript"/>
                <w:lang w:eastAsia="ar-SA"/>
              </w:rPr>
              <w:t>-1</w:t>
            </w:r>
            <w:r w:rsidRPr="00B86769">
              <w:rPr>
                <w:lang w:eastAsia="ar-SA"/>
              </w:rPr>
              <w:t xml:space="preserve"> </w:t>
            </w:r>
            <w:r>
              <w:rPr>
                <w:rFonts w:ascii="MS Mincho" w:eastAsia="MS Mincho" w:hAnsi="MS Mincho" w:cs="MS Mincho" w:hint="eastAsia"/>
                <w:lang w:eastAsia="ar-SA"/>
              </w:rPr>
              <w:t>‧</w:t>
            </w:r>
            <w:r w:rsidRPr="00B86769">
              <w:rPr>
                <w:lang w:eastAsia="ar-SA"/>
              </w:rPr>
              <w:t>см</w:t>
            </w:r>
            <w:r w:rsidRPr="00B86769">
              <w:rPr>
                <w:vertAlign w:val="superscript"/>
                <w:lang w:eastAsia="ar-SA"/>
              </w:rPr>
              <w:t>-2</w:t>
            </w:r>
          </w:p>
        </w:tc>
      </w:tr>
      <w:tr w:rsidR="00050777" w:rsidRPr="00B86769" w:rsidTr="00295A0A">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pPr>
              <w:rPr>
                <w:bCs/>
              </w:rPr>
            </w:pPr>
            <w:r w:rsidRPr="00B86769">
              <w:rPr>
                <w:bCs/>
              </w:rPr>
              <w:t xml:space="preserve">Руководство по эксплуатации </w:t>
            </w:r>
            <w:r w:rsidRPr="00B86769">
              <w:rPr>
                <w:bCs/>
                <w:lang w:val="en-US"/>
              </w:rPr>
              <w:t>Testo</w:t>
            </w:r>
          </w:p>
        </w:tc>
        <w:tc>
          <w:tcPr>
            <w:tcW w:w="3828" w:type="dxa"/>
          </w:tcPr>
          <w:p w:rsidR="00050777" w:rsidRPr="00B86769" w:rsidRDefault="00050777" w:rsidP="00295A0A">
            <w:pPr>
              <w:rPr>
                <w:bCs/>
              </w:rPr>
            </w:pPr>
            <w:r w:rsidRPr="00B86769">
              <w:rPr>
                <w:bCs/>
              </w:rPr>
              <w:t>Продукция общественного питания</w:t>
            </w:r>
          </w:p>
        </w:tc>
        <w:tc>
          <w:tcPr>
            <w:tcW w:w="1701" w:type="dxa"/>
          </w:tcPr>
          <w:p w:rsidR="00050777" w:rsidRPr="00B86769" w:rsidRDefault="00050777" w:rsidP="00295A0A">
            <w:r w:rsidRPr="00B86769">
              <w:t>-</w:t>
            </w:r>
          </w:p>
        </w:tc>
        <w:tc>
          <w:tcPr>
            <w:tcW w:w="1701" w:type="dxa"/>
          </w:tcPr>
          <w:p w:rsidR="00050777" w:rsidRPr="00B86769" w:rsidRDefault="00050777" w:rsidP="00295A0A">
            <w:r w:rsidRPr="00B86769">
              <w:t>-</w:t>
            </w:r>
          </w:p>
        </w:tc>
        <w:tc>
          <w:tcPr>
            <w:tcW w:w="2126" w:type="dxa"/>
          </w:tcPr>
          <w:p w:rsidR="00050777" w:rsidRPr="00B86769" w:rsidRDefault="00050777" w:rsidP="00295A0A">
            <w:r w:rsidRPr="00B86769">
              <w:t>Температура готовых проб</w:t>
            </w:r>
          </w:p>
        </w:tc>
        <w:tc>
          <w:tcPr>
            <w:tcW w:w="2551" w:type="dxa"/>
          </w:tcPr>
          <w:p w:rsidR="00050777" w:rsidRPr="00B86769" w:rsidRDefault="00050777" w:rsidP="00295A0A">
            <w:pPr>
              <w:suppressAutoHyphens/>
              <w:rPr>
                <w:lang w:eastAsia="ar-SA"/>
              </w:rPr>
            </w:pPr>
            <w:r w:rsidRPr="00B86769">
              <w:rPr>
                <w:lang w:eastAsia="ar-SA"/>
              </w:rPr>
              <w:t xml:space="preserve">(0-75) </w:t>
            </w:r>
            <w:r w:rsidRPr="00B86769">
              <w:rPr>
                <w:vertAlign w:val="superscript"/>
                <w:lang w:eastAsia="ar-SA"/>
              </w:rPr>
              <w:t>0</w:t>
            </w:r>
            <w:r w:rsidRPr="00B86769">
              <w:rPr>
                <w:lang w:eastAsia="ar-SA"/>
              </w:rPr>
              <w:t>С</w:t>
            </w:r>
          </w:p>
        </w:tc>
      </w:tr>
      <w:tr w:rsidR="00050777" w:rsidRPr="00B86769" w:rsidTr="00295A0A">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pPr>
              <w:rPr>
                <w:bCs/>
              </w:rPr>
            </w:pPr>
            <w:r w:rsidRPr="00B86769">
              <w:rPr>
                <w:bCs/>
              </w:rPr>
              <w:t>ГОСТ 33393</w:t>
            </w:r>
          </w:p>
        </w:tc>
        <w:tc>
          <w:tcPr>
            <w:tcW w:w="3828" w:type="dxa"/>
          </w:tcPr>
          <w:p w:rsidR="00050777" w:rsidRPr="00B86769" w:rsidRDefault="00050777" w:rsidP="00295A0A">
            <w:pPr>
              <w:rPr>
                <w:bCs/>
              </w:rPr>
            </w:pPr>
            <w:r w:rsidRPr="00B86769">
              <w:rPr>
                <w:bCs/>
              </w:rPr>
              <w:t>Рабочие места</w:t>
            </w:r>
          </w:p>
        </w:tc>
        <w:tc>
          <w:tcPr>
            <w:tcW w:w="1701" w:type="dxa"/>
          </w:tcPr>
          <w:p w:rsidR="00050777" w:rsidRPr="00B86769" w:rsidRDefault="00050777" w:rsidP="00295A0A">
            <w:r w:rsidRPr="00B86769">
              <w:t>-</w:t>
            </w:r>
          </w:p>
        </w:tc>
        <w:tc>
          <w:tcPr>
            <w:tcW w:w="1701" w:type="dxa"/>
          </w:tcPr>
          <w:p w:rsidR="00050777" w:rsidRPr="00B86769" w:rsidRDefault="00050777" w:rsidP="00295A0A">
            <w:r w:rsidRPr="00B86769">
              <w:t>-</w:t>
            </w:r>
          </w:p>
        </w:tc>
        <w:tc>
          <w:tcPr>
            <w:tcW w:w="2126" w:type="dxa"/>
          </w:tcPr>
          <w:p w:rsidR="00050777" w:rsidRPr="00B86769" w:rsidRDefault="00050777" w:rsidP="00295A0A">
            <w:r w:rsidRPr="00B86769">
              <w:t>Коэффиц</w:t>
            </w:r>
            <w:r>
              <w:t>и</w:t>
            </w:r>
            <w:r w:rsidRPr="00B86769">
              <w:t>ент пульсации</w:t>
            </w:r>
          </w:p>
        </w:tc>
        <w:tc>
          <w:tcPr>
            <w:tcW w:w="2551" w:type="dxa"/>
          </w:tcPr>
          <w:p w:rsidR="00050777" w:rsidRPr="00B86769" w:rsidRDefault="00050777" w:rsidP="00295A0A">
            <w:pPr>
              <w:suppressAutoHyphens/>
              <w:rPr>
                <w:lang w:eastAsia="ar-SA"/>
              </w:rPr>
            </w:pPr>
            <w:r w:rsidRPr="00B86769">
              <w:rPr>
                <w:lang w:eastAsia="ar-SA"/>
              </w:rPr>
              <w:t>-</w:t>
            </w:r>
          </w:p>
        </w:tc>
      </w:tr>
      <w:tr w:rsidR="00050777" w:rsidRPr="00B86769" w:rsidTr="00295A0A">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pPr>
              <w:rPr>
                <w:bCs/>
              </w:rPr>
            </w:pPr>
            <w:r w:rsidRPr="00B86769">
              <w:rPr>
                <w:bCs/>
              </w:rPr>
              <w:t xml:space="preserve">ГОСТ 33770 </w:t>
            </w:r>
          </w:p>
        </w:tc>
        <w:tc>
          <w:tcPr>
            <w:tcW w:w="3828" w:type="dxa"/>
          </w:tcPr>
          <w:p w:rsidR="00050777" w:rsidRPr="00B86769" w:rsidRDefault="00050777" w:rsidP="00295A0A">
            <w:pPr>
              <w:rPr>
                <w:bCs/>
              </w:rPr>
            </w:pPr>
            <w:r>
              <w:rPr>
                <w:bCs/>
              </w:rPr>
              <w:t>Пищевая соль</w:t>
            </w:r>
          </w:p>
        </w:tc>
        <w:tc>
          <w:tcPr>
            <w:tcW w:w="1701" w:type="dxa"/>
          </w:tcPr>
          <w:p w:rsidR="00050777" w:rsidRPr="00B86769" w:rsidRDefault="00050777" w:rsidP="00295A0A">
            <w:r w:rsidRPr="00B86769">
              <w:t>-</w:t>
            </w:r>
          </w:p>
        </w:tc>
        <w:tc>
          <w:tcPr>
            <w:tcW w:w="1701" w:type="dxa"/>
          </w:tcPr>
          <w:p w:rsidR="00050777" w:rsidRPr="00B86769" w:rsidRDefault="00050777" w:rsidP="00295A0A">
            <w:r w:rsidRPr="00B86769">
              <w:rPr>
                <w:shd w:val="clear" w:color="auto" w:fill="FFFFFF"/>
              </w:rPr>
              <w:t xml:space="preserve">0709 </w:t>
            </w:r>
          </w:p>
        </w:tc>
        <w:tc>
          <w:tcPr>
            <w:tcW w:w="2126" w:type="dxa"/>
          </w:tcPr>
          <w:p w:rsidR="00050777" w:rsidRPr="00B86769" w:rsidRDefault="00050777" w:rsidP="00295A0A">
            <w:r w:rsidRPr="00B86769">
              <w:t>Отбор проб</w:t>
            </w:r>
          </w:p>
        </w:tc>
        <w:tc>
          <w:tcPr>
            <w:tcW w:w="2551" w:type="dxa"/>
          </w:tcPr>
          <w:p w:rsidR="00050777" w:rsidRPr="00B86769" w:rsidRDefault="00050777" w:rsidP="00295A0A">
            <w:pPr>
              <w:suppressAutoHyphens/>
              <w:rPr>
                <w:lang w:eastAsia="ar-SA"/>
              </w:rPr>
            </w:pPr>
            <w:r w:rsidRPr="00B86769">
              <w:rPr>
                <w:lang w:eastAsia="ar-SA"/>
              </w:rPr>
              <w:t>-</w:t>
            </w:r>
          </w:p>
        </w:tc>
      </w:tr>
      <w:tr w:rsidR="00050777" w:rsidRPr="00B86769" w:rsidTr="00295A0A">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pPr>
              <w:rPr>
                <w:bCs/>
              </w:rPr>
            </w:pPr>
            <w:r w:rsidRPr="00B86769">
              <w:rPr>
                <w:bCs/>
              </w:rPr>
              <w:t>МУ 2051-79</w:t>
            </w:r>
          </w:p>
        </w:tc>
        <w:tc>
          <w:tcPr>
            <w:tcW w:w="3828" w:type="dxa"/>
          </w:tcPr>
          <w:p w:rsidR="00050777" w:rsidRPr="00B86769" w:rsidRDefault="00050777" w:rsidP="00295A0A">
            <w:pPr>
              <w:rPr>
                <w:bCs/>
              </w:rPr>
            </w:pPr>
            <w:r w:rsidRPr="00B86769">
              <w:rPr>
                <w:bCs/>
              </w:rPr>
              <w:t>Пищевые продукты и объекты окружающей среды</w:t>
            </w:r>
          </w:p>
        </w:tc>
        <w:tc>
          <w:tcPr>
            <w:tcW w:w="1701" w:type="dxa"/>
          </w:tcPr>
          <w:p w:rsidR="00050777" w:rsidRPr="00B86769" w:rsidRDefault="00050777" w:rsidP="00295A0A">
            <w:r w:rsidRPr="00B86769">
              <w:rPr>
                <w:shd w:val="clear" w:color="auto" w:fill="FFFFFF"/>
              </w:rPr>
              <w:t>10.81.1</w:t>
            </w:r>
          </w:p>
          <w:p w:rsidR="00050777" w:rsidRPr="00B86769" w:rsidRDefault="00050777" w:rsidP="00295A0A">
            <w:r w:rsidRPr="00B86769">
              <w:rPr>
                <w:shd w:val="clear" w:color="auto" w:fill="FFFFFF"/>
              </w:rPr>
              <w:t>10.81.2</w:t>
            </w:r>
          </w:p>
          <w:p w:rsidR="00050777" w:rsidRPr="00B86769" w:rsidRDefault="00050777" w:rsidP="00295A0A">
            <w:r w:rsidRPr="00B86769">
              <w:rPr>
                <w:shd w:val="clear" w:color="auto" w:fill="FFFFFF"/>
              </w:rPr>
              <w:t>10.82.1</w:t>
            </w:r>
            <w:r w:rsidRPr="00B86769">
              <w:t xml:space="preserve">- </w:t>
            </w:r>
          </w:p>
          <w:p w:rsidR="00050777" w:rsidRPr="00B86769" w:rsidRDefault="00050777" w:rsidP="00295A0A">
            <w:r w:rsidRPr="00B86769">
              <w:t>10.82.3</w:t>
            </w:r>
          </w:p>
          <w:p w:rsidR="00050777" w:rsidRPr="00B86769" w:rsidRDefault="00050777" w:rsidP="00295A0A">
            <w:r w:rsidRPr="00B86769">
              <w:rPr>
                <w:shd w:val="clear" w:color="auto" w:fill="FFFFFF"/>
              </w:rPr>
              <w:t>10.83.1</w:t>
            </w:r>
          </w:p>
          <w:p w:rsidR="00050777" w:rsidRPr="00B86769" w:rsidRDefault="00050777" w:rsidP="00295A0A">
            <w:r w:rsidRPr="00B86769">
              <w:rPr>
                <w:shd w:val="clear" w:color="auto" w:fill="FFFFFF"/>
              </w:rPr>
              <w:t>10.85.1</w:t>
            </w:r>
          </w:p>
          <w:p w:rsidR="00050777" w:rsidRPr="00B86769" w:rsidRDefault="00050777" w:rsidP="00295A0A">
            <w:r w:rsidRPr="00B86769">
              <w:rPr>
                <w:shd w:val="clear" w:color="auto" w:fill="FFFFFF"/>
              </w:rPr>
              <w:t>10.86.1</w:t>
            </w:r>
          </w:p>
          <w:p w:rsidR="00050777" w:rsidRPr="00B86769" w:rsidRDefault="00050777" w:rsidP="00295A0A">
            <w:r w:rsidRPr="00B86769">
              <w:rPr>
                <w:shd w:val="clear" w:color="auto" w:fill="FFFFFF"/>
              </w:rPr>
              <w:t>10.89.1</w:t>
            </w:r>
          </w:p>
        </w:tc>
        <w:tc>
          <w:tcPr>
            <w:tcW w:w="1701" w:type="dxa"/>
          </w:tcPr>
          <w:p w:rsidR="00050777" w:rsidRPr="00B86769" w:rsidRDefault="00050777" w:rsidP="00295A0A">
            <w:r w:rsidRPr="00B86769">
              <w:rPr>
                <w:shd w:val="clear" w:color="auto" w:fill="FFFFFF"/>
              </w:rPr>
              <w:t xml:space="preserve">2101 </w:t>
            </w:r>
          </w:p>
          <w:p w:rsidR="00050777" w:rsidRPr="00B86769" w:rsidRDefault="00050777" w:rsidP="00295A0A">
            <w:r w:rsidRPr="00B86769">
              <w:rPr>
                <w:shd w:val="clear" w:color="auto" w:fill="FFFFFF"/>
              </w:rPr>
              <w:t>2103</w:t>
            </w:r>
            <w:r w:rsidRPr="00B86769">
              <w:t xml:space="preserve"> </w:t>
            </w:r>
          </w:p>
          <w:p w:rsidR="00050777" w:rsidRPr="00B86769" w:rsidRDefault="00050777" w:rsidP="00295A0A">
            <w:r w:rsidRPr="00B86769">
              <w:rPr>
                <w:shd w:val="clear" w:color="auto" w:fill="FFFFFF"/>
              </w:rPr>
              <w:t>2104</w:t>
            </w:r>
          </w:p>
          <w:p w:rsidR="00050777" w:rsidRPr="00B86769" w:rsidRDefault="00050777" w:rsidP="00295A0A">
            <w:r w:rsidRPr="00B86769">
              <w:rPr>
                <w:shd w:val="clear" w:color="auto" w:fill="FFFFFF"/>
              </w:rPr>
              <w:t xml:space="preserve">2106 </w:t>
            </w:r>
          </w:p>
          <w:p w:rsidR="00050777" w:rsidRPr="00B86769" w:rsidRDefault="00050777" w:rsidP="00295A0A"/>
        </w:tc>
        <w:tc>
          <w:tcPr>
            <w:tcW w:w="2126" w:type="dxa"/>
          </w:tcPr>
          <w:p w:rsidR="00050777" w:rsidRPr="00B86769" w:rsidRDefault="00050777" w:rsidP="00295A0A">
            <w:r w:rsidRPr="00B86769">
              <w:t>Отбор проб</w:t>
            </w:r>
          </w:p>
        </w:tc>
        <w:tc>
          <w:tcPr>
            <w:tcW w:w="2551" w:type="dxa"/>
          </w:tcPr>
          <w:p w:rsidR="00050777" w:rsidRPr="00B86769" w:rsidRDefault="00050777" w:rsidP="00295A0A">
            <w:pPr>
              <w:suppressAutoHyphens/>
              <w:rPr>
                <w:lang w:eastAsia="ar-SA"/>
              </w:rPr>
            </w:pPr>
            <w:r w:rsidRPr="00B86769">
              <w:rPr>
                <w:lang w:eastAsia="ar-SA"/>
              </w:rPr>
              <w:t>-</w:t>
            </w:r>
          </w:p>
        </w:tc>
      </w:tr>
      <w:tr w:rsidR="00050777" w:rsidRPr="00B86769" w:rsidTr="00295A0A">
        <w:tc>
          <w:tcPr>
            <w:tcW w:w="694" w:type="dxa"/>
          </w:tcPr>
          <w:p w:rsidR="00050777" w:rsidRPr="00B86769" w:rsidRDefault="00050777" w:rsidP="00050777">
            <w:pPr>
              <w:numPr>
                <w:ilvl w:val="0"/>
                <w:numId w:val="16"/>
              </w:numPr>
              <w:jc w:val="center"/>
            </w:pPr>
          </w:p>
        </w:tc>
        <w:tc>
          <w:tcPr>
            <w:tcW w:w="2922" w:type="dxa"/>
          </w:tcPr>
          <w:p w:rsidR="00050777" w:rsidRDefault="00050777" w:rsidP="00295A0A">
            <w:pPr>
              <w:rPr>
                <w:bCs/>
              </w:rPr>
            </w:pPr>
            <w:r w:rsidRPr="00B86769">
              <w:rPr>
                <w:bCs/>
              </w:rPr>
              <w:t xml:space="preserve">МР от 13.03.1987 </w:t>
            </w:r>
          </w:p>
          <w:p w:rsidR="00050777" w:rsidRPr="00B86769" w:rsidRDefault="00050777" w:rsidP="00295A0A">
            <w:pPr>
              <w:rPr>
                <w:bCs/>
              </w:rPr>
            </w:pPr>
            <w:r w:rsidRPr="00B86769">
              <w:rPr>
                <w:bCs/>
              </w:rPr>
              <w:t>№ 4625-87, № 11-4/6-33</w:t>
            </w:r>
          </w:p>
        </w:tc>
        <w:tc>
          <w:tcPr>
            <w:tcW w:w="3828" w:type="dxa"/>
          </w:tcPr>
          <w:p w:rsidR="00050777" w:rsidRPr="00B86769" w:rsidRDefault="00050777" w:rsidP="00295A0A">
            <w:pPr>
              <w:rPr>
                <w:bCs/>
              </w:rPr>
            </w:pPr>
            <w:r>
              <w:rPr>
                <w:bCs/>
              </w:rPr>
              <w:t>Общественное питание</w:t>
            </w:r>
          </w:p>
        </w:tc>
        <w:tc>
          <w:tcPr>
            <w:tcW w:w="1701" w:type="dxa"/>
          </w:tcPr>
          <w:p w:rsidR="00050777" w:rsidRPr="00B86769" w:rsidRDefault="00050777" w:rsidP="00295A0A">
            <w:r w:rsidRPr="00B86769">
              <w:t>-</w:t>
            </w:r>
          </w:p>
        </w:tc>
        <w:tc>
          <w:tcPr>
            <w:tcW w:w="1701" w:type="dxa"/>
          </w:tcPr>
          <w:p w:rsidR="00050777" w:rsidRPr="00B86769" w:rsidRDefault="00050777" w:rsidP="00295A0A">
            <w:r w:rsidRPr="00B86769">
              <w:t>-</w:t>
            </w:r>
          </w:p>
        </w:tc>
        <w:tc>
          <w:tcPr>
            <w:tcW w:w="2126" w:type="dxa"/>
          </w:tcPr>
          <w:p w:rsidR="00050777" w:rsidRPr="00B86769" w:rsidRDefault="00050777" w:rsidP="00295A0A">
            <w:r w:rsidRPr="00B86769">
              <w:t>Отбор проб</w:t>
            </w:r>
          </w:p>
        </w:tc>
        <w:tc>
          <w:tcPr>
            <w:tcW w:w="2551" w:type="dxa"/>
          </w:tcPr>
          <w:p w:rsidR="00050777" w:rsidRPr="00B86769" w:rsidRDefault="00050777" w:rsidP="00295A0A">
            <w:pPr>
              <w:suppressAutoHyphens/>
              <w:rPr>
                <w:lang w:eastAsia="ar-SA"/>
              </w:rPr>
            </w:pPr>
            <w:r w:rsidRPr="00B86769">
              <w:rPr>
                <w:lang w:eastAsia="ar-SA"/>
              </w:rPr>
              <w:t>-</w:t>
            </w:r>
          </w:p>
        </w:tc>
      </w:tr>
      <w:tr w:rsidR="00050777" w:rsidRPr="00B86769" w:rsidTr="00295A0A">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pPr>
              <w:rPr>
                <w:bCs/>
              </w:rPr>
            </w:pPr>
            <w:r w:rsidRPr="00B86769">
              <w:rPr>
                <w:bCs/>
              </w:rPr>
              <w:t xml:space="preserve">ГОСТ 3885 </w:t>
            </w:r>
          </w:p>
        </w:tc>
        <w:tc>
          <w:tcPr>
            <w:tcW w:w="3828" w:type="dxa"/>
          </w:tcPr>
          <w:p w:rsidR="00050777" w:rsidRPr="00B86769" w:rsidRDefault="00050777" w:rsidP="00295A0A">
            <w:pPr>
              <w:rPr>
                <w:bCs/>
              </w:rPr>
            </w:pPr>
            <w:r w:rsidRPr="00B86769">
              <w:rPr>
                <w:bCs/>
              </w:rPr>
              <w:t>Реактивы и особо чистые вещества</w:t>
            </w:r>
          </w:p>
        </w:tc>
        <w:tc>
          <w:tcPr>
            <w:tcW w:w="1701" w:type="dxa"/>
          </w:tcPr>
          <w:p w:rsidR="00050777" w:rsidRPr="00B86769" w:rsidRDefault="00050777" w:rsidP="00295A0A">
            <w:r w:rsidRPr="00B86769">
              <w:t>-</w:t>
            </w:r>
          </w:p>
        </w:tc>
        <w:tc>
          <w:tcPr>
            <w:tcW w:w="1701" w:type="dxa"/>
          </w:tcPr>
          <w:p w:rsidR="00050777" w:rsidRPr="00B86769" w:rsidRDefault="00050777" w:rsidP="00295A0A">
            <w:r w:rsidRPr="00B86769">
              <w:t>-</w:t>
            </w:r>
          </w:p>
        </w:tc>
        <w:tc>
          <w:tcPr>
            <w:tcW w:w="2126" w:type="dxa"/>
          </w:tcPr>
          <w:p w:rsidR="00050777" w:rsidRPr="00B86769" w:rsidRDefault="00050777" w:rsidP="00295A0A">
            <w:r w:rsidRPr="00B86769">
              <w:t>Отбор проб</w:t>
            </w:r>
          </w:p>
        </w:tc>
        <w:tc>
          <w:tcPr>
            <w:tcW w:w="2551" w:type="dxa"/>
          </w:tcPr>
          <w:p w:rsidR="00050777" w:rsidRPr="00B86769" w:rsidRDefault="00050777" w:rsidP="00295A0A">
            <w:pPr>
              <w:suppressAutoHyphens/>
              <w:rPr>
                <w:lang w:eastAsia="ar-SA"/>
              </w:rPr>
            </w:pPr>
            <w:r w:rsidRPr="00B86769">
              <w:rPr>
                <w:lang w:eastAsia="ar-SA"/>
              </w:rPr>
              <w:t>-</w:t>
            </w:r>
          </w:p>
        </w:tc>
      </w:tr>
      <w:tr w:rsidR="00050777" w:rsidRPr="00B86769" w:rsidTr="00295A0A">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pPr>
              <w:rPr>
                <w:bCs/>
              </w:rPr>
            </w:pPr>
            <w:r w:rsidRPr="00B86769">
              <w:rPr>
                <w:bCs/>
              </w:rPr>
              <w:t xml:space="preserve">ГОСТ 10633 </w:t>
            </w:r>
          </w:p>
        </w:tc>
        <w:tc>
          <w:tcPr>
            <w:tcW w:w="3828" w:type="dxa"/>
          </w:tcPr>
          <w:p w:rsidR="00050777" w:rsidRPr="00B86769" w:rsidRDefault="00050777" w:rsidP="00295A0A">
            <w:pPr>
              <w:rPr>
                <w:bCs/>
              </w:rPr>
            </w:pPr>
            <w:r w:rsidRPr="00B86769">
              <w:rPr>
                <w:spacing w:val="2"/>
                <w:shd w:val="clear" w:color="auto" w:fill="FFFFFF"/>
              </w:rPr>
              <w:t>Древесностружечные плиты</w:t>
            </w:r>
          </w:p>
        </w:tc>
        <w:tc>
          <w:tcPr>
            <w:tcW w:w="1701" w:type="dxa"/>
          </w:tcPr>
          <w:p w:rsidR="00050777" w:rsidRPr="00B86769" w:rsidRDefault="00050777" w:rsidP="00295A0A">
            <w:r w:rsidRPr="00B86769">
              <w:t>16.21.13</w:t>
            </w:r>
          </w:p>
        </w:tc>
        <w:tc>
          <w:tcPr>
            <w:tcW w:w="1701" w:type="dxa"/>
          </w:tcPr>
          <w:p w:rsidR="00050777" w:rsidRPr="00B86769" w:rsidRDefault="00050777" w:rsidP="00295A0A">
            <w:r w:rsidRPr="00B86769">
              <w:rPr>
                <w:shd w:val="clear" w:color="auto" w:fill="FFFFFF"/>
              </w:rPr>
              <w:t>441011</w:t>
            </w:r>
          </w:p>
        </w:tc>
        <w:tc>
          <w:tcPr>
            <w:tcW w:w="2126" w:type="dxa"/>
          </w:tcPr>
          <w:p w:rsidR="00050777" w:rsidRPr="00B86769" w:rsidRDefault="00050777" w:rsidP="00295A0A">
            <w:r w:rsidRPr="00B86769">
              <w:t>Отбор проб</w:t>
            </w:r>
          </w:p>
        </w:tc>
        <w:tc>
          <w:tcPr>
            <w:tcW w:w="2551" w:type="dxa"/>
          </w:tcPr>
          <w:p w:rsidR="00050777" w:rsidRPr="00B86769" w:rsidRDefault="00050777" w:rsidP="00295A0A">
            <w:pPr>
              <w:suppressAutoHyphens/>
              <w:rPr>
                <w:lang w:eastAsia="ar-SA"/>
              </w:rPr>
            </w:pPr>
            <w:r w:rsidRPr="00B86769">
              <w:rPr>
                <w:lang w:eastAsia="ar-SA"/>
              </w:rPr>
              <w:t>-</w:t>
            </w:r>
          </w:p>
        </w:tc>
      </w:tr>
      <w:tr w:rsidR="00050777" w:rsidRPr="00B86769" w:rsidTr="00295A0A">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pPr>
              <w:rPr>
                <w:bCs/>
              </w:rPr>
            </w:pPr>
            <w:r w:rsidRPr="00B86769">
              <w:rPr>
                <w:bCs/>
              </w:rPr>
              <w:t xml:space="preserve">ГОСТ </w:t>
            </w:r>
            <w:r w:rsidRPr="00B86769">
              <w:rPr>
                <w:bCs/>
                <w:lang w:val="en-US"/>
              </w:rPr>
              <w:t>ISO/TS</w:t>
            </w:r>
            <w:r w:rsidRPr="00B86769">
              <w:rPr>
                <w:bCs/>
              </w:rPr>
              <w:t xml:space="preserve"> 17728 </w:t>
            </w:r>
          </w:p>
        </w:tc>
        <w:tc>
          <w:tcPr>
            <w:tcW w:w="3828" w:type="dxa"/>
          </w:tcPr>
          <w:p w:rsidR="00050777" w:rsidRPr="00B86769" w:rsidRDefault="00050777" w:rsidP="00295A0A">
            <w:pPr>
              <w:rPr>
                <w:spacing w:val="2"/>
                <w:shd w:val="clear" w:color="auto" w:fill="FFFFFF"/>
              </w:rPr>
            </w:pPr>
            <w:r w:rsidRPr="00B86769">
              <w:rPr>
                <w:spacing w:val="2"/>
                <w:shd w:val="clear" w:color="auto" w:fill="FFFFFF"/>
              </w:rPr>
              <w:t xml:space="preserve">Пищевая продукция и корма, в том числе блоки замороженной продукции, туши животных, мясо </w:t>
            </w:r>
            <w:r>
              <w:rPr>
                <w:spacing w:val="2"/>
                <w:shd w:val="clear" w:color="auto" w:fill="FFFFFF"/>
              </w:rPr>
              <w:t>и продукция насыпью или наливом</w:t>
            </w:r>
          </w:p>
        </w:tc>
        <w:tc>
          <w:tcPr>
            <w:tcW w:w="1701" w:type="dxa"/>
          </w:tcPr>
          <w:p w:rsidR="00050777" w:rsidRPr="00B86769" w:rsidRDefault="00050777" w:rsidP="00295A0A"/>
        </w:tc>
        <w:tc>
          <w:tcPr>
            <w:tcW w:w="1701" w:type="dxa"/>
          </w:tcPr>
          <w:p w:rsidR="00050777" w:rsidRPr="00B86769" w:rsidRDefault="00050777" w:rsidP="00295A0A"/>
        </w:tc>
        <w:tc>
          <w:tcPr>
            <w:tcW w:w="2126" w:type="dxa"/>
          </w:tcPr>
          <w:p w:rsidR="00050777" w:rsidRPr="00B86769" w:rsidRDefault="00050777" w:rsidP="00295A0A">
            <w:r w:rsidRPr="00B86769">
              <w:t>Отбор проб</w:t>
            </w:r>
          </w:p>
        </w:tc>
        <w:tc>
          <w:tcPr>
            <w:tcW w:w="2551" w:type="dxa"/>
          </w:tcPr>
          <w:p w:rsidR="00050777" w:rsidRPr="00B86769" w:rsidRDefault="00050777" w:rsidP="00295A0A">
            <w:pPr>
              <w:suppressAutoHyphens/>
              <w:rPr>
                <w:lang w:eastAsia="ar-SA"/>
              </w:rPr>
            </w:pPr>
            <w:r w:rsidRPr="00B86769">
              <w:rPr>
                <w:lang w:eastAsia="ar-SA"/>
              </w:rPr>
              <w:t>-</w:t>
            </w:r>
          </w:p>
        </w:tc>
      </w:tr>
      <w:tr w:rsidR="00050777" w:rsidRPr="00B86769" w:rsidTr="00295A0A">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pPr>
              <w:rPr>
                <w:bCs/>
              </w:rPr>
            </w:pPr>
            <w:r w:rsidRPr="00B86769">
              <w:rPr>
                <w:bCs/>
              </w:rPr>
              <w:t xml:space="preserve">ГОСТ 19592 </w:t>
            </w:r>
          </w:p>
        </w:tc>
        <w:tc>
          <w:tcPr>
            <w:tcW w:w="3828" w:type="dxa"/>
            <w:shd w:val="clear" w:color="auto" w:fill="auto"/>
          </w:tcPr>
          <w:p w:rsidR="00050777" w:rsidRPr="00B86769" w:rsidRDefault="00050777" w:rsidP="00295A0A">
            <w:pPr>
              <w:rPr>
                <w:bCs/>
              </w:rPr>
            </w:pPr>
            <w:r w:rsidRPr="00B86769">
              <w:rPr>
                <w:spacing w:val="2"/>
                <w:shd w:val="clear" w:color="auto" w:fill="FFFFFF"/>
              </w:rPr>
              <w:t>Древесноволокнистые плиты</w:t>
            </w:r>
          </w:p>
        </w:tc>
        <w:tc>
          <w:tcPr>
            <w:tcW w:w="1701" w:type="dxa"/>
          </w:tcPr>
          <w:p w:rsidR="00050777" w:rsidRPr="00B86769" w:rsidRDefault="00050777" w:rsidP="00295A0A">
            <w:r w:rsidRPr="00B86769">
              <w:t>16.21.13</w:t>
            </w:r>
          </w:p>
        </w:tc>
        <w:tc>
          <w:tcPr>
            <w:tcW w:w="1701" w:type="dxa"/>
          </w:tcPr>
          <w:p w:rsidR="00050777" w:rsidRPr="00B86769" w:rsidRDefault="00050777" w:rsidP="00295A0A">
            <w:r w:rsidRPr="00B86769">
              <w:rPr>
                <w:shd w:val="clear" w:color="auto" w:fill="FFFFFF"/>
              </w:rPr>
              <w:t>441011</w:t>
            </w:r>
          </w:p>
        </w:tc>
        <w:tc>
          <w:tcPr>
            <w:tcW w:w="2126" w:type="dxa"/>
          </w:tcPr>
          <w:p w:rsidR="00050777" w:rsidRPr="00B86769" w:rsidRDefault="00050777" w:rsidP="00295A0A">
            <w:r w:rsidRPr="00B86769">
              <w:t>Отбор проб</w:t>
            </w:r>
          </w:p>
        </w:tc>
        <w:tc>
          <w:tcPr>
            <w:tcW w:w="2551" w:type="dxa"/>
          </w:tcPr>
          <w:p w:rsidR="00050777" w:rsidRPr="00B86769" w:rsidRDefault="00050777" w:rsidP="00295A0A">
            <w:pPr>
              <w:suppressAutoHyphens/>
              <w:rPr>
                <w:lang w:eastAsia="ar-SA"/>
              </w:rPr>
            </w:pPr>
            <w:r w:rsidRPr="00B86769">
              <w:rPr>
                <w:lang w:eastAsia="ar-SA"/>
              </w:rPr>
              <w:t>-</w:t>
            </w:r>
          </w:p>
        </w:tc>
      </w:tr>
      <w:tr w:rsidR="00050777" w:rsidRPr="00B86769" w:rsidTr="00295A0A">
        <w:tc>
          <w:tcPr>
            <w:tcW w:w="694" w:type="dxa"/>
          </w:tcPr>
          <w:p w:rsidR="00050777" w:rsidRPr="00B86769" w:rsidRDefault="00050777" w:rsidP="00050777">
            <w:pPr>
              <w:numPr>
                <w:ilvl w:val="0"/>
                <w:numId w:val="16"/>
              </w:numPr>
            </w:pPr>
          </w:p>
        </w:tc>
        <w:tc>
          <w:tcPr>
            <w:tcW w:w="2922" w:type="dxa"/>
          </w:tcPr>
          <w:p w:rsidR="00050777" w:rsidRPr="00B86769" w:rsidRDefault="00050777" w:rsidP="00295A0A">
            <w:pPr>
              <w:rPr>
                <w:bCs/>
              </w:rPr>
            </w:pPr>
            <w:r w:rsidRPr="00B86769">
              <w:rPr>
                <w:bCs/>
              </w:rPr>
              <w:t>ГОСТ 32686</w:t>
            </w:r>
          </w:p>
        </w:tc>
        <w:tc>
          <w:tcPr>
            <w:tcW w:w="3828" w:type="dxa"/>
          </w:tcPr>
          <w:p w:rsidR="00050777" w:rsidRPr="00B86769" w:rsidRDefault="00050777" w:rsidP="00295A0A">
            <w:pPr>
              <w:rPr>
                <w:bCs/>
              </w:rPr>
            </w:pPr>
            <w:r>
              <w:rPr>
                <w:bCs/>
              </w:rPr>
              <w:t>Бутылки из полиэтилен</w:t>
            </w:r>
            <w:r w:rsidRPr="00B86769">
              <w:rPr>
                <w:bCs/>
              </w:rPr>
              <w:t>ф</w:t>
            </w:r>
            <w:r>
              <w:rPr>
                <w:bCs/>
              </w:rPr>
              <w:t>т</w:t>
            </w:r>
            <w:r w:rsidRPr="00B86769">
              <w:rPr>
                <w:bCs/>
              </w:rPr>
              <w:t>алата, предназначенные для упаковывания пищевых жидкостей: минеральных вод, безалкогольных напитков, слабоалкогольных напитков, растительных масел, пива и алкогольной проду</w:t>
            </w:r>
            <w:r>
              <w:rPr>
                <w:bCs/>
              </w:rPr>
              <w:t>кции, уксусов из пищевого сырья</w:t>
            </w:r>
          </w:p>
        </w:tc>
        <w:tc>
          <w:tcPr>
            <w:tcW w:w="1701" w:type="dxa"/>
          </w:tcPr>
          <w:p w:rsidR="00050777" w:rsidRPr="00B86769" w:rsidRDefault="00050777" w:rsidP="00295A0A">
            <w:r w:rsidRPr="00B86769">
              <w:t>-</w:t>
            </w:r>
          </w:p>
        </w:tc>
        <w:tc>
          <w:tcPr>
            <w:tcW w:w="1701" w:type="dxa"/>
          </w:tcPr>
          <w:p w:rsidR="00050777" w:rsidRPr="00B86769" w:rsidRDefault="00050777" w:rsidP="00295A0A">
            <w:r w:rsidRPr="00B86769">
              <w:t>-</w:t>
            </w:r>
          </w:p>
        </w:tc>
        <w:tc>
          <w:tcPr>
            <w:tcW w:w="2126" w:type="dxa"/>
          </w:tcPr>
          <w:p w:rsidR="00050777" w:rsidRPr="00B86769" w:rsidRDefault="00050777" w:rsidP="00295A0A">
            <w:r w:rsidRPr="00B86769">
              <w:t>Отбор проб</w:t>
            </w:r>
          </w:p>
        </w:tc>
        <w:tc>
          <w:tcPr>
            <w:tcW w:w="2551" w:type="dxa"/>
          </w:tcPr>
          <w:p w:rsidR="00050777" w:rsidRPr="00B86769" w:rsidRDefault="00050777" w:rsidP="00295A0A">
            <w:pPr>
              <w:suppressAutoHyphens/>
              <w:rPr>
                <w:lang w:eastAsia="ar-SA"/>
              </w:rPr>
            </w:pPr>
            <w:r w:rsidRPr="00B86769">
              <w:rPr>
                <w:lang w:eastAsia="ar-SA"/>
              </w:rPr>
              <w:t>-</w:t>
            </w:r>
          </w:p>
        </w:tc>
      </w:tr>
    </w:tbl>
    <w:p w:rsidR="00050777" w:rsidRDefault="00050777" w:rsidP="00050777">
      <w:r>
        <w:br w:type="page"/>
      </w: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
        <w:gridCol w:w="2922"/>
        <w:gridCol w:w="3828"/>
        <w:gridCol w:w="1701"/>
        <w:gridCol w:w="1701"/>
        <w:gridCol w:w="2126"/>
        <w:gridCol w:w="2551"/>
      </w:tblGrid>
      <w:tr w:rsidR="00050777" w:rsidRPr="00B86769" w:rsidTr="00295A0A">
        <w:tc>
          <w:tcPr>
            <w:tcW w:w="15523" w:type="dxa"/>
            <w:gridSpan w:val="7"/>
            <w:tcBorders>
              <w:top w:val="nil"/>
              <w:left w:val="nil"/>
              <w:right w:val="nil"/>
            </w:tcBorders>
          </w:tcPr>
          <w:p w:rsidR="00050777" w:rsidRPr="00B86769" w:rsidRDefault="00050777" w:rsidP="00295A0A">
            <w:pPr>
              <w:suppressAutoHyphens/>
              <w:spacing w:line="360" w:lineRule="auto"/>
              <w:jc w:val="center"/>
              <w:rPr>
                <w:lang w:eastAsia="ar-SA"/>
              </w:rPr>
            </w:pPr>
            <w:r w:rsidRPr="00B86769">
              <w:lastRenderedPageBreak/>
              <w:t>2.</w:t>
            </w:r>
            <w:r>
              <w:t xml:space="preserve"> </w:t>
            </w:r>
            <w:r w:rsidRPr="00B86769">
              <w:t xml:space="preserve">672000, Забайкальский край, </w:t>
            </w:r>
            <w:proofErr w:type="gramStart"/>
            <w:r w:rsidRPr="00B86769">
              <w:t>город  Чита</w:t>
            </w:r>
            <w:proofErr w:type="gramEnd"/>
            <w:r w:rsidRPr="00B86769">
              <w:t>, улица Ленинградская, 70 стр. 2</w:t>
            </w:r>
          </w:p>
        </w:tc>
      </w:tr>
      <w:tr w:rsidR="00050777" w:rsidRPr="00B86769" w:rsidTr="00295A0A">
        <w:tc>
          <w:tcPr>
            <w:tcW w:w="694" w:type="dxa"/>
          </w:tcPr>
          <w:p w:rsidR="00050777" w:rsidRPr="00B86769" w:rsidRDefault="00050777" w:rsidP="00295A0A">
            <w:pPr>
              <w:jc w:val="center"/>
            </w:pPr>
            <w:r w:rsidRPr="00B86769">
              <w:t>№ п/п</w:t>
            </w:r>
          </w:p>
        </w:tc>
        <w:tc>
          <w:tcPr>
            <w:tcW w:w="2922" w:type="dxa"/>
          </w:tcPr>
          <w:p w:rsidR="00050777" w:rsidRPr="00B86769" w:rsidRDefault="00050777" w:rsidP="00295A0A">
            <w:pPr>
              <w:autoSpaceDE w:val="0"/>
              <w:autoSpaceDN w:val="0"/>
              <w:adjustRightInd w:val="0"/>
              <w:jc w:val="center"/>
            </w:pPr>
            <w:r w:rsidRPr="00B86769">
              <w:t>Документы, устанавливающие правила и</w:t>
            </w:r>
            <w:r>
              <w:t xml:space="preserve"> </w:t>
            </w:r>
            <w:r w:rsidRPr="00B86769">
              <w:t xml:space="preserve">методы </w:t>
            </w:r>
            <w:r w:rsidRPr="00B86769">
              <w:br/>
              <w:t>исследований</w:t>
            </w:r>
            <w:r w:rsidRPr="00B86769">
              <w:br/>
              <w:t>(испытаний),</w:t>
            </w:r>
            <w:r w:rsidRPr="00B86769">
              <w:br/>
              <w:t>измерений</w:t>
            </w:r>
          </w:p>
        </w:tc>
        <w:tc>
          <w:tcPr>
            <w:tcW w:w="3828" w:type="dxa"/>
          </w:tcPr>
          <w:p w:rsidR="00050777" w:rsidRPr="00B86769" w:rsidRDefault="00050777" w:rsidP="00295A0A">
            <w:pPr>
              <w:jc w:val="center"/>
            </w:pPr>
            <w:r w:rsidRPr="00B86769">
              <w:t>Наименование объекта</w:t>
            </w:r>
          </w:p>
        </w:tc>
        <w:tc>
          <w:tcPr>
            <w:tcW w:w="1701" w:type="dxa"/>
          </w:tcPr>
          <w:p w:rsidR="00050777" w:rsidRPr="00B86769" w:rsidRDefault="00050777" w:rsidP="00295A0A">
            <w:pPr>
              <w:jc w:val="center"/>
            </w:pPr>
            <w:r w:rsidRPr="00B86769">
              <w:t>Код ОКПД 2</w:t>
            </w:r>
          </w:p>
          <w:p w:rsidR="00050777" w:rsidRPr="00B86769" w:rsidRDefault="00050777" w:rsidP="00295A0A">
            <w:pPr>
              <w:jc w:val="center"/>
            </w:pPr>
          </w:p>
        </w:tc>
        <w:tc>
          <w:tcPr>
            <w:tcW w:w="1701" w:type="dxa"/>
          </w:tcPr>
          <w:p w:rsidR="00050777" w:rsidRPr="00B86769" w:rsidRDefault="00050777" w:rsidP="00295A0A">
            <w:pPr>
              <w:jc w:val="center"/>
              <w:rPr>
                <w:lang w:val="en-US"/>
              </w:rPr>
            </w:pPr>
            <w:r w:rsidRPr="00B86769">
              <w:t xml:space="preserve">Код ТН </w:t>
            </w:r>
            <w:proofErr w:type="gramStart"/>
            <w:r w:rsidRPr="00B86769">
              <w:t>ВЭД  ЕАЭС</w:t>
            </w:r>
            <w:proofErr w:type="gramEnd"/>
          </w:p>
          <w:p w:rsidR="00050777" w:rsidRPr="00B86769" w:rsidRDefault="00050777" w:rsidP="00295A0A">
            <w:pPr>
              <w:jc w:val="center"/>
            </w:pPr>
          </w:p>
        </w:tc>
        <w:tc>
          <w:tcPr>
            <w:tcW w:w="2126" w:type="dxa"/>
          </w:tcPr>
          <w:p w:rsidR="00050777" w:rsidRPr="00B86769" w:rsidRDefault="00050777" w:rsidP="00295A0A">
            <w:pPr>
              <w:jc w:val="center"/>
            </w:pPr>
            <w:r w:rsidRPr="00B86769">
              <w:t>Определяемая характеристика (показатель)</w:t>
            </w:r>
          </w:p>
        </w:tc>
        <w:tc>
          <w:tcPr>
            <w:tcW w:w="2551" w:type="dxa"/>
          </w:tcPr>
          <w:p w:rsidR="00050777" w:rsidRPr="00B86769" w:rsidRDefault="00050777" w:rsidP="00295A0A">
            <w:pPr>
              <w:jc w:val="center"/>
            </w:pPr>
            <w:r w:rsidRPr="00B86769">
              <w:t>Диапазон определения</w:t>
            </w:r>
          </w:p>
          <w:p w:rsidR="00050777" w:rsidRPr="00B86769" w:rsidRDefault="00050777" w:rsidP="00295A0A">
            <w:pPr>
              <w:jc w:val="center"/>
            </w:pPr>
          </w:p>
        </w:tc>
      </w:tr>
    </w:tbl>
    <w:p w:rsidR="00050777" w:rsidRPr="00045F23" w:rsidRDefault="00050777" w:rsidP="00050777">
      <w:pPr>
        <w:rPr>
          <w:sz w:val="2"/>
          <w:szCs w:val="2"/>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
        <w:gridCol w:w="2922"/>
        <w:gridCol w:w="3828"/>
        <w:gridCol w:w="1701"/>
        <w:gridCol w:w="1701"/>
        <w:gridCol w:w="2126"/>
        <w:gridCol w:w="2551"/>
      </w:tblGrid>
      <w:tr w:rsidR="00050777" w:rsidRPr="00B86769" w:rsidTr="00295A0A">
        <w:trPr>
          <w:tblHeader/>
        </w:trPr>
        <w:tc>
          <w:tcPr>
            <w:tcW w:w="694" w:type="dxa"/>
          </w:tcPr>
          <w:p w:rsidR="00050777" w:rsidRPr="00B86769" w:rsidRDefault="00050777" w:rsidP="00295A0A">
            <w:pPr>
              <w:jc w:val="center"/>
            </w:pPr>
            <w:r w:rsidRPr="00B86769">
              <w:t>1</w:t>
            </w:r>
          </w:p>
        </w:tc>
        <w:tc>
          <w:tcPr>
            <w:tcW w:w="2922" w:type="dxa"/>
          </w:tcPr>
          <w:p w:rsidR="00050777" w:rsidRPr="00B86769" w:rsidRDefault="00050777" w:rsidP="00295A0A">
            <w:pPr>
              <w:autoSpaceDE w:val="0"/>
              <w:autoSpaceDN w:val="0"/>
              <w:adjustRightInd w:val="0"/>
              <w:jc w:val="center"/>
            </w:pPr>
            <w:r w:rsidRPr="00B86769">
              <w:t>2</w:t>
            </w:r>
          </w:p>
        </w:tc>
        <w:tc>
          <w:tcPr>
            <w:tcW w:w="3828" w:type="dxa"/>
          </w:tcPr>
          <w:p w:rsidR="00050777" w:rsidRPr="00B86769" w:rsidRDefault="00050777" w:rsidP="00295A0A">
            <w:pPr>
              <w:jc w:val="center"/>
            </w:pPr>
            <w:r w:rsidRPr="00B86769">
              <w:t>3</w:t>
            </w:r>
          </w:p>
        </w:tc>
        <w:tc>
          <w:tcPr>
            <w:tcW w:w="1701" w:type="dxa"/>
          </w:tcPr>
          <w:p w:rsidR="00050777" w:rsidRPr="00B86769" w:rsidRDefault="00050777" w:rsidP="00295A0A">
            <w:pPr>
              <w:jc w:val="center"/>
            </w:pPr>
            <w:r w:rsidRPr="00B86769">
              <w:t>4</w:t>
            </w:r>
          </w:p>
        </w:tc>
        <w:tc>
          <w:tcPr>
            <w:tcW w:w="1701" w:type="dxa"/>
          </w:tcPr>
          <w:p w:rsidR="00050777" w:rsidRPr="00B86769" w:rsidRDefault="00050777" w:rsidP="00295A0A">
            <w:pPr>
              <w:jc w:val="center"/>
            </w:pPr>
            <w:r w:rsidRPr="00B86769">
              <w:t>5</w:t>
            </w:r>
          </w:p>
        </w:tc>
        <w:tc>
          <w:tcPr>
            <w:tcW w:w="2126" w:type="dxa"/>
          </w:tcPr>
          <w:p w:rsidR="00050777" w:rsidRPr="00B86769" w:rsidRDefault="00050777" w:rsidP="00295A0A">
            <w:pPr>
              <w:jc w:val="center"/>
            </w:pPr>
            <w:r w:rsidRPr="00B86769">
              <w:t>6</w:t>
            </w:r>
          </w:p>
        </w:tc>
        <w:tc>
          <w:tcPr>
            <w:tcW w:w="2551" w:type="dxa"/>
          </w:tcPr>
          <w:p w:rsidR="00050777" w:rsidRPr="00B86769" w:rsidRDefault="00050777" w:rsidP="00295A0A">
            <w:pPr>
              <w:jc w:val="center"/>
            </w:pPr>
            <w:r w:rsidRPr="00B86769">
              <w:t>7</w:t>
            </w:r>
          </w:p>
        </w:tc>
      </w:tr>
      <w:tr w:rsidR="00050777" w:rsidRPr="00B86769" w:rsidTr="00295A0A">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r w:rsidRPr="00B86769">
              <w:t>РД 52.04.831-2015</w:t>
            </w:r>
          </w:p>
        </w:tc>
        <w:tc>
          <w:tcPr>
            <w:tcW w:w="3828" w:type="dxa"/>
          </w:tcPr>
          <w:p w:rsidR="00050777" w:rsidRPr="00B86769" w:rsidRDefault="00050777" w:rsidP="00295A0A">
            <w:r>
              <w:t>Атмосферный воздух,</w:t>
            </w:r>
          </w:p>
          <w:p w:rsidR="00050777" w:rsidRPr="00B86769" w:rsidRDefault="00050777" w:rsidP="00295A0A">
            <w:r>
              <w:t>в</w:t>
            </w:r>
            <w:r w:rsidRPr="00B86769">
              <w:t>оздух замкнутых помещений</w:t>
            </w:r>
          </w:p>
        </w:tc>
        <w:tc>
          <w:tcPr>
            <w:tcW w:w="1701" w:type="dxa"/>
          </w:tcPr>
          <w:p w:rsidR="00050777" w:rsidRPr="00B86769" w:rsidRDefault="00050777" w:rsidP="00295A0A">
            <w:pPr>
              <w:ind w:left="57" w:right="57"/>
            </w:pPr>
            <w:r w:rsidRPr="00B86769">
              <w:t>-</w:t>
            </w:r>
          </w:p>
        </w:tc>
        <w:tc>
          <w:tcPr>
            <w:tcW w:w="1701" w:type="dxa"/>
          </w:tcPr>
          <w:p w:rsidR="00050777" w:rsidRPr="00B86769" w:rsidRDefault="00050777" w:rsidP="00295A0A">
            <w:pPr>
              <w:ind w:left="57" w:right="57"/>
            </w:pPr>
            <w:r w:rsidRPr="00B86769">
              <w:t>-</w:t>
            </w:r>
          </w:p>
        </w:tc>
        <w:tc>
          <w:tcPr>
            <w:tcW w:w="2126" w:type="dxa"/>
          </w:tcPr>
          <w:p w:rsidR="00050777" w:rsidRPr="00B86769" w:rsidRDefault="00050777" w:rsidP="00295A0A">
            <w:r w:rsidRPr="00B86769">
              <w:t>Углеродсодержащий аэрозоль</w:t>
            </w:r>
          </w:p>
          <w:p w:rsidR="00050777" w:rsidRPr="00B86769" w:rsidRDefault="00050777" w:rsidP="00295A0A">
            <w:r w:rsidRPr="00B86769">
              <w:t>(углерод черный, сажа)</w:t>
            </w:r>
          </w:p>
        </w:tc>
        <w:tc>
          <w:tcPr>
            <w:tcW w:w="2551" w:type="dxa"/>
          </w:tcPr>
          <w:p w:rsidR="00050777" w:rsidRPr="00B86769" w:rsidRDefault="00050777" w:rsidP="00295A0A">
            <w:r w:rsidRPr="00B86769">
              <w:t>(0,03-1,8</w:t>
            </w:r>
            <w:proofErr w:type="gramStart"/>
            <w:r w:rsidRPr="00B86769">
              <w:t>)  мг</w:t>
            </w:r>
            <w:proofErr w:type="gramEnd"/>
            <w:r w:rsidRPr="00B86769">
              <w:t>/м³</w:t>
            </w:r>
          </w:p>
        </w:tc>
      </w:tr>
      <w:tr w:rsidR="00050777" w:rsidRPr="00B86769" w:rsidTr="00295A0A">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pPr>
              <w:rPr>
                <w:color w:val="00B0F0"/>
              </w:rPr>
            </w:pPr>
            <w:r w:rsidRPr="00B86769">
              <w:t>МУК 4.1.3487-17</w:t>
            </w:r>
          </w:p>
        </w:tc>
        <w:tc>
          <w:tcPr>
            <w:tcW w:w="3828" w:type="dxa"/>
          </w:tcPr>
          <w:p w:rsidR="00050777" w:rsidRPr="00B86769" w:rsidRDefault="00050777" w:rsidP="00295A0A">
            <w:r>
              <w:t>Атмосферный воздух,</w:t>
            </w:r>
          </w:p>
          <w:p w:rsidR="00050777" w:rsidRPr="00B86769" w:rsidRDefault="00050777" w:rsidP="00295A0A">
            <w:r>
              <w:t>в</w:t>
            </w:r>
            <w:r w:rsidRPr="00B86769">
              <w:t>оздух рабочей зоны</w:t>
            </w:r>
          </w:p>
        </w:tc>
        <w:tc>
          <w:tcPr>
            <w:tcW w:w="1701" w:type="dxa"/>
          </w:tcPr>
          <w:p w:rsidR="00050777" w:rsidRPr="00B86769" w:rsidRDefault="00050777" w:rsidP="00295A0A">
            <w:pPr>
              <w:ind w:left="57" w:right="57"/>
            </w:pPr>
            <w:r w:rsidRPr="00B86769">
              <w:t>-</w:t>
            </w:r>
          </w:p>
        </w:tc>
        <w:tc>
          <w:tcPr>
            <w:tcW w:w="1701" w:type="dxa"/>
          </w:tcPr>
          <w:p w:rsidR="00050777" w:rsidRPr="00B86769" w:rsidRDefault="00050777" w:rsidP="00295A0A">
            <w:pPr>
              <w:ind w:left="57" w:right="57"/>
            </w:pPr>
            <w:r w:rsidRPr="00B86769">
              <w:t>-</w:t>
            </w:r>
          </w:p>
        </w:tc>
        <w:tc>
          <w:tcPr>
            <w:tcW w:w="2126" w:type="dxa"/>
          </w:tcPr>
          <w:p w:rsidR="00050777" w:rsidRPr="00B86769" w:rsidRDefault="00050777" w:rsidP="00295A0A">
            <w:r w:rsidRPr="00B86769">
              <w:t>Пыль угольная</w:t>
            </w:r>
          </w:p>
        </w:tc>
        <w:tc>
          <w:tcPr>
            <w:tcW w:w="2551" w:type="dxa"/>
          </w:tcPr>
          <w:p w:rsidR="00050777" w:rsidRPr="00B86769" w:rsidRDefault="00050777" w:rsidP="00295A0A">
            <w:r>
              <w:t>-</w:t>
            </w:r>
          </w:p>
        </w:tc>
      </w:tr>
      <w:tr w:rsidR="00050777" w:rsidRPr="00B86769" w:rsidTr="00295A0A">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r w:rsidRPr="00B86769">
              <w:rPr>
                <w:bCs/>
              </w:rPr>
              <w:t>ПНД Ф 14.1:2:4.50-96</w:t>
            </w:r>
          </w:p>
        </w:tc>
        <w:tc>
          <w:tcPr>
            <w:tcW w:w="3828" w:type="dxa"/>
          </w:tcPr>
          <w:p w:rsidR="00050777" w:rsidRPr="00B86769" w:rsidRDefault="00050777" w:rsidP="00295A0A">
            <w:pPr>
              <w:rPr>
                <w:bCs/>
              </w:rPr>
            </w:pPr>
            <w:r w:rsidRPr="00B86769">
              <w:rPr>
                <w:bCs/>
              </w:rPr>
              <w:t xml:space="preserve">Вода питьевая, </w:t>
            </w:r>
            <w:proofErr w:type="gramStart"/>
            <w:r w:rsidRPr="00B86769">
              <w:rPr>
                <w:bCs/>
              </w:rPr>
              <w:t>поверхностная,  в</w:t>
            </w:r>
            <w:proofErr w:type="gramEnd"/>
            <w:r w:rsidRPr="00B86769">
              <w:rPr>
                <w:bCs/>
              </w:rPr>
              <w:t xml:space="preserve"> том числе расфасованная в емкости.</w:t>
            </w:r>
          </w:p>
        </w:tc>
        <w:tc>
          <w:tcPr>
            <w:tcW w:w="1701" w:type="dxa"/>
            <w:vMerge w:val="restart"/>
          </w:tcPr>
          <w:p w:rsidR="00050777" w:rsidRPr="00B86769" w:rsidRDefault="00050777" w:rsidP="00295A0A">
            <w:pPr>
              <w:pStyle w:val="3"/>
              <w:spacing w:before="0"/>
              <w:rPr>
                <w:rFonts w:ascii="Times New Roman" w:eastAsia="Times New Roman" w:hAnsi="Times New Roman"/>
                <w:b w:val="0"/>
                <w:color w:val="auto"/>
                <w:shd w:val="clear" w:color="auto" w:fill="FFFFFF"/>
              </w:rPr>
            </w:pPr>
            <w:r>
              <w:rPr>
                <w:rFonts w:ascii="Times New Roman" w:eastAsia="Times New Roman" w:hAnsi="Times New Roman"/>
                <w:b w:val="0"/>
                <w:color w:val="auto"/>
                <w:shd w:val="clear" w:color="auto" w:fill="FFFFFF"/>
              </w:rPr>
              <w:t>36.00.11</w:t>
            </w:r>
          </w:p>
          <w:p w:rsidR="00050777" w:rsidRDefault="00050777" w:rsidP="00295A0A">
            <w:pPr>
              <w:pStyle w:val="3"/>
              <w:spacing w:before="0"/>
              <w:rPr>
                <w:rFonts w:ascii="Times New Roman" w:eastAsia="Times New Roman" w:hAnsi="Times New Roman"/>
                <w:b w:val="0"/>
                <w:color w:val="auto"/>
              </w:rPr>
            </w:pPr>
            <w:r w:rsidRPr="00B86769">
              <w:rPr>
                <w:rFonts w:ascii="Times New Roman" w:eastAsia="Times New Roman" w:hAnsi="Times New Roman"/>
                <w:b w:val="0"/>
                <w:color w:val="auto"/>
              </w:rPr>
              <w:t>11.07.11</w:t>
            </w:r>
          </w:p>
          <w:p w:rsidR="00050777" w:rsidRPr="00B86769" w:rsidRDefault="00050777" w:rsidP="00295A0A">
            <w:pPr>
              <w:pStyle w:val="3"/>
              <w:spacing w:before="0"/>
            </w:pPr>
            <w:r w:rsidRPr="00B86769">
              <w:rPr>
                <w:rFonts w:ascii="Times New Roman" w:eastAsia="Times New Roman" w:hAnsi="Times New Roman"/>
                <w:b w:val="0"/>
                <w:color w:val="auto"/>
                <w:shd w:val="clear" w:color="auto" w:fill="FFFFFF"/>
              </w:rPr>
              <w:t>11.07.11</w:t>
            </w:r>
          </w:p>
        </w:tc>
        <w:tc>
          <w:tcPr>
            <w:tcW w:w="1701" w:type="dxa"/>
            <w:vMerge w:val="restart"/>
          </w:tcPr>
          <w:p w:rsidR="00050777" w:rsidRPr="00B86769" w:rsidRDefault="00050777" w:rsidP="00295A0A">
            <w:r w:rsidRPr="00B86769">
              <w:rPr>
                <w:shd w:val="clear" w:color="auto" w:fill="FFFFFF"/>
              </w:rPr>
              <w:t>2201</w:t>
            </w:r>
          </w:p>
        </w:tc>
        <w:tc>
          <w:tcPr>
            <w:tcW w:w="2126" w:type="dxa"/>
          </w:tcPr>
          <w:p w:rsidR="00050777" w:rsidRPr="00B86769" w:rsidRDefault="00050777" w:rsidP="00295A0A">
            <w:r w:rsidRPr="00B86769">
              <w:t>Массовая концентрация общего железа (железо)</w:t>
            </w:r>
          </w:p>
        </w:tc>
        <w:tc>
          <w:tcPr>
            <w:tcW w:w="2551" w:type="dxa"/>
          </w:tcPr>
          <w:p w:rsidR="00050777" w:rsidRPr="00B86769" w:rsidRDefault="00050777" w:rsidP="00295A0A">
            <w:pPr>
              <w:suppressAutoHyphens/>
              <w:rPr>
                <w:lang w:eastAsia="ar-SA"/>
              </w:rPr>
            </w:pPr>
            <w:r w:rsidRPr="00B86769">
              <w:rPr>
                <w:lang w:eastAsia="ar-SA"/>
              </w:rPr>
              <w:t>(0,05-10,0) мг/дм</w:t>
            </w:r>
            <w:r w:rsidRPr="00B86769">
              <w:rPr>
                <w:vertAlign w:val="superscript"/>
                <w:lang w:eastAsia="ar-SA"/>
              </w:rPr>
              <w:t>3</w:t>
            </w:r>
          </w:p>
        </w:tc>
      </w:tr>
      <w:tr w:rsidR="00050777" w:rsidRPr="00B86769" w:rsidTr="00295A0A">
        <w:trPr>
          <w:trHeight w:val="263"/>
        </w:trPr>
        <w:tc>
          <w:tcPr>
            <w:tcW w:w="694" w:type="dxa"/>
            <w:tcBorders>
              <w:bottom w:val="single" w:sz="4" w:space="0" w:color="auto"/>
            </w:tcBorders>
          </w:tcPr>
          <w:p w:rsidR="00050777" w:rsidRPr="00B86769" w:rsidRDefault="00050777" w:rsidP="00050777">
            <w:pPr>
              <w:numPr>
                <w:ilvl w:val="0"/>
                <w:numId w:val="16"/>
              </w:numPr>
              <w:jc w:val="center"/>
            </w:pPr>
          </w:p>
        </w:tc>
        <w:tc>
          <w:tcPr>
            <w:tcW w:w="2922" w:type="dxa"/>
            <w:tcBorders>
              <w:bottom w:val="single" w:sz="4" w:space="0" w:color="auto"/>
            </w:tcBorders>
          </w:tcPr>
          <w:p w:rsidR="00050777" w:rsidRPr="00B86769" w:rsidRDefault="00050777" w:rsidP="00295A0A">
            <w:r w:rsidRPr="00B86769">
              <w:t>ПНД Ф 14.1:2:3.173-2000</w:t>
            </w:r>
          </w:p>
        </w:tc>
        <w:tc>
          <w:tcPr>
            <w:tcW w:w="3828" w:type="dxa"/>
            <w:vMerge w:val="restart"/>
            <w:tcBorders>
              <w:bottom w:val="single" w:sz="4" w:space="0" w:color="auto"/>
            </w:tcBorders>
          </w:tcPr>
          <w:p w:rsidR="00050777" w:rsidRPr="00B86769" w:rsidRDefault="00050777" w:rsidP="00295A0A">
            <w:pPr>
              <w:rPr>
                <w:b/>
              </w:rPr>
            </w:pPr>
            <w:r w:rsidRPr="00B86769">
              <w:t>Вода природная (поверхностная и подземная), производственные воды</w:t>
            </w:r>
          </w:p>
        </w:tc>
        <w:tc>
          <w:tcPr>
            <w:tcW w:w="1701" w:type="dxa"/>
            <w:vMerge/>
            <w:tcBorders>
              <w:bottom w:val="single" w:sz="4" w:space="0" w:color="auto"/>
            </w:tcBorders>
          </w:tcPr>
          <w:p w:rsidR="00050777" w:rsidRPr="00B86769" w:rsidRDefault="00050777" w:rsidP="00295A0A"/>
        </w:tc>
        <w:tc>
          <w:tcPr>
            <w:tcW w:w="1701" w:type="dxa"/>
            <w:vMerge/>
            <w:tcBorders>
              <w:bottom w:val="single" w:sz="4" w:space="0" w:color="auto"/>
            </w:tcBorders>
          </w:tcPr>
          <w:p w:rsidR="00050777" w:rsidRPr="00B86769" w:rsidRDefault="00050777" w:rsidP="00295A0A"/>
        </w:tc>
        <w:tc>
          <w:tcPr>
            <w:tcW w:w="2126" w:type="dxa"/>
            <w:tcBorders>
              <w:bottom w:val="single" w:sz="4" w:space="0" w:color="auto"/>
            </w:tcBorders>
          </w:tcPr>
          <w:p w:rsidR="00050777" w:rsidRPr="00B86769" w:rsidRDefault="00050777" w:rsidP="00295A0A">
            <w:r w:rsidRPr="00B86769">
              <w:t>Массовая концентрация фторид ионов (фториды)</w:t>
            </w:r>
          </w:p>
        </w:tc>
        <w:tc>
          <w:tcPr>
            <w:tcW w:w="2551" w:type="dxa"/>
            <w:tcBorders>
              <w:bottom w:val="single" w:sz="4" w:space="0" w:color="auto"/>
            </w:tcBorders>
          </w:tcPr>
          <w:p w:rsidR="00050777" w:rsidRPr="00B86769" w:rsidRDefault="00050777" w:rsidP="00295A0A">
            <w:r w:rsidRPr="00B86769">
              <w:t>(0,5-160) мг/дм³</w:t>
            </w:r>
          </w:p>
        </w:tc>
      </w:tr>
      <w:tr w:rsidR="00050777" w:rsidRPr="00B86769" w:rsidTr="00295A0A">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r w:rsidRPr="00B86769">
              <w:t>ПНД Ф 14.1:2:3.96-97</w:t>
            </w:r>
          </w:p>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Массовая концентрация хлоридов (хлориды)</w:t>
            </w:r>
          </w:p>
        </w:tc>
        <w:tc>
          <w:tcPr>
            <w:tcW w:w="2551" w:type="dxa"/>
          </w:tcPr>
          <w:p w:rsidR="00050777" w:rsidRPr="00B86769" w:rsidRDefault="00050777" w:rsidP="00295A0A">
            <w:r w:rsidRPr="00B86769">
              <w:t>(10-5000) мг/дм³</w:t>
            </w:r>
          </w:p>
        </w:tc>
      </w:tr>
      <w:tr w:rsidR="00050777" w:rsidRPr="00B86769" w:rsidTr="00295A0A">
        <w:tc>
          <w:tcPr>
            <w:tcW w:w="694" w:type="dxa"/>
            <w:vMerge w:val="restart"/>
          </w:tcPr>
          <w:p w:rsidR="00050777" w:rsidRPr="00B86769" w:rsidRDefault="00050777" w:rsidP="00050777">
            <w:pPr>
              <w:numPr>
                <w:ilvl w:val="0"/>
                <w:numId w:val="16"/>
              </w:numPr>
              <w:jc w:val="center"/>
            </w:pPr>
          </w:p>
        </w:tc>
        <w:tc>
          <w:tcPr>
            <w:tcW w:w="2922" w:type="dxa"/>
            <w:vMerge w:val="restart"/>
          </w:tcPr>
          <w:p w:rsidR="00050777" w:rsidRPr="00B86769" w:rsidRDefault="00050777" w:rsidP="00295A0A">
            <w:r w:rsidRPr="00B86769">
              <w:t xml:space="preserve">ГОСТ Р 57164 </w:t>
            </w:r>
          </w:p>
        </w:tc>
        <w:tc>
          <w:tcPr>
            <w:tcW w:w="3828" w:type="dxa"/>
            <w:vMerge w:val="restart"/>
          </w:tcPr>
          <w:p w:rsidR="00050777" w:rsidRDefault="00050777" w:rsidP="00295A0A">
            <w:r w:rsidRPr="00B86769">
              <w:t xml:space="preserve">Вода питьевая, природная, </w:t>
            </w:r>
          </w:p>
          <w:p w:rsidR="00050777" w:rsidRPr="00B86769" w:rsidRDefault="00050777" w:rsidP="00295A0A">
            <w:r w:rsidRPr="00B86769">
              <w:t>в т.ч.</w:t>
            </w:r>
            <w:r>
              <w:t xml:space="preserve"> </w:t>
            </w:r>
            <w:r w:rsidRPr="00B86769">
              <w:t>расфасованная в емкости</w:t>
            </w:r>
          </w:p>
          <w:p w:rsidR="00050777" w:rsidRPr="00B86769" w:rsidRDefault="00050777" w:rsidP="00295A0A">
            <w:r w:rsidRPr="00B86769">
              <w:t>(</w:t>
            </w:r>
            <w:proofErr w:type="gramStart"/>
            <w:r w:rsidRPr="00B86769">
              <w:t>упакованная )</w:t>
            </w:r>
            <w:proofErr w:type="gramEnd"/>
          </w:p>
        </w:tc>
        <w:tc>
          <w:tcPr>
            <w:tcW w:w="1701" w:type="dxa"/>
            <w:vMerge w:val="restart"/>
          </w:tcPr>
          <w:p w:rsidR="00050777" w:rsidRPr="00B86769" w:rsidRDefault="00050777" w:rsidP="00295A0A">
            <w:pPr>
              <w:pStyle w:val="3"/>
              <w:spacing w:before="0"/>
              <w:rPr>
                <w:rFonts w:ascii="Times New Roman" w:eastAsia="Times New Roman" w:hAnsi="Times New Roman"/>
                <w:b w:val="0"/>
                <w:color w:val="auto"/>
                <w:shd w:val="clear" w:color="auto" w:fill="FFFFFF"/>
              </w:rPr>
            </w:pPr>
            <w:r w:rsidRPr="00B86769">
              <w:rPr>
                <w:rFonts w:ascii="Times New Roman" w:eastAsia="Times New Roman" w:hAnsi="Times New Roman"/>
                <w:b w:val="0"/>
                <w:color w:val="auto"/>
                <w:shd w:val="clear" w:color="auto" w:fill="FFFFFF"/>
              </w:rPr>
              <w:t>36.00.11</w:t>
            </w:r>
          </w:p>
          <w:p w:rsidR="00050777" w:rsidRPr="00B86769" w:rsidRDefault="00050777" w:rsidP="00295A0A">
            <w:pPr>
              <w:pStyle w:val="3"/>
              <w:spacing w:before="0"/>
            </w:pPr>
            <w:r w:rsidRPr="00B86769">
              <w:rPr>
                <w:rFonts w:ascii="Times New Roman" w:eastAsia="Times New Roman" w:hAnsi="Times New Roman"/>
                <w:b w:val="0"/>
                <w:color w:val="auto"/>
              </w:rPr>
              <w:t>11.07.11</w:t>
            </w:r>
          </w:p>
        </w:tc>
        <w:tc>
          <w:tcPr>
            <w:tcW w:w="1701" w:type="dxa"/>
            <w:vMerge w:val="restart"/>
          </w:tcPr>
          <w:p w:rsidR="00050777" w:rsidRPr="00B86769" w:rsidRDefault="00050777" w:rsidP="00295A0A">
            <w:r>
              <w:rPr>
                <w:shd w:val="clear" w:color="auto" w:fill="FFFFFF"/>
              </w:rPr>
              <w:t>2201</w:t>
            </w:r>
          </w:p>
        </w:tc>
        <w:tc>
          <w:tcPr>
            <w:tcW w:w="2126" w:type="dxa"/>
          </w:tcPr>
          <w:p w:rsidR="00050777" w:rsidRPr="00B86769" w:rsidRDefault="00050777" w:rsidP="00295A0A">
            <w:proofErr w:type="gramStart"/>
            <w:r w:rsidRPr="00B86769">
              <w:t>Запах  при</w:t>
            </w:r>
            <w:proofErr w:type="gramEnd"/>
            <w:r w:rsidRPr="00B86769">
              <w:t xml:space="preserve"> 20 </w:t>
            </w:r>
            <w:r w:rsidRPr="00B86769">
              <w:rPr>
                <w:vertAlign w:val="superscript"/>
              </w:rPr>
              <w:t>0</w:t>
            </w:r>
            <w:r w:rsidRPr="00B86769">
              <w:t>С</w:t>
            </w:r>
          </w:p>
        </w:tc>
        <w:tc>
          <w:tcPr>
            <w:tcW w:w="2551" w:type="dxa"/>
          </w:tcPr>
          <w:p w:rsidR="00050777" w:rsidRPr="00B86769" w:rsidRDefault="00050777" w:rsidP="00295A0A">
            <w:pPr>
              <w:jc w:val="center"/>
            </w:pPr>
            <w:r>
              <w:t>-</w:t>
            </w:r>
          </w:p>
        </w:tc>
      </w:tr>
      <w:tr w:rsidR="00050777" w:rsidRPr="00B86769" w:rsidTr="00295A0A">
        <w:trPr>
          <w:trHeight w:val="151"/>
        </w:trPr>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tc>
        <w:tc>
          <w:tcPr>
            <w:tcW w:w="3828" w:type="dxa"/>
            <w:vMerge/>
          </w:tcPr>
          <w:p w:rsidR="00050777" w:rsidRPr="00B86769" w:rsidRDefault="00050777" w:rsidP="00295A0A"/>
        </w:tc>
        <w:tc>
          <w:tcPr>
            <w:tcW w:w="1701" w:type="dxa"/>
            <w:vMerge/>
          </w:tcPr>
          <w:p w:rsidR="00050777" w:rsidRPr="00B86769" w:rsidRDefault="00050777" w:rsidP="00295A0A">
            <w:pPr>
              <w:pStyle w:val="3"/>
              <w:spacing w:before="0"/>
              <w:rPr>
                <w:rFonts w:ascii="Times New Roman" w:eastAsia="Times New Roman" w:hAnsi="Times New Roman"/>
                <w:b w:val="0"/>
                <w:color w:val="auto"/>
                <w:shd w:val="clear" w:color="auto" w:fill="FFFFFF"/>
              </w:rPr>
            </w:pPr>
          </w:p>
        </w:tc>
        <w:tc>
          <w:tcPr>
            <w:tcW w:w="1701" w:type="dxa"/>
            <w:vMerge/>
          </w:tcPr>
          <w:p w:rsidR="00050777" w:rsidRPr="00B86769" w:rsidRDefault="00050777" w:rsidP="00295A0A">
            <w:pPr>
              <w:rPr>
                <w:shd w:val="clear" w:color="auto" w:fill="FFFFFF"/>
              </w:rPr>
            </w:pPr>
          </w:p>
        </w:tc>
        <w:tc>
          <w:tcPr>
            <w:tcW w:w="2126" w:type="dxa"/>
          </w:tcPr>
          <w:p w:rsidR="00050777" w:rsidRPr="00B86769" w:rsidRDefault="00050777" w:rsidP="00295A0A">
            <w:proofErr w:type="gramStart"/>
            <w:r w:rsidRPr="00B86769">
              <w:t>Запах  при</w:t>
            </w:r>
            <w:proofErr w:type="gramEnd"/>
            <w:r w:rsidRPr="00B86769">
              <w:t xml:space="preserve"> 60 </w:t>
            </w:r>
            <w:r w:rsidRPr="00B86769">
              <w:rPr>
                <w:vertAlign w:val="superscript"/>
              </w:rPr>
              <w:t>0</w:t>
            </w:r>
            <w:r w:rsidRPr="00B86769">
              <w:t>С</w:t>
            </w:r>
          </w:p>
        </w:tc>
        <w:tc>
          <w:tcPr>
            <w:tcW w:w="2551" w:type="dxa"/>
          </w:tcPr>
          <w:p w:rsidR="00050777" w:rsidRPr="00B86769" w:rsidRDefault="00050777" w:rsidP="00295A0A">
            <w:pPr>
              <w:jc w:val="center"/>
            </w:pPr>
            <w:r>
              <w:t>-</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Мутность</w:t>
            </w:r>
            <w:r>
              <w:t xml:space="preserve"> (т</w:t>
            </w:r>
            <w:r w:rsidRPr="00B86769">
              <w:t>урбидиметрический метод</w:t>
            </w:r>
            <w:r>
              <w:t>)</w:t>
            </w:r>
          </w:p>
        </w:tc>
        <w:tc>
          <w:tcPr>
            <w:tcW w:w="2551" w:type="dxa"/>
          </w:tcPr>
          <w:p w:rsidR="00050777" w:rsidRPr="00B86769" w:rsidRDefault="00050777" w:rsidP="00295A0A">
            <w:pPr>
              <w:jc w:val="center"/>
              <w:rPr>
                <w:color w:val="C00000"/>
              </w:rPr>
            </w:pPr>
            <w:r>
              <w:t>-</w:t>
            </w:r>
          </w:p>
        </w:tc>
      </w:tr>
      <w:tr w:rsidR="00050777" w:rsidRPr="00B86769" w:rsidTr="00295A0A">
        <w:trPr>
          <w:trHeight w:val="547"/>
        </w:trPr>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tc>
        <w:tc>
          <w:tcPr>
            <w:tcW w:w="3828" w:type="dxa"/>
          </w:tcPr>
          <w:p w:rsidR="00050777" w:rsidRPr="00BE3107" w:rsidRDefault="00050777" w:rsidP="00295A0A">
            <w:r w:rsidRPr="00BE3107">
              <w:t>Вода дистиллированная</w:t>
            </w:r>
          </w:p>
        </w:tc>
        <w:tc>
          <w:tcPr>
            <w:tcW w:w="1701" w:type="dxa"/>
            <w:vMerge/>
          </w:tcPr>
          <w:p w:rsidR="00050777" w:rsidRPr="00BE3107" w:rsidRDefault="00050777" w:rsidP="00295A0A"/>
        </w:tc>
        <w:tc>
          <w:tcPr>
            <w:tcW w:w="1701" w:type="dxa"/>
            <w:vMerge/>
          </w:tcPr>
          <w:p w:rsidR="00050777" w:rsidRPr="00BE3107" w:rsidRDefault="00050777" w:rsidP="00295A0A"/>
        </w:tc>
        <w:tc>
          <w:tcPr>
            <w:tcW w:w="2126" w:type="dxa"/>
          </w:tcPr>
          <w:p w:rsidR="00050777" w:rsidRPr="00BE3107" w:rsidRDefault="00050777" w:rsidP="00295A0A">
            <w:r w:rsidRPr="00BE3107">
              <w:t>Запах</w:t>
            </w:r>
          </w:p>
        </w:tc>
        <w:tc>
          <w:tcPr>
            <w:tcW w:w="2551" w:type="dxa"/>
          </w:tcPr>
          <w:p w:rsidR="00050777" w:rsidRPr="00BE3107" w:rsidRDefault="00050777" w:rsidP="00295A0A">
            <w:pPr>
              <w:jc w:val="center"/>
            </w:pPr>
            <w:r>
              <w:t>-</w:t>
            </w:r>
          </w:p>
        </w:tc>
      </w:tr>
      <w:tr w:rsidR="00050777" w:rsidRPr="00B86769" w:rsidTr="00295A0A">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r w:rsidRPr="00B86769">
              <w:t xml:space="preserve">ГОСТ </w:t>
            </w:r>
            <w:proofErr w:type="gramStart"/>
            <w:r w:rsidRPr="00B86769">
              <w:t>4388  п.</w:t>
            </w:r>
            <w:proofErr w:type="gramEnd"/>
            <w:r w:rsidRPr="00B86769">
              <w:t>2</w:t>
            </w:r>
          </w:p>
        </w:tc>
        <w:tc>
          <w:tcPr>
            <w:tcW w:w="3828" w:type="dxa"/>
          </w:tcPr>
          <w:p w:rsidR="00050777" w:rsidRDefault="00050777" w:rsidP="00295A0A">
            <w:r w:rsidRPr="00B86769">
              <w:t xml:space="preserve">Вода питьевая, природная, </w:t>
            </w:r>
          </w:p>
          <w:p w:rsidR="00050777" w:rsidRPr="00B86769" w:rsidRDefault="00050777" w:rsidP="00295A0A">
            <w:r w:rsidRPr="00B86769">
              <w:lastRenderedPageBreak/>
              <w:t>в т.ч.</w:t>
            </w:r>
            <w:r>
              <w:t xml:space="preserve"> </w:t>
            </w:r>
            <w:r w:rsidRPr="00B86769">
              <w:t>расфасованная в емкости</w:t>
            </w:r>
          </w:p>
          <w:p w:rsidR="00050777" w:rsidRPr="00B86769" w:rsidRDefault="00050777" w:rsidP="00295A0A">
            <w:r w:rsidRPr="00B86769">
              <w:t>(</w:t>
            </w:r>
            <w:proofErr w:type="gramStart"/>
            <w:r w:rsidRPr="00B86769">
              <w:t>упакованная )</w:t>
            </w:r>
            <w:proofErr w:type="gramEnd"/>
          </w:p>
        </w:tc>
        <w:tc>
          <w:tcPr>
            <w:tcW w:w="1701" w:type="dxa"/>
          </w:tcPr>
          <w:p w:rsidR="00050777" w:rsidRPr="00B86769" w:rsidRDefault="00050777" w:rsidP="00295A0A">
            <w:pPr>
              <w:pStyle w:val="3"/>
              <w:spacing w:before="0"/>
            </w:pPr>
            <w:r>
              <w:rPr>
                <w:rFonts w:ascii="Times New Roman" w:eastAsia="Times New Roman" w:hAnsi="Times New Roman"/>
                <w:b w:val="0"/>
                <w:color w:val="auto"/>
                <w:shd w:val="clear" w:color="auto" w:fill="FFFFFF"/>
              </w:rPr>
              <w:lastRenderedPageBreak/>
              <w:t>36.00.11</w:t>
            </w:r>
            <w:r w:rsidRPr="00B86769">
              <w:rPr>
                <w:rFonts w:ascii="Times New Roman" w:eastAsia="Times New Roman" w:hAnsi="Times New Roman"/>
                <w:b w:val="0"/>
                <w:color w:val="auto"/>
              </w:rPr>
              <w:t xml:space="preserve"> </w:t>
            </w:r>
            <w:r>
              <w:rPr>
                <w:rFonts w:ascii="Times New Roman" w:eastAsia="Times New Roman" w:hAnsi="Times New Roman"/>
                <w:b w:val="0"/>
                <w:color w:val="auto"/>
              </w:rPr>
              <w:lastRenderedPageBreak/>
              <w:t>11.07.11</w:t>
            </w:r>
          </w:p>
        </w:tc>
        <w:tc>
          <w:tcPr>
            <w:tcW w:w="1701" w:type="dxa"/>
          </w:tcPr>
          <w:p w:rsidR="00050777" w:rsidRPr="00B86769" w:rsidRDefault="00050777" w:rsidP="00295A0A">
            <w:r>
              <w:rPr>
                <w:shd w:val="clear" w:color="auto" w:fill="FFFFFF"/>
              </w:rPr>
              <w:lastRenderedPageBreak/>
              <w:t>2201</w:t>
            </w:r>
          </w:p>
        </w:tc>
        <w:tc>
          <w:tcPr>
            <w:tcW w:w="2126" w:type="dxa"/>
          </w:tcPr>
          <w:p w:rsidR="00050777" w:rsidRPr="00B86769" w:rsidRDefault="00050777" w:rsidP="00295A0A">
            <w:r w:rsidRPr="00B86769">
              <w:t xml:space="preserve">Массовая </w:t>
            </w:r>
            <w:r w:rsidRPr="00B86769">
              <w:lastRenderedPageBreak/>
              <w:t>концентрация меди (медь)</w:t>
            </w:r>
          </w:p>
        </w:tc>
        <w:tc>
          <w:tcPr>
            <w:tcW w:w="2551" w:type="dxa"/>
          </w:tcPr>
          <w:p w:rsidR="00050777" w:rsidRPr="00B86769" w:rsidRDefault="00050777" w:rsidP="00295A0A">
            <w:r w:rsidRPr="00B86769">
              <w:lastRenderedPageBreak/>
              <w:t>(0,02-0,5) мг/дм³</w:t>
            </w:r>
          </w:p>
        </w:tc>
      </w:tr>
      <w:tr w:rsidR="00050777" w:rsidRPr="00B86769" w:rsidTr="00295A0A">
        <w:tc>
          <w:tcPr>
            <w:tcW w:w="694" w:type="dxa"/>
            <w:vMerge w:val="restart"/>
          </w:tcPr>
          <w:p w:rsidR="00050777" w:rsidRPr="00B86769" w:rsidRDefault="00050777" w:rsidP="00050777">
            <w:pPr>
              <w:numPr>
                <w:ilvl w:val="0"/>
                <w:numId w:val="16"/>
              </w:numPr>
              <w:jc w:val="center"/>
            </w:pPr>
          </w:p>
        </w:tc>
        <w:tc>
          <w:tcPr>
            <w:tcW w:w="2922" w:type="dxa"/>
          </w:tcPr>
          <w:p w:rsidR="00050777" w:rsidRPr="00B86769" w:rsidRDefault="00050777" w:rsidP="00295A0A">
            <w:r w:rsidRPr="00B86769">
              <w:t xml:space="preserve">ГОСТ </w:t>
            </w:r>
            <w:proofErr w:type="gramStart"/>
            <w:r w:rsidRPr="00B86769">
              <w:t>52501  п.</w:t>
            </w:r>
            <w:proofErr w:type="gramEnd"/>
            <w:r w:rsidRPr="00B86769">
              <w:t>6.1</w:t>
            </w:r>
          </w:p>
        </w:tc>
        <w:tc>
          <w:tcPr>
            <w:tcW w:w="3828" w:type="dxa"/>
            <w:vMerge w:val="restart"/>
          </w:tcPr>
          <w:p w:rsidR="00050777" w:rsidRPr="00B86769" w:rsidRDefault="00050777" w:rsidP="00295A0A">
            <w:r w:rsidRPr="00B86769">
              <w:t xml:space="preserve">Вода </w:t>
            </w:r>
            <w:r>
              <w:t>для лабораторного анализа</w:t>
            </w:r>
          </w:p>
        </w:tc>
        <w:tc>
          <w:tcPr>
            <w:tcW w:w="1701" w:type="dxa"/>
            <w:vMerge w:val="restart"/>
          </w:tcPr>
          <w:p w:rsidR="00050777" w:rsidRPr="00B86769" w:rsidRDefault="00050777" w:rsidP="00295A0A">
            <w:pPr>
              <w:jc w:val="both"/>
            </w:pPr>
            <w:r>
              <w:t>20.13.52</w:t>
            </w:r>
          </w:p>
        </w:tc>
        <w:tc>
          <w:tcPr>
            <w:tcW w:w="1701" w:type="dxa"/>
            <w:vMerge w:val="restart"/>
          </w:tcPr>
          <w:p w:rsidR="00050777" w:rsidRPr="00B86769" w:rsidRDefault="00050777" w:rsidP="00295A0A">
            <w:r w:rsidRPr="00B86769">
              <w:t xml:space="preserve">2853 </w:t>
            </w:r>
          </w:p>
        </w:tc>
        <w:tc>
          <w:tcPr>
            <w:tcW w:w="2126" w:type="dxa"/>
          </w:tcPr>
          <w:p w:rsidR="00050777" w:rsidRPr="00B86769" w:rsidRDefault="00050777" w:rsidP="00295A0A">
            <w:r w:rsidRPr="00B86769">
              <w:t xml:space="preserve">Удельная электрическая проводимость </w:t>
            </w:r>
            <w:proofErr w:type="gramStart"/>
            <w:r w:rsidRPr="00B86769">
              <w:t>при  температуре</w:t>
            </w:r>
            <w:proofErr w:type="gramEnd"/>
            <w:r w:rsidRPr="00B86769">
              <w:t xml:space="preserve"> 25 </w:t>
            </w:r>
            <w:r w:rsidRPr="00B86769">
              <w:rPr>
                <w:vertAlign w:val="superscript"/>
              </w:rPr>
              <w:t>0</w:t>
            </w:r>
            <w:r w:rsidRPr="00B86769">
              <w:t>С</w:t>
            </w:r>
          </w:p>
        </w:tc>
        <w:tc>
          <w:tcPr>
            <w:tcW w:w="2551" w:type="dxa"/>
          </w:tcPr>
          <w:p w:rsidR="00050777" w:rsidRPr="00B86769" w:rsidRDefault="00050777" w:rsidP="00295A0A">
            <w:r w:rsidRPr="00B86769">
              <w:t>(</w:t>
            </w:r>
            <w:r>
              <w:t>0,001</w:t>
            </w:r>
            <w:r w:rsidRPr="00B86769">
              <w:rPr>
                <w:vertAlign w:val="superscript"/>
              </w:rPr>
              <w:t xml:space="preserve"> </w:t>
            </w:r>
            <w:r w:rsidRPr="00B86769">
              <w:t>-</w:t>
            </w:r>
            <w:r>
              <w:t xml:space="preserve"> 300</w:t>
            </w:r>
            <w:r w:rsidRPr="00B86769">
              <w:t xml:space="preserve">) </w:t>
            </w:r>
            <w:r>
              <w:t>мк</w:t>
            </w:r>
            <w:r w:rsidRPr="00B86769">
              <w:t>См/м</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tcPr>
          <w:p w:rsidR="00050777" w:rsidRPr="00B86769" w:rsidRDefault="00050777" w:rsidP="00295A0A">
            <w:r w:rsidRPr="00B86769">
              <w:t>п.6.2</w:t>
            </w:r>
          </w:p>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 xml:space="preserve">Массовая концентрация веществ, </w:t>
            </w:r>
            <w:proofErr w:type="gramStart"/>
            <w:r w:rsidRPr="00B86769">
              <w:t>восстанавли</w:t>
            </w:r>
            <w:r>
              <w:t>-</w:t>
            </w:r>
            <w:r w:rsidRPr="00B86769">
              <w:t>вающих</w:t>
            </w:r>
            <w:proofErr w:type="gramEnd"/>
            <w:r w:rsidRPr="00B86769">
              <w:t xml:space="preserve"> </w:t>
            </w:r>
            <w:r w:rsidRPr="00B86769">
              <w:rPr>
                <w:lang w:val="en-US"/>
              </w:rPr>
              <w:t>KMnO</w:t>
            </w:r>
            <w:r>
              <w:rPr>
                <w:vertAlign w:val="subscript"/>
              </w:rPr>
              <w:t>4</w:t>
            </w:r>
          </w:p>
        </w:tc>
        <w:tc>
          <w:tcPr>
            <w:tcW w:w="2551" w:type="dxa"/>
          </w:tcPr>
          <w:p w:rsidR="00050777" w:rsidRPr="00B86769" w:rsidRDefault="00050777" w:rsidP="00295A0A">
            <w:r>
              <w:t>-</w:t>
            </w:r>
          </w:p>
        </w:tc>
      </w:tr>
      <w:tr w:rsidR="00050777" w:rsidRPr="00B86769" w:rsidTr="00295A0A">
        <w:tc>
          <w:tcPr>
            <w:tcW w:w="694" w:type="dxa"/>
            <w:vMerge w:val="restart"/>
          </w:tcPr>
          <w:p w:rsidR="00050777" w:rsidRPr="00B86769" w:rsidRDefault="00050777" w:rsidP="00050777">
            <w:pPr>
              <w:numPr>
                <w:ilvl w:val="0"/>
                <w:numId w:val="16"/>
              </w:numPr>
              <w:jc w:val="center"/>
            </w:pPr>
          </w:p>
        </w:tc>
        <w:tc>
          <w:tcPr>
            <w:tcW w:w="2922" w:type="dxa"/>
          </w:tcPr>
          <w:p w:rsidR="00050777" w:rsidRPr="00B86769" w:rsidRDefault="00050777" w:rsidP="00295A0A">
            <w:r w:rsidRPr="00B86769">
              <w:t xml:space="preserve">ГОСТ Р 58144 </w:t>
            </w:r>
          </w:p>
        </w:tc>
        <w:tc>
          <w:tcPr>
            <w:tcW w:w="3828" w:type="dxa"/>
            <w:vMerge w:val="restart"/>
          </w:tcPr>
          <w:p w:rsidR="00050777" w:rsidRPr="00B86769" w:rsidRDefault="00050777" w:rsidP="00295A0A">
            <w:r w:rsidRPr="00B86769">
              <w:t>Вода дистиллированная</w:t>
            </w:r>
          </w:p>
        </w:tc>
        <w:tc>
          <w:tcPr>
            <w:tcW w:w="1701" w:type="dxa"/>
            <w:vMerge w:val="restart"/>
          </w:tcPr>
          <w:p w:rsidR="00050777" w:rsidRPr="00B86769" w:rsidRDefault="00050777" w:rsidP="00295A0A">
            <w:pPr>
              <w:jc w:val="both"/>
            </w:pPr>
            <w:r>
              <w:t>20.13.52</w:t>
            </w:r>
          </w:p>
        </w:tc>
        <w:tc>
          <w:tcPr>
            <w:tcW w:w="1701" w:type="dxa"/>
            <w:vMerge w:val="restart"/>
          </w:tcPr>
          <w:p w:rsidR="00050777" w:rsidRPr="00B86769" w:rsidRDefault="00050777" w:rsidP="00295A0A">
            <w:r>
              <w:t>2853</w:t>
            </w:r>
          </w:p>
        </w:tc>
        <w:tc>
          <w:tcPr>
            <w:tcW w:w="2126" w:type="dxa"/>
          </w:tcPr>
          <w:p w:rsidR="00050777" w:rsidRPr="00B86769" w:rsidRDefault="00050777" w:rsidP="00295A0A">
            <w:r w:rsidRPr="00B86769">
              <w:t xml:space="preserve">Внешний вид </w:t>
            </w:r>
          </w:p>
        </w:tc>
        <w:tc>
          <w:tcPr>
            <w:tcW w:w="2551" w:type="dxa"/>
          </w:tcPr>
          <w:p w:rsidR="00050777" w:rsidRPr="00B86769" w:rsidRDefault="00050777" w:rsidP="00295A0A">
            <w:r w:rsidRPr="00B86769">
              <w:t>-</w:t>
            </w:r>
          </w:p>
        </w:tc>
      </w:tr>
      <w:tr w:rsidR="00050777" w:rsidRPr="00B86769" w:rsidTr="00295A0A">
        <w:tc>
          <w:tcPr>
            <w:tcW w:w="694" w:type="dxa"/>
            <w:vMerge/>
          </w:tcPr>
          <w:p w:rsidR="00050777" w:rsidRPr="00B86769" w:rsidRDefault="00050777" w:rsidP="00050777">
            <w:pPr>
              <w:numPr>
                <w:ilvl w:val="0"/>
                <w:numId w:val="16"/>
              </w:numPr>
            </w:pPr>
          </w:p>
        </w:tc>
        <w:tc>
          <w:tcPr>
            <w:tcW w:w="2922" w:type="dxa"/>
          </w:tcPr>
          <w:p w:rsidR="00050777" w:rsidRPr="00B86769" w:rsidRDefault="00050777" w:rsidP="00295A0A">
            <w:r w:rsidRPr="00B86769">
              <w:t>п.8.12</w:t>
            </w:r>
          </w:p>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Массовая концентрация веществ, восстанавливающих КМ</w:t>
            </w:r>
            <w:r w:rsidRPr="00B86769">
              <w:rPr>
                <w:lang w:val="en-US"/>
              </w:rPr>
              <w:t>n</w:t>
            </w:r>
            <w:r w:rsidRPr="00B86769">
              <w:t>О</w:t>
            </w:r>
            <w:r w:rsidRPr="00B86769">
              <w:rPr>
                <w:vertAlign w:val="subscript"/>
              </w:rPr>
              <w:t>4</w:t>
            </w:r>
            <w:r w:rsidRPr="00B86769">
              <w:t>(О),</w:t>
            </w:r>
          </w:p>
        </w:tc>
        <w:tc>
          <w:tcPr>
            <w:tcW w:w="2551" w:type="dxa"/>
          </w:tcPr>
          <w:p w:rsidR="00050777" w:rsidRPr="00B86769" w:rsidRDefault="00050777" w:rsidP="00295A0A">
            <w:r>
              <w:t>-</w:t>
            </w:r>
          </w:p>
        </w:tc>
      </w:tr>
      <w:tr w:rsidR="00050777" w:rsidRPr="00B86769" w:rsidTr="00295A0A">
        <w:tc>
          <w:tcPr>
            <w:tcW w:w="694" w:type="dxa"/>
            <w:vMerge/>
          </w:tcPr>
          <w:p w:rsidR="00050777" w:rsidRPr="00B86769" w:rsidRDefault="00050777" w:rsidP="00050777">
            <w:pPr>
              <w:numPr>
                <w:ilvl w:val="0"/>
                <w:numId w:val="16"/>
              </w:numPr>
            </w:pPr>
          </w:p>
        </w:tc>
        <w:tc>
          <w:tcPr>
            <w:tcW w:w="2922" w:type="dxa"/>
          </w:tcPr>
          <w:p w:rsidR="00050777" w:rsidRPr="00B86769" w:rsidRDefault="00050777" w:rsidP="00295A0A">
            <w:r w:rsidRPr="00B86769">
              <w:t>п.8.14</w:t>
            </w:r>
          </w:p>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рН</w:t>
            </w:r>
          </w:p>
        </w:tc>
        <w:tc>
          <w:tcPr>
            <w:tcW w:w="2551" w:type="dxa"/>
          </w:tcPr>
          <w:p w:rsidR="00050777" w:rsidRPr="00B86769" w:rsidRDefault="00050777" w:rsidP="00295A0A">
            <w:r>
              <w:t>-</w:t>
            </w:r>
          </w:p>
        </w:tc>
      </w:tr>
      <w:tr w:rsidR="00050777" w:rsidRPr="00B86769" w:rsidTr="00295A0A">
        <w:tc>
          <w:tcPr>
            <w:tcW w:w="694" w:type="dxa"/>
            <w:vMerge/>
          </w:tcPr>
          <w:p w:rsidR="00050777" w:rsidRPr="00B86769" w:rsidRDefault="00050777" w:rsidP="00050777">
            <w:pPr>
              <w:numPr>
                <w:ilvl w:val="0"/>
                <w:numId w:val="16"/>
              </w:numPr>
            </w:pPr>
          </w:p>
        </w:tc>
        <w:tc>
          <w:tcPr>
            <w:tcW w:w="2922" w:type="dxa"/>
          </w:tcPr>
          <w:p w:rsidR="00050777" w:rsidRPr="00B86769" w:rsidRDefault="00050777" w:rsidP="00295A0A"/>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Удельная электрическая проводимость</w:t>
            </w:r>
          </w:p>
        </w:tc>
        <w:tc>
          <w:tcPr>
            <w:tcW w:w="2551" w:type="dxa"/>
          </w:tcPr>
          <w:p w:rsidR="00050777" w:rsidRPr="00B86769" w:rsidRDefault="00050777" w:rsidP="00295A0A">
            <w:r>
              <w:t>-</w:t>
            </w:r>
          </w:p>
        </w:tc>
      </w:tr>
      <w:tr w:rsidR="00050777" w:rsidRPr="00B86769" w:rsidTr="00295A0A">
        <w:tc>
          <w:tcPr>
            <w:tcW w:w="694" w:type="dxa"/>
            <w:vMerge w:val="restart"/>
          </w:tcPr>
          <w:p w:rsidR="00050777" w:rsidRPr="00B86769" w:rsidRDefault="00050777" w:rsidP="00050777">
            <w:pPr>
              <w:numPr>
                <w:ilvl w:val="0"/>
                <w:numId w:val="16"/>
              </w:numPr>
              <w:jc w:val="center"/>
            </w:pPr>
          </w:p>
        </w:tc>
        <w:tc>
          <w:tcPr>
            <w:tcW w:w="2922" w:type="dxa"/>
            <w:vMerge w:val="restart"/>
          </w:tcPr>
          <w:p w:rsidR="00050777" w:rsidRPr="00B86769" w:rsidRDefault="00050777" w:rsidP="00295A0A">
            <w:r w:rsidRPr="00B86769">
              <w:t>М-МВИ-80-2008, метод атомно-абсорбционной спектрометрии с пламенной и электротермической атомизацией</w:t>
            </w:r>
          </w:p>
          <w:p w:rsidR="00050777" w:rsidRPr="00B86769" w:rsidRDefault="00050777" w:rsidP="00295A0A">
            <w:pPr>
              <w:rPr>
                <w:color w:val="548DD4"/>
              </w:rPr>
            </w:pPr>
          </w:p>
        </w:tc>
        <w:tc>
          <w:tcPr>
            <w:tcW w:w="3828" w:type="dxa"/>
            <w:vMerge w:val="restart"/>
          </w:tcPr>
          <w:p w:rsidR="00050777" w:rsidRPr="00B86769" w:rsidRDefault="00050777" w:rsidP="00295A0A">
            <w:r w:rsidRPr="00B86769">
              <w:t>Почва, грунты, донные отложения</w:t>
            </w:r>
          </w:p>
        </w:tc>
        <w:tc>
          <w:tcPr>
            <w:tcW w:w="1701" w:type="dxa"/>
            <w:vMerge w:val="restart"/>
          </w:tcPr>
          <w:p w:rsidR="00050777" w:rsidRPr="00B86769" w:rsidRDefault="00050777" w:rsidP="00295A0A">
            <w:pPr>
              <w:jc w:val="both"/>
            </w:pPr>
            <w:r w:rsidRPr="00B86769">
              <w:t>-</w:t>
            </w:r>
          </w:p>
        </w:tc>
        <w:tc>
          <w:tcPr>
            <w:tcW w:w="1701" w:type="dxa"/>
            <w:vMerge w:val="restart"/>
          </w:tcPr>
          <w:p w:rsidR="00050777" w:rsidRPr="00B86769" w:rsidRDefault="00050777" w:rsidP="00295A0A">
            <w:r w:rsidRPr="00B86769">
              <w:t>-</w:t>
            </w:r>
          </w:p>
        </w:tc>
        <w:tc>
          <w:tcPr>
            <w:tcW w:w="2126" w:type="dxa"/>
          </w:tcPr>
          <w:p w:rsidR="00050777" w:rsidRPr="00B86769" w:rsidRDefault="00050777" w:rsidP="00295A0A">
            <w:r w:rsidRPr="00B86769">
              <w:t>Свинец</w:t>
            </w:r>
          </w:p>
        </w:tc>
        <w:tc>
          <w:tcPr>
            <w:tcW w:w="2551" w:type="dxa"/>
          </w:tcPr>
          <w:p w:rsidR="00050777" w:rsidRDefault="00050777" w:rsidP="00295A0A">
            <w:r>
              <w:t>От 1,0</w:t>
            </w:r>
            <w:r w:rsidRPr="00B86769">
              <w:t xml:space="preserve"> </w:t>
            </w:r>
            <w:r>
              <w:t>до 5·10</w:t>
            </w:r>
            <w:r>
              <w:rPr>
                <w:vertAlign w:val="superscript"/>
              </w:rPr>
              <w:t>3</w:t>
            </w:r>
            <w:r w:rsidRPr="00B86769">
              <w:t xml:space="preserve"> мг/кг</w:t>
            </w:r>
            <w:r>
              <w:t xml:space="preserve"> </w:t>
            </w:r>
            <w:r w:rsidRPr="00B86769">
              <w:t>(млн</w:t>
            </w:r>
            <w:r w:rsidRPr="00B86769">
              <w:rPr>
                <w:vertAlign w:val="superscript"/>
              </w:rPr>
              <w:t>-1</w:t>
            </w:r>
            <w:r w:rsidRPr="00B86769">
              <w:t>)</w:t>
            </w:r>
          </w:p>
          <w:p w:rsidR="00050777" w:rsidRPr="00B86769" w:rsidRDefault="00050777" w:rsidP="00295A0A">
            <w:r>
              <w:t>От 0,5</w:t>
            </w:r>
            <w:r w:rsidRPr="00B86769">
              <w:t xml:space="preserve"> </w:t>
            </w:r>
            <w:r>
              <w:t>до 1,0·10</w:t>
            </w:r>
            <w:r>
              <w:rPr>
                <w:vertAlign w:val="superscript"/>
              </w:rPr>
              <w:t>3</w:t>
            </w:r>
            <w:r w:rsidRPr="00B86769">
              <w:t xml:space="preserve"> мг/кг</w:t>
            </w:r>
            <w:r>
              <w:t xml:space="preserve"> </w:t>
            </w:r>
            <w:r w:rsidRPr="00B86769">
              <w:t>(млн</w:t>
            </w:r>
            <w:r w:rsidRPr="00B86769">
              <w:rPr>
                <w:vertAlign w:val="superscript"/>
              </w:rPr>
              <w:t>-1</w:t>
            </w:r>
            <w:r w:rsidRPr="00B86769">
              <w:t>)</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Кадмий</w:t>
            </w:r>
          </w:p>
        </w:tc>
        <w:tc>
          <w:tcPr>
            <w:tcW w:w="2551" w:type="dxa"/>
          </w:tcPr>
          <w:p w:rsidR="00050777" w:rsidRDefault="00050777" w:rsidP="00295A0A">
            <w:r>
              <w:t>От 1,0</w:t>
            </w:r>
            <w:r w:rsidRPr="00B86769">
              <w:t xml:space="preserve"> </w:t>
            </w:r>
            <w:r>
              <w:t>до 5·10</w:t>
            </w:r>
            <w:r>
              <w:rPr>
                <w:vertAlign w:val="superscript"/>
              </w:rPr>
              <w:t>3</w:t>
            </w:r>
            <w:r w:rsidRPr="00B86769">
              <w:t xml:space="preserve"> мг/кг</w:t>
            </w:r>
            <w:r>
              <w:t xml:space="preserve"> </w:t>
            </w:r>
            <w:r w:rsidRPr="00B86769">
              <w:t>(млн</w:t>
            </w:r>
            <w:r w:rsidRPr="00B86769">
              <w:rPr>
                <w:vertAlign w:val="superscript"/>
              </w:rPr>
              <w:t>-1</w:t>
            </w:r>
            <w:r w:rsidRPr="00B86769">
              <w:t>)</w:t>
            </w:r>
          </w:p>
          <w:p w:rsidR="00050777" w:rsidRPr="00B86769" w:rsidRDefault="00050777" w:rsidP="00295A0A">
            <w:r>
              <w:t>От 0,5</w:t>
            </w:r>
            <w:r w:rsidRPr="00B86769">
              <w:t xml:space="preserve"> </w:t>
            </w:r>
            <w:r>
              <w:t>до 1,0·10</w:t>
            </w:r>
            <w:r>
              <w:rPr>
                <w:vertAlign w:val="superscript"/>
              </w:rPr>
              <w:t>3</w:t>
            </w:r>
            <w:r w:rsidRPr="00B86769">
              <w:t xml:space="preserve"> мг/кг</w:t>
            </w:r>
            <w:r>
              <w:t xml:space="preserve"> </w:t>
            </w:r>
            <w:r w:rsidRPr="00B86769">
              <w:t>(млн</w:t>
            </w:r>
            <w:r w:rsidRPr="00B86769">
              <w:rPr>
                <w:vertAlign w:val="superscript"/>
              </w:rPr>
              <w:t>-1</w:t>
            </w:r>
            <w:r w:rsidRPr="00B86769">
              <w:t>)</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Медь</w:t>
            </w:r>
          </w:p>
        </w:tc>
        <w:tc>
          <w:tcPr>
            <w:tcW w:w="2551" w:type="dxa"/>
          </w:tcPr>
          <w:p w:rsidR="00050777" w:rsidRDefault="00050777" w:rsidP="00295A0A">
            <w:r>
              <w:t>От 1,0</w:t>
            </w:r>
            <w:r w:rsidRPr="00B86769">
              <w:t xml:space="preserve"> </w:t>
            </w:r>
            <w:r>
              <w:t>до 5·10</w:t>
            </w:r>
            <w:r>
              <w:rPr>
                <w:vertAlign w:val="superscript"/>
              </w:rPr>
              <w:t>3</w:t>
            </w:r>
            <w:r w:rsidRPr="00B86769">
              <w:t xml:space="preserve"> мг/кг</w:t>
            </w:r>
            <w:r>
              <w:t xml:space="preserve"> </w:t>
            </w:r>
            <w:r w:rsidRPr="00B86769">
              <w:t>(млн</w:t>
            </w:r>
            <w:r w:rsidRPr="00B86769">
              <w:rPr>
                <w:vertAlign w:val="superscript"/>
              </w:rPr>
              <w:t>-1</w:t>
            </w:r>
            <w:r w:rsidRPr="00B86769">
              <w:t>)</w:t>
            </w:r>
          </w:p>
          <w:p w:rsidR="00050777" w:rsidRPr="00B86769" w:rsidRDefault="00050777" w:rsidP="00295A0A">
            <w:r>
              <w:t>От 0,5</w:t>
            </w:r>
            <w:r w:rsidRPr="00B86769">
              <w:t xml:space="preserve"> </w:t>
            </w:r>
            <w:r>
              <w:t>до 1,0·10</w:t>
            </w:r>
            <w:r>
              <w:rPr>
                <w:vertAlign w:val="superscript"/>
              </w:rPr>
              <w:t>3</w:t>
            </w:r>
            <w:r w:rsidRPr="00B86769">
              <w:t xml:space="preserve"> мг/кг</w:t>
            </w:r>
            <w:r>
              <w:t xml:space="preserve"> </w:t>
            </w:r>
            <w:r w:rsidRPr="00B86769">
              <w:t>(млн</w:t>
            </w:r>
            <w:r w:rsidRPr="00B86769">
              <w:rPr>
                <w:vertAlign w:val="superscript"/>
              </w:rPr>
              <w:t>-1</w:t>
            </w:r>
            <w:r w:rsidRPr="00B86769">
              <w:t>)</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Никель</w:t>
            </w:r>
          </w:p>
        </w:tc>
        <w:tc>
          <w:tcPr>
            <w:tcW w:w="2551" w:type="dxa"/>
          </w:tcPr>
          <w:p w:rsidR="00050777" w:rsidRDefault="00050777" w:rsidP="00295A0A">
            <w:r>
              <w:t>От 1,0</w:t>
            </w:r>
            <w:r w:rsidRPr="00B86769">
              <w:t xml:space="preserve"> </w:t>
            </w:r>
            <w:r>
              <w:t>до 5·10</w:t>
            </w:r>
            <w:r>
              <w:rPr>
                <w:vertAlign w:val="superscript"/>
              </w:rPr>
              <w:t>3</w:t>
            </w:r>
            <w:r w:rsidRPr="00B86769">
              <w:t xml:space="preserve"> мг/кг</w:t>
            </w:r>
            <w:r>
              <w:t xml:space="preserve"> </w:t>
            </w:r>
            <w:r w:rsidRPr="00B86769">
              <w:lastRenderedPageBreak/>
              <w:t>(млн</w:t>
            </w:r>
            <w:r w:rsidRPr="00B86769">
              <w:rPr>
                <w:vertAlign w:val="superscript"/>
              </w:rPr>
              <w:t>-1</w:t>
            </w:r>
            <w:r w:rsidRPr="00B86769">
              <w:t>)</w:t>
            </w:r>
          </w:p>
          <w:p w:rsidR="00050777" w:rsidRPr="00B86769" w:rsidRDefault="00050777" w:rsidP="00295A0A">
            <w:r>
              <w:t>От 0,5</w:t>
            </w:r>
            <w:r w:rsidRPr="00B86769">
              <w:t xml:space="preserve"> </w:t>
            </w:r>
            <w:r>
              <w:t>до 1,0·10</w:t>
            </w:r>
            <w:r>
              <w:rPr>
                <w:vertAlign w:val="superscript"/>
              </w:rPr>
              <w:t>3</w:t>
            </w:r>
            <w:r w:rsidRPr="00B86769">
              <w:t xml:space="preserve"> мг/кг</w:t>
            </w:r>
            <w:r>
              <w:t xml:space="preserve"> </w:t>
            </w:r>
            <w:r w:rsidRPr="00B86769">
              <w:t>(млн</w:t>
            </w:r>
            <w:r w:rsidRPr="00B86769">
              <w:rPr>
                <w:vertAlign w:val="superscript"/>
              </w:rPr>
              <w:t>-1</w:t>
            </w:r>
            <w:r w:rsidRPr="00B86769">
              <w:t>)</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Цинк</w:t>
            </w:r>
          </w:p>
        </w:tc>
        <w:tc>
          <w:tcPr>
            <w:tcW w:w="2551" w:type="dxa"/>
          </w:tcPr>
          <w:p w:rsidR="00050777" w:rsidRDefault="00050777" w:rsidP="00295A0A">
            <w:r>
              <w:t>От 1,0</w:t>
            </w:r>
            <w:r w:rsidRPr="00B86769">
              <w:t xml:space="preserve"> </w:t>
            </w:r>
            <w:r>
              <w:t>до 5·10</w:t>
            </w:r>
            <w:r>
              <w:rPr>
                <w:vertAlign w:val="superscript"/>
              </w:rPr>
              <w:t>3</w:t>
            </w:r>
            <w:r w:rsidRPr="00B86769">
              <w:t xml:space="preserve"> мг/кг</w:t>
            </w:r>
            <w:r>
              <w:t xml:space="preserve"> </w:t>
            </w:r>
            <w:r w:rsidRPr="00B86769">
              <w:t>(млн</w:t>
            </w:r>
            <w:r w:rsidRPr="00B86769">
              <w:rPr>
                <w:vertAlign w:val="superscript"/>
              </w:rPr>
              <w:t>-1</w:t>
            </w:r>
            <w:r w:rsidRPr="00B86769">
              <w:t>)</w:t>
            </w:r>
          </w:p>
          <w:p w:rsidR="00050777" w:rsidRPr="00B86769" w:rsidRDefault="00050777" w:rsidP="00295A0A">
            <w:r>
              <w:t>От 0,5</w:t>
            </w:r>
            <w:r w:rsidRPr="00B86769">
              <w:t xml:space="preserve"> </w:t>
            </w:r>
            <w:r>
              <w:t>до 1,0·10</w:t>
            </w:r>
            <w:r>
              <w:rPr>
                <w:vertAlign w:val="superscript"/>
              </w:rPr>
              <w:t>3</w:t>
            </w:r>
            <w:r w:rsidRPr="00B86769">
              <w:t xml:space="preserve"> мг/кг</w:t>
            </w:r>
            <w:r>
              <w:t xml:space="preserve"> </w:t>
            </w:r>
            <w:r w:rsidRPr="00B86769">
              <w:t>(млн</w:t>
            </w:r>
            <w:r w:rsidRPr="00B86769">
              <w:rPr>
                <w:vertAlign w:val="superscript"/>
              </w:rPr>
              <w:t>-1</w:t>
            </w:r>
            <w:r w:rsidRPr="00B86769">
              <w:t>)</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Кобальт</w:t>
            </w:r>
          </w:p>
        </w:tc>
        <w:tc>
          <w:tcPr>
            <w:tcW w:w="2551" w:type="dxa"/>
          </w:tcPr>
          <w:p w:rsidR="00050777" w:rsidRDefault="00050777" w:rsidP="00295A0A">
            <w:r>
              <w:t>От 1,0</w:t>
            </w:r>
            <w:r w:rsidRPr="00B86769">
              <w:t xml:space="preserve"> </w:t>
            </w:r>
            <w:r>
              <w:t>до 5·10</w:t>
            </w:r>
            <w:r>
              <w:rPr>
                <w:vertAlign w:val="superscript"/>
              </w:rPr>
              <w:t>3</w:t>
            </w:r>
            <w:r w:rsidRPr="00B86769">
              <w:t xml:space="preserve"> мг/кг</w:t>
            </w:r>
            <w:r>
              <w:t xml:space="preserve"> </w:t>
            </w:r>
            <w:r w:rsidRPr="00B86769">
              <w:t>(млн</w:t>
            </w:r>
            <w:r w:rsidRPr="00B86769">
              <w:rPr>
                <w:vertAlign w:val="superscript"/>
              </w:rPr>
              <w:t>-1</w:t>
            </w:r>
            <w:r w:rsidRPr="00B86769">
              <w:t>)</w:t>
            </w:r>
          </w:p>
          <w:p w:rsidR="00050777" w:rsidRPr="00B86769" w:rsidRDefault="00050777" w:rsidP="00295A0A">
            <w:r>
              <w:t>От 0,5</w:t>
            </w:r>
            <w:r w:rsidRPr="00B86769">
              <w:t xml:space="preserve"> </w:t>
            </w:r>
            <w:r>
              <w:t>до 1,0·10</w:t>
            </w:r>
            <w:r>
              <w:rPr>
                <w:vertAlign w:val="superscript"/>
              </w:rPr>
              <w:t>3</w:t>
            </w:r>
            <w:r w:rsidRPr="00B86769">
              <w:t xml:space="preserve"> мг/кг</w:t>
            </w:r>
            <w:r>
              <w:t xml:space="preserve"> </w:t>
            </w:r>
            <w:r w:rsidRPr="00B86769">
              <w:t>(млн</w:t>
            </w:r>
            <w:r w:rsidRPr="00B86769">
              <w:rPr>
                <w:vertAlign w:val="superscript"/>
              </w:rPr>
              <w:t>-1</w:t>
            </w:r>
            <w:r w:rsidRPr="00B86769">
              <w:t>)</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Хром</w:t>
            </w:r>
          </w:p>
        </w:tc>
        <w:tc>
          <w:tcPr>
            <w:tcW w:w="2551" w:type="dxa"/>
          </w:tcPr>
          <w:p w:rsidR="00050777" w:rsidRPr="00B86769" w:rsidRDefault="00050777" w:rsidP="00295A0A">
            <w:r>
              <w:t>От 0,5</w:t>
            </w:r>
            <w:r w:rsidRPr="00B86769">
              <w:t xml:space="preserve"> </w:t>
            </w:r>
            <w:r>
              <w:t>до 1,0·10</w:t>
            </w:r>
            <w:r>
              <w:rPr>
                <w:vertAlign w:val="superscript"/>
              </w:rPr>
              <w:t>3</w:t>
            </w:r>
            <w:r w:rsidRPr="00B86769">
              <w:t xml:space="preserve"> мг/кг</w:t>
            </w:r>
            <w:r>
              <w:t xml:space="preserve"> </w:t>
            </w:r>
            <w:r w:rsidRPr="00B86769">
              <w:t>(млн</w:t>
            </w:r>
            <w:r w:rsidRPr="00B86769">
              <w:rPr>
                <w:vertAlign w:val="superscript"/>
              </w:rPr>
              <w:t>-1</w:t>
            </w:r>
            <w:r w:rsidRPr="00B86769">
              <w:t>)</w:t>
            </w:r>
          </w:p>
        </w:tc>
      </w:tr>
      <w:tr w:rsidR="00050777" w:rsidRPr="00B86769" w:rsidTr="00295A0A">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pPr>
              <w:autoSpaceDE w:val="0"/>
              <w:autoSpaceDN w:val="0"/>
              <w:adjustRightInd w:val="0"/>
            </w:pPr>
            <w:r w:rsidRPr="00B86769">
              <w:t>Инструкция по применению набора реагентов</w:t>
            </w:r>
          </w:p>
          <w:p w:rsidR="00050777" w:rsidRPr="00B86769" w:rsidRDefault="00050777" w:rsidP="00295A0A">
            <w:pPr>
              <w:autoSpaceDE w:val="0"/>
              <w:autoSpaceDN w:val="0"/>
              <w:adjustRightInd w:val="0"/>
            </w:pPr>
            <w:r w:rsidRPr="00B86769">
              <w:t>для дифференциального выявления</w:t>
            </w:r>
          </w:p>
          <w:p w:rsidR="00050777" w:rsidRPr="00B86769" w:rsidRDefault="00050777" w:rsidP="00295A0A">
            <w:pPr>
              <w:autoSpaceDE w:val="0"/>
              <w:autoSpaceDN w:val="0"/>
              <w:adjustRightInd w:val="0"/>
              <w:rPr>
                <w:lang w:val="en-US"/>
              </w:rPr>
            </w:pPr>
            <w:r w:rsidRPr="00B86769">
              <w:t>ДНК</w:t>
            </w:r>
            <w:r w:rsidRPr="00B86769">
              <w:rPr>
                <w:lang w:val="en-US"/>
              </w:rPr>
              <w:t xml:space="preserve"> Rickettsia sibirica</w:t>
            </w:r>
          </w:p>
          <w:p w:rsidR="00050777" w:rsidRPr="00B86769" w:rsidRDefault="00050777" w:rsidP="00295A0A">
            <w:pPr>
              <w:autoSpaceDE w:val="0"/>
              <w:autoSpaceDN w:val="0"/>
              <w:adjustRightInd w:val="0"/>
              <w:rPr>
                <w:lang w:val="en-US"/>
              </w:rPr>
            </w:pPr>
            <w:r w:rsidRPr="00B86769">
              <w:t>и</w:t>
            </w:r>
            <w:r w:rsidRPr="00B86769">
              <w:rPr>
                <w:lang w:val="en-US"/>
              </w:rPr>
              <w:t xml:space="preserve"> </w:t>
            </w:r>
            <w:r w:rsidRPr="00B86769">
              <w:t>ДНК</w:t>
            </w:r>
            <w:r w:rsidRPr="00B86769">
              <w:rPr>
                <w:lang w:val="en-US"/>
              </w:rPr>
              <w:t xml:space="preserve"> Rickettsia heilongjiangensis</w:t>
            </w:r>
          </w:p>
          <w:p w:rsidR="00050777" w:rsidRPr="00B86769" w:rsidRDefault="00050777" w:rsidP="00295A0A">
            <w:pPr>
              <w:autoSpaceDE w:val="0"/>
              <w:autoSpaceDN w:val="0"/>
              <w:adjustRightInd w:val="0"/>
            </w:pPr>
            <w:r w:rsidRPr="00B86769">
              <w:t>методом полимеразной цепной реакции</w:t>
            </w:r>
          </w:p>
          <w:p w:rsidR="00050777" w:rsidRPr="00B86769" w:rsidRDefault="00050777" w:rsidP="00295A0A">
            <w:pPr>
              <w:autoSpaceDE w:val="0"/>
              <w:autoSpaceDN w:val="0"/>
              <w:adjustRightInd w:val="0"/>
            </w:pPr>
            <w:r w:rsidRPr="00B86769">
              <w:t>в режиме реального времени</w:t>
            </w:r>
          </w:p>
        </w:tc>
        <w:tc>
          <w:tcPr>
            <w:tcW w:w="3828" w:type="dxa"/>
          </w:tcPr>
          <w:p w:rsidR="00050777" w:rsidRPr="00B86769" w:rsidRDefault="00050777" w:rsidP="00295A0A">
            <w:r w:rsidRPr="00B86769">
              <w:t>Биологический ма</w:t>
            </w:r>
            <w:r>
              <w:t>териал, в том числе клинический,</w:t>
            </w:r>
            <w:r w:rsidRPr="00B86769">
              <w:t xml:space="preserve"> </w:t>
            </w:r>
            <w:r>
              <w:t>к</w:t>
            </w:r>
            <w:r w:rsidRPr="00B86769">
              <w:t>лещи</w:t>
            </w:r>
          </w:p>
        </w:tc>
        <w:tc>
          <w:tcPr>
            <w:tcW w:w="1701" w:type="dxa"/>
          </w:tcPr>
          <w:p w:rsidR="00050777" w:rsidRPr="00B86769" w:rsidRDefault="00050777" w:rsidP="00295A0A"/>
        </w:tc>
        <w:tc>
          <w:tcPr>
            <w:tcW w:w="1701" w:type="dxa"/>
          </w:tcPr>
          <w:p w:rsidR="00050777" w:rsidRPr="00B86769" w:rsidRDefault="00050777" w:rsidP="00295A0A"/>
        </w:tc>
        <w:tc>
          <w:tcPr>
            <w:tcW w:w="2126" w:type="dxa"/>
          </w:tcPr>
          <w:p w:rsidR="00050777" w:rsidRPr="00B86769" w:rsidRDefault="00050777" w:rsidP="00295A0A">
            <w:r w:rsidRPr="00B86769">
              <w:t>Выявления ДНК Rickettsia sibirica и ДНК Rickettsia heilongjiangensis методом полимеразной</w:t>
            </w:r>
          </w:p>
          <w:p w:rsidR="00050777" w:rsidRPr="00B86769" w:rsidRDefault="00050777" w:rsidP="00295A0A">
            <w:r w:rsidRPr="00B86769">
              <w:t>цепной реакции</w:t>
            </w:r>
          </w:p>
        </w:tc>
        <w:tc>
          <w:tcPr>
            <w:tcW w:w="2551" w:type="dxa"/>
          </w:tcPr>
          <w:p w:rsidR="00050777" w:rsidRPr="00B86769" w:rsidRDefault="00050777" w:rsidP="00295A0A">
            <w:pPr>
              <w:suppressAutoHyphens/>
              <w:rPr>
                <w:lang w:eastAsia="ar-SA"/>
              </w:rPr>
            </w:pPr>
            <w:r w:rsidRPr="00B86769">
              <w:rPr>
                <w:lang w:eastAsia="ar-SA"/>
              </w:rPr>
              <w:t>-</w:t>
            </w:r>
          </w:p>
        </w:tc>
      </w:tr>
      <w:tr w:rsidR="00050777" w:rsidRPr="00B86769" w:rsidTr="00295A0A">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pPr>
              <w:autoSpaceDE w:val="0"/>
              <w:autoSpaceDN w:val="0"/>
              <w:adjustRightInd w:val="0"/>
            </w:pPr>
            <w:r w:rsidRPr="00B86769">
              <w:t xml:space="preserve">Набор </w:t>
            </w:r>
            <w:proofErr w:type="gramStart"/>
            <w:r w:rsidRPr="00B86769">
              <w:t>реагентов  тест</w:t>
            </w:r>
            <w:proofErr w:type="gramEnd"/>
            <w:r w:rsidRPr="00B86769">
              <w:t>-системы иммуноферментной для определения антигенов хантавирусов</w:t>
            </w:r>
          </w:p>
        </w:tc>
        <w:tc>
          <w:tcPr>
            <w:tcW w:w="3828" w:type="dxa"/>
          </w:tcPr>
          <w:p w:rsidR="00050777" w:rsidRPr="00B86769" w:rsidRDefault="00050777" w:rsidP="00295A0A">
            <w:r w:rsidRPr="00B86769">
              <w:t xml:space="preserve">Органы и ткани животных, птиц, человека, суспензии членистоногих </w:t>
            </w:r>
          </w:p>
        </w:tc>
        <w:tc>
          <w:tcPr>
            <w:tcW w:w="1701" w:type="dxa"/>
          </w:tcPr>
          <w:p w:rsidR="00050777" w:rsidRPr="00B86769" w:rsidRDefault="00050777" w:rsidP="00295A0A">
            <w:r w:rsidRPr="00B86769">
              <w:t>-</w:t>
            </w:r>
          </w:p>
        </w:tc>
        <w:tc>
          <w:tcPr>
            <w:tcW w:w="1701" w:type="dxa"/>
          </w:tcPr>
          <w:p w:rsidR="00050777" w:rsidRPr="00B86769" w:rsidRDefault="00050777" w:rsidP="00295A0A">
            <w:r w:rsidRPr="00B86769">
              <w:t>-</w:t>
            </w:r>
          </w:p>
        </w:tc>
        <w:tc>
          <w:tcPr>
            <w:tcW w:w="2126" w:type="dxa"/>
          </w:tcPr>
          <w:p w:rsidR="00050777" w:rsidRPr="00B86769" w:rsidRDefault="00050777" w:rsidP="00295A0A">
            <w:r w:rsidRPr="00B86769">
              <w:t>Определение антигенов хантавирусов</w:t>
            </w:r>
          </w:p>
        </w:tc>
        <w:tc>
          <w:tcPr>
            <w:tcW w:w="2551" w:type="dxa"/>
          </w:tcPr>
          <w:p w:rsidR="00050777" w:rsidRPr="00B86769" w:rsidRDefault="00050777" w:rsidP="00295A0A">
            <w:pPr>
              <w:suppressAutoHyphens/>
              <w:rPr>
                <w:color w:val="00B050"/>
                <w:lang w:eastAsia="ar-SA"/>
              </w:rPr>
            </w:pPr>
            <w:r w:rsidRPr="00B86769">
              <w:rPr>
                <w:color w:val="00B050"/>
                <w:lang w:eastAsia="ar-SA"/>
              </w:rPr>
              <w:t>-</w:t>
            </w:r>
          </w:p>
        </w:tc>
      </w:tr>
    </w:tbl>
    <w:p w:rsidR="00050777" w:rsidRDefault="00050777" w:rsidP="00050777">
      <w:r>
        <w:br w:type="page"/>
      </w: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
        <w:gridCol w:w="2922"/>
        <w:gridCol w:w="3828"/>
        <w:gridCol w:w="1701"/>
        <w:gridCol w:w="1701"/>
        <w:gridCol w:w="2126"/>
        <w:gridCol w:w="2551"/>
      </w:tblGrid>
      <w:tr w:rsidR="00050777" w:rsidRPr="00B86769" w:rsidTr="00295A0A">
        <w:tc>
          <w:tcPr>
            <w:tcW w:w="15523" w:type="dxa"/>
            <w:gridSpan w:val="7"/>
            <w:tcBorders>
              <w:top w:val="nil"/>
              <w:left w:val="nil"/>
              <w:right w:val="nil"/>
            </w:tcBorders>
          </w:tcPr>
          <w:p w:rsidR="00050777" w:rsidRPr="00B86769" w:rsidRDefault="00050777" w:rsidP="00295A0A">
            <w:pPr>
              <w:jc w:val="center"/>
            </w:pPr>
            <w:r w:rsidRPr="00B86769">
              <w:lastRenderedPageBreak/>
              <w:t>3.</w:t>
            </w:r>
            <w:r>
              <w:t xml:space="preserve"> </w:t>
            </w:r>
            <w:r w:rsidRPr="00B86769">
              <w:t xml:space="preserve">672000, Забайкальский край, </w:t>
            </w:r>
            <w:proofErr w:type="gramStart"/>
            <w:r w:rsidRPr="00B86769">
              <w:t>город  Чита</w:t>
            </w:r>
            <w:proofErr w:type="gramEnd"/>
            <w:r w:rsidRPr="00B86769">
              <w:t>, улица Лермонтова, 5</w:t>
            </w:r>
          </w:p>
        </w:tc>
      </w:tr>
      <w:tr w:rsidR="00050777" w:rsidRPr="00B86769" w:rsidTr="00295A0A">
        <w:tc>
          <w:tcPr>
            <w:tcW w:w="694" w:type="dxa"/>
          </w:tcPr>
          <w:p w:rsidR="00050777" w:rsidRPr="00B86769" w:rsidRDefault="00050777" w:rsidP="00295A0A">
            <w:pPr>
              <w:jc w:val="center"/>
            </w:pPr>
            <w:r w:rsidRPr="00B86769">
              <w:t>№ п/п</w:t>
            </w:r>
          </w:p>
        </w:tc>
        <w:tc>
          <w:tcPr>
            <w:tcW w:w="2922" w:type="dxa"/>
          </w:tcPr>
          <w:p w:rsidR="00050777" w:rsidRPr="00B86769" w:rsidRDefault="00050777" w:rsidP="00295A0A">
            <w:pPr>
              <w:autoSpaceDE w:val="0"/>
              <w:autoSpaceDN w:val="0"/>
              <w:adjustRightInd w:val="0"/>
              <w:jc w:val="center"/>
            </w:pPr>
            <w:r w:rsidRPr="00B86769">
              <w:t>Документы, устанавливающие правила и</w:t>
            </w:r>
            <w:r>
              <w:t xml:space="preserve"> </w:t>
            </w:r>
            <w:r w:rsidRPr="00B86769">
              <w:t xml:space="preserve">методы </w:t>
            </w:r>
            <w:r w:rsidRPr="00B86769">
              <w:br/>
              <w:t>исследований</w:t>
            </w:r>
            <w:r w:rsidRPr="00B86769">
              <w:br/>
              <w:t>(испытаний),</w:t>
            </w:r>
            <w:r w:rsidRPr="00B86769">
              <w:br/>
              <w:t>измерений</w:t>
            </w:r>
          </w:p>
        </w:tc>
        <w:tc>
          <w:tcPr>
            <w:tcW w:w="3828" w:type="dxa"/>
          </w:tcPr>
          <w:p w:rsidR="00050777" w:rsidRPr="00B86769" w:rsidRDefault="00050777" w:rsidP="00295A0A">
            <w:pPr>
              <w:jc w:val="center"/>
            </w:pPr>
            <w:r w:rsidRPr="00B86769">
              <w:t>Наименование объекта</w:t>
            </w:r>
          </w:p>
        </w:tc>
        <w:tc>
          <w:tcPr>
            <w:tcW w:w="1701" w:type="dxa"/>
          </w:tcPr>
          <w:p w:rsidR="00050777" w:rsidRPr="00B86769" w:rsidRDefault="00050777" w:rsidP="00295A0A">
            <w:pPr>
              <w:jc w:val="center"/>
            </w:pPr>
            <w:r w:rsidRPr="00B86769">
              <w:t>Код ОКПД 2</w:t>
            </w:r>
          </w:p>
          <w:p w:rsidR="00050777" w:rsidRPr="00B86769" w:rsidRDefault="00050777" w:rsidP="00295A0A">
            <w:pPr>
              <w:jc w:val="center"/>
            </w:pPr>
          </w:p>
        </w:tc>
        <w:tc>
          <w:tcPr>
            <w:tcW w:w="1701" w:type="dxa"/>
          </w:tcPr>
          <w:p w:rsidR="00050777" w:rsidRPr="00B86769" w:rsidRDefault="00050777" w:rsidP="00295A0A">
            <w:pPr>
              <w:jc w:val="center"/>
              <w:rPr>
                <w:lang w:val="en-US"/>
              </w:rPr>
            </w:pPr>
            <w:r w:rsidRPr="00B86769">
              <w:t xml:space="preserve">Код ТН </w:t>
            </w:r>
            <w:proofErr w:type="gramStart"/>
            <w:r w:rsidRPr="00B86769">
              <w:t>ВЭД  ЕАЭС</w:t>
            </w:r>
            <w:proofErr w:type="gramEnd"/>
          </w:p>
          <w:p w:rsidR="00050777" w:rsidRPr="00B86769" w:rsidRDefault="00050777" w:rsidP="00295A0A">
            <w:pPr>
              <w:jc w:val="center"/>
            </w:pPr>
          </w:p>
        </w:tc>
        <w:tc>
          <w:tcPr>
            <w:tcW w:w="2126" w:type="dxa"/>
          </w:tcPr>
          <w:p w:rsidR="00050777" w:rsidRPr="00B86769" w:rsidRDefault="00050777" w:rsidP="00295A0A">
            <w:pPr>
              <w:jc w:val="center"/>
            </w:pPr>
            <w:r w:rsidRPr="00B86769">
              <w:t>Определяемая характеристика (показатель)</w:t>
            </w:r>
          </w:p>
        </w:tc>
        <w:tc>
          <w:tcPr>
            <w:tcW w:w="2551" w:type="dxa"/>
          </w:tcPr>
          <w:p w:rsidR="00050777" w:rsidRPr="00B86769" w:rsidRDefault="00050777" w:rsidP="00295A0A">
            <w:pPr>
              <w:jc w:val="center"/>
            </w:pPr>
            <w:r w:rsidRPr="00B86769">
              <w:t>Диапазон определения</w:t>
            </w:r>
          </w:p>
          <w:p w:rsidR="00050777" w:rsidRPr="00B86769" w:rsidRDefault="00050777" w:rsidP="00295A0A">
            <w:pPr>
              <w:jc w:val="center"/>
            </w:pPr>
          </w:p>
        </w:tc>
      </w:tr>
    </w:tbl>
    <w:p w:rsidR="00050777" w:rsidRPr="00664A3A" w:rsidRDefault="00050777" w:rsidP="00050777">
      <w:pPr>
        <w:rPr>
          <w:sz w:val="2"/>
          <w:szCs w:val="2"/>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
        <w:gridCol w:w="2922"/>
        <w:gridCol w:w="3828"/>
        <w:gridCol w:w="1701"/>
        <w:gridCol w:w="1701"/>
        <w:gridCol w:w="2126"/>
        <w:gridCol w:w="2551"/>
      </w:tblGrid>
      <w:tr w:rsidR="00050777" w:rsidRPr="00B86769" w:rsidTr="00295A0A">
        <w:tc>
          <w:tcPr>
            <w:tcW w:w="694" w:type="dxa"/>
          </w:tcPr>
          <w:p w:rsidR="00050777" w:rsidRPr="00B86769" w:rsidRDefault="00050777" w:rsidP="00295A0A">
            <w:pPr>
              <w:jc w:val="center"/>
            </w:pPr>
            <w:r w:rsidRPr="00B86769">
              <w:t>1</w:t>
            </w:r>
          </w:p>
        </w:tc>
        <w:tc>
          <w:tcPr>
            <w:tcW w:w="2922" w:type="dxa"/>
          </w:tcPr>
          <w:p w:rsidR="00050777" w:rsidRPr="00B86769" w:rsidRDefault="00050777" w:rsidP="00295A0A">
            <w:pPr>
              <w:autoSpaceDE w:val="0"/>
              <w:autoSpaceDN w:val="0"/>
              <w:adjustRightInd w:val="0"/>
              <w:jc w:val="center"/>
            </w:pPr>
            <w:r w:rsidRPr="00B86769">
              <w:t>2</w:t>
            </w:r>
          </w:p>
        </w:tc>
        <w:tc>
          <w:tcPr>
            <w:tcW w:w="3828" w:type="dxa"/>
          </w:tcPr>
          <w:p w:rsidR="00050777" w:rsidRPr="00B86769" w:rsidRDefault="00050777" w:rsidP="00295A0A">
            <w:pPr>
              <w:jc w:val="center"/>
            </w:pPr>
            <w:r w:rsidRPr="00B86769">
              <w:t>3</w:t>
            </w:r>
          </w:p>
        </w:tc>
        <w:tc>
          <w:tcPr>
            <w:tcW w:w="1701" w:type="dxa"/>
          </w:tcPr>
          <w:p w:rsidR="00050777" w:rsidRPr="00B86769" w:rsidRDefault="00050777" w:rsidP="00295A0A">
            <w:pPr>
              <w:jc w:val="center"/>
            </w:pPr>
            <w:r w:rsidRPr="00B86769">
              <w:t>4</w:t>
            </w:r>
          </w:p>
        </w:tc>
        <w:tc>
          <w:tcPr>
            <w:tcW w:w="1701" w:type="dxa"/>
          </w:tcPr>
          <w:p w:rsidR="00050777" w:rsidRPr="00B86769" w:rsidRDefault="00050777" w:rsidP="00295A0A">
            <w:pPr>
              <w:jc w:val="center"/>
            </w:pPr>
            <w:r w:rsidRPr="00B86769">
              <w:t>5</w:t>
            </w:r>
          </w:p>
        </w:tc>
        <w:tc>
          <w:tcPr>
            <w:tcW w:w="2126" w:type="dxa"/>
          </w:tcPr>
          <w:p w:rsidR="00050777" w:rsidRPr="00B86769" w:rsidRDefault="00050777" w:rsidP="00295A0A">
            <w:pPr>
              <w:jc w:val="center"/>
            </w:pPr>
            <w:r w:rsidRPr="00B86769">
              <w:t>6</w:t>
            </w:r>
          </w:p>
        </w:tc>
        <w:tc>
          <w:tcPr>
            <w:tcW w:w="2551" w:type="dxa"/>
          </w:tcPr>
          <w:p w:rsidR="00050777" w:rsidRPr="00B86769" w:rsidRDefault="00050777" w:rsidP="00295A0A">
            <w:pPr>
              <w:jc w:val="center"/>
            </w:pPr>
            <w:r w:rsidRPr="00B86769">
              <w:t>7</w:t>
            </w:r>
          </w:p>
        </w:tc>
      </w:tr>
      <w:tr w:rsidR="00050777" w:rsidRPr="00B86769" w:rsidTr="00295A0A">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pPr>
              <w:autoSpaceDE w:val="0"/>
              <w:autoSpaceDN w:val="0"/>
              <w:adjustRightInd w:val="0"/>
            </w:pPr>
            <w:r w:rsidRPr="00B86769">
              <w:t xml:space="preserve">ГОСТ 32064 </w:t>
            </w:r>
          </w:p>
        </w:tc>
        <w:tc>
          <w:tcPr>
            <w:tcW w:w="3828" w:type="dxa"/>
          </w:tcPr>
          <w:p w:rsidR="00050777" w:rsidRPr="00B86769" w:rsidRDefault="00050777" w:rsidP="00295A0A">
            <w:r w:rsidRPr="00B86769">
              <w:t>Зерно, м</w:t>
            </w:r>
            <w:r w:rsidRPr="00B86769">
              <w:rPr>
                <w:color w:val="000000"/>
                <w:lang w:eastAsia="en-US"/>
              </w:rPr>
              <w:t xml:space="preserve">укомольно-крупяные и хлебобулочные изделия. Масложировая продукция. Мясо и мясопродукты, птица, яйца и продукты их переработки. Рыба, нерыбные объекты промысла и продукты, вырабатываемые из них. Молоко и молочные продукты. Сахар и кондитерские изделия. Плодовоовощная продукция. Соковая продукция. Напитки безалкогольные. Сиропы. Концентрат квасного сусла, концентраты и экстракты квасов. Минеральные воды. Пиво, напитки солодовые, напитки брожения, напитки на зерновой основе. </w:t>
            </w:r>
            <w:proofErr w:type="gramStart"/>
            <w:r w:rsidRPr="00B86769">
              <w:rPr>
                <w:color w:val="000000"/>
                <w:lang w:eastAsia="en-US"/>
              </w:rPr>
              <w:t>Вода</w:t>
            </w:r>
            <w:proofErr w:type="gramEnd"/>
            <w:r w:rsidRPr="00B86769">
              <w:rPr>
                <w:color w:val="000000"/>
                <w:lang w:eastAsia="en-US"/>
              </w:rPr>
              <w:t xml:space="preserve"> расфасованная в емкости. Готовые кулинарные изделия, в том числе продукты общественного питания. Изоляты, концентраты, гидролизаты и текстураты растительных белков. Зародыши семян зерновых, зернобобовых и других культур, хлопья и шрот из них, отруби. Продукты белковые из семян </w:t>
            </w:r>
            <w:r w:rsidRPr="00B86769">
              <w:rPr>
                <w:color w:val="000000"/>
                <w:lang w:eastAsia="en-US"/>
              </w:rPr>
              <w:lastRenderedPageBreak/>
              <w:t xml:space="preserve">зерновых, </w:t>
            </w:r>
            <w:proofErr w:type="gramStart"/>
            <w:r w:rsidRPr="00B86769">
              <w:rPr>
                <w:color w:val="000000"/>
                <w:lang w:eastAsia="en-US"/>
              </w:rPr>
              <w:t>зерно-бобовых</w:t>
            </w:r>
            <w:proofErr w:type="gramEnd"/>
            <w:r w:rsidRPr="00B86769">
              <w:rPr>
                <w:color w:val="000000"/>
                <w:lang w:eastAsia="en-US"/>
              </w:rPr>
              <w:t xml:space="preserve"> и других культур. Крахмалы, патока и продукты их переработки. Дрожжи пищевые. Ксилит, сорбит, маннит и другие сахароспирты. Аминокислоты кристаллические и смеси из них. Биологически активные добавки к пище. Детское питание. Пробы окружающей среды в сфере производства и обработки пищевых проб.</w:t>
            </w:r>
          </w:p>
        </w:tc>
        <w:tc>
          <w:tcPr>
            <w:tcW w:w="1701" w:type="dxa"/>
            <w:vMerge w:val="restart"/>
          </w:tcPr>
          <w:p w:rsidR="00050777" w:rsidRPr="00B86769" w:rsidRDefault="00050777" w:rsidP="00295A0A">
            <w:pPr>
              <w:ind w:left="57" w:right="57"/>
              <w:rPr>
                <w:shd w:val="clear" w:color="auto" w:fill="FFFFFF"/>
              </w:rPr>
            </w:pPr>
            <w:r>
              <w:rPr>
                <w:shd w:val="clear" w:color="auto" w:fill="FFFFFF"/>
              </w:rPr>
              <w:lastRenderedPageBreak/>
              <w:t>01.11.11 01.11.12</w:t>
            </w:r>
            <w:r w:rsidRPr="00B86769">
              <w:rPr>
                <w:shd w:val="clear" w:color="auto" w:fill="FFFFFF"/>
              </w:rPr>
              <w:t xml:space="preserve"> 01.11.31</w:t>
            </w:r>
            <w:r>
              <w:rPr>
                <w:shd w:val="clear" w:color="auto" w:fill="FFFFFF"/>
              </w:rPr>
              <w:t>-</w:t>
            </w:r>
          </w:p>
          <w:p w:rsidR="00050777" w:rsidRPr="00B86769" w:rsidRDefault="00050777" w:rsidP="00295A0A">
            <w:pPr>
              <w:ind w:left="57" w:right="57"/>
              <w:rPr>
                <w:shd w:val="clear" w:color="auto" w:fill="FFFFFF"/>
              </w:rPr>
            </w:pPr>
            <w:r w:rsidRPr="00B86769">
              <w:rPr>
                <w:shd w:val="clear" w:color="auto" w:fill="FFFFFF"/>
              </w:rPr>
              <w:t>01.11.33</w:t>
            </w:r>
          </w:p>
          <w:p w:rsidR="00050777" w:rsidRPr="00B86769" w:rsidRDefault="00050777" w:rsidP="00295A0A">
            <w:pPr>
              <w:ind w:left="57" w:right="57"/>
              <w:rPr>
                <w:shd w:val="clear" w:color="auto" w:fill="FFFFFF"/>
              </w:rPr>
            </w:pPr>
            <w:r w:rsidRPr="00B86769">
              <w:rPr>
                <w:shd w:val="clear" w:color="auto" w:fill="FFFFFF"/>
              </w:rPr>
              <w:t>01.11.4</w:t>
            </w:r>
          </w:p>
          <w:p w:rsidR="00050777" w:rsidRPr="00B86769" w:rsidRDefault="00050777" w:rsidP="00295A0A">
            <w:pPr>
              <w:ind w:left="57" w:right="57"/>
            </w:pPr>
            <w:r w:rsidRPr="00B86769">
              <w:t>10.61.1</w:t>
            </w:r>
            <w:r>
              <w:t>-</w:t>
            </w:r>
          </w:p>
          <w:p w:rsidR="00050777" w:rsidRDefault="00050777" w:rsidP="00295A0A">
            <w:pPr>
              <w:ind w:left="57" w:right="57"/>
              <w:rPr>
                <w:shd w:val="clear" w:color="auto" w:fill="FFFFFF"/>
              </w:rPr>
            </w:pPr>
            <w:r w:rsidRPr="00B86769">
              <w:rPr>
                <w:shd w:val="clear" w:color="auto" w:fill="FFFFFF"/>
              </w:rPr>
              <w:t>10.61.3 10.61.4 10.71.11</w:t>
            </w:r>
          </w:p>
          <w:p w:rsidR="00050777" w:rsidRPr="00B86769" w:rsidRDefault="00050777" w:rsidP="00295A0A">
            <w:pPr>
              <w:ind w:left="57" w:right="57"/>
            </w:pPr>
            <w:r w:rsidRPr="00B86769">
              <w:rPr>
                <w:shd w:val="clear" w:color="auto" w:fill="FFFFFF"/>
              </w:rPr>
              <w:t xml:space="preserve">10.71.12 10.72.11 </w:t>
            </w:r>
          </w:p>
          <w:p w:rsidR="00050777" w:rsidRDefault="00050777" w:rsidP="00295A0A">
            <w:pPr>
              <w:ind w:left="57" w:right="57"/>
              <w:rPr>
                <w:shd w:val="clear" w:color="auto" w:fill="FFFFFF"/>
              </w:rPr>
            </w:pPr>
            <w:r w:rsidRPr="00B86769">
              <w:t xml:space="preserve">10.72.12 </w:t>
            </w:r>
            <w:r w:rsidRPr="00B86769">
              <w:rPr>
                <w:shd w:val="clear" w:color="auto" w:fill="FFFFFF"/>
              </w:rPr>
              <w:t>10.72.19 10.41.11</w:t>
            </w:r>
          </w:p>
          <w:p w:rsidR="00050777" w:rsidRPr="00B86769" w:rsidRDefault="00050777" w:rsidP="00295A0A">
            <w:pPr>
              <w:ind w:left="57" w:right="57"/>
              <w:rPr>
                <w:shd w:val="clear" w:color="auto" w:fill="FFFFFF"/>
              </w:rPr>
            </w:pPr>
            <w:r>
              <w:rPr>
                <w:shd w:val="clear" w:color="auto" w:fill="FFFFFF"/>
              </w:rPr>
              <w:t>10.41.12</w:t>
            </w:r>
          </w:p>
          <w:p w:rsidR="00050777" w:rsidRPr="00B86769" w:rsidRDefault="00050777" w:rsidP="00295A0A">
            <w:pPr>
              <w:ind w:left="57" w:right="57"/>
              <w:rPr>
                <w:shd w:val="clear" w:color="auto" w:fill="FFFFFF"/>
              </w:rPr>
            </w:pPr>
            <w:r w:rsidRPr="00B86769">
              <w:rPr>
                <w:shd w:val="clear" w:color="auto" w:fill="FFFFFF"/>
              </w:rPr>
              <w:t>10.41.19 10.41.21</w:t>
            </w:r>
            <w:r>
              <w:rPr>
                <w:shd w:val="clear" w:color="auto" w:fill="FFFFFF"/>
              </w:rPr>
              <w:t>-</w:t>
            </w:r>
            <w:r w:rsidRPr="00B86769">
              <w:rPr>
                <w:shd w:val="clear" w:color="auto" w:fill="FFFFFF"/>
              </w:rPr>
              <w:t xml:space="preserve"> 10.41.29 10.41.6 10.11.11</w:t>
            </w:r>
            <w:r>
              <w:rPr>
                <w:shd w:val="clear" w:color="auto" w:fill="FFFFFF"/>
              </w:rPr>
              <w:t>-</w:t>
            </w:r>
            <w:r w:rsidRPr="00B86769">
              <w:rPr>
                <w:shd w:val="clear" w:color="auto" w:fill="FFFFFF"/>
              </w:rPr>
              <w:t>10.11.15</w:t>
            </w:r>
          </w:p>
          <w:p w:rsidR="00050777" w:rsidRDefault="00050777" w:rsidP="00295A0A">
            <w:pPr>
              <w:ind w:left="57" w:right="57"/>
              <w:rPr>
                <w:shd w:val="clear" w:color="auto" w:fill="FFFFFF"/>
              </w:rPr>
            </w:pPr>
            <w:r w:rsidRPr="00B86769">
              <w:rPr>
                <w:shd w:val="clear" w:color="auto" w:fill="FFFFFF"/>
              </w:rPr>
              <w:t>01.47.11</w:t>
            </w:r>
          </w:p>
          <w:p w:rsidR="00050777" w:rsidRPr="00B86769" w:rsidRDefault="00050777" w:rsidP="00295A0A">
            <w:pPr>
              <w:ind w:left="57" w:right="57"/>
              <w:rPr>
                <w:shd w:val="clear" w:color="auto" w:fill="FFFFFF"/>
              </w:rPr>
            </w:pPr>
            <w:r w:rsidRPr="00B86769">
              <w:rPr>
                <w:shd w:val="clear" w:color="auto" w:fill="FFFFFF"/>
              </w:rPr>
              <w:t>01.47.21</w:t>
            </w:r>
            <w:r>
              <w:rPr>
                <w:shd w:val="clear" w:color="auto" w:fill="FFFFFF"/>
              </w:rPr>
              <w:t>-</w:t>
            </w:r>
            <w:r w:rsidRPr="00B86769">
              <w:rPr>
                <w:shd w:val="clear" w:color="auto" w:fill="FFFFFF"/>
              </w:rPr>
              <w:t xml:space="preserve"> 01.47.23 10.20.1</w:t>
            </w:r>
            <w:r>
              <w:rPr>
                <w:shd w:val="clear" w:color="auto" w:fill="FFFFFF"/>
              </w:rPr>
              <w:t>-</w:t>
            </w:r>
          </w:p>
          <w:p w:rsidR="00050777" w:rsidRDefault="00050777" w:rsidP="00295A0A">
            <w:pPr>
              <w:ind w:left="57" w:right="57"/>
              <w:rPr>
                <w:shd w:val="clear" w:color="auto" w:fill="FFFFFF"/>
              </w:rPr>
            </w:pPr>
            <w:r>
              <w:rPr>
                <w:shd w:val="clear" w:color="auto" w:fill="FFFFFF"/>
              </w:rPr>
              <w:t>10.20.3 10.51.1-</w:t>
            </w:r>
            <w:r w:rsidRPr="00B86769">
              <w:rPr>
                <w:shd w:val="clear" w:color="auto" w:fill="FFFFFF"/>
              </w:rPr>
              <w:lastRenderedPageBreak/>
              <w:t>10.51.5 10.81.11 10.81.12 10.81.13 10.81.19 10.82.21</w:t>
            </w:r>
            <w:r>
              <w:rPr>
                <w:shd w:val="clear" w:color="auto" w:fill="FFFFFF"/>
              </w:rPr>
              <w:t>-</w:t>
            </w:r>
            <w:r w:rsidRPr="00B86769">
              <w:rPr>
                <w:shd w:val="clear" w:color="auto" w:fill="FFFFFF"/>
              </w:rPr>
              <w:t xml:space="preserve"> 10.82.24 01.13.12 01.13.13 01.13.31 01.13.32 01.13.33 01.13.34 01.13.39 01.13.41</w:t>
            </w:r>
            <w:r>
              <w:rPr>
                <w:shd w:val="clear" w:color="auto" w:fill="FFFFFF"/>
              </w:rPr>
              <w:t>-</w:t>
            </w:r>
            <w:r w:rsidRPr="00B86769">
              <w:rPr>
                <w:shd w:val="clear" w:color="auto" w:fill="FFFFFF"/>
              </w:rPr>
              <w:t xml:space="preserve"> 01.13.44 01.13.49 01.13.51 01.13.71 01.13.72 01.13.90 10.83.11 10.83.12 10.83.1 </w:t>
            </w:r>
            <w:r>
              <w:rPr>
                <w:shd w:val="clear" w:color="auto" w:fill="FDFDFD"/>
              </w:rPr>
              <w:t>10.84.30</w:t>
            </w:r>
            <w:r w:rsidRPr="00B86769">
              <w:rPr>
                <w:shd w:val="clear" w:color="auto" w:fill="FDFDFD"/>
              </w:rPr>
              <w:t xml:space="preserve"> </w:t>
            </w:r>
            <w:r w:rsidRPr="00B86769">
              <w:rPr>
                <w:shd w:val="clear" w:color="auto" w:fill="FFFFFF"/>
              </w:rPr>
              <w:t>11.07.19</w:t>
            </w:r>
          </w:p>
          <w:p w:rsidR="00050777" w:rsidRPr="00B86769" w:rsidRDefault="00050777" w:rsidP="00295A0A">
            <w:pPr>
              <w:ind w:left="57" w:right="57"/>
              <w:rPr>
                <w:shd w:val="clear" w:color="auto" w:fill="FFFFFF"/>
              </w:rPr>
            </w:pPr>
            <w:r w:rsidRPr="00B86769">
              <w:rPr>
                <w:shd w:val="clear" w:color="auto" w:fill="FFFFFF"/>
              </w:rPr>
              <w:t>10.89.1</w:t>
            </w:r>
          </w:p>
          <w:p w:rsidR="00050777" w:rsidRPr="00B86769" w:rsidRDefault="00050777" w:rsidP="00295A0A">
            <w:pPr>
              <w:ind w:left="57" w:right="57"/>
              <w:rPr>
                <w:shd w:val="clear" w:color="auto" w:fill="FFFFFF"/>
              </w:rPr>
            </w:pPr>
            <w:r>
              <w:rPr>
                <w:shd w:val="clear" w:color="auto" w:fill="FFFFFF"/>
              </w:rPr>
              <w:t>10.86.10 10.89.19</w:t>
            </w:r>
          </w:p>
          <w:p w:rsidR="00050777" w:rsidRPr="00B86769" w:rsidRDefault="00050777" w:rsidP="00295A0A">
            <w:pPr>
              <w:ind w:left="57" w:right="57"/>
              <w:rPr>
                <w:shd w:val="clear" w:color="auto" w:fill="FFFFFF"/>
              </w:rPr>
            </w:pPr>
            <w:r w:rsidRPr="00B86769">
              <w:rPr>
                <w:shd w:val="clear" w:color="auto" w:fill="FFFFFF"/>
              </w:rPr>
              <w:t>10.86.10</w:t>
            </w:r>
          </w:p>
          <w:p w:rsidR="00050777" w:rsidRPr="00B86769" w:rsidRDefault="00050777" w:rsidP="00295A0A">
            <w:pPr>
              <w:ind w:left="57" w:right="57"/>
              <w:rPr>
                <w:shd w:val="clear" w:color="auto" w:fill="FFFFFF"/>
              </w:rPr>
            </w:pPr>
            <w:r w:rsidRPr="00B86769">
              <w:rPr>
                <w:shd w:val="clear" w:color="auto" w:fill="FFFFFF"/>
              </w:rPr>
              <w:t>10.89.19</w:t>
            </w:r>
          </w:p>
          <w:p w:rsidR="00050777" w:rsidRPr="00B86769" w:rsidRDefault="00050777" w:rsidP="00295A0A">
            <w:pPr>
              <w:ind w:left="57" w:right="57"/>
              <w:rPr>
                <w:shd w:val="clear" w:color="auto" w:fill="FFFFFF"/>
              </w:rPr>
            </w:pPr>
            <w:r w:rsidRPr="00B86769">
              <w:rPr>
                <w:shd w:val="clear" w:color="auto" w:fill="FFFFFF"/>
              </w:rPr>
              <w:t>10.85.11</w:t>
            </w:r>
            <w:r>
              <w:rPr>
                <w:shd w:val="clear" w:color="auto" w:fill="FFFFFF"/>
              </w:rPr>
              <w:t>-</w:t>
            </w:r>
          </w:p>
          <w:p w:rsidR="00050777" w:rsidRPr="00B86769" w:rsidRDefault="00050777" w:rsidP="00295A0A">
            <w:pPr>
              <w:ind w:left="57" w:right="57"/>
              <w:rPr>
                <w:shd w:val="clear" w:color="auto" w:fill="FFFFFF"/>
              </w:rPr>
            </w:pPr>
            <w:r w:rsidRPr="00B86769">
              <w:rPr>
                <w:shd w:val="clear" w:color="auto" w:fill="FFFFFF"/>
              </w:rPr>
              <w:t>10.85.14</w:t>
            </w:r>
          </w:p>
          <w:p w:rsidR="00050777" w:rsidRPr="00B86769" w:rsidRDefault="00050777" w:rsidP="00295A0A">
            <w:pPr>
              <w:ind w:left="57" w:right="57"/>
              <w:rPr>
                <w:shd w:val="clear" w:color="auto" w:fill="FFFFFF"/>
              </w:rPr>
            </w:pPr>
            <w:r w:rsidRPr="00B86769">
              <w:rPr>
                <w:shd w:val="clear" w:color="auto" w:fill="FFFFFF"/>
              </w:rPr>
              <w:t>10.85.19</w:t>
            </w:r>
          </w:p>
          <w:p w:rsidR="00050777" w:rsidRPr="00B86769" w:rsidRDefault="00050777" w:rsidP="00295A0A">
            <w:pPr>
              <w:ind w:left="57" w:right="57"/>
            </w:pPr>
            <w:r w:rsidRPr="00B86769">
              <w:t>10.62.20</w:t>
            </w:r>
          </w:p>
          <w:p w:rsidR="00050777" w:rsidRPr="00B86769" w:rsidRDefault="00050777" w:rsidP="00295A0A">
            <w:pPr>
              <w:ind w:left="57" w:right="57"/>
              <w:rPr>
                <w:shd w:val="clear" w:color="auto" w:fill="FFFFFF"/>
              </w:rPr>
            </w:pPr>
            <w:r w:rsidRPr="00B86769">
              <w:rPr>
                <w:shd w:val="clear" w:color="auto" w:fill="FFFFFF"/>
              </w:rPr>
              <w:lastRenderedPageBreak/>
              <w:t xml:space="preserve">10.62.11 </w:t>
            </w:r>
          </w:p>
          <w:p w:rsidR="00050777" w:rsidRPr="00B86769" w:rsidRDefault="00050777" w:rsidP="00295A0A">
            <w:pPr>
              <w:ind w:left="57" w:right="57"/>
              <w:rPr>
                <w:shd w:val="clear" w:color="auto" w:fill="FFFFFF"/>
              </w:rPr>
            </w:pPr>
            <w:r w:rsidRPr="00B86769">
              <w:rPr>
                <w:shd w:val="clear" w:color="auto" w:fill="FFFFFF"/>
              </w:rPr>
              <w:t xml:space="preserve">10.81.14 </w:t>
            </w:r>
          </w:p>
          <w:p w:rsidR="00050777" w:rsidRPr="00B86769" w:rsidRDefault="00050777" w:rsidP="00295A0A">
            <w:pPr>
              <w:ind w:left="57" w:right="57"/>
              <w:rPr>
                <w:shd w:val="clear" w:color="auto" w:fill="FFFFFF"/>
              </w:rPr>
            </w:pPr>
            <w:r w:rsidRPr="00B86769">
              <w:rPr>
                <w:shd w:val="clear" w:color="auto" w:fill="FFFFFF"/>
              </w:rPr>
              <w:t xml:space="preserve">10.89.13 </w:t>
            </w:r>
          </w:p>
          <w:p w:rsidR="00050777" w:rsidRPr="00B86769" w:rsidRDefault="00050777" w:rsidP="00295A0A">
            <w:pPr>
              <w:ind w:left="57" w:right="57"/>
              <w:rPr>
                <w:shd w:val="clear" w:color="auto" w:fill="FFFFFF"/>
              </w:rPr>
            </w:pPr>
            <w:r w:rsidRPr="00B86769">
              <w:rPr>
                <w:shd w:val="clear" w:color="auto" w:fill="FFFFFF"/>
              </w:rPr>
              <w:t>10.51.54</w:t>
            </w:r>
          </w:p>
          <w:p w:rsidR="00050777" w:rsidRPr="00B86769" w:rsidRDefault="00050777" w:rsidP="00295A0A">
            <w:pPr>
              <w:ind w:left="57" w:right="57"/>
            </w:pPr>
            <w:r w:rsidRPr="00B86769">
              <w:t>20.14.42</w:t>
            </w:r>
          </w:p>
          <w:p w:rsidR="00050777" w:rsidRPr="00B86769" w:rsidRDefault="00050777" w:rsidP="00295A0A">
            <w:r w:rsidRPr="00B86769">
              <w:rPr>
                <w:shd w:val="clear" w:color="auto" w:fill="FFFFFF"/>
              </w:rPr>
              <w:t>11.07.11</w:t>
            </w:r>
          </w:p>
        </w:tc>
        <w:tc>
          <w:tcPr>
            <w:tcW w:w="1701" w:type="dxa"/>
            <w:vMerge w:val="restart"/>
          </w:tcPr>
          <w:p w:rsidR="00050777" w:rsidRPr="00B86769" w:rsidRDefault="00050777" w:rsidP="00295A0A">
            <w:pPr>
              <w:ind w:left="57" w:right="57"/>
            </w:pPr>
            <w:r w:rsidRPr="00B86769">
              <w:lastRenderedPageBreak/>
              <w:t xml:space="preserve">1001 </w:t>
            </w:r>
          </w:p>
          <w:p w:rsidR="00050777" w:rsidRPr="00B86769" w:rsidRDefault="00050777" w:rsidP="00295A0A">
            <w:pPr>
              <w:ind w:left="57" w:right="57"/>
            </w:pPr>
            <w:r w:rsidRPr="00B86769">
              <w:t>1003</w:t>
            </w:r>
          </w:p>
          <w:p w:rsidR="00050777" w:rsidRPr="00B86769" w:rsidRDefault="00050777" w:rsidP="00295A0A">
            <w:pPr>
              <w:ind w:left="57" w:right="57"/>
            </w:pPr>
            <w:r w:rsidRPr="00B86769">
              <w:t xml:space="preserve">1005 </w:t>
            </w:r>
          </w:p>
          <w:p w:rsidR="00050777" w:rsidRPr="00B86769" w:rsidRDefault="00050777" w:rsidP="00295A0A">
            <w:pPr>
              <w:ind w:left="57" w:right="57"/>
            </w:pPr>
            <w:r w:rsidRPr="00B86769">
              <w:t>1006</w:t>
            </w:r>
          </w:p>
          <w:p w:rsidR="00050777" w:rsidRDefault="00050777" w:rsidP="00295A0A">
            <w:pPr>
              <w:ind w:left="57" w:right="57"/>
            </w:pPr>
            <w:r w:rsidRPr="00B86769">
              <w:t xml:space="preserve">1007 </w:t>
            </w:r>
          </w:p>
          <w:p w:rsidR="00050777" w:rsidRPr="00B86769" w:rsidRDefault="00050777" w:rsidP="00295A0A">
            <w:pPr>
              <w:ind w:left="57" w:right="57"/>
            </w:pPr>
            <w:r w:rsidRPr="00B86769">
              <w:t xml:space="preserve">1008 </w:t>
            </w:r>
          </w:p>
          <w:p w:rsidR="00050777" w:rsidRPr="00B86769" w:rsidRDefault="00050777" w:rsidP="00295A0A">
            <w:pPr>
              <w:ind w:left="57" w:right="57"/>
            </w:pPr>
            <w:r w:rsidRPr="00B86769">
              <w:t>1101</w:t>
            </w:r>
            <w:r>
              <w:t>-</w:t>
            </w:r>
            <w:r w:rsidRPr="00B86769">
              <w:t>1104</w:t>
            </w:r>
          </w:p>
          <w:p w:rsidR="00050777" w:rsidRPr="00B86769" w:rsidRDefault="00050777" w:rsidP="00295A0A">
            <w:pPr>
              <w:ind w:left="57" w:right="57"/>
            </w:pPr>
            <w:r w:rsidRPr="00B86769">
              <w:t>1106</w:t>
            </w:r>
            <w:r>
              <w:t>-</w:t>
            </w:r>
            <w:r w:rsidRPr="00B86769">
              <w:t>1108</w:t>
            </w:r>
          </w:p>
          <w:p w:rsidR="00050777" w:rsidRPr="00B86769" w:rsidRDefault="00050777" w:rsidP="00295A0A">
            <w:pPr>
              <w:pStyle w:val="11"/>
              <w:spacing w:before="0" w:beforeAutospacing="0" w:after="0" w:afterAutospacing="0"/>
              <w:ind w:left="57" w:right="57"/>
            </w:pPr>
            <w:r w:rsidRPr="00B86769">
              <w:t xml:space="preserve">1902 1507 </w:t>
            </w:r>
            <w:r>
              <w:t>-</w:t>
            </w:r>
            <w:r w:rsidRPr="00B86769">
              <w:t>1515</w:t>
            </w:r>
          </w:p>
          <w:p w:rsidR="00050777" w:rsidRPr="00B86769" w:rsidRDefault="00050777" w:rsidP="00295A0A">
            <w:pPr>
              <w:ind w:left="57" w:right="57"/>
            </w:pPr>
            <w:r w:rsidRPr="00B86769">
              <w:t>1501 -</w:t>
            </w:r>
          </w:p>
          <w:p w:rsidR="00050777" w:rsidRPr="00B86769" w:rsidRDefault="00050777" w:rsidP="00295A0A">
            <w:pPr>
              <w:ind w:left="57" w:right="57"/>
              <w:rPr>
                <w:lang w:val="en-US"/>
              </w:rPr>
            </w:pPr>
            <w:r w:rsidRPr="00B86769">
              <w:t>1503</w:t>
            </w:r>
            <w:r>
              <w:t>-</w:t>
            </w:r>
            <w:r w:rsidRPr="00B86769">
              <w:t xml:space="preserve">1505 </w:t>
            </w:r>
          </w:p>
          <w:p w:rsidR="00050777" w:rsidRPr="00B86769" w:rsidRDefault="00050777" w:rsidP="00295A0A">
            <w:pPr>
              <w:ind w:left="57" w:right="57"/>
            </w:pPr>
            <w:r w:rsidRPr="00B86769">
              <w:t xml:space="preserve">1516 </w:t>
            </w:r>
          </w:p>
          <w:p w:rsidR="00050777" w:rsidRPr="00B86769" w:rsidRDefault="00050777" w:rsidP="00295A0A">
            <w:pPr>
              <w:ind w:left="57" w:right="57"/>
            </w:pPr>
            <w:r w:rsidRPr="00B86769">
              <w:t>1517</w:t>
            </w:r>
          </w:p>
          <w:p w:rsidR="00050777" w:rsidRPr="00B86769" w:rsidRDefault="00050777" w:rsidP="00295A0A">
            <w:pPr>
              <w:ind w:left="57" w:right="57"/>
            </w:pPr>
            <w:r w:rsidRPr="00B86769">
              <w:t>2103</w:t>
            </w:r>
          </w:p>
          <w:p w:rsidR="00050777" w:rsidRPr="00B86769" w:rsidRDefault="00050777" w:rsidP="00295A0A">
            <w:pPr>
              <w:ind w:left="57" w:right="57"/>
            </w:pPr>
            <w:r w:rsidRPr="00B86769">
              <w:t>1508</w:t>
            </w:r>
            <w:r>
              <w:t>-</w:t>
            </w:r>
            <w:r w:rsidRPr="00B86769">
              <w:t xml:space="preserve">1513 </w:t>
            </w:r>
          </w:p>
          <w:p w:rsidR="00050777" w:rsidRPr="00B86769" w:rsidRDefault="00050777" w:rsidP="00295A0A">
            <w:pPr>
              <w:ind w:left="57" w:right="57"/>
            </w:pPr>
            <w:r w:rsidRPr="00B86769">
              <w:t>1515</w:t>
            </w:r>
            <w:r>
              <w:t>-</w:t>
            </w:r>
            <w:r w:rsidRPr="00B86769">
              <w:t xml:space="preserve">1517 </w:t>
            </w:r>
          </w:p>
          <w:p w:rsidR="00050777" w:rsidRPr="00B86769" w:rsidRDefault="00050777" w:rsidP="00295A0A">
            <w:pPr>
              <w:pStyle w:val="11"/>
              <w:spacing w:before="0" w:beforeAutospacing="0" w:after="0" w:afterAutospacing="0"/>
              <w:ind w:left="57" w:right="57"/>
            </w:pPr>
            <w:r w:rsidRPr="00B86769">
              <w:t>0201</w:t>
            </w:r>
            <w:r>
              <w:t>-</w:t>
            </w:r>
            <w:r w:rsidRPr="00B86769">
              <w:t xml:space="preserve">0210 </w:t>
            </w:r>
          </w:p>
          <w:p w:rsidR="00050777" w:rsidRPr="00B86769" w:rsidRDefault="00050777" w:rsidP="00295A0A">
            <w:pPr>
              <w:ind w:left="57" w:right="57"/>
            </w:pPr>
            <w:r w:rsidRPr="00B86769">
              <w:t xml:space="preserve">1601 </w:t>
            </w:r>
          </w:p>
          <w:p w:rsidR="00050777" w:rsidRPr="00B86769" w:rsidRDefault="00050777" w:rsidP="00295A0A">
            <w:pPr>
              <w:ind w:left="57" w:right="57"/>
            </w:pPr>
            <w:r w:rsidRPr="00B86769">
              <w:t xml:space="preserve">1602 </w:t>
            </w:r>
          </w:p>
          <w:p w:rsidR="00050777" w:rsidRPr="00B86769" w:rsidRDefault="00050777" w:rsidP="00295A0A">
            <w:pPr>
              <w:pStyle w:val="11"/>
              <w:spacing w:before="0" w:beforeAutospacing="0" w:after="0" w:afterAutospacing="0"/>
              <w:ind w:left="57" w:right="57"/>
              <w:rPr>
                <w:lang w:val="en-US"/>
              </w:rPr>
            </w:pPr>
            <w:r w:rsidRPr="00B86769">
              <w:t xml:space="preserve">0210 </w:t>
            </w:r>
          </w:p>
          <w:p w:rsidR="00050777" w:rsidRPr="00B86769" w:rsidRDefault="00050777" w:rsidP="00295A0A">
            <w:pPr>
              <w:ind w:left="57" w:right="57"/>
            </w:pPr>
            <w:r w:rsidRPr="00B86769">
              <w:t xml:space="preserve">1603 </w:t>
            </w:r>
          </w:p>
          <w:p w:rsidR="00050777" w:rsidRPr="00B86769" w:rsidRDefault="00050777" w:rsidP="00295A0A">
            <w:pPr>
              <w:ind w:left="57" w:right="57"/>
            </w:pPr>
            <w:r w:rsidRPr="00B86769">
              <w:t>0301</w:t>
            </w:r>
            <w:r>
              <w:t>-</w:t>
            </w:r>
            <w:r w:rsidRPr="00B86769">
              <w:t xml:space="preserve">0307 </w:t>
            </w:r>
          </w:p>
          <w:p w:rsidR="00050777" w:rsidRPr="00B86769" w:rsidRDefault="00050777" w:rsidP="00295A0A">
            <w:pPr>
              <w:ind w:left="57" w:right="57"/>
            </w:pPr>
            <w:r>
              <w:t>1604</w:t>
            </w:r>
          </w:p>
          <w:p w:rsidR="00050777" w:rsidRPr="00B86769" w:rsidRDefault="00050777" w:rsidP="00295A0A">
            <w:pPr>
              <w:ind w:left="57" w:right="57"/>
            </w:pPr>
            <w:r w:rsidRPr="00B86769">
              <w:t>1605</w:t>
            </w:r>
          </w:p>
          <w:p w:rsidR="00050777" w:rsidRPr="00B86769" w:rsidRDefault="00050777" w:rsidP="00295A0A">
            <w:pPr>
              <w:pStyle w:val="11"/>
              <w:spacing w:before="0" w:beforeAutospacing="0" w:after="0" w:afterAutospacing="0"/>
              <w:ind w:left="57" w:right="57"/>
            </w:pPr>
            <w:r w:rsidRPr="00B86769">
              <w:t xml:space="preserve">0401 </w:t>
            </w:r>
          </w:p>
          <w:p w:rsidR="00050777" w:rsidRPr="00B86769" w:rsidRDefault="00050777" w:rsidP="00295A0A">
            <w:pPr>
              <w:pStyle w:val="11"/>
              <w:spacing w:before="0" w:beforeAutospacing="0" w:after="0" w:afterAutospacing="0"/>
              <w:ind w:left="57" w:right="57"/>
            </w:pPr>
            <w:r w:rsidRPr="00B86769">
              <w:t>0402</w:t>
            </w:r>
          </w:p>
          <w:p w:rsidR="00050777" w:rsidRPr="00B86769" w:rsidRDefault="00050777" w:rsidP="00295A0A">
            <w:pPr>
              <w:pStyle w:val="11"/>
              <w:spacing w:before="0" w:beforeAutospacing="0" w:after="0" w:afterAutospacing="0"/>
              <w:ind w:left="57" w:right="57"/>
              <w:rPr>
                <w:lang w:val="en-US"/>
              </w:rPr>
            </w:pPr>
            <w:r w:rsidRPr="00B86769">
              <w:lastRenderedPageBreak/>
              <w:t xml:space="preserve">0403 </w:t>
            </w:r>
          </w:p>
          <w:p w:rsidR="00050777" w:rsidRPr="00B86769" w:rsidRDefault="00050777" w:rsidP="00295A0A">
            <w:pPr>
              <w:pStyle w:val="11"/>
              <w:spacing w:before="0" w:beforeAutospacing="0" w:after="0" w:afterAutospacing="0"/>
              <w:ind w:left="57" w:right="57"/>
            </w:pPr>
            <w:r w:rsidRPr="00B86769">
              <w:t xml:space="preserve">0404 </w:t>
            </w:r>
          </w:p>
          <w:p w:rsidR="00050777" w:rsidRPr="00B86769" w:rsidRDefault="00050777" w:rsidP="00295A0A">
            <w:pPr>
              <w:pStyle w:val="11"/>
              <w:spacing w:before="0" w:beforeAutospacing="0" w:after="0" w:afterAutospacing="0"/>
              <w:ind w:left="57" w:right="57"/>
            </w:pPr>
            <w:r w:rsidRPr="00B86769">
              <w:t xml:space="preserve">0405 </w:t>
            </w:r>
          </w:p>
          <w:p w:rsidR="00050777" w:rsidRPr="00B86769" w:rsidRDefault="00050777" w:rsidP="00295A0A">
            <w:pPr>
              <w:pStyle w:val="11"/>
              <w:spacing w:before="0" w:beforeAutospacing="0" w:after="0" w:afterAutospacing="0"/>
              <w:ind w:left="57" w:right="57"/>
            </w:pPr>
            <w:r w:rsidRPr="00B86769">
              <w:t xml:space="preserve">0406 </w:t>
            </w:r>
          </w:p>
          <w:p w:rsidR="00050777" w:rsidRPr="00B86769" w:rsidRDefault="00050777" w:rsidP="00295A0A">
            <w:pPr>
              <w:ind w:left="57" w:right="57"/>
              <w:rPr>
                <w:iCs/>
              </w:rPr>
            </w:pPr>
            <w:r w:rsidRPr="00B86769">
              <w:rPr>
                <w:iCs/>
              </w:rPr>
              <w:t xml:space="preserve">0402 </w:t>
            </w:r>
          </w:p>
          <w:p w:rsidR="00050777" w:rsidRPr="00B86769" w:rsidRDefault="00050777" w:rsidP="00295A0A">
            <w:pPr>
              <w:ind w:left="57" w:right="57"/>
              <w:rPr>
                <w:iCs/>
              </w:rPr>
            </w:pPr>
            <w:r w:rsidRPr="00B86769">
              <w:rPr>
                <w:iCs/>
              </w:rPr>
              <w:t>0402 29</w:t>
            </w:r>
          </w:p>
          <w:p w:rsidR="00050777" w:rsidRPr="00B86769" w:rsidRDefault="00050777" w:rsidP="00295A0A">
            <w:pPr>
              <w:ind w:left="57" w:right="57"/>
              <w:rPr>
                <w:iCs/>
              </w:rPr>
            </w:pPr>
            <w:r w:rsidRPr="00B86769">
              <w:rPr>
                <w:iCs/>
              </w:rPr>
              <w:t>0402 91</w:t>
            </w:r>
          </w:p>
          <w:p w:rsidR="00050777" w:rsidRPr="00B86769" w:rsidRDefault="00050777" w:rsidP="00295A0A">
            <w:pPr>
              <w:ind w:left="57" w:right="57"/>
            </w:pPr>
            <w:r w:rsidRPr="00B86769">
              <w:rPr>
                <w:iCs/>
              </w:rPr>
              <w:t>0402 99</w:t>
            </w:r>
          </w:p>
          <w:p w:rsidR="00050777" w:rsidRPr="00B86769" w:rsidRDefault="00050777" w:rsidP="00295A0A">
            <w:pPr>
              <w:ind w:left="57" w:right="57"/>
              <w:rPr>
                <w:iCs/>
              </w:rPr>
            </w:pPr>
            <w:r w:rsidRPr="00B86769">
              <w:rPr>
                <w:iCs/>
              </w:rPr>
              <w:t>0403 10</w:t>
            </w:r>
          </w:p>
          <w:p w:rsidR="00050777" w:rsidRPr="00B86769" w:rsidRDefault="00050777" w:rsidP="00295A0A">
            <w:pPr>
              <w:ind w:left="57" w:right="57"/>
              <w:rPr>
                <w:iCs/>
              </w:rPr>
            </w:pPr>
            <w:r w:rsidRPr="00B86769">
              <w:rPr>
                <w:iCs/>
              </w:rPr>
              <w:t>0403 90</w:t>
            </w:r>
          </w:p>
          <w:p w:rsidR="00050777" w:rsidRPr="00B86769" w:rsidRDefault="00050777" w:rsidP="00295A0A">
            <w:pPr>
              <w:ind w:left="57" w:right="-114"/>
              <w:rPr>
                <w:iCs/>
              </w:rPr>
            </w:pPr>
            <w:r w:rsidRPr="00B86769">
              <w:rPr>
                <w:iCs/>
              </w:rPr>
              <w:t>0404 10 720 0-</w:t>
            </w:r>
          </w:p>
          <w:p w:rsidR="00050777" w:rsidRPr="00B86769" w:rsidRDefault="00050777" w:rsidP="00295A0A">
            <w:pPr>
              <w:ind w:left="57" w:right="-114"/>
              <w:rPr>
                <w:iCs/>
              </w:rPr>
            </w:pPr>
            <w:r w:rsidRPr="00B86769">
              <w:rPr>
                <w:iCs/>
              </w:rPr>
              <w:t>0404 10 780 0</w:t>
            </w:r>
          </w:p>
          <w:p w:rsidR="00050777" w:rsidRPr="00B86769" w:rsidRDefault="00050777" w:rsidP="00295A0A">
            <w:pPr>
              <w:ind w:left="57" w:right="-114"/>
              <w:rPr>
                <w:iCs/>
              </w:rPr>
            </w:pPr>
            <w:r w:rsidRPr="00B86769">
              <w:rPr>
                <w:iCs/>
              </w:rPr>
              <w:t>0404 10 820 0</w:t>
            </w:r>
          </w:p>
          <w:p w:rsidR="00050777" w:rsidRPr="00B86769" w:rsidRDefault="00050777" w:rsidP="00295A0A">
            <w:pPr>
              <w:ind w:left="57" w:right="-114"/>
              <w:rPr>
                <w:iCs/>
              </w:rPr>
            </w:pPr>
            <w:r w:rsidRPr="00B86769">
              <w:rPr>
                <w:iCs/>
              </w:rPr>
              <w:t>0404 10 840 0</w:t>
            </w:r>
          </w:p>
          <w:p w:rsidR="00050777" w:rsidRPr="00B86769" w:rsidRDefault="00050777" w:rsidP="00295A0A">
            <w:pPr>
              <w:ind w:left="57" w:right="57"/>
              <w:rPr>
                <w:iCs/>
              </w:rPr>
            </w:pPr>
            <w:r w:rsidRPr="00B86769">
              <w:rPr>
                <w:iCs/>
              </w:rPr>
              <w:t>0404 90</w:t>
            </w:r>
          </w:p>
          <w:p w:rsidR="00050777" w:rsidRPr="00B86769" w:rsidRDefault="00050777" w:rsidP="00295A0A">
            <w:pPr>
              <w:ind w:left="57" w:right="57"/>
            </w:pPr>
            <w:r w:rsidRPr="00B86769">
              <w:t>2102 10</w:t>
            </w:r>
          </w:p>
          <w:p w:rsidR="00050777" w:rsidRPr="00B86769" w:rsidRDefault="00050777" w:rsidP="00295A0A">
            <w:pPr>
              <w:ind w:left="57" w:right="57"/>
            </w:pPr>
            <w:r w:rsidRPr="00B86769">
              <w:t>2102 20</w:t>
            </w:r>
          </w:p>
          <w:p w:rsidR="00050777" w:rsidRPr="00B86769" w:rsidRDefault="00050777" w:rsidP="00295A0A">
            <w:pPr>
              <w:ind w:left="57" w:right="57"/>
              <w:rPr>
                <w:iCs/>
              </w:rPr>
            </w:pPr>
            <w:r w:rsidRPr="00B86769">
              <w:t>2104 10</w:t>
            </w:r>
          </w:p>
          <w:p w:rsidR="00050777" w:rsidRPr="00B86769" w:rsidRDefault="00050777" w:rsidP="00295A0A">
            <w:pPr>
              <w:ind w:left="57" w:right="57"/>
              <w:rPr>
                <w:iCs/>
              </w:rPr>
            </w:pPr>
            <w:r w:rsidRPr="00B86769">
              <w:t>2105 00</w:t>
            </w:r>
          </w:p>
          <w:p w:rsidR="00050777" w:rsidRPr="00B86769" w:rsidRDefault="00050777" w:rsidP="00295A0A">
            <w:pPr>
              <w:ind w:left="57" w:right="57"/>
              <w:rPr>
                <w:iCs/>
              </w:rPr>
            </w:pPr>
            <w:r w:rsidRPr="00B86769">
              <w:rPr>
                <w:iCs/>
              </w:rPr>
              <w:t>2106 10</w:t>
            </w:r>
          </w:p>
          <w:p w:rsidR="00050777" w:rsidRPr="00B86769" w:rsidRDefault="00050777" w:rsidP="00295A0A">
            <w:pPr>
              <w:ind w:left="57" w:right="57"/>
              <w:rPr>
                <w:iCs/>
              </w:rPr>
            </w:pPr>
            <w:r w:rsidRPr="00B86769">
              <w:t>2106 90</w:t>
            </w:r>
          </w:p>
          <w:p w:rsidR="00050777" w:rsidRPr="00B86769" w:rsidRDefault="00050777" w:rsidP="00295A0A">
            <w:pPr>
              <w:ind w:left="57" w:right="57"/>
              <w:rPr>
                <w:lang w:val="en-US"/>
              </w:rPr>
            </w:pPr>
            <w:r w:rsidRPr="00B86769">
              <w:t>1517 10</w:t>
            </w:r>
          </w:p>
          <w:p w:rsidR="00050777" w:rsidRPr="00B86769" w:rsidRDefault="00050777" w:rsidP="00295A0A">
            <w:pPr>
              <w:ind w:left="57" w:right="57"/>
            </w:pPr>
            <w:r w:rsidRPr="00B86769">
              <w:t>1517 90</w:t>
            </w:r>
          </w:p>
          <w:p w:rsidR="00050777" w:rsidRPr="00B86769" w:rsidRDefault="00050777" w:rsidP="00295A0A">
            <w:pPr>
              <w:ind w:left="57" w:right="57"/>
              <w:rPr>
                <w:lang w:val="en-US"/>
              </w:rPr>
            </w:pPr>
            <w:r w:rsidRPr="00B86769">
              <w:t>1701 11</w:t>
            </w:r>
          </w:p>
          <w:p w:rsidR="00050777" w:rsidRPr="00B86769" w:rsidRDefault="00050777" w:rsidP="00295A0A">
            <w:pPr>
              <w:ind w:left="57" w:right="57"/>
            </w:pPr>
            <w:r w:rsidRPr="00B86769">
              <w:t>1701 12</w:t>
            </w:r>
          </w:p>
          <w:p w:rsidR="00050777" w:rsidRPr="00B86769" w:rsidRDefault="00050777" w:rsidP="00295A0A">
            <w:pPr>
              <w:ind w:left="57" w:right="57"/>
            </w:pPr>
            <w:r w:rsidRPr="00B86769">
              <w:t>1701 91 00</w:t>
            </w:r>
          </w:p>
          <w:p w:rsidR="00050777" w:rsidRPr="00B86769" w:rsidRDefault="00050777" w:rsidP="00295A0A">
            <w:pPr>
              <w:ind w:left="57" w:right="57"/>
            </w:pPr>
            <w:r w:rsidRPr="00B86769">
              <w:t xml:space="preserve">1701 </w:t>
            </w:r>
          </w:p>
          <w:p w:rsidR="00050777" w:rsidRPr="00B86769" w:rsidRDefault="00050777" w:rsidP="00295A0A">
            <w:pPr>
              <w:ind w:left="57" w:right="57"/>
            </w:pPr>
            <w:r w:rsidRPr="00B86769">
              <w:t xml:space="preserve">1702 </w:t>
            </w:r>
          </w:p>
          <w:p w:rsidR="00050777" w:rsidRPr="00B86769" w:rsidRDefault="00050777" w:rsidP="00295A0A">
            <w:pPr>
              <w:ind w:left="57" w:right="57"/>
            </w:pPr>
            <w:r w:rsidRPr="00B86769">
              <w:t xml:space="preserve">1704 </w:t>
            </w:r>
          </w:p>
          <w:p w:rsidR="00050777" w:rsidRPr="00B86769" w:rsidRDefault="00050777" w:rsidP="00295A0A">
            <w:pPr>
              <w:ind w:left="57" w:right="57"/>
            </w:pPr>
            <w:r w:rsidRPr="00B86769">
              <w:t xml:space="preserve">1806 </w:t>
            </w:r>
          </w:p>
          <w:p w:rsidR="00050777" w:rsidRPr="00B86769" w:rsidRDefault="00050777" w:rsidP="00295A0A">
            <w:pPr>
              <w:ind w:left="57" w:right="57"/>
              <w:rPr>
                <w:lang w:val="en-US"/>
              </w:rPr>
            </w:pPr>
            <w:r w:rsidRPr="00B86769">
              <w:t xml:space="preserve">1905 </w:t>
            </w:r>
          </w:p>
          <w:p w:rsidR="00050777" w:rsidRPr="00B86769" w:rsidRDefault="00050777" w:rsidP="00295A0A">
            <w:pPr>
              <w:ind w:left="57" w:right="57"/>
            </w:pPr>
            <w:r w:rsidRPr="00B86769">
              <w:t xml:space="preserve">1806 </w:t>
            </w:r>
          </w:p>
          <w:p w:rsidR="00050777" w:rsidRPr="00B86769" w:rsidRDefault="00050777" w:rsidP="00295A0A">
            <w:pPr>
              <w:ind w:left="57" w:right="57"/>
            </w:pPr>
            <w:r w:rsidRPr="00B86769">
              <w:t xml:space="preserve">0701 </w:t>
            </w:r>
            <w:r>
              <w:t xml:space="preserve">- </w:t>
            </w:r>
            <w:r w:rsidRPr="00B86769">
              <w:t xml:space="preserve">0704 </w:t>
            </w:r>
          </w:p>
          <w:p w:rsidR="00050777" w:rsidRPr="00B86769" w:rsidRDefault="00050777" w:rsidP="00295A0A">
            <w:pPr>
              <w:ind w:left="57" w:right="57"/>
            </w:pPr>
            <w:r w:rsidRPr="00B86769">
              <w:t xml:space="preserve">0706 </w:t>
            </w:r>
          </w:p>
          <w:p w:rsidR="00050777" w:rsidRPr="00B86769" w:rsidRDefault="00050777" w:rsidP="00295A0A">
            <w:pPr>
              <w:ind w:left="57" w:right="57"/>
            </w:pPr>
            <w:r w:rsidRPr="00B86769">
              <w:t xml:space="preserve">0707 </w:t>
            </w:r>
          </w:p>
          <w:p w:rsidR="00050777" w:rsidRPr="00B86769" w:rsidRDefault="00050777" w:rsidP="00295A0A">
            <w:pPr>
              <w:ind w:left="57" w:right="57"/>
            </w:pPr>
            <w:r w:rsidRPr="00B86769">
              <w:lastRenderedPageBreak/>
              <w:t xml:space="preserve">0709 </w:t>
            </w:r>
            <w:r>
              <w:t xml:space="preserve">- </w:t>
            </w:r>
            <w:r w:rsidRPr="00B86769">
              <w:t xml:space="preserve">0714 </w:t>
            </w:r>
          </w:p>
          <w:p w:rsidR="00050777" w:rsidRPr="00B86769" w:rsidRDefault="00050777" w:rsidP="00295A0A">
            <w:pPr>
              <w:ind w:left="57" w:right="57"/>
            </w:pPr>
            <w:r w:rsidRPr="00B86769">
              <w:t xml:space="preserve">0803 </w:t>
            </w:r>
            <w:r>
              <w:t xml:space="preserve">- </w:t>
            </w:r>
            <w:r w:rsidRPr="00B86769">
              <w:t xml:space="preserve">0806 </w:t>
            </w:r>
          </w:p>
          <w:p w:rsidR="00050777" w:rsidRPr="00B86769" w:rsidRDefault="00050777" w:rsidP="00295A0A">
            <w:pPr>
              <w:ind w:left="57" w:right="57"/>
              <w:rPr>
                <w:lang w:val="en-US"/>
              </w:rPr>
            </w:pPr>
            <w:r w:rsidRPr="00B86769">
              <w:t>0808</w:t>
            </w:r>
            <w:r>
              <w:t xml:space="preserve"> - </w:t>
            </w:r>
            <w:r w:rsidRPr="00B86769">
              <w:t xml:space="preserve">0813 </w:t>
            </w:r>
          </w:p>
          <w:p w:rsidR="00050777" w:rsidRPr="00B86769" w:rsidRDefault="00050777" w:rsidP="00295A0A">
            <w:pPr>
              <w:ind w:left="57" w:right="57"/>
            </w:pPr>
            <w:r w:rsidRPr="00B86769">
              <w:t>2001</w:t>
            </w:r>
            <w:r>
              <w:t xml:space="preserve"> - </w:t>
            </w:r>
            <w:r w:rsidRPr="00B86769">
              <w:t xml:space="preserve">2009 </w:t>
            </w:r>
          </w:p>
          <w:p w:rsidR="00050777" w:rsidRPr="00B86769" w:rsidRDefault="00050777" w:rsidP="00295A0A">
            <w:pPr>
              <w:ind w:left="57" w:right="57"/>
              <w:rPr>
                <w:lang w:val="en-US"/>
              </w:rPr>
            </w:pPr>
            <w:r w:rsidRPr="00B86769">
              <w:t xml:space="preserve">0904 </w:t>
            </w:r>
          </w:p>
          <w:p w:rsidR="00050777" w:rsidRPr="00B86769" w:rsidRDefault="00050777" w:rsidP="00295A0A">
            <w:pPr>
              <w:ind w:left="57" w:right="57"/>
            </w:pPr>
            <w:r w:rsidRPr="00B86769">
              <w:t>0910</w:t>
            </w:r>
          </w:p>
          <w:p w:rsidR="00050777" w:rsidRPr="00B86769" w:rsidRDefault="00050777" w:rsidP="00295A0A">
            <w:pPr>
              <w:ind w:left="57" w:right="57"/>
            </w:pPr>
            <w:r w:rsidRPr="00B86769">
              <w:t xml:space="preserve">0901 </w:t>
            </w:r>
          </w:p>
          <w:p w:rsidR="00050777" w:rsidRPr="00B86769" w:rsidRDefault="00050777" w:rsidP="00295A0A">
            <w:pPr>
              <w:ind w:left="57" w:right="57"/>
            </w:pPr>
            <w:r w:rsidRPr="00B86769">
              <w:t xml:space="preserve">0902 </w:t>
            </w:r>
          </w:p>
          <w:p w:rsidR="00050777" w:rsidRPr="00B86769" w:rsidRDefault="00050777" w:rsidP="00295A0A">
            <w:pPr>
              <w:ind w:left="57" w:right="57"/>
            </w:pPr>
            <w:r w:rsidRPr="00B86769">
              <w:t xml:space="preserve">0904 </w:t>
            </w:r>
          </w:p>
          <w:p w:rsidR="00050777" w:rsidRPr="00B86769" w:rsidRDefault="00050777" w:rsidP="00295A0A">
            <w:pPr>
              <w:ind w:left="57" w:right="57"/>
              <w:rPr>
                <w:lang w:val="en-US"/>
              </w:rPr>
            </w:pPr>
            <w:r w:rsidRPr="00B86769">
              <w:t xml:space="preserve">1702 </w:t>
            </w:r>
          </w:p>
          <w:p w:rsidR="00050777" w:rsidRPr="00B86769" w:rsidRDefault="00050777" w:rsidP="00295A0A">
            <w:pPr>
              <w:ind w:left="57" w:right="57"/>
              <w:rPr>
                <w:lang w:val="en-US"/>
              </w:rPr>
            </w:pPr>
            <w:r w:rsidRPr="00B86769">
              <w:t xml:space="preserve">1806 </w:t>
            </w:r>
          </w:p>
          <w:p w:rsidR="00050777" w:rsidRPr="00B86769" w:rsidRDefault="00050777" w:rsidP="00295A0A">
            <w:pPr>
              <w:ind w:left="57" w:right="57"/>
            </w:pPr>
            <w:r w:rsidRPr="00B86769">
              <w:t xml:space="preserve">1901 </w:t>
            </w:r>
          </w:p>
          <w:p w:rsidR="00050777" w:rsidRPr="00B86769" w:rsidRDefault="00050777" w:rsidP="00295A0A">
            <w:pPr>
              <w:pStyle w:val="11"/>
              <w:spacing w:before="0" w:beforeAutospacing="0" w:after="0" w:afterAutospacing="0"/>
              <w:ind w:left="57" w:right="57"/>
            </w:pPr>
            <w:r w:rsidRPr="00B86769">
              <w:t xml:space="preserve">2101 </w:t>
            </w:r>
          </w:p>
          <w:p w:rsidR="00050777" w:rsidRPr="00B86769" w:rsidRDefault="00050777" w:rsidP="00295A0A">
            <w:pPr>
              <w:ind w:left="57" w:right="57"/>
            </w:pPr>
            <w:r w:rsidRPr="00B86769">
              <w:t xml:space="preserve">2201 </w:t>
            </w:r>
          </w:p>
          <w:p w:rsidR="00050777" w:rsidRDefault="00050777" w:rsidP="00295A0A">
            <w:pPr>
              <w:pStyle w:val="11"/>
              <w:spacing w:before="0" w:beforeAutospacing="0" w:after="0" w:afterAutospacing="0"/>
              <w:ind w:left="57" w:right="57"/>
            </w:pPr>
            <w:r w:rsidRPr="00B86769">
              <w:t xml:space="preserve">2202 </w:t>
            </w:r>
            <w:r>
              <w:t>-</w:t>
            </w:r>
            <w:r w:rsidRPr="00B86769">
              <w:t>2208</w:t>
            </w:r>
          </w:p>
          <w:p w:rsidR="00050777" w:rsidRPr="00B86769" w:rsidRDefault="00050777" w:rsidP="00295A0A">
            <w:pPr>
              <w:ind w:left="57" w:right="57"/>
              <w:rPr>
                <w:lang w:val="en-US"/>
              </w:rPr>
            </w:pPr>
            <w:r w:rsidRPr="00B86769">
              <w:t xml:space="preserve">2106 </w:t>
            </w:r>
          </w:p>
          <w:p w:rsidR="00050777" w:rsidRPr="00B86769" w:rsidRDefault="00050777" w:rsidP="00295A0A">
            <w:pPr>
              <w:ind w:left="57" w:right="57"/>
            </w:pPr>
            <w:r w:rsidRPr="00B86769">
              <w:t xml:space="preserve">1212 </w:t>
            </w:r>
          </w:p>
          <w:p w:rsidR="00050777" w:rsidRPr="00B86769" w:rsidRDefault="00050777" w:rsidP="00295A0A">
            <w:pPr>
              <w:pStyle w:val="11"/>
              <w:spacing w:before="0" w:beforeAutospacing="0" w:after="0" w:afterAutospacing="0"/>
              <w:ind w:left="57" w:right="57"/>
            </w:pPr>
            <w:r w:rsidRPr="00B86769">
              <w:t xml:space="preserve">1214 </w:t>
            </w:r>
          </w:p>
          <w:p w:rsidR="00050777" w:rsidRPr="00B86769" w:rsidRDefault="00050777" w:rsidP="00295A0A">
            <w:pPr>
              <w:pStyle w:val="11"/>
              <w:spacing w:before="0" w:beforeAutospacing="0" w:after="0" w:afterAutospacing="0"/>
              <w:ind w:left="57" w:right="57"/>
            </w:pPr>
            <w:r w:rsidRPr="00B86769">
              <w:t xml:space="preserve">1902 </w:t>
            </w:r>
          </w:p>
          <w:p w:rsidR="00050777" w:rsidRPr="00B86769" w:rsidRDefault="00050777" w:rsidP="00295A0A">
            <w:pPr>
              <w:pStyle w:val="11"/>
              <w:spacing w:before="0" w:beforeAutospacing="0" w:after="0" w:afterAutospacing="0"/>
              <w:ind w:left="57" w:right="57"/>
            </w:pPr>
            <w:r w:rsidRPr="00B86769">
              <w:t xml:space="preserve">1904 </w:t>
            </w:r>
          </w:p>
          <w:p w:rsidR="00050777" w:rsidRPr="00B86769" w:rsidRDefault="00050777" w:rsidP="00295A0A">
            <w:pPr>
              <w:pStyle w:val="11"/>
              <w:spacing w:before="0" w:beforeAutospacing="0" w:after="0" w:afterAutospacing="0"/>
              <w:ind w:left="57" w:right="57"/>
            </w:pPr>
            <w:r w:rsidRPr="00B86769">
              <w:t xml:space="preserve">2102 </w:t>
            </w:r>
          </w:p>
          <w:p w:rsidR="00050777" w:rsidRPr="00B86769" w:rsidRDefault="00050777" w:rsidP="00295A0A">
            <w:pPr>
              <w:pStyle w:val="a8"/>
              <w:ind w:left="57" w:right="57"/>
              <w:rPr>
                <w:rFonts w:ascii="Times New Roman" w:hAnsi="Times New Roman"/>
                <w:sz w:val="24"/>
                <w:szCs w:val="24"/>
              </w:rPr>
            </w:pPr>
            <w:r w:rsidRPr="00B86769">
              <w:rPr>
                <w:rFonts w:ascii="Times New Roman" w:hAnsi="Times New Roman"/>
                <w:sz w:val="24"/>
                <w:szCs w:val="24"/>
              </w:rPr>
              <w:t xml:space="preserve">2106 </w:t>
            </w:r>
          </w:p>
          <w:p w:rsidR="00050777" w:rsidRPr="00B86769" w:rsidRDefault="00050777" w:rsidP="00295A0A">
            <w:pPr>
              <w:pStyle w:val="a8"/>
              <w:spacing w:line="280" w:lineRule="atLeast"/>
              <w:ind w:left="57" w:right="57"/>
              <w:rPr>
                <w:rFonts w:ascii="Times New Roman" w:hAnsi="Times New Roman"/>
                <w:sz w:val="24"/>
                <w:szCs w:val="24"/>
              </w:rPr>
            </w:pPr>
            <w:r w:rsidRPr="00B86769">
              <w:rPr>
                <w:rFonts w:ascii="Times New Roman" w:hAnsi="Times New Roman"/>
                <w:sz w:val="24"/>
                <w:szCs w:val="24"/>
              </w:rPr>
              <w:t xml:space="preserve">2302 </w:t>
            </w:r>
          </w:p>
          <w:p w:rsidR="00050777" w:rsidRPr="00B86769" w:rsidRDefault="00050777" w:rsidP="00295A0A">
            <w:pPr>
              <w:pStyle w:val="11"/>
              <w:spacing w:before="0" w:beforeAutospacing="0" w:after="0" w:afterAutospacing="0"/>
              <w:ind w:left="57" w:right="57"/>
            </w:pPr>
            <w:r w:rsidRPr="00B86769">
              <w:t xml:space="preserve">2303 </w:t>
            </w:r>
          </w:p>
          <w:p w:rsidR="00050777" w:rsidRPr="00B86769" w:rsidRDefault="00050777" w:rsidP="00295A0A">
            <w:pPr>
              <w:ind w:left="57" w:right="57"/>
            </w:pPr>
            <w:r w:rsidRPr="00B86769">
              <w:t xml:space="preserve">2304 </w:t>
            </w:r>
          </w:p>
          <w:p w:rsidR="00050777" w:rsidRPr="00B86769" w:rsidRDefault="00050777" w:rsidP="00295A0A">
            <w:pPr>
              <w:pStyle w:val="11"/>
              <w:spacing w:before="0" w:beforeAutospacing="0" w:after="0" w:afterAutospacing="0"/>
              <w:ind w:left="57" w:right="57"/>
            </w:pPr>
            <w:r w:rsidRPr="00B86769">
              <w:t xml:space="preserve">2306 </w:t>
            </w:r>
          </w:p>
          <w:p w:rsidR="00050777" w:rsidRPr="00B86769" w:rsidRDefault="00050777" w:rsidP="00295A0A">
            <w:pPr>
              <w:ind w:left="57" w:right="57"/>
            </w:pPr>
            <w:r w:rsidRPr="00B86769">
              <w:t xml:space="preserve">3505 </w:t>
            </w:r>
          </w:p>
          <w:p w:rsidR="00050777" w:rsidRPr="00B86769" w:rsidRDefault="00050777" w:rsidP="00295A0A">
            <w:pPr>
              <w:ind w:left="57" w:right="57"/>
              <w:rPr>
                <w:lang w:val="en-US"/>
              </w:rPr>
            </w:pPr>
            <w:r w:rsidRPr="00B86769">
              <w:t xml:space="preserve">2007 </w:t>
            </w:r>
          </w:p>
          <w:p w:rsidR="00050777" w:rsidRPr="00B86769" w:rsidRDefault="00050777" w:rsidP="00295A0A">
            <w:pPr>
              <w:ind w:left="57" w:right="57"/>
              <w:rPr>
                <w:lang w:val="en-US"/>
              </w:rPr>
            </w:pPr>
            <w:r w:rsidRPr="00B86769">
              <w:t xml:space="preserve">2009 </w:t>
            </w:r>
          </w:p>
          <w:p w:rsidR="00050777" w:rsidRDefault="00050777" w:rsidP="00295A0A">
            <w:pPr>
              <w:ind w:left="57" w:right="57"/>
            </w:pPr>
            <w:r w:rsidRPr="00B86769">
              <w:t xml:space="preserve">0402 </w:t>
            </w:r>
          </w:p>
          <w:p w:rsidR="00050777" w:rsidRPr="00B86769" w:rsidRDefault="00050777" w:rsidP="00295A0A">
            <w:pPr>
              <w:ind w:left="57" w:right="57"/>
              <w:rPr>
                <w:lang w:val="en-US"/>
              </w:rPr>
            </w:pPr>
            <w:r w:rsidRPr="00B86769">
              <w:t xml:space="preserve">1602 </w:t>
            </w:r>
          </w:p>
          <w:p w:rsidR="00050777" w:rsidRDefault="00050777" w:rsidP="00295A0A">
            <w:pPr>
              <w:ind w:left="57" w:right="57"/>
            </w:pPr>
            <w:r w:rsidRPr="00B86769">
              <w:t xml:space="preserve">1901 </w:t>
            </w:r>
          </w:p>
          <w:p w:rsidR="00050777" w:rsidRPr="00B86769" w:rsidRDefault="00050777" w:rsidP="00295A0A">
            <w:pPr>
              <w:ind w:left="57" w:right="57"/>
            </w:pPr>
            <w:r w:rsidRPr="00B86769">
              <w:t xml:space="preserve">2104 </w:t>
            </w:r>
          </w:p>
          <w:p w:rsidR="00050777" w:rsidRPr="00B86769" w:rsidRDefault="00050777" w:rsidP="00295A0A">
            <w:pPr>
              <w:ind w:left="57" w:right="57"/>
            </w:pPr>
            <w:r w:rsidRPr="00B86769">
              <w:t>0402</w:t>
            </w:r>
          </w:p>
          <w:p w:rsidR="00050777" w:rsidRPr="00B86769" w:rsidRDefault="00050777" w:rsidP="00295A0A">
            <w:pPr>
              <w:ind w:left="57" w:right="57"/>
            </w:pPr>
            <w:r w:rsidRPr="00B86769">
              <w:t>0404</w:t>
            </w:r>
          </w:p>
          <w:p w:rsidR="00050777" w:rsidRDefault="00050777" w:rsidP="00295A0A">
            <w:pPr>
              <w:ind w:left="57" w:right="57"/>
            </w:pPr>
            <w:r w:rsidRPr="00B86769">
              <w:lastRenderedPageBreak/>
              <w:t xml:space="preserve">0406 </w:t>
            </w:r>
          </w:p>
          <w:p w:rsidR="00050777" w:rsidRPr="00B86769" w:rsidRDefault="00050777" w:rsidP="00295A0A">
            <w:pPr>
              <w:ind w:left="57" w:right="57"/>
            </w:pPr>
            <w:r w:rsidRPr="00B86769">
              <w:t>2005</w:t>
            </w:r>
          </w:p>
          <w:p w:rsidR="00050777" w:rsidRPr="00B86769" w:rsidRDefault="00050777" w:rsidP="00295A0A">
            <w:pPr>
              <w:ind w:left="57" w:right="57"/>
              <w:rPr>
                <w:lang w:val="en-US"/>
              </w:rPr>
            </w:pPr>
            <w:r w:rsidRPr="00B86769">
              <w:t xml:space="preserve">2007 </w:t>
            </w:r>
          </w:p>
          <w:p w:rsidR="00050777" w:rsidRPr="00B86769" w:rsidRDefault="00050777" w:rsidP="00295A0A">
            <w:pPr>
              <w:ind w:left="57" w:right="57"/>
              <w:rPr>
                <w:lang w:val="en-US"/>
              </w:rPr>
            </w:pPr>
            <w:r w:rsidRPr="00B86769">
              <w:t xml:space="preserve">2009 </w:t>
            </w:r>
          </w:p>
          <w:p w:rsidR="00050777" w:rsidRDefault="00050777" w:rsidP="00295A0A">
            <w:pPr>
              <w:ind w:left="57" w:right="57"/>
            </w:pPr>
            <w:r w:rsidRPr="00B86769">
              <w:t xml:space="preserve">0402 </w:t>
            </w:r>
          </w:p>
          <w:p w:rsidR="00050777" w:rsidRPr="00B86769" w:rsidRDefault="00050777" w:rsidP="00295A0A">
            <w:pPr>
              <w:ind w:left="57" w:right="57"/>
              <w:rPr>
                <w:lang w:val="en-US"/>
              </w:rPr>
            </w:pPr>
            <w:r w:rsidRPr="00B86769">
              <w:t xml:space="preserve">1602 </w:t>
            </w:r>
          </w:p>
          <w:p w:rsidR="00050777" w:rsidRPr="00B86769" w:rsidRDefault="00050777" w:rsidP="00295A0A">
            <w:pPr>
              <w:ind w:left="57" w:right="57"/>
              <w:rPr>
                <w:lang w:val="en-US"/>
              </w:rPr>
            </w:pPr>
            <w:r w:rsidRPr="00B86769">
              <w:t>1901</w:t>
            </w:r>
          </w:p>
          <w:p w:rsidR="00050777" w:rsidRPr="00B86769" w:rsidRDefault="00050777" w:rsidP="00295A0A">
            <w:pPr>
              <w:pStyle w:val="11"/>
              <w:spacing w:before="0" w:beforeAutospacing="0" w:after="0" w:afterAutospacing="0"/>
              <w:ind w:left="57" w:right="57"/>
            </w:pPr>
            <w:r w:rsidRPr="00B86769">
              <w:t xml:space="preserve">2104 </w:t>
            </w:r>
          </w:p>
          <w:p w:rsidR="00050777" w:rsidRPr="00B86769" w:rsidRDefault="00050777" w:rsidP="00295A0A">
            <w:r>
              <w:rPr>
                <w:shd w:val="clear" w:color="auto" w:fill="FFFFFF"/>
              </w:rPr>
              <w:t xml:space="preserve"> </w:t>
            </w:r>
            <w:r w:rsidRPr="00B86769">
              <w:rPr>
                <w:shd w:val="clear" w:color="auto" w:fill="FFFFFF"/>
              </w:rPr>
              <w:t xml:space="preserve">2201 </w:t>
            </w:r>
          </w:p>
        </w:tc>
        <w:tc>
          <w:tcPr>
            <w:tcW w:w="2126" w:type="dxa"/>
          </w:tcPr>
          <w:p w:rsidR="00050777" w:rsidRPr="00B86769" w:rsidRDefault="00050777" w:rsidP="00295A0A">
            <w:pPr>
              <w:rPr>
                <w:lang w:val="en-US"/>
              </w:rPr>
            </w:pPr>
            <w:r w:rsidRPr="00B86769">
              <w:lastRenderedPageBreak/>
              <w:t xml:space="preserve">Бактерии семейства </w:t>
            </w:r>
            <w:r w:rsidRPr="00B86769">
              <w:rPr>
                <w:lang w:val="en-US"/>
              </w:rPr>
              <w:t>Enterobacteriaceae</w:t>
            </w:r>
          </w:p>
        </w:tc>
        <w:tc>
          <w:tcPr>
            <w:tcW w:w="2551" w:type="dxa"/>
          </w:tcPr>
          <w:p w:rsidR="00050777" w:rsidRPr="00B86769" w:rsidRDefault="00050777" w:rsidP="00295A0A">
            <w:pPr>
              <w:ind w:right="-107" w:hanging="101"/>
              <w:jc w:val="center"/>
            </w:pPr>
            <w:r>
              <w:t>-</w:t>
            </w:r>
          </w:p>
        </w:tc>
      </w:tr>
      <w:tr w:rsidR="00050777" w:rsidRPr="00B86769" w:rsidTr="00295A0A">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pPr>
              <w:autoSpaceDE w:val="0"/>
              <w:autoSpaceDN w:val="0"/>
              <w:adjustRightInd w:val="0"/>
            </w:pPr>
            <w:r w:rsidRPr="00B86769">
              <w:t xml:space="preserve">ГОСТ Р 54755 </w:t>
            </w:r>
          </w:p>
        </w:tc>
        <w:tc>
          <w:tcPr>
            <w:tcW w:w="3828" w:type="dxa"/>
          </w:tcPr>
          <w:p w:rsidR="00050777" w:rsidRDefault="00050777" w:rsidP="00295A0A">
            <w:r w:rsidRPr="00B86769">
              <w:t xml:space="preserve">Пищевая продукция, </w:t>
            </w:r>
          </w:p>
          <w:p w:rsidR="00050777" w:rsidRPr="00B86769" w:rsidRDefault="00050777" w:rsidP="00295A0A">
            <w:r w:rsidRPr="00B86769">
              <w:t>в т.ч.</w:t>
            </w:r>
            <w:r>
              <w:t xml:space="preserve"> </w:t>
            </w:r>
            <w:r w:rsidRPr="00B86769">
              <w:t>упакованная минеральная вода, включая природную минеральную воду</w:t>
            </w:r>
          </w:p>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pPr>
              <w:rPr>
                <w:lang w:val="en-US"/>
              </w:rPr>
            </w:pPr>
            <w:r w:rsidRPr="00B86769">
              <w:rPr>
                <w:lang w:val="en-US"/>
              </w:rPr>
              <w:t>P</w:t>
            </w:r>
            <w:r w:rsidRPr="00B86769">
              <w:t xml:space="preserve">. </w:t>
            </w:r>
            <w:r w:rsidRPr="00B86769">
              <w:rPr>
                <w:lang w:val="en-US"/>
              </w:rPr>
              <w:t>aeruginosa</w:t>
            </w:r>
          </w:p>
        </w:tc>
        <w:tc>
          <w:tcPr>
            <w:tcW w:w="2551" w:type="dxa"/>
          </w:tcPr>
          <w:p w:rsidR="00050777" w:rsidRPr="00B86769" w:rsidRDefault="00050777" w:rsidP="00295A0A">
            <w:pPr>
              <w:ind w:right="-107" w:hanging="101"/>
              <w:jc w:val="center"/>
            </w:pPr>
            <w:r>
              <w:t>-</w:t>
            </w:r>
          </w:p>
        </w:tc>
      </w:tr>
      <w:tr w:rsidR="00050777" w:rsidRPr="00B86769" w:rsidTr="00295A0A">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pPr>
              <w:autoSpaceDE w:val="0"/>
              <w:autoSpaceDN w:val="0"/>
              <w:adjustRightInd w:val="0"/>
            </w:pPr>
            <w:r w:rsidRPr="00B86769">
              <w:t xml:space="preserve">Методические рекомендации. Обнаружение и идентификация </w:t>
            </w:r>
            <w:r w:rsidRPr="00B86769">
              <w:rPr>
                <w:lang w:val="en-US"/>
              </w:rPr>
              <w:t>Pseudomonas</w:t>
            </w:r>
            <w:r w:rsidRPr="00B86769">
              <w:t xml:space="preserve"> </w:t>
            </w:r>
            <w:r w:rsidRPr="00B86769">
              <w:rPr>
                <w:lang w:val="en-US"/>
              </w:rPr>
              <w:t>aeruginosa</w:t>
            </w:r>
            <w:r w:rsidRPr="00B86769">
              <w:t xml:space="preserve"> в объектах окружающей среды (пищевых продуктах, воде, сточных жидкостях) от 24.05.1984</w:t>
            </w:r>
          </w:p>
        </w:tc>
        <w:tc>
          <w:tcPr>
            <w:tcW w:w="3828" w:type="dxa"/>
          </w:tcPr>
          <w:p w:rsidR="00050777" w:rsidRPr="00B86769" w:rsidRDefault="00050777" w:rsidP="00295A0A">
            <w:r w:rsidRPr="00B86769">
              <w:t>Вода плавательных бассейнов, пищ</w:t>
            </w:r>
            <w:r>
              <w:t>евые продукты, сточные жидкости</w:t>
            </w:r>
          </w:p>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pPr>
              <w:rPr>
                <w:lang w:val="en-US"/>
              </w:rPr>
            </w:pPr>
            <w:r w:rsidRPr="00B86769">
              <w:rPr>
                <w:lang w:val="en-US"/>
              </w:rPr>
              <w:t>P.</w:t>
            </w:r>
            <w:r>
              <w:t xml:space="preserve"> </w:t>
            </w:r>
            <w:r w:rsidRPr="00B86769">
              <w:rPr>
                <w:lang w:val="en-US"/>
              </w:rPr>
              <w:t>aeruginosa</w:t>
            </w:r>
          </w:p>
        </w:tc>
        <w:tc>
          <w:tcPr>
            <w:tcW w:w="2551" w:type="dxa"/>
          </w:tcPr>
          <w:p w:rsidR="00050777" w:rsidRPr="00B86769" w:rsidRDefault="00050777" w:rsidP="00295A0A">
            <w:pPr>
              <w:jc w:val="center"/>
            </w:pPr>
            <w:r>
              <w:t>-</w:t>
            </w:r>
          </w:p>
        </w:tc>
      </w:tr>
      <w:tr w:rsidR="00050777" w:rsidRPr="00B86769" w:rsidTr="00295A0A">
        <w:trPr>
          <w:trHeight w:val="297"/>
        </w:trPr>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pPr>
              <w:autoSpaceDE w:val="0"/>
              <w:autoSpaceDN w:val="0"/>
              <w:adjustRightInd w:val="0"/>
            </w:pPr>
            <w:r w:rsidRPr="00B86769">
              <w:t xml:space="preserve">ГОСТ Р 54374 </w:t>
            </w:r>
          </w:p>
        </w:tc>
        <w:tc>
          <w:tcPr>
            <w:tcW w:w="3828" w:type="dxa"/>
            <w:vMerge w:val="restart"/>
          </w:tcPr>
          <w:p w:rsidR="00050777" w:rsidRPr="00B86769" w:rsidRDefault="00050777" w:rsidP="00295A0A">
            <w:r w:rsidRPr="00B86769">
              <w:t>Мясо птицы, субп</w:t>
            </w:r>
            <w:r>
              <w:t>родукты и полуфабрикаты из мяса</w:t>
            </w:r>
            <w:r w:rsidRPr="00B86769">
              <w:t xml:space="preserve"> </w:t>
            </w:r>
          </w:p>
          <w:p w:rsidR="00050777" w:rsidRPr="00B86769" w:rsidRDefault="00050777" w:rsidP="00295A0A"/>
          <w:p w:rsidR="00050777" w:rsidRPr="00B86769" w:rsidRDefault="00050777" w:rsidP="00295A0A"/>
        </w:tc>
        <w:tc>
          <w:tcPr>
            <w:tcW w:w="1701" w:type="dxa"/>
            <w:vMerge w:val="restart"/>
          </w:tcPr>
          <w:p w:rsidR="00050777" w:rsidRPr="00B86769" w:rsidRDefault="00050777" w:rsidP="00295A0A">
            <w:pPr>
              <w:rPr>
                <w:shd w:val="clear" w:color="auto" w:fill="FFFFFF"/>
              </w:rPr>
            </w:pPr>
            <w:r>
              <w:rPr>
                <w:shd w:val="clear" w:color="auto" w:fill="FFFFFF"/>
              </w:rPr>
              <w:t>10.12.20</w:t>
            </w:r>
          </w:p>
          <w:p w:rsidR="00050777" w:rsidRPr="00B86769" w:rsidRDefault="00050777" w:rsidP="00295A0A">
            <w:pPr>
              <w:rPr>
                <w:shd w:val="clear" w:color="auto" w:fill="FFFFFF"/>
              </w:rPr>
            </w:pPr>
            <w:r>
              <w:rPr>
                <w:shd w:val="clear" w:color="auto" w:fill="FFFFFF"/>
              </w:rPr>
              <w:t>10.12.40</w:t>
            </w:r>
          </w:p>
          <w:p w:rsidR="00050777" w:rsidRPr="00B86769" w:rsidRDefault="00050777" w:rsidP="00295A0A">
            <w:pPr>
              <w:pStyle w:val="3"/>
              <w:spacing w:before="0"/>
              <w:rPr>
                <w:rFonts w:ascii="Times New Roman" w:hAnsi="Times New Roman"/>
                <w:color w:val="auto"/>
              </w:rPr>
            </w:pPr>
            <w:r w:rsidRPr="00B86769">
              <w:rPr>
                <w:rFonts w:ascii="Times New Roman" w:hAnsi="Times New Roman"/>
                <w:b w:val="0"/>
                <w:color w:val="auto"/>
              </w:rPr>
              <w:t>10.13.14</w:t>
            </w:r>
          </w:p>
        </w:tc>
        <w:tc>
          <w:tcPr>
            <w:tcW w:w="1701" w:type="dxa"/>
            <w:vMerge w:val="restart"/>
          </w:tcPr>
          <w:p w:rsidR="00050777" w:rsidRPr="00B86769" w:rsidRDefault="00050777" w:rsidP="00295A0A">
            <w:r w:rsidRPr="00B86769">
              <w:rPr>
                <w:shd w:val="clear" w:color="auto" w:fill="FFFFFF"/>
              </w:rPr>
              <w:t>0207</w:t>
            </w:r>
          </w:p>
        </w:tc>
        <w:tc>
          <w:tcPr>
            <w:tcW w:w="2126" w:type="dxa"/>
          </w:tcPr>
          <w:p w:rsidR="00050777" w:rsidRPr="00B86769" w:rsidRDefault="00050777" w:rsidP="00295A0A">
            <w:r w:rsidRPr="00B86769">
              <w:t>БГКП (колиформных бактерий)</w:t>
            </w:r>
          </w:p>
        </w:tc>
        <w:tc>
          <w:tcPr>
            <w:tcW w:w="2551" w:type="dxa"/>
          </w:tcPr>
          <w:p w:rsidR="00050777" w:rsidRPr="00B86769" w:rsidRDefault="00050777" w:rsidP="00295A0A">
            <w:pPr>
              <w:jc w:val="center"/>
            </w:pPr>
            <w:r>
              <w:t>-</w:t>
            </w:r>
          </w:p>
        </w:tc>
      </w:tr>
      <w:tr w:rsidR="00050777" w:rsidRPr="00B86769" w:rsidTr="00295A0A">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pPr>
              <w:autoSpaceDE w:val="0"/>
              <w:autoSpaceDN w:val="0"/>
              <w:adjustRightInd w:val="0"/>
            </w:pPr>
            <w:r w:rsidRPr="00B86769">
              <w:t xml:space="preserve">ГОСТ 7702.2.7 </w:t>
            </w:r>
          </w:p>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 xml:space="preserve">Бактерии рода </w:t>
            </w:r>
            <w:r w:rsidRPr="00B86769">
              <w:rPr>
                <w:lang w:val="en-US"/>
              </w:rPr>
              <w:t>Proteus</w:t>
            </w:r>
          </w:p>
        </w:tc>
        <w:tc>
          <w:tcPr>
            <w:tcW w:w="2551" w:type="dxa"/>
          </w:tcPr>
          <w:p w:rsidR="00050777" w:rsidRPr="00B86769" w:rsidRDefault="00050777" w:rsidP="00295A0A">
            <w:pPr>
              <w:jc w:val="center"/>
            </w:pPr>
            <w:r>
              <w:t>-</w:t>
            </w:r>
          </w:p>
        </w:tc>
      </w:tr>
      <w:tr w:rsidR="00050777" w:rsidRPr="00B86769" w:rsidTr="00295A0A">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pPr>
              <w:autoSpaceDE w:val="0"/>
              <w:autoSpaceDN w:val="0"/>
              <w:adjustRightInd w:val="0"/>
            </w:pPr>
            <w:r w:rsidRPr="00B86769">
              <w:t xml:space="preserve">ГОСТ 31903 </w:t>
            </w:r>
          </w:p>
        </w:tc>
        <w:tc>
          <w:tcPr>
            <w:tcW w:w="3828" w:type="dxa"/>
          </w:tcPr>
          <w:p w:rsidR="00050777" w:rsidRPr="00B86769" w:rsidRDefault="00050777" w:rsidP="00295A0A">
            <w:r w:rsidRPr="00B86769">
              <w:t>Молоко и молочные продукты</w:t>
            </w:r>
          </w:p>
        </w:tc>
        <w:tc>
          <w:tcPr>
            <w:tcW w:w="1701" w:type="dxa"/>
            <w:vMerge w:val="restart"/>
          </w:tcPr>
          <w:p w:rsidR="00050777" w:rsidRPr="00B86769" w:rsidRDefault="00050777" w:rsidP="00295A0A">
            <w:pPr>
              <w:ind w:left="57" w:right="57"/>
              <w:rPr>
                <w:color w:val="333333"/>
                <w:shd w:val="clear" w:color="auto" w:fill="FFFFFF"/>
              </w:rPr>
            </w:pPr>
            <w:r w:rsidRPr="00B86769">
              <w:rPr>
                <w:color w:val="333333"/>
                <w:shd w:val="clear" w:color="auto" w:fill="FFFFFF"/>
              </w:rPr>
              <w:t xml:space="preserve">10.51.11 </w:t>
            </w:r>
          </w:p>
          <w:p w:rsidR="00050777" w:rsidRPr="00B86769" w:rsidRDefault="00050777" w:rsidP="00295A0A">
            <w:pPr>
              <w:ind w:left="57" w:right="57"/>
              <w:rPr>
                <w:color w:val="333333"/>
                <w:shd w:val="clear" w:color="auto" w:fill="FFFFFF"/>
              </w:rPr>
            </w:pPr>
            <w:r>
              <w:rPr>
                <w:color w:val="333333"/>
                <w:shd w:val="clear" w:color="auto" w:fill="FFFFFF"/>
              </w:rPr>
              <w:t>10.51.21</w:t>
            </w:r>
          </w:p>
          <w:p w:rsidR="00050777" w:rsidRPr="00B86769" w:rsidRDefault="00050777" w:rsidP="00295A0A">
            <w:pPr>
              <w:ind w:left="57" w:right="57"/>
            </w:pPr>
            <w:r>
              <w:rPr>
                <w:color w:val="333333"/>
                <w:shd w:val="clear" w:color="auto" w:fill="FFFFFF"/>
              </w:rPr>
              <w:t>10.51.56</w:t>
            </w:r>
            <w:r w:rsidRPr="00B86769">
              <w:t xml:space="preserve"> </w:t>
            </w:r>
          </w:p>
        </w:tc>
        <w:tc>
          <w:tcPr>
            <w:tcW w:w="1701" w:type="dxa"/>
            <w:vMerge w:val="restart"/>
          </w:tcPr>
          <w:p w:rsidR="00050777" w:rsidRPr="00314240" w:rsidRDefault="00050777" w:rsidP="00295A0A">
            <w:pPr>
              <w:pStyle w:val="11"/>
              <w:spacing w:before="0" w:beforeAutospacing="0" w:after="0" w:afterAutospacing="0"/>
              <w:ind w:left="57" w:right="57"/>
            </w:pPr>
            <w:r w:rsidRPr="00B86769">
              <w:t xml:space="preserve">0401 </w:t>
            </w:r>
            <w:r>
              <w:t xml:space="preserve">- </w:t>
            </w:r>
            <w:r w:rsidRPr="00B86769">
              <w:t xml:space="preserve">0406 </w:t>
            </w:r>
          </w:p>
          <w:p w:rsidR="00050777" w:rsidRPr="00B86769" w:rsidRDefault="00050777" w:rsidP="00295A0A">
            <w:pPr>
              <w:ind w:left="57" w:right="57"/>
            </w:pPr>
            <w:r w:rsidRPr="00B86769">
              <w:t>0411</w:t>
            </w:r>
            <w:r>
              <w:t xml:space="preserve"> - </w:t>
            </w:r>
            <w:r w:rsidRPr="00B86769">
              <w:t>0413</w:t>
            </w:r>
          </w:p>
          <w:p w:rsidR="00050777" w:rsidRPr="00B86769" w:rsidRDefault="00050777" w:rsidP="00295A0A">
            <w:pPr>
              <w:ind w:left="57" w:right="57"/>
            </w:pPr>
            <w:r w:rsidRPr="00B86769">
              <w:t xml:space="preserve">2102 </w:t>
            </w:r>
          </w:p>
          <w:p w:rsidR="00050777" w:rsidRPr="00B86769" w:rsidRDefault="00050777" w:rsidP="00295A0A">
            <w:pPr>
              <w:ind w:left="57" w:right="57"/>
              <w:rPr>
                <w:iCs/>
              </w:rPr>
            </w:pPr>
            <w:r w:rsidRPr="00B86769">
              <w:t>2104</w:t>
            </w:r>
            <w:r>
              <w:t xml:space="preserve"> </w:t>
            </w:r>
            <w:r>
              <w:rPr>
                <w:iCs/>
              </w:rPr>
              <w:t xml:space="preserve">- </w:t>
            </w:r>
            <w:r w:rsidRPr="00B86769">
              <w:rPr>
                <w:iCs/>
              </w:rPr>
              <w:t xml:space="preserve">2106 </w:t>
            </w:r>
          </w:p>
          <w:p w:rsidR="00050777" w:rsidRPr="00B86769" w:rsidRDefault="00050777" w:rsidP="00295A0A">
            <w:pPr>
              <w:ind w:left="57" w:right="57"/>
            </w:pPr>
            <w:r w:rsidRPr="00B86769">
              <w:t xml:space="preserve">1517 </w:t>
            </w:r>
          </w:p>
        </w:tc>
        <w:tc>
          <w:tcPr>
            <w:tcW w:w="2126" w:type="dxa"/>
          </w:tcPr>
          <w:p w:rsidR="00050777" w:rsidRPr="00B86769" w:rsidRDefault="00050777" w:rsidP="00295A0A">
            <w:r w:rsidRPr="00B86769">
              <w:t>Пенициллин</w:t>
            </w:r>
          </w:p>
        </w:tc>
        <w:tc>
          <w:tcPr>
            <w:tcW w:w="2551" w:type="dxa"/>
          </w:tcPr>
          <w:p w:rsidR="00050777" w:rsidRPr="00B86769" w:rsidRDefault="00050777" w:rsidP="00295A0A">
            <w:pPr>
              <w:jc w:val="center"/>
            </w:pPr>
            <w:r>
              <w:t>-</w:t>
            </w:r>
          </w:p>
        </w:tc>
      </w:tr>
      <w:tr w:rsidR="00050777" w:rsidRPr="00B86769" w:rsidTr="00295A0A">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pPr>
              <w:autoSpaceDE w:val="0"/>
              <w:autoSpaceDN w:val="0"/>
              <w:adjustRightInd w:val="0"/>
            </w:pPr>
          </w:p>
        </w:tc>
        <w:tc>
          <w:tcPr>
            <w:tcW w:w="3828" w:type="dxa"/>
          </w:tcPr>
          <w:p w:rsidR="00050777" w:rsidRPr="00B86769" w:rsidRDefault="00050777" w:rsidP="00295A0A"/>
        </w:tc>
        <w:tc>
          <w:tcPr>
            <w:tcW w:w="1701" w:type="dxa"/>
            <w:vMerge/>
          </w:tcPr>
          <w:p w:rsidR="00050777" w:rsidRPr="00B86769" w:rsidRDefault="00050777" w:rsidP="00295A0A">
            <w:pPr>
              <w:ind w:left="57" w:right="57"/>
              <w:rPr>
                <w:color w:val="333333"/>
                <w:shd w:val="clear" w:color="auto" w:fill="FFFFFF"/>
              </w:rPr>
            </w:pPr>
          </w:p>
        </w:tc>
        <w:tc>
          <w:tcPr>
            <w:tcW w:w="1701" w:type="dxa"/>
            <w:vMerge/>
          </w:tcPr>
          <w:p w:rsidR="00050777" w:rsidRPr="00B86769" w:rsidRDefault="00050777" w:rsidP="00295A0A">
            <w:pPr>
              <w:pStyle w:val="11"/>
              <w:spacing w:before="0" w:beforeAutospacing="0" w:after="0" w:afterAutospacing="0"/>
              <w:ind w:left="57" w:right="57"/>
            </w:pPr>
          </w:p>
        </w:tc>
        <w:tc>
          <w:tcPr>
            <w:tcW w:w="2126" w:type="dxa"/>
          </w:tcPr>
          <w:p w:rsidR="00050777" w:rsidRPr="00B86769" w:rsidRDefault="00050777" w:rsidP="00295A0A">
            <w:r w:rsidRPr="00B86769">
              <w:t>Стрептомицин</w:t>
            </w:r>
          </w:p>
        </w:tc>
        <w:tc>
          <w:tcPr>
            <w:tcW w:w="2551" w:type="dxa"/>
          </w:tcPr>
          <w:p w:rsidR="00050777" w:rsidRPr="00B86769" w:rsidRDefault="00050777" w:rsidP="00295A0A">
            <w:pPr>
              <w:jc w:val="center"/>
            </w:pPr>
            <w:r>
              <w:t>-</w:t>
            </w:r>
          </w:p>
        </w:tc>
      </w:tr>
      <w:tr w:rsidR="00050777" w:rsidRPr="00B86769" w:rsidTr="00295A0A">
        <w:tc>
          <w:tcPr>
            <w:tcW w:w="694" w:type="dxa"/>
            <w:vMerge w:val="restart"/>
          </w:tcPr>
          <w:p w:rsidR="00050777" w:rsidRPr="00B86769" w:rsidRDefault="00050777" w:rsidP="00050777">
            <w:pPr>
              <w:numPr>
                <w:ilvl w:val="0"/>
                <w:numId w:val="16"/>
              </w:numPr>
              <w:jc w:val="center"/>
            </w:pPr>
          </w:p>
        </w:tc>
        <w:tc>
          <w:tcPr>
            <w:tcW w:w="2922" w:type="dxa"/>
            <w:vMerge w:val="restart"/>
          </w:tcPr>
          <w:p w:rsidR="00050777" w:rsidRPr="00B86769" w:rsidRDefault="00050777" w:rsidP="00295A0A">
            <w:pPr>
              <w:autoSpaceDE w:val="0"/>
              <w:autoSpaceDN w:val="0"/>
              <w:adjustRightInd w:val="0"/>
            </w:pPr>
            <w:r w:rsidRPr="00B86769">
              <w:t xml:space="preserve">ГОСТ 31955.1 </w:t>
            </w:r>
          </w:p>
        </w:tc>
        <w:tc>
          <w:tcPr>
            <w:tcW w:w="3828" w:type="dxa"/>
            <w:vMerge w:val="restart"/>
          </w:tcPr>
          <w:p w:rsidR="00050777" w:rsidRPr="00B86769" w:rsidRDefault="00050777" w:rsidP="00295A0A">
            <w:r w:rsidRPr="00B86769">
              <w:t xml:space="preserve">Упакованная питьевая вода, включая природную </w:t>
            </w:r>
            <w:r>
              <w:t>минеральную воду</w:t>
            </w:r>
          </w:p>
        </w:tc>
        <w:tc>
          <w:tcPr>
            <w:tcW w:w="1701" w:type="dxa"/>
            <w:vMerge w:val="restart"/>
          </w:tcPr>
          <w:p w:rsidR="00050777" w:rsidRPr="00B86769" w:rsidRDefault="00050777" w:rsidP="00295A0A">
            <w:pPr>
              <w:pStyle w:val="3"/>
              <w:spacing w:before="0"/>
              <w:rPr>
                <w:rFonts w:ascii="Times New Roman" w:eastAsia="Times New Roman" w:hAnsi="Times New Roman"/>
                <w:b w:val="0"/>
                <w:color w:val="auto"/>
                <w:shd w:val="clear" w:color="auto" w:fill="FFFFFF"/>
              </w:rPr>
            </w:pPr>
            <w:r w:rsidRPr="00B86769">
              <w:rPr>
                <w:rFonts w:ascii="Times New Roman" w:eastAsia="Times New Roman" w:hAnsi="Times New Roman"/>
                <w:b w:val="0"/>
                <w:color w:val="auto"/>
                <w:shd w:val="clear" w:color="auto" w:fill="FFFFFF"/>
              </w:rPr>
              <w:t>36.00.11</w:t>
            </w:r>
          </w:p>
          <w:p w:rsidR="00050777" w:rsidRPr="00B86769" w:rsidRDefault="00050777" w:rsidP="00295A0A">
            <w:pPr>
              <w:pStyle w:val="3"/>
              <w:spacing w:before="0"/>
              <w:rPr>
                <w:rFonts w:ascii="Times New Roman" w:eastAsia="Times New Roman" w:hAnsi="Times New Roman"/>
                <w:b w:val="0"/>
                <w:color w:val="auto"/>
                <w:shd w:val="clear" w:color="auto" w:fill="FFFFFF"/>
              </w:rPr>
            </w:pPr>
            <w:r w:rsidRPr="00B86769">
              <w:rPr>
                <w:rFonts w:ascii="Times New Roman" w:eastAsia="Times New Roman" w:hAnsi="Times New Roman"/>
                <w:b w:val="0"/>
                <w:color w:val="auto"/>
                <w:shd w:val="clear" w:color="auto" w:fill="FFFFFF"/>
              </w:rPr>
              <w:t>11.07.11</w:t>
            </w:r>
          </w:p>
          <w:p w:rsidR="00050777" w:rsidRPr="00B86769" w:rsidRDefault="00050777" w:rsidP="00295A0A">
            <w:r w:rsidRPr="00B86769">
              <w:t>01.13.51</w:t>
            </w:r>
          </w:p>
        </w:tc>
        <w:tc>
          <w:tcPr>
            <w:tcW w:w="1701" w:type="dxa"/>
            <w:vMerge w:val="restart"/>
          </w:tcPr>
          <w:p w:rsidR="00050777" w:rsidRPr="00B86769" w:rsidRDefault="00050777" w:rsidP="00295A0A">
            <w:pPr>
              <w:rPr>
                <w:shd w:val="clear" w:color="auto" w:fill="FFFFFF"/>
              </w:rPr>
            </w:pPr>
            <w:r w:rsidRPr="00B86769">
              <w:rPr>
                <w:shd w:val="clear" w:color="auto" w:fill="FFFFFF"/>
              </w:rPr>
              <w:t xml:space="preserve">2201 </w:t>
            </w:r>
          </w:p>
          <w:p w:rsidR="00050777" w:rsidRPr="00B86769" w:rsidRDefault="00050777" w:rsidP="00295A0A">
            <w:pPr>
              <w:rPr>
                <w:shd w:val="clear" w:color="auto" w:fill="FFFFFF"/>
              </w:rPr>
            </w:pPr>
            <w:r w:rsidRPr="00B86769">
              <w:rPr>
                <w:shd w:val="clear" w:color="auto" w:fill="FFFFFF"/>
              </w:rPr>
              <w:t>0701</w:t>
            </w:r>
          </w:p>
          <w:p w:rsidR="00050777" w:rsidRPr="00B86769" w:rsidRDefault="00050777" w:rsidP="00295A0A">
            <w:pPr>
              <w:pStyle w:val="11"/>
              <w:spacing w:before="0" w:beforeAutospacing="0" w:after="0" w:afterAutospacing="0"/>
              <w:ind w:left="57" w:right="57"/>
              <w:jc w:val="center"/>
            </w:pPr>
          </w:p>
          <w:p w:rsidR="00050777" w:rsidRPr="00B86769" w:rsidRDefault="00050777" w:rsidP="00295A0A"/>
        </w:tc>
        <w:tc>
          <w:tcPr>
            <w:tcW w:w="2126" w:type="dxa"/>
          </w:tcPr>
          <w:p w:rsidR="00050777" w:rsidRPr="00B86769" w:rsidRDefault="00050777" w:rsidP="00295A0A">
            <w:pPr>
              <w:rPr>
                <w:lang w:val="en-US"/>
              </w:rPr>
            </w:pPr>
            <w:proofErr w:type="gramStart"/>
            <w:r w:rsidRPr="00B86769">
              <w:rPr>
                <w:lang w:val="en-US"/>
              </w:rPr>
              <w:t>E.coli</w:t>
            </w:r>
            <w:proofErr w:type="gramEnd"/>
          </w:p>
        </w:tc>
        <w:tc>
          <w:tcPr>
            <w:tcW w:w="2551" w:type="dxa"/>
          </w:tcPr>
          <w:p w:rsidR="00050777" w:rsidRPr="00B86769" w:rsidRDefault="00050777" w:rsidP="00295A0A">
            <w:pPr>
              <w:jc w:val="center"/>
            </w:pPr>
            <w:r>
              <w:t>-</w:t>
            </w:r>
          </w:p>
        </w:tc>
      </w:tr>
      <w:tr w:rsidR="00050777" w:rsidRPr="00B86769" w:rsidTr="00295A0A">
        <w:trPr>
          <w:trHeight w:val="759"/>
        </w:trPr>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pPr>
              <w:autoSpaceDE w:val="0"/>
              <w:autoSpaceDN w:val="0"/>
              <w:adjustRightInd w:val="0"/>
            </w:pPr>
          </w:p>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pPr>
              <w:rPr>
                <w:i/>
              </w:rPr>
            </w:pPr>
            <w:r w:rsidRPr="00B86769">
              <w:t>БГКП (колиформные бактерии)</w:t>
            </w:r>
          </w:p>
        </w:tc>
        <w:tc>
          <w:tcPr>
            <w:tcW w:w="2551" w:type="dxa"/>
          </w:tcPr>
          <w:p w:rsidR="00050777" w:rsidRPr="00B86769" w:rsidRDefault="00050777" w:rsidP="00295A0A">
            <w:pPr>
              <w:jc w:val="center"/>
            </w:pPr>
            <w:r>
              <w:t>-</w:t>
            </w:r>
          </w:p>
        </w:tc>
      </w:tr>
      <w:tr w:rsidR="00050777" w:rsidRPr="00B86769" w:rsidTr="00295A0A">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pPr>
              <w:autoSpaceDE w:val="0"/>
              <w:autoSpaceDN w:val="0"/>
              <w:adjustRightInd w:val="0"/>
            </w:pPr>
            <w:r w:rsidRPr="00B86769">
              <w:t xml:space="preserve">СТ РК 1884-2 </w:t>
            </w:r>
          </w:p>
        </w:tc>
        <w:tc>
          <w:tcPr>
            <w:tcW w:w="3828" w:type="dxa"/>
          </w:tcPr>
          <w:p w:rsidR="00050777" w:rsidRPr="00B86769" w:rsidRDefault="00050777" w:rsidP="00295A0A">
            <w:r w:rsidRPr="00B86769">
              <w:t>Упакованная питьевая вода, вкл</w:t>
            </w:r>
            <w:r>
              <w:t>ючая природную минеральную воду</w:t>
            </w:r>
          </w:p>
        </w:tc>
        <w:tc>
          <w:tcPr>
            <w:tcW w:w="1701" w:type="dxa"/>
          </w:tcPr>
          <w:p w:rsidR="00050777" w:rsidRPr="00B86769" w:rsidRDefault="00050777" w:rsidP="00295A0A">
            <w:pPr>
              <w:pStyle w:val="3"/>
              <w:spacing w:before="0"/>
              <w:rPr>
                <w:rFonts w:ascii="Times New Roman" w:eastAsia="Times New Roman" w:hAnsi="Times New Roman"/>
                <w:b w:val="0"/>
                <w:color w:val="auto"/>
                <w:shd w:val="clear" w:color="auto" w:fill="FFFFFF"/>
              </w:rPr>
            </w:pPr>
            <w:r>
              <w:rPr>
                <w:rFonts w:ascii="Times New Roman" w:eastAsia="Times New Roman" w:hAnsi="Times New Roman"/>
                <w:b w:val="0"/>
                <w:color w:val="auto"/>
                <w:shd w:val="clear" w:color="auto" w:fill="FFFFFF"/>
              </w:rPr>
              <w:t>36.00.11</w:t>
            </w:r>
          </w:p>
          <w:p w:rsidR="00050777" w:rsidRDefault="00050777" w:rsidP="00295A0A">
            <w:pPr>
              <w:pStyle w:val="3"/>
              <w:spacing w:before="0"/>
              <w:rPr>
                <w:rFonts w:ascii="Times New Roman" w:eastAsia="Times New Roman" w:hAnsi="Times New Roman"/>
                <w:b w:val="0"/>
                <w:color w:val="auto"/>
              </w:rPr>
            </w:pPr>
            <w:r w:rsidRPr="00B86769">
              <w:rPr>
                <w:rFonts w:ascii="Times New Roman" w:eastAsia="Times New Roman" w:hAnsi="Times New Roman"/>
                <w:b w:val="0"/>
                <w:color w:val="auto"/>
              </w:rPr>
              <w:t>11.07.11</w:t>
            </w:r>
          </w:p>
          <w:p w:rsidR="00050777" w:rsidRPr="00B86769" w:rsidRDefault="00050777" w:rsidP="00295A0A">
            <w:pPr>
              <w:pStyle w:val="3"/>
              <w:spacing w:before="0"/>
              <w:rPr>
                <w:rFonts w:ascii="Times New Roman" w:hAnsi="Times New Roman"/>
              </w:rPr>
            </w:pPr>
            <w:r w:rsidRPr="00B86769">
              <w:rPr>
                <w:rFonts w:ascii="Times New Roman" w:eastAsia="Times New Roman" w:hAnsi="Times New Roman"/>
                <w:b w:val="0"/>
                <w:color w:val="auto"/>
                <w:shd w:val="clear" w:color="auto" w:fill="FFFFFF"/>
              </w:rPr>
              <w:t>11.07.11</w:t>
            </w:r>
          </w:p>
        </w:tc>
        <w:tc>
          <w:tcPr>
            <w:tcW w:w="1701" w:type="dxa"/>
          </w:tcPr>
          <w:p w:rsidR="00050777" w:rsidRPr="00B86769" w:rsidRDefault="00050777" w:rsidP="00295A0A">
            <w:pPr>
              <w:rPr>
                <w:shd w:val="clear" w:color="auto" w:fill="FFFFFF"/>
              </w:rPr>
            </w:pPr>
            <w:r w:rsidRPr="00B86769">
              <w:rPr>
                <w:shd w:val="clear" w:color="auto" w:fill="FFFFFF"/>
              </w:rPr>
              <w:t>2201 10</w:t>
            </w:r>
          </w:p>
          <w:p w:rsidR="00050777" w:rsidRPr="00B86769" w:rsidRDefault="00050777" w:rsidP="00295A0A">
            <w:pPr>
              <w:pStyle w:val="11"/>
              <w:spacing w:before="0" w:beforeAutospacing="0" w:after="0" w:afterAutospacing="0"/>
              <w:ind w:left="57" w:right="57"/>
              <w:jc w:val="center"/>
            </w:pPr>
          </w:p>
          <w:p w:rsidR="00050777" w:rsidRPr="00B86769" w:rsidRDefault="00050777" w:rsidP="00295A0A"/>
        </w:tc>
        <w:tc>
          <w:tcPr>
            <w:tcW w:w="2126" w:type="dxa"/>
          </w:tcPr>
          <w:p w:rsidR="00050777" w:rsidRPr="00B86769" w:rsidRDefault="00050777" w:rsidP="00295A0A">
            <w:r w:rsidRPr="00B86769">
              <w:t>Энтерококки (фекальные стрептококки)</w:t>
            </w:r>
          </w:p>
        </w:tc>
        <w:tc>
          <w:tcPr>
            <w:tcW w:w="2551" w:type="dxa"/>
          </w:tcPr>
          <w:p w:rsidR="00050777" w:rsidRPr="00314240" w:rsidRDefault="00050777" w:rsidP="00295A0A">
            <w:pPr>
              <w:jc w:val="center"/>
            </w:pPr>
            <w:r>
              <w:t>-</w:t>
            </w:r>
          </w:p>
        </w:tc>
      </w:tr>
      <w:tr w:rsidR="00050777" w:rsidRPr="00B86769" w:rsidTr="00295A0A">
        <w:trPr>
          <w:trHeight w:val="1145"/>
        </w:trPr>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pPr>
              <w:autoSpaceDE w:val="0"/>
              <w:autoSpaceDN w:val="0"/>
              <w:adjustRightInd w:val="0"/>
            </w:pPr>
            <w:r w:rsidRPr="00B86769">
              <w:t xml:space="preserve">СТ РК </w:t>
            </w:r>
            <w:r w:rsidRPr="00B86769">
              <w:rPr>
                <w:lang w:val="en-US"/>
              </w:rPr>
              <w:t>ISO</w:t>
            </w:r>
            <w:r w:rsidRPr="00B86769">
              <w:t xml:space="preserve"> 16266-2012</w:t>
            </w:r>
          </w:p>
        </w:tc>
        <w:tc>
          <w:tcPr>
            <w:tcW w:w="3828" w:type="dxa"/>
          </w:tcPr>
          <w:p w:rsidR="00050777" w:rsidRPr="00B86769" w:rsidRDefault="00050777" w:rsidP="00295A0A">
            <w:r w:rsidRPr="00B86769">
              <w:t>Бутилированная вода, м</w:t>
            </w:r>
            <w:r>
              <w:t>инеральная вода, вода бассейнов</w:t>
            </w:r>
          </w:p>
        </w:tc>
        <w:tc>
          <w:tcPr>
            <w:tcW w:w="1701" w:type="dxa"/>
          </w:tcPr>
          <w:p w:rsidR="00050777" w:rsidRPr="00B86769" w:rsidRDefault="00050777" w:rsidP="00295A0A">
            <w:pPr>
              <w:pStyle w:val="3"/>
              <w:spacing w:before="0"/>
              <w:rPr>
                <w:rFonts w:ascii="Times New Roman" w:eastAsia="Times New Roman" w:hAnsi="Times New Roman"/>
                <w:b w:val="0"/>
                <w:color w:val="auto"/>
                <w:shd w:val="clear" w:color="auto" w:fill="FFFFFF"/>
              </w:rPr>
            </w:pPr>
            <w:r w:rsidRPr="00B86769">
              <w:rPr>
                <w:rFonts w:ascii="Times New Roman" w:eastAsia="Times New Roman" w:hAnsi="Times New Roman"/>
                <w:b w:val="0"/>
                <w:color w:val="auto"/>
                <w:shd w:val="clear" w:color="auto" w:fill="FFFFFF"/>
              </w:rPr>
              <w:t>36.00.11</w:t>
            </w:r>
          </w:p>
          <w:p w:rsidR="00050777" w:rsidRPr="00B86769" w:rsidRDefault="00050777" w:rsidP="00295A0A">
            <w:pPr>
              <w:pStyle w:val="3"/>
              <w:spacing w:before="0"/>
              <w:rPr>
                <w:rFonts w:ascii="Times New Roman" w:eastAsia="Times New Roman" w:hAnsi="Times New Roman"/>
                <w:b w:val="0"/>
                <w:color w:val="auto"/>
                <w:shd w:val="clear" w:color="auto" w:fill="FFFFFF"/>
              </w:rPr>
            </w:pPr>
            <w:r>
              <w:rPr>
                <w:rFonts w:ascii="Times New Roman" w:eastAsia="Times New Roman" w:hAnsi="Times New Roman"/>
                <w:b w:val="0"/>
                <w:color w:val="auto"/>
                <w:shd w:val="clear" w:color="auto" w:fill="FFFFFF"/>
              </w:rPr>
              <w:t>11.07.11</w:t>
            </w:r>
          </w:p>
          <w:p w:rsidR="00050777" w:rsidRPr="00B86769" w:rsidRDefault="00050777" w:rsidP="00295A0A">
            <w:r w:rsidRPr="00B86769">
              <w:t>01.13.51</w:t>
            </w:r>
          </w:p>
        </w:tc>
        <w:tc>
          <w:tcPr>
            <w:tcW w:w="1701" w:type="dxa"/>
          </w:tcPr>
          <w:p w:rsidR="00050777" w:rsidRPr="00B86769" w:rsidRDefault="00050777" w:rsidP="00295A0A">
            <w:pPr>
              <w:rPr>
                <w:shd w:val="clear" w:color="auto" w:fill="FFFFFF"/>
              </w:rPr>
            </w:pPr>
            <w:r w:rsidRPr="00B86769">
              <w:rPr>
                <w:shd w:val="clear" w:color="auto" w:fill="FFFFFF"/>
              </w:rPr>
              <w:t>2201</w:t>
            </w:r>
          </w:p>
          <w:p w:rsidR="00050777" w:rsidRPr="00B86769" w:rsidRDefault="00050777" w:rsidP="00295A0A">
            <w:pPr>
              <w:rPr>
                <w:shd w:val="clear" w:color="auto" w:fill="FFFFFF"/>
              </w:rPr>
            </w:pPr>
            <w:r w:rsidRPr="00B86769">
              <w:rPr>
                <w:shd w:val="clear" w:color="auto" w:fill="FFFFFF"/>
              </w:rPr>
              <w:t>0701</w:t>
            </w:r>
          </w:p>
          <w:p w:rsidR="00050777" w:rsidRPr="00B86769" w:rsidRDefault="00050777" w:rsidP="00295A0A">
            <w:pPr>
              <w:pStyle w:val="11"/>
              <w:spacing w:before="0" w:beforeAutospacing="0" w:after="0" w:afterAutospacing="0"/>
              <w:ind w:left="57" w:right="57"/>
              <w:jc w:val="center"/>
            </w:pPr>
          </w:p>
          <w:p w:rsidR="00050777" w:rsidRPr="00B86769" w:rsidRDefault="00050777" w:rsidP="00295A0A"/>
        </w:tc>
        <w:tc>
          <w:tcPr>
            <w:tcW w:w="2126" w:type="dxa"/>
          </w:tcPr>
          <w:p w:rsidR="00050777" w:rsidRPr="00B86769" w:rsidRDefault="00050777" w:rsidP="00295A0A">
            <w:r w:rsidRPr="00B86769">
              <w:rPr>
                <w:lang w:val="en-US"/>
              </w:rPr>
              <w:t>P</w:t>
            </w:r>
            <w:r w:rsidRPr="00B86769">
              <w:t xml:space="preserve">. </w:t>
            </w:r>
            <w:r w:rsidRPr="00B86769">
              <w:rPr>
                <w:lang w:val="en-US"/>
              </w:rPr>
              <w:t>aeruginosa</w:t>
            </w:r>
          </w:p>
        </w:tc>
        <w:tc>
          <w:tcPr>
            <w:tcW w:w="2551" w:type="dxa"/>
          </w:tcPr>
          <w:p w:rsidR="00050777" w:rsidRPr="00B86769" w:rsidRDefault="00050777" w:rsidP="00295A0A">
            <w:pPr>
              <w:jc w:val="center"/>
            </w:pPr>
            <w:r>
              <w:t>-</w:t>
            </w:r>
          </w:p>
        </w:tc>
      </w:tr>
      <w:tr w:rsidR="00050777" w:rsidRPr="00B86769" w:rsidTr="00295A0A">
        <w:tc>
          <w:tcPr>
            <w:tcW w:w="694" w:type="dxa"/>
            <w:vMerge w:val="restart"/>
          </w:tcPr>
          <w:p w:rsidR="00050777" w:rsidRPr="00B86769" w:rsidRDefault="00050777" w:rsidP="00050777">
            <w:pPr>
              <w:numPr>
                <w:ilvl w:val="0"/>
                <w:numId w:val="16"/>
              </w:numPr>
              <w:jc w:val="center"/>
            </w:pPr>
          </w:p>
        </w:tc>
        <w:tc>
          <w:tcPr>
            <w:tcW w:w="2922" w:type="dxa"/>
            <w:vMerge w:val="restart"/>
          </w:tcPr>
          <w:p w:rsidR="00050777" w:rsidRPr="00B86769" w:rsidRDefault="00050777" w:rsidP="00295A0A">
            <w:pPr>
              <w:autoSpaceDE w:val="0"/>
              <w:autoSpaceDN w:val="0"/>
              <w:adjustRightInd w:val="0"/>
            </w:pPr>
            <w:proofErr w:type="gramStart"/>
            <w:r w:rsidRPr="00B86769">
              <w:t>Инструкция</w:t>
            </w:r>
            <w:r>
              <w:t xml:space="preserve"> </w:t>
            </w:r>
            <w:r w:rsidRPr="00B86769">
              <w:t xml:space="preserve"> 072</w:t>
            </w:r>
            <w:proofErr w:type="gramEnd"/>
            <w:r w:rsidRPr="00B86769">
              <w:t>-2010 Методы санитарно-микробиологического контроля минеральных вод от  19.03.2010</w:t>
            </w:r>
          </w:p>
        </w:tc>
        <w:tc>
          <w:tcPr>
            <w:tcW w:w="3828" w:type="dxa"/>
            <w:vMerge w:val="restart"/>
          </w:tcPr>
          <w:p w:rsidR="00050777" w:rsidRPr="00B86769" w:rsidRDefault="00050777" w:rsidP="00295A0A">
            <w:r w:rsidRPr="00B86769">
              <w:t>Минеральная вода</w:t>
            </w:r>
          </w:p>
        </w:tc>
        <w:tc>
          <w:tcPr>
            <w:tcW w:w="1701" w:type="dxa"/>
            <w:vMerge w:val="restart"/>
          </w:tcPr>
          <w:p w:rsidR="00050777" w:rsidRPr="00B86769" w:rsidRDefault="00050777" w:rsidP="00295A0A">
            <w:r w:rsidRPr="00B86769">
              <w:t>01.13.51</w:t>
            </w:r>
          </w:p>
        </w:tc>
        <w:tc>
          <w:tcPr>
            <w:tcW w:w="1701" w:type="dxa"/>
            <w:vMerge w:val="restart"/>
          </w:tcPr>
          <w:p w:rsidR="00050777" w:rsidRPr="00B86769" w:rsidRDefault="00050777" w:rsidP="00295A0A">
            <w:r w:rsidRPr="00B86769">
              <w:t>0701</w:t>
            </w:r>
          </w:p>
        </w:tc>
        <w:tc>
          <w:tcPr>
            <w:tcW w:w="2126" w:type="dxa"/>
          </w:tcPr>
          <w:p w:rsidR="00050777" w:rsidRPr="00B86769" w:rsidRDefault="00050777" w:rsidP="00295A0A">
            <w:r w:rsidRPr="00B86769">
              <w:t>КМАФАнМ</w:t>
            </w:r>
          </w:p>
        </w:tc>
        <w:tc>
          <w:tcPr>
            <w:tcW w:w="2551" w:type="dxa"/>
          </w:tcPr>
          <w:p w:rsidR="00050777" w:rsidRPr="00B86769" w:rsidRDefault="00050777" w:rsidP="00295A0A">
            <w:pPr>
              <w:jc w:val="center"/>
            </w:pPr>
            <w:r>
              <w:t>-</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pPr>
              <w:autoSpaceDE w:val="0"/>
              <w:autoSpaceDN w:val="0"/>
              <w:adjustRightInd w:val="0"/>
            </w:pPr>
          </w:p>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БГКП</w:t>
            </w:r>
          </w:p>
        </w:tc>
        <w:tc>
          <w:tcPr>
            <w:tcW w:w="2551" w:type="dxa"/>
          </w:tcPr>
          <w:p w:rsidR="00050777" w:rsidRPr="00B86769" w:rsidRDefault="00050777" w:rsidP="00295A0A">
            <w:pPr>
              <w:jc w:val="center"/>
            </w:pPr>
            <w:r>
              <w:t>-</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pPr>
              <w:autoSpaceDE w:val="0"/>
              <w:autoSpaceDN w:val="0"/>
              <w:adjustRightInd w:val="0"/>
            </w:pPr>
          </w:p>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rPr>
                <w:lang w:val="en-US"/>
              </w:rPr>
              <w:t>P.</w:t>
            </w:r>
            <w:r>
              <w:t xml:space="preserve"> </w:t>
            </w:r>
            <w:r w:rsidRPr="00B86769">
              <w:rPr>
                <w:lang w:val="en-US"/>
              </w:rPr>
              <w:t>aeruginosa</w:t>
            </w:r>
          </w:p>
        </w:tc>
        <w:tc>
          <w:tcPr>
            <w:tcW w:w="2551" w:type="dxa"/>
          </w:tcPr>
          <w:p w:rsidR="00050777" w:rsidRPr="00B86769" w:rsidRDefault="00050777" w:rsidP="00295A0A">
            <w:pPr>
              <w:jc w:val="center"/>
            </w:pPr>
            <w:r>
              <w:t>-</w:t>
            </w:r>
          </w:p>
        </w:tc>
      </w:tr>
      <w:tr w:rsidR="00050777" w:rsidRPr="00B86769" w:rsidTr="00295A0A">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pPr>
              <w:autoSpaceDE w:val="0"/>
              <w:autoSpaceDN w:val="0"/>
              <w:adjustRightInd w:val="0"/>
            </w:pPr>
            <w:r w:rsidRPr="00B86769">
              <w:t>МУК 4.2.3065-13</w:t>
            </w:r>
          </w:p>
        </w:tc>
        <w:tc>
          <w:tcPr>
            <w:tcW w:w="3828" w:type="dxa"/>
          </w:tcPr>
          <w:p w:rsidR="00050777" w:rsidRPr="00B86769" w:rsidRDefault="00050777" w:rsidP="00295A0A">
            <w:proofErr w:type="gramStart"/>
            <w:r w:rsidRPr="00B86769">
              <w:t>Биологический  материал</w:t>
            </w:r>
            <w:proofErr w:type="gramEnd"/>
          </w:p>
        </w:tc>
        <w:tc>
          <w:tcPr>
            <w:tcW w:w="1701" w:type="dxa"/>
          </w:tcPr>
          <w:p w:rsidR="00050777" w:rsidRPr="00B86769" w:rsidRDefault="00050777" w:rsidP="00295A0A">
            <w:r w:rsidRPr="00B86769">
              <w:t>-</w:t>
            </w:r>
          </w:p>
        </w:tc>
        <w:tc>
          <w:tcPr>
            <w:tcW w:w="1701" w:type="dxa"/>
          </w:tcPr>
          <w:p w:rsidR="00050777" w:rsidRPr="00B86769" w:rsidRDefault="00050777" w:rsidP="00295A0A">
            <w:r w:rsidRPr="00B86769">
              <w:t>-</w:t>
            </w:r>
          </w:p>
        </w:tc>
        <w:tc>
          <w:tcPr>
            <w:tcW w:w="2126" w:type="dxa"/>
            <w:vAlign w:val="center"/>
          </w:tcPr>
          <w:p w:rsidR="00050777" w:rsidRPr="00B86769" w:rsidRDefault="00050777" w:rsidP="00295A0A">
            <w:pPr>
              <w:ind w:left="-57"/>
            </w:pPr>
            <w:r w:rsidRPr="00B86769">
              <w:t xml:space="preserve">Выделение и идентификация </w:t>
            </w:r>
          </w:p>
          <w:p w:rsidR="00050777" w:rsidRPr="00B86769" w:rsidRDefault="00050777" w:rsidP="00295A0A">
            <w:pPr>
              <w:ind w:left="-57"/>
            </w:pPr>
            <w:r w:rsidRPr="00B86769">
              <w:t xml:space="preserve">Род </w:t>
            </w:r>
            <w:r w:rsidRPr="00B86769">
              <w:rPr>
                <w:lang w:val="en-US"/>
              </w:rPr>
              <w:t>Corynebacterium</w:t>
            </w:r>
          </w:p>
        </w:tc>
        <w:tc>
          <w:tcPr>
            <w:tcW w:w="2551" w:type="dxa"/>
            <w:vAlign w:val="center"/>
          </w:tcPr>
          <w:p w:rsidR="00050777" w:rsidRPr="00B86769" w:rsidRDefault="00050777" w:rsidP="00295A0A">
            <w:pPr>
              <w:jc w:val="center"/>
            </w:pPr>
            <w:r w:rsidRPr="00B86769">
              <w:t>-</w:t>
            </w:r>
          </w:p>
        </w:tc>
      </w:tr>
      <w:tr w:rsidR="00050777" w:rsidRPr="00B86769" w:rsidTr="00295A0A">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pPr>
              <w:autoSpaceDE w:val="0"/>
              <w:autoSpaceDN w:val="0"/>
              <w:adjustRightInd w:val="0"/>
            </w:pPr>
            <w:r w:rsidRPr="00B86769">
              <w:t>МР 4.2.0020-11</w:t>
            </w:r>
          </w:p>
        </w:tc>
        <w:tc>
          <w:tcPr>
            <w:tcW w:w="3828" w:type="dxa"/>
          </w:tcPr>
          <w:p w:rsidR="00050777" w:rsidRPr="00B86769" w:rsidRDefault="00050777" w:rsidP="00295A0A">
            <w:proofErr w:type="gramStart"/>
            <w:r w:rsidRPr="00B86769">
              <w:t>Биологический  материал</w:t>
            </w:r>
            <w:proofErr w:type="gramEnd"/>
          </w:p>
        </w:tc>
        <w:tc>
          <w:tcPr>
            <w:tcW w:w="1701" w:type="dxa"/>
          </w:tcPr>
          <w:p w:rsidR="00050777" w:rsidRPr="00B86769" w:rsidRDefault="00050777" w:rsidP="00295A0A">
            <w:r w:rsidRPr="00B86769">
              <w:t>-</w:t>
            </w:r>
          </w:p>
        </w:tc>
        <w:tc>
          <w:tcPr>
            <w:tcW w:w="1701" w:type="dxa"/>
          </w:tcPr>
          <w:p w:rsidR="00050777" w:rsidRPr="00B86769" w:rsidRDefault="00050777" w:rsidP="00295A0A">
            <w:r w:rsidRPr="00B86769">
              <w:t>-</w:t>
            </w:r>
          </w:p>
        </w:tc>
        <w:tc>
          <w:tcPr>
            <w:tcW w:w="2126" w:type="dxa"/>
            <w:vAlign w:val="center"/>
          </w:tcPr>
          <w:p w:rsidR="00050777" w:rsidRPr="00B86769" w:rsidRDefault="00050777" w:rsidP="00295A0A">
            <w:pPr>
              <w:ind w:left="-57"/>
            </w:pPr>
            <w:r w:rsidRPr="00B86769">
              <w:t xml:space="preserve">Выделение и идентификация </w:t>
            </w:r>
          </w:p>
          <w:p w:rsidR="00050777" w:rsidRPr="00B86769" w:rsidRDefault="00050777" w:rsidP="00295A0A">
            <w:pPr>
              <w:ind w:left="-57"/>
            </w:pPr>
            <w:r w:rsidRPr="00B86769">
              <w:t xml:space="preserve">Род </w:t>
            </w:r>
            <w:r w:rsidRPr="00B86769">
              <w:rPr>
                <w:lang w:val="en-US"/>
              </w:rPr>
              <w:t>Corynebacterium</w:t>
            </w:r>
          </w:p>
        </w:tc>
        <w:tc>
          <w:tcPr>
            <w:tcW w:w="2551" w:type="dxa"/>
            <w:vAlign w:val="center"/>
          </w:tcPr>
          <w:p w:rsidR="00050777" w:rsidRPr="00B86769" w:rsidRDefault="00050777" w:rsidP="00295A0A">
            <w:pPr>
              <w:jc w:val="center"/>
            </w:pPr>
            <w:r w:rsidRPr="00B86769">
              <w:t>-</w:t>
            </w:r>
          </w:p>
        </w:tc>
      </w:tr>
      <w:tr w:rsidR="00050777" w:rsidRPr="00B86769" w:rsidTr="00295A0A">
        <w:tc>
          <w:tcPr>
            <w:tcW w:w="694" w:type="dxa"/>
            <w:vMerge w:val="restart"/>
          </w:tcPr>
          <w:p w:rsidR="00050777" w:rsidRPr="00B86769" w:rsidRDefault="00050777" w:rsidP="00050777">
            <w:pPr>
              <w:numPr>
                <w:ilvl w:val="0"/>
                <w:numId w:val="16"/>
              </w:numPr>
              <w:jc w:val="center"/>
            </w:pPr>
          </w:p>
        </w:tc>
        <w:tc>
          <w:tcPr>
            <w:tcW w:w="2922" w:type="dxa"/>
            <w:vMerge w:val="restart"/>
          </w:tcPr>
          <w:p w:rsidR="00050777" w:rsidRPr="00B86769" w:rsidRDefault="00050777" w:rsidP="00295A0A">
            <w:pPr>
              <w:autoSpaceDE w:val="0"/>
              <w:autoSpaceDN w:val="0"/>
              <w:adjustRightInd w:val="0"/>
            </w:pPr>
            <w:r w:rsidRPr="00B86769">
              <w:t>МУК 4.2.3115-13</w:t>
            </w:r>
          </w:p>
        </w:tc>
        <w:tc>
          <w:tcPr>
            <w:tcW w:w="3828" w:type="dxa"/>
            <w:vMerge w:val="restart"/>
          </w:tcPr>
          <w:p w:rsidR="00050777" w:rsidRPr="00B86769" w:rsidRDefault="00050777" w:rsidP="00295A0A">
            <w:proofErr w:type="gramStart"/>
            <w:r w:rsidRPr="00B86769">
              <w:t>Биологический  материал</w:t>
            </w:r>
            <w:proofErr w:type="gramEnd"/>
          </w:p>
        </w:tc>
        <w:tc>
          <w:tcPr>
            <w:tcW w:w="1701" w:type="dxa"/>
            <w:vMerge w:val="restart"/>
          </w:tcPr>
          <w:p w:rsidR="00050777" w:rsidRPr="00B86769" w:rsidRDefault="00050777" w:rsidP="00295A0A">
            <w:r w:rsidRPr="00B86769">
              <w:t>-</w:t>
            </w:r>
          </w:p>
        </w:tc>
        <w:tc>
          <w:tcPr>
            <w:tcW w:w="1701" w:type="dxa"/>
            <w:vMerge w:val="restart"/>
          </w:tcPr>
          <w:p w:rsidR="00050777" w:rsidRPr="00B86769" w:rsidRDefault="00050777" w:rsidP="00295A0A">
            <w:r w:rsidRPr="00B86769">
              <w:t>-</w:t>
            </w:r>
          </w:p>
        </w:tc>
        <w:tc>
          <w:tcPr>
            <w:tcW w:w="2126" w:type="dxa"/>
            <w:vAlign w:val="center"/>
          </w:tcPr>
          <w:p w:rsidR="00050777" w:rsidRPr="00B86769" w:rsidRDefault="00050777" w:rsidP="00295A0A">
            <w:pPr>
              <w:ind w:left="-57"/>
            </w:pPr>
            <w:r w:rsidRPr="00B86769">
              <w:t>Род Streptococcus</w:t>
            </w:r>
          </w:p>
        </w:tc>
        <w:tc>
          <w:tcPr>
            <w:tcW w:w="2551" w:type="dxa"/>
            <w:vAlign w:val="center"/>
          </w:tcPr>
          <w:p w:rsidR="00050777" w:rsidRPr="00B86769" w:rsidRDefault="00050777" w:rsidP="00295A0A">
            <w:pPr>
              <w:jc w:val="center"/>
            </w:pPr>
            <w:r w:rsidRPr="00B86769">
              <w:t>-</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vAlign w:val="center"/>
          </w:tcPr>
          <w:p w:rsidR="00050777" w:rsidRPr="00B86769" w:rsidRDefault="00050777" w:rsidP="00295A0A">
            <w:pPr>
              <w:autoSpaceDE w:val="0"/>
              <w:autoSpaceDN w:val="0"/>
              <w:adjustRightInd w:val="0"/>
              <w:jc w:val="center"/>
            </w:pPr>
          </w:p>
        </w:tc>
        <w:tc>
          <w:tcPr>
            <w:tcW w:w="3828" w:type="dxa"/>
            <w:vMerge/>
            <w:vAlign w:val="center"/>
          </w:tcPr>
          <w:p w:rsidR="00050777" w:rsidRPr="00B86769" w:rsidRDefault="00050777" w:rsidP="00295A0A">
            <w:pPr>
              <w:jc w:val="center"/>
            </w:pPr>
          </w:p>
        </w:tc>
        <w:tc>
          <w:tcPr>
            <w:tcW w:w="1701" w:type="dxa"/>
            <w:vMerge/>
          </w:tcPr>
          <w:p w:rsidR="00050777" w:rsidRPr="00B86769" w:rsidRDefault="00050777" w:rsidP="00295A0A">
            <w:pPr>
              <w:jc w:val="center"/>
            </w:pPr>
          </w:p>
        </w:tc>
        <w:tc>
          <w:tcPr>
            <w:tcW w:w="1701" w:type="dxa"/>
            <w:vMerge/>
          </w:tcPr>
          <w:p w:rsidR="00050777" w:rsidRPr="00B86769" w:rsidRDefault="00050777" w:rsidP="00295A0A">
            <w:pPr>
              <w:jc w:val="center"/>
            </w:pPr>
          </w:p>
        </w:tc>
        <w:tc>
          <w:tcPr>
            <w:tcW w:w="2126" w:type="dxa"/>
            <w:vAlign w:val="center"/>
          </w:tcPr>
          <w:p w:rsidR="00050777" w:rsidRPr="00B86769" w:rsidRDefault="00050777" w:rsidP="00295A0A">
            <w:pPr>
              <w:ind w:left="-57"/>
            </w:pPr>
            <w:r w:rsidRPr="00B86769">
              <w:t>Род Haemophilus</w:t>
            </w:r>
          </w:p>
        </w:tc>
        <w:tc>
          <w:tcPr>
            <w:tcW w:w="2551" w:type="dxa"/>
            <w:vAlign w:val="center"/>
          </w:tcPr>
          <w:p w:rsidR="00050777" w:rsidRPr="00B86769" w:rsidRDefault="00050777" w:rsidP="00295A0A">
            <w:pPr>
              <w:jc w:val="center"/>
            </w:pPr>
            <w:r w:rsidRPr="00B86769">
              <w:t>-</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vAlign w:val="center"/>
          </w:tcPr>
          <w:p w:rsidR="00050777" w:rsidRPr="00B86769" w:rsidRDefault="00050777" w:rsidP="00295A0A">
            <w:pPr>
              <w:autoSpaceDE w:val="0"/>
              <w:autoSpaceDN w:val="0"/>
              <w:adjustRightInd w:val="0"/>
              <w:jc w:val="center"/>
            </w:pPr>
          </w:p>
        </w:tc>
        <w:tc>
          <w:tcPr>
            <w:tcW w:w="3828" w:type="dxa"/>
            <w:vMerge/>
            <w:vAlign w:val="center"/>
          </w:tcPr>
          <w:p w:rsidR="00050777" w:rsidRPr="00B86769" w:rsidRDefault="00050777" w:rsidP="00295A0A">
            <w:pPr>
              <w:jc w:val="center"/>
            </w:pPr>
          </w:p>
        </w:tc>
        <w:tc>
          <w:tcPr>
            <w:tcW w:w="1701" w:type="dxa"/>
            <w:vMerge/>
          </w:tcPr>
          <w:p w:rsidR="00050777" w:rsidRPr="00B86769" w:rsidRDefault="00050777" w:rsidP="00295A0A">
            <w:pPr>
              <w:jc w:val="center"/>
            </w:pPr>
          </w:p>
        </w:tc>
        <w:tc>
          <w:tcPr>
            <w:tcW w:w="1701" w:type="dxa"/>
            <w:vMerge/>
          </w:tcPr>
          <w:p w:rsidR="00050777" w:rsidRPr="00B86769" w:rsidRDefault="00050777" w:rsidP="00295A0A">
            <w:pPr>
              <w:jc w:val="center"/>
            </w:pPr>
          </w:p>
        </w:tc>
        <w:tc>
          <w:tcPr>
            <w:tcW w:w="2126" w:type="dxa"/>
            <w:vAlign w:val="center"/>
          </w:tcPr>
          <w:p w:rsidR="00050777" w:rsidRPr="00B86769" w:rsidRDefault="00050777" w:rsidP="00295A0A">
            <w:pPr>
              <w:ind w:left="-57"/>
            </w:pPr>
            <w:r>
              <w:t>Род Staphylococcus</w:t>
            </w:r>
          </w:p>
        </w:tc>
        <w:tc>
          <w:tcPr>
            <w:tcW w:w="2551" w:type="dxa"/>
            <w:vAlign w:val="center"/>
          </w:tcPr>
          <w:p w:rsidR="00050777" w:rsidRPr="00B86769" w:rsidRDefault="00050777" w:rsidP="00295A0A">
            <w:pPr>
              <w:jc w:val="center"/>
            </w:pPr>
            <w:r w:rsidRPr="00B86769">
              <w:t>-</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vAlign w:val="center"/>
          </w:tcPr>
          <w:p w:rsidR="00050777" w:rsidRPr="00B86769" w:rsidRDefault="00050777" w:rsidP="00295A0A">
            <w:pPr>
              <w:autoSpaceDE w:val="0"/>
              <w:autoSpaceDN w:val="0"/>
              <w:adjustRightInd w:val="0"/>
              <w:jc w:val="center"/>
            </w:pPr>
          </w:p>
        </w:tc>
        <w:tc>
          <w:tcPr>
            <w:tcW w:w="3828" w:type="dxa"/>
            <w:vMerge/>
            <w:vAlign w:val="center"/>
          </w:tcPr>
          <w:p w:rsidR="00050777" w:rsidRPr="00B86769" w:rsidRDefault="00050777" w:rsidP="00295A0A">
            <w:pPr>
              <w:jc w:val="center"/>
            </w:pPr>
          </w:p>
        </w:tc>
        <w:tc>
          <w:tcPr>
            <w:tcW w:w="1701" w:type="dxa"/>
            <w:vMerge/>
          </w:tcPr>
          <w:p w:rsidR="00050777" w:rsidRPr="00B86769" w:rsidRDefault="00050777" w:rsidP="00295A0A">
            <w:pPr>
              <w:jc w:val="center"/>
            </w:pPr>
          </w:p>
        </w:tc>
        <w:tc>
          <w:tcPr>
            <w:tcW w:w="1701" w:type="dxa"/>
            <w:vMerge/>
          </w:tcPr>
          <w:p w:rsidR="00050777" w:rsidRPr="00B86769" w:rsidRDefault="00050777" w:rsidP="00295A0A">
            <w:pPr>
              <w:jc w:val="center"/>
            </w:pPr>
          </w:p>
        </w:tc>
        <w:tc>
          <w:tcPr>
            <w:tcW w:w="2126" w:type="dxa"/>
            <w:vAlign w:val="center"/>
          </w:tcPr>
          <w:p w:rsidR="00050777" w:rsidRPr="00B86769" w:rsidRDefault="00050777" w:rsidP="00295A0A">
            <w:pPr>
              <w:ind w:left="-57"/>
            </w:pPr>
            <w:r w:rsidRPr="00B86769">
              <w:t>Семейство</w:t>
            </w:r>
          </w:p>
          <w:p w:rsidR="00050777" w:rsidRPr="00B86769" w:rsidRDefault="00050777" w:rsidP="00295A0A">
            <w:pPr>
              <w:ind w:left="-57"/>
            </w:pPr>
            <w:r w:rsidRPr="00B86769">
              <w:t>Enterobacteriaceae</w:t>
            </w:r>
          </w:p>
        </w:tc>
        <w:tc>
          <w:tcPr>
            <w:tcW w:w="2551" w:type="dxa"/>
            <w:vAlign w:val="center"/>
          </w:tcPr>
          <w:p w:rsidR="00050777" w:rsidRPr="00B86769" w:rsidRDefault="00050777" w:rsidP="00295A0A">
            <w:pPr>
              <w:jc w:val="center"/>
            </w:pPr>
            <w:r w:rsidRPr="00B86769">
              <w:t>-</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vAlign w:val="center"/>
          </w:tcPr>
          <w:p w:rsidR="00050777" w:rsidRPr="00B86769" w:rsidRDefault="00050777" w:rsidP="00295A0A">
            <w:pPr>
              <w:autoSpaceDE w:val="0"/>
              <w:autoSpaceDN w:val="0"/>
              <w:adjustRightInd w:val="0"/>
              <w:jc w:val="center"/>
            </w:pPr>
          </w:p>
        </w:tc>
        <w:tc>
          <w:tcPr>
            <w:tcW w:w="3828" w:type="dxa"/>
            <w:vMerge/>
            <w:vAlign w:val="center"/>
          </w:tcPr>
          <w:p w:rsidR="00050777" w:rsidRPr="00B86769" w:rsidRDefault="00050777" w:rsidP="00295A0A">
            <w:pPr>
              <w:jc w:val="center"/>
            </w:pPr>
          </w:p>
        </w:tc>
        <w:tc>
          <w:tcPr>
            <w:tcW w:w="1701" w:type="dxa"/>
            <w:vMerge/>
          </w:tcPr>
          <w:p w:rsidR="00050777" w:rsidRPr="00B86769" w:rsidRDefault="00050777" w:rsidP="00295A0A">
            <w:pPr>
              <w:jc w:val="center"/>
            </w:pPr>
          </w:p>
        </w:tc>
        <w:tc>
          <w:tcPr>
            <w:tcW w:w="1701" w:type="dxa"/>
            <w:vMerge/>
          </w:tcPr>
          <w:p w:rsidR="00050777" w:rsidRPr="00B86769" w:rsidRDefault="00050777" w:rsidP="00295A0A">
            <w:pPr>
              <w:jc w:val="center"/>
            </w:pPr>
          </w:p>
        </w:tc>
        <w:tc>
          <w:tcPr>
            <w:tcW w:w="2126" w:type="dxa"/>
            <w:vAlign w:val="center"/>
          </w:tcPr>
          <w:p w:rsidR="00050777" w:rsidRPr="00B86769" w:rsidRDefault="00050777" w:rsidP="00295A0A">
            <w:pPr>
              <w:ind w:left="-57"/>
            </w:pPr>
            <w:r w:rsidRPr="00B86769">
              <w:t>Неферменти</w:t>
            </w:r>
            <w:r>
              <w:t>-</w:t>
            </w:r>
            <w:r w:rsidRPr="00B86769">
              <w:t>ру</w:t>
            </w:r>
            <w:r>
              <w:t xml:space="preserve">ющие </w:t>
            </w:r>
            <w:proofErr w:type="gramStart"/>
            <w:r>
              <w:t>грам-отрицательные</w:t>
            </w:r>
            <w:proofErr w:type="gramEnd"/>
            <w:r>
              <w:t xml:space="preserve"> бактерии</w:t>
            </w:r>
          </w:p>
        </w:tc>
        <w:tc>
          <w:tcPr>
            <w:tcW w:w="2551" w:type="dxa"/>
            <w:vAlign w:val="center"/>
          </w:tcPr>
          <w:p w:rsidR="00050777" w:rsidRPr="00B86769" w:rsidRDefault="00050777" w:rsidP="00295A0A">
            <w:pPr>
              <w:jc w:val="center"/>
            </w:pPr>
            <w:r w:rsidRPr="00B86769">
              <w:t>-</w:t>
            </w:r>
          </w:p>
        </w:tc>
      </w:tr>
      <w:tr w:rsidR="00050777" w:rsidRPr="00B86769" w:rsidTr="00295A0A">
        <w:trPr>
          <w:trHeight w:val="163"/>
        </w:trPr>
        <w:tc>
          <w:tcPr>
            <w:tcW w:w="694" w:type="dxa"/>
          </w:tcPr>
          <w:p w:rsidR="00050777" w:rsidRPr="00B86769" w:rsidRDefault="00050777" w:rsidP="00050777">
            <w:pPr>
              <w:numPr>
                <w:ilvl w:val="0"/>
                <w:numId w:val="16"/>
              </w:numPr>
              <w:jc w:val="center"/>
            </w:pPr>
          </w:p>
        </w:tc>
        <w:tc>
          <w:tcPr>
            <w:tcW w:w="2922" w:type="dxa"/>
            <w:vAlign w:val="center"/>
          </w:tcPr>
          <w:p w:rsidR="00050777" w:rsidRPr="00B86769" w:rsidRDefault="00050777" w:rsidP="00295A0A">
            <w:pPr>
              <w:autoSpaceDE w:val="0"/>
              <w:autoSpaceDN w:val="0"/>
              <w:adjustRightInd w:val="0"/>
            </w:pPr>
            <w:r w:rsidRPr="00B86769">
              <w:t>МР 4.2.0114-16</w:t>
            </w:r>
          </w:p>
        </w:tc>
        <w:tc>
          <w:tcPr>
            <w:tcW w:w="3828" w:type="dxa"/>
            <w:vAlign w:val="center"/>
          </w:tcPr>
          <w:p w:rsidR="00050777" w:rsidRPr="00B86769" w:rsidRDefault="00050777" w:rsidP="00295A0A">
            <w:proofErr w:type="gramStart"/>
            <w:r w:rsidRPr="00B86769">
              <w:t>Биологический  материал</w:t>
            </w:r>
            <w:proofErr w:type="gramEnd"/>
          </w:p>
        </w:tc>
        <w:tc>
          <w:tcPr>
            <w:tcW w:w="1701" w:type="dxa"/>
          </w:tcPr>
          <w:p w:rsidR="00050777" w:rsidRPr="00B86769" w:rsidRDefault="00050777" w:rsidP="00295A0A">
            <w:r w:rsidRPr="00B86769">
              <w:t>-</w:t>
            </w:r>
          </w:p>
        </w:tc>
        <w:tc>
          <w:tcPr>
            <w:tcW w:w="1701" w:type="dxa"/>
          </w:tcPr>
          <w:p w:rsidR="00050777" w:rsidRPr="00B86769" w:rsidRDefault="00050777" w:rsidP="00295A0A">
            <w:r w:rsidRPr="00B86769">
              <w:t>-</w:t>
            </w:r>
          </w:p>
        </w:tc>
        <w:tc>
          <w:tcPr>
            <w:tcW w:w="2126" w:type="dxa"/>
            <w:vAlign w:val="center"/>
          </w:tcPr>
          <w:p w:rsidR="00050777" w:rsidRPr="00B86769" w:rsidRDefault="00050777" w:rsidP="00295A0A">
            <w:pPr>
              <w:ind w:left="-57"/>
            </w:pPr>
            <w:r>
              <w:t>Род Streptococcus</w:t>
            </w:r>
          </w:p>
        </w:tc>
        <w:tc>
          <w:tcPr>
            <w:tcW w:w="2551" w:type="dxa"/>
            <w:vAlign w:val="center"/>
          </w:tcPr>
          <w:p w:rsidR="00050777" w:rsidRPr="00B86769" w:rsidRDefault="00050777" w:rsidP="00295A0A">
            <w:pPr>
              <w:jc w:val="center"/>
            </w:pPr>
            <w:r w:rsidRPr="00B86769">
              <w:t>-</w:t>
            </w:r>
          </w:p>
        </w:tc>
      </w:tr>
      <w:tr w:rsidR="00050777" w:rsidRPr="00B86769" w:rsidTr="00295A0A">
        <w:tc>
          <w:tcPr>
            <w:tcW w:w="694" w:type="dxa"/>
            <w:vMerge w:val="restart"/>
          </w:tcPr>
          <w:p w:rsidR="00050777" w:rsidRPr="00B86769" w:rsidRDefault="00050777" w:rsidP="00050777">
            <w:pPr>
              <w:numPr>
                <w:ilvl w:val="0"/>
                <w:numId w:val="16"/>
              </w:numPr>
              <w:jc w:val="center"/>
            </w:pPr>
          </w:p>
        </w:tc>
        <w:tc>
          <w:tcPr>
            <w:tcW w:w="2922" w:type="dxa"/>
            <w:vMerge w:val="restart"/>
          </w:tcPr>
          <w:p w:rsidR="00050777" w:rsidRPr="00B86769" w:rsidRDefault="00050777" w:rsidP="00295A0A">
            <w:pPr>
              <w:autoSpaceDE w:val="0"/>
              <w:autoSpaceDN w:val="0"/>
              <w:adjustRightInd w:val="0"/>
            </w:pPr>
            <w:r w:rsidRPr="00B86769">
              <w:t>МР 3.1.2.0072-13</w:t>
            </w:r>
          </w:p>
        </w:tc>
        <w:tc>
          <w:tcPr>
            <w:tcW w:w="3828" w:type="dxa"/>
            <w:vMerge w:val="restart"/>
          </w:tcPr>
          <w:p w:rsidR="00050777" w:rsidRPr="00B86769" w:rsidRDefault="00050777" w:rsidP="00295A0A">
            <w:proofErr w:type="gramStart"/>
            <w:r w:rsidRPr="00B86769">
              <w:t>Биологический  материал</w:t>
            </w:r>
            <w:proofErr w:type="gramEnd"/>
          </w:p>
        </w:tc>
        <w:tc>
          <w:tcPr>
            <w:tcW w:w="1701" w:type="dxa"/>
            <w:vMerge w:val="restart"/>
          </w:tcPr>
          <w:p w:rsidR="00050777" w:rsidRPr="00B86769" w:rsidRDefault="00050777" w:rsidP="00295A0A">
            <w:r w:rsidRPr="00B86769">
              <w:t>-</w:t>
            </w:r>
          </w:p>
        </w:tc>
        <w:tc>
          <w:tcPr>
            <w:tcW w:w="1701" w:type="dxa"/>
            <w:vMerge w:val="restart"/>
          </w:tcPr>
          <w:p w:rsidR="00050777" w:rsidRPr="00B86769" w:rsidRDefault="00050777" w:rsidP="00295A0A">
            <w:r w:rsidRPr="00B86769">
              <w:t>-</w:t>
            </w:r>
          </w:p>
        </w:tc>
        <w:tc>
          <w:tcPr>
            <w:tcW w:w="2126" w:type="dxa"/>
            <w:vAlign w:val="center"/>
          </w:tcPr>
          <w:p w:rsidR="00050777" w:rsidRPr="00B86769" w:rsidRDefault="00050777" w:rsidP="00295A0A">
            <w:pPr>
              <w:ind w:left="-57"/>
            </w:pPr>
            <w:r w:rsidRPr="00B86769">
              <w:t>Выделение и идентификация</w:t>
            </w:r>
          </w:p>
          <w:p w:rsidR="00050777" w:rsidRPr="00B86769" w:rsidRDefault="00050777" w:rsidP="00295A0A">
            <w:pPr>
              <w:ind w:left="-57"/>
            </w:pPr>
            <w:r>
              <w:t>рода Bordetella</w:t>
            </w:r>
          </w:p>
        </w:tc>
        <w:tc>
          <w:tcPr>
            <w:tcW w:w="2551" w:type="dxa"/>
            <w:vAlign w:val="center"/>
          </w:tcPr>
          <w:p w:rsidR="00050777" w:rsidRPr="00B86769" w:rsidRDefault="00050777" w:rsidP="00295A0A">
            <w:pPr>
              <w:jc w:val="center"/>
            </w:pPr>
            <w:r w:rsidRPr="00B86769">
              <w:t>-</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vAlign w:val="center"/>
          </w:tcPr>
          <w:p w:rsidR="00050777" w:rsidRPr="00B86769" w:rsidRDefault="00050777" w:rsidP="00295A0A">
            <w:pPr>
              <w:autoSpaceDE w:val="0"/>
              <w:autoSpaceDN w:val="0"/>
              <w:adjustRightInd w:val="0"/>
            </w:pPr>
          </w:p>
        </w:tc>
        <w:tc>
          <w:tcPr>
            <w:tcW w:w="3828" w:type="dxa"/>
            <w:vMerge/>
            <w:vAlign w:val="center"/>
          </w:tcPr>
          <w:p w:rsidR="00050777" w:rsidRPr="00B86769" w:rsidRDefault="00050777" w:rsidP="00295A0A"/>
        </w:tc>
        <w:tc>
          <w:tcPr>
            <w:tcW w:w="1701" w:type="dxa"/>
            <w:vMerge/>
          </w:tcPr>
          <w:p w:rsidR="00050777" w:rsidRPr="00B86769" w:rsidRDefault="00050777" w:rsidP="00295A0A">
            <w:pPr>
              <w:spacing w:line="20" w:lineRule="atLeast"/>
            </w:pPr>
          </w:p>
        </w:tc>
        <w:tc>
          <w:tcPr>
            <w:tcW w:w="1701" w:type="dxa"/>
            <w:vMerge/>
          </w:tcPr>
          <w:p w:rsidR="00050777" w:rsidRPr="00B86769" w:rsidRDefault="00050777" w:rsidP="00295A0A">
            <w:pPr>
              <w:ind w:left="-96" w:right="-62"/>
            </w:pPr>
          </w:p>
        </w:tc>
        <w:tc>
          <w:tcPr>
            <w:tcW w:w="2126" w:type="dxa"/>
          </w:tcPr>
          <w:p w:rsidR="00050777" w:rsidRPr="00B86769" w:rsidRDefault="00050777" w:rsidP="00295A0A">
            <w:pPr>
              <w:ind w:left="-57"/>
            </w:pPr>
            <w:r w:rsidRPr="00B86769">
              <w:t>Серологические исследования</w:t>
            </w:r>
          </w:p>
        </w:tc>
        <w:tc>
          <w:tcPr>
            <w:tcW w:w="2551" w:type="dxa"/>
          </w:tcPr>
          <w:p w:rsidR="00050777" w:rsidRPr="00B86769" w:rsidRDefault="00050777" w:rsidP="00295A0A">
            <w:pPr>
              <w:jc w:val="center"/>
            </w:pPr>
            <w:r>
              <w:t>-</w:t>
            </w:r>
          </w:p>
        </w:tc>
      </w:tr>
      <w:tr w:rsidR="00050777" w:rsidRPr="00B86769" w:rsidTr="00295A0A">
        <w:tc>
          <w:tcPr>
            <w:tcW w:w="694" w:type="dxa"/>
            <w:vMerge w:val="restart"/>
          </w:tcPr>
          <w:p w:rsidR="00050777" w:rsidRPr="00B86769" w:rsidRDefault="00050777" w:rsidP="00050777">
            <w:pPr>
              <w:numPr>
                <w:ilvl w:val="0"/>
                <w:numId w:val="16"/>
              </w:numPr>
              <w:jc w:val="center"/>
            </w:pPr>
          </w:p>
        </w:tc>
        <w:tc>
          <w:tcPr>
            <w:tcW w:w="2922" w:type="dxa"/>
            <w:vMerge w:val="restart"/>
          </w:tcPr>
          <w:p w:rsidR="00050777" w:rsidRPr="00B86769" w:rsidRDefault="00050777" w:rsidP="00295A0A">
            <w:pPr>
              <w:autoSpaceDE w:val="0"/>
              <w:autoSpaceDN w:val="0"/>
              <w:adjustRightInd w:val="0"/>
            </w:pPr>
            <w:r w:rsidRPr="00B86769">
              <w:t>МР 11-14/9-6</w:t>
            </w:r>
          </w:p>
        </w:tc>
        <w:tc>
          <w:tcPr>
            <w:tcW w:w="3828" w:type="dxa"/>
            <w:vMerge w:val="restart"/>
          </w:tcPr>
          <w:p w:rsidR="00050777" w:rsidRPr="00B86769" w:rsidRDefault="00050777" w:rsidP="00295A0A">
            <w:r w:rsidRPr="00B86769">
              <w:t>Биологический материал (грудное молоко)</w:t>
            </w:r>
          </w:p>
        </w:tc>
        <w:tc>
          <w:tcPr>
            <w:tcW w:w="1701" w:type="dxa"/>
            <w:vMerge w:val="restart"/>
          </w:tcPr>
          <w:p w:rsidR="00050777" w:rsidRPr="00B86769" w:rsidRDefault="00050777" w:rsidP="00295A0A">
            <w:r w:rsidRPr="00B86769">
              <w:t>-</w:t>
            </w:r>
          </w:p>
        </w:tc>
        <w:tc>
          <w:tcPr>
            <w:tcW w:w="1701" w:type="dxa"/>
            <w:vMerge w:val="restart"/>
          </w:tcPr>
          <w:p w:rsidR="00050777" w:rsidRPr="00B86769" w:rsidRDefault="00050777" w:rsidP="00295A0A">
            <w:r w:rsidRPr="00B86769">
              <w:t>-</w:t>
            </w:r>
          </w:p>
        </w:tc>
        <w:tc>
          <w:tcPr>
            <w:tcW w:w="2126" w:type="dxa"/>
            <w:vAlign w:val="center"/>
          </w:tcPr>
          <w:p w:rsidR="00050777" w:rsidRPr="00B86769" w:rsidRDefault="00050777" w:rsidP="00295A0A">
            <w:pPr>
              <w:ind w:left="-57"/>
            </w:pPr>
            <w:r w:rsidRPr="00B86769">
              <w:t>Род Streptococcus</w:t>
            </w:r>
          </w:p>
        </w:tc>
        <w:tc>
          <w:tcPr>
            <w:tcW w:w="2551" w:type="dxa"/>
            <w:vAlign w:val="center"/>
          </w:tcPr>
          <w:p w:rsidR="00050777" w:rsidRPr="00B86769" w:rsidRDefault="00050777" w:rsidP="00295A0A">
            <w:pPr>
              <w:jc w:val="center"/>
            </w:pPr>
            <w:r w:rsidRPr="00B86769">
              <w:t>-</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pPr>
              <w:autoSpaceDE w:val="0"/>
              <w:autoSpaceDN w:val="0"/>
              <w:adjustRightInd w:val="0"/>
              <w:jc w:val="center"/>
            </w:pPr>
          </w:p>
        </w:tc>
        <w:tc>
          <w:tcPr>
            <w:tcW w:w="3828" w:type="dxa"/>
            <w:vMerge/>
          </w:tcPr>
          <w:p w:rsidR="00050777" w:rsidRPr="00B86769" w:rsidRDefault="00050777" w:rsidP="00295A0A">
            <w:pPr>
              <w:jc w:val="center"/>
            </w:pPr>
          </w:p>
        </w:tc>
        <w:tc>
          <w:tcPr>
            <w:tcW w:w="1701" w:type="dxa"/>
            <w:vMerge/>
          </w:tcPr>
          <w:p w:rsidR="00050777" w:rsidRPr="00B86769" w:rsidRDefault="00050777" w:rsidP="00295A0A">
            <w:pPr>
              <w:jc w:val="center"/>
            </w:pPr>
          </w:p>
        </w:tc>
        <w:tc>
          <w:tcPr>
            <w:tcW w:w="1701" w:type="dxa"/>
            <w:vMerge/>
          </w:tcPr>
          <w:p w:rsidR="00050777" w:rsidRPr="00B86769" w:rsidRDefault="00050777" w:rsidP="00295A0A">
            <w:pPr>
              <w:jc w:val="center"/>
            </w:pPr>
          </w:p>
        </w:tc>
        <w:tc>
          <w:tcPr>
            <w:tcW w:w="2126" w:type="dxa"/>
            <w:vAlign w:val="center"/>
          </w:tcPr>
          <w:p w:rsidR="00050777" w:rsidRPr="00B86769" w:rsidRDefault="00050777" w:rsidP="00295A0A">
            <w:pPr>
              <w:ind w:left="-57"/>
            </w:pPr>
            <w:r w:rsidRPr="00B86769">
              <w:t>Род Haemophilus</w:t>
            </w:r>
          </w:p>
        </w:tc>
        <w:tc>
          <w:tcPr>
            <w:tcW w:w="2551" w:type="dxa"/>
            <w:vAlign w:val="center"/>
          </w:tcPr>
          <w:p w:rsidR="00050777" w:rsidRPr="00B86769" w:rsidRDefault="00050777" w:rsidP="00295A0A">
            <w:pPr>
              <w:jc w:val="center"/>
            </w:pPr>
            <w:r w:rsidRPr="00B86769">
              <w:t>-</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pPr>
              <w:autoSpaceDE w:val="0"/>
              <w:autoSpaceDN w:val="0"/>
              <w:adjustRightInd w:val="0"/>
              <w:jc w:val="center"/>
            </w:pPr>
          </w:p>
        </w:tc>
        <w:tc>
          <w:tcPr>
            <w:tcW w:w="3828" w:type="dxa"/>
            <w:vMerge/>
          </w:tcPr>
          <w:p w:rsidR="00050777" w:rsidRPr="00B86769" w:rsidRDefault="00050777" w:rsidP="00295A0A">
            <w:pPr>
              <w:jc w:val="center"/>
            </w:pPr>
          </w:p>
        </w:tc>
        <w:tc>
          <w:tcPr>
            <w:tcW w:w="1701" w:type="dxa"/>
            <w:vMerge/>
          </w:tcPr>
          <w:p w:rsidR="00050777" w:rsidRPr="00B86769" w:rsidRDefault="00050777" w:rsidP="00295A0A">
            <w:pPr>
              <w:jc w:val="center"/>
            </w:pPr>
          </w:p>
        </w:tc>
        <w:tc>
          <w:tcPr>
            <w:tcW w:w="1701" w:type="dxa"/>
            <w:vMerge/>
          </w:tcPr>
          <w:p w:rsidR="00050777" w:rsidRPr="00B86769" w:rsidRDefault="00050777" w:rsidP="00295A0A">
            <w:pPr>
              <w:jc w:val="center"/>
            </w:pPr>
          </w:p>
        </w:tc>
        <w:tc>
          <w:tcPr>
            <w:tcW w:w="2126" w:type="dxa"/>
            <w:vAlign w:val="center"/>
          </w:tcPr>
          <w:p w:rsidR="00050777" w:rsidRPr="00B86769" w:rsidRDefault="00050777" w:rsidP="00295A0A">
            <w:pPr>
              <w:ind w:left="-57"/>
            </w:pPr>
            <w:r w:rsidRPr="00B86769">
              <w:t>Род Staphylococcus</w:t>
            </w:r>
          </w:p>
        </w:tc>
        <w:tc>
          <w:tcPr>
            <w:tcW w:w="2551" w:type="dxa"/>
            <w:vAlign w:val="center"/>
          </w:tcPr>
          <w:p w:rsidR="00050777" w:rsidRPr="00B86769" w:rsidRDefault="00050777" w:rsidP="00295A0A">
            <w:pPr>
              <w:jc w:val="center"/>
            </w:pPr>
            <w:r w:rsidRPr="00B86769">
              <w:t>-</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pPr>
              <w:autoSpaceDE w:val="0"/>
              <w:autoSpaceDN w:val="0"/>
              <w:adjustRightInd w:val="0"/>
              <w:jc w:val="center"/>
            </w:pPr>
          </w:p>
        </w:tc>
        <w:tc>
          <w:tcPr>
            <w:tcW w:w="3828" w:type="dxa"/>
            <w:vMerge/>
          </w:tcPr>
          <w:p w:rsidR="00050777" w:rsidRPr="00B86769" w:rsidRDefault="00050777" w:rsidP="00295A0A">
            <w:pPr>
              <w:jc w:val="center"/>
            </w:pPr>
          </w:p>
        </w:tc>
        <w:tc>
          <w:tcPr>
            <w:tcW w:w="1701" w:type="dxa"/>
            <w:vMerge/>
          </w:tcPr>
          <w:p w:rsidR="00050777" w:rsidRPr="00B86769" w:rsidRDefault="00050777" w:rsidP="00295A0A">
            <w:pPr>
              <w:jc w:val="center"/>
            </w:pPr>
          </w:p>
        </w:tc>
        <w:tc>
          <w:tcPr>
            <w:tcW w:w="1701" w:type="dxa"/>
            <w:vMerge/>
          </w:tcPr>
          <w:p w:rsidR="00050777" w:rsidRPr="00B86769" w:rsidRDefault="00050777" w:rsidP="00295A0A">
            <w:pPr>
              <w:jc w:val="center"/>
            </w:pPr>
          </w:p>
        </w:tc>
        <w:tc>
          <w:tcPr>
            <w:tcW w:w="2126" w:type="dxa"/>
            <w:vAlign w:val="center"/>
          </w:tcPr>
          <w:p w:rsidR="00050777" w:rsidRPr="00B86769" w:rsidRDefault="00050777" w:rsidP="00295A0A">
            <w:pPr>
              <w:ind w:left="-57"/>
            </w:pPr>
            <w:r w:rsidRPr="00B86769">
              <w:t>Семейство</w:t>
            </w:r>
          </w:p>
          <w:p w:rsidR="00050777" w:rsidRPr="00B86769" w:rsidRDefault="00050777" w:rsidP="00295A0A">
            <w:pPr>
              <w:ind w:left="-57"/>
            </w:pPr>
            <w:r w:rsidRPr="00B86769">
              <w:t>Enterobacteriaceae</w:t>
            </w:r>
          </w:p>
        </w:tc>
        <w:tc>
          <w:tcPr>
            <w:tcW w:w="2551" w:type="dxa"/>
            <w:vAlign w:val="center"/>
          </w:tcPr>
          <w:p w:rsidR="00050777" w:rsidRPr="00B86769" w:rsidRDefault="00050777" w:rsidP="00295A0A">
            <w:pPr>
              <w:jc w:val="center"/>
            </w:pPr>
            <w:r w:rsidRPr="00B86769">
              <w:t>-</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pPr>
              <w:autoSpaceDE w:val="0"/>
              <w:autoSpaceDN w:val="0"/>
              <w:adjustRightInd w:val="0"/>
              <w:jc w:val="center"/>
            </w:pPr>
          </w:p>
        </w:tc>
        <w:tc>
          <w:tcPr>
            <w:tcW w:w="3828" w:type="dxa"/>
            <w:vMerge/>
          </w:tcPr>
          <w:p w:rsidR="00050777" w:rsidRPr="00B86769" w:rsidRDefault="00050777" w:rsidP="00295A0A">
            <w:pPr>
              <w:jc w:val="center"/>
            </w:pPr>
          </w:p>
        </w:tc>
        <w:tc>
          <w:tcPr>
            <w:tcW w:w="1701" w:type="dxa"/>
            <w:vMerge/>
          </w:tcPr>
          <w:p w:rsidR="00050777" w:rsidRPr="00B86769" w:rsidRDefault="00050777" w:rsidP="00295A0A">
            <w:pPr>
              <w:jc w:val="center"/>
            </w:pPr>
          </w:p>
        </w:tc>
        <w:tc>
          <w:tcPr>
            <w:tcW w:w="1701" w:type="dxa"/>
            <w:vMerge/>
          </w:tcPr>
          <w:p w:rsidR="00050777" w:rsidRPr="00B86769" w:rsidRDefault="00050777" w:rsidP="00295A0A">
            <w:pPr>
              <w:jc w:val="center"/>
            </w:pPr>
          </w:p>
        </w:tc>
        <w:tc>
          <w:tcPr>
            <w:tcW w:w="2126" w:type="dxa"/>
            <w:vAlign w:val="center"/>
          </w:tcPr>
          <w:p w:rsidR="00050777" w:rsidRPr="00B86769" w:rsidRDefault="00050777" w:rsidP="00295A0A">
            <w:pPr>
              <w:ind w:left="-57"/>
            </w:pPr>
            <w:r w:rsidRPr="00B86769">
              <w:t>Неферменти</w:t>
            </w:r>
            <w:r>
              <w:t>-</w:t>
            </w:r>
            <w:r w:rsidRPr="00B86769">
              <w:t xml:space="preserve">рующие </w:t>
            </w:r>
            <w:proofErr w:type="gramStart"/>
            <w:r>
              <w:t>г</w:t>
            </w:r>
            <w:r w:rsidRPr="00B86769">
              <w:t>рам</w:t>
            </w:r>
            <w:r>
              <w:t>-</w:t>
            </w:r>
            <w:r w:rsidRPr="00B86769">
              <w:t>отрицательные</w:t>
            </w:r>
            <w:proofErr w:type="gramEnd"/>
            <w:r w:rsidRPr="00B86769">
              <w:t xml:space="preserve"> бактерии</w:t>
            </w:r>
          </w:p>
        </w:tc>
        <w:tc>
          <w:tcPr>
            <w:tcW w:w="2551" w:type="dxa"/>
            <w:vAlign w:val="center"/>
          </w:tcPr>
          <w:p w:rsidR="00050777" w:rsidRPr="00B86769" w:rsidRDefault="00050777" w:rsidP="00295A0A">
            <w:pPr>
              <w:jc w:val="center"/>
            </w:pPr>
            <w:r w:rsidRPr="00B86769">
              <w:t>-</w:t>
            </w:r>
          </w:p>
        </w:tc>
      </w:tr>
      <w:tr w:rsidR="00050777" w:rsidRPr="00B86769" w:rsidTr="00295A0A">
        <w:tc>
          <w:tcPr>
            <w:tcW w:w="694" w:type="dxa"/>
            <w:vMerge w:val="restart"/>
          </w:tcPr>
          <w:p w:rsidR="00050777" w:rsidRPr="00B86769" w:rsidRDefault="00050777" w:rsidP="00050777">
            <w:pPr>
              <w:numPr>
                <w:ilvl w:val="0"/>
                <w:numId w:val="16"/>
              </w:numPr>
              <w:jc w:val="center"/>
            </w:pPr>
          </w:p>
        </w:tc>
        <w:tc>
          <w:tcPr>
            <w:tcW w:w="2922" w:type="dxa"/>
            <w:vMerge w:val="restart"/>
          </w:tcPr>
          <w:p w:rsidR="00050777" w:rsidRPr="00B86769" w:rsidRDefault="00050777" w:rsidP="00295A0A">
            <w:pPr>
              <w:autoSpaceDE w:val="0"/>
              <w:autoSpaceDN w:val="0"/>
              <w:adjustRightInd w:val="0"/>
            </w:pPr>
            <w:r w:rsidRPr="00B86769">
              <w:t xml:space="preserve">Государственная фармакопея РФ. </w:t>
            </w:r>
            <w:r w:rsidRPr="00B86769">
              <w:rPr>
                <w:lang w:val="en-US"/>
              </w:rPr>
              <w:t>XIII</w:t>
            </w:r>
            <w:r w:rsidRPr="00B86769">
              <w:t xml:space="preserve"> </w:t>
            </w:r>
            <w:r w:rsidRPr="00B86769">
              <w:lastRenderedPageBreak/>
              <w:t xml:space="preserve">издание, том </w:t>
            </w:r>
            <w:proofErr w:type="gramStart"/>
            <w:r w:rsidRPr="00B86769">
              <w:rPr>
                <w:lang w:val="en-US"/>
              </w:rPr>
              <w:t>I</w:t>
            </w:r>
            <w:r w:rsidRPr="00B86769">
              <w:t>,  2015</w:t>
            </w:r>
            <w:proofErr w:type="gramEnd"/>
            <w:r w:rsidRPr="00B86769">
              <w:t xml:space="preserve"> ОФС.1.2.4.0002.15</w:t>
            </w:r>
          </w:p>
        </w:tc>
        <w:tc>
          <w:tcPr>
            <w:tcW w:w="3828" w:type="dxa"/>
            <w:vMerge w:val="restart"/>
          </w:tcPr>
          <w:p w:rsidR="00050777" w:rsidRPr="00B86769" w:rsidRDefault="00050777" w:rsidP="00295A0A">
            <w:r w:rsidRPr="00B86769">
              <w:lastRenderedPageBreak/>
              <w:t xml:space="preserve">Нестерильные </w:t>
            </w:r>
            <w:r>
              <w:t>лекарственные средства</w:t>
            </w:r>
          </w:p>
        </w:tc>
        <w:tc>
          <w:tcPr>
            <w:tcW w:w="1701" w:type="dxa"/>
            <w:vMerge w:val="restart"/>
          </w:tcPr>
          <w:p w:rsidR="00050777" w:rsidRPr="00B86769" w:rsidRDefault="00050777" w:rsidP="00295A0A">
            <w:r w:rsidRPr="00B86769">
              <w:t>-</w:t>
            </w:r>
          </w:p>
        </w:tc>
        <w:tc>
          <w:tcPr>
            <w:tcW w:w="1701" w:type="dxa"/>
            <w:vMerge w:val="restart"/>
          </w:tcPr>
          <w:p w:rsidR="00050777" w:rsidRPr="00B86769" w:rsidRDefault="00050777" w:rsidP="00295A0A">
            <w:r w:rsidRPr="00B86769">
              <w:t>-</w:t>
            </w:r>
          </w:p>
        </w:tc>
        <w:tc>
          <w:tcPr>
            <w:tcW w:w="2126" w:type="dxa"/>
          </w:tcPr>
          <w:p w:rsidR="00050777" w:rsidRPr="00B86769" w:rsidRDefault="00050777" w:rsidP="00295A0A">
            <w:r w:rsidRPr="00B86769">
              <w:t>ОМЧ</w:t>
            </w:r>
          </w:p>
        </w:tc>
        <w:tc>
          <w:tcPr>
            <w:tcW w:w="2551" w:type="dxa"/>
          </w:tcPr>
          <w:p w:rsidR="00050777" w:rsidRDefault="00050777" w:rsidP="00295A0A">
            <w:pPr>
              <w:jc w:val="center"/>
            </w:pPr>
            <w:r w:rsidRPr="00751793">
              <w:t>-</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pPr>
              <w:autoSpaceDE w:val="0"/>
              <w:autoSpaceDN w:val="0"/>
              <w:adjustRightInd w:val="0"/>
            </w:pPr>
          </w:p>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Дрожжевые</w:t>
            </w:r>
          </w:p>
          <w:p w:rsidR="00050777" w:rsidRPr="00B86769" w:rsidRDefault="00050777" w:rsidP="00295A0A">
            <w:r w:rsidRPr="00B86769">
              <w:lastRenderedPageBreak/>
              <w:t>плесневые грибы</w:t>
            </w:r>
          </w:p>
        </w:tc>
        <w:tc>
          <w:tcPr>
            <w:tcW w:w="2551" w:type="dxa"/>
          </w:tcPr>
          <w:p w:rsidR="00050777" w:rsidRDefault="00050777" w:rsidP="00295A0A">
            <w:pPr>
              <w:jc w:val="center"/>
            </w:pPr>
            <w:r w:rsidRPr="00751793">
              <w:lastRenderedPageBreak/>
              <w:t>-</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pPr>
              <w:autoSpaceDE w:val="0"/>
              <w:autoSpaceDN w:val="0"/>
              <w:adjustRightInd w:val="0"/>
            </w:pPr>
          </w:p>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 xml:space="preserve">Бактерии семейства </w:t>
            </w:r>
            <w:r w:rsidRPr="00B86769">
              <w:rPr>
                <w:lang w:val="en-US"/>
              </w:rPr>
              <w:t>Enterobacteriacea</w:t>
            </w:r>
          </w:p>
        </w:tc>
        <w:tc>
          <w:tcPr>
            <w:tcW w:w="2551" w:type="dxa"/>
          </w:tcPr>
          <w:p w:rsidR="00050777" w:rsidRDefault="00050777" w:rsidP="00295A0A">
            <w:pPr>
              <w:jc w:val="center"/>
            </w:pPr>
            <w:r w:rsidRPr="00751793">
              <w:t>-</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pPr>
              <w:autoSpaceDE w:val="0"/>
              <w:autoSpaceDN w:val="0"/>
              <w:adjustRightInd w:val="0"/>
            </w:pPr>
          </w:p>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proofErr w:type="gramStart"/>
            <w:r w:rsidRPr="00B86769">
              <w:rPr>
                <w:lang w:val="en-US"/>
              </w:rPr>
              <w:t>S</w:t>
            </w:r>
            <w:r w:rsidRPr="00B86769">
              <w:t>.</w:t>
            </w:r>
            <w:r w:rsidRPr="00B86769">
              <w:rPr>
                <w:lang w:val="en-US"/>
              </w:rPr>
              <w:t>aureus</w:t>
            </w:r>
            <w:proofErr w:type="gramEnd"/>
          </w:p>
        </w:tc>
        <w:tc>
          <w:tcPr>
            <w:tcW w:w="2551" w:type="dxa"/>
          </w:tcPr>
          <w:p w:rsidR="00050777" w:rsidRDefault="00050777" w:rsidP="00295A0A">
            <w:pPr>
              <w:jc w:val="center"/>
            </w:pPr>
            <w:r w:rsidRPr="00751793">
              <w:t>-</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pPr>
              <w:autoSpaceDE w:val="0"/>
              <w:autoSpaceDN w:val="0"/>
              <w:adjustRightInd w:val="0"/>
            </w:pPr>
          </w:p>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proofErr w:type="gramStart"/>
            <w:r w:rsidRPr="00B86769">
              <w:rPr>
                <w:lang w:val="en-US"/>
              </w:rPr>
              <w:t>P</w:t>
            </w:r>
            <w:r w:rsidRPr="00B86769">
              <w:t>.</w:t>
            </w:r>
            <w:r w:rsidRPr="00B86769">
              <w:rPr>
                <w:lang w:val="en-US"/>
              </w:rPr>
              <w:t>aeruginosa</w:t>
            </w:r>
            <w:proofErr w:type="gramEnd"/>
          </w:p>
        </w:tc>
        <w:tc>
          <w:tcPr>
            <w:tcW w:w="2551" w:type="dxa"/>
          </w:tcPr>
          <w:p w:rsidR="00050777" w:rsidRDefault="00050777" w:rsidP="00295A0A">
            <w:pPr>
              <w:jc w:val="center"/>
            </w:pPr>
            <w:r w:rsidRPr="00751793">
              <w:t>-</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pPr>
              <w:autoSpaceDE w:val="0"/>
              <w:autoSpaceDN w:val="0"/>
              <w:adjustRightInd w:val="0"/>
            </w:pPr>
          </w:p>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pPr>
              <w:rPr>
                <w:lang w:val="en-US"/>
              </w:rPr>
            </w:pPr>
            <w:proofErr w:type="gramStart"/>
            <w:r w:rsidRPr="00B86769">
              <w:rPr>
                <w:lang w:val="en-US"/>
              </w:rPr>
              <w:t>E</w:t>
            </w:r>
            <w:r w:rsidRPr="00B86769">
              <w:t>.</w:t>
            </w:r>
            <w:r w:rsidRPr="00B86769">
              <w:rPr>
                <w:lang w:val="en-US"/>
              </w:rPr>
              <w:t>coli</w:t>
            </w:r>
            <w:proofErr w:type="gramEnd"/>
          </w:p>
        </w:tc>
        <w:tc>
          <w:tcPr>
            <w:tcW w:w="2551" w:type="dxa"/>
          </w:tcPr>
          <w:p w:rsidR="00050777" w:rsidRDefault="00050777" w:rsidP="00295A0A">
            <w:pPr>
              <w:jc w:val="center"/>
            </w:pPr>
            <w:r w:rsidRPr="00751793">
              <w:t>-</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pPr>
              <w:autoSpaceDE w:val="0"/>
              <w:autoSpaceDN w:val="0"/>
              <w:adjustRightInd w:val="0"/>
            </w:pPr>
          </w:p>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pPr>
              <w:rPr>
                <w:lang w:val="en-US"/>
              </w:rPr>
            </w:pPr>
            <w:r w:rsidRPr="00B86769">
              <w:t xml:space="preserve">Бактерии рода </w:t>
            </w:r>
            <w:r w:rsidRPr="00B86769">
              <w:rPr>
                <w:lang w:val="en-US"/>
              </w:rPr>
              <w:t>Salmonella</w:t>
            </w:r>
          </w:p>
        </w:tc>
        <w:tc>
          <w:tcPr>
            <w:tcW w:w="2551" w:type="dxa"/>
          </w:tcPr>
          <w:p w:rsidR="00050777" w:rsidRDefault="00050777" w:rsidP="00295A0A">
            <w:pPr>
              <w:jc w:val="center"/>
            </w:pPr>
            <w:r w:rsidRPr="00751793">
              <w:t>-</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pPr>
              <w:autoSpaceDE w:val="0"/>
              <w:autoSpaceDN w:val="0"/>
              <w:adjustRightInd w:val="0"/>
            </w:pPr>
          </w:p>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pPr>
              <w:rPr>
                <w:lang w:val="en-US"/>
              </w:rPr>
            </w:pPr>
            <w:r w:rsidRPr="00B86769">
              <w:rPr>
                <w:lang w:val="en-US"/>
              </w:rPr>
              <w:t>Candida albicans</w:t>
            </w:r>
          </w:p>
        </w:tc>
        <w:tc>
          <w:tcPr>
            <w:tcW w:w="2551" w:type="dxa"/>
          </w:tcPr>
          <w:p w:rsidR="00050777" w:rsidRDefault="00050777" w:rsidP="00295A0A">
            <w:pPr>
              <w:jc w:val="center"/>
            </w:pPr>
            <w:r w:rsidRPr="00751793">
              <w:t>-</w:t>
            </w:r>
          </w:p>
        </w:tc>
      </w:tr>
      <w:tr w:rsidR="00050777" w:rsidRPr="00B86769" w:rsidTr="00295A0A">
        <w:tc>
          <w:tcPr>
            <w:tcW w:w="694" w:type="dxa"/>
            <w:vMerge w:val="restart"/>
          </w:tcPr>
          <w:p w:rsidR="00050777" w:rsidRPr="00B86769" w:rsidRDefault="00050777" w:rsidP="00050777">
            <w:pPr>
              <w:numPr>
                <w:ilvl w:val="0"/>
                <w:numId w:val="16"/>
              </w:numPr>
              <w:jc w:val="center"/>
            </w:pPr>
          </w:p>
        </w:tc>
        <w:tc>
          <w:tcPr>
            <w:tcW w:w="2922" w:type="dxa"/>
            <w:vMerge w:val="restart"/>
          </w:tcPr>
          <w:p w:rsidR="00050777" w:rsidRPr="00B86769" w:rsidRDefault="00050777" w:rsidP="00295A0A">
            <w:pPr>
              <w:autoSpaceDE w:val="0"/>
              <w:autoSpaceDN w:val="0"/>
              <w:adjustRightInd w:val="0"/>
            </w:pPr>
            <w:r w:rsidRPr="00B86769">
              <w:t>ФС.2.2.0020.15</w:t>
            </w:r>
          </w:p>
        </w:tc>
        <w:tc>
          <w:tcPr>
            <w:tcW w:w="3828" w:type="dxa"/>
            <w:vMerge w:val="restart"/>
          </w:tcPr>
          <w:p w:rsidR="00050777" w:rsidRPr="00B86769" w:rsidRDefault="00050777" w:rsidP="00295A0A">
            <w:r w:rsidRPr="00B86769">
              <w:t>Вода очищенная</w:t>
            </w:r>
          </w:p>
        </w:tc>
        <w:tc>
          <w:tcPr>
            <w:tcW w:w="1701" w:type="dxa"/>
            <w:vMerge w:val="restart"/>
          </w:tcPr>
          <w:p w:rsidR="00050777" w:rsidRPr="00B86769" w:rsidRDefault="00050777" w:rsidP="00295A0A">
            <w:r w:rsidRPr="00B86769">
              <w:t>-</w:t>
            </w:r>
          </w:p>
        </w:tc>
        <w:tc>
          <w:tcPr>
            <w:tcW w:w="1701" w:type="dxa"/>
            <w:vMerge w:val="restart"/>
          </w:tcPr>
          <w:p w:rsidR="00050777" w:rsidRPr="00B86769" w:rsidRDefault="00050777" w:rsidP="00295A0A">
            <w:r w:rsidRPr="00B86769">
              <w:t>-</w:t>
            </w:r>
          </w:p>
        </w:tc>
        <w:tc>
          <w:tcPr>
            <w:tcW w:w="2126" w:type="dxa"/>
          </w:tcPr>
          <w:p w:rsidR="00050777" w:rsidRPr="00B86769" w:rsidRDefault="00050777" w:rsidP="00295A0A">
            <w:r w:rsidRPr="00B86769">
              <w:t>ОМЧ (бактерии и грибы)</w:t>
            </w:r>
          </w:p>
        </w:tc>
        <w:tc>
          <w:tcPr>
            <w:tcW w:w="2551" w:type="dxa"/>
          </w:tcPr>
          <w:p w:rsidR="00050777" w:rsidRDefault="00050777" w:rsidP="00295A0A">
            <w:pPr>
              <w:jc w:val="center"/>
            </w:pPr>
            <w:r w:rsidRPr="00751793">
              <w:t>-</w:t>
            </w:r>
          </w:p>
        </w:tc>
      </w:tr>
      <w:tr w:rsidR="00050777" w:rsidRPr="00B86769" w:rsidTr="00295A0A">
        <w:tc>
          <w:tcPr>
            <w:tcW w:w="694" w:type="dxa"/>
            <w:vMerge/>
          </w:tcPr>
          <w:p w:rsidR="00050777" w:rsidRPr="00B86769" w:rsidRDefault="00050777" w:rsidP="00050777">
            <w:pPr>
              <w:numPr>
                <w:ilvl w:val="0"/>
                <w:numId w:val="16"/>
              </w:numPr>
            </w:pPr>
          </w:p>
        </w:tc>
        <w:tc>
          <w:tcPr>
            <w:tcW w:w="2922" w:type="dxa"/>
            <w:vMerge/>
          </w:tcPr>
          <w:p w:rsidR="00050777" w:rsidRPr="00B86769" w:rsidRDefault="00050777" w:rsidP="00295A0A">
            <w:pPr>
              <w:autoSpaceDE w:val="0"/>
              <w:autoSpaceDN w:val="0"/>
              <w:adjustRightInd w:val="0"/>
            </w:pPr>
          </w:p>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proofErr w:type="gramStart"/>
            <w:r w:rsidRPr="00B86769">
              <w:rPr>
                <w:lang w:val="en-US"/>
              </w:rPr>
              <w:t>S</w:t>
            </w:r>
            <w:r w:rsidRPr="00B86769">
              <w:t>.</w:t>
            </w:r>
            <w:r w:rsidRPr="00B86769">
              <w:rPr>
                <w:lang w:val="en-US"/>
              </w:rPr>
              <w:t>aureus</w:t>
            </w:r>
            <w:proofErr w:type="gramEnd"/>
          </w:p>
        </w:tc>
        <w:tc>
          <w:tcPr>
            <w:tcW w:w="2551" w:type="dxa"/>
          </w:tcPr>
          <w:p w:rsidR="00050777" w:rsidRDefault="00050777" w:rsidP="00295A0A">
            <w:pPr>
              <w:jc w:val="center"/>
            </w:pPr>
            <w:r w:rsidRPr="00751793">
              <w:t>-</w:t>
            </w:r>
          </w:p>
        </w:tc>
      </w:tr>
      <w:tr w:rsidR="00050777" w:rsidRPr="00B86769" w:rsidTr="00295A0A">
        <w:tc>
          <w:tcPr>
            <w:tcW w:w="694" w:type="dxa"/>
            <w:vMerge/>
          </w:tcPr>
          <w:p w:rsidR="00050777" w:rsidRPr="00B86769" w:rsidRDefault="00050777" w:rsidP="00050777">
            <w:pPr>
              <w:numPr>
                <w:ilvl w:val="0"/>
                <w:numId w:val="16"/>
              </w:numPr>
            </w:pPr>
          </w:p>
        </w:tc>
        <w:tc>
          <w:tcPr>
            <w:tcW w:w="2922" w:type="dxa"/>
            <w:vMerge/>
          </w:tcPr>
          <w:p w:rsidR="00050777" w:rsidRPr="00B86769" w:rsidRDefault="00050777" w:rsidP="00295A0A">
            <w:pPr>
              <w:autoSpaceDE w:val="0"/>
              <w:autoSpaceDN w:val="0"/>
              <w:adjustRightInd w:val="0"/>
            </w:pPr>
          </w:p>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proofErr w:type="gramStart"/>
            <w:r w:rsidRPr="00B86769">
              <w:rPr>
                <w:lang w:val="en-US"/>
              </w:rPr>
              <w:t>P</w:t>
            </w:r>
            <w:r w:rsidRPr="00B86769">
              <w:t>.</w:t>
            </w:r>
            <w:r w:rsidRPr="00B86769">
              <w:rPr>
                <w:lang w:val="en-US"/>
              </w:rPr>
              <w:t>aeruginosa</w:t>
            </w:r>
            <w:proofErr w:type="gramEnd"/>
          </w:p>
        </w:tc>
        <w:tc>
          <w:tcPr>
            <w:tcW w:w="2551" w:type="dxa"/>
          </w:tcPr>
          <w:p w:rsidR="00050777" w:rsidRDefault="00050777" w:rsidP="00295A0A">
            <w:pPr>
              <w:jc w:val="center"/>
            </w:pPr>
            <w:r w:rsidRPr="00751793">
              <w:t>-</w:t>
            </w:r>
          </w:p>
        </w:tc>
      </w:tr>
      <w:tr w:rsidR="00050777" w:rsidRPr="00B86769" w:rsidTr="00295A0A">
        <w:tc>
          <w:tcPr>
            <w:tcW w:w="694" w:type="dxa"/>
            <w:vMerge/>
          </w:tcPr>
          <w:p w:rsidR="00050777" w:rsidRPr="00B86769" w:rsidRDefault="00050777" w:rsidP="00050777">
            <w:pPr>
              <w:numPr>
                <w:ilvl w:val="0"/>
                <w:numId w:val="16"/>
              </w:numPr>
            </w:pPr>
          </w:p>
        </w:tc>
        <w:tc>
          <w:tcPr>
            <w:tcW w:w="2922" w:type="dxa"/>
            <w:vMerge/>
          </w:tcPr>
          <w:p w:rsidR="00050777" w:rsidRPr="00B86769" w:rsidRDefault="00050777" w:rsidP="00295A0A">
            <w:pPr>
              <w:autoSpaceDE w:val="0"/>
              <w:autoSpaceDN w:val="0"/>
              <w:adjustRightInd w:val="0"/>
            </w:pPr>
          </w:p>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pPr>
              <w:rPr>
                <w:lang w:val="en-US"/>
              </w:rPr>
            </w:pPr>
            <w:proofErr w:type="gramStart"/>
            <w:r w:rsidRPr="00B86769">
              <w:rPr>
                <w:lang w:val="en-US"/>
              </w:rPr>
              <w:t>E</w:t>
            </w:r>
            <w:r w:rsidRPr="00B86769">
              <w:t>.</w:t>
            </w:r>
            <w:r w:rsidRPr="00B86769">
              <w:rPr>
                <w:lang w:val="en-US"/>
              </w:rPr>
              <w:t>coli</w:t>
            </w:r>
            <w:proofErr w:type="gramEnd"/>
          </w:p>
        </w:tc>
        <w:tc>
          <w:tcPr>
            <w:tcW w:w="2551" w:type="dxa"/>
          </w:tcPr>
          <w:p w:rsidR="00050777" w:rsidRDefault="00050777" w:rsidP="00295A0A">
            <w:pPr>
              <w:jc w:val="center"/>
            </w:pPr>
            <w:r w:rsidRPr="00751793">
              <w:t>-</w:t>
            </w:r>
          </w:p>
        </w:tc>
      </w:tr>
      <w:tr w:rsidR="00050777" w:rsidRPr="00B86769" w:rsidTr="00295A0A">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pPr>
              <w:autoSpaceDE w:val="0"/>
              <w:autoSpaceDN w:val="0"/>
              <w:adjustRightInd w:val="0"/>
            </w:pPr>
            <w:r w:rsidRPr="00B86769">
              <w:t>ОФС.1.2.4.0003.15</w:t>
            </w:r>
          </w:p>
        </w:tc>
        <w:tc>
          <w:tcPr>
            <w:tcW w:w="3828" w:type="dxa"/>
          </w:tcPr>
          <w:p w:rsidR="00050777" w:rsidRPr="00B86769" w:rsidRDefault="00050777" w:rsidP="00295A0A">
            <w:r>
              <w:t>С</w:t>
            </w:r>
            <w:r w:rsidRPr="00B86769">
              <w:t>терильные лекарственные средства</w:t>
            </w:r>
          </w:p>
        </w:tc>
        <w:tc>
          <w:tcPr>
            <w:tcW w:w="1701" w:type="dxa"/>
          </w:tcPr>
          <w:p w:rsidR="00050777" w:rsidRPr="00B86769" w:rsidRDefault="00050777" w:rsidP="00295A0A">
            <w:pPr>
              <w:spacing w:line="20" w:lineRule="atLeast"/>
            </w:pPr>
            <w:r w:rsidRPr="00B86769">
              <w:t>-</w:t>
            </w:r>
          </w:p>
        </w:tc>
        <w:tc>
          <w:tcPr>
            <w:tcW w:w="1701" w:type="dxa"/>
          </w:tcPr>
          <w:p w:rsidR="00050777" w:rsidRPr="00B86769" w:rsidRDefault="00050777" w:rsidP="00295A0A">
            <w:pPr>
              <w:ind w:left="-96" w:right="-62"/>
            </w:pPr>
            <w:r w:rsidRPr="00B86769">
              <w:t>-</w:t>
            </w:r>
          </w:p>
        </w:tc>
        <w:tc>
          <w:tcPr>
            <w:tcW w:w="2126" w:type="dxa"/>
          </w:tcPr>
          <w:p w:rsidR="00050777" w:rsidRPr="00B86769" w:rsidRDefault="00050777" w:rsidP="00295A0A">
            <w:r w:rsidRPr="00B86769">
              <w:t>Стерильность</w:t>
            </w:r>
          </w:p>
        </w:tc>
        <w:tc>
          <w:tcPr>
            <w:tcW w:w="2551" w:type="dxa"/>
          </w:tcPr>
          <w:p w:rsidR="00050777" w:rsidRDefault="00050777" w:rsidP="00295A0A">
            <w:pPr>
              <w:jc w:val="center"/>
            </w:pPr>
            <w:r w:rsidRPr="0021304D">
              <w:t>-</w:t>
            </w:r>
          </w:p>
        </w:tc>
      </w:tr>
      <w:tr w:rsidR="00050777" w:rsidRPr="00B86769" w:rsidTr="00295A0A">
        <w:tc>
          <w:tcPr>
            <w:tcW w:w="694" w:type="dxa"/>
            <w:vMerge w:val="restart"/>
          </w:tcPr>
          <w:p w:rsidR="00050777" w:rsidRPr="00B86769" w:rsidRDefault="00050777" w:rsidP="00050777">
            <w:pPr>
              <w:numPr>
                <w:ilvl w:val="0"/>
                <w:numId w:val="16"/>
              </w:numPr>
              <w:jc w:val="center"/>
            </w:pPr>
          </w:p>
        </w:tc>
        <w:tc>
          <w:tcPr>
            <w:tcW w:w="2922" w:type="dxa"/>
            <w:vMerge w:val="restart"/>
          </w:tcPr>
          <w:p w:rsidR="00050777" w:rsidRPr="00B86769" w:rsidRDefault="00050777" w:rsidP="00295A0A">
            <w:pPr>
              <w:autoSpaceDE w:val="0"/>
              <w:autoSpaceDN w:val="0"/>
              <w:adjustRightInd w:val="0"/>
            </w:pPr>
            <w:r w:rsidRPr="00B86769">
              <w:t>МУ 3.1.3420-2017</w:t>
            </w:r>
          </w:p>
        </w:tc>
        <w:tc>
          <w:tcPr>
            <w:tcW w:w="3828" w:type="dxa"/>
            <w:vMerge w:val="restart"/>
          </w:tcPr>
          <w:p w:rsidR="00050777" w:rsidRPr="00B86769" w:rsidRDefault="00050777" w:rsidP="00295A0A">
            <w:r w:rsidRPr="00B86769">
              <w:t>ДВУ эндоскопов</w:t>
            </w:r>
          </w:p>
        </w:tc>
        <w:tc>
          <w:tcPr>
            <w:tcW w:w="1701" w:type="dxa"/>
            <w:vMerge w:val="restart"/>
          </w:tcPr>
          <w:p w:rsidR="00050777" w:rsidRPr="00B86769" w:rsidRDefault="00050777" w:rsidP="00295A0A">
            <w:r w:rsidRPr="00B86769">
              <w:t>-</w:t>
            </w:r>
          </w:p>
        </w:tc>
        <w:tc>
          <w:tcPr>
            <w:tcW w:w="1701" w:type="dxa"/>
            <w:vMerge w:val="restart"/>
          </w:tcPr>
          <w:p w:rsidR="00050777" w:rsidRPr="00B86769" w:rsidRDefault="00050777" w:rsidP="00295A0A">
            <w:r w:rsidRPr="00B86769">
              <w:t>-</w:t>
            </w:r>
          </w:p>
        </w:tc>
        <w:tc>
          <w:tcPr>
            <w:tcW w:w="2126" w:type="dxa"/>
          </w:tcPr>
          <w:p w:rsidR="00050777" w:rsidRPr="00B86769" w:rsidRDefault="00050777" w:rsidP="00295A0A">
            <w:r w:rsidRPr="00B86769">
              <w:t>ОМЧ</w:t>
            </w:r>
          </w:p>
        </w:tc>
        <w:tc>
          <w:tcPr>
            <w:tcW w:w="2551" w:type="dxa"/>
          </w:tcPr>
          <w:p w:rsidR="00050777" w:rsidRDefault="00050777" w:rsidP="00295A0A">
            <w:pPr>
              <w:jc w:val="center"/>
            </w:pPr>
            <w:r w:rsidRPr="0021304D">
              <w:t>-</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pPr>
              <w:autoSpaceDE w:val="0"/>
              <w:autoSpaceDN w:val="0"/>
              <w:adjustRightInd w:val="0"/>
            </w:pPr>
          </w:p>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УПМ</w:t>
            </w:r>
          </w:p>
        </w:tc>
        <w:tc>
          <w:tcPr>
            <w:tcW w:w="2551" w:type="dxa"/>
          </w:tcPr>
          <w:p w:rsidR="00050777" w:rsidRDefault="00050777" w:rsidP="00295A0A">
            <w:pPr>
              <w:jc w:val="center"/>
            </w:pPr>
            <w:r w:rsidRPr="0021304D">
              <w:t>-</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pPr>
              <w:autoSpaceDE w:val="0"/>
              <w:autoSpaceDN w:val="0"/>
              <w:adjustRightInd w:val="0"/>
            </w:pPr>
          </w:p>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ПМ</w:t>
            </w:r>
          </w:p>
        </w:tc>
        <w:tc>
          <w:tcPr>
            <w:tcW w:w="2551" w:type="dxa"/>
          </w:tcPr>
          <w:p w:rsidR="00050777" w:rsidRDefault="00050777" w:rsidP="00295A0A">
            <w:pPr>
              <w:jc w:val="center"/>
            </w:pPr>
            <w:r w:rsidRPr="0021304D">
              <w:t>-</w:t>
            </w:r>
          </w:p>
        </w:tc>
      </w:tr>
      <w:tr w:rsidR="00050777" w:rsidRPr="00B86769" w:rsidTr="00295A0A">
        <w:tc>
          <w:tcPr>
            <w:tcW w:w="694" w:type="dxa"/>
            <w:vMerge/>
          </w:tcPr>
          <w:p w:rsidR="00050777" w:rsidRPr="00B86769" w:rsidRDefault="00050777" w:rsidP="00050777">
            <w:pPr>
              <w:numPr>
                <w:ilvl w:val="0"/>
                <w:numId w:val="16"/>
              </w:numPr>
              <w:jc w:val="center"/>
            </w:pPr>
          </w:p>
        </w:tc>
        <w:tc>
          <w:tcPr>
            <w:tcW w:w="2922" w:type="dxa"/>
            <w:vMerge/>
          </w:tcPr>
          <w:p w:rsidR="00050777" w:rsidRPr="00B86769" w:rsidRDefault="00050777" w:rsidP="00295A0A">
            <w:pPr>
              <w:autoSpaceDE w:val="0"/>
              <w:autoSpaceDN w:val="0"/>
              <w:adjustRightInd w:val="0"/>
            </w:pPr>
          </w:p>
        </w:tc>
        <w:tc>
          <w:tcPr>
            <w:tcW w:w="3828" w:type="dxa"/>
            <w:vMerge/>
          </w:tcPr>
          <w:p w:rsidR="00050777" w:rsidRPr="00B86769" w:rsidRDefault="00050777" w:rsidP="00295A0A"/>
        </w:tc>
        <w:tc>
          <w:tcPr>
            <w:tcW w:w="1701" w:type="dxa"/>
            <w:vMerge/>
          </w:tcPr>
          <w:p w:rsidR="00050777" w:rsidRPr="00B86769" w:rsidRDefault="00050777" w:rsidP="00295A0A"/>
        </w:tc>
        <w:tc>
          <w:tcPr>
            <w:tcW w:w="1701" w:type="dxa"/>
            <w:vMerge/>
          </w:tcPr>
          <w:p w:rsidR="00050777" w:rsidRPr="00B86769" w:rsidRDefault="00050777" w:rsidP="00295A0A"/>
        </w:tc>
        <w:tc>
          <w:tcPr>
            <w:tcW w:w="2126" w:type="dxa"/>
          </w:tcPr>
          <w:p w:rsidR="00050777" w:rsidRPr="00B86769" w:rsidRDefault="00050777" w:rsidP="00295A0A">
            <w:r w:rsidRPr="00B86769">
              <w:t>Плесневые и дрожжевые грибы</w:t>
            </w:r>
          </w:p>
        </w:tc>
        <w:tc>
          <w:tcPr>
            <w:tcW w:w="2551" w:type="dxa"/>
          </w:tcPr>
          <w:p w:rsidR="00050777" w:rsidRDefault="00050777" w:rsidP="00295A0A">
            <w:pPr>
              <w:jc w:val="center"/>
            </w:pPr>
            <w:r w:rsidRPr="0021304D">
              <w:t>-</w:t>
            </w:r>
          </w:p>
        </w:tc>
      </w:tr>
      <w:tr w:rsidR="00050777" w:rsidRPr="00B86769" w:rsidTr="00295A0A">
        <w:tc>
          <w:tcPr>
            <w:tcW w:w="694" w:type="dxa"/>
          </w:tcPr>
          <w:p w:rsidR="00050777" w:rsidRPr="00B86769" w:rsidRDefault="00050777" w:rsidP="00050777">
            <w:pPr>
              <w:numPr>
                <w:ilvl w:val="0"/>
                <w:numId w:val="16"/>
              </w:numPr>
              <w:jc w:val="center"/>
            </w:pPr>
          </w:p>
        </w:tc>
        <w:tc>
          <w:tcPr>
            <w:tcW w:w="2922" w:type="dxa"/>
            <w:vAlign w:val="center"/>
          </w:tcPr>
          <w:p w:rsidR="00050777" w:rsidRDefault="00050777" w:rsidP="00295A0A">
            <w:pPr>
              <w:rPr>
                <w:color w:val="000000"/>
              </w:rPr>
            </w:pPr>
            <w:r w:rsidRPr="00B86769">
              <w:rPr>
                <w:color w:val="000000"/>
              </w:rPr>
              <w:t xml:space="preserve">ГОСТ 33918 </w:t>
            </w:r>
          </w:p>
          <w:p w:rsidR="00050777" w:rsidRPr="00B86769" w:rsidRDefault="00050777" w:rsidP="00295A0A">
            <w:pPr>
              <w:rPr>
                <w:color w:val="000000"/>
              </w:rPr>
            </w:pPr>
          </w:p>
        </w:tc>
        <w:tc>
          <w:tcPr>
            <w:tcW w:w="3828" w:type="dxa"/>
            <w:vAlign w:val="center"/>
          </w:tcPr>
          <w:p w:rsidR="00050777" w:rsidRPr="00B86769" w:rsidRDefault="00050777" w:rsidP="00295A0A">
            <w:r w:rsidRPr="00B86769">
              <w:t xml:space="preserve">Продукция парфюмерно-косметическая </w:t>
            </w:r>
          </w:p>
        </w:tc>
        <w:tc>
          <w:tcPr>
            <w:tcW w:w="1701" w:type="dxa"/>
            <w:vMerge w:val="restart"/>
          </w:tcPr>
          <w:p w:rsidR="00050777" w:rsidRPr="00B86769" w:rsidRDefault="00050777" w:rsidP="00295A0A">
            <w:pPr>
              <w:rPr>
                <w:shd w:val="clear" w:color="auto" w:fill="FFFFFF"/>
              </w:rPr>
            </w:pPr>
            <w:r w:rsidRPr="00B86769">
              <w:rPr>
                <w:bCs/>
                <w:shd w:val="clear" w:color="auto" w:fill="FFFFFF"/>
              </w:rPr>
              <w:t>20.42.11</w:t>
            </w:r>
            <w:r w:rsidRPr="00B86769">
              <w:rPr>
                <w:shd w:val="clear" w:color="auto" w:fill="FFFFFF"/>
              </w:rPr>
              <w:t> </w:t>
            </w:r>
          </w:p>
          <w:p w:rsidR="00050777" w:rsidRPr="00B86769" w:rsidRDefault="00050777" w:rsidP="00295A0A">
            <w:pPr>
              <w:rPr>
                <w:bCs/>
                <w:shd w:val="clear" w:color="auto" w:fill="FFFFFF"/>
              </w:rPr>
            </w:pPr>
            <w:r w:rsidRPr="00B86769">
              <w:rPr>
                <w:bCs/>
                <w:shd w:val="clear" w:color="auto" w:fill="FFFFFF"/>
              </w:rPr>
              <w:t>20.42.15</w:t>
            </w:r>
          </w:p>
          <w:p w:rsidR="00050777" w:rsidRPr="00B86769" w:rsidRDefault="00050777" w:rsidP="00295A0A">
            <w:pPr>
              <w:rPr>
                <w:bCs/>
                <w:shd w:val="clear" w:color="auto" w:fill="FFFFFF"/>
              </w:rPr>
            </w:pPr>
            <w:r w:rsidRPr="00B86769">
              <w:rPr>
                <w:bCs/>
                <w:shd w:val="clear" w:color="auto" w:fill="FFFFFF"/>
              </w:rPr>
              <w:t>20.42.16</w:t>
            </w:r>
          </w:p>
          <w:p w:rsidR="00050777" w:rsidRPr="00B86769" w:rsidRDefault="00050777" w:rsidP="00295A0A">
            <w:r w:rsidRPr="00B86769">
              <w:rPr>
                <w:bCs/>
                <w:shd w:val="clear" w:color="auto" w:fill="FFFFFF"/>
              </w:rPr>
              <w:t>20.42.19</w:t>
            </w:r>
          </w:p>
        </w:tc>
        <w:tc>
          <w:tcPr>
            <w:tcW w:w="1701" w:type="dxa"/>
            <w:vMerge w:val="restart"/>
            <w:shd w:val="clear" w:color="auto" w:fill="auto"/>
          </w:tcPr>
          <w:p w:rsidR="00050777" w:rsidRPr="00B86769" w:rsidRDefault="00050777" w:rsidP="00295A0A">
            <w:pPr>
              <w:rPr>
                <w:bCs/>
                <w:shd w:val="clear" w:color="auto" w:fill="EFEFEF"/>
              </w:rPr>
            </w:pPr>
            <w:r w:rsidRPr="00B86769">
              <w:rPr>
                <w:bCs/>
                <w:shd w:val="clear" w:color="auto" w:fill="EFEFEF"/>
              </w:rPr>
              <w:t xml:space="preserve">3303 </w:t>
            </w:r>
          </w:p>
          <w:p w:rsidR="00050777" w:rsidRPr="00B86769" w:rsidRDefault="00050777" w:rsidP="00295A0A">
            <w:r w:rsidRPr="00B86769">
              <w:rPr>
                <w:bCs/>
                <w:shd w:val="clear" w:color="auto" w:fill="EFEFEF"/>
              </w:rPr>
              <w:t xml:space="preserve">3304 </w:t>
            </w:r>
          </w:p>
        </w:tc>
        <w:tc>
          <w:tcPr>
            <w:tcW w:w="2126" w:type="dxa"/>
          </w:tcPr>
          <w:p w:rsidR="00050777" w:rsidRPr="00B86769" w:rsidRDefault="00050777" w:rsidP="00295A0A">
            <w:r w:rsidRPr="00B86769">
              <w:t>Стерильность</w:t>
            </w:r>
          </w:p>
        </w:tc>
        <w:tc>
          <w:tcPr>
            <w:tcW w:w="2551" w:type="dxa"/>
          </w:tcPr>
          <w:p w:rsidR="00050777" w:rsidRDefault="00050777" w:rsidP="00295A0A">
            <w:pPr>
              <w:jc w:val="center"/>
            </w:pPr>
            <w:r w:rsidRPr="0021304D">
              <w:t>-</w:t>
            </w:r>
          </w:p>
        </w:tc>
      </w:tr>
      <w:tr w:rsidR="00050777" w:rsidRPr="00B86769" w:rsidTr="00295A0A">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r w:rsidRPr="00B86769">
              <w:rPr>
                <w:color w:val="000000"/>
              </w:rPr>
              <w:t xml:space="preserve">ГОСТ </w:t>
            </w:r>
            <w:r w:rsidRPr="00B86769">
              <w:rPr>
                <w:color w:val="000000"/>
                <w:lang w:val="en-US"/>
              </w:rPr>
              <w:t>ISO</w:t>
            </w:r>
            <w:r w:rsidRPr="00B86769">
              <w:rPr>
                <w:color w:val="000000"/>
              </w:rPr>
              <w:t xml:space="preserve"> 18416 </w:t>
            </w:r>
          </w:p>
        </w:tc>
        <w:tc>
          <w:tcPr>
            <w:tcW w:w="3828" w:type="dxa"/>
          </w:tcPr>
          <w:p w:rsidR="00050777" w:rsidRPr="00B86769" w:rsidRDefault="00050777" w:rsidP="00295A0A">
            <w:r w:rsidRPr="00B86769">
              <w:t>Парфюмерно-косметическая продукция</w:t>
            </w:r>
          </w:p>
        </w:tc>
        <w:tc>
          <w:tcPr>
            <w:tcW w:w="1701" w:type="dxa"/>
            <w:vMerge/>
          </w:tcPr>
          <w:p w:rsidR="00050777" w:rsidRPr="00B86769" w:rsidRDefault="00050777" w:rsidP="00295A0A">
            <w:pPr>
              <w:spacing w:line="20" w:lineRule="atLeast"/>
            </w:pPr>
          </w:p>
        </w:tc>
        <w:tc>
          <w:tcPr>
            <w:tcW w:w="1701" w:type="dxa"/>
            <w:vMerge/>
            <w:shd w:val="clear" w:color="auto" w:fill="auto"/>
          </w:tcPr>
          <w:p w:rsidR="00050777" w:rsidRPr="00B86769" w:rsidRDefault="00050777" w:rsidP="00295A0A">
            <w:pPr>
              <w:ind w:left="-96" w:right="-62"/>
            </w:pPr>
          </w:p>
        </w:tc>
        <w:tc>
          <w:tcPr>
            <w:tcW w:w="2126" w:type="dxa"/>
          </w:tcPr>
          <w:p w:rsidR="00050777" w:rsidRPr="00B86769" w:rsidRDefault="00050777" w:rsidP="00295A0A">
            <w:r w:rsidRPr="00B86769">
              <w:rPr>
                <w:lang w:val="en-US"/>
              </w:rPr>
              <w:t>Candida albicans</w:t>
            </w:r>
          </w:p>
        </w:tc>
        <w:tc>
          <w:tcPr>
            <w:tcW w:w="2551" w:type="dxa"/>
          </w:tcPr>
          <w:p w:rsidR="00050777" w:rsidRDefault="00050777" w:rsidP="00295A0A">
            <w:pPr>
              <w:jc w:val="center"/>
            </w:pPr>
            <w:r w:rsidRPr="0021304D">
              <w:t>-</w:t>
            </w:r>
          </w:p>
        </w:tc>
      </w:tr>
      <w:tr w:rsidR="00050777" w:rsidRPr="00B86769" w:rsidTr="00295A0A">
        <w:tc>
          <w:tcPr>
            <w:tcW w:w="694" w:type="dxa"/>
          </w:tcPr>
          <w:p w:rsidR="00050777" w:rsidRPr="00B86769" w:rsidRDefault="00050777" w:rsidP="00050777">
            <w:pPr>
              <w:numPr>
                <w:ilvl w:val="0"/>
                <w:numId w:val="16"/>
              </w:numPr>
              <w:jc w:val="center"/>
            </w:pPr>
          </w:p>
        </w:tc>
        <w:tc>
          <w:tcPr>
            <w:tcW w:w="2922" w:type="dxa"/>
          </w:tcPr>
          <w:p w:rsidR="00050777" w:rsidRPr="00B86769" w:rsidRDefault="00050777" w:rsidP="00295A0A">
            <w:r w:rsidRPr="00B86769">
              <w:rPr>
                <w:color w:val="000000"/>
              </w:rPr>
              <w:t xml:space="preserve">ГОСТ </w:t>
            </w:r>
            <w:r w:rsidRPr="00B86769">
              <w:rPr>
                <w:color w:val="000000"/>
                <w:lang w:val="en-US"/>
              </w:rPr>
              <w:t>ISO</w:t>
            </w:r>
            <w:r w:rsidRPr="00B86769">
              <w:rPr>
                <w:color w:val="000000"/>
              </w:rPr>
              <w:t xml:space="preserve"> 21149 </w:t>
            </w:r>
          </w:p>
        </w:tc>
        <w:tc>
          <w:tcPr>
            <w:tcW w:w="3828" w:type="dxa"/>
          </w:tcPr>
          <w:p w:rsidR="00050777" w:rsidRPr="00B86769" w:rsidRDefault="00050777" w:rsidP="00295A0A">
            <w:r w:rsidRPr="00B86769">
              <w:t>Парфюмерно-косметическая продукция</w:t>
            </w:r>
          </w:p>
        </w:tc>
        <w:tc>
          <w:tcPr>
            <w:tcW w:w="1701" w:type="dxa"/>
            <w:vMerge/>
          </w:tcPr>
          <w:p w:rsidR="00050777" w:rsidRPr="00B86769" w:rsidRDefault="00050777" w:rsidP="00295A0A">
            <w:pPr>
              <w:spacing w:line="20" w:lineRule="atLeast"/>
            </w:pPr>
          </w:p>
        </w:tc>
        <w:tc>
          <w:tcPr>
            <w:tcW w:w="1701" w:type="dxa"/>
            <w:vMerge/>
            <w:shd w:val="clear" w:color="auto" w:fill="auto"/>
          </w:tcPr>
          <w:p w:rsidR="00050777" w:rsidRPr="00B86769" w:rsidRDefault="00050777" w:rsidP="00295A0A">
            <w:pPr>
              <w:ind w:left="-96" w:right="-62"/>
            </w:pPr>
          </w:p>
        </w:tc>
        <w:tc>
          <w:tcPr>
            <w:tcW w:w="2126" w:type="dxa"/>
          </w:tcPr>
          <w:p w:rsidR="00050777" w:rsidRPr="00B86769" w:rsidRDefault="00050777" w:rsidP="00295A0A">
            <w:r w:rsidRPr="00B86769">
              <w:t>КМАФАнМ</w:t>
            </w:r>
          </w:p>
        </w:tc>
        <w:tc>
          <w:tcPr>
            <w:tcW w:w="2551" w:type="dxa"/>
          </w:tcPr>
          <w:p w:rsidR="00050777" w:rsidRDefault="00050777" w:rsidP="00295A0A">
            <w:pPr>
              <w:jc w:val="center"/>
            </w:pPr>
            <w:r w:rsidRPr="0021304D">
              <w:t>-</w:t>
            </w:r>
          </w:p>
        </w:tc>
      </w:tr>
      <w:tr w:rsidR="00050777" w:rsidRPr="00B86769" w:rsidTr="00295A0A">
        <w:tc>
          <w:tcPr>
            <w:tcW w:w="694" w:type="dxa"/>
            <w:vMerge w:val="restart"/>
          </w:tcPr>
          <w:p w:rsidR="00050777" w:rsidRPr="00B86769" w:rsidRDefault="00050777" w:rsidP="00050777">
            <w:pPr>
              <w:numPr>
                <w:ilvl w:val="0"/>
                <w:numId w:val="16"/>
              </w:numPr>
              <w:jc w:val="center"/>
            </w:pPr>
          </w:p>
        </w:tc>
        <w:tc>
          <w:tcPr>
            <w:tcW w:w="2922" w:type="dxa"/>
            <w:vMerge w:val="restart"/>
            <w:vAlign w:val="center"/>
          </w:tcPr>
          <w:p w:rsidR="00050777" w:rsidRPr="00B86769" w:rsidRDefault="00050777" w:rsidP="00295A0A">
            <w:pPr>
              <w:rPr>
                <w:color w:val="000000"/>
              </w:rPr>
            </w:pPr>
            <w:r w:rsidRPr="00B86769">
              <w:rPr>
                <w:color w:val="000000"/>
              </w:rPr>
              <w:t>МУК 4.2.1884-04</w:t>
            </w:r>
          </w:p>
        </w:tc>
        <w:tc>
          <w:tcPr>
            <w:tcW w:w="3828" w:type="dxa"/>
            <w:vMerge w:val="restart"/>
            <w:vAlign w:val="center"/>
          </w:tcPr>
          <w:p w:rsidR="00050777" w:rsidRPr="00B86769" w:rsidRDefault="00050777" w:rsidP="00295A0A">
            <w:r w:rsidRPr="00B86769">
              <w:t xml:space="preserve">Вода водных объектов в контрольных створах и местах питьевого, хозяйственно-бытового и рекреационного </w:t>
            </w:r>
            <w:proofErr w:type="gramStart"/>
            <w:r w:rsidRPr="00B86769">
              <w:t>водопользования.Сточная</w:t>
            </w:r>
            <w:proofErr w:type="gramEnd"/>
            <w:r w:rsidRPr="00B86769">
              <w:t xml:space="preserve"> вода.</w:t>
            </w:r>
          </w:p>
        </w:tc>
        <w:tc>
          <w:tcPr>
            <w:tcW w:w="1701" w:type="dxa"/>
            <w:vMerge w:val="restart"/>
          </w:tcPr>
          <w:p w:rsidR="00050777" w:rsidRPr="00B86769" w:rsidRDefault="00050777" w:rsidP="00295A0A">
            <w:pPr>
              <w:pStyle w:val="3"/>
              <w:spacing w:before="0"/>
              <w:rPr>
                <w:rFonts w:ascii="Times New Roman" w:eastAsia="Times New Roman" w:hAnsi="Times New Roman"/>
                <w:b w:val="0"/>
                <w:color w:val="auto"/>
                <w:shd w:val="clear" w:color="auto" w:fill="FFFFFF"/>
              </w:rPr>
            </w:pPr>
            <w:r>
              <w:rPr>
                <w:rFonts w:ascii="Times New Roman" w:eastAsia="Times New Roman" w:hAnsi="Times New Roman"/>
                <w:b w:val="0"/>
                <w:color w:val="auto"/>
                <w:shd w:val="clear" w:color="auto" w:fill="FFFFFF"/>
              </w:rPr>
              <w:t>36.00.11</w:t>
            </w:r>
          </w:p>
          <w:p w:rsidR="00050777" w:rsidRPr="00B86769" w:rsidRDefault="00050777" w:rsidP="00295A0A">
            <w:pPr>
              <w:pStyle w:val="3"/>
              <w:spacing w:before="0"/>
            </w:pPr>
            <w:r w:rsidRPr="00B86769">
              <w:rPr>
                <w:rFonts w:ascii="Times New Roman" w:eastAsia="Times New Roman" w:hAnsi="Times New Roman"/>
                <w:b w:val="0"/>
                <w:color w:val="auto"/>
                <w:shd w:val="clear" w:color="auto" w:fill="FFFFFF"/>
              </w:rPr>
              <w:t>11.07.11</w:t>
            </w:r>
          </w:p>
        </w:tc>
        <w:tc>
          <w:tcPr>
            <w:tcW w:w="1701" w:type="dxa"/>
            <w:vMerge w:val="restart"/>
          </w:tcPr>
          <w:p w:rsidR="00050777" w:rsidRPr="00B86769" w:rsidRDefault="00050777" w:rsidP="00295A0A">
            <w:r w:rsidRPr="00B86769">
              <w:rPr>
                <w:shd w:val="clear" w:color="auto" w:fill="FFFFFF"/>
              </w:rPr>
              <w:t>2201</w:t>
            </w:r>
          </w:p>
        </w:tc>
        <w:tc>
          <w:tcPr>
            <w:tcW w:w="2126" w:type="dxa"/>
          </w:tcPr>
          <w:p w:rsidR="00050777" w:rsidRPr="00B86769" w:rsidRDefault="00050777" w:rsidP="00295A0A">
            <w:r w:rsidRPr="00B86769">
              <w:t>ОМЧ</w:t>
            </w:r>
          </w:p>
        </w:tc>
        <w:tc>
          <w:tcPr>
            <w:tcW w:w="2551" w:type="dxa"/>
          </w:tcPr>
          <w:p w:rsidR="00050777" w:rsidRDefault="00050777" w:rsidP="00295A0A">
            <w:pPr>
              <w:jc w:val="center"/>
            </w:pPr>
            <w:r w:rsidRPr="0021304D">
              <w:t>-</w:t>
            </w:r>
          </w:p>
        </w:tc>
      </w:tr>
      <w:tr w:rsidR="00050777" w:rsidRPr="00B86769" w:rsidTr="00295A0A">
        <w:tc>
          <w:tcPr>
            <w:tcW w:w="694" w:type="dxa"/>
            <w:vMerge/>
          </w:tcPr>
          <w:p w:rsidR="00050777" w:rsidRPr="00B86769" w:rsidRDefault="00050777" w:rsidP="00295A0A"/>
        </w:tc>
        <w:tc>
          <w:tcPr>
            <w:tcW w:w="2922" w:type="dxa"/>
            <w:vMerge/>
            <w:vAlign w:val="center"/>
          </w:tcPr>
          <w:p w:rsidR="00050777" w:rsidRPr="00B86769" w:rsidRDefault="00050777" w:rsidP="00295A0A">
            <w:pPr>
              <w:rPr>
                <w:color w:val="000000"/>
              </w:rPr>
            </w:pPr>
          </w:p>
        </w:tc>
        <w:tc>
          <w:tcPr>
            <w:tcW w:w="3828" w:type="dxa"/>
            <w:vMerge/>
            <w:vAlign w:val="center"/>
          </w:tcPr>
          <w:p w:rsidR="00050777" w:rsidRPr="00B86769" w:rsidRDefault="00050777" w:rsidP="00295A0A"/>
        </w:tc>
        <w:tc>
          <w:tcPr>
            <w:tcW w:w="1701" w:type="dxa"/>
            <w:vMerge/>
          </w:tcPr>
          <w:p w:rsidR="00050777" w:rsidRPr="00B86769" w:rsidRDefault="00050777" w:rsidP="00295A0A">
            <w:pPr>
              <w:spacing w:line="20" w:lineRule="atLeast"/>
            </w:pPr>
          </w:p>
        </w:tc>
        <w:tc>
          <w:tcPr>
            <w:tcW w:w="1701" w:type="dxa"/>
            <w:vMerge/>
          </w:tcPr>
          <w:p w:rsidR="00050777" w:rsidRPr="00B86769" w:rsidRDefault="00050777" w:rsidP="00295A0A">
            <w:pPr>
              <w:ind w:left="-96" w:right="-62"/>
            </w:pPr>
          </w:p>
        </w:tc>
        <w:tc>
          <w:tcPr>
            <w:tcW w:w="2126" w:type="dxa"/>
          </w:tcPr>
          <w:p w:rsidR="00050777" w:rsidRPr="00B86769" w:rsidRDefault="00050777" w:rsidP="00295A0A">
            <w:r w:rsidRPr="00B86769">
              <w:t>Споры сульфит</w:t>
            </w:r>
            <w:r>
              <w:t>-</w:t>
            </w:r>
            <w:r w:rsidRPr="00B86769">
              <w:t>редуцирующих клостридий</w:t>
            </w:r>
          </w:p>
        </w:tc>
        <w:tc>
          <w:tcPr>
            <w:tcW w:w="2551" w:type="dxa"/>
          </w:tcPr>
          <w:p w:rsidR="00050777" w:rsidRDefault="00050777" w:rsidP="00295A0A">
            <w:pPr>
              <w:jc w:val="center"/>
            </w:pPr>
            <w:r w:rsidRPr="0021304D">
              <w:t>-</w:t>
            </w:r>
          </w:p>
        </w:tc>
      </w:tr>
      <w:tr w:rsidR="00050777" w:rsidRPr="00B86769" w:rsidTr="00295A0A">
        <w:tc>
          <w:tcPr>
            <w:tcW w:w="694" w:type="dxa"/>
            <w:vMerge/>
          </w:tcPr>
          <w:p w:rsidR="00050777" w:rsidRPr="00B86769" w:rsidRDefault="00050777" w:rsidP="00295A0A"/>
        </w:tc>
        <w:tc>
          <w:tcPr>
            <w:tcW w:w="2922" w:type="dxa"/>
            <w:vMerge/>
            <w:vAlign w:val="center"/>
          </w:tcPr>
          <w:p w:rsidR="00050777" w:rsidRPr="00B86769" w:rsidRDefault="00050777" w:rsidP="00295A0A">
            <w:pPr>
              <w:rPr>
                <w:color w:val="000000"/>
              </w:rPr>
            </w:pPr>
          </w:p>
        </w:tc>
        <w:tc>
          <w:tcPr>
            <w:tcW w:w="3828" w:type="dxa"/>
            <w:vMerge/>
            <w:vAlign w:val="center"/>
          </w:tcPr>
          <w:p w:rsidR="00050777" w:rsidRPr="00B86769" w:rsidRDefault="00050777" w:rsidP="00295A0A"/>
        </w:tc>
        <w:tc>
          <w:tcPr>
            <w:tcW w:w="1701" w:type="dxa"/>
            <w:vMerge/>
          </w:tcPr>
          <w:p w:rsidR="00050777" w:rsidRPr="00B86769" w:rsidRDefault="00050777" w:rsidP="00295A0A">
            <w:pPr>
              <w:spacing w:line="20" w:lineRule="atLeast"/>
            </w:pPr>
          </w:p>
        </w:tc>
        <w:tc>
          <w:tcPr>
            <w:tcW w:w="1701" w:type="dxa"/>
            <w:vMerge/>
          </w:tcPr>
          <w:p w:rsidR="00050777" w:rsidRPr="00B86769" w:rsidRDefault="00050777" w:rsidP="00295A0A">
            <w:pPr>
              <w:ind w:left="-96" w:right="-62"/>
            </w:pPr>
          </w:p>
        </w:tc>
        <w:tc>
          <w:tcPr>
            <w:tcW w:w="2126" w:type="dxa"/>
          </w:tcPr>
          <w:p w:rsidR="00050777" w:rsidRPr="00B86769" w:rsidRDefault="00050777" w:rsidP="00295A0A">
            <w:r w:rsidRPr="00B86769">
              <w:t xml:space="preserve">Энтерококки (фекальные </w:t>
            </w:r>
            <w:r w:rsidRPr="00B86769">
              <w:lastRenderedPageBreak/>
              <w:t>стрептококки)</w:t>
            </w:r>
          </w:p>
        </w:tc>
        <w:tc>
          <w:tcPr>
            <w:tcW w:w="2551" w:type="dxa"/>
          </w:tcPr>
          <w:p w:rsidR="00050777" w:rsidRDefault="00050777" w:rsidP="00295A0A">
            <w:pPr>
              <w:jc w:val="center"/>
            </w:pPr>
            <w:r w:rsidRPr="0021304D">
              <w:lastRenderedPageBreak/>
              <w:t>-</w:t>
            </w:r>
          </w:p>
        </w:tc>
      </w:tr>
    </w:tbl>
    <w:p w:rsidR="00050777" w:rsidRDefault="00050777" w:rsidP="00050777"/>
    <w:p w:rsidR="00050777" w:rsidRDefault="00050777" w:rsidP="00050777">
      <w:r>
        <w:t xml:space="preserve">                       </w:t>
      </w:r>
    </w:p>
    <w:p w:rsidR="00050777" w:rsidRPr="00F81ACC" w:rsidRDefault="00050777" w:rsidP="00050777">
      <w:r>
        <w:t xml:space="preserve">                      Главный врач                                                                                                            А.О.Туранов</w:t>
      </w:r>
    </w:p>
    <w:p w:rsidR="00050777" w:rsidRDefault="00050777" w:rsidP="00537756">
      <w:pPr>
        <w:rPr>
          <w:lang w:eastAsia="ar-SA"/>
        </w:rPr>
      </w:pPr>
    </w:p>
    <w:p w:rsidR="00050777" w:rsidRDefault="00050777" w:rsidP="00537756">
      <w:pPr>
        <w:rPr>
          <w:lang w:eastAsia="ar-SA"/>
        </w:rPr>
      </w:pPr>
      <w:r>
        <w:rPr>
          <w:lang w:eastAsia="ar-SA"/>
        </w:rPr>
        <w:t>Расширение 2020</w:t>
      </w:r>
    </w:p>
    <w:p w:rsidR="00050777" w:rsidRDefault="00050777" w:rsidP="00537756">
      <w:pPr>
        <w:rPr>
          <w:lang w:eastAsia="ar-SA"/>
        </w:rPr>
      </w:pPr>
    </w:p>
    <w:p w:rsidR="00050777" w:rsidRPr="006C05C4" w:rsidRDefault="00050777" w:rsidP="00050777">
      <w:pPr>
        <w:jc w:val="center"/>
        <w:rPr>
          <w:sz w:val="22"/>
          <w:szCs w:val="22"/>
        </w:rPr>
      </w:pPr>
      <w:r>
        <w:rPr>
          <w:sz w:val="22"/>
          <w:szCs w:val="22"/>
        </w:rPr>
        <w:t xml:space="preserve">1. </w:t>
      </w:r>
      <w:r w:rsidRPr="006C05C4">
        <w:rPr>
          <w:sz w:val="22"/>
          <w:szCs w:val="22"/>
        </w:rPr>
        <w:t xml:space="preserve">672000, Забайкальский край, </w:t>
      </w:r>
      <w:proofErr w:type="gramStart"/>
      <w:r w:rsidRPr="006C05C4">
        <w:rPr>
          <w:sz w:val="22"/>
          <w:szCs w:val="22"/>
        </w:rPr>
        <w:t>город  Чита</w:t>
      </w:r>
      <w:proofErr w:type="gramEnd"/>
      <w:r w:rsidRPr="006C05C4">
        <w:rPr>
          <w:sz w:val="22"/>
          <w:szCs w:val="22"/>
        </w:rPr>
        <w:t>, улица Ленинградская, 70, стр.1</w:t>
      </w:r>
    </w:p>
    <w:p w:rsidR="00050777" w:rsidRPr="006C05C4" w:rsidRDefault="00050777" w:rsidP="00050777">
      <w:pPr>
        <w:jc w:val="center"/>
        <w:rPr>
          <w:sz w:val="22"/>
          <w:szCs w:val="22"/>
        </w:rPr>
      </w:pPr>
      <w:r>
        <w:rPr>
          <w:sz w:val="22"/>
          <w:szCs w:val="22"/>
        </w:rPr>
        <w:t xml:space="preserve">2. </w:t>
      </w:r>
      <w:r w:rsidRPr="006C05C4">
        <w:rPr>
          <w:sz w:val="22"/>
          <w:szCs w:val="22"/>
        </w:rPr>
        <w:t xml:space="preserve">672000, Забайкальский край, </w:t>
      </w:r>
      <w:proofErr w:type="gramStart"/>
      <w:r w:rsidRPr="006C05C4">
        <w:rPr>
          <w:sz w:val="22"/>
          <w:szCs w:val="22"/>
        </w:rPr>
        <w:t>город  Чита</w:t>
      </w:r>
      <w:proofErr w:type="gramEnd"/>
      <w:r w:rsidRPr="006C05C4">
        <w:rPr>
          <w:sz w:val="22"/>
          <w:szCs w:val="22"/>
        </w:rPr>
        <w:t>, улица Ленинградская, 70, стр.2</w:t>
      </w:r>
    </w:p>
    <w:p w:rsidR="00050777" w:rsidRPr="00644876" w:rsidRDefault="00050777" w:rsidP="00050777">
      <w:pPr>
        <w:jc w:val="center"/>
        <w:rPr>
          <w:sz w:val="20"/>
          <w:szCs w:val="20"/>
        </w:rPr>
      </w:pPr>
      <w:r>
        <w:rPr>
          <w:sz w:val="22"/>
          <w:szCs w:val="22"/>
          <w:lang w:eastAsia="ar-SA"/>
        </w:rPr>
        <w:t xml:space="preserve">                                                                                                                                                                                                                     </w:t>
      </w:r>
    </w:p>
    <w:tbl>
      <w:tblPr>
        <w:tblW w:w="153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
        <w:gridCol w:w="2922"/>
        <w:gridCol w:w="3828"/>
        <w:gridCol w:w="1701"/>
        <w:gridCol w:w="1417"/>
        <w:gridCol w:w="2268"/>
        <w:gridCol w:w="2551"/>
      </w:tblGrid>
      <w:tr w:rsidR="00050777" w:rsidRPr="00B86769" w:rsidTr="00295A0A">
        <w:tc>
          <w:tcPr>
            <w:tcW w:w="694" w:type="dxa"/>
          </w:tcPr>
          <w:p w:rsidR="00050777" w:rsidRPr="006C05C4" w:rsidRDefault="00050777" w:rsidP="00295A0A">
            <w:pPr>
              <w:jc w:val="center"/>
              <w:rPr>
                <w:sz w:val="22"/>
                <w:szCs w:val="22"/>
              </w:rPr>
            </w:pPr>
            <w:r w:rsidRPr="006C05C4">
              <w:rPr>
                <w:sz w:val="22"/>
                <w:szCs w:val="22"/>
              </w:rPr>
              <w:t>№ п/п</w:t>
            </w:r>
          </w:p>
        </w:tc>
        <w:tc>
          <w:tcPr>
            <w:tcW w:w="2922" w:type="dxa"/>
          </w:tcPr>
          <w:p w:rsidR="00050777" w:rsidRPr="006C05C4" w:rsidRDefault="00050777" w:rsidP="00295A0A">
            <w:pPr>
              <w:autoSpaceDE w:val="0"/>
              <w:autoSpaceDN w:val="0"/>
              <w:adjustRightInd w:val="0"/>
              <w:jc w:val="center"/>
              <w:rPr>
                <w:sz w:val="22"/>
                <w:szCs w:val="22"/>
              </w:rPr>
            </w:pPr>
            <w:r w:rsidRPr="006C05C4">
              <w:rPr>
                <w:sz w:val="22"/>
                <w:szCs w:val="22"/>
              </w:rPr>
              <w:t>Документы, устанавливающие правила и</w:t>
            </w:r>
            <w:r w:rsidRPr="006C05C4">
              <w:rPr>
                <w:sz w:val="22"/>
                <w:szCs w:val="22"/>
              </w:rPr>
              <w:br/>
              <w:t xml:space="preserve">методы </w:t>
            </w:r>
            <w:r w:rsidRPr="006C05C4">
              <w:rPr>
                <w:sz w:val="22"/>
                <w:szCs w:val="22"/>
              </w:rPr>
              <w:br/>
              <w:t>исследований</w:t>
            </w:r>
            <w:r w:rsidRPr="006C05C4">
              <w:rPr>
                <w:sz w:val="22"/>
                <w:szCs w:val="22"/>
              </w:rPr>
              <w:br/>
              <w:t>(испытаний),</w:t>
            </w:r>
            <w:r w:rsidRPr="006C05C4">
              <w:rPr>
                <w:sz w:val="22"/>
                <w:szCs w:val="22"/>
              </w:rPr>
              <w:br/>
              <w:t>измерений</w:t>
            </w:r>
          </w:p>
        </w:tc>
        <w:tc>
          <w:tcPr>
            <w:tcW w:w="3828" w:type="dxa"/>
          </w:tcPr>
          <w:p w:rsidR="00050777" w:rsidRPr="006C05C4" w:rsidRDefault="00050777" w:rsidP="00295A0A">
            <w:pPr>
              <w:jc w:val="center"/>
              <w:rPr>
                <w:sz w:val="22"/>
                <w:szCs w:val="22"/>
              </w:rPr>
            </w:pPr>
            <w:r w:rsidRPr="006C05C4">
              <w:rPr>
                <w:sz w:val="22"/>
                <w:szCs w:val="22"/>
              </w:rPr>
              <w:t>Наименование объекта</w:t>
            </w:r>
          </w:p>
        </w:tc>
        <w:tc>
          <w:tcPr>
            <w:tcW w:w="1701" w:type="dxa"/>
          </w:tcPr>
          <w:p w:rsidR="00050777" w:rsidRPr="006C05C4" w:rsidRDefault="00050777" w:rsidP="00295A0A">
            <w:pPr>
              <w:jc w:val="center"/>
              <w:rPr>
                <w:sz w:val="22"/>
                <w:szCs w:val="22"/>
              </w:rPr>
            </w:pPr>
            <w:r w:rsidRPr="006C05C4">
              <w:rPr>
                <w:sz w:val="22"/>
                <w:szCs w:val="22"/>
              </w:rPr>
              <w:t>Код ОКПД 2</w:t>
            </w:r>
          </w:p>
          <w:p w:rsidR="00050777" w:rsidRPr="006C05C4" w:rsidRDefault="00050777" w:rsidP="00295A0A">
            <w:pPr>
              <w:jc w:val="center"/>
              <w:rPr>
                <w:sz w:val="22"/>
                <w:szCs w:val="22"/>
              </w:rPr>
            </w:pPr>
          </w:p>
        </w:tc>
        <w:tc>
          <w:tcPr>
            <w:tcW w:w="1417" w:type="dxa"/>
          </w:tcPr>
          <w:p w:rsidR="00050777" w:rsidRPr="006C05C4" w:rsidRDefault="00050777" w:rsidP="00295A0A">
            <w:pPr>
              <w:jc w:val="center"/>
              <w:rPr>
                <w:sz w:val="22"/>
                <w:szCs w:val="22"/>
                <w:lang w:val="en-US"/>
              </w:rPr>
            </w:pPr>
            <w:r w:rsidRPr="006C05C4">
              <w:rPr>
                <w:sz w:val="22"/>
                <w:szCs w:val="22"/>
              </w:rPr>
              <w:t xml:space="preserve">Код ТН </w:t>
            </w:r>
            <w:proofErr w:type="gramStart"/>
            <w:r w:rsidRPr="006C05C4">
              <w:rPr>
                <w:sz w:val="22"/>
                <w:szCs w:val="22"/>
              </w:rPr>
              <w:t>ВЭД  ЕАЭС</w:t>
            </w:r>
            <w:proofErr w:type="gramEnd"/>
          </w:p>
          <w:p w:rsidR="00050777" w:rsidRPr="006C05C4" w:rsidRDefault="00050777" w:rsidP="00295A0A">
            <w:pPr>
              <w:jc w:val="center"/>
              <w:rPr>
                <w:sz w:val="22"/>
                <w:szCs w:val="22"/>
              </w:rPr>
            </w:pPr>
          </w:p>
        </w:tc>
        <w:tc>
          <w:tcPr>
            <w:tcW w:w="2268" w:type="dxa"/>
          </w:tcPr>
          <w:p w:rsidR="00050777" w:rsidRPr="006C05C4" w:rsidRDefault="00050777" w:rsidP="00295A0A">
            <w:pPr>
              <w:jc w:val="center"/>
              <w:rPr>
                <w:sz w:val="22"/>
                <w:szCs w:val="22"/>
              </w:rPr>
            </w:pPr>
            <w:r w:rsidRPr="006C05C4">
              <w:rPr>
                <w:sz w:val="22"/>
                <w:szCs w:val="22"/>
              </w:rPr>
              <w:t>Определяемая характеристика (показатель)</w:t>
            </w:r>
          </w:p>
        </w:tc>
        <w:tc>
          <w:tcPr>
            <w:tcW w:w="2551" w:type="dxa"/>
          </w:tcPr>
          <w:p w:rsidR="00050777" w:rsidRPr="006C05C4" w:rsidRDefault="00050777" w:rsidP="00295A0A">
            <w:pPr>
              <w:jc w:val="center"/>
              <w:rPr>
                <w:sz w:val="22"/>
                <w:szCs w:val="22"/>
              </w:rPr>
            </w:pPr>
            <w:r w:rsidRPr="006C05C4">
              <w:rPr>
                <w:sz w:val="22"/>
                <w:szCs w:val="22"/>
              </w:rPr>
              <w:t>Диапазон определения</w:t>
            </w:r>
          </w:p>
          <w:p w:rsidR="00050777" w:rsidRPr="006C05C4" w:rsidRDefault="00050777" w:rsidP="00295A0A">
            <w:pPr>
              <w:jc w:val="center"/>
              <w:rPr>
                <w:sz w:val="22"/>
                <w:szCs w:val="22"/>
              </w:rPr>
            </w:pPr>
          </w:p>
        </w:tc>
      </w:tr>
      <w:tr w:rsidR="00050777" w:rsidRPr="00B86769" w:rsidTr="00295A0A">
        <w:tc>
          <w:tcPr>
            <w:tcW w:w="694" w:type="dxa"/>
          </w:tcPr>
          <w:p w:rsidR="00050777" w:rsidRPr="006C05C4" w:rsidRDefault="00050777" w:rsidP="00295A0A">
            <w:pPr>
              <w:jc w:val="center"/>
              <w:rPr>
                <w:sz w:val="22"/>
                <w:szCs w:val="22"/>
              </w:rPr>
            </w:pPr>
            <w:r w:rsidRPr="006C05C4">
              <w:rPr>
                <w:sz w:val="22"/>
                <w:szCs w:val="22"/>
              </w:rPr>
              <w:t>1</w:t>
            </w:r>
          </w:p>
        </w:tc>
        <w:tc>
          <w:tcPr>
            <w:tcW w:w="2922" w:type="dxa"/>
          </w:tcPr>
          <w:p w:rsidR="00050777" w:rsidRPr="006C05C4" w:rsidRDefault="00050777" w:rsidP="00295A0A">
            <w:pPr>
              <w:autoSpaceDE w:val="0"/>
              <w:autoSpaceDN w:val="0"/>
              <w:adjustRightInd w:val="0"/>
              <w:jc w:val="center"/>
              <w:rPr>
                <w:sz w:val="22"/>
                <w:szCs w:val="22"/>
              </w:rPr>
            </w:pPr>
            <w:r w:rsidRPr="006C05C4">
              <w:rPr>
                <w:sz w:val="22"/>
                <w:szCs w:val="22"/>
              </w:rPr>
              <w:t>2</w:t>
            </w:r>
          </w:p>
        </w:tc>
        <w:tc>
          <w:tcPr>
            <w:tcW w:w="3828" w:type="dxa"/>
          </w:tcPr>
          <w:p w:rsidR="00050777" w:rsidRPr="006C05C4" w:rsidRDefault="00050777" w:rsidP="00295A0A">
            <w:pPr>
              <w:jc w:val="center"/>
              <w:rPr>
                <w:sz w:val="22"/>
                <w:szCs w:val="22"/>
              </w:rPr>
            </w:pPr>
            <w:r w:rsidRPr="006C05C4">
              <w:rPr>
                <w:sz w:val="22"/>
                <w:szCs w:val="22"/>
              </w:rPr>
              <w:t>3</w:t>
            </w:r>
          </w:p>
        </w:tc>
        <w:tc>
          <w:tcPr>
            <w:tcW w:w="1701" w:type="dxa"/>
          </w:tcPr>
          <w:p w:rsidR="00050777" w:rsidRPr="006C05C4" w:rsidRDefault="00050777" w:rsidP="00295A0A">
            <w:pPr>
              <w:jc w:val="center"/>
              <w:rPr>
                <w:sz w:val="22"/>
                <w:szCs w:val="22"/>
              </w:rPr>
            </w:pPr>
            <w:r w:rsidRPr="006C05C4">
              <w:rPr>
                <w:sz w:val="22"/>
                <w:szCs w:val="22"/>
              </w:rPr>
              <w:t>4</w:t>
            </w:r>
          </w:p>
        </w:tc>
        <w:tc>
          <w:tcPr>
            <w:tcW w:w="1417" w:type="dxa"/>
          </w:tcPr>
          <w:p w:rsidR="00050777" w:rsidRPr="006C05C4" w:rsidRDefault="00050777" w:rsidP="00295A0A">
            <w:pPr>
              <w:jc w:val="center"/>
              <w:rPr>
                <w:sz w:val="22"/>
                <w:szCs w:val="22"/>
              </w:rPr>
            </w:pPr>
            <w:r w:rsidRPr="006C05C4">
              <w:rPr>
                <w:sz w:val="22"/>
                <w:szCs w:val="22"/>
              </w:rPr>
              <w:t>5</w:t>
            </w:r>
          </w:p>
        </w:tc>
        <w:tc>
          <w:tcPr>
            <w:tcW w:w="2268" w:type="dxa"/>
          </w:tcPr>
          <w:p w:rsidR="00050777" w:rsidRPr="006C05C4" w:rsidRDefault="00050777" w:rsidP="00295A0A">
            <w:pPr>
              <w:jc w:val="center"/>
              <w:rPr>
                <w:sz w:val="22"/>
                <w:szCs w:val="22"/>
              </w:rPr>
            </w:pPr>
            <w:r w:rsidRPr="006C05C4">
              <w:rPr>
                <w:sz w:val="22"/>
                <w:szCs w:val="22"/>
              </w:rPr>
              <w:t>6</w:t>
            </w:r>
          </w:p>
        </w:tc>
        <w:tc>
          <w:tcPr>
            <w:tcW w:w="2551" w:type="dxa"/>
          </w:tcPr>
          <w:p w:rsidR="00050777" w:rsidRPr="006C05C4" w:rsidRDefault="00050777" w:rsidP="00295A0A">
            <w:pPr>
              <w:jc w:val="center"/>
              <w:rPr>
                <w:sz w:val="22"/>
                <w:szCs w:val="22"/>
              </w:rPr>
            </w:pPr>
            <w:r w:rsidRPr="006C05C4">
              <w:rPr>
                <w:sz w:val="22"/>
                <w:szCs w:val="22"/>
              </w:rPr>
              <w:t>7</w:t>
            </w:r>
          </w:p>
        </w:tc>
      </w:tr>
      <w:tr w:rsidR="00050777" w:rsidRPr="00B86769" w:rsidTr="00295A0A">
        <w:tc>
          <w:tcPr>
            <w:tcW w:w="15381" w:type="dxa"/>
            <w:gridSpan w:val="7"/>
          </w:tcPr>
          <w:p w:rsidR="00050777" w:rsidRPr="006C05C4" w:rsidRDefault="00050777" w:rsidP="00050777">
            <w:pPr>
              <w:numPr>
                <w:ilvl w:val="0"/>
                <w:numId w:val="20"/>
              </w:numPr>
              <w:rPr>
                <w:sz w:val="22"/>
                <w:szCs w:val="22"/>
              </w:rPr>
            </w:pPr>
            <w:r w:rsidRPr="006C05C4">
              <w:rPr>
                <w:sz w:val="22"/>
                <w:szCs w:val="22"/>
              </w:rPr>
              <w:t xml:space="preserve">672000, Забайкальский край, </w:t>
            </w:r>
            <w:proofErr w:type="gramStart"/>
            <w:r w:rsidRPr="006C05C4">
              <w:rPr>
                <w:sz w:val="22"/>
                <w:szCs w:val="22"/>
              </w:rPr>
              <w:t>город  Чита</w:t>
            </w:r>
            <w:proofErr w:type="gramEnd"/>
            <w:r w:rsidRPr="006C05C4">
              <w:rPr>
                <w:sz w:val="22"/>
                <w:szCs w:val="22"/>
              </w:rPr>
              <w:t>, улица Ленинградская, 70 стр. 1</w:t>
            </w:r>
          </w:p>
        </w:tc>
      </w:tr>
      <w:tr w:rsidR="00050777" w:rsidRPr="00B86769" w:rsidTr="00295A0A">
        <w:tc>
          <w:tcPr>
            <w:tcW w:w="694" w:type="dxa"/>
          </w:tcPr>
          <w:p w:rsidR="00050777" w:rsidRDefault="00050777" w:rsidP="00295A0A">
            <w:pPr>
              <w:jc w:val="center"/>
              <w:rPr>
                <w:sz w:val="22"/>
                <w:szCs w:val="22"/>
              </w:rPr>
            </w:pPr>
            <w:r>
              <w:rPr>
                <w:sz w:val="22"/>
                <w:szCs w:val="22"/>
              </w:rPr>
              <w:t>1.</w:t>
            </w:r>
          </w:p>
        </w:tc>
        <w:tc>
          <w:tcPr>
            <w:tcW w:w="2922" w:type="dxa"/>
          </w:tcPr>
          <w:p w:rsidR="00050777" w:rsidRPr="00C65286" w:rsidRDefault="00050777" w:rsidP="00295A0A">
            <w:pPr>
              <w:autoSpaceDE w:val="0"/>
              <w:autoSpaceDN w:val="0"/>
              <w:adjustRightInd w:val="0"/>
              <w:jc w:val="both"/>
              <w:rPr>
                <w:sz w:val="22"/>
                <w:szCs w:val="22"/>
              </w:rPr>
            </w:pPr>
            <w:r w:rsidRPr="00C65286">
              <w:rPr>
                <w:sz w:val="22"/>
                <w:szCs w:val="22"/>
              </w:rPr>
              <w:t>МУ 08-47/162</w:t>
            </w:r>
          </w:p>
          <w:p w:rsidR="00050777" w:rsidRPr="00C65286" w:rsidRDefault="00050777" w:rsidP="00295A0A">
            <w:pPr>
              <w:autoSpaceDE w:val="0"/>
              <w:autoSpaceDN w:val="0"/>
              <w:adjustRightInd w:val="0"/>
              <w:jc w:val="both"/>
              <w:rPr>
                <w:sz w:val="22"/>
                <w:szCs w:val="22"/>
              </w:rPr>
            </w:pPr>
          </w:p>
        </w:tc>
        <w:tc>
          <w:tcPr>
            <w:tcW w:w="3828" w:type="dxa"/>
          </w:tcPr>
          <w:p w:rsidR="00050777" w:rsidRPr="00C65286" w:rsidRDefault="00050777" w:rsidP="00295A0A">
            <w:pPr>
              <w:rPr>
                <w:b/>
                <w:sz w:val="22"/>
                <w:szCs w:val="22"/>
              </w:rPr>
            </w:pPr>
            <w:r w:rsidRPr="00C65286">
              <w:rPr>
                <w:sz w:val="22"/>
                <w:szCs w:val="22"/>
              </w:rPr>
              <w:t xml:space="preserve">Воды </w:t>
            </w:r>
            <w:r w:rsidRPr="00236457">
              <w:rPr>
                <w:sz w:val="22"/>
                <w:szCs w:val="22"/>
                <w:highlight w:val="yellow"/>
              </w:rPr>
              <w:t>питьевые</w:t>
            </w:r>
            <w:r w:rsidRPr="00C65286">
              <w:rPr>
                <w:sz w:val="22"/>
                <w:szCs w:val="22"/>
              </w:rPr>
              <w:t>, включая минеральные, природные, поверхностные, воды подземных водоисточников (централизованного и неце</w:t>
            </w:r>
            <w:r>
              <w:rPr>
                <w:sz w:val="22"/>
                <w:szCs w:val="22"/>
              </w:rPr>
              <w:t>нтрализованного водоснабжения)</w:t>
            </w:r>
          </w:p>
        </w:tc>
        <w:tc>
          <w:tcPr>
            <w:tcW w:w="1701" w:type="dxa"/>
          </w:tcPr>
          <w:p w:rsidR="00050777" w:rsidRDefault="00050777" w:rsidP="00295A0A">
            <w:pPr>
              <w:jc w:val="both"/>
              <w:rPr>
                <w:sz w:val="22"/>
                <w:szCs w:val="22"/>
              </w:rPr>
            </w:pPr>
            <w:r>
              <w:rPr>
                <w:sz w:val="22"/>
                <w:szCs w:val="22"/>
              </w:rPr>
              <w:t>11.07.11</w:t>
            </w:r>
          </w:p>
          <w:p w:rsidR="00050777" w:rsidRPr="00C65286" w:rsidRDefault="00050777" w:rsidP="00295A0A">
            <w:pPr>
              <w:jc w:val="both"/>
              <w:rPr>
                <w:sz w:val="22"/>
                <w:szCs w:val="22"/>
              </w:rPr>
            </w:pPr>
            <w:r>
              <w:rPr>
                <w:sz w:val="22"/>
                <w:szCs w:val="22"/>
              </w:rPr>
              <w:t>36.00.11</w:t>
            </w:r>
          </w:p>
        </w:tc>
        <w:tc>
          <w:tcPr>
            <w:tcW w:w="1417" w:type="dxa"/>
          </w:tcPr>
          <w:p w:rsidR="00050777" w:rsidRPr="00C65286" w:rsidRDefault="00050777" w:rsidP="00295A0A">
            <w:pPr>
              <w:jc w:val="both"/>
              <w:rPr>
                <w:sz w:val="22"/>
                <w:szCs w:val="22"/>
              </w:rPr>
            </w:pPr>
            <w:r>
              <w:rPr>
                <w:sz w:val="22"/>
                <w:szCs w:val="22"/>
              </w:rPr>
              <w:t>2201</w:t>
            </w:r>
          </w:p>
        </w:tc>
        <w:tc>
          <w:tcPr>
            <w:tcW w:w="2268" w:type="dxa"/>
          </w:tcPr>
          <w:p w:rsidR="00050777" w:rsidRPr="00C65286" w:rsidRDefault="00050777" w:rsidP="00295A0A">
            <w:pPr>
              <w:jc w:val="both"/>
              <w:rPr>
                <w:sz w:val="22"/>
                <w:szCs w:val="22"/>
              </w:rPr>
            </w:pPr>
            <w:r w:rsidRPr="00C65286">
              <w:rPr>
                <w:sz w:val="22"/>
                <w:szCs w:val="22"/>
              </w:rPr>
              <w:t>Массовая концентрация ртути (ртуть)</w:t>
            </w:r>
          </w:p>
        </w:tc>
        <w:tc>
          <w:tcPr>
            <w:tcW w:w="2551" w:type="dxa"/>
          </w:tcPr>
          <w:p w:rsidR="00050777" w:rsidRPr="00C65286" w:rsidRDefault="00050777" w:rsidP="00295A0A">
            <w:pPr>
              <w:jc w:val="both"/>
              <w:rPr>
                <w:sz w:val="22"/>
                <w:szCs w:val="22"/>
              </w:rPr>
            </w:pPr>
            <w:r w:rsidRPr="00C65286">
              <w:rPr>
                <w:sz w:val="22"/>
                <w:szCs w:val="22"/>
              </w:rPr>
              <w:t>(0,00004-0,002) мг/дм</w:t>
            </w:r>
            <w:r w:rsidRPr="00C65286">
              <w:rPr>
                <w:sz w:val="22"/>
                <w:szCs w:val="22"/>
                <w:vertAlign w:val="superscript"/>
              </w:rPr>
              <w:t>3</w:t>
            </w:r>
          </w:p>
        </w:tc>
      </w:tr>
      <w:tr w:rsidR="00050777" w:rsidRPr="00B86769" w:rsidTr="00295A0A">
        <w:trPr>
          <w:trHeight w:val="249"/>
        </w:trPr>
        <w:tc>
          <w:tcPr>
            <w:tcW w:w="694" w:type="dxa"/>
            <w:vMerge w:val="restart"/>
          </w:tcPr>
          <w:p w:rsidR="00050777" w:rsidRDefault="00050777" w:rsidP="00295A0A">
            <w:pPr>
              <w:jc w:val="center"/>
              <w:rPr>
                <w:sz w:val="22"/>
                <w:szCs w:val="22"/>
              </w:rPr>
            </w:pPr>
            <w:r>
              <w:rPr>
                <w:sz w:val="22"/>
                <w:szCs w:val="22"/>
              </w:rPr>
              <w:t>2.</w:t>
            </w:r>
          </w:p>
        </w:tc>
        <w:tc>
          <w:tcPr>
            <w:tcW w:w="2922" w:type="dxa"/>
            <w:vMerge w:val="restart"/>
          </w:tcPr>
          <w:p w:rsidR="00050777" w:rsidRPr="00C65286" w:rsidRDefault="00050777" w:rsidP="00295A0A">
            <w:pPr>
              <w:autoSpaceDE w:val="0"/>
              <w:autoSpaceDN w:val="0"/>
              <w:adjustRightInd w:val="0"/>
              <w:jc w:val="both"/>
              <w:rPr>
                <w:sz w:val="22"/>
                <w:szCs w:val="22"/>
              </w:rPr>
            </w:pPr>
            <w:r w:rsidRPr="00C65286">
              <w:rPr>
                <w:sz w:val="22"/>
                <w:szCs w:val="22"/>
              </w:rPr>
              <w:t>ПНД Ф 14.1:2:4.167</w:t>
            </w:r>
          </w:p>
          <w:p w:rsidR="00050777" w:rsidRPr="00C65286" w:rsidRDefault="00050777" w:rsidP="00295A0A">
            <w:pPr>
              <w:autoSpaceDE w:val="0"/>
              <w:autoSpaceDN w:val="0"/>
              <w:adjustRightInd w:val="0"/>
              <w:jc w:val="both"/>
              <w:rPr>
                <w:sz w:val="22"/>
                <w:szCs w:val="22"/>
              </w:rPr>
            </w:pPr>
          </w:p>
        </w:tc>
        <w:tc>
          <w:tcPr>
            <w:tcW w:w="3828" w:type="dxa"/>
            <w:vMerge w:val="restart"/>
          </w:tcPr>
          <w:p w:rsidR="00050777" w:rsidRPr="00C65286" w:rsidRDefault="00050777" w:rsidP="00295A0A">
            <w:pPr>
              <w:jc w:val="both"/>
              <w:rPr>
                <w:b/>
                <w:sz w:val="22"/>
                <w:szCs w:val="22"/>
              </w:rPr>
            </w:pPr>
            <w:r>
              <w:rPr>
                <w:sz w:val="22"/>
                <w:szCs w:val="22"/>
              </w:rPr>
              <w:t xml:space="preserve">Воды </w:t>
            </w:r>
            <w:r w:rsidRPr="00236457">
              <w:rPr>
                <w:sz w:val="22"/>
                <w:szCs w:val="22"/>
                <w:highlight w:val="yellow"/>
              </w:rPr>
              <w:t>питьевые</w:t>
            </w:r>
            <w:r>
              <w:rPr>
                <w:sz w:val="22"/>
                <w:szCs w:val="22"/>
              </w:rPr>
              <w:t>, природные (в том числе минеральные)</w:t>
            </w:r>
            <w:r w:rsidRPr="00C65286">
              <w:rPr>
                <w:sz w:val="22"/>
                <w:szCs w:val="22"/>
              </w:rPr>
              <w:t xml:space="preserve"> </w:t>
            </w:r>
          </w:p>
          <w:p w:rsidR="00050777" w:rsidRPr="00C65286" w:rsidRDefault="00050777" w:rsidP="00295A0A">
            <w:pPr>
              <w:jc w:val="both"/>
              <w:rPr>
                <w:b/>
                <w:sz w:val="22"/>
                <w:szCs w:val="22"/>
              </w:rPr>
            </w:pPr>
          </w:p>
          <w:p w:rsidR="00050777" w:rsidRPr="00C65286" w:rsidRDefault="00050777" w:rsidP="00295A0A">
            <w:pPr>
              <w:jc w:val="both"/>
              <w:rPr>
                <w:b/>
                <w:sz w:val="22"/>
                <w:szCs w:val="22"/>
              </w:rPr>
            </w:pPr>
          </w:p>
        </w:tc>
        <w:tc>
          <w:tcPr>
            <w:tcW w:w="1701" w:type="dxa"/>
            <w:vMerge w:val="restart"/>
          </w:tcPr>
          <w:p w:rsidR="00050777" w:rsidRDefault="00050777" w:rsidP="00295A0A">
            <w:pPr>
              <w:jc w:val="both"/>
              <w:rPr>
                <w:sz w:val="22"/>
                <w:szCs w:val="22"/>
              </w:rPr>
            </w:pPr>
            <w:r>
              <w:rPr>
                <w:sz w:val="22"/>
                <w:szCs w:val="22"/>
              </w:rPr>
              <w:t>11.07.11</w:t>
            </w:r>
          </w:p>
          <w:p w:rsidR="00050777" w:rsidRPr="00C65286" w:rsidRDefault="00050777" w:rsidP="00295A0A">
            <w:pPr>
              <w:jc w:val="both"/>
              <w:rPr>
                <w:sz w:val="22"/>
                <w:szCs w:val="22"/>
              </w:rPr>
            </w:pPr>
            <w:r>
              <w:rPr>
                <w:sz w:val="22"/>
                <w:szCs w:val="22"/>
              </w:rPr>
              <w:t>36.00.11</w:t>
            </w:r>
          </w:p>
        </w:tc>
        <w:tc>
          <w:tcPr>
            <w:tcW w:w="1417" w:type="dxa"/>
            <w:vMerge w:val="restart"/>
          </w:tcPr>
          <w:p w:rsidR="00050777" w:rsidRPr="00C65286" w:rsidRDefault="00050777" w:rsidP="00295A0A">
            <w:pPr>
              <w:jc w:val="both"/>
              <w:rPr>
                <w:sz w:val="22"/>
                <w:szCs w:val="22"/>
              </w:rPr>
            </w:pPr>
            <w:r>
              <w:rPr>
                <w:sz w:val="22"/>
                <w:szCs w:val="22"/>
              </w:rPr>
              <w:t>2201</w:t>
            </w:r>
          </w:p>
        </w:tc>
        <w:tc>
          <w:tcPr>
            <w:tcW w:w="2268" w:type="dxa"/>
          </w:tcPr>
          <w:p w:rsidR="00050777" w:rsidRPr="00C65286" w:rsidRDefault="00050777" w:rsidP="00295A0A">
            <w:pPr>
              <w:jc w:val="both"/>
              <w:rPr>
                <w:sz w:val="22"/>
                <w:szCs w:val="22"/>
              </w:rPr>
            </w:pPr>
            <w:r w:rsidRPr="00C65286">
              <w:rPr>
                <w:sz w:val="22"/>
                <w:szCs w:val="22"/>
              </w:rPr>
              <w:t>Аммоний</w:t>
            </w:r>
          </w:p>
        </w:tc>
        <w:tc>
          <w:tcPr>
            <w:tcW w:w="2551" w:type="dxa"/>
          </w:tcPr>
          <w:p w:rsidR="00050777" w:rsidRPr="00CD6397" w:rsidRDefault="00050777" w:rsidP="00295A0A">
            <w:pPr>
              <w:jc w:val="both"/>
              <w:rPr>
                <w:sz w:val="22"/>
                <w:szCs w:val="22"/>
              </w:rPr>
            </w:pPr>
            <w:r>
              <w:rPr>
                <w:sz w:val="22"/>
                <w:szCs w:val="22"/>
              </w:rPr>
              <w:t>(</w:t>
            </w:r>
            <w:r w:rsidRPr="00C65286">
              <w:rPr>
                <w:sz w:val="22"/>
                <w:szCs w:val="22"/>
              </w:rPr>
              <w:t>0,5</w:t>
            </w:r>
            <w:r>
              <w:rPr>
                <w:sz w:val="22"/>
                <w:szCs w:val="22"/>
              </w:rPr>
              <w:t>-5</w:t>
            </w:r>
            <w:r w:rsidRPr="00C65286">
              <w:rPr>
                <w:sz w:val="22"/>
                <w:szCs w:val="22"/>
              </w:rPr>
              <w:t>000</w:t>
            </w:r>
            <w:r>
              <w:rPr>
                <w:sz w:val="22"/>
                <w:szCs w:val="22"/>
              </w:rPr>
              <w:t xml:space="preserve">) </w:t>
            </w:r>
            <w:r w:rsidRPr="00C65286">
              <w:rPr>
                <w:sz w:val="22"/>
                <w:szCs w:val="22"/>
              </w:rPr>
              <w:t>мг/дм</w:t>
            </w:r>
            <w:r w:rsidRPr="00C65286">
              <w:rPr>
                <w:sz w:val="22"/>
                <w:szCs w:val="22"/>
                <w:vertAlign w:val="superscript"/>
              </w:rPr>
              <w:t xml:space="preserve">3 </w:t>
            </w:r>
          </w:p>
        </w:tc>
      </w:tr>
      <w:tr w:rsidR="00050777" w:rsidRPr="00B86769" w:rsidTr="00295A0A">
        <w:trPr>
          <w:trHeight w:val="227"/>
        </w:trPr>
        <w:tc>
          <w:tcPr>
            <w:tcW w:w="694" w:type="dxa"/>
            <w:vMerge/>
          </w:tcPr>
          <w:p w:rsidR="00050777" w:rsidRPr="00AE4F52" w:rsidRDefault="00050777" w:rsidP="00295A0A">
            <w:pPr>
              <w:jc w:val="both"/>
              <w:rPr>
                <w:sz w:val="22"/>
                <w:szCs w:val="22"/>
              </w:rPr>
            </w:pPr>
          </w:p>
        </w:tc>
        <w:tc>
          <w:tcPr>
            <w:tcW w:w="2922" w:type="dxa"/>
            <w:vMerge/>
          </w:tcPr>
          <w:p w:rsidR="00050777" w:rsidRPr="00C65286" w:rsidRDefault="00050777" w:rsidP="00295A0A">
            <w:pPr>
              <w:shd w:val="clear" w:color="auto" w:fill="FFFFFF"/>
              <w:jc w:val="both"/>
              <w:textAlignment w:val="baseline"/>
              <w:outlineLvl w:val="0"/>
              <w:rPr>
                <w:sz w:val="22"/>
                <w:szCs w:val="22"/>
              </w:rPr>
            </w:pPr>
          </w:p>
        </w:tc>
        <w:tc>
          <w:tcPr>
            <w:tcW w:w="3828" w:type="dxa"/>
            <w:vMerge/>
          </w:tcPr>
          <w:p w:rsidR="00050777" w:rsidRPr="00C65286" w:rsidRDefault="00050777" w:rsidP="00295A0A">
            <w:pPr>
              <w:jc w:val="both"/>
              <w:rPr>
                <w:sz w:val="22"/>
                <w:szCs w:val="22"/>
                <w:highlight w:val="yellow"/>
              </w:rPr>
            </w:pPr>
          </w:p>
        </w:tc>
        <w:tc>
          <w:tcPr>
            <w:tcW w:w="1701" w:type="dxa"/>
            <w:vMerge/>
          </w:tcPr>
          <w:p w:rsidR="00050777" w:rsidRPr="00C65286" w:rsidRDefault="00050777" w:rsidP="00295A0A">
            <w:pPr>
              <w:jc w:val="both"/>
              <w:rPr>
                <w:sz w:val="22"/>
                <w:szCs w:val="22"/>
              </w:rPr>
            </w:pPr>
          </w:p>
        </w:tc>
        <w:tc>
          <w:tcPr>
            <w:tcW w:w="1417" w:type="dxa"/>
            <w:vMerge/>
          </w:tcPr>
          <w:p w:rsidR="00050777" w:rsidRPr="00C65286" w:rsidRDefault="00050777" w:rsidP="00295A0A">
            <w:pPr>
              <w:jc w:val="both"/>
              <w:rPr>
                <w:sz w:val="22"/>
                <w:szCs w:val="22"/>
                <w:highlight w:val="yellow"/>
              </w:rPr>
            </w:pPr>
          </w:p>
        </w:tc>
        <w:tc>
          <w:tcPr>
            <w:tcW w:w="2268" w:type="dxa"/>
          </w:tcPr>
          <w:p w:rsidR="00050777" w:rsidRPr="00C65286" w:rsidRDefault="00050777" w:rsidP="00295A0A">
            <w:pPr>
              <w:jc w:val="both"/>
              <w:rPr>
                <w:sz w:val="22"/>
                <w:szCs w:val="22"/>
              </w:rPr>
            </w:pPr>
            <w:r w:rsidRPr="00C65286">
              <w:rPr>
                <w:sz w:val="22"/>
                <w:szCs w:val="22"/>
              </w:rPr>
              <w:t>Калий</w:t>
            </w:r>
          </w:p>
        </w:tc>
        <w:tc>
          <w:tcPr>
            <w:tcW w:w="2551" w:type="dxa"/>
          </w:tcPr>
          <w:p w:rsidR="00050777" w:rsidRPr="00C65286" w:rsidRDefault="00050777" w:rsidP="00295A0A">
            <w:pPr>
              <w:jc w:val="both"/>
              <w:rPr>
                <w:sz w:val="22"/>
                <w:szCs w:val="22"/>
              </w:rPr>
            </w:pPr>
            <w:r>
              <w:rPr>
                <w:sz w:val="22"/>
                <w:szCs w:val="22"/>
              </w:rPr>
              <w:t>(</w:t>
            </w:r>
            <w:r w:rsidRPr="00C65286">
              <w:rPr>
                <w:sz w:val="22"/>
                <w:szCs w:val="22"/>
              </w:rPr>
              <w:t>0,5</w:t>
            </w:r>
            <w:r>
              <w:rPr>
                <w:sz w:val="22"/>
                <w:szCs w:val="22"/>
              </w:rPr>
              <w:t>-5</w:t>
            </w:r>
            <w:r w:rsidRPr="00C65286">
              <w:rPr>
                <w:sz w:val="22"/>
                <w:szCs w:val="22"/>
              </w:rPr>
              <w:t>000</w:t>
            </w:r>
            <w:r>
              <w:rPr>
                <w:sz w:val="22"/>
                <w:szCs w:val="22"/>
              </w:rPr>
              <w:t xml:space="preserve">) </w:t>
            </w:r>
            <w:r w:rsidRPr="00C65286">
              <w:rPr>
                <w:sz w:val="22"/>
                <w:szCs w:val="22"/>
              </w:rPr>
              <w:t>мг/дм</w:t>
            </w:r>
            <w:r w:rsidRPr="00C65286">
              <w:rPr>
                <w:sz w:val="22"/>
                <w:szCs w:val="22"/>
                <w:vertAlign w:val="superscript"/>
              </w:rPr>
              <w:t>3</w:t>
            </w:r>
          </w:p>
        </w:tc>
      </w:tr>
      <w:tr w:rsidR="00050777" w:rsidRPr="00B86769" w:rsidTr="00295A0A">
        <w:tc>
          <w:tcPr>
            <w:tcW w:w="694" w:type="dxa"/>
            <w:vMerge/>
          </w:tcPr>
          <w:p w:rsidR="00050777" w:rsidRPr="00AE4F52" w:rsidRDefault="00050777" w:rsidP="00295A0A">
            <w:pPr>
              <w:jc w:val="both"/>
              <w:rPr>
                <w:sz w:val="22"/>
                <w:szCs w:val="22"/>
              </w:rPr>
            </w:pPr>
          </w:p>
        </w:tc>
        <w:tc>
          <w:tcPr>
            <w:tcW w:w="2922" w:type="dxa"/>
            <w:vMerge/>
          </w:tcPr>
          <w:p w:rsidR="00050777" w:rsidRPr="00C65286" w:rsidRDefault="00050777" w:rsidP="00295A0A">
            <w:pPr>
              <w:shd w:val="clear" w:color="auto" w:fill="FFFFFF"/>
              <w:jc w:val="both"/>
              <w:textAlignment w:val="baseline"/>
              <w:outlineLvl w:val="0"/>
              <w:rPr>
                <w:sz w:val="22"/>
                <w:szCs w:val="22"/>
              </w:rPr>
            </w:pPr>
          </w:p>
        </w:tc>
        <w:tc>
          <w:tcPr>
            <w:tcW w:w="3828" w:type="dxa"/>
            <w:vMerge/>
          </w:tcPr>
          <w:p w:rsidR="00050777" w:rsidRPr="00C65286" w:rsidRDefault="00050777" w:rsidP="00295A0A">
            <w:pPr>
              <w:jc w:val="both"/>
              <w:rPr>
                <w:sz w:val="22"/>
                <w:szCs w:val="22"/>
                <w:highlight w:val="yellow"/>
              </w:rPr>
            </w:pPr>
          </w:p>
        </w:tc>
        <w:tc>
          <w:tcPr>
            <w:tcW w:w="1701" w:type="dxa"/>
            <w:vMerge/>
          </w:tcPr>
          <w:p w:rsidR="00050777" w:rsidRPr="00C65286" w:rsidRDefault="00050777" w:rsidP="00295A0A">
            <w:pPr>
              <w:jc w:val="both"/>
              <w:rPr>
                <w:sz w:val="22"/>
                <w:szCs w:val="22"/>
              </w:rPr>
            </w:pPr>
          </w:p>
        </w:tc>
        <w:tc>
          <w:tcPr>
            <w:tcW w:w="1417" w:type="dxa"/>
            <w:vMerge/>
          </w:tcPr>
          <w:p w:rsidR="00050777" w:rsidRPr="00C65286" w:rsidRDefault="00050777" w:rsidP="00295A0A">
            <w:pPr>
              <w:jc w:val="both"/>
              <w:rPr>
                <w:sz w:val="22"/>
                <w:szCs w:val="22"/>
                <w:highlight w:val="yellow"/>
              </w:rPr>
            </w:pPr>
          </w:p>
        </w:tc>
        <w:tc>
          <w:tcPr>
            <w:tcW w:w="2268" w:type="dxa"/>
          </w:tcPr>
          <w:p w:rsidR="00050777" w:rsidRPr="00C65286" w:rsidRDefault="00050777" w:rsidP="00295A0A">
            <w:pPr>
              <w:jc w:val="both"/>
              <w:rPr>
                <w:sz w:val="22"/>
                <w:szCs w:val="22"/>
              </w:rPr>
            </w:pPr>
            <w:r w:rsidRPr="00C65286">
              <w:rPr>
                <w:sz w:val="22"/>
                <w:szCs w:val="22"/>
              </w:rPr>
              <w:t>Натрий</w:t>
            </w:r>
          </w:p>
        </w:tc>
        <w:tc>
          <w:tcPr>
            <w:tcW w:w="2551" w:type="dxa"/>
          </w:tcPr>
          <w:p w:rsidR="00050777" w:rsidRPr="00C65286" w:rsidRDefault="00050777" w:rsidP="00295A0A">
            <w:pPr>
              <w:jc w:val="both"/>
              <w:rPr>
                <w:sz w:val="22"/>
                <w:szCs w:val="22"/>
              </w:rPr>
            </w:pPr>
            <w:r>
              <w:rPr>
                <w:sz w:val="22"/>
                <w:szCs w:val="22"/>
              </w:rPr>
              <w:t>(</w:t>
            </w:r>
            <w:r w:rsidRPr="00C65286">
              <w:rPr>
                <w:sz w:val="22"/>
                <w:szCs w:val="22"/>
              </w:rPr>
              <w:t>0,5</w:t>
            </w:r>
            <w:r>
              <w:rPr>
                <w:sz w:val="22"/>
                <w:szCs w:val="22"/>
              </w:rPr>
              <w:t>-5</w:t>
            </w:r>
            <w:r w:rsidRPr="00C65286">
              <w:rPr>
                <w:sz w:val="22"/>
                <w:szCs w:val="22"/>
              </w:rPr>
              <w:t>000</w:t>
            </w:r>
            <w:r>
              <w:rPr>
                <w:sz w:val="22"/>
                <w:szCs w:val="22"/>
              </w:rPr>
              <w:t xml:space="preserve">) </w:t>
            </w:r>
            <w:r w:rsidRPr="00C65286">
              <w:rPr>
                <w:sz w:val="22"/>
                <w:szCs w:val="22"/>
              </w:rPr>
              <w:t>мг/дм</w:t>
            </w:r>
            <w:r w:rsidRPr="00C65286">
              <w:rPr>
                <w:sz w:val="22"/>
                <w:szCs w:val="22"/>
                <w:vertAlign w:val="superscript"/>
              </w:rPr>
              <w:t>3</w:t>
            </w:r>
          </w:p>
        </w:tc>
      </w:tr>
      <w:tr w:rsidR="00050777" w:rsidRPr="00B86769" w:rsidTr="00295A0A">
        <w:tc>
          <w:tcPr>
            <w:tcW w:w="694" w:type="dxa"/>
            <w:vMerge/>
          </w:tcPr>
          <w:p w:rsidR="00050777" w:rsidRPr="00AE4F52" w:rsidRDefault="00050777" w:rsidP="00295A0A">
            <w:pPr>
              <w:jc w:val="both"/>
              <w:rPr>
                <w:sz w:val="22"/>
                <w:szCs w:val="22"/>
              </w:rPr>
            </w:pPr>
          </w:p>
        </w:tc>
        <w:tc>
          <w:tcPr>
            <w:tcW w:w="2922" w:type="dxa"/>
            <w:vMerge/>
          </w:tcPr>
          <w:p w:rsidR="00050777" w:rsidRPr="00C65286" w:rsidRDefault="00050777" w:rsidP="00295A0A">
            <w:pPr>
              <w:shd w:val="clear" w:color="auto" w:fill="FFFFFF"/>
              <w:jc w:val="both"/>
              <w:textAlignment w:val="baseline"/>
              <w:outlineLvl w:val="0"/>
              <w:rPr>
                <w:sz w:val="22"/>
                <w:szCs w:val="22"/>
              </w:rPr>
            </w:pPr>
          </w:p>
        </w:tc>
        <w:tc>
          <w:tcPr>
            <w:tcW w:w="3828" w:type="dxa"/>
            <w:vMerge/>
          </w:tcPr>
          <w:p w:rsidR="00050777" w:rsidRPr="00C65286" w:rsidRDefault="00050777" w:rsidP="00295A0A">
            <w:pPr>
              <w:jc w:val="both"/>
              <w:rPr>
                <w:sz w:val="22"/>
                <w:szCs w:val="22"/>
                <w:highlight w:val="yellow"/>
              </w:rPr>
            </w:pPr>
          </w:p>
        </w:tc>
        <w:tc>
          <w:tcPr>
            <w:tcW w:w="1701" w:type="dxa"/>
            <w:vMerge/>
          </w:tcPr>
          <w:p w:rsidR="00050777" w:rsidRPr="00C65286" w:rsidRDefault="00050777" w:rsidP="00295A0A">
            <w:pPr>
              <w:jc w:val="both"/>
              <w:rPr>
                <w:sz w:val="22"/>
                <w:szCs w:val="22"/>
              </w:rPr>
            </w:pPr>
          </w:p>
        </w:tc>
        <w:tc>
          <w:tcPr>
            <w:tcW w:w="1417" w:type="dxa"/>
            <w:vMerge/>
          </w:tcPr>
          <w:p w:rsidR="00050777" w:rsidRPr="00C65286" w:rsidRDefault="00050777" w:rsidP="00295A0A">
            <w:pPr>
              <w:jc w:val="both"/>
              <w:rPr>
                <w:sz w:val="22"/>
                <w:szCs w:val="22"/>
                <w:highlight w:val="yellow"/>
              </w:rPr>
            </w:pPr>
          </w:p>
        </w:tc>
        <w:tc>
          <w:tcPr>
            <w:tcW w:w="2268" w:type="dxa"/>
          </w:tcPr>
          <w:p w:rsidR="00050777" w:rsidRPr="00C65286" w:rsidRDefault="00050777" w:rsidP="00295A0A">
            <w:pPr>
              <w:jc w:val="both"/>
              <w:rPr>
                <w:sz w:val="22"/>
                <w:szCs w:val="22"/>
              </w:rPr>
            </w:pPr>
            <w:r w:rsidRPr="00C65286">
              <w:rPr>
                <w:sz w:val="22"/>
                <w:szCs w:val="22"/>
              </w:rPr>
              <w:t>Литий</w:t>
            </w:r>
          </w:p>
        </w:tc>
        <w:tc>
          <w:tcPr>
            <w:tcW w:w="2551" w:type="dxa"/>
          </w:tcPr>
          <w:p w:rsidR="00050777" w:rsidRPr="00C65286" w:rsidRDefault="00050777" w:rsidP="00295A0A">
            <w:pPr>
              <w:jc w:val="both"/>
              <w:rPr>
                <w:sz w:val="22"/>
                <w:szCs w:val="22"/>
              </w:rPr>
            </w:pPr>
            <w:r>
              <w:rPr>
                <w:sz w:val="22"/>
                <w:szCs w:val="22"/>
              </w:rPr>
              <w:t>(</w:t>
            </w:r>
            <w:r w:rsidRPr="00C65286">
              <w:rPr>
                <w:sz w:val="22"/>
                <w:szCs w:val="22"/>
              </w:rPr>
              <w:t>0,015</w:t>
            </w:r>
            <w:r>
              <w:rPr>
                <w:sz w:val="22"/>
                <w:szCs w:val="22"/>
              </w:rPr>
              <w:t>-</w:t>
            </w:r>
            <w:r w:rsidRPr="00C65286">
              <w:rPr>
                <w:sz w:val="22"/>
                <w:szCs w:val="22"/>
              </w:rPr>
              <w:t>2</w:t>
            </w:r>
            <w:r>
              <w:rPr>
                <w:sz w:val="22"/>
                <w:szCs w:val="22"/>
              </w:rPr>
              <w:t xml:space="preserve">) </w:t>
            </w:r>
            <w:r w:rsidRPr="00C65286">
              <w:rPr>
                <w:sz w:val="22"/>
                <w:szCs w:val="22"/>
              </w:rPr>
              <w:t>мг/дм</w:t>
            </w:r>
            <w:r w:rsidRPr="00C65286">
              <w:rPr>
                <w:sz w:val="22"/>
                <w:szCs w:val="22"/>
                <w:vertAlign w:val="superscript"/>
              </w:rPr>
              <w:t xml:space="preserve">3 </w:t>
            </w:r>
          </w:p>
        </w:tc>
      </w:tr>
      <w:tr w:rsidR="00050777" w:rsidRPr="00B86769" w:rsidTr="00295A0A">
        <w:tc>
          <w:tcPr>
            <w:tcW w:w="694" w:type="dxa"/>
            <w:vMerge/>
          </w:tcPr>
          <w:p w:rsidR="00050777" w:rsidRPr="00AE4F52" w:rsidRDefault="00050777" w:rsidP="00295A0A">
            <w:pPr>
              <w:jc w:val="both"/>
              <w:rPr>
                <w:sz w:val="22"/>
                <w:szCs w:val="22"/>
              </w:rPr>
            </w:pPr>
          </w:p>
        </w:tc>
        <w:tc>
          <w:tcPr>
            <w:tcW w:w="2922" w:type="dxa"/>
            <w:vMerge/>
          </w:tcPr>
          <w:p w:rsidR="00050777" w:rsidRPr="00C65286" w:rsidRDefault="00050777" w:rsidP="00295A0A">
            <w:pPr>
              <w:shd w:val="clear" w:color="auto" w:fill="FFFFFF"/>
              <w:jc w:val="both"/>
              <w:textAlignment w:val="baseline"/>
              <w:outlineLvl w:val="0"/>
              <w:rPr>
                <w:sz w:val="22"/>
                <w:szCs w:val="22"/>
              </w:rPr>
            </w:pPr>
          </w:p>
        </w:tc>
        <w:tc>
          <w:tcPr>
            <w:tcW w:w="3828" w:type="dxa"/>
            <w:vMerge/>
          </w:tcPr>
          <w:p w:rsidR="00050777" w:rsidRPr="00C65286" w:rsidRDefault="00050777" w:rsidP="00295A0A">
            <w:pPr>
              <w:jc w:val="both"/>
              <w:rPr>
                <w:sz w:val="22"/>
                <w:szCs w:val="22"/>
                <w:highlight w:val="yellow"/>
              </w:rPr>
            </w:pPr>
          </w:p>
        </w:tc>
        <w:tc>
          <w:tcPr>
            <w:tcW w:w="1701" w:type="dxa"/>
            <w:vMerge/>
          </w:tcPr>
          <w:p w:rsidR="00050777" w:rsidRPr="00C65286" w:rsidRDefault="00050777" w:rsidP="00295A0A">
            <w:pPr>
              <w:jc w:val="both"/>
              <w:rPr>
                <w:sz w:val="22"/>
                <w:szCs w:val="22"/>
              </w:rPr>
            </w:pPr>
          </w:p>
        </w:tc>
        <w:tc>
          <w:tcPr>
            <w:tcW w:w="1417" w:type="dxa"/>
            <w:vMerge/>
          </w:tcPr>
          <w:p w:rsidR="00050777" w:rsidRPr="00C65286" w:rsidRDefault="00050777" w:rsidP="00295A0A">
            <w:pPr>
              <w:jc w:val="both"/>
              <w:rPr>
                <w:sz w:val="22"/>
                <w:szCs w:val="22"/>
                <w:highlight w:val="yellow"/>
              </w:rPr>
            </w:pPr>
          </w:p>
        </w:tc>
        <w:tc>
          <w:tcPr>
            <w:tcW w:w="2268" w:type="dxa"/>
          </w:tcPr>
          <w:p w:rsidR="00050777" w:rsidRPr="00C65286" w:rsidRDefault="00050777" w:rsidP="00295A0A">
            <w:pPr>
              <w:jc w:val="both"/>
              <w:rPr>
                <w:sz w:val="22"/>
                <w:szCs w:val="22"/>
              </w:rPr>
            </w:pPr>
            <w:r w:rsidRPr="00C65286">
              <w:rPr>
                <w:sz w:val="22"/>
                <w:szCs w:val="22"/>
              </w:rPr>
              <w:t>Магний</w:t>
            </w:r>
          </w:p>
        </w:tc>
        <w:tc>
          <w:tcPr>
            <w:tcW w:w="2551" w:type="dxa"/>
          </w:tcPr>
          <w:p w:rsidR="00050777" w:rsidRPr="00C65286" w:rsidRDefault="00050777" w:rsidP="00295A0A">
            <w:pPr>
              <w:jc w:val="both"/>
              <w:rPr>
                <w:sz w:val="22"/>
                <w:szCs w:val="22"/>
              </w:rPr>
            </w:pPr>
            <w:r>
              <w:rPr>
                <w:sz w:val="22"/>
                <w:szCs w:val="22"/>
              </w:rPr>
              <w:t>(</w:t>
            </w:r>
            <w:r w:rsidRPr="00C65286">
              <w:rPr>
                <w:sz w:val="22"/>
                <w:szCs w:val="22"/>
              </w:rPr>
              <w:t>0,25</w:t>
            </w:r>
            <w:r>
              <w:rPr>
                <w:sz w:val="22"/>
                <w:szCs w:val="22"/>
              </w:rPr>
              <w:t>-</w:t>
            </w:r>
            <w:r w:rsidRPr="00C65286">
              <w:rPr>
                <w:sz w:val="22"/>
                <w:szCs w:val="22"/>
              </w:rPr>
              <w:t>2500</w:t>
            </w:r>
            <w:r>
              <w:rPr>
                <w:sz w:val="22"/>
                <w:szCs w:val="22"/>
              </w:rPr>
              <w:t xml:space="preserve">) </w:t>
            </w:r>
            <w:r w:rsidRPr="00C65286">
              <w:rPr>
                <w:sz w:val="22"/>
                <w:szCs w:val="22"/>
              </w:rPr>
              <w:t>мг/дм</w:t>
            </w:r>
            <w:r w:rsidRPr="00C65286">
              <w:rPr>
                <w:sz w:val="22"/>
                <w:szCs w:val="22"/>
                <w:vertAlign w:val="superscript"/>
              </w:rPr>
              <w:t xml:space="preserve">3 </w:t>
            </w:r>
          </w:p>
        </w:tc>
      </w:tr>
      <w:tr w:rsidR="00050777" w:rsidRPr="00B86769" w:rsidTr="00295A0A">
        <w:tc>
          <w:tcPr>
            <w:tcW w:w="694" w:type="dxa"/>
            <w:vMerge/>
          </w:tcPr>
          <w:p w:rsidR="00050777" w:rsidRPr="00AE4F52" w:rsidRDefault="00050777" w:rsidP="00295A0A">
            <w:pPr>
              <w:jc w:val="both"/>
              <w:rPr>
                <w:sz w:val="22"/>
                <w:szCs w:val="22"/>
              </w:rPr>
            </w:pPr>
          </w:p>
        </w:tc>
        <w:tc>
          <w:tcPr>
            <w:tcW w:w="2922" w:type="dxa"/>
            <w:vMerge/>
          </w:tcPr>
          <w:p w:rsidR="00050777" w:rsidRPr="00C65286" w:rsidRDefault="00050777" w:rsidP="00295A0A">
            <w:pPr>
              <w:shd w:val="clear" w:color="auto" w:fill="FFFFFF"/>
              <w:jc w:val="both"/>
              <w:textAlignment w:val="baseline"/>
              <w:outlineLvl w:val="0"/>
              <w:rPr>
                <w:sz w:val="22"/>
                <w:szCs w:val="22"/>
              </w:rPr>
            </w:pPr>
          </w:p>
        </w:tc>
        <w:tc>
          <w:tcPr>
            <w:tcW w:w="3828" w:type="dxa"/>
            <w:vMerge/>
          </w:tcPr>
          <w:p w:rsidR="00050777" w:rsidRPr="00C65286" w:rsidRDefault="00050777" w:rsidP="00295A0A">
            <w:pPr>
              <w:jc w:val="both"/>
              <w:rPr>
                <w:sz w:val="22"/>
                <w:szCs w:val="22"/>
                <w:highlight w:val="yellow"/>
              </w:rPr>
            </w:pPr>
          </w:p>
        </w:tc>
        <w:tc>
          <w:tcPr>
            <w:tcW w:w="1701" w:type="dxa"/>
            <w:vMerge/>
          </w:tcPr>
          <w:p w:rsidR="00050777" w:rsidRPr="00C65286" w:rsidRDefault="00050777" w:rsidP="00295A0A">
            <w:pPr>
              <w:jc w:val="both"/>
              <w:rPr>
                <w:sz w:val="22"/>
                <w:szCs w:val="22"/>
              </w:rPr>
            </w:pPr>
          </w:p>
        </w:tc>
        <w:tc>
          <w:tcPr>
            <w:tcW w:w="1417" w:type="dxa"/>
            <w:vMerge/>
          </w:tcPr>
          <w:p w:rsidR="00050777" w:rsidRPr="00C65286" w:rsidRDefault="00050777" w:rsidP="00295A0A">
            <w:pPr>
              <w:jc w:val="both"/>
              <w:rPr>
                <w:sz w:val="22"/>
                <w:szCs w:val="22"/>
                <w:highlight w:val="yellow"/>
              </w:rPr>
            </w:pPr>
          </w:p>
        </w:tc>
        <w:tc>
          <w:tcPr>
            <w:tcW w:w="2268" w:type="dxa"/>
          </w:tcPr>
          <w:p w:rsidR="00050777" w:rsidRPr="00C65286" w:rsidRDefault="00050777" w:rsidP="00295A0A">
            <w:pPr>
              <w:jc w:val="both"/>
              <w:rPr>
                <w:sz w:val="22"/>
                <w:szCs w:val="22"/>
              </w:rPr>
            </w:pPr>
            <w:r w:rsidRPr="00C65286">
              <w:rPr>
                <w:sz w:val="22"/>
                <w:szCs w:val="22"/>
              </w:rPr>
              <w:t>Стронций</w:t>
            </w:r>
          </w:p>
        </w:tc>
        <w:tc>
          <w:tcPr>
            <w:tcW w:w="2551" w:type="dxa"/>
          </w:tcPr>
          <w:p w:rsidR="00050777" w:rsidRPr="00C65286" w:rsidRDefault="00050777" w:rsidP="00295A0A">
            <w:pPr>
              <w:jc w:val="both"/>
              <w:rPr>
                <w:sz w:val="22"/>
                <w:szCs w:val="22"/>
              </w:rPr>
            </w:pPr>
            <w:r>
              <w:rPr>
                <w:sz w:val="22"/>
                <w:szCs w:val="22"/>
              </w:rPr>
              <w:t>(</w:t>
            </w:r>
            <w:r w:rsidRPr="00C65286">
              <w:rPr>
                <w:sz w:val="22"/>
                <w:szCs w:val="22"/>
              </w:rPr>
              <w:t>0,</w:t>
            </w:r>
            <w:r>
              <w:rPr>
                <w:sz w:val="22"/>
                <w:szCs w:val="22"/>
              </w:rPr>
              <w:t>2</w:t>
            </w:r>
            <w:r w:rsidRPr="00C65286">
              <w:rPr>
                <w:sz w:val="22"/>
                <w:szCs w:val="22"/>
              </w:rPr>
              <w:t>5</w:t>
            </w:r>
            <w:r>
              <w:rPr>
                <w:sz w:val="22"/>
                <w:szCs w:val="22"/>
              </w:rPr>
              <w:t>-</w:t>
            </w:r>
            <w:r w:rsidRPr="00C65286">
              <w:rPr>
                <w:sz w:val="22"/>
                <w:szCs w:val="22"/>
              </w:rPr>
              <w:t>50</w:t>
            </w:r>
            <w:r>
              <w:rPr>
                <w:sz w:val="22"/>
                <w:szCs w:val="22"/>
              </w:rPr>
              <w:t>)</w:t>
            </w:r>
            <w:r w:rsidRPr="00C65286">
              <w:rPr>
                <w:sz w:val="22"/>
                <w:szCs w:val="22"/>
              </w:rPr>
              <w:t xml:space="preserve"> мг/дм</w:t>
            </w:r>
            <w:r w:rsidRPr="00C65286">
              <w:rPr>
                <w:sz w:val="22"/>
                <w:szCs w:val="22"/>
                <w:vertAlign w:val="superscript"/>
              </w:rPr>
              <w:t xml:space="preserve">3 </w:t>
            </w:r>
          </w:p>
        </w:tc>
      </w:tr>
      <w:tr w:rsidR="00050777" w:rsidRPr="00B86769" w:rsidTr="00295A0A">
        <w:tc>
          <w:tcPr>
            <w:tcW w:w="694" w:type="dxa"/>
            <w:vMerge/>
          </w:tcPr>
          <w:p w:rsidR="00050777" w:rsidRPr="00AE4F52" w:rsidRDefault="00050777" w:rsidP="00295A0A">
            <w:pPr>
              <w:jc w:val="both"/>
              <w:rPr>
                <w:sz w:val="22"/>
                <w:szCs w:val="22"/>
              </w:rPr>
            </w:pPr>
          </w:p>
        </w:tc>
        <w:tc>
          <w:tcPr>
            <w:tcW w:w="2922" w:type="dxa"/>
            <w:vMerge/>
          </w:tcPr>
          <w:p w:rsidR="00050777" w:rsidRPr="00C65286" w:rsidRDefault="00050777" w:rsidP="00295A0A">
            <w:pPr>
              <w:shd w:val="clear" w:color="auto" w:fill="FFFFFF"/>
              <w:jc w:val="both"/>
              <w:textAlignment w:val="baseline"/>
              <w:outlineLvl w:val="0"/>
              <w:rPr>
                <w:sz w:val="22"/>
                <w:szCs w:val="22"/>
              </w:rPr>
            </w:pPr>
          </w:p>
        </w:tc>
        <w:tc>
          <w:tcPr>
            <w:tcW w:w="3828" w:type="dxa"/>
            <w:vMerge/>
          </w:tcPr>
          <w:p w:rsidR="00050777" w:rsidRPr="00C65286" w:rsidRDefault="00050777" w:rsidP="00295A0A">
            <w:pPr>
              <w:jc w:val="both"/>
              <w:rPr>
                <w:sz w:val="22"/>
                <w:szCs w:val="22"/>
                <w:highlight w:val="yellow"/>
              </w:rPr>
            </w:pPr>
          </w:p>
        </w:tc>
        <w:tc>
          <w:tcPr>
            <w:tcW w:w="1701" w:type="dxa"/>
            <w:vMerge/>
          </w:tcPr>
          <w:p w:rsidR="00050777" w:rsidRPr="00C65286" w:rsidRDefault="00050777" w:rsidP="00295A0A">
            <w:pPr>
              <w:jc w:val="both"/>
              <w:rPr>
                <w:sz w:val="22"/>
                <w:szCs w:val="22"/>
              </w:rPr>
            </w:pPr>
          </w:p>
        </w:tc>
        <w:tc>
          <w:tcPr>
            <w:tcW w:w="1417" w:type="dxa"/>
            <w:vMerge/>
          </w:tcPr>
          <w:p w:rsidR="00050777" w:rsidRPr="00C65286" w:rsidRDefault="00050777" w:rsidP="00295A0A">
            <w:pPr>
              <w:jc w:val="both"/>
              <w:rPr>
                <w:sz w:val="22"/>
                <w:szCs w:val="22"/>
                <w:highlight w:val="yellow"/>
              </w:rPr>
            </w:pPr>
          </w:p>
        </w:tc>
        <w:tc>
          <w:tcPr>
            <w:tcW w:w="2268" w:type="dxa"/>
          </w:tcPr>
          <w:p w:rsidR="00050777" w:rsidRPr="00C65286" w:rsidRDefault="00050777" w:rsidP="00295A0A">
            <w:pPr>
              <w:jc w:val="both"/>
              <w:rPr>
                <w:sz w:val="22"/>
                <w:szCs w:val="22"/>
              </w:rPr>
            </w:pPr>
            <w:r w:rsidRPr="00C65286">
              <w:rPr>
                <w:sz w:val="22"/>
                <w:szCs w:val="22"/>
              </w:rPr>
              <w:t>Барий</w:t>
            </w:r>
          </w:p>
        </w:tc>
        <w:tc>
          <w:tcPr>
            <w:tcW w:w="2551" w:type="dxa"/>
          </w:tcPr>
          <w:p w:rsidR="00050777" w:rsidRPr="00C65286" w:rsidRDefault="00050777" w:rsidP="00295A0A">
            <w:pPr>
              <w:jc w:val="both"/>
              <w:rPr>
                <w:sz w:val="22"/>
                <w:szCs w:val="22"/>
              </w:rPr>
            </w:pPr>
            <w:r>
              <w:rPr>
                <w:sz w:val="22"/>
                <w:szCs w:val="22"/>
              </w:rPr>
              <w:t>(</w:t>
            </w:r>
            <w:r w:rsidRPr="00C65286">
              <w:rPr>
                <w:sz w:val="22"/>
                <w:szCs w:val="22"/>
              </w:rPr>
              <w:t>0,</w:t>
            </w:r>
            <w:r>
              <w:rPr>
                <w:sz w:val="22"/>
                <w:szCs w:val="22"/>
              </w:rPr>
              <w:t>1-10)</w:t>
            </w:r>
            <w:r w:rsidRPr="00C65286">
              <w:rPr>
                <w:sz w:val="22"/>
                <w:szCs w:val="22"/>
              </w:rPr>
              <w:t xml:space="preserve"> мг/дм</w:t>
            </w:r>
            <w:r w:rsidRPr="00C65286">
              <w:rPr>
                <w:sz w:val="22"/>
                <w:szCs w:val="22"/>
                <w:vertAlign w:val="superscript"/>
              </w:rPr>
              <w:t xml:space="preserve">3 </w:t>
            </w:r>
          </w:p>
        </w:tc>
      </w:tr>
      <w:tr w:rsidR="00050777" w:rsidRPr="00B86769" w:rsidTr="00295A0A">
        <w:tc>
          <w:tcPr>
            <w:tcW w:w="694" w:type="dxa"/>
            <w:vMerge/>
          </w:tcPr>
          <w:p w:rsidR="00050777" w:rsidRPr="00AE4F52" w:rsidRDefault="00050777" w:rsidP="00295A0A">
            <w:pPr>
              <w:jc w:val="center"/>
              <w:rPr>
                <w:sz w:val="22"/>
                <w:szCs w:val="22"/>
              </w:rPr>
            </w:pPr>
          </w:p>
        </w:tc>
        <w:tc>
          <w:tcPr>
            <w:tcW w:w="2922" w:type="dxa"/>
            <w:vMerge/>
          </w:tcPr>
          <w:p w:rsidR="00050777" w:rsidRPr="00C65286" w:rsidRDefault="00050777" w:rsidP="00295A0A">
            <w:pPr>
              <w:shd w:val="clear" w:color="auto" w:fill="FFFFFF"/>
              <w:jc w:val="both"/>
              <w:textAlignment w:val="baseline"/>
              <w:outlineLvl w:val="0"/>
              <w:rPr>
                <w:sz w:val="22"/>
                <w:szCs w:val="22"/>
              </w:rPr>
            </w:pPr>
          </w:p>
        </w:tc>
        <w:tc>
          <w:tcPr>
            <w:tcW w:w="3828" w:type="dxa"/>
            <w:vMerge/>
          </w:tcPr>
          <w:p w:rsidR="00050777" w:rsidRPr="00C65286" w:rsidRDefault="00050777" w:rsidP="00295A0A">
            <w:pPr>
              <w:jc w:val="both"/>
              <w:rPr>
                <w:sz w:val="22"/>
                <w:szCs w:val="22"/>
                <w:highlight w:val="yellow"/>
              </w:rPr>
            </w:pPr>
          </w:p>
        </w:tc>
        <w:tc>
          <w:tcPr>
            <w:tcW w:w="1701" w:type="dxa"/>
            <w:vMerge/>
          </w:tcPr>
          <w:p w:rsidR="00050777" w:rsidRPr="00C65286" w:rsidRDefault="00050777" w:rsidP="00295A0A">
            <w:pPr>
              <w:jc w:val="both"/>
              <w:rPr>
                <w:sz w:val="22"/>
                <w:szCs w:val="22"/>
              </w:rPr>
            </w:pPr>
          </w:p>
        </w:tc>
        <w:tc>
          <w:tcPr>
            <w:tcW w:w="1417" w:type="dxa"/>
            <w:vMerge/>
          </w:tcPr>
          <w:p w:rsidR="00050777" w:rsidRPr="00C65286" w:rsidRDefault="00050777" w:rsidP="00295A0A">
            <w:pPr>
              <w:jc w:val="both"/>
              <w:rPr>
                <w:sz w:val="22"/>
                <w:szCs w:val="22"/>
                <w:highlight w:val="yellow"/>
              </w:rPr>
            </w:pPr>
          </w:p>
        </w:tc>
        <w:tc>
          <w:tcPr>
            <w:tcW w:w="2268" w:type="dxa"/>
          </w:tcPr>
          <w:p w:rsidR="00050777" w:rsidRPr="00C65286" w:rsidRDefault="00050777" w:rsidP="00295A0A">
            <w:pPr>
              <w:jc w:val="both"/>
              <w:rPr>
                <w:sz w:val="22"/>
                <w:szCs w:val="22"/>
              </w:rPr>
            </w:pPr>
            <w:r w:rsidRPr="00C65286">
              <w:rPr>
                <w:sz w:val="22"/>
                <w:szCs w:val="22"/>
              </w:rPr>
              <w:t>Кальций</w:t>
            </w:r>
          </w:p>
        </w:tc>
        <w:tc>
          <w:tcPr>
            <w:tcW w:w="2551" w:type="dxa"/>
          </w:tcPr>
          <w:p w:rsidR="00050777" w:rsidRPr="00C65286" w:rsidRDefault="00050777" w:rsidP="00295A0A">
            <w:pPr>
              <w:jc w:val="both"/>
              <w:rPr>
                <w:sz w:val="22"/>
                <w:szCs w:val="22"/>
              </w:rPr>
            </w:pPr>
            <w:r>
              <w:rPr>
                <w:sz w:val="22"/>
                <w:szCs w:val="22"/>
              </w:rPr>
              <w:t>(</w:t>
            </w:r>
            <w:r w:rsidRPr="00C65286">
              <w:rPr>
                <w:sz w:val="22"/>
                <w:szCs w:val="22"/>
              </w:rPr>
              <w:t>0,5</w:t>
            </w:r>
            <w:r>
              <w:rPr>
                <w:sz w:val="22"/>
                <w:szCs w:val="22"/>
              </w:rPr>
              <w:t>-</w:t>
            </w:r>
            <w:r w:rsidRPr="00C65286">
              <w:rPr>
                <w:sz w:val="22"/>
                <w:szCs w:val="22"/>
              </w:rPr>
              <w:t>5000</w:t>
            </w:r>
            <w:r>
              <w:rPr>
                <w:sz w:val="22"/>
                <w:szCs w:val="22"/>
              </w:rPr>
              <w:t>)</w:t>
            </w:r>
            <w:r w:rsidRPr="00C65286">
              <w:rPr>
                <w:sz w:val="22"/>
                <w:szCs w:val="22"/>
              </w:rPr>
              <w:t xml:space="preserve"> мг/дм</w:t>
            </w:r>
            <w:r w:rsidRPr="00C65286">
              <w:rPr>
                <w:sz w:val="22"/>
                <w:szCs w:val="22"/>
                <w:vertAlign w:val="superscript"/>
              </w:rPr>
              <w:t xml:space="preserve">3 </w:t>
            </w:r>
          </w:p>
        </w:tc>
      </w:tr>
      <w:tr w:rsidR="00050777" w:rsidRPr="00B86769" w:rsidTr="00295A0A">
        <w:tc>
          <w:tcPr>
            <w:tcW w:w="694" w:type="dxa"/>
            <w:vMerge w:val="restart"/>
          </w:tcPr>
          <w:p w:rsidR="00050777" w:rsidRDefault="00050777" w:rsidP="00295A0A">
            <w:pPr>
              <w:jc w:val="center"/>
              <w:rPr>
                <w:sz w:val="22"/>
                <w:szCs w:val="22"/>
              </w:rPr>
            </w:pPr>
            <w:r>
              <w:rPr>
                <w:sz w:val="22"/>
                <w:szCs w:val="22"/>
              </w:rPr>
              <w:t>3.</w:t>
            </w:r>
          </w:p>
        </w:tc>
        <w:tc>
          <w:tcPr>
            <w:tcW w:w="2922" w:type="dxa"/>
            <w:vMerge w:val="restart"/>
          </w:tcPr>
          <w:p w:rsidR="00050777" w:rsidRPr="00C65286" w:rsidRDefault="00050777" w:rsidP="00295A0A">
            <w:pPr>
              <w:autoSpaceDE w:val="0"/>
              <w:autoSpaceDN w:val="0"/>
              <w:adjustRightInd w:val="0"/>
              <w:jc w:val="both"/>
              <w:rPr>
                <w:sz w:val="22"/>
                <w:szCs w:val="22"/>
              </w:rPr>
            </w:pPr>
            <w:r w:rsidRPr="00C65286">
              <w:rPr>
                <w:sz w:val="22"/>
                <w:szCs w:val="22"/>
              </w:rPr>
              <w:t>М 01-45-2009</w:t>
            </w:r>
          </w:p>
          <w:p w:rsidR="00050777" w:rsidRPr="00C65286" w:rsidRDefault="00050777" w:rsidP="00295A0A">
            <w:pPr>
              <w:autoSpaceDE w:val="0"/>
              <w:autoSpaceDN w:val="0"/>
              <w:adjustRightInd w:val="0"/>
              <w:jc w:val="both"/>
              <w:rPr>
                <w:sz w:val="22"/>
                <w:szCs w:val="22"/>
              </w:rPr>
            </w:pPr>
          </w:p>
        </w:tc>
        <w:tc>
          <w:tcPr>
            <w:tcW w:w="3828" w:type="dxa"/>
            <w:vMerge w:val="restart"/>
          </w:tcPr>
          <w:p w:rsidR="00050777" w:rsidRPr="00C65286" w:rsidRDefault="00050777" w:rsidP="00295A0A">
            <w:pPr>
              <w:jc w:val="both"/>
              <w:rPr>
                <w:sz w:val="22"/>
                <w:szCs w:val="22"/>
              </w:rPr>
            </w:pPr>
            <w:r w:rsidRPr="00C65286">
              <w:rPr>
                <w:sz w:val="22"/>
                <w:szCs w:val="22"/>
              </w:rPr>
              <w:t xml:space="preserve">Вода </w:t>
            </w:r>
            <w:r w:rsidRPr="00AE5774">
              <w:rPr>
                <w:sz w:val="22"/>
                <w:szCs w:val="22"/>
                <w:highlight w:val="yellow"/>
              </w:rPr>
              <w:t>питьевая</w:t>
            </w:r>
            <w:r w:rsidRPr="00C65286">
              <w:rPr>
                <w:sz w:val="22"/>
                <w:szCs w:val="22"/>
              </w:rPr>
              <w:t>, в том числе расфасованная в емкости, природные и минеральные воды</w:t>
            </w:r>
            <w:r>
              <w:rPr>
                <w:sz w:val="22"/>
                <w:szCs w:val="22"/>
              </w:rPr>
              <w:t>.</w:t>
            </w:r>
          </w:p>
        </w:tc>
        <w:tc>
          <w:tcPr>
            <w:tcW w:w="1701" w:type="dxa"/>
            <w:vMerge w:val="restart"/>
          </w:tcPr>
          <w:p w:rsidR="00050777" w:rsidRDefault="00050777" w:rsidP="00295A0A">
            <w:pPr>
              <w:jc w:val="both"/>
              <w:rPr>
                <w:sz w:val="22"/>
                <w:szCs w:val="22"/>
              </w:rPr>
            </w:pPr>
            <w:r>
              <w:rPr>
                <w:sz w:val="22"/>
                <w:szCs w:val="22"/>
              </w:rPr>
              <w:t>11.07.11</w:t>
            </w:r>
          </w:p>
          <w:p w:rsidR="00050777" w:rsidRPr="00C65286" w:rsidRDefault="00050777" w:rsidP="00295A0A">
            <w:pPr>
              <w:jc w:val="both"/>
              <w:rPr>
                <w:sz w:val="22"/>
                <w:szCs w:val="22"/>
              </w:rPr>
            </w:pPr>
            <w:r>
              <w:rPr>
                <w:sz w:val="22"/>
                <w:szCs w:val="22"/>
              </w:rPr>
              <w:t>36.00.11</w:t>
            </w:r>
          </w:p>
        </w:tc>
        <w:tc>
          <w:tcPr>
            <w:tcW w:w="1417" w:type="dxa"/>
            <w:vMerge w:val="restart"/>
          </w:tcPr>
          <w:p w:rsidR="00050777" w:rsidRPr="00C65286" w:rsidRDefault="00050777" w:rsidP="00295A0A">
            <w:pPr>
              <w:jc w:val="both"/>
              <w:rPr>
                <w:sz w:val="22"/>
                <w:szCs w:val="22"/>
              </w:rPr>
            </w:pPr>
            <w:r>
              <w:rPr>
                <w:sz w:val="22"/>
                <w:szCs w:val="22"/>
              </w:rPr>
              <w:t>2201</w:t>
            </w:r>
          </w:p>
        </w:tc>
        <w:tc>
          <w:tcPr>
            <w:tcW w:w="2268" w:type="dxa"/>
          </w:tcPr>
          <w:p w:rsidR="00050777" w:rsidRPr="00C65286" w:rsidRDefault="00050777" w:rsidP="00295A0A">
            <w:pPr>
              <w:jc w:val="both"/>
              <w:rPr>
                <w:sz w:val="22"/>
                <w:szCs w:val="22"/>
              </w:rPr>
            </w:pPr>
            <w:r w:rsidRPr="00C65286">
              <w:rPr>
                <w:sz w:val="22"/>
                <w:szCs w:val="22"/>
              </w:rPr>
              <w:t>Бромид</w:t>
            </w:r>
            <w:r>
              <w:rPr>
                <w:sz w:val="22"/>
                <w:szCs w:val="22"/>
              </w:rPr>
              <w:t>-ионы</w:t>
            </w:r>
            <w:r w:rsidRPr="00C65286">
              <w:rPr>
                <w:sz w:val="22"/>
                <w:szCs w:val="22"/>
              </w:rPr>
              <w:t xml:space="preserve"> </w:t>
            </w:r>
          </w:p>
        </w:tc>
        <w:tc>
          <w:tcPr>
            <w:tcW w:w="2551" w:type="dxa"/>
          </w:tcPr>
          <w:p w:rsidR="00050777" w:rsidRPr="00C65286" w:rsidRDefault="00050777" w:rsidP="00295A0A">
            <w:pPr>
              <w:jc w:val="both"/>
              <w:rPr>
                <w:sz w:val="22"/>
                <w:szCs w:val="22"/>
              </w:rPr>
            </w:pPr>
            <w:r w:rsidRPr="00C65286">
              <w:rPr>
                <w:sz w:val="22"/>
                <w:szCs w:val="22"/>
              </w:rPr>
              <w:t>(0,05-100) мг/дм</w:t>
            </w:r>
            <w:r w:rsidRPr="00C65286">
              <w:rPr>
                <w:sz w:val="22"/>
                <w:szCs w:val="22"/>
                <w:vertAlign w:val="superscript"/>
              </w:rPr>
              <w:t>3</w:t>
            </w:r>
          </w:p>
        </w:tc>
      </w:tr>
      <w:tr w:rsidR="00050777" w:rsidRPr="00B86769" w:rsidTr="00295A0A">
        <w:tc>
          <w:tcPr>
            <w:tcW w:w="694" w:type="dxa"/>
            <w:vMerge/>
          </w:tcPr>
          <w:p w:rsidR="00050777" w:rsidRPr="00AE4F52" w:rsidRDefault="00050777" w:rsidP="00295A0A">
            <w:pPr>
              <w:jc w:val="both"/>
              <w:rPr>
                <w:sz w:val="22"/>
                <w:szCs w:val="22"/>
              </w:rPr>
            </w:pPr>
          </w:p>
        </w:tc>
        <w:tc>
          <w:tcPr>
            <w:tcW w:w="2922" w:type="dxa"/>
            <w:vMerge/>
          </w:tcPr>
          <w:p w:rsidR="00050777" w:rsidRPr="00C65286" w:rsidRDefault="00050777" w:rsidP="00295A0A">
            <w:pPr>
              <w:autoSpaceDE w:val="0"/>
              <w:autoSpaceDN w:val="0"/>
              <w:adjustRightInd w:val="0"/>
              <w:jc w:val="both"/>
              <w:rPr>
                <w:sz w:val="22"/>
                <w:szCs w:val="22"/>
              </w:rPr>
            </w:pPr>
          </w:p>
        </w:tc>
        <w:tc>
          <w:tcPr>
            <w:tcW w:w="3828" w:type="dxa"/>
            <w:vMerge/>
          </w:tcPr>
          <w:p w:rsidR="00050777" w:rsidRPr="00C65286" w:rsidRDefault="00050777" w:rsidP="00295A0A">
            <w:pPr>
              <w:jc w:val="both"/>
              <w:rPr>
                <w:sz w:val="22"/>
                <w:szCs w:val="22"/>
              </w:rPr>
            </w:pPr>
          </w:p>
        </w:tc>
        <w:tc>
          <w:tcPr>
            <w:tcW w:w="1701" w:type="dxa"/>
            <w:vMerge/>
          </w:tcPr>
          <w:p w:rsidR="00050777" w:rsidRPr="00C65286" w:rsidRDefault="00050777" w:rsidP="00295A0A">
            <w:pPr>
              <w:jc w:val="both"/>
              <w:rPr>
                <w:sz w:val="22"/>
                <w:szCs w:val="22"/>
              </w:rPr>
            </w:pPr>
          </w:p>
        </w:tc>
        <w:tc>
          <w:tcPr>
            <w:tcW w:w="1417" w:type="dxa"/>
            <w:vMerge/>
          </w:tcPr>
          <w:p w:rsidR="00050777" w:rsidRPr="00C65286" w:rsidRDefault="00050777" w:rsidP="00295A0A">
            <w:pPr>
              <w:jc w:val="both"/>
              <w:rPr>
                <w:sz w:val="22"/>
                <w:szCs w:val="22"/>
              </w:rPr>
            </w:pPr>
          </w:p>
        </w:tc>
        <w:tc>
          <w:tcPr>
            <w:tcW w:w="2268" w:type="dxa"/>
          </w:tcPr>
          <w:p w:rsidR="00050777" w:rsidRPr="00C65286" w:rsidRDefault="00050777" w:rsidP="00295A0A">
            <w:pPr>
              <w:jc w:val="both"/>
              <w:rPr>
                <w:sz w:val="22"/>
                <w:szCs w:val="22"/>
              </w:rPr>
            </w:pPr>
            <w:r w:rsidRPr="00C65286">
              <w:rPr>
                <w:sz w:val="22"/>
                <w:szCs w:val="22"/>
              </w:rPr>
              <w:t>Йодид</w:t>
            </w:r>
            <w:r>
              <w:rPr>
                <w:sz w:val="22"/>
                <w:szCs w:val="22"/>
              </w:rPr>
              <w:t>-ионы</w:t>
            </w:r>
          </w:p>
        </w:tc>
        <w:tc>
          <w:tcPr>
            <w:tcW w:w="2551" w:type="dxa"/>
          </w:tcPr>
          <w:p w:rsidR="00050777" w:rsidRPr="00C65286" w:rsidRDefault="00050777" w:rsidP="00295A0A">
            <w:pPr>
              <w:jc w:val="both"/>
              <w:rPr>
                <w:sz w:val="22"/>
                <w:szCs w:val="22"/>
              </w:rPr>
            </w:pPr>
            <w:r w:rsidRPr="00C65286">
              <w:rPr>
                <w:sz w:val="22"/>
                <w:szCs w:val="22"/>
              </w:rPr>
              <w:t>(0,1-100) мг/дм</w:t>
            </w:r>
            <w:r w:rsidRPr="00C65286">
              <w:rPr>
                <w:sz w:val="22"/>
                <w:szCs w:val="22"/>
                <w:vertAlign w:val="superscript"/>
              </w:rPr>
              <w:t>3</w:t>
            </w:r>
          </w:p>
        </w:tc>
      </w:tr>
      <w:tr w:rsidR="00050777" w:rsidRPr="00B86769" w:rsidTr="00295A0A">
        <w:tc>
          <w:tcPr>
            <w:tcW w:w="694" w:type="dxa"/>
          </w:tcPr>
          <w:p w:rsidR="00050777" w:rsidRDefault="00050777" w:rsidP="00295A0A">
            <w:pPr>
              <w:jc w:val="center"/>
              <w:rPr>
                <w:sz w:val="22"/>
                <w:szCs w:val="22"/>
              </w:rPr>
            </w:pPr>
            <w:r>
              <w:rPr>
                <w:sz w:val="22"/>
                <w:szCs w:val="22"/>
              </w:rPr>
              <w:t>4.</w:t>
            </w:r>
          </w:p>
        </w:tc>
        <w:tc>
          <w:tcPr>
            <w:tcW w:w="2922" w:type="dxa"/>
          </w:tcPr>
          <w:p w:rsidR="00050777" w:rsidRPr="00C65286" w:rsidRDefault="00050777" w:rsidP="00295A0A">
            <w:pPr>
              <w:autoSpaceDE w:val="0"/>
              <w:autoSpaceDN w:val="0"/>
              <w:adjustRightInd w:val="0"/>
              <w:jc w:val="both"/>
              <w:rPr>
                <w:sz w:val="22"/>
                <w:szCs w:val="22"/>
              </w:rPr>
            </w:pPr>
            <w:r w:rsidRPr="00C65286">
              <w:rPr>
                <w:sz w:val="22"/>
                <w:szCs w:val="22"/>
              </w:rPr>
              <w:t xml:space="preserve">ГОСТ 31859 </w:t>
            </w:r>
          </w:p>
          <w:p w:rsidR="00050777" w:rsidRPr="00C65286" w:rsidRDefault="00050777" w:rsidP="00295A0A">
            <w:pPr>
              <w:autoSpaceDE w:val="0"/>
              <w:autoSpaceDN w:val="0"/>
              <w:adjustRightInd w:val="0"/>
              <w:jc w:val="both"/>
              <w:rPr>
                <w:sz w:val="22"/>
                <w:szCs w:val="22"/>
              </w:rPr>
            </w:pPr>
          </w:p>
        </w:tc>
        <w:tc>
          <w:tcPr>
            <w:tcW w:w="3828" w:type="dxa"/>
          </w:tcPr>
          <w:p w:rsidR="00050777" w:rsidRPr="00C65286" w:rsidRDefault="00050777" w:rsidP="00295A0A">
            <w:pPr>
              <w:jc w:val="both"/>
              <w:rPr>
                <w:sz w:val="22"/>
                <w:szCs w:val="22"/>
              </w:rPr>
            </w:pPr>
            <w:r w:rsidRPr="00C65286">
              <w:rPr>
                <w:sz w:val="22"/>
                <w:szCs w:val="22"/>
              </w:rPr>
              <w:t>Все типы вод (</w:t>
            </w:r>
            <w:r w:rsidRPr="00AE5774">
              <w:rPr>
                <w:sz w:val="22"/>
                <w:szCs w:val="22"/>
                <w:highlight w:val="yellow"/>
              </w:rPr>
              <w:t>питьевые</w:t>
            </w:r>
            <w:r w:rsidRPr="00C65286">
              <w:rPr>
                <w:sz w:val="22"/>
                <w:szCs w:val="22"/>
              </w:rPr>
              <w:t>, природные)</w:t>
            </w:r>
          </w:p>
          <w:p w:rsidR="00050777" w:rsidRPr="00C65286" w:rsidRDefault="00050777" w:rsidP="00295A0A">
            <w:pPr>
              <w:jc w:val="both"/>
              <w:rPr>
                <w:sz w:val="22"/>
                <w:szCs w:val="22"/>
              </w:rPr>
            </w:pPr>
          </w:p>
        </w:tc>
        <w:tc>
          <w:tcPr>
            <w:tcW w:w="1701" w:type="dxa"/>
          </w:tcPr>
          <w:p w:rsidR="00050777" w:rsidRDefault="00050777" w:rsidP="00295A0A">
            <w:pPr>
              <w:jc w:val="both"/>
              <w:rPr>
                <w:sz w:val="22"/>
                <w:szCs w:val="22"/>
              </w:rPr>
            </w:pPr>
            <w:r>
              <w:rPr>
                <w:sz w:val="22"/>
                <w:szCs w:val="22"/>
              </w:rPr>
              <w:t>11.07.11</w:t>
            </w:r>
          </w:p>
          <w:p w:rsidR="00050777" w:rsidRPr="00C65286" w:rsidRDefault="00050777" w:rsidP="00295A0A">
            <w:pPr>
              <w:jc w:val="both"/>
              <w:rPr>
                <w:sz w:val="22"/>
                <w:szCs w:val="22"/>
              </w:rPr>
            </w:pPr>
            <w:r>
              <w:rPr>
                <w:sz w:val="22"/>
                <w:szCs w:val="22"/>
              </w:rPr>
              <w:t>36.00.11</w:t>
            </w:r>
          </w:p>
        </w:tc>
        <w:tc>
          <w:tcPr>
            <w:tcW w:w="1417" w:type="dxa"/>
          </w:tcPr>
          <w:p w:rsidR="00050777" w:rsidRPr="00C65286" w:rsidRDefault="00050777" w:rsidP="00295A0A">
            <w:pPr>
              <w:jc w:val="both"/>
              <w:rPr>
                <w:sz w:val="22"/>
                <w:szCs w:val="22"/>
              </w:rPr>
            </w:pPr>
            <w:r>
              <w:rPr>
                <w:sz w:val="22"/>
                <w:szCs w:val="22"/>
              </w:rPr>
              <w:t>2201</w:t>
            </w:r>
          </w:p>
        </w:tc>
        <w:tc>
          <w:tcPr>
            <w:tcW w:w="2268" w:type="dxa"/>
          </w:tcPr>
          <w:p w:rsidR="00050777" w:rsidRPr="00C65286" w:rsidRDefault="00050777" w:rsidP="00295A0A">
            <w:pPr>
              <w:jc w:val="both"/>
              <w:rPr>
                <w:sz w:val="22"/>
                <w:szCs w:val="22"/>
              </w:rPr>
            </w:pPr>
            <w:r w:rsidRPr="00C65286">
              <w:rPr>
                <w:sz w:val="22"/>
                <w:szCs w:val="22"/>
              </w:rPr>
              <w:t xml:space="preserve">ХПК </w:t>
            </w:r>
          </w:p>
        </w:tc>
        <w:tc>
          <w:tcPr>
            <w:tcW w:w="2551" w:type="dxa"/>
          </w:tcPr>
          <w:p w:rsidR="00050777" w:rsidRPr="00C65286" w:rsidRDefault="00050777" w:rsidP="00295A0A">
            <w:pPr>
              <w:jc w:val="both"/>
              <w:rPr>
                <w:sz w:val="22"/>
                <w:szCs w:val="22"/>
                <w:vertAlign w:val="superscript"/>
              </w:rPr>
            </w:pPr>
            <w:r w:rsidRPr="00C65286">
              <w:rPr>
                <w:sz w:val="22"/>
                <w:szCs w:val="22"/>
              </w:rPr>
              <w:t>(10-</w:t>
            </w:r>
            <w:r>
              <w:rPr>
                <w:sz w:val="22"/>
                <w:szCs w:val="22"/>
              </w:rPr>
              <w:t>160</w:t>
            </w:r>
            <w:r w:rsidRPr="00C65286">
              <w:rPr>
                <w:sz w:val="22"/>
                <w:szCs w:val="22"/>
              </w:rPr>
              <w:t>) мгО/дм</w:t>
            </w:r>
            <w:r w:rsidRPr="00C65286">
              <w:rPr>
                <w:sz w:val="22"/>
                <w:szCs w:val="22"/>
                <w:vertAlign w:val="superscript"/>
              </w:rPr>
              <w:t>3</w:t>
            </w:r>
          </w:p>
          <w:p w:rsidR="00050777" w:rsidRPr="00C65286" w:rsidRDefault="00050777" w:rsidP="00295A0A">
            <w:pPr>
              <w:jc w:val="both"/>
              <w:rPr>
                <w:sz w:val="22"/>
                <w:szCs w:val="22"/>
              </w:rPr>
            </w:pPr>
          </w:p>
        </w:tc>
      </w:tr>
      <w:tr w:rsidR="00050777" w:rsidRPr="00B86769" w:rsidTr="00295A0A">
        <w:trPr>
          <w:trHeight w:val="517"/>
        </w:trPr>
        <w:tc>
          <w:tcPr>
            <w:tcW w:w="694" w:type="dxa"/>
          </w:tcPr>
          <w:p w:rsidR="00050777" w:rsidRDefault="00050777" w:rsidP="00295A0A">
            <w:pPr>
              <w:jc w:val="center"/>
              <w:rPr>
                <w:sz w:val="22"/>
                <w:szCs w:val="22"/>
              </w:rPr>
            </w:pPr>
            <w:r>
              <w:rPr>
                <w:sz w:val="22"/>
                <w:szCs w:val="22"/>
              </w:rPr>
              <w:lastRenderedPageBreak/>
              <w:t>5.</w:t>
            </w:r>
          </w:p>
        </w:tc>
        <w:tc>
          <w:tcPr>
            <w:tcW w:w="2922" w:type="dxa"/>
          </w:tcPr>
          <w:p w:rsidR="00050777" w:rsidRDefault="00050777" w:rsidP="00295A0A">
            <w:pPr>
              <w:autoSpaceDE w:val="0"/>
              <w:autoSpaceDN w:val="0"/>
              <w:adjustRightInd w:val="0"/>
              <w:jc w:val="both"/>
              <w:rPr>
                <w:sz w:val="22"/>
                <w:szCs w:val="22"/>
              </w:rPr>
            </w:pPr>
            <w:r w:rsidRPr="00C65286">
              <w:rPr>
                <w:sz w:val="22"/>
                <w:szCs w:val="22"/>
              </w:rPr>
              <w:t>ПНД Ф 14.1:2:3:4.123</w:t>
            </w:r>
            <w:r>
              <w:rPr>
                <w:sz w:val="22"/>
                <w:szCs w:val="22"/>
              </w:rPr>
              <w:t xml:space="preserve"> </w:t>
            </w:r>
          </w:p>
          <w:p w:rsidR="00050777" w:rsidRPr="00C65286" w:rsidRDefault="00050777" w:rsidP="00295A0A">
            <w:pPr>
              <w:autoSpaceDE w:val="0"/>
              <w:autoSpaceDN w:val="0"/>
              <w:adjustRightInd w:val="0"/>
              <w:jc w:val="both"/>
              <w:rPr>
                <w:sz w:val="22"/>
                <w:szCs w:val="22"/>
              </w:rPr>
            </w:pPr>
            <w:r>
              <w:rPr>
                <w:sz w:val="22"/>
                <w:szCs w:val="22"/>
              </w:rPr>
              <w:t>(амперометрический метод)</w:t>
            </w:r>
          </w:p>
        </w:tc>
        <w:tc>
          <w:tcPr>
            <w:tcW w:w="3828" w:type="dxa"/>
          </w:tcPr>
          <w:p w:rsidR="00050777" w:rsidRPr="00CB7E77" w:rsidRDefault="00050777" w:rsidP="00295A0A">
            <w:pPr>
              <w:rPr>
                <w:sz w:val="22"/>
                <w:szCs w:val="22"/>
              </w:rPr>
            </w:pPr>
            <w:proofErr w:type="gramStart"/>
            <w:r w:rsidRPr="00CB7E77">
              <w:rPr>
                <w:sz w:val="22"/>
                <w:szCs w:val="22"/>
              </w:rPr>
              <w:t>Воды  поверхностные</w:t>
            </w:r>
            <w:proofErr w:type="gramEnd"/>
            <w:r w:rsidRPr="00CB7E77">
              <w:rPr>
                <w:sz w:val="22"/>
                <w:szCs w:val="22"/>
              </w:rPr>
              <w:t xml:space="preserve"> пресные (грунтовые), п</w:t>
            </w:r>
            <w:r w:rsidRPr="00AE5774">
              <w:rPr>
                <w:sz w:val="22"/>
                <w:szCs w:val="22"/>
                <w:highlight w:val="yellow"/>
              </w:rPr>
              <w:t>итьевые</w:t>
            </w:r>
          </w:p>
        </w:tc>
        <w:tc>
          <w:tcPr>
            <w:tcW w:w="1701" w:type="dxa"/>
          </w:tcPr>
          <w:p w:rsidR="00050777" w:rsidRPr="00CB7E77" w:rsidRDefault="00050777" w:rsidP="00295A0A">
            <w:pPr>
              <w:jc w:val="both"/>
              <w:rPr>
                <w:sz w:val="22"/>
                <w:szCs w:val="22"/>
              </w:rPr>
            </w:pPr>
            <w:r w:rsidRPr="00CB7E77">
              <w:rPr>
                <w:sz w:val="22"/>
                <w:szCs w:val="22"/>
              </w:rPr>
              <w:t>11.07.11</w:t>
            </w:r>
          </w:p>
          <w:p w:rsidR="00050777" w:rsidRPr="00CB7E77" w:rsidRDefault="00050777" w:rsidP="00295A0A">
            <w:pPr>
              <w:jc w:val="both"/>
              <w:rPr>
                <w:sz w:val="22"/>
                <w:szCs w:val="22"/>
              </w:rPr>
            </w:pPr>
            <w:r w:rsidRPr="00CB7E77">
              <w:rPr>
                <w:sz w:val="22"/>
                <w:szCs w:val="22"/>
              </w:rPr>
              <w:t>36.00.11</w:t>
            </w:r>
          </w:p>
        </w:tc>
        <w:tc>
          <w:tcPr>
            <w:tcW w:w="1417" w:type="dxa"/>
          </w:tcPr>
          <w:p w:rsidR="00050777" w:rsidRPr="00CB7E77" w:rsidRDefault="00050777" w:rsidP="00295A0A">
            <w:pPr>
              <w:jc w:val="both"/>
              <w:rPr>
                <w:sz w:val="22"/>
                <w:szCs w:val="22"/>
              </w:rPr>
            </w:pPr>
            <w:r w:rsidRPr="00CB7E77">
              <w:rPr>
                <w:sz w:val="22"/>
                <w:szCs w:val="22"/>
              </w:rPr>
              <w:t>2201</w:t>
            </w:r>
          </w:p>
        </w:tc>
        <w:tc>
          <w:tcPr>
            <w:tcW w:w="2268" w:type="dxa"/>
          </w:tcPr>
          <w:p w:rsidR="00050777" w:rsidRPr="00CB7E77" w:rsidRDefault="00050777" w:rsidP="00295A0A">
            <w:pPr>
              <w:jc w:val="both"/>
              <w:rPr>
                <w:sz w:val="22"/>
                <w:szCs w:val="22"/>
              </w:rPr>
            </w:pPr>
            <w:r w:rsidRPr="00CB7E77">
              <w:rPr>
                <w:sz w:val="22"/>
                <w:szCs w:val="22"/>
              </w:rPr>
              <w:t>БПК</w:t>
            </w:r>
          </w:p>
        </w:tc>
        <w:tc>
          <w:tcPr>
            <w:tcW w:w="2551" w:type="dxa"/>
          </w:tcPr>
          <w:p w:rsidR="00050777" w:rsidRPr="00C65286" w:rsidRDefault="00050777" w:rsidP="00295A0A">
            <w:pPr>
              <w:jc w:val="both"/>
              <w:rPr>
                <w:sz w:val="22"/>
                <w:szCs w:val="22"/>
              </w:rPr>
            </w:pPr>
            <w:r w:rsidRPr="00C65286">
              <w:rPr>
                <w:sz w:val="22"/>
                <w:szCs w:val="22"/>
              </w:rPr>
              <w:t>(0,5-</w:t>
            </w:r>
            <w:r>
              <w:rPr>
                <w:sz w:val="22"/>
                <w:szCs w:val="22"/>
              </w:rPr>
              <w:t>200) мг</w:t>
            </w:r>
            <w:r w:rsidRPr="00C65286">
              <w:rPr>
                <w:sz w:val="22"/>
                <w:szCs w:val="22"/>
              </w:rPr>
              <w:t>О</w:t>
            </w:r>
            <w:r w:rsidRPr="00C65286">
              <w:rPr>
                <w:sz w:val="22"/>
                <w:szCs w:val="22"/>
                <w:vertAlign w:val="subscript"/>
              </w:rPr>
              <w:t>2</w:t>
            </w:r>
            <w:r w:rsidRPr="00C65286">
              <w:rPr>
                <w:sz w:val="22"/>
                <w:szCs w:val="22"/>
              </w:rPr>
              <w:t>/дм</w:t>
            </w:r>
            <w:r w:rsidRPr="00C65286">
              <w:rPr>
                <w:sz w:val="22"/>
                <w:szCs w:val="22"/>
                <w:vertAlign w:val="superscript"/>
              </w:rPr>
              <w:t>3</w:t>
            </w:r>
          </w:p>
        </w:tc>
      </w:tr>
      <w:tr w:rsidR="00050777" w:rsidRPr="00B86769" w:rsidTr="00295A0A">
        <w:tc>
          <w:tcPr>
            <w:tcW w:w="694" w:type="dxa"/>
            <w:vMerge w:val="restart"/>
          </w:tcPr>
          <w:p w:rsidR="00050777" w:rsidRDefault="00050777" w:rsidP="00295A0A">
            <w:pPr>
              <w:jc w:val="center"/>
              <w:rPr>
                <w:sz w:val="22"/>
                <w:szCs w:val="22"/>
              </w:rPr>
            </w:pPr>
            <w:r>
              <w:rPr>
                <w:sz w:val="22"/>
                <w:szCs w:val="22"/>
              </w:rPr>
              <w:t>6.</w:t>
            </w:r>
          </w:p>
        </w:tc>
        <w:tc>
          <w:tcPr>
            <w:tcW w:w="2922" w:type="dxa"/>
            <w:vMerge w:val="restart"/>
          </w:tcPr>
          <w:p w:rsidR="00050777" w:rsidRPr="00C65286" w:rsidRDefault="00050777" w:rsidP="00295A0A">
            <w:pPr>
              <w:tabs>
                <w:tab w:val="left" w:pos="360"/>
              </w:tabs>
              <w:ind w:right="34"/>
              <w:jc w:val="both"/>
              <w:rPr>
                <w:sz w:val="22"/>
                <w:szCs w:val="22"/>
                <w:lang w:eastAsia="ar-SA"/>
              </w:rPr>
            </w:pPr>
            <w:r w:rsidRPr="00C65286">
              <w:rPr>
                <w:noProof/>
                <w:sz w:val="22"/>
                <w:szCs w:val="22"/>
              </w:rPr>
              <w:t xml:space="preserve">ПНД Ф 14.1:2:3:4.282 </w:t>
            </w:r>
          </w:p>
        </w:tc>
        <w:tc>
          <w:tcPr>
            <w:tcW w:w="3828" w:type="dxa"/>
            <w:vMerge w:val="restart"/>
          </w:tcPr>
          <w:p w:rsidR="00050777" w:rsidRPr="00C65286" w:rsidRDefault="00050777" w:rsidP="00295A0A">
            <w:pPr>
              <w:rPr>
                <w:sz w:val="22"/>
                <w:szCs w:val="22"/>
              </w:rPr>
            </w:pPr>
            <w:r w:rsidRPr="00C65286">
              <w:rPr>
                <w:sz w:val="22"/>
                <w:szCs w:val="22"/>
              </w:rPr>
              <w:t xml:space="preserve">Вода природная, </w:t>
            </w:r>
            <w:r w:rsidRPr="00AE5774">
              <w:rPr>
                <w:sz w:val="22"/>
                <w:szCs w:val="22"/>
                <w:highlight w:val="yellow"/>
              </w:rPr>
              <w:t>питьевая</w:t>
            </w:r>
            <w:r w:rsidRPr="00C65286">
              <w:rPr>
                <w:sz w:val="22"/>
                <w:szCs w:val="22"/>
              </w:rPr>
              <w:t xml:space="preserve"> </w:t>
            </w:r>
          </w:p>
          <w:p w:rsidR="00050777" w:rsidRPr="00C65286" w:rsidRDefault="00050777" w:rsidP="00295A0A">
            <w:pPr>
              <w:rPr>
                <w:sz w:val="22"/>
                <w:szCs w:val="22"/>
              </w:rPr>
            </w:pPr>
            <w:r w:rsidRPr="00C65286">
              <w:rPr>
                <w:sz w:val="22"/>
                <w:szCs w:val="22"/>
              </w:rPr>
              <w:t>(в том числе упакованная, включая природные минеральные воды)</w:t>
            </w:r>
          </w:p>
        </w:tc>
        <w:tc>
          <w:tcPr>
            <w:tcW w:w="1701" w:type="dxa"/>
            <w:vMerge w:val="restart"/>
          </w:tcPr>
          <w:p w:rsidR="00050777" w:rsidRDefault="00050777" w:rsidP="00295A0A">
            <w:pPr>
              <w:jc w:val="both"/>
              <w:rPr>
                <w:sz w:val="22"/>
                <w:szCs w:val="22"/>
              </w:rPr>
            </w:pPr>
            <w:r>
              <w:rPr>
                <w:sz w:val="22"/>
                <w:szCs w:val="22"/>
              </w:rPr>
              <w:t>11.07.11</w:t>
            </w:r>
          </w:p>
          <w:p w:rsidR="00050777" w:rsidRPr="00C65286" w:rsidRDefault="00050777" w:rsidP="00295A0A">
            <w:pPr>
              <w:jc w:val="both"/>
              <w:rPr>
                <w:sz w:val="22"/>
                <w:szCs w:val="22"/>
              </w:rPr>
            </w:pPr>
            <w:r>
              <w:rPr>
                <w:sz w:val="22"/>
                <w:szCs w:val="22"/>
              </w:rPr>
              <w:t>36.00.11</w:t>
            </w:r>
          </w:p>
        </w:tc>
        <w:tc>
          <w:tcPr>
            <w:tcW w:w="1417" w:type="dxa"/>
            <w:vMerge w:val="restart"/>
          </w:tcPr>
          <w:p w:rsidR="00050777" w:rsidRPr="00C65286" w:rsidRDefault="00050777" w:rsidP="00295A0A">
            <w:pPr>
              <w:jc w:val="both"/>
              <w:rPr>
                <w:sz w:val="22"/>
                <w:szCs w:val="22"/>
              </w:rPr>
            </w:pPr>
            <w:r>
              <w:rPr>
                <w:sz w:val="22"/>
                <w:szCs w:val="22"/>
              </w:rPr>
              <w:t>2201</w:t>
            </w:r>
          </w:p>
        </w:tc>
        <w:tc>
          <w:tcPr>
            <w:tcW w:w="2268" w:type="dxa"/>
          </w:tcPr>
          <w:p w:rsidR="00050777" w:rsidRPr="00C65286" w:rsidRDefault="00050777" w:rsidP="00295A0A">
            <w:pPr>
              <w:jc w:val="both"/>
              <w:rPr>
                <w:sz w:val="22"/>
                <w:szCs w:val="22"/>
              </w:rPr>
            </w:pPr>
            <w:r w:rsidRPr="00C65286">
              <w:rPr>
                <w:sz w:val="22"/>
                <w:szCs w:val="22"/>
              </w:rPr>
              <w:t>Фосфат-ионы</w:t>
            </w:r>
          </w:p>
        </w:tc>
        <w:tc>
          <w:tcPr>
            <w:tcW w:w="2551" w:type="dxa"/>
          </w:tcPr>
          <w:p w:rsidR="00050777" w:rsidRPr="00C65286" w:rsidRDefault="00050777" w:rsidP="00295A0A">
            <w:pPr>
              <w:jc w:val="both"/>
              <w:rPr>
                <w:sz w:val="22"/>
                <w:szCs w:val="22"/>
              </w:rPr>
            </w:pPr>
            <w:r w:rsidRPr="00C65286">
              <w:rPr>
                <w:sz w:val="22"/>
                <w:szCs w:val="22"/>
              </w:rPr>
              <w:t>(0,25-100) мг/дм</w:t>
            </w:r>
            <w:r w:rsidRPr="00C65286">
              <w:rPr>
                <w:sz w:val="22"/>
                <w:szCs w:val="22"/>
                <w:vertAlign w:val="superscript"/>
              </w:rPr>
              <w:t>3</w:t>
            </w:r>
          </w:p>
        </w:tc>
      </w:tr>
      <w:tr w:rsidR="00050777" w:rsidRPr="00B86769" w:rsidTr="00295A0A">
        <w:tc>
          <w:tcPr>
            <w:tcW w:w="694" w:type="dxa"/>
            <w:vMerge/>
          </w:tcPr>
          <w:p w:rsidR="00050777" w:rsidRPr="00AE4F52" w:rsidRDefault="00050777" w:rsidP="00295A0A">
            <w:pPr>
              <w:jc w:val="both"/>
              <w:rPr>
                <w:sz w:val="22"/>
                <w:szCs w:val="22"/>
              </w:rPr>
            </w:pPr>
          </w:p>
        </w:tc>
        <w:tc>
          <w:tcPr>
            <w:tcW w:w="2922" w:type="dxa"/>
            <w:vMerge/>
          </w:tcPr>
          <w:p w:rsidR="00050777" w:rsidRPr="00C65286" w:rsidRDefault="00050777" w:rsidP="00295A0A">
            <w:pPr>
              <w:autoSpaceDE w:val="0"/>
              <w:autoSpaceDN w:val="0"/>
              <w:adjustRightInd w:val="0"/>
              <w:jc w:val="both"/>
              <w:rPr>
                <w:sz w:val="22"/>
                <w:szCs w:val="22"/>
              </w:rPr>
            </w:pPr>
          </w:p>
        </w:tc>
        <w:tc>
          <w:tcPr>
            <w:tcW w:w="3828" w:type="dxa"/>
            <w:vMerge/>
          </w:tcPr>
          <w:p w:rsidR="00050777" w:rsidRPr="00C65286" w:rsidRDefault="00050777" w:rsidP="00295A0A">
            <w:pPr>
              <w:rPr>
                <w:sz w:val="22"/>
                <w:szCs w:val="22"/>
              </w:rPr>
            </w:pPr>
          </w:p>
        </w:tc>
        <w:tc>
          <w:tcPr>
            <w:tcW w:w="1701" w:type="dxa"/>
            <w:vMerge/>
          </w:tcPr>
          <w:p w:rsidR="00050777" w:rsidRPr="00C65286" w:rsidRDefault="00050777" w:rsidP="00295A0A">
            <w:pPr>
              <w:jc w:val="both"/>
              <w:rPr>
                <w:sz w:val="22"/>
                <w:szCs w:val="22"/>
              </w:rPr>
            </w:pPr>
          </w:p>
        </w:tc>
        <w:tc>
          <w:tcPr>
            <w:tcW w:w="1417" w:type="dxa"/>
            <w:vMerge/>
          </w:tcPr>
          <w:p w:rsidR="00050777" w:rsidRPr="00C65286" w:rsidRDefault="00050777" w:rsidP="00295A0A">
            <w:pPr>
              <w:jc w:val="both"/>
              <w:rPr>
                <w:sz w:val="22"/>
                <w:szCs w:val="22"/>
              </w:rPr>
            </w:pPr>
          </w:p>
        </w:tc>
        <w:tc>
          <w:tcPr>
            <w:tcW w:w="2268" w:type="dxa"/>
          </w:tcPr>
          <w:p w:rsidR="00050777" w:rsidRPr="00C65286" w:rsidRDefault="00050777" w:rsidP="00295A0A">
            <w:pPr>
              <w:jc w:val="both"/>
              <w:rPr>
                <w:sz w:val="22"/>
                <w:szCs w:val="22"/>
              </w:rPr>
            </w:pPr>
            <w:r w:rsidRPr="00C65286">
              <w:rPr>
                <w:sz w:val="22"/>
                <w:szCs w:val="22"/>
              </w:rPr>
              <w:t>Нитрат-ионы</w:t>
            </w:r>
          </w:p>
        </w:tc>
        <w:tc>
          <w:tcPr>
            <w:tcW w:w="2551" w:type="dxa"/>
          </w:tcPr>
          <w:p w:rsidR="00050777" w:rsidRPr="00C65286" w:rsidRDefault="00050777" w:rsidP="00295A0A">
            <w:pPr>
              <w:jc w:val="both"/>
              <w:rPr>
                <w:sz w:val="22"/>
                <w:szCs w:val="22"/>
              </w:rPr>
            </w:pPr>
            <w:r w:rsidRPr="00C65286">
              <w:rPr>
                <w:sz w:val="22"/>
                <w:szCs w:val="22"/>
              </w:rPr>
              <w:t>(0,2-500) мг/дм</w:t>
            </w:r>
            <w:r w:rsidRPr="00C65286">
              <w:rPr>
                <w:sz w:val="22"/>
                <w:szCs w:val="22"/>
                <w:vertAlign w:val="superscript"/>
              </w:rPr>
              <w:t>3</w:t>
            </w:r>
          </w:p>
        </w:tc>
      </w:tr>
      <w:tr w:rsidR="00050777" w:rsidRPr="00B86769" w:rsidTr="00295A0A">
        <w:tc>
          <w:tcPr>
            <w:tcW w:w="694" w:type="dxa"/>
            <w:vMerge/>
          </w:tcPr>
          <w:p w:rsidR="00050777" w:rsidRPr="00AE4F52" w:rsidRDefault="00050777" w:rsidP="00295A0A">
            <w:pPr>
              <w:jc w:val="both"/>
              <w:rPr>
                <w:sz w:val="22"/>
                <w:szCs w:val="22"/>
              </w:rPr>
            </w:pPr>
          </w:p>
        </w:tc>
        <w:tc>
          <w:tcPr>
            <w:tcW w:w="2922" w:type="dxa"/>
            <w:vMerge/>
          </w:tcPr>
          <w:p w:rsidR="00050777" w:rsidRPr="00C65286" w:rsidRDefault="00050777" w:rsidP="00295A0A">
            <w:pPr>
              <w:autoSpaceDE w:val="0"/>
              <w:autoSpaceDN w:val="0"/>
              <w:adjustRightInd w:val="0"/>
              <w:jc w:val="both"/>
              <w:rPr>
                <w:sz w:val="22"/>
                <w:szCs w:val="22"/>
              </w:rPr>
            </w:pPr>
          </w:p>
        </w:tc>
        <w:tc>
          <w:tcPr>
            <w:tcW w:w="3828" w:type="dxa"/>
            <w:vMerge/>
          </w:tcPr>
          <w:p w:rsidR="00050777" w:rsidRPr="00C65286" w:rsidRDefault="00050777" w:rsidP="00295A0A">
            <w:pPr>
              <w:rPr>
                <w:sz w:val="22"/>
                <w:szCs w:val="22"/>
              </w:rPr>
            </w:pPr>
          </w:p>
        </w:tc>
        <w:tc>
          <w:tcPr>
            <w:tcW w:w="1701" w:type="dxa"/>
            <w:vMerge/>
          </w:tcPr>
          <w:p w:rsidR="00050777" w:rsidRPr="00C65286" w:rsidRDefault="00050777" w:rsidP="00295A0A">
            <w:pPr>
              <w:jc w:val="both"/>
              <w:rPr>
                <w:sz w:val="22"/>
                <w:szCs w:val="22"/>
              </w:rPr>
            </w:pPr>
          </w:p>
        </w:tc>
        <w:tc>
          <w:tcPr>
            <w:tcW w:w="1417" w:type="dxa"/>
            <w:vMerge/>
          </w:tcPr>
          <w:p w:rsidR="00050777" w:rsidRPr="00C65286" w:rsidRDefault="00050777" w:rsidP="00295A0A">
            <w:pPr>
              <w:jc w:val="both"/>
              <w:rPr>
                <w:sz w:val="22"/>
                <w:szCs w:val="22"/>
              </w:rPr>
            </w:pPr>
          </w:p>
        </w:tc>
        <w:tc>
          <w:tcPr>
            <w:tcW w:w="2268" w:type="dxa"/>
          </w:tcPr>
          <w:p w:rsidR="00050777" w:rsidRPr="00C65286" w:rsidRDefault="00050777" w:rsidP="00295A0A">
            <w:pPr>
              <w:jc w:val="both"/>
              <w:rPr>
                <w:sz w:val="22"/>
                <w:szCs w:val="22"/>
              </w:rPr>
            </w:pPr>
            <w:r w:rsidRPr="00C65286">
              <w:rPr>
                <w:sz w:val="22"/>
                <w:szCs w:val="22"/>
              </w:rPr>
              <w:t>Хлорид-ионы</w:t>
            </w:r>
          </w:p>
        </w:tc>
        <w:tc>
          <w:tcPr>
            <w:tcW w:w="2551" w:type="dxa"/>
          </w:tcPr>
          <w:p w:rsidR="00050777" w:rsidRPr="00C65286" w:rsidRDefault="00050777" w:rsidP="00295A0A">
            <w:pPr>
              <w:jc w:val="both"/>
              <w:rPr>
                <w:sz w:val="22"/>
                <w:szCs w:val="22"/>
              </w:rPr>
            </w:pPr>
            <w:r w:rsidRPr="00C65286">
              <w:rPr>
                <w:sz w:val="22"/>
                <w:szCs w:val="22"/>
              </w:rPr>
              <w:t>(0,5-2000) мг/дм</w:t>
            </w:r>
            <w:r w:rsidRPr="00C65286">
              <w:rPr>
                <w:sz w:val="22"/>
                <w:szCs w:val="22"/>
                <w:vertAlign w:val="superscript"/>
              </w:rPr>
              <w:t>3</w:t>
            </w:r>
          </w:p>
        </w:tc>
      </w:tr>
      <w:tr w:rsidR="00050777" w:rsidRPr="00B86769" w:rsidTr="00295A0A">
        <w:tc>
          <w:tcPr>
            <w:tcW w:w="694" w:type="dxa"/>
            <w:vMerge/>
          </w:tcPr>
          <w:p w:rsidR="00050777" w:rsidRPr="00AE4F52" w:rsidRDefault="00050777" w:rsidP="00295A0A">
            <w:pPr>
              <w:jc w:val="both"/>
              <w:rPr>
                <w:sz w:val="22"/>
                <w:szCs w:val="22"/>
              </w:rPr>
            </w:pPr>
          </w:p>
        </w:tc>
        <w:tc>
          <w:tcPr>
            <w:tcW w:w="2922" w:type="dxa"/>
            <w:vMerge/>
          </w:tcPr>
          <w:p w:rsidR="00050777" w:rsidRPr="00C65286" w:rsidRDefault="00050777" w:rsidP="00295A0A">
            <w:pPr>
              <w:autoSpaceDE w:val="0"/>
              <w:autoSpaceDN w:val="0"/>
              <w:adjustRightInd w:val="0"/>
              <w:jc w:val="both"/>
              <w:rPr>
                <w:sz w:val="22"/>
                <w:szCs w:val="22"/>
              </w:rPr>
            </w:pPr>
          </w:p>
        </w:tc>
        <w:tc>
          <w:tcPr>
            <w:tcW w:w="3828" w:type="dxa"/>
            <w:vMerge/>
          </w:tcPr>
          <w:p w:rsidR="00050777" w:rsidRPr="00C65286" w:rsidRDefault="00050777" w:rsidP="00295A0A">
            <w:pPr>
              <w:rPr>
                <w:sz w:val="22"/>
                <w:szCs w:val="22"/>
              </w:rPr>
            </w:pPr>
          </w:p>
        </w:tc>
        <w:tc>
          <w:tcPr>
            <w:tcW w:w="1701" w:type="dxa"/>
            <w:vMerge/>
          </w:tcPr>
          <w:p w:rsidR="00050777" w:rsidRPr="00C65286" w:rsidRDefault="00050777" w:rsidP="00295A0A">
            <w:pPr>
              <w:jc w:val="both"/>
              <w:rPr>
                <w:sz w:val="22"/>
                <w:szCs w:val="22"/>
              </w:rPr>
            </w:pPr>
          </w:p>
        </w:tc>
        <w:tc>
          <w:tcPr>
            <w:tcW w:w="1417" w:type="dxa"/>
            <w:vMerge/>
          </w:tcPr>
          <w:p w:rsidR="00050777" w:rsidRPr="00C65286" w:rsidRDefault="00050777" w:rsidP="00295A0A">
            <w:pPr>
              <w:jc w:val="both"/>
              <w:rPr>
                <w:sz w:val="22"/>
                <w:szCs w:val="22"/>
              </w:rPr>
            </w:pPr>
          </w:p>
        </w:tc>
        <w:tc>
          <w:tcPr>
            <w:tcW w:w="2268" w:type="dxa"/>
          </w:tcPr>
          <w:p w:rsidR="00050777" w:rsidRPr="00C65286" w:rsidRDefault="00050777" w:rsidP="00295A0A">
            <w:pPr>
              <w:jc w:val="both"/>
              <w:rPr>
                <w:sz w:val="22"/>
                <w:szCs w:val="22"/>
              </w:rPr>
            </w:pPr>
            <w:r w:rsidRPr="00C65286">
              <w:rPr>
                <w:sz w:val="22"/>
                <w:szCs w:val="22"/>
              </w:rPr>
              <w:t>Сульфат-ионы</w:t>
            </w:r>
          </w:p>
        </w:tc>
        <w:tc>
          <w:tcPr>
            <w:tcW w:w="2551" w:type="dxa"/>
          </w:tcPr>
          <w:p w:rsidR="00050777" w:rsidRPr="00C65286" w:rsidRDefault="00050777" w:rsidP="00295A0A">
            <w:pPr>
              <w:jc w:val="both"/>
              <w:rPr>
                <w:sz w:val="22"/>
                <w:szCs w:val="22"/>
              </w:rPr>
            </w:pPr>
            <w:r w:rsidRPr="00C65286">
              <w:rPr>
                <w:sz w:val="22"/>
                <w:szCs w:val="22"/>
              </w:rPr>
              <w:t>(0,5-2000) мг/дм</w:t>
            </w:r>
            <w:r w:rsidRPr="00C65286">
              <w:rPr>
                <w:sz w:val="22"/>
                <w:szCs w:val="22"/>
                <w:vertAlign w:val="superscript"/>
              </w:rPr>
              <w:t>3</w:t>
            </w:r>
          </w:p>
        </w:tc>
      </w:tr>
      <w:tr w:rsidR="00050777" w:rsidRPr="00B86769" w:rsidTr="00295A0A">
        <w:tc>
          <w:tcPr>
            <w:tcW w:w="694" w:type="dxa"/>
            <w:vMerge/>
          </w:tcPr>
          <w:p w:rsidR="00050777" w:rsidRPr="00AE4F52" w:rsidRDefault="00050777" w:rsidP="00295A0A">
            <w:pPr>
              <w:jc w:val="both"/>
              <w:rPr>
                <w:sz w:val="22"/>
                <w:szCs w:val="22"/>
              </w:rPr>
            </w:pPr>
          </w:p>
        </w:tc>
        <w:tc>
          <w:tcPr>
            <w:tcW w:w="2922" w:type="dxa"/>
            <w:vMerge/>
          </w:tcPr>
          <w:p w:rsidR="00050777" w:rsidRPr="00C65286" w:rsidRDefault="00050777" w:rsidP="00295A0A">
            <w:pPr>
              <w:autoSpaceDE w:val="0"/>
              <w:autoSpaceDN w:val="0"/>
              <w:adjustRightInd w:val="0"/>
              <w:jc w:val="both"/>
              <w:rPr>
                <w:sz w:val="22"/>
                <w:szCs w:val="22"/>
              </w:rPr>
            </w:pPr>
          </w:p>
        </w:tc>
        <w:tc>
          <w:tcPr>
            <w:tcW w:w="3828" w:type="dxa"/>
            <w:vMerge/>
          </w:tcPr>
          <w:p w:rsidR="00050777" w:rsidRPr="00C65286" w:rsidRDefault="00050777" w:rsidP="00295A0A">
            <w:pPr>
              <w:rPr>
                <w:sz w:val="22"/>
                <w:szCs w:val="22"/>
              </w:rPr>
            </w:pPr>
          </w:p>
        </w:tc>
        <w:tc>
          <w:tcPr>
            <w:tcW w:w="1701" w:type="dxa"/>
            <w:vMerge/>
          </w:tcPr>
          <w:p w:rsidR="00050777" w:rsidRPr="00C65286" w:rsidRDefault="00050777" w:rsidP="00295A0A">
            <w:pPr>
              <w:jc w:val="both"/>
              <w:rPr>
                <w:sz w:val="22"/>
                <w:szCs w:val="22"/>
              </w:rPr>
            </w:pPr>
          </w:p>
        </w:tc>
        <w:tc>
          <w:tcPr>
            <w:tcW w:w="1417" w:type="dxa"/>
            <w:vMerge/>
          </w:tcPr>
          <w:p w:rsidR="00050777" w:rsidRPr="00C65286" w:rsidRDefault="00050777" w:rsidP="00295A0A">
            <w:pPr>
              <w:jc w:val="both"/>
              <w:rPr>
                <w:sz w:val="22"/>
                <w:szCs w:val="22"/>
              </w:rPr>
            </w:pPr>
          </w:p>
        </w:tc>
        <w:tc>
          <w:tcPr>
            <w:tcW w:w="2268" w:type="dxa"/>
          </w:tcPr>
          <w:p w:rsidR="00050777" w:rsidRPr="00C65286" w:rsidRDefault="00050777" w:rsidP="00295A0A">
            <w:pPr>
              <w:jc w:val="both"/>
              <w:rPr>
                <w:sz w:val="22"/>
                <w:szCs w:val="22"/>
              </w:rPr>
            </w:pPr>
            <w:r w:rsidRPr="00C65286">
              <w:rPr>
                <w:sz w:val="22"/>
                <w:szCs w:val="22"/>
              </w:rPr>
              <w:t>Нитрит-ионы</w:t>
            </w:r>
          </w:p>
        </w:tc>
        <w:tc>
          <w:tcPr>
            <w:tcW w:w="2551" w:type="dxa"/>
          </w:tcPr>
          <w:p w:rsidR="00050777" w:rsidRPr="00C65286" w:rsidRDefault="00050777" w:rsidP="00295A0A">
            <w:pPr>
              <w:jc w:val="both"/>
              <w:rPr>
                <w:sz w:val="22"/>
                <w:szCs w:val="22"/>
              </w:rPr>
            </w:pPr>
            <w:r w:rsidRPr="00C65286">
              <w:rPr>
                <w:sz w:val="22"/>
                <w:szCs w:val="22"/>
              </w:rPr>
              <w:t>(0,2-100) мг/дм</w:t>
            </w:r>
            <w:r w:rsidRPr="00C65286">
              <w:rPr>
                <w:sz w:val="22"/>
                <w:szCs w:val="22"/>
                <w:vertAlign w:val="superscript"/>
              </w:rPr>
              <w:t>3</w:t>
            </w:r>
          </w:p>
        </w:tc>
      </w:tr>
      <w:tr w:rsidR="00050777" w:rsidRPr="00B86769" w:rsidTr="00295A0A">
        <w:tc>
          <w:tcPr>
            <w:tcW w:w="694" w:type="dxa"/>
            <w:vMerge/>
          </w:tcPr>
          <w:p w:rsidR="00050777" w:rsidRPr="00AE4F52" w:rsidRDefault="00050777" w:rsidP="00295A0A">
            <w:pPr>
              <w:jc w:val="both"/>
              <w:rPr>
                <w:sz w:val="22"/>
                <w:szCs w:val="22"/>
              </w:rPr>
            </w:pPr>
          </w:p>
        </w:tc>
        <w:tc>
          <w:tcPr>
            <w:tcW w:w="2922" w:type="dxa"/>
            <w:vMerge/>
          </w:tcPr>
          <w:p w:rsidR="00050777" w:rsidRPr="00C65286" w:rsidRDefault="00050777" w:rsidP="00295A0A">
            <w:pPr>
              <w:autoSpaceDE w:val="0"/>
              <w:autoSpaceDN w:val="0"/>
              <w:adjustRightInd w:val="0"/>
              <w:jc w:val="both"/>
              <w:rPr>
                <w:sz w:val="22"/>
                <w:szCs w:val="22"/>
              </w:rPr>
            </w:pPr>
          </w:p>
        </w:tc>
        <w:tc>
          <w:tcPr>
            <w:tcW w:w="3828" w:type="dxa"/>
            <w:vMerge/>
          </w:tcPr>
          <w:p w:rsidR="00050777" w:rsidRPr="00C65286" w:rsidRDefault="00050777" w:rsidP="00295A0A">
            <w:pPr>
              <w:rPr>
                <w:sz w:val="22"/>
                <w:szCs w:val="22"/>
              </w:rPr>
            </w:pPr>
          </w:p>
        </w:tc>
        <w:tc>
          <w:tcPr>
            <w:tcW w:w="1701" w:type="dxa"/>
            <w:vMerge/>
          </w:tcPr>
          <w:p w:rsidR="00050777" w:rsidRPr="00C65286" w:rsidRDefault="00050777" w:rsidP="00295A0A">
            <w:pPr>
              <w:jc w:val="both"/>
              <w:rPr>
                <w:sz w:val="22"/>
                <w:szCs w:val="22"/>
              </w:rPr>
            </w:pPr>
          </w:p>
        </w:tc>
        <w:tc>
          <w:tcPr>
            <w:tcW w:w="1417" w:type="dxa"/>
            <w:vMerge/>
          </w:tcPr>
          <w:p w:rsidR="00050777" w:rsidRPr="00C65286" w:rsidRDefault="00050777" w:rsidP="00295A0A">
            <w:pPr>
              <w:jc w:val="both"/>
              <w:rPr>
                <w:sz w:val="22"/>
                <w:szCs w:val="22"/>
              </w:rPr>
            </w:pPr>
          </w:p>
        </w:tc>
        <w:tc>
          <w:tcPr>
            <w:tcW w:w="2268" w:type="dxa"/>
          </w:tcPr>
          <w:p w:rsidR="00050777" w:rsidRPr="00C65286" w:rsidRDefault="00050777" w:rsidP="00295A0A">
            <w:pPr>
              <w:jc w:val="both"/>
              <w:rPr>
                <w:sz w:val="22"/>
                <w:szCs w:val="22"/>
              </w:rPr>
            </w:pPr>
            <w:r w:rsidRPr="00C65286">
              <w:rPr>
                <w:noProof/>
                <w:sz w:val="22"/>
                <w:szCs w:val="22"/>
              </w:rPr>
              <w:t>Фторид</w:t>
            </w:r>
            <w:r w:rsidRPr="00C65286">
              <w:rPr>
                <w:sz w:val="22"/>
                <w:szCs w:val="22"/>
              </w:rPr>
              <w:t>-ионы</w:t>
            </w:r>
          </w:p>
        </w:tc>
        <w:tc>
          <w:tcPr>
            <w:tcW w:w="2551" w:type="dxa"/>
          </w:tcPr>
          <w:p w:rsidR="00050777" w:rsidRPr="00C65286" w:rsidRDefault="00050777" w:rsidP="00295A0A">
            <w:pPr>
              <w:jc w:val="both"/>
              <w:rPr>
                <w:sz w:val="22"/>
                <w:szCs w:val="22"/>
              </w:rPr>
            </w:pPr>
            <w:r w:rsidRPr="00C65286">
              <w:rPr>
                <w:sz w:val="22"/>
                <w:szCs w:val="22"/>
              </w:rPr>
              <w:t>(0,1-25) мг/дм</w:t>
            </w:r>
            <w:r w:rsidRPr="00C65286">
              <w:rPr>
                <w:sz w:val="22"/>
                <w:szCs w:val="22"/>
                <w:vertAlign w:val="superscript"/>
              </w:rPr>
              <w:t>3</w:t>
            </w:r>
          </w:p>
        </w:tc>
      </w:tr>
      <w:tr w:rsidR="00050777" w:rsidRPr="00B86769" w:rsidTr="00295A0A">
        <w:tc>
          <w:tcPr>
            <w:tcW w:w="694" w:type="dxa"/>
            <w:vMerge w:val="restart"/>
          </w:tcPr>
          <w:p w:rsidR="00050777" w:rsidRDefault="00050777" w:rsidP="00295A0A">
            <w:pPr>
              <w:jc w:val="center"/>
              <w:rPr>
                <w:sz w:val="22"/>
                <w:szCs w:val="22"/>
              </w:rPr>
            </w:pPr>
            <w:r>
              <w:rPr>
                <w:sz w:val="22"/>
                <w:szCs w:val="22"/>
              </w:rPr>
              <w:t>7.</w:t>
            </w:r>
          </w:p>
        </w:tc>
        <w:tc>
          <w:tcPr>
            <w:tcW w:w="2922" w:type="dxa"/>
            <w:vMerge w:val="restart"/>
          </w:tcPr>
          <w:p w:rsidR="00050777" w:rsidRPr="00C04357" w:rsidRDefault="00050777" w:rsidP="00295A0A">
            <w:pPr>
              <w:autoSpaceDE w:val="0"/>
              <w:autoSpaceDN w:val="0"/>
              <w:adjustRightInd w:val="0"/>
              <w:rPr>
                <w:sz w:val="22"/>
                <w:szCs w:val="22"/>
              </w:rPr>
            </w:pPr>
            <w:r w:rsidRPr="00C04357">
              <w:rPr>
                <w:sz w:val="22"/>
                <w:szCs w:val="22"/>
              </w:rPr>
              <w:t>РД 52.18.801-2014</w:t>
            </w:r>
          </w:p>
        </w:tc>
        <w:tc>
          <w:tcPr>
            <w:tcW w:w="3828" w:type="dxa"/>
            <w:vMerge w:val="restart"/>
          </w:tcPr>
          <w:p w:rsidR="00050777" w:rsidRPr="00823270" w:rsidRDefault="00050777" w:rsidP="00295A0A">
            <w:pPr>
              <w:rPr>
                <w:sz w:val="22"/>
                <w:szCs w:val="22"/>
              </w:rPr>
            </w:pPr>
            <w:r w:rsidRPr="00823270">
              <w:rPr>
                <w:sz w:val="22"/>
                <w:szCs w:val="22"/>
              </w:rPr>
              <w:t xml:space="preserve">Атмосферный воздух </w:t>
            </w:r>
          </w:p>
        </w:tc>
        <w:tc>
          <w:tcPr>
            <w:tcW w:w="1701" w:type="dxa"/>
            <w:vMerge w:val="restart"/>
          </w:tcPr>
          <w:p w:rsidR="00050777" w:rsidRPr="00C04357" w:rsidRDefault="00050777" w:rsidP="00295A0A">
            <w:pPr>
              <w:rPr>
                <w:sz w:val="22"/>
                <w:szCs w:val="22"/>
              </w:rPr>
            </w:pPr>
            <w:r>
              <w:rPr>
                <w:sz w:val="22"/>
                <w:szCs w:val="22"/>
              </w:rPr>
              <w:t>-</w:t>
            </w:r>
          </w:p>
        </w:tc>
        <w:tc>
          <w:tcPr>
            <w:tcW w:w="1417" w:type="dxa"/>
            <w:vMerge w:val="restart"/>
          </w:tcPr>
          <w:p w:rsidR="00050777" w:rsidRPr="00C04357" w:rsidRDefault="00050777" w:rsidP="00295A0A">
            <w:pPr>
              <w:rPr>
                <w:sz w:val="22"/>
                <w:szCs w:val="22"/>
              </w:rPr>
            </w:pPr>
            <w:r>
              <w:rPr>
                <w:sz w:val="22"/>
                <w:szCs w:val="22"/>
              </w:rPr>
              <w:t>-</w:t>
            </w:r>
          </w:p>
        </w:tc>
        <w:tc>
          <w:tcPr>
            <w:tcW w:w="2268" w:type="dxa"/>
          </w:tcPr>
          <w:p w:rsidR="00050777" w:rsidRPr="00C04357" w:rsidRDefault="00050777" w:rsidP="00295A0A">
            <w:pPr>
              <w:rPr>
                <w:sz w:val="22"/>
                <w:szCs w:val="22"/>
              </w:rPr>
            </w:pPr>
            <w:r w:rsidRPr="00C04357">
              <w:rPr>
                <w:sz w:val="22"/>
                <w:szCs w:val="22"/>
              </w:rPr>
              <w:t>Бензол</w:t>
            </w:r>
          </w:p>
        </w:tc>
        <w:tc>
          <w:tcPr>
            <w:tcW w:w="2551" w:type="dxa"/>
          </w:tcPr>
          <w:p w:rsidR="00050777" w:rsidRPr="00C04357" w:rsidRDefault="00050777" w:rsidP="00295A0A">
            <w:pPr>
              <w:rPr>
                <w:sz w:val="22"/>
                <w:szCs w:val="22"/>
              </w:rPr>
            </w:pPr>
            <w:r w:rsidRPr="00C04357">
              <w:rPr>
                <w:sz w:val="22"/>
                <w:szCs w:val="22"/>
              </w:rPr>
              <w:t>(0,004</w:t>
            </w:r>
            <w:r>
              <w:rPr>
                <w:sz w:val="22"/>
                <w:szCs w:val="22"/>
              </w:rPr>
              <w:t>-</w:t>
            </w:r>
            <w:r w:rsidRPr="00C04357">
              <w:rPr>
                <w:sz w:val="22"/>
                <w:szCs w:val="22"/>
              </w:rPr>
              <w:t>0,440</w:t>
            </w:r>
            <w:r>
              <w:rPr>
                <w:sz w:val="22"/>
                <w:szCs w:val="22"/>
              </w:rPr>
              <w:t xml:space="preserve">) </w:t>
            </w:r>
            <w:r w:rsidRPr="00C04357">
              <w:rPr>
                <w:sz w:val="22"/>
                <w:szCs w:val="22"/>
              </w:rPr>
              <w:t>мг/м</w:t>
            </w:r>
            <w:r w:rsidRPr="00C04357">
              <w:rPr>
                <w:sz w:val="22"/>
                <w:szCs w:val="22"/>
                <w:vertAlign w:val="superscript"/>
              </w:rPr>
              <w:t>3</w:t>
            </w:r>
          </w:p>
        </w:tc>
      </w:tr>
      <w:tr w:rsidR="00050777" w:rsidRPr="00B86769" w:rsidTr="00295A0A">
        <w:tc>
          <w:tcPr>
            <w:tcW w:w="694" w:type="dxa"/>
            <w:vMerge/>
          </w:tcPr>
          <w:p w:rsidR="00050777" w:rsidRPr="00C04357" w:rsidRDefault="00050777" w:rsidP="00295A0A">
            <w:pPr>
              <w:jc w:val="center"/>
              <w:rPr>
                <w:sz w:val="22"/>
                <w:szCs w:val="22"/>
              </w:rPr>
            </w:pPr>
          </w:p>
        </w:tc>
        <w:tc>
          <w:tcPr>
            <w:tcW w:w="2922" w:type="dxa"/>
            <w:vMerge/>
          </w:tcPr>
          <w:p w:rsidR="00050777" w:rsidRPr="00C04357" w:rsidRDefault="00050777" w:rsidP="00295A0A">
            <w:pPr>
              <w:autoSpaceDE w:val="0"/>
              <w:autoSpaceDN w:val="0"/>
              <w:adjustRightInd w:val="0"/>
              <w:jc w:val="both"/>
              <w:rPr>
                <w:sz w:val="22"/>
                <w:szCs w:val="22"/>
              </w:rPr>
            </w:pPr>
          </w:p>
        </w:tc>
        <w:tc>
          <w:tcPr>
            <w:tcW w:w="3828" w:type="dxa"/>
            <w:vMerge/>
          </w:tcPr>
          <w:p w:rsidR="00050777" w:rsidRPr="00C04357" w:rsidRDefault="00050777" w:rsidP="00295A0A">
            <w:pPr>
              <w:rPr>
                <w:sz w:val="22"/>
                <w:szCs w:val="22"/>
              </w:rPr>
            </w:pPr>
          </w:p>
        </w:tc>
        <w:tc>
          <w:tcPr>
            <w:tcW w:w="1701" w:type="dxa"/>
            <w:vMerge/>
          </w:tcPr>
          <w:p w:rsidR="00050777" w:rsidRPr="00C04357" w:rsidRDefault="00050777" w:rsidP="00295A0A">
            <w:pPr>
              <w:rPr>
                <w:sz w:val="22"/>
                <w:szCs w:val="22"/>
              </w:rPr>
            </w:pPr>
          </w:p>
        </w:tc>
        <w:tc>
          <w:tcPr>
            <w:tcW w:w="1417" w:type="dxa"/>
            <w:vMerge/>
          </w:tcPr>
          <w:p w:rsidR="00050777" w:rsidRPr="00C04357" w:rsidRDefault="00050777" w:rsidP="00295A0A">
            <w:pPr>
              <w:rPr>
                <w:sz w:val="22"/>
                <w:szCs w:val="22"/>
              </w:rPr>
            </w:pPr>
          </w:p>
        </w:tc>
        <w:tc>
          <w:tcPr>
            <w:tcW w:w="2268" w:type="dxa"/>
          </w:tcPr>
          <w:p w:rsidR="00050777" w:rsidRPr="00C04357" w:rsidRDefault="00050777" w:rsidP="00295A0A">
            <w:pPr>
              <w:rPr>
                <w:sz w:val="22"/>
                <w:szCs w:val="22"/>
              </w:rPr>
            </w:pPr>
            <w:r w:rsidRPr="00C04357">
              <w:rPr>
                <w:sz w:val="22"/>
                <w:szCs w:val="22"/>
              </w:rPr>
              <w:t>Этилбензол</w:t>
            </w:r>
          </w:p>
        </w:tc>
        <w:tc>
          <w:tcPr>
            <w:tcW w:w="2551" w:type="dxa"/>
          </w:tcPr>
          <w:p w:rsidR="00050777" w:rsidRPr="00C04357" w:rsidRDefault="00050777" w:rsidP="00295A0A">
            <w:pPr>
              <w:rPr>
                <w:spacing w:val="2"/>
                <w:sz w:val="22"/>
                <w:szCs w:val="22"/>
              </w:rPr>
            </w:pPr>
            <w:r w:rsidRPr="00C04357">
              <w:rPr>
                <w:sz w:val="22"/>
                <w:szCs w:val="22"/>
              </w:rPr>
              <w:t>(0,004</w:t>
            </w:r>
            <w:r>
              <w:rPr>
                <w:sz w:val="22"/>
                <w:szCs w:val="22"/>
              </w:rPr>
              <w:t>–</w:t>
            </w:r>
            <w:r w:rsidRPr="00C04357">
              <w:rPr>
                <w:sz w:val="22"/>
                <w:szCs w:val="22"/>
              </w:rPr>
              <w:t>0,434) мг/м</w:t>
            </w:r>
            <w:r w:rsidRPr="00C04357">
              <w:rPr>
                <w:sz w:val="22"/>
                <w:szCs w:val="22"/>
                <w:vertAlign w:val="superscript"/>
              </w:rPr>
              <w:t>3</w:t>
            </w:r>
          </w:p>
        </w:tc>
      </w:tr>
      <w:tr w:rsidR="00050777" w:rsidRPr="00B86769" w:rsidTr="00295A0A">
        <w:tc>
          <w:tcPr>
            <w:tcW w:w="694" w:type="dxa"/>
            <w:vMerge/>
          </w:tcPr>
          <w:p w:rsidR="00050777" w:rsidRPr="00C04357" w:rsidRDefault="00050777" w:rsidP="00295A0A">
            <w:pPr>
              <w:jc w:val="center"/>
              <w:rPr>
                <w:sz w:val="22"/>
                <w:szCs w:val="22"/>
              </w:rPr>
            </w:pPr>
          </w:p>
        </w:tc>
        <w:tc>
          <w:tcPr>
            <w:tcW w:w="2922" w:type="dxa"/>
            <w:vMerge/>
          </w:tcPr>
          <w:p w:rsidR="00050777" w:rsidRPr="00C04357" w:rsidRDefault="00050777" w:rsidP="00295A0A">
            <w:pPr>
              <w:autoSpaceDE w:val="0"/>
              <w:autoSpaceDN w:val="0"/>
              <w:adjustRightInd w:val="0"/>
              <w:jc w:val="both"/>
              <w:rPr>
                <w:sz w:val="22"/>
                <w:szCs w:val="22"/>
              </w:rPr>
            </w:pPr>
          </w:p>
        </w:tc>
        <w:tc>
          <w:tcPr>
            <w:tcW w:w="3828" w:type="dxa"/>
            <w:vMerge/>
          </w:tcPr>
          <w:p w:rsidR="00050777" w:rsidRPr="00C04357" w:rsidRDefault="00050777" w:rsidP="00295A0A">
            <w:pPr>
              <w:rPr>
                <w:sz w:val="22"/>
                <w:szCs w:val="22"/>
              </w:rPr>
            </w:pPr>
          </w:p>
        </w:tc>
        <w:tc>
          <w:tcPr>
            <w:tcW w:w="1701" w:type="dxa"/>
            <w:vMerge/>
          </w:tcPr>
          <w:p w:rsidR="00050777" w:rsidRPr="00C04357" w:rsidRDefault="00050777" w:rsidP="00295A0A">
            <w:pPr>
              <w:rPr>
                <w:sz w:val="22"/>
                <w:szCs w:val="22"/>
              </w:rPr>
            </w:pPr>
          </w:p>
        </w:tc>
        <w:tc>
          <w:tcPr>
            <w:tcW w:w="1417" w:type="dxa"/>
            <w:vMerge/>
          </w:tcPr>
          <w:p w:rsidR="00050777" w:rsidRPr="00C04357" w:rsidRDefault="00050777" w:rsidP="00295A0A">
            <w:pPr>
              <w:rPr>
                <w:sz w:val="22"/>
                <w:szCs w:val="22"/>
              </w:rPr>
            </w:pPr>
          </w:p>
        </w:tc>
        <w:tc>
          <w:tcPr>
            <w:tcW w:w="2268" w:type="dxa"/>
          </w:tcPr>
          <w:p w:rsidR="00050777" w:rsidRDefault="00050777" w:rsidP="00295A0A">
            <w:pPr>
              <w:rPr>
                <w:sz w:val="22"/>
                <w:szCs w:val="22"/>
              </w:rPr>
            </w:pPr>
            <w:r w:rsidRPr="00C04357">
              <w:rPr>
                <w:sz w:val="22"/>
                <w:szCs w:val="22"/>
              </w:rPr>
              <w:t xml:space="preserve">Параксилол </w:t>
            </w:r>
          </w:p>
          <w:p w:rsidR="00050777" w:rsidRPr="00C04357" w:rsidRDefault="00050777" w:rsidP="00295A0A">
            <w:pPr>
              <w:rPr>
                <w:sz w:val="22"/>
                <w:szCs w:val="22"/>
              </w:rPr>
            </w:pPr>
            <w:r w:rsidRPr="00C04357">
              <w:rPr>
                <w:sz w:val="22"/>
                <w:szCs w:val="22"/>
              </w:rPr>
              <w:t>(п-ксилол, 1,4-диметилбензол)</w:t>
            </w:r>
          </w:p>
        </w:tc>
        <w:tc>
          <w:tcPr>
            <w:tcW w:w="2551" w:type="dxa"/>
          </w:tcPr>
          <w:p w:rsidR="00050777" w:rsidRPr="00C04357" w:rsidRDefault="00050777" w:rsidP="00295A0A">
            <w:pPr>
              <w:rPr>
                <w:spacing w:val="2"/>
                <w:sz w:val="22"/>
                <w:szCs w:val="22"/>
              </w:rPr>
            </w:pPr>
            <w:r w:rsidRPr="00C04357">
              <w:rPr>
                <w:sz w:val="22"/>
                <w:szCs w:val="22"/>
              </w:rPr>
              <w:t>(0,004</w:t>
            </w:r>
            <w:r>
              <w:rPr>
                <w:sz w:val="22"/>
                <w:szCs w:val="22"/>
              </w:rPr>
              <w:t>-</w:t>
            </w:r>
            <w:r w:rsidRPr="00C04357">
              <w:rPr>
                <w:sz w:val="22"/>
                <w:szCs w:val="22"/>
              </w:rPr>
              <w:t>0,431) мг/м</w:t>
            </w:r>
            <w:r w:rsidRPr="00C04357">
              <w:rPr>
                <w:sz w:val="22"/>
                <w:szCs w:val="22"/>
                <w:vertAlign w:val="superscript"/>
              </w:rPr>
              <w:t>3</w:t>
            </w:r>
          </w:p>
        </w:tc>
      </w:tr>
      <w:tr w:rsidR="00050777" w:rsidRPr="00B86769" w:rsidTr="00295A0A">
        <w:tc>
          <w:tcPr>
            <w:tcW w:w="694" w:type="dxa"/>
            <w:vMerge/>
          </w:tcPr>
          <w:p w:rsidR="00050777" w:rsidRPr="00C04357" w:rsidRDefault="00050777" w:rsidP="00295A0A">
            <w:pPr>
              <w:jc w:val="center"/>
              <w:rPr>
                <w:sz w:val="22"/>
                <w:szCs w:val="22"/>
              </w:rPr>
            </w:pPr>
          </w:p>
        </w:tc>
        <w:tc>
          <w:tcPr>
            <w:tcW w:w="2922" w:type="dxa"/>
            <w:vMerge/>
          </w:tcPr>
          <w:p w:rsidR="00050777" w:rsidRPr="00C04357" w:rsidRDefault="00050777" w:rsidP="00295A0A">
            <w:pPr>
              <w:autoSpaceDE w:val="0"/>
              <w:autoSpaceDN w:val="0"/>
              <w:adjustRightInd w:val="0"/>
              <w:jc w:val="both"/>
              <w:rPr>
                <w:sz w:val="22"/>
                <w:szCs w:val="22"/>
              </w:rPr>
            </w:pPr>
          </w:p>
        </w:tc>
        <w:tc>
          <w:tcPr>
            <w:tcW w:w="3828" w:type="dxa"/>
            <w:vMerge/>
          </w:tcPr>
          <w:p w:rsidR="00050777" w:rsidRPr="00C04357" w:rsidRDefault="00050777" w:rsidP="00295A0A">
            <w:pPr>
              <w:rPr>
                <w:sz w:val="22"/>
                <w:szCs w:val="22"/>
              </w:rPr>
            </w:pPr>
          </w:p>
        </w:tc>
        <w:tc>
          <w:tcPr>
            <w:tcW w:w="1701" w:type="dxa"/>
            <w:vMerge/>
          </w:tcPr>
          <w:p w:rsidR="00050777" w:rsidRPr="00C04357" w:rsidRDefault="00050777" w:rsidP="00295A0A">
            <w:pPr>
              <w:rPr>
                <w:sz w:val="22"/>
                <w:szCs w:val="22"/>
              </w:rPr>
            </w:pPr>
          </w:p>
        </w:tc>
        <w:tc>
          <w:tcPr>
            <w:tcW w:w="1417" w:type="dxa"/>
            <w:vMerge/>
          </w:tcPr>
          <w:p w:rsidR="00050777" w:rsidRPr="00C04357" w:rsidRDefault="00050777" w:rsidP="00295A0A">
            <w:pPr>
              <w:rPr>
                <w:sz w:val="22"/>
                <w:szCs w:val="22"/>
              </w:rPr>
            </w:pPr>
          </w:p>
        </w:tc>
        <w:tc>
          <w:tcPr>
            <w:tcW w:w="2268" w:type="dxa"/>
          </w:tcPr>
          <w:p w:rsidR="00050777" w:rsidRDefault="00050777" w:rsidP="00295A0A">
            <w:pPr>
              <w:rPr>
                <w:sz w:val="22"/>
                <w:szCs w:val="22"/>
              </w:rPr>
            </w:pPr>
            <w:r w:rsidRPr="00C04357">
              <w:rPr>
                <w:sz w:val="22"/>
                <w:szCs w:val="22"/>
              </w:rPr>
              <w:t>Метаксилол</w:t>
            </w:r>
          </w:p>
          <w:p w:rsidR="00050777" w:rsidRPr="00C04357" w:rsidRDefault="00050777" w:rsidP="00295A0A">
            <w:pPr>
              <w:rPr>
                <w:sz w:val="22"/>
                <w:szCs w:val="22"/>
              </w:rPr>
            </w:pPr>
            <w:r w:rsidRPr="00C04357">
              <w:rPr>
                <w:sz w:val="22"/>
                <w:szCs w:val="22"/>
              </w:rPr>
              <w:t>(м-ксилол, 1,3-диметилбензол)</w:t>
            </w:r>
          </w:p>
        </w:tc>
        <w:tc>
          <w:tcPr>
            <w:tcW w:w="2551" w:type="dxa"/>
          </w:tcPr>
          <w:p w:rsidR="00050777" w:rsidRPr="00C04357" w:rsidRDefault="00050777" w:rsidP="00295A0A">
            <w:pPr>
              <w:rPr>
                <w:spacing w:val="2"/>
                <w:sz w:val="22"/>
                <w:szCs w:val="22"/>
              </w:rPr>
            </w:pPr>
            <w:r w:rsidRPr="00C04357">
              <w:rPr>
                <w:sz w:val="22"/>
                <w:szCs w:val="22"/>
              </w:rPr>
              <w:t>(0,005</w:t>
            </w:r>
            <w:r>
              <w:rPr>
                <w:sz w:val="22"/>
                <w:szCs w:val="22"/>
              </w:rPr>
              <w:t>-</w:t>
            </w:r>
            <w:r w:rsidRPr="00C04357">
              <w:rPr>
                <w:sz w:val="22"/>
                <w:szCs w:val="22"/>
              </w:rPr>
              <w:t>0,432) мг/м</w:t>
            </w:r>
            <w:r w:rsidRPr="00C04357">
              <w:rPr>
                <w:sz w:val="22"/>
                <w:szCs w:val="22"/>
                <w:vertAlign w:val="superscript"/>
              </w:rPr>
              <w:t>3</w:t>
            </w:r>
          </w:p>
        </w:tc>
      </w:tr>
      <w:tr w:rsidR="00050777" w:rsidRPr="00B86769" w:rsidTr="00295A0A">
        <w:trPr>
          <w:trHeight w:val="832"/>
        </w:trPr>
        <w:tc>
          <w:tcPr>
            <w:tcW w:w="694" w:type="dxa"/>
            <w:vMerge/>
          </w:tcPr>
          <w:p w:rsidR="00050777" w:rsidRPr="00C04357" w:rsidRDefault="00050777" w:rsidP="00295A0A">
            <w:pPr>
              <w:jc w:val="center"/>
              <w:rPr>
                <w:sz w:val="22"/>
                <w:szCs w:val="22"/>
              </w:rPr>
            </w:pPr>
          </w:p>
        </w:tc>
        <w:tc>
          <w:tcPr>
            <w:tcW w:w="2922" w:type="dxa"/>
            <w:vMerge/>
          </w:tcPr>
          <w:p w:rsidR="00050777" w:rsidRPr="00C04357" w:rsidRDefault="00050777" w:rsidP="00295A0A">
            <w:pPr>
              <w:autoSpaceDE w:val="0"/>
              <w:autoSpaceDN w:val="0"/>
              <w:adjustRightInd w:val="0"/>
              <w:jc w:val="both"/>
              <w:rPr>
                <w:sz w:val="22"/>
                <w:szCs w:val="22"/>
              </w:rPr>
            </w:pPr>
          </w:p>
        </w:tc>
        <w:tc>
          <w:tcPr>
            <w:tcW w:w="3828" w:type="dxa"/>
            <w:vMerge/>
          </w:tcPr>
          <w:p w:rsidR="00050777" w:rsidRPr="00C04357" w:rsidRDefault="00050777" w:rsidP="00295A0A">
            <w:pPr>
              <w:rPr>
                <w:sz w:val="22"/>
                <w:szCs w:val="22"/>
              </w:rPr>
            </w:pPr>
          </w:p>
        </w:tc>
        <w:tc>
          <w:tcPr>
            <w:tcW w:w="1701" w:type="dxa"/>
            <w:vMerge/>
          </w:tcPr>
          <w:p w:rsidR="00050777" w:rsidRPr="00C04357" w:rsidRDefault="00050777" w:rsidP="00295A0A">
            <w:pPr>
              <w:rPr>
                <w:sz w:val="22"/>
                <w:szCs w:val="22"/>
              </w:rPr>
            </w:pPr>
          </w:p>
        </w:tc>
        <w:tc>
          <w:tcPr>
            <w:tcW w:w="1417" w:type="dxa"/>
            <w:vMerge/>
          </w:tcPr>
          <w:p w:rsidR="00050777" w:rsidRPr="00C04357" w:rsidRDefault="00050777" w:rsidP="00295A0A">
            <w:pPr>
              <w:rPr>
                <w:sz w:val="22"/>
                <w:szCs w:val="22"/>
              </w:rPr>
            </w:pPr>
          </w:p>
        </w:tc>
        <w:tc>
          <w:tcPr>
            <w:tcW w:w="2268" w:type="dxa"/>
          </w:tcPr>
          <w:p w:rsidR="00050777" w:rsidRPr="00C04357" w:rsidRDefault="00050777" w:rsidP="00295A0A">
            <w:pPr>
              <w:rPr>
                <w:sz w:val="22"/>
                <w:szCs w:val="22"/>
              </w:rPr>
            </w:pPr>
            <w:r w:rsidRPr="00C04357">
              <w:rPr>
                <w:sz w:val="22"/>
                <w:szCs w:val="22"/>
              </w:rPr>
              <w:t>Ортоксилол (о-ксилол, 1,2-диметилбензол)</w:t>
            </w:r>
          </w:p>
        </w:tc>
        <w:tc>
          <w:tcPr>
            <w:tcW w:w="2551" w:type="dxa"/>
          </w:tcPr>
          <w:p w:rsidR="00050777" w:rsidRPr="00C04357" w:rsidRDefault="00050777" w:rsidP="00295A0A">
            <w:pPr>
              <w:rPr>
                <w:spacing w:val="2"/>
                <w:sz w:val="22"/>
                <w:szCs w:val="22"/>
              </w:rPr>
            </w:pPr>
            <w:r w:rsidRPr="00C04357">
              <w:rPr>
                <w:sz w:val="22"/>
                <w:szCs w:val="22"/>
              </w:rPr>
              <w:t>(0,004</w:t>
            </w:r>
            <w:r>
              <w:rPr>
                <w:sz w:val="22"/>
                <w:szCs w:val="22"/>
              </w:rPr>
              <w:t>-</w:t>
            </w:r>
            <w:r w:rsidRPr="00C04357">
              <w:rPr>
                <w:sz w:val="22"/>
                <w:szCs w:val="22"/>
              </w:rPr>
              <w:t>0,440) мг/м</w:t>
            </w:r>
            <w:r w:rsidRPr="00C04357">
              <w:rPr>
                <w:sz w:val="22"/>
                <w:szCs w:val="22"/>
                <w:vertAlign w:val="superscript"/>
              </w:rPr>
              <w:t>3</w:t>
            </w:r>
          </w:p>
        </w:tc>
      </w:tr>
      <w:tr w:rsidR="00050777" w:rsidRPr="00B86769" w:rsidTr="00295A0A">
        <w:tc>
          <w:tcPr>
            <w:tcW w:w="694" w:type="dxa"/>
            <w:vMerge/>
          </w:tcPr>
          <w:p w:rsidR="00050777" w:rsidRPr="00C04357" w:rsidRDefault="00050777" w:rsidP="00295A0A">
            <w:pPr>
              <w:jc w:val="center"/>
              <w:rPr>
                <w:sz w:val="22"/>
                <w:szCs w:val="22"/>
              </w:rPr>
            </w:pPr>
          </w:p>
        </w:tc>
        <w:tc>
          <w:tcPr>
            <w:tcW w:w="2922" w:type="dxa"/>
            <w:vMerge/>
          </w:tcPr>
          <w:p w:rsidR="00050777" w:rsidRPr="00C04357" w:rsidRDefault="00050777" w:rsidP="00295A0A">
            <w:pPr>
              <w:autoSpaceDE w:val="0"/>
              <w:autoSpaceDN w:val="0"/>
              <w:adjustRightInd w:val="0"/>
              <w:jc w:val="both"/>
              <w:rPr>
                <w:sz w:val="22"/>
                <w:szCs w:val="22"/>
              </w:rPr>
            </w:pPr>
          </w:p>
        </w:tc>
        <w:tc>
          <w:tcPr>
            <w:tcW w:w="3828" w:type="dxa"/>
            <w:vMerge/>
          </w:tcPr>
          <w:p w:rsidR="00050777" w:rsidRPr="00C04357" w:rsidRDefault="00050777" w:rsidP="00295A0A">
            <w:pPr>
              <w:rPr>
                <w:sz w:val="22"/>
                <w:szCs w:val="22"/>
              </w:rPr>
            </w:pPr>
          </w:p>
        </w:tc>
        <w:tc>
          <w:tcPr>
            <w:tcW w:w="1701" w:type="dxa"/>
            <w:vMerge/>
          </w:tcPr>
          <w:p w:rsidR="00050777" w:rsidRPr="00C04357" w:rsidRDefault="00050777" w:rsidP="00295A0A">
            <w:pPr>
              <w:rPr>
                <w:sz w:val="22"/>
                <w:szCs w:val="22"/>
              </w:rPr>
            </w:pPr>
          </w:p>
        </w:tc>
        <w:tc>
          <w:tcPr>
            <w:tcW w:w="1417" w:type="dxa"/>
            <w:vMerge/>
          </w:tcPr>
          <w:p w:rsidR="00050777" w:rsidRPr="00C04357" w:rsidRDefault="00050777" w:rsidP="00295A0A">
            <w:pPr>
              <w:rPr>
                <w:sz w:val="22"/>
                <w:szCs w:val="22"/>
              </w:rPr>
            </w:pPr>
          </w:p>
        </w:tc>
        <w:tc>
          <w:tcPr>
            <w:tcW w:w="2268" w:type="dxa"/>
          </w:tcPr>
          <w:p w:rsidR="00050777" w:rsidRPr="00C04357" w:rsidRDefault="00050777" w:rsidP="00295A0A">
            <w:pPr>
              <w:ind w:hanging="108"/>
              <w:rPr>
                <w:sz w:val="22"/>
                <w:szCs w:val="22"/>
              </w:rPr>
            </w:pPr>
            <w:r>
              <w:rPr>
                <w:sz w:val="22"/>
                <w:szCs w:val="22"/>
              </w:rPr>
              <w:t xml:space="preserve">  </w:t>
            </w:r>
            <w:r w:rsidRPr="00C04357">
              <w:rPr>
                <w:sz w:val="22"/>
                <w:szCs w:val="22"/>
              </w:rPr>
              <w:t>Кумол (изопропилбензол, 2-фенилпропан)</w:t>
            </w:r>
          </w:p>
        </w:tc>
        <w:tc>
          <w:tcPr>
            <w:tcW w:w="2551" w:type="dxa"/>
          </w:tcPr>
          <w:p w:rsidR="00050777" w:rsidRPr="00C04357" w:rsidRDefault="00050777" w:rsidP="00295A0A">
            <w:pPr>
              <w:rPr>
                <w:spacing w:val="2"/>
                <w:sz w:val="22"/>
                <w:szCs w:val="22"/>
              </w:rPr>
            </w:pPr>
            <w:r w:rsidRPr="00C04357">
              <w:rPr>
                <w:sz w:val="22"/>
                <w:szCs w:val="22"/>
              </w:rPr>
              <w:t>(0,004</w:t>
            </w:r>
            <w:r>
              <w:rPr>
                <w:sz w:val="22"/>
                <w:szCs w:val="22"/>
              </w:rPr>
              <w:t>-</w:t>
            </w:r>
            <w:r w:rsidRPr="00C04357">
              <w:rPr>
                <w:sz w:val="22"/>
                <w:szCs w:val="22"/>
              </w:rPr>
              <w:t>0,431) мг/м</w:t>
            </w:r>
            <w:r w:rsidRPr="00C04357">
              <w:rPr>
                <w:sz w:val="22"/>
                <w:szCs w:val="22"/>
                <w:vertAlign w:val="superscript"/>
              </w:rPr>
              <w:t>3</w:t>
            </w:r>
          </w:p>
        </w:tc>
      </w:tr>
      <w:tr w:rsidR="00050777" w:rsidRPr="00B86769" w:rsidTr="00295A0A">
        <w:tc>
          <w:tcPr>
            <w:tcW w:w="694" w:type="dxa"/>
            <w:vMerge/>
          </w:tcPr>
          <w:p w:rsidR="00050777" w:rsidRPr="00C04357" w:rsidRDefault="00050777" w:rsidP="00295A0A">
            <w:pPr>
              <w:jc w:val="center"/>
              <w:rPr>
                <w:sz w:val="22"/>
                <w:szCs w:val="22"/>
              </w:rPr>
            </w:pPr>
          </w:p>
        </w:tc>
        <w:tc>
          <w:tcPr>
            <w:tcW w:w="2922" w:type="dxa"/>
            <w:vMerge/>
          </w:tcPr>
          <w:p w:rsidR="00050777" w:rsidRPr="00C04357" w:rsidRDefault="00050777" w:rsidP="00295A0A">
            <w:pPr>
              <w:autoSpaceDE w:val="0"/>
              <w:autoSpaceDN w:val="0"/>
              <w:adjustRightInd w:val="0"/>
              <w:jc w:val="both"/>
              <w:rPr>
                <w:sz w:val="22"/>
                <w:szCs w:val="22"/>
              </w:rPr>
            </w:pPr>
          </w:p>
        </w:tc>
        <w:tc>
          <w:tcPr>
            <w:tcW w:w="3828" w:type="dxa"/>
            <w:vMerge/>
          </w:tcPr>
          <w:p w:rsidR="00050777" w:rsidRPr="00C04357" w:rsidRDefault="00050777" w:rsidP="00295A0A">
            <w:pPr>
              <w:rPr>
                <w:sz w:val="22"/>
                <w:szCs w:val="22"/>
              </w:rPr>
            </w:pPr>
          </w:p>
        </w:tc>
        <w:tc>
          <w:tcPr>
            <w:tcW w:w="1701" w:type="dxa"/>
            <w:vMerge/>
          </w:tcPr>
          <w:p w:rsidR="00050777" w:rsidRPr="00C04357" w:rsidRDefault="00050777" w:rsidP="00295A0A">
            <w:pPr>
              <w:rPr>
                <w:sz w:val="22"/>
                <w:szCs w:val="22"/>
              </w:rPr>
            </w:pPr>
          </w:p>
        </w:tc>
        <w:tc>
          <w:tcPr>
            <w:tcW w:w="1417" w:type="dxa"/>
            <w:vMerge/>
          </w:tcPr>
          <w:p w:rsidR="00050777" w:rsidRPr="00C04357" w:rsidRDefault="00050777" w:rsidP="00295A0A">
            <w:pPr>
              <w:rPr>
                <w:sz w:val="22"/>
                <w:szCs w:val="22"/>
              </w:rPr>
            </w:pPr>
          </w:p>
        </w:tc>
        <w:tc>
          <w:tcPr>
            <w:tcW w:w="2268" w:type="dxa"/>
          </w:tcPr>
          <w:p w:rsidR="00050777" w:rsidRPr="00C04357" w:rsidRDefault="00050777" w:rsidP="00295A0A">
            <w:pPr>
              <w:rPr>
                <w:sz w:val="22"/>
                <w:szCs w:val="22"/>
              </w:rPr>
            </w:pPr>
            <w:r w:rsidRPr="00C04357">
              <w:rPr>
                <w:sz w:val="22"/>
                <w:szCs w:val="22"/>
              </w:rPr>
              <w:t>Хлорбензол</w:t>
            </w:r>
          </w:p>
        </w:tc>
        <w:tc>
          <w:tcPr>
            <w:tcW w:w="2551" w:type="dxa"/>
          </w:tcPr>
          <w:p w:rsidR="00050777" w:rsidRPr="00C04357" w:rsidRDefault="00050777" w:rsidP="00295A0A">
            <w:pPr>
              <w:rPr>
                <w:spacing w:val="2"/>
                <w:sz w:val="22"/>
                <w:szCs w:val="22"/>
              </w:rPr>
            </w:pPr>
            <w:r w:rsidRPr="00C04357">
              <w:rPr>
                <w:sz w:val="22"/>
                <w:szCs w:val="22"/>
              </w:rPr>
              <w:t>(0,006</w:t>
            </w:r>
            <w:r>
              <w:rPr>
                <w:sz w:val="22"/>
                <w:szCs w:val="22"/>
              </w:rPr>
              <w:t>-</w:t>
            </w:r>
            <w:r w:rsidRPr="00C04357">
              <w:rPr>
                <w:sz w:val="22"/>
                <w:szCs w:val="22"/>
              </w:rPr>
              <w:t>0,555) мг/м</w:t>
            </w:r>
            <w:r w:rsidRPr="00C04357">
              <w:rPr>
                <w:sz w:val="22"/>
                <w:szCs w:val="22"/>
                <w:vertAlign w:val="superscript"/>
              </w:rPr>
              <w:t>3</w:t>
            </w:r>
          </w:p>
        </w:tc>
      </w:tr>
      <w:tr w:rsidR="00050777" w:rsidRPr="00B86769" w:rsidTr="00295A0A">
        <w:tc>
          <w:tcPr>
            <w:tcW w:w="694" w:type="dxa"/>
            <w:vMerge/>
          </w:tcPr>
          <w:p w:rsidR="00050777" w:rsidRPr="00C04357" w:rsidRDefault="00050777" w:rsidP="00295A0A">
            <w:pPr>
              <w:jc w:val="center"/>
              <w:rPr>
                <w:sz w:val="22"/>
                <w:szCs w:val="22"/>
              </w:rPr>
            </w:pPr>
          </w:p>
        </w:tc>
        <w:tc>
          <w:tcPr>
            <w:tcW w:w="2922" w:type="dxa"/>
            <w:vMerge/>
          </w:tcPr>
          <w:p w:rsidR="00050777" w:rsidRPr="00C04357" w:rsidRDefault="00050777" w:rsidP="00295A0A">
            <w:pPr>
              <w:autoSpaceDE w:val="0"/>
              <w:autoSpaceDN w:val="0"/>
              <w:adjustRightInd w:val="0"/>
              <w:jc w:val="both"/>
              <w:rPr>
                <w:sz w:val="22"/>
                <w:szCs w:val="22"/>
              </w:rPr>
            </w:pPr>
          </w:p>
        </w:tc>
        <w:tc>
          <w:tcPr>
            <w:tcW w:w="3828" w:type="dxa"/>
            <w:vMerge/>
          </w:tcPr>
          <w:p w:rsidR="00050777" w:rsidRPr="00C04357" w:rsidRDefault="00050777" w:rsidP="00295A0A">
            <w:pPr>
              <w:rPr>
                <w:sz w:val="22"/>
                <w:szCs w:val="22"/>
              </w:rPr>
            </w:pPr>
          </w:p>
        </w:tc>
        <w:tc>
          <w:tcPr>
            <w:tcW w:w="1701" w:type="dxa"/>
            <w:vMerge/>
          </w:tcPr>
          <w:p w:rsidR="00050777" w:rsidRPr="00C04357" w:rsidRDefault="00050777" w:rsidP="00295A0A">
            <w:pPr>
              <w:rPr>
                <w:sz w:val="22"/>
                <w:szCs w:val="22"/>
              </w:rPr>
            </w:pPr>
          </w:p>
        </w:tc>
        <w:tc>
          <w:tcPr>
            <w:tcW w:w="1417" w:type="dxa"/>
            <w:vMerge/>
          </w:tcPr>
          <w:p w:rsidR="00050777" w:rsidRPr="00C04357" w:rsidRDefault="00050777" w:rsidP="00295A0A">
            <w:pPr>
              <w:rPr>
                <w:sz w:val="22"/>
                <w:szCs w:val="22"/>
              </w:rPr>
            </w:pPr>
          </w:p>
        </w:tc>
        <w:tc>
          <w:tcPr>
            <w:tcW w:w="2268" w:type="dxa"/>
          </w:tcPr>
          <w:p w:rsidR="00050777" w:rsidRPr="00C04357" w:rsidRDefault="00050777" w:rsidP="00295A0A">
            <w:pPr>
              <w:rPr>
                <w:sz w:val="22"/>
                <w:szCs w:val="22"/>
              </w:rPr>
            </w:pPr>
            <w:r>
              <w:rPr>
                <w:sz w:val="22"/>
                <w:szCs w:val="22"/>
              </w:rPr>
              <w:t>Отбор проб</w:t>
            </w:r>
          </w:p>
        </w:tc>
        <w:tc>
          <w:tcPr>
            <w:tcW w:w="2551" w:type="dxa"/>
          </w:tcPr>
          <w:p w:rsidR="00050777" w:rsidRPr="00C04357" w:rsidRDefault="00050777" w:rsidP="00295A0A">
            <w:pPr>
              <w:rPr>
                <w:sz w:val="22"/>
                <w:szCs w:val="22"/>
              </w:rPr>
            </w:pPr>
            <w:r>
              <w:rPr>
                <w:sz w:val="22"/>
                <w:szCs w:val="22"/>
              </w:rPr>
              <w:t>-</w:t>
            </w:r>
          </w:p>
        </w:tc>
      </w:tr>
      <w:tr w:rsidR="00050777" w:rsidRPr="00576168" w:rsidTr="00295A0A">
        <w:trPr>
          <w:trHeight w:val="305"/>
        </w:trPr>
        <w:tc>
          <w:tcPr>
            <w:tcW w:w="694" w:type="dxa"/>
            <w:vMerge w:val="restart"/>
          </w:tcPr>
          <w:p w:rsidR="00050777" w:rsidRPr="00F63467" w:rsidRDefault="00050777" w:rsidP="00295A0A">
            <w:pPr>
              <w:jc w:val="center"/>
              <w:rPr>
                <w:sz w:val="22"/>
                <w:szCs w:val="22"/>
              </w:rPr>
            </w:pPr>
            <w:r>
              <w:rPr>
                <w:sz w:val="22"/>
                <w:szCs w:val="22"/>
              </w:rPr>
              <w:t>8.</w:t>
            </w:r>
          </w:p>
        </w:tc>
        <w:tc>
          <w:tcPr>
            <w:tcW w:w="2922" w:type="dxa"/>
            <w:vMerge w:val="restart"/>
          </w:tcPr>
          <w:p w:rsidR="00050777" w:rsidRDefault="00050777" w:rsidP="00295A0A">
            <w:pPr>
              <w:autoSpaceDE w:val="0"/>
              <w:autoSpaceDN w:val="0"/>
              <w:adjustRightInd w:val="0"/>
              <w:rPr>
                <w:sz w:val="22"/>
                <w:szCs w:val="22"/>
              </w:rPr>
            </w:pPr>
            <w:r w:rsidRPr="00F63467">
              <w:rPr>
                <w:sz w:val="22"/>
                <w:szCs w:val="22"/>
              </w:rPr>
              <w:t>МУК 4.1.3167-14</w:t>
            </w: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Pr="00F63467" w:rsidRDefault="00050777" w:rsidP="00295A0A">
            <w:pPr>
              <w:autoSpaceDE w:val="0"/>
              <w:autoSpaceDN w:val="0"/>
              <w:adjustRightInd w:val="0"/>
              <w:rPr>
                <w:sz w:val="22"/>
                <w:szCs w:val="22"/>
              </w:rPr>
            </w:pPr>
            <w:r w:rsidRPr="00F63467">
              <w:rPr>
                <w:sz w:val="22"/>
                <w:szCs w:val="22"/>
              </w:rPr>
              <w:t>МУК 4.1.3167-14</w:t>
            </w:r>
            <w:r>
              <w:rPr>
                <w:sz w:val="22"/>
                <w:szCs w:val="22"/>
              </w:rPr>
              <w:t xml:space="preserve"> (продолжение)</w:t>
            </w:r>
          </w:p>
        </w:tc>
        <w:tc>
          <w:tcPr>
            <w:tcW w:w="3828" w:type="dxa"/>
            <w:vMerge w:val="restart"/>
          </w:tcPr>
          <w:p w:rsidR="00050777" w:rsidRDefault="00050777" w:rsidP="00295A0A">
            <w:pPr>
              <w:rPr>
                <w:sz w:val="22"/>
                <w:szCs w:val="22"/>
              </w:rPr>
            </w:pPr>
            <w:r w:rsidRPr="00F63467">
              <w:rPr>
                <w:sz w:val="22"/>
                <w:szCs w:val="22"/>
              </w:rPr>
              <w:t xml:space="preserve">Атмосферный воздух. </w:t>
            </w: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Pr="00F63467" w:rsidRDefault="00050777" w:rsidP="00295A0A">
            <w:pPr>
              <w:rPr>
                <w:sz w:val="22"/>
                <w:szCs w:val="22"/>
              </w:rPr>
            </w:pPr>
            <w:r w:rsidRPr="00F63467">
              <w:rPr>
                <w:sz w:val="22"/>
                <w:szCs w:val="22"/>
              </w:rPr>
              <w:t>Атмосферный воздух.</w:t>
            </w:r>
          </w:p>
        </w:tc>
        <w:tc>
          <w:tcPr>
            <w:tcW w:w="1701" w:type="dxa"/>
            <w:vMerge w:val="restart"/>
          </w:tcPr>
          <w:p w:rsidR="00050777" w:rsidRDefault="00050777" w:rsidP="00295A0A">
            <w:pPr>
              <w:rPr>
                <w:sz w:val="22"/>
                <w:szCs w:val="22"/>
              </w:rPr>
            </w:pPr>
            <w:r>
              <w:rPr>
                <w:sz w:val="22"/>
                <w:szCs w:val="22"/>
              </w:rPr>
              <w:t>-</w:t>
            </w: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Pr="00F63467" w:rsidRDefault="00050777" w:rsidP="00295A0A">
            <w:pPr>
              <w:rPr>
                <w:sz w:val="22"/>
                <w:szCs w:val="22"/>
              </w:rPr>
            </w:pPr>
            <w:r>
              <w:rPr>
                <w:sz w:val="22"/>
                <w:szCs w:val="22"/>
              </w:rPr>
              <w:t>-</w:t>
            </w:r>
          </w:p>
        </w:tc>
        <w:tc>
          <w:tcPr>
            <w:tcW w:w="1417" w:type="dxa"/>
            <w:vMerge w:val="restart"/>
          </w:tcPr>
          <w:p w:rsidR="00050777" w:rsidRDefault="00050777" w:rsidP="00295A0A">
            <w:pPr>
              <w:rPr>
                <w:sz w:val="22"/>
                <w:szCs w:val="22"/>
              </w:rPr>
            </w:pPr>
            <w:r>
              <w:rPr>
                <w:sz w:val="22"/>
                <w:szCs w:val="22"/>
              </w:rPr>
              <w:t>-</w:t>
            </w: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Pr="00F63467" w:rsidRDefault="00050777" w:rsidP="00295A0A">
            <w:pPr>
              <w:rPr>
                <w:sz w:val="22"/>
                <w:szCs w:val="22"/>
              </w:rPr>
            </w:pPr>
            <w:r>
              <w:rPr>
                <w:sz w:val="22"/>
                <w:szCs w:val="22"/>
              </w:rPr>
              <w:t>-</w:t>
            </w:r>
          </w:p>
        </w:tc>
        <w:tc>
          <w:tcPr>
            <w:tcW w:w="2268" w:type="dxa"/>
          </w:tcPr>
          <w:p w:rsidR="00050777" w:rsidRPr="00F63467" w:rsidRDefault="00050777" w:rsidP="00295A0A">
            <w:pPr>
              <w:rPr>
                <w:sz w:val="22"/>
                <w:szCs w:val="22"/>
              </w:rPr>
            </w:pPr>
            <w:r w:rsidRPr="00F63467">
              <w:rPr>
                <w:sz w:val="22"/>
                <w:szCs w:val="22"/>
              </w:rPr>
              <w:t>Этилбензол</w:t>
            </w:r>
          </w:p>
        </w:tc>
        <w:tc>
          <w:tcPr>
            <w:tcW w:w="2551" w:type="dxa"/>
          </w:tcPr>
          <w:p w:rsidR="00050777" w:rsidRPr="00F63467" w:rsidRDefault="00050777" w:rsidP="00295A0A">
            <w:pPr>
              <w:rPr>
                <w:sz w:val="22"/>
                <w:szCs w:val="22"/>
              </w:rPr>
            </w:pPr>
            <w:r w:rsidRPr="00F63467">
              <w:rPr>
                <w:sz w:val="22"/>
                <w:szCs w:val="22"/>
              </w:rPr>
              <w:t>(0,005-0,06) мг/м</w:t>
            </w:r>
            <w:r w:rsidRPr="00F63467">
              <w:rPr>
                <w:sz w:val="22"/>
                <w:szCs w:val="22"/>
                <w:vertAlign w:val="superscript"/>
              </w:rPr>
              <w:t>3</w:t>
            </w:r>
          </w:p>
        </w:tc>
      </w:tr>
      <w:tr w:rsidR="00050777" w:rsidRPr="00576168" w:rsidTr="00295A0A">
        <w:trPr>
          <w:trHeight w:val="409"/>
        </w:trPr>
        <w:tc>
          <w:tcPr>
            <w:tcW w:w="694" w:type="dxa"/>
            <w:vMerge/>
          </w:tcPr>
          <w:p w:rsidR="00050777" w:rsidRPr="00F63467" w:rsidRDefault="00050777" w:rsidP="00295A0A">
            <w:pPr>
              <w:jc w:val="center"/>
              <w:rPr>
                <w:sz w:val="22"/>
                <w:szCs w:val="22"/>
              </w:rPr>
            </w:pPr>
          </w:p>
        </w:tc>
        <w:tc>
          <w:tcPr>
            <w:tcW w:w="2922" w:type="dxa"/>
            <w:vMerge/>
          </w:tcPr>
          <w:p w:rsidR="00050777" w:rsidRPr="00F63467" w:rsidRDefault="00050777" w:rsidP="00295A0A">
            <w:pPr>
              <w:autoSpaceDE w:val="0"/>
              <w:autoSpaceDN w:val="0"/>
              <w:adjustRightInd w:val="0"/>
              <w:jc w:val="both"/>
              <w:rPr>
                <w:sz w:val="22"/>
                <w:szCs w:val="22"/>
              </w:rPr>
            </w:pPr>
          </w:p>
        </w:tc>
        <w:tc>
          <w:tcPr>
            <w:tcW w:w="3828" w:type="dxa"/>
            <w:vMerge/>
          </w:tcPr>
          <w:p w:rsidR="00050777" w:rsidRPr="00F63467" w:rsidRDefault="00050777" w:rsidP="00295A0A">
            <w:pPr>
              <w:rPr>
                <w:sz w:val="22"/>
                <w:szCs w:val="22"/>
              </w:rPr>
            </w:pPr>
          </w:p>
        </w:tc>
        <w:tc>
          <w:tcPr>
            <w:tcW w:w="1701" w:type="dxa"/>
            <w:vMerge/>
          </w:tcPr>
          <w:p w:rsidR="00050777" w:rsidRPr="00F63467" w:rsidRDefault="00050777" w:rsidP="00295A0A">
            <w:pPr>
              <w:rPr>
                <w:sz w:val="22"/>
                <w:szCs w:val="22"/>
              </w:rPr>
            </w:pPr>
          </w:p>
        </w:tc>
        <w:tc>
          <w:tcPr>
            <w:tcW w:w="1417" w:type="dxa"/>
            <w:vMerge/>
          </w:tcPr>
          <w:p w:rsidR="00050777" w:rsidRPr="00F63467" w:rsidRDefault="00050777" w:rsidP="00295A0A">
            <w:pPr>
              <w:rPr>
                <w:sz w:val="22"/>
                <w:szCs w:val="22"/>
              </w:rPr>
            </w:pPr>
          </w:p>
        </w:tc>
        <w:tc>
          <w:tcPr>
            <w:tcW w:w="2268" w:type="dxa"/>
          </w:tcPr>
          <w:p w:rsidR="00050777" w:rsidRPr="00F63467" w:rsidRDefault="00050777" w:rsidP="00295A0A">
            <w:pPr>
              <w:rPr>
                <w:sz w:val="22"/>
                <w:szCs w:val="22"/>
              </w:rPr>
            </w:pPr>
            <w:r w:rsidRPr="00F63467">
              <w:rPr>
                <w:sz w:val="22"/>
                <w:szCs w:val="22"/>
              </w:rPr>
              <w:t>Н-Пропилбензол (проп</w:t>
            </w:r>
            <w:r>
              <w:rPr>
                <w:sz w:val="22"/>
                <w:szCs w:val="22"/>
              </w:rPr>
              <w:t>и</w:t>
            </w:r>
            <w:r w:rsidRPr="00F63467">
              <w:rPr>
                <w:sz w:val="22"/>
                <w:szCs w:val="22"/>
              </w:rPr>
              <w:t>лбенз</w:t>
            </w:r>
            <w:r>
              <w:rPr>
                <w:sz w:val="22"/>
                <w:szCs w:val="22"/>
              </w:rPr>
              <w:t>о</w:t>
            </w:r>
            <w:r w:rsidRPr="00F63467">
              <w:rPr>
                <w:sz w:val="22"/>
                <w:szCs w:val="22"/>
              </w:rPr>
              <w:t>л)</w:t>
            </w:r>
          </w:p>
        </w:tc>
        <w:tc>
          <w:tcPr>
            <w:tcW w:w="2551" w:type="dxa"/>
          </w:tcPr>
          <w:p w:rsidR="00050777" w:rsidRPr="00F63467" w:rsidRDefault="00050777" w:rsidP="00295A0A">
            <w:pPr>
              <w:rPr>
                <w:sz w:val="22"/>
                <w:szCs w:val="22"/>
              </w:rPr>
            </w:pPr>
            <w:r w:rsidRPr="00F63467">
              <w:rPr>
                <w:sz w:val="22"/>
                <w:szCs w:val="22"/>
              </w:rPr>
              <w:t>(0,005-0,06) мг/м</w:t>
            </w:r>
            <w:r w:rsidRPr="00F63467">
              <w:rPr>
                <w:sz w:val="22"/>
                <w:szCs w:val="22"/>
                <w:vertAlign w:val="superscript"/>
              </w:rPr>
              <w:t>3</w:t>
            </w:r>
          </w:p>
        </w:tc>
      </w:tr>
      <w:tr w:rsidR="00050777" w:rsidRPr="00576168" w:rsidTr="00295A0A">
        <w:tc>
          <w:tcPr>
            <w:tcW w:w="694" w:type="dxa"/>
            <w:vMerge/>
          </w:tcPr>
          <w:p w:rsidR="00050777" w:rsidRPr="00F63467" w:rsidRDefault="00050777" w:rsidP="00295A0A">
            <w:pPr>
              <w:jc w:val="center"/>
              <w:rPr>
                <w:sz w:val="22"/>
                <w:szCs w:val="22"/>
              </w:rPr>
            </w:pPr>
          </w:p>
        </w:tc>
        <w:tc>
          <w:tcPr>
            <w:tcW w:w="2922" w:type="dxa"/>
            <w:vMerge/>
          </w:tcPr>
          <w:p w:rsidR="00050777" w:rsidRPr="00F63467" w:rsidRDefault="00050777" w:rsidP="00295A0A">
            <w:pPr>
              <w:autoSpaceDE w:val="0"/>
              <w:autoSpaceDN w:val="0"/>
              <w:adjustRightInd w:val="0"/>
              <w:jc w:val="both"/>
              <w:rPr>
                <w:sz w:val="22"/>
                <w:szCs w:val="22"/>
              </w:rPr>
            </w:pPr>
          </w:p>
        </w:tc>
        <w:tc>
          <w:tcPr>
            <w:tcW w:w="3828" w:type="dxa"/>
            <w:vMerge/>
          </w:tcPr>
          <w:p w:rsidR="00050777" w:rsidRPr="00F63467" w:rsidRDefault="00050777" w:rsidP="00295A0A">
            <w:pPr>
              <w:rPr>
                <w:sz w:val="22"/>
                <w:szCs w:val="22"/>
              </w:rPr>
            </w:pPr>
          </w:p>
        </w:tc>
        <w:tc>
          <w:tcPr>
            <w:tcW w:w="1701" w:type="dxa"/>
            <w:vMerge/>
          </w:tcPr>
          <w:p w:rsidR="00050777" w:rsidRPr="00F63467" w:rsidRDefault="00050777" w:rsidP="00295A0A">
            <w:pPr>
              <w:rPr>
                <w:sz w:val="22"/>
                <w:szCs w:val="22"/>
              </w:rPr>
            </w:pPr>
          </w:p>
        </w:tc>
        <w:tc>
          <w:tcPr>
            <w:tcW w:w="1417" w:type="dxa"/>
            <w:vMerge/>
          </w:tcPr>
          <w:p w:rsidR="00050777" w:rsidRPr="00F63467" w:rsidRDefault="00050777" w:rsidP="00295A0A">
            <w:pPr>
              <w:rPr>
                <w:sz w:val="22"/>
                <w:szCs w:val="22"/>
              </w:rPr>
            </w:pPr>
          </w:p>
        </w:tc>
        <w:tc>
          <w:tcPr>
            <w:tcW w:w="2268" w:type="dxa"/>
          </w:tcPr>
          <w:p w:rsidR="00050777" w:rsidRPr="00F63467" w:rsidRDefault="00050777" w:rsidP="00295A0A">
            <w:pPr>
              <w:rPr>
                <w:sz w:val="22"/>
                <w:szCs w:val="22"/>
              </w:rPr>
            </w:pPr>
            <w:r w:rsidRPr="00F63467">
              <w:rPr>
                <w:sz w:val="22"/>
                <w:szCs w:val="22"/>
              </w:rPr>
              <w:t>Стирол (фенилэтилен, винилбензол, этенилбензол)</w:t>
            </w:r>
          </w:p>
        </w:tc>
        <w:tc>
          <w:tcPr>
            <w:tcW w:w="2551" w:type="dxa"/>
          </w:tcPr>
          <w:p w:rsidR="00050777" w:rsidRPr="00F63467" w:rsidRDefault="00050777" w:rsidP="00295A0A">
            <w:pPr>
              <w:rPr>
                <w:sz w:val="22"/>
                <w:szCs w:val="22"/>
              </w:rPr>
            </w:pPr>
            <w:r w:rsidRPr="00F63467">
              <w:rPr>
                <w:sz w:val="22"/>
                <w:szCs w:val="22"/>
              </w:rPr>
              <w:t>(0,001-0,012) мг/м</w:t>
            </w:r>
            <w:r w:rsidRPr="00F63467">
              <w:rPr>
                <w:sz w:val="22"/>
                <w:szCs w:val="22"/>
                <w:vertAlign w:val="superscript"/>
              </w:rPr>
              <w:t>3</w:t>
            </w:r>
          </w:p>
        </w:tc>
      </w:tr>
      <w:tr w:rsidR="00050777" w:rsidRPr="00576168" w:rsidTr="00295A0A">
        <w:trPr>
          <w:trHeight w:val="516"/>
        </w:trPr>
        <w:tc>
          <w:tcPr>
            <w:tcW w:w="694" w:type="dxa"/>
            <w:vMerge/>
          </w:tcPr>
          <w:p w:rsidR="00050777" w:rsidRPr="00F63467" w:rsidRDefault="00050777" w:rsidP="00295A0A">
            <w:pPr>
              <w:jc w:val="center"/>
              <w:rPr>
                <w:sz w:val="22"/>
                <w:szCs w:val="22"/>
              </w:rPr>
            </w:pPr>
          </w:p>
        </w:tc>
        <w:tc>
          <w:tcPr>
            <w:tcW w:w="2922" w:type="dxa"/>
            <w:vMerge/>
          </w:tcPr>
          <w:p w:rsidR="00050777" w:rsidRPr="00F63467" w:rsidRDefault="00050777" w:rsidP="00295A0A">
            <w:pPr>
              <w:autoSpaceDE w:val="0"/>
              <w:autoSpaceDN w:val="0"/>
              <w:adjustRightInd w:val="0"/>
              <w:jc w:val="both"/>
              <w:rPr>
                <w:sz w:val="22"/>
                <w:szCs w:val="22"/>
              </w:rPr>
            </w:pPr>
          </w:p>
        </w:tc>
        <w:tc>
          <w:tcPr>
            <w:tcW w:w="3828" w:type="dxa"/>
            <w:vMerge/>
          </w:tcPr>
          <w:p w:rsidR="00050777" w:rsidRPr="00F63467" w:rsidRDefault="00050777" w:rsidP="00295A0A">
            <w:pPr>
              <w:rPr>
                <w:sz w:val="22"/>
                <w:szCs w:val="22"/>
              </w:rPr>
            </w:pPr>
          </w:p>
        </w:tc>
        <w:tc>
          <w:tcPr>
            <w:tcW w:w="1701" w:type="dxa"/>
            <w:vMerge/>
          </w:tcPr>
          <w:p w:rsidR="00050777" w:rsidRPr="00F63467" w:rsidRDefault="00050777" w:rsidP="00295A0A">
            <w:pPr>
              <w:rPr>
                <w:sz w:val="22"/>
                <w:szCs w:val="22"/>
              </w:rPr>
            </w:pPr>
          </w:p>
        </w:tc>
        <w:tc>
          <w:tcPr>
            <w:tcW w:w="1417" w:type="dxa"/>
            <w:vMerge/>
          </w:tcPr>
          <w:p w:rsidR="00050777" w:rsidRPr="00F63467" w:rsidRDefault="00050777" w:rsidP="00295A0A">
            <w:pPr>
              <w:rPr>
                <w:sz w:val="22"/>
                <w:szCs w:val="22"/>
              </w:rPr>
            </w:pPr>
          </w:p>
        </w:tc>
        <w:tc>
          <w:tcPr>
            <w:tcW w:w="2268" w:type="dxa"/>
          </w:tcPr>
          <w:p w:rsidR="00050777" w:rsidRPr="00F63467" w:rsidRDefault="00050777" w:rsidP="00295A0A">
            <w:pPr>
              <w:rPr>
                <w:sz w:val="22"/>
                <w:szCs w:val="22"/>
              </w:rPr>
            </w:pPr>
            <w:r w:rsidRPr="00F63467">
              <w:rPr>
                <w:sz w:val="22"/>
                <w:szCs w:val="22"/>
              </w:rPr>
              <w:t>α-Метилстирол (изопренилбензол)</w:t>
            </w:r>
          </w:p>
        </w:tc>
        <w:tc>
          <w:tcPr>
            <w:tcW w:w="2551" w:type="dxa"/>
          </w:tcPr>
          <w:p w:rsidR="00050777" w:rsidRPr="00F63467" w:rsidRDefault="00050777" w:rsidP="00295A0A">
            <w:pPr>
              <w:rPr>
                <w:sz w:val="22"/>
                <w:szCs w:val="22"/>
              </w:rPr>
            </w:pPr>
            <w:r w:rsidRPr="00F63467">
              <w:rPr>
                <w:sz w:val="22"/>
                <w:szCs w:val="22"/>
              </w:rPr>
              <w:t>(0,005-0,06) мг/м</w:t>
            </w:r>
            <w:r w:rsidRPr="00F63467">
              <w:rPr>
                <w:sz w:val="22"/>
                <w:szCs w:val="22"/>
                <w:vertAlign w:val="superscript"/>
              </w:rPr>
              <w:t>3</w:t>
            </w:r>
          </w:p>
        </w:tc>
      </w:tr>
      <w:tr w:rsidR="00050777" w:rsidRPr="00576168" w:rsidTr="00295A0A">
        <w:trPr>
          <w:trHeight w:val="190"/>
        </w:trPr>
        <w:tc>
          <w:tcPr>
            <w:tcW w:w="694" w:type="dxa"/>
            <w:vMerge/>
            <w:tcBorders>
              <w:bottom w:val="single" w:sz="4" w:space="0" w:color="auto"/>
            </w:tcBorders>
          </w:tcPr>
          <w:p w:rsidR="00050777" w:rsidRPr="00F63467" w:rsidRDefault="00050777" w:rsidP="00295A0A">
            <w:pPr>
              <w:jc w:val="center"/>
              <w:rPr>
                <w:sz w:val="22"/>
                <w:szCs w:val="22"/>
              </w:rPr>
            </w:pPr>
          </w:p>
        </w:tc>
        <w:tc>
          <w:tcPr>
            <w:tcW w:w="2922" w:type="dxa"/>
            <w:vMerge/>
            <w:tcBorders>
              <w:bottom w:val="single" w:sz="4" w:space="0" w:color="auto"/>
            </w:tcBorders>
          </w:tcPr>
          <w:p w:rsidR="00050777" w:rsidRPr="00F63467" w:rsidRDefault="00050777" w:rsidP="00295A0A">
            <w:pPr>
              <w:autoSpaceDE w:val="0"/>
              <w:autoSpaceDN w:val="0"/>
              <w:adjustRightInd w:val="0"/>
              <w:jc w:val="both"/>
              <w:rPr>
                <w:sz w:val="22"/>
                <w:szCs w:val="22"/>
              </w:rPr>
            </w:pPr>
          </w:p>
        </w:tc>
        <w:tc>
          <w:tcPr>
            <w:tcW w:w="3828" w:type="dxa"/>
            <w:vMerge/>
            <w:tcBorders>
              <w:bottom w:val="single" w:sz="4" w:space="0" w:color="auto"/>
            </w:tcBorders>
          </w:tcPr>
          <w:p w:rsidR="00050777" w:rsidRPr="00F63467" w:rsidRDefault="00050777" w:rsidP="00295A0A">
            <w:pPr>
              <w:rPr>
                <w:sz w:val="22"/>
                <w:szCs w:val="22"/>
              </w:rPr>
            </w:pPr>
          </w:p>
        </w:tc>
        <w:tc>
          <w:tcPr>
            <w:tcW w:w="1701" w:type="dxa"/>
            <w:vMerge/>
          </w:tcPr>
          <w:p w:rsidR="00050777" w:rsidRPr="00F63467" w:rsidRDefault="00050777" w:rsidP="00295A0A">
            <w:pPr>
              <w:rPr>
                <w:sz w:val="22"/>
                <w:szCs w:val="22"/>
              </w:rPr>
            </w:pPr>
          </w:p>
        </w:tc>
        <w:tc>
          <w:tcPr>
            <w:tcW w:w="1417" w:type="dxa"/>
            <w:vMerge/>
          </w:tcPr>
          <w:p w:rsidR="00050777" w:rsidRPr="00F63467" w:rsidRDefault="00050777" w:rsidP="00295A0A">
            <w:pPr>
              <w:rPr>
                <w:sz w:val="22"/>
                <w:szCs w:val="22"/>
              </w:rPr>
            </w:pPr>
          </w:p>
        </w:tc>
        <w:tc>
          <w:tcPr>
            <w:tcW w:w="2268" w:type="dxa"/>
            <w:tcBorders>
              <w:bottom w:val="single" w:sz="4" w:space="0" w:color="auto"/>
            </w:tcBorders>
          </w:tcPr>
          <w:p w:rsidR="00050777" w:rsidRPr="00F63467" w:rsidRDefault="00050777" w:rsidP="00295A0A">
            <w:pPr>
              <w:rPr>
                <w:sz w:val="22"/>
                <w:szCs w:val="22"/>
              </w:rPr>
            </w:pPr>
            <w:r w:rsidRPr="00F63467">
              <w:rPr>
                <w:sz w:val="22"/>
                <w:szCs w:val="22"/>
              </w:rPr>
              <w:t>Отбор проб</w:t>
            </w:r>
          </w:p>
        </w:tc>
        <w:tc>
          <w:tcPr>
            <w:tcW w:w="2551" w:type="dxa"/>
            <w:tcBorders>
              <w:bottom w:val="single" w:sz="4" w:space="0" w:color="auto"/>
            </w:tcBorders>
          </w:tcPr>
          <w:p w:rsidR="00050777" w:rsidRPr="00F63467" w:rsidRDefault="00050777" w:rsidP="00295A0A">
            <w:pPr>
              <w:rPr>
                <w:sz w:val="22"/>
                <w:szCs w:val="22"/>
              </w:rPr>
            </w:pPr>
            <w:r w:rsidRPr="00F63467">
              <w:rPr>
                <w:sz w:val="22"/>
                <w:szCs w:val="22"/>
              </w:rPr>
              <w:t>-</w:t>
            </w:r>
          </w:p>
        </w:tc>
      </w:tr>
      <w:tr w:rsidR="00050777" w:rsidRPr="00B86769" w:rsidTr="00295A0A">
        <w:trPr>
          <w:trHeight w:val="299"/>
        </w:trPr>
        <w:tc>
          <w:tcPr>
            <w:tcW w:w="694" w:type="dxa"/>
            <w:vMerge w:val="restart"/>
          </w:tcPr>
          <w:p w:rsidR="00050777" w:rsidRPr="00C04357" w:rsidRDefault="00050777" w:rsidP="00295A0A">
            <w:pPr>
              <w:jc w:val="center"/>
              <w:rPr>
                <w:sz w:val="22"/>
                <w:szCs w:val="22"/>
              </w:rPr>
            </w:pPr>
            <w:r>
              <w:rPr>
                <w:sz w:val="22"/>
                <w:szCs w:val="22"/>
              </w:rPr>
              <w:t>9.</w:t>
            </w:r>
          </w:p>
        </w:tc>
        <w:tc>
          <w:tcPr>
            <w:tcW w:w="2922" w:type="dxa"/>
            <w:vMerge w:val="restart"/>
          </w:tcPr>
          <w:p w:rsidR="00050777" w:rsidRPr="00943DCC" w:rsidRDefault="00050777" w:rsidP="00295A0A">
            <w:pPr>
              <w:autoSpaceDE w:val="0"/>
              <w:autoSpaceDN w:val="0"/>
              <w:adjustRightInd w:val="0"/>
              <w:rPr>
                <w:sz w:val="22"/>
                <w:szCs w:val="22"/>
              </w:rPr>
            </w:pPr>
            <w:r w:rsidRPr="00943DCC">
              <w:rPr>
                <w:rStyle w:val="ad"/>
                <w:sz w:val="22"/>
                <w:szCs w:val="22"/>
              </w:rPr>
              <w:t>МУК 4.1.618-96</w:t>
            </w:r>
          </w:p>
        </w:tc>
        <w:tc>
          <w:tcPr>
            <w:tcW w:w="3828" w:type="dxa"/>
            <w:vMerge w:val="restart"/>
          </w:tcPr>
          <w:p w:rsidR="00050777" w:rsidRPr="00CB7E77" w:rsidRDefault="00050777" w:rsidP="00295A0A">
            <w:pPr>
              <w:rPr>
                <w:sz w:val="22"/>
                <w:szCs w:val="22"/>
              </w:rPr>
            </w:pPr>
            <w:r w:rsidRPr="00CB7E77">
              <w:rPr>
                <w:sz w:val="22"/>
                <w:szCs w:val="22"/>
              </w:rPr>
              <w:t xml:space="preserve">Атмосферный воздух. </w:t>
            </w:r>
          </w:p>
        </w:tc>
        <w:tc>
          <w:tcPr>
            <w:tcW w:w="1701" w:type="dxa"/>
            <w:vMerge w:val="restart"/>
          </w:tcPr>
          <w:p w:rsidR="00050777" w:rsidRPr="00943DCC" w:rsidRDefault="00050777" w:rsidP="00295A0A">
            <w:pPr>
              <w:rPr>
                <w:sz w:val="22"/>
                <w:szCs w:val="22"/>
              </w:rPr>
            </w:pPr>
            <w:r>
              <w:rPr>
                <w:sz w:val="22"/>
                <w:szCs w:val="22"/>
              </w:rPr>
              <w:t>-</w:t>
            </w:r>
          </w:p>
        </w:tc>
        <w:tc>
          <w:tcPr>
            <w:tcW w:w="1417" w:type="dxa"/>
            <w:vMerge w:val="restart"/>
          </w:tcPr>
          <w:p w:rsidR="00050777" w:rsidRPr="00943DCC" w:rsidRDefault="00050777" w:rsidP="00295A0A">
            <w:pPr>
              <w:rPr>
                <w:sz w:val="22"/>
                <w:szCs w:val="22"/>
              </w:rPr>
            </w:pPr>
            <w:r>
              <w:rPr>
                <w:sz w:val="22"/>
                <w:szCs w:val="22"/>
              </w:rPr>
              <w:t>-</w:t>
            </w:r>
          </w:p>
        </w:tc>
        <w:tc>
          <w:tcPr>
            <w:tcW w:w="2268" w:type="dxa"/>
            <w:tcBorders>
              <w:bottom w:val="single" w:sz="4" w:space="0" w:color="auto"/>
            </w:tcBorders>
          </w:tcPr>
          <w:p w:rsidR="00050777" w:rsidRPr="00943DCC" w:rsidRDefault="00050777" w:rsidP="00295A0A">
            <w:pPr>
              <w:snapToGrid w:val="0"/>
              <w:rPr>
                <w:bCs/>
                <w:sz w:val="22"/>
                <w:szCs w:val="22"/>
              </w:rPr>
            </w:pPr>
            <w:r w:rsidRPr="00943DCC">
              <w:rPr>
                <w:bCs/>
                <w:sz w:val="22"/>
                <w:szCs w:val="22"/>
              </w:rPr>
              <w:t>Хлорбензол (фенилхлорид)</w:t>
            </w:r>
          </w:p>
        </w:tc>
        <w:tc>
          <w:tcPr>
            <w:tcW w:w="2551" w:type="dxa"/>
            <w:tcBorders>
              <w:bottom w:val="single" w:sz="4" w:space="0" w:color="auto"/>
            </w:tcBorders>
          </w:tcPr>
          <w:p w:rsidR="00050777" w:rsidRPr="00943DCC" w:rsidRDefault="00050777" w:rsidP="00295A0A">
            <w:pPr>
              <w:rPr>
                <w:sz w:val="22"/>
                <w:szCs w:val="22"/>
              </w:rPr>
            </w:pPr>
            <w:r w:rsidRPr="00943DCC">
              <w:rPr>
                <w:sz w:val="22"/>
                <w:szCs w:val="22"/>
              </w:rPr>
              <w:t>(0,01-4,0) мг/м</w:t>
            </w:r>
            <w:r w:rsidRPr="00943DCC">
              <w:rPr>
                <w:sz w:val="22"/>
                <w:szCs w:val="22"/>
                <w:vertAlign w:val="superscript"/>
              </w:rPr>
              <w:t>3</w:t>
            </w:r>
            <w:r w:rsidRPr="00943DCC">
              <w:rPr>
                <w:sz w:val="22"/>
                <w:szCs w:val="22"/>
              </w:rPr>
              <w:t xml:space="preserve"> </w:t>
            </w:r>
          </w:p>
        </w:tc>
      </w:tr>
      <w:tr w:rsidR="00050777" w:rsidRPr="00B86769" w:rsidTr="00295A0A">
        <w:trPr>
          <w:trHeight w:val="299"/>
        </w:trPr>
        <w:tc>
          <w:tcPr>
            <w:tcW w:w="694" w:type="dxa"/>
            <w:vMerge/>
          </w:tcPr>
          <w:p w:rsidR="00050777" w:rsidRPr="00C04357" w:rsidRDefault="00050777" w:rsidP="00295A0A">
            <w:pPr>
              <w:jc w:val="center"/>
              <w:rPr>
                <w:sz w:val="22"/>
                <w:szCs w:val="22"/>
              </w:rPr>
            </w:pPr>
          </w:p>
        </w:tc>
        <w:tc>
          <w:tcPr>
            <w:tcW w:w="2922" w:type="dxa"/>
            <w:vMerge/>
          </w:tcPr>
          <w:p w:rsidR="00050777" w:rsidRPr="00943DCC" w:rsidRDefault="00050777" w:rsidP="00295A0A">
            <w:pPr>
              <w:autoSpaceDE w:val="0"/>
              <w:autoSpaceDN w:val="0"/>
              <w:adjustRightInd w:val="0"/>
              <w:rPr>
                <w:rStyle w:val="ad"/>
                <w:b w:val="0"/>
                <w:sz w:val="22"/>
                <w:szCs w:val="22"/>
              </w:rPr>
            </w:pPr>
          </w:p>
        </w:tc>
        <w:tc>
          <w:tcPr>
            <w:tcW w:w="3828" w:type="dxa"/>
            <w:vMerge/>
          </w:tcPr>
          <w:p w:rsidR="00050777" w:rsidRPr="00C03BD4" w:rsidRDefault="00050777" w:rsidP="00295A0A">
            <w:pPr>
              <w:rPr>
                <w:sz w:val="22"/>
                <w:szCs w:val="22"/>
              </w:rPr>
            </w:pPr>
          </w:p>
        </w:tc>
        <w:tc>
          <w:tcPr>
            <w:tcW w:w="1701" w:type="dxa"/>
            <w:vMerge/>
          </w:tcPr>
          <w:p w:rsidR="00050777" w:rsidRPr="00943DCC" w:rsidRDefault="00050777" w:rsidP="00295A0A">
            <w:pPr>
              <w:rPr>
                <w:sz w:val="22"/>
                <w:szCs w:val="22"/>
              </w:rPr>
            </w:pPr>
          </w:p>
        </w:tc>
        <w:tc>
          <w:tcPr>
            <w:tcW w:w="1417" w:type="dxa"/>
            <w:vMerge/>
          </w:tcPr>
          <w:p w:rsidR="00050777" w:rsidRPr="00943DCC" w:rsidRDefault="00050777" w:rsidP="00295A0A">
            <w:pPr>
              <w:rPr>
                <w:sz w:val="22"/>
                <w:szCs w:val="22"/>
              </w:rPr>
            </w:pPr>
          </w:p>
        </w:tc>
        <w:tc>
          <w:tcPr>
            <w:tcW w:w="2268" w:type="dxa"/>
            <w:tcBorders>
              <w:bottom w:val="single" w:sz="4" w:space="0" w:color="auto"/>
            </w:tcBorders>
          </w:tcPr>
          <w:p w:rsidR="00050777" w:rsidRPr="00943DCC" w:rsidRDefault="00050777" w:rsidP="00295A0A">
            <w:pPr>
              <w:rPr>
                <w:sz w:val="22"/>
                <w:szCs w:val="22"/>
                <w:lang w:eastAsia="ar-SA"/>
              </w:rPr>
            </w:pPr>
            <w:r>
              <w:rPr>
                <w:sz w:val="22"/>
                <w:szCs w:val="22"/>
                <w:lang w:eastAsia="ar-SA"/>
              </w:rPr>
              <w:t>А</w:t>
            </w:r>
            <w:r w:rsidRPr="00943DCC">
              <w:rPr>
                <w:sz w:val="22"/>
                <w:szCs w:val="22"/>
                <w:lang w:eastAsia="ar-SA"/>
              </w:rPr>
              <w:t xml:space="preserve">цетон </w:t>
            </w:r>
            <w:r w:rsidRPr="00943DCC">
              <w:rPr>
                <w:sz w:val="22"/>
                <w:szCs w:val="22"/>
                <w:lang w:eastAsia="ar-SA"/>
              </w:rPr>
              <w:lastRenderedPageBreak/>
              <w:t>(диметилкет</w:t>
            </w:r>
            <w:r>
              <w:rPr>
                <w:sz w:val="22"/>
                <w:szCs w:val="22"/>
                <w:lang w:eastAsia="ar-SA"/>
              </w:rPr>
              <w:t>о</w:t>
            </w:r>
            <w:r w:rsidRPr="00943DCC">
              <w:rPr>
                <w:sz w:val="22"/>
                <w:szCs w:val="22"/>
                <w:lang w:eastAsia="ar-SA"/>
              </w:rPr>
              <w:t>н, пропан</w:t>
            </w:r>
            <w:r>
              <w:rPr>
                <w:sz w:val="22"/>
                <w:szCs w:val="22"/>
                <w:lang w:eastAsia="ar-SA"/>
              </w:rPr>
              <w:t>о</w:t>
            </w:r>
            <w:r w:rsidRPr="00943DCC">
              <w:rPr>
                <w:sz w:val="22"/>
                <w:szCs w:val="22"/>
                <w:lang w:eastAsia="ar-SA"/>
              </w:rPr>
              <w:t>н-2, пропан-2-он)</w:t>
            </w:r>
          </w:p>
        </w:tc>
        <w:tc>
          <w:tcPr>
            <w:tcW w:w="2551" w:type="dxa"/>
            <w:tcBorders>
              <w:bottom w:val="single" w:sz="4" w:space="0" w:color="auto"/>
            </w:tcBorders>
          </w:tcPr>
          <w:p w:rsidR="00050777" w:rsidRPr="00943DCC" w:rsidRDefault="00050777" w:rsidP="00295A0A">
            <w:pPr>
              <w:rPr>
                <w:sz w:val="22"/>
                <w:szCs w:val="22"/>
              </w:rPr>
            </w:pPr>
            <w:r w:rsidRPr="00943DCC">
              <w:rPr>
                <w:sz w:val="22"/>
                <w:szCs w:val="22"/>
              </w:rPr>
              <w:lastRenderedPageBreak/>
              <w:t>(0,01-4,0) мг/м</w:t>
            </w:r>
            <w:r w:rsidRPr="00943DCC">
              <w:rPr>
                <w:sz w:val="22"/>
                <w:szCs w:val="22"/>
                <w:vertAlign w:val="superscript"/>
              </w:rPr>
              <w:t>3</w:t>
            </w:r>
          </w:p>
        </w:tc>
      </w:tr>
      <w:tr w:rsidR="00050777" w:rsidRPr="00B86769" w:rsidTr="00295A0A">
        <w:trPr>
          <w:trHeight w:val="299"/>
        </w:trPr>
        <w:tc>
          <w:tcPr>
            <w:tcW w:w="694" w:type="dxa"/>
            <w:vMerge/>
          </w:tcPr>
          <w:p w:rsidR="00050777" w:rsidRPr="00C04357" w:rsidRDefault="00050777" w:rsidP="00295A0A">
            <w:pPr>
              <w:jc w:val="center"/>
              <w:rPr>
                <w:sz w:val="22"/>
                <w:szCs w:val="22"/>
              </w:rPr>
            </w:pPr>
          </w:p>
        </w:tc>
        <w:tc>
          <w:tcPr>
            <w:tcW w:w="2922" w:type="dxa"/>
            <w:vMerge/>
          </w:tcPr>
          <w:p w:rsidR="00050777" w:rsidRPr="00943DCC" w:rsidRDefault="00050777" w:rsidP="00295A0A">
            <w:pPr>
              <w:autoSpaceDE w:val="0"/>
              <w:autoSpaceDN w:val="0"/>
              <w:adjustRightInd w:val="0"/>
              <w:rPr>
                <w:rStyle w:val="ad"/>
                <w:b w:val="0"/>
                <w:sz w:val="22"/>
                <w:szCs w:val="22"/>
              </w:rPr>
            </w:pPr>
          </w:p>
        </w:tc>
        <w:tc>
          <w:tcPr>
            <w:tcW w:w="3828" w:type="dxa"/>
            <w:vMerge/>
          </w:tcPr>
          <w:p w:rsidR="00050777" w:rsidRPr="00C03BD4" w:rsidRDefault="00050777" w:rsidP="00295A0A">
            <w:pPr>
              <w:rPr>
                <w:sz w:val="22"/>
                <w:szCs w:val="22"/>
              </w:rPr>
            </w:pPr>
          </w:p>
        </w:tc>
        <w:tc>
          <w:tcPr>
            <w:tcW w:w="1701" w:type="dxa"/>
            <w:vMerge/>
          </w:tcPr>
          <w:p w:rsidR="00050777" w:rsidRPr="00943DCC" w:rsidRDefault="00050777" w:rsidP="00295A0A">
            <w:pPr>
              <w:rPr>
                <w:sz w:val="22"/>
                <w:szCs w:val="22"/>
              </w:rPr>
            </w:pPr>
          </w:p>
        </w:tc>
        <w:tc>
          <w:tcPr>
            <w:tcW w:w="1417" w:type="dxa"/>
            <w:vMerge/>
          </w:tcPr>
          <w:p w:rsidR="00050777" w:rsidRPr="00943DCC" w:rsidRDefault="00050777" w:rsidP="00295A0A">
            <w:pPr>
              <w:rPr>
                <w:sz w:val="22"/>
                <w:szCs w:val="22"/>
              </w:rPr>
            </w:pPr>
          </w:p>
        </w:tc>
        <w:tc>
          <w:tcPr>
            <w:tcW w:w="2268" w:type="dxa"/>
            <w:tcBorders>
              <w:bottom w:val="single" w:sz="4" w:space="0" w:color="auto"/>
            </w:tcBorders>
          </w:tcPr>
          <w:p w:rsidR="00050777" w:rsidRPr="00943DCC" w:rsidRDefault="00050777" w:rsidP="00295A0A">
            <w:pPr>
              <w:rPr>
                <w:sz w:val="22"/>
                <w:szCs w:val="22"/>
                <w:lang w:eastAsia="ar-SA"/>
              </w:rPr>
            </w:pPr>
            <w:r w:rsidRPr="00943DCC">
              <w:rPr>
                <w:sz w:val="22"/>
                <w:szCs w:val="22"/>
                <w:lang w:eastAsia="ar-SA"/>
              </w:rPr>
              <w:t>Изопропилбензол (кумол (2-фенилпропан)</w:t>
            </w:r>
          </w:p>
        </w:tc>
        <w:tc>
          <w:tcPr>
            <w:tcW w:w="2551" w:type="dxa"/>
            <w:tcBorders>
              <w:bottom w:val="single" w:sz="4" w:space="0" w:color="auto"/>
            </w:tcBorders>
          </w:tcPr>
          <w:p w:rsidR="00050777" w:rsidRPr="00943DCC" w:rsidRDefault="00050777" w:rsidP="00295A0A">
            <w:pPr>
              <w:rPr>
                <w:sz w:val="22"/>
                <w:szCs w:val="22"/>
              </w:rPr>
            </w:pPr>
            <w:r w:rsidRPr="00943DCC">
              <w:rPr>
                <w:sz w:val="22"/>
                <w:szCs w:val="22"/>
              </w:rPr>
              <w:t>(0,01-4,0) мг/м</w:t>
            </w:r>
            <w:r w:rsidRPr="00943DCC">
              <w:rPr>
                <w:sz w:val="22"/>
                <w:szCs w:val="22"/>
                <w:vertAlign w:val="superscript"/>
              </w:rPr>
              <w:t>3</w:t>
            </w:r>
          </w:p>
        </w:tc>
      </w:tr>
      <w:tr w:rsidR="00050777" w:rsidRPr="00B86769" w:rsidTr="00295A0A">
        <w:trPr>
          <w:trHeight w:val="299"/>
        </w:trPr>
        <w:tc>
          <w:tcPr>
            <w:tcW w:w="694" w:type="dxa"/>
            <w:vMerge/>
            <w:tcBorders>
              <w:bottom w:val="single" w:sz="4" w:space="0" w:color="auto"/>
            </w:tcBorders>
          </w:tcPr>
          <w:p w:rsidR="00050777" w:rsidRPr="00C04357" w:rsidRDefault="00050777" w:rsidP="00295A0A">
            <w:pPr>
              <w:jc w:val="center"/>
              <w:rPr>
                <w:sz w:val="22"/>
                <w:szCs w:val="22"/>
              </w:rPr>
            </w:pPr>
          </w:p>
        </w:tc>
        <w:tc>
          <w:tcPr>
            <w:tcW w:w="2922" w:type="dxa"/>
            <w:vMerge/>
            <w:tcBorders>
              <w:bottom w:val="single" w:sz="4" w:space="0" w:color="auto"/>
            </w:tcBorders>
          </w:tcPr>
          <w:p w:rsidR="00050777" w:rsidRPr="00943DCC" w:rsidRDefault="00050777" w:rsidP="00295A0A">
            <w:pPr>
              <w:autoSpaceDE w:val="0"/>
              <w:autoSpaceDN w:val="0"/>
              <w:adjustRightInd w:val="0"/>
              <w:rPr>
                <w:rStyle w:val="ad"/>
                <w:b w:val="0"/>
                <w:sz w:val="22"/>
                <w:szCs w:val="22"/>
              </w:rPr>
            </w:pPr>
          </w:p>
        </w:tc>
        <w:tc>
          <w:tcPr>
            <w:tcW w:w="3828" w:type="dxa"/>
            <w:vMerge/>
            <w:tcBorders>
              <w:bottom w:val="single" w:sz="4" w:space="0" w:color="auto"/>
            </w:tcBorders>
          </w:tcPr>
          <w:p w:rsidR="00050777" w:rsidRPr="00C03BD4" w:rsidRDefault="00050777" w:rsidP="00295A0A">
            <w:pPr>
              <w:rPr>
                <w:sz w:val="22"/>
                <w:szCs w:val="22"/>
              </w:rPr>
            </w:pPr>
          </w:p>
        </w:tc>
        <w:tc>
          <w:tcPr>
            <w:tcW w:w="1701" w:type="dxa"/>
            <w:vMerge/>
            <w:tcBorders>
              <w:bottom w:val="single" w:sz="4" w:space="0" w:color="auto"/>
            </w:tcBorders>
          </w:tcPr>
          <w:p w:rsidR="00050777" w:rsidRPr="00943DCC" w:rsidRDefault="00050777" w:rsidP="00295A0A">
            <w:pPr>
              <w:rPr>
                <w:sz w:val="22"/>
                <w:szCs w:val="22"/>
              </w:rPr>
            </w:pPr>
          </w:p>
        </w:tc>
        <w:tc>
          <w:tcPr>
            <w:tcW w:w="1417" w:type="dxa"/>
            <w:vMerge/>
            <w:tcBorders>
              <w:bottom w:val="single" w:sz="4" w:space="0" w:color="auto"/>
            </w:tcBorders>
          </w:tcPr>
          <w:p w:rsidR="00050777" w:rsidRPr="00943DCC" w:rsidRDefault="00050777" w:rsidP="00295A0A">
            <w:pPr>
              <w:rPr>
                <w:sz w:val="22"/>
                <w:szCs w:val="22"/>
              </w:rPr>
            </w:pPr>
          </w:p>
        </w:tc>
        <w:tc>
          <w:tcPr>
            <w:tcW w:w="2268" w:type="dxa"/>
            <w:tcBorders>
              <w:bottom w:val="single" w:sz="4" w:space="0" w:color="auto"/>
            </w:tcBorders>
          </w:tcPr>
          <w:p w:rsidR="00050777" w:rsidRPr="00943DCC" w:rsidRDefault="00050777" w:rsidP="00295A0A">
            <w:pPr>
              <w:rPr>
                <w:sz w:val="22"/>
                <w:szCs w:val="22"/>
                <w:lang w:eastAsia="ar-SA"/>
              </w:rPr>
            </w:pPr>
            <w:r>
              <w:rPr>
                <w:sz w:val="22"/>
                <w:szCs w:val="22"/>
                <w:lang w:eastAsia="ar-SA"/>
              </w:rPr>
              <w:t>Отбор проб</w:t>
            </w:r>
          </w:p>
        </w:tc>
        <w:tc>
          <w:tcPr>
            <w:tcW w:w="2551" w:type="dxa"/>
            <w:tcBorders>
              <w:bottom w:val="single" w:sz="4" w:space="0" w:color="auto"/>
            </w:tcBorders>
          </w:tcPr>
          <w:p w:rsidR="00050777" w:rsidRPr="00943DCC" w:rsidRDefault="00050777" w:rsidP="00295A0A">
            <w:pPr>
              <w:rPr>
                <w:sz w:val="22"/>
                <w:szCs w:val="22"/>
              </w:rPr>
            </w:pPr>
            <w:r>
              <w:rPr>
                <w:sz w:val="22"/>
                <w:szCs w:val="22"/>
              </w:rPr>
              <w:t>-</w:t>
            </w:r>
          </w:p>
        </w:tc>
      </w:tr>
      <w:tr w:rsidR="00050777" w:rsidRPr="00B86769" w:rsidTr="00295A0A">
        <w:tc>
          <w:tcPr>
            <w:tcW w:w="694" w:type="dxa"/>
            <w:vMerge w:val="restart"/>
          </w:tcPr>
          <w:p w:rsidR="00050777" w:rsidRPr="00C04357" w:rsidRDefault="00050777" w:rsidP="00295A0A">
            <w:pPr>
              <w:jc w:val="center"/>
              <w:rPr>
                <w:sz w:val="22"/>
                <w:szCs w:val="22"/>
              </w:rPr>
            </w:pPr>
            <w:r>
              <w:rPr>
                <w:sz w:val="22"/>
                <w:szCs w:val="22"/>
              </w:rPr>
              <w:t>10.</w:t>
            </w:r>
          </w:p>
        </w:tc>
        <w:tc>
          <w:tcPr>
            <w:tcW w:w="2922" w:type="dxa"/>
            <w:vMerge w:val="restart"/>
          </w:tcPr>
          <w:p w:rsidR="00050777" w:rsidRPr="001862F1" w:rsidRDefault="00050777" w:rsidP="00295A0A">
            <w:pPr>
              <w:suppressAutoHyphens/>
              <w:rPr>
                <w:sz w:val="22"/>
                <w:szCs w:val="22"/>
                <w:lang w:eastAsia="ar-SA"/>
              </w:rPr>
            </w:pPr>
            <w:r w:rsidRPr="001862F1">
              <w:rPr>
                <w:sz w:val="22"/>
                <w:szCs w:val="22"/>
                <w:lang w:eastAsia="ar-SA"/>
              </w:rPr>
              <w:t>МИ</w:t>
            </w:r>
          </w:p>
          <w:p w:rsidR="00050777" w:rsidRPr="001862F1" w:rsidRDefault="00050777" w:rsidP="00295A0A">
            <w:pPr>
              <w:suppressAutoHyphens/>
              <w:rPr>
                <w:sz w:val="22"/>
                <w:szCs w:val="22"/>
                <w:lang w:eastAsia="ar-SA"/>
              </w:rPr>
            </w:pPr>
            <w:r w:rsidRPr="001862F1">
              <w:rPr>
                <w:sz w:val="22"/>
                <w:szCs w:val="22"/>
                <w:lang w:eastAsia="ar-SA"/>
              </w:rPr>
              <w:t>Свидетельство об аттестации № 66-04 от 23.11.2004 г.</w:t>
            </w:r>
          </w:p>
          <w:p w:rsidR="00050777" w:rsidRPr="00943DCC" w:rsidRDefault="00050777" w:rsidP="00295A0A">
            <w:pPr>
              <w:autoSpaceDE w:val="0"/>
              <w:autoSpaceDN w:val="0"/>
              <w:adjustRightInd w:val="0"/>
              <w:rPr>
                <w:sz w:val="22"/>
                <w:szCs w:val="22"/>
              </w:rPr>
            </w:pPr>
            <w:r w:rsidRPr="001862F1">
              <w:rPr>
                <w:sz w:val="22"/>
                <w:szCs w:val="22"/>
              </w:rPr>
              <w:t>ФР.1.31.2009.05509</w:t>
            </w:r>
          </w:p>
        </w:tc>
        <w:tc>
          <w:tcPr>
            <w:tcW w:w="3828" w:type="dxa"/>
            <w:vMerge w:val="restart"/>
          </w:tcPr>
          <w:p w:rsidR="00050777" w:rsidRPr="00C03BD4" w:rsidRDefault="00050777" w:rsidP="00295A0A">
            <w:pPr>
              <w:rPr>
                <w:sz w:val="22"/>
                <w:szCs w:val="22"/>
              </w:rPr>
            </w:pPr>
            <w:r>
              <w:rPr>
                <w:sz w:val="22"/>
                <w:szCs w:val="22"/>
              </w:rPr>
              <w:t>Воздух атмосферный</w:t>
            </w:r>
          </w:p>
        </w:tc>
        <w:tc>
          <w:tcPr>
            <w:tcW w:w="1701" w:type="dxa"/>
            <w:vMerge w:val="restart"/>
          </w:tcPr>
          <w:p w:rsidR="00050777" w:rsidRPr="00943DCC" w:rsidRDefault="00050777" w:rsidP="00295A0A">
            <w:pPr>
              <w:rPr>
                <w:sz w:val="22"/>
                <w:szCs w:val="22"/>
              </w:rPr>
            </w:pPr>
            <w:r>
              <w:rPr>
                <w:sz w:val="22"/>
                <w:szCs w:val="22"/>
              </w:rPr>
              <w:t>-</w:t>
            </w:r>
          </w:p>
        </w:tc>
        <w:tc>
          <w:tcPr>
            <w:tcW w:w="1417" w:type="dxa"/>
            <w:vMerge w:val="restart"/>
          </w:tcPr>
          <w:p w:rsidR="00050777" w:rsidRPr="00943DCC" w:rsidRDefault="00050777" w:rsidP="00295A0A">
            <w:pPr>
              <w:rPr>
                <w:sz w:val="22"/>
                <w:szCs w:val="22"/>
              </w:rPr>
            </w:pPr>
            <w:r>
              <w:rPr>
                <w:sz w:val="22"/>
                <w:szCs w:val="22"/>
              </w:rPr>
              <w:t>-</w:t>
            </w:r>
          </w:p>
        </w:tc>
        <w:tc>
          <w:tcPr>
            <w:tcW w:w="2268" w:type="dxa"/>
          </w:tcPr>
          <w:p w:rsidR="00050777" w:rsidRPr="001862F1" w:rsidRDefault="00050777" w:rsidP="00295A0A">
            <w:pPr>
              <w:suppressAutoHyphens/>
              <w:rPr>
                <w:sz w:val="22"/>
                <w:szCs w:val="22"/>
              </w:rPr>
            </w:pPr>
            <w:r w:rsidRPr="001862F1">
              <w:rPr>
                <w:sz w:val="22"/>
                <w:szCs w:val="22"/>
                <w:lang w:eastAsia="ar-SA"/>
              </w:rPr>
              <w:t>Бензол</w:t>
            </w:r>
          </w:p>
        </w:tc>
        <w:tc>
          <w:tcPr>
            <w:tcW w:w="2551" w:type="dxa"/>
          </w:tcPr>
          <w:p w:rsidR="00050777" w:rsidRPr="001862F1" w:rsidRDefault="00050777" w:rsidP="00295A0A">
            <w:pPr>
              <w:rPr>
                <w:sz w:val="22"/>
                <w:szCs w:val="22"/>
              </w:rPr>
            </w:pPr>
            <w:r w:rsidRPr="001862F1">
              <w:rPr>
                <w:sz w:val="22"/>
                <w:szCs w:val="22"/>
                <w:lang w:eastAsia="ar-SA"/>
              </w:rPr>
              <w:t xml:space="preserve">(0,05-100) </w:t>
            </w:r>
            <w:r w:rsidRPr="001862F1">
              <w:rPr>
                <w:bCs/>
                <w:sz w:val="22"/>
                <w:szCs w:val="22"/>
              </w:rPr>
              <w:t>мг/м</w:t>
            </w:r>
            <w:r w:rsidRPr="001862F1">
              <w:rPr>
                <w:bCs/>
                <w:sz w:val="22"/>
                <w:szCs w:val="22"/>
                <w:vertAlign w:val="superscript"/>
              </w:rPr>
              <w:t>3</w:t>
            </w:r>
          </w:p>
        </w:tc>
      </w:tr>
      <w:tr w:rsidR="00050777" w:rsidRPr="00B86769" w:rsidTr="00295A0A">
        <w:tc>
          <w:tcPr>
            <w:tcW w:w="694" w:type="dxa"/>
            <w:vMerge/>
          </w:tcPr>
          <w:p w:rsidR="00050777" w:rsidRPr="00C04357" w:rsidRDefault="00050777" w:rsidP="00295A0A">
            <w:pPr>
              <w:jc w:val="center"/>
              <w:rPr>
                <w:sz w:val="22"/>
                <w:szCs w:val="22"/>
              </w:rPr>
            </w:pPr>
          </w:p>
        </w:tc>
        <w:tc>
          <w:tcPr>
            <w:tcW w:w="2922" w:type="dxa"/>
            <w:vMerge/>
          </w:tcPr>
          <w:p w:rsidR="00050777" w:rsidRPr="00943DCC" w:rsidRDefault="00050777" w:rsidP="00295A0A">
            <w:pPr>
              <w:autoSpaceDE w:val="0"/>
              <w:autoSpaceDN w:val="0"/>
              <w:adjustRightInd w:val="0"/>
              <w:rPr>
                <w:sz w:val="22"/>
                <w:szCs w:val="22"/>
              </w:rPr>
            </w:pPr>
          </w:p>
        </w:tc>
        <w:tc>
          <w:tcPr>
            <w:tcW w:w="3828" w:type="dxa"/>
            <w:vMerge/>
          </w:tcPr>
          <w:p w:rsidR="00050777" w:rsidRPr="00C03BD4" w:rsidRDefault="00050777" w:rsidP="00295A0A">
            <w:pPr>
              <w:rPr>
                <w:sz w:val="22"/>
                <w:szCs w:val="22"/>
              </w:rPr>
            </w:pPr>
          </w:p>
        </w:tc>
        <w:tc>
          <w:tcPr>
            <w:tcW w:w="1701" w:type="dxa"/>
            <w:vMerge/>
          </w:tcPr>
          <w:p w:rsidR="00050777" w:rsidRPr="00943DCC" w:rsidRDefault="00050777" w:rsidP="00295A0A">
            <w:pPr>
              <w:rPr>
                <w:sz w:val="22"/>
                <w:szCs w:val="22"/>
              </w:rPr>
            </w:pPr>
          </w:p>
        </w:tc>
        <w:tc>
          <w:tcPr>
            <w:tcW w:w="1417" w:type="dxa"/>
            <w:vMerge/>
          </w:tcPr>
          <w:p w:rsidR="00050777" w:rsidRPr="00943DCC" w:rsidRDefault="00050777" w:rsidP="00295A0A">
            <w:pPr>
              <w:rPr>
                <w:sz w:val="22"/>
                <w:szCs w:val="22"/>
              </w:rPr>
            </w:pPr>
          </w:p>
        </w:tc>
        <w:tc>
          <w:tcPr>
            <w:tcW w:w="2268" w:type="dxa"/>
          </w:tcPr>
          <w:p w:rsidR="00050777" w:rsidRPr="001862F1" w:rsidRDefault="00050777" w:rsidP="00295A0A">
            <w:pPr>
              <w:suppressAutoHyphens/>
              <w:rPr>
                <w:sz w:val="22"/>
                <w:szCs w:val="22"/>
                <w:lang w:eastAsia="ar-SA"/>
              </w:rPr>
            </w:pPr>
            <w:r w:rsidRPr="001862F1">
              <w:rPr>
                <w:sz w:val="22"/>
                <w:szCs w:val="22"/>
                <w:lang w:eastAsia="ar-SA"/>
              </w:rPr>
              <w:t>Толуол (метилбензол)</w:t>
            </w:r>
          </w:p>
        </w:tc>
        <w:tc>
          <w:tcPr>
            <w:tcW w:w="2551" w:type="dxa"/>
          </w:tcPr>
          <w:p w:rsidR="00050777" w:rsidRPr="001862F1" w:rsidRDefault="00050777" w:rsidP="00295A0A">
            <w:pPr>
              <w:suppressAutoHyphens/>
              <w:rPr>
                <w:sz w:val="22"/>
                <w:szCs w:val="22"/>
                <w:lang w:eastAsia="ar-SA"/>
              </w:rPr>
            </w:pPr>
            <w:r w:rsidRPr="001862F1">
              <w:rPr>
                <w:sz w:val="22"/>
                <w:szCs w:val="22"/>
                <w:lang w:eastAsia="ar-SA"/>
              </w:rPr>
              <w:t xml:space="preserve">(0,05-400) </w:t>
            </w:r>
            <w:r w:rsidRPr="001862F1">
              <w:rPr>
                <w:bCs/>
                <w:sz w:val="22"/>
                <w:szCs w:val="22"/>
              </w:rPr>
              <w:t>мг/м</w:t>
            </w:r>
            <w:r w:rsidRPr="001862F1">
              <w:rPr>
                <w:bCs/>
                <w:sz w:val="22"/>
                <w:szCs w:val="22"/>
                <w:vertAlign w:val="superscript"/>
              </w:rPr>
              <w:t>3</w:t>
            </w:r>
          </w:p>
        </w:tc>
      </w:tr>
      <w:tr w:rsidR="00050777" w:rsidRPr="00B86769" w:rsidTr="00295A0A">
        <w:tc>
          <w:tcPr>
            <w:tcW w:w="694" w:type="dxa"/>
            <w:vMerge/>
          </w:tcPr>
          <w:p w:rsidR="00050777" w:rsidRPr="00C04357" w:rsidRDefault="00050777" w:rsidP="00295A0A">
            <w:pPr>
              <w:jc w:val="center"/>
              <w:rPr>
                <w:sz w:val="22"/>
                <w:szCs w:val="22"/>
              </w:rPr>
            </w:pPr>
          </w:p>
        </w:tc>
        <w:tc>
          <w:tcPr>
            <w:tcW w:w="2922" w:type="dxa"/>
            <w:vMerge/>
          </w:tcPr>
          <w:p w:rsidR="00050777" w:rsidRPr="00943DCC" w:rsidRDefault="00050777" w:rsidP="00295A0A">
            <w:pPr>
              <w:autoSpaceDE w:val="0"/>
              <w:autoSpaceDN w:val="0"/>
              <w:adjustRightInd w:val="0"/>
              <w:rPr>
                <w:sz w:val="22"/>
                <w:szCs w:val="22"/>
              </w:rPr>
            </w:pPr>
          </w:p>
        </w:tc>
        <w:tc>
          <w:tcPr>
            <w:tcW w:w="3828" w:type="dxa"/>
            <w:vMerge/>
          </w:tcPr>
          <w:p w:rsidR="00050777" w:rsidRPr="00C03BD4" w:rsidRDefault="00050777" w:rsidP="00295A0A">
            <w:pPr>
              <w:rPr>
                <w:sz w:val="22"/>
                <w:szCs w:val="22"/>
              </w:rPr>
            </w:pPr>
          </w:p>
        </w:tc>
        <w:tc>
          <w:tcPr>
            <w:tcW w:w="1701" w:type="dxa"/>
            <w:vMerge/>
          </w:tcPr>
          <w:p w:rsidR="00050777" w:rsidRPr="00943DCC" w:rsidRDefault="00050777" w:rsidP="00295A0A">
            <w:pPr>
              <w:rPr>
                <w:sz w:val="22"/>
                <w:szCs w:val="22"/>
              </w:rPr>
            </w:pPr>
          </w:p>
        </w:tc>
        <w:tc>
          <w:tcPr>
            <w:tcW w:w="1417" w:type="dxa"/>
            <w:vMerge/>
          </w:tcPr>
          <w:p w:rsidR="00050777" w:rsidRPr="00943DCC" w:rsidRDefault="00050777" w:rsidP="00295A0A">
            <w:pPr>
              <w:rPr>
                <w:sz w:val="22"/>
                <w:szCs w:val="22"/>
              </w:rPr>
            </w:pPr>
          </w:p>
        </w:tc>
        <w:tc>
          <w:tcPr>
            <w:tcW w:w="2268" w:type="dxa"/>
          </w:tcPr>
          <w:p w:rsidR="00050777" w:rsidRPr="001862F1" w:rsidRDefault="00050777" w:rsidP="00295A0A">
            <w:pPr>
              <w:suppressAutoHyphens/>
              <w:rPr>
                <w:sz w:val="22"/>
                <w:szCs w:val="22"/>
                <w:lang w:eastAsia="ar-SA"/>
              </w:rPr>
            </w:pPr>
            <w:r>
              <w:rPr>
                <w:sz w:val="22"/>
                <w:szCs w:val="22"/>
                <w:lang w:eastAsia="ar-SA"/>
              </w:rPr>
              <w:t>Отбор проб</w:t>
            </w:r>
          </w:p>
        </w:tc>
        <w:tc>
          <w:tcPr>
            <w:tcW w:w="2551" w:type="dxa"/>
          </w:tcPr>
          <w:p w:rsidR="00050777" w:rsidRPr="001862F1" w:rsidRDefault="00050777" w:rsidP="00295A0A">
            <w:pPr>
              <w:suppressAutoHyphens/>
              <w:rPr>
                <w:sz w:val="22"/>
                <w:szCs w:val="22"/>
                <w:lang w:eastAsia="ar-SA"/>
              </w:rPr>
            </w:pPr>
            <w:r>
              <w:rPr>
                <w:sz w:val="22"/>
                <w:szCs w:val="22"/>
                <w:lang w:eastAsia="ar-SA"/>
              </w:rPr>
              <w:t>-</w:t>
            </w:r>
          </w:p>
        </w:tc>
      </w:tr>
      <w:tr w:rsidR="00050777" w:rsidRPr="00B86769" w:rsidTr="00295A0A">
        <w:tc>
          <w:tcPr>
            <w:tcW w:w="694" w:type="dxa"/>
            <w:vMerge w:val="restart"/>
          </w:tcPr>
          <w:p w:rsidR="00050777" w:rsidRPr="00C04357" w:rsidRDefault="00050777" w:rsidP="00295A0A">
            <w:pPr>
              <w:jc w:val="center"/>
              <w:rPr>
                <w:sz w:val="22"/>
                <w:szCs w:val="22"/>
              </w:rPr>
            </w:pPr>
            <w:r>
              <w:rPr>
                <w:sz w:val="22"/>
                <w:szCs w:val="22"/>
              </w:rPr>
              <w:t>11.</w:t>
            </w:r>
          </w:p>
        </w:tc>
        <w:tc>
          <w:tcPr>
            <w:tcW w:w="2922" w:type="dxa"/>
            <w:vMerge w:val="restart"/>
          </w:tcPr>
          <w:p w:rsidR="00050777" w:rsidRPr="001862F1" w:rsidRDefault="00050777" w:rsidP="00295A0A">
            <w:pPr>
              <w:suppressAutoHyphens/>
              <w:rPr>
                <w:sz w:val="22"/>
                <w:szCs w:val="22"/>
                <w:lang w:eastAsia="ar-SA"/>
              </w:rPr>
            </w:pPr>
            <w:r w:rsidRPr="001862F1">
              <w:rPr>
                <w:sz w:val="22"/>
                <w:szCs w:val="22"/>
                <w:lang w:eastAsia="ar-SA"/>
              </w:rPr>
              <w:t>МИ</w:t>
            </w:r>
          </w:p>
          <w:p w:rsidR="00050777" w:rsidRPr="001862F1" w:rsidRDefault="00050777" w:rsidP="00295A0A">
            <w:pPr>
              <w:suppressAutoHyphens/>
              <w:rPr>
                <w:sz w:val="22"/>
                <w:szCs w:val="22"/>
                <w:lang w:eastAsia="ar-SA"/>
              </w:rPr>
            </w:pPr>
            <w:r w:rsidRPr="001862F1">
              <w:rPr>
                <w:sz w:val="22"/>
                <w:szCs w:val="22"/>
                <w:lang w:eastAsia="ar-SA"/>
              </w:rPr>
              <w:t>Свидетельство об аттестации № 01.00225/205-54-13 от 22.10.2013 г.</w:t>
            </w:r>
          </w:p>
          <w:p w:rsidR="00050777" w:rsidRPr="001862F1" w:rsidRDefault="00050777" w:rsidP="00295A0A">
            <w:pPr>
              <w:suppressAutoHyphens/>
              <w:rPr>
                <w:sz w:val="22"/>
                <w:szCs w:val="22"/>
              </w:rPr>
            </w:pPr>
            <w:r w:rsidRPr="001862F1">
              <w:rPr>
                <w:sz w:val="22"/>
                <w:szCs w:val="22"/>
              </w:rPr>
              <w:t>ФР.1.31.2014.17955</w:t>
            </w:r>
          </w:p>
          <w:p w:rsidR="00050777" w:rsidRPr="00943DCC" w:rsidRDefault="00050777" w:rsidP="00295A0A">
            <w:pPr>
              <w:autoSpaceDE w:val="0"/>
              <w:autoSpaceDN w:val="0"/>
              <w:adjustRightInd w:val="0"/>
              <w:rPr>
                <w:sz w:val="22"/>
                <w:szCs w:val="22"/>
              </w:rPr>
            </w:pPr>
          </w:p>
        </w:tc>
        <w:tc>
          <w:tcPr>
            <w:tcW w:w="3828" w:type="dxa"/>
            <w:vMerge w:val="restart"/>
          </w:tcPr>
          <w:p w:rsidR="00050777" w:rsidRPr="00C03BD4" w:rsidRDefault="00050777" w:rsidP="00295A0A">
            <w:pPr>
              <w:rPr>
                <w:sz w:val="22"/>
                <w:szCs w:val="22"/>
              </w:rPr>
            </w:pPr>
            <w:r>
              <w:rPr>
                <w:sz w:val="22"/>
                <w:szCs w:val="22"/>
              </w:rPr>
              <w:t>Атмосферный воздух</w:t>
            </w:r>
          </w:p>
        </w:tc>
        <w:tc>
          <w:tcPr>
            <w:tcW w:w="1701" w:type="dxa"/>
            <w:vMerge w:val="restart"/>
          </w:tcPr>
          <w:p w:rsidR="00050777" w:rsidRPr="00943DCC" w:rsidRDefault="00050777" w:rsidP="00295A0A">
            <w:pPr>
              <w:rPr>
                <w:sz w:val="22"/>
                <w:szCs w:val="22"/>
              </w:rPr>
            </w:pPr>
            <w:r>
              <w:rPr>
                <w:sz w:val="22"/>
                <w:szCs w:val="22"/>
              </w:rPr>
              <w:t>-</w:t>
            </w:r>
          </w:p>
        </w:tc>
        <w:tc>
          <w:tcPr>
            <w:tcW w:w="1417" w:type="dxa"/>
            <w:vMerge w:val="restart"/>
          </w:tcPr>
          <w:p w:rsidR="00050777" w:rsidRPr="00943DCC" w:rsidRDefault="00050777" w:rsidP="00295A0A">
            <w:pPr>
              <w:rPr>
                <w:sz w:val="22"/>
                <w:szCs w:val="22"/>
              </w:rPr>
            </w:pPr>
            <w:r>
              <w:rPr>
                <w:sz w:val="22"/>
                <w:szCs w:val="22"/>
              </w:rPr>
              <w:t>-</w:t>
            </w:r>
          </w:p>
        </w:tc>
        <w:tc>
          <w:tcPr>
            <w:tcW w:w="2268" w:type="dxa"/>
          </w:tcPr>
          <w:p w:rsidR="00050777" w:rsidRPr="001862F1" w:rsidRDefault="00050777" w:rsidP="00295A0A">
            <w:pPr>
              <w:snapToGrid w:val="0"/>
              <w:jc w:val="both"/>
              <w:rPr>
                <w:bCs/>
                <w:sz w:val="22"/>
                <w:szCs w:val="22"/>
              </w:rPr>
            </w:pPr>
            <w:r w:rsidRPr="001862F1">
              <w:rPr>
                <w:bCs/>
                <w:sz w:val="22"/>
                <w:szCs w:val="22"/>
              </w:rPr>
              <w:t>Бутилацетат (бутиловый эфир уксусной кислоты)</w:t>
            </w:r>
          </w:p>
        </w:tc>
        <w:tc>
          <w:tcPr>
            <w:tcW w:w="2551" w:type="dxa"/>
          </w:tcPr>
          <w:p w:rsidR="00050777" w:rsidRPr="00C27EF0" w:rsidRDefault="00050777" w:rsidP="00295A0A">
            <w:pPr>
              <w:snapToGrid w:val="0"/>
              <w:jc w:val="both"/>
              <w:rPr>
                <w:bCs/>
                <w:sz w:val="22"/>
                <w:szCs w:val="22"/>
              </w:rPr>
            </w:pPr>
            <w:r w:rsidRPr="00C27EF0">
              <w:rPr>
                <w:bCs/>
                <w:sz w:val="22"/>
                <w:szCs w:val="22"/>
              </w:rPr>
              <w:t>(0,08-800) мг/м</w:t>
            </w:r>
            <w:r w:rsidRPr="00C27EF0">
              <w:rPr>
                <w:bCs/>
                <w:sz w:val="22"/>
                <w:szCs w:val="22"/>
                <w:vertAlign w:val="superscript"/>
              </w:rPr>
              <w:t>3</w:t>
            </w:r>
          </w:p>
        </w:tc>
      </w:tr>
      <w:tr w:rsidR="00050777" w:rsidRPr="00B86769" w:rsidTr="00295A0A">
        <w:tc>
          <w:tcPr>
            <w:tcW w:w="694" w:type="dxa"/>
            <w:vMerge/>
          </w:tcPr>
          <w:p w:rsidR="00050777" w:rsidRPr="00C04357" w:rsidRDefault="00050777" w:rsidP="00295A0A">
            <w:pPr>
              <w:jc w:val="center"/>
              <w:rPr>
                <w:sz w:val="22"/>
                <w:szCs w:val="22"/>
              </w:rPr>
            </w:pPr>
          </w:p>
        </w:tc>
        <w:tc>
          <w:tcPr>
            <w:tcW w:w="2922" w:type="dxa"/>
            <w:vMerge/>
          </w:tcPr>
          <w:p w:rsidR="00050777" w:rsidRPr="00943DCC" w:rsidRDefault="00050777" w:rsidP="00295A0A">
            <w:pPr>
              <w:autoSpaceDE w:val="0"/>
              <w:autoSpaceDN w:val="0"/>
              <w:adjustRightInd w:val="0"/>
              <w:rPr>
                <w:sz w:val="22"/>
                <w:szCs w:val="22"/>
              </w:rPr>
            </w:pPr>
          </w:p>
        </w:tc>
        <w:tc>
          <w:tcPr>
            <w:tcW w:w="3828" w:type="dxa"/>
            <w:vMerge/>
          </w:tcPr>
          <w:p w:rsidR="00050777" w:rsidRPr="00C03BD4" w:rsidRDefault="00050777" w:rsidP="00295A0A">
            <w:pPr>
              <w:rPr>
                <w:sz w:val="22"/>
                <w:szCs w:val="22"/>
              </w:rPr>
            </w:pPr>
          </w:p>
        </w:tc>
        <w:tc>
          <w:tcPr>
            <w:tcW w:w="1701" w:type="dxa"/>
            <w:vMerge/>
          </w:tcPr>
          <w:p w:rsidR="00050777" w:rsidRPr="00943DCC" w:rsidRDefault="00050777" w:rsidP="00295A0A">
            <w:pPr>
              <w:rPr>
                <w:sz w:val="22"/>
                <w:szCs w:val="22"/>
              </w:rPr>
            </w:pPr>
          </w:p>
        </w:tc>
        <w:tc>
          <w:tcPr>
            <w:tcW w:w="1417" w:type="dxa"/>
            <w:vMerge/>
          </w:tcPr>
          <w:p w:rsidR="00050777" w:rsidRPr="00943DCC" w:rsidRDefault="00050777" w:rsidP="00295A0A">
            <w:pPr>
              <w:rPr>
                <w:sz w:val="22"/>
                <w:szCs w:val="22"/>
              </w:rPr>
            </w:pPr>
          </w:p>
        </w:tc>
        <w:tc>
          <w:tcPr>
            <w:tcW w:w="2268" w:type="dxa"/>
          </w:tcPr>
          <w:p w:rsidR="00050777" w:rsidRPr="001862F1" w:rsidRDefault="00050777" w:rsidP="00295A0A">
            <w:pPr>
              <w:snapToGrid w:val="0"/>
              <w:jc w:val="both"/>
              <w:rPr>
                <w:bCs/>
                <w:sz w:val="22"/>
                <w:szCs w:val="22"/>
              </w:rPr>
            </w:pPr>
            <w:r w:rsidRPr="001862F1">
              <w:rPr>
                <w:bCs/>
                <w:sz w:val="22"/>
                <w:szCs w:val="22"/>
              </w:rPr>
              <w:t>Метиловый спирт (метанол, карбинол)</w:t>
            </w:r>
          </w:p>
        </w:tc>
        <w:tc>
          <w:tcPr>
            <w:tcW w:w="2551" w:type="dxa"/>
          </w:tcPr>
          <w:p w:rsidR="00050777" w:rsidRPr="00C27EF0" w:rsidRDefault="00050777" w:rsidP="00295A0A">
            <w:pPr>
              <w:snapToGrid w:val="0"/>
              <w:jc w:val="both"/>
              <w:rPr>
                <w:bCs/>
                <w:sz w:val="22"/>
                <w:szCs w:val="22"/>
              </w:rPr>
            </w:pPr>
            <w:r w:rsidRPr="00C27EF0">
              <w:rPr>
                <w:bCs/>
                <w:sz w:val="22"/>
                <w:szCs w:val="22"/>
              </w:rPr>
              <w:t>(0,30-300) мг/м</w:t>
            </w:r>
            <w:r w:rsidRPr="00C27EF0">
              <w:rPr>
                <w:bCs/>
                <w:sz w:val="22"/>
                <w:szCs w:val="22"/>
                <w:vertAlign w:val="superscript"/>
              </w:rPr>
              <w:t>3</w:t>
            </w:r>
          </w:p>
        </w:tc>
      </w:tr>
      <w:tr w:rsidR="00050777" w:rsidRPr="00B86769" w:rsidTr="00295A0A">
        <w:tc>
          <w:tcPr>
            <w:tcW w:w="694" w:type="dxa"/>
            <w:vMerge/>
          </w:tcPr>
          <w:p w:rsidR="00050777" w:rsidRPr="00C04357" w:rsidRDefault="00050777" w:rsidP="00295A0A">
            <w:pPr>
              <w:jc w:val="center"/>
              <w:rPr>
                <w:sz w:val="22"/>
                <w:szCs w:val="22"/>
              </w:rPr>
            </w:pPr>
          </w:p>
        </w:tc>
        <w:tc>
          <w:tcPr>
            <w:tcW w:w="2922" w:type="dxa"/>
            <w:vMerge/>
          </w:tcPr>
          <w:p w:rsidR="00050777" w:rsidRPr="00943DCC" w:rsidRDefault="00050777" w:rsidP="00295A0A">
            <w:pPr>
              <w:autoSpaceDE w:val="0"/>
              <w:autoSpaceDN w:val="0"/>
              <w:adjustRightInd w:val="0"/>
              <w:rPr>
                <w:sz w:val="22"/>
                <w:szCs w:val="22"/>
              </w:rPr>
            </w:pPr>
          </w:p>
        </w:tc>
        <w:tc>
          <w:tcPr>
            <w:tcW w:w="3828" w:type="dxa"/>
            <w:vMerge/>
          </w:tcPr>
          <w:p w:rsidR="00050777" w:rsidRPr="00C03BD4" w:rsidRDefault="00050777" w:rsidP="00295A0A">
            <w:pPr>
              <w:rPr>
                <w:sz w:val="22"/>
                <w:szCs w:val="22"/>
              </w:rPr>
            </w:pPr>
          </w:p>
        </w:tc>
        <w:tc>
          <w:tcPr>
            <w:tcW w:w="1701" w:type="dxa"/>
            <w:vMerge/>
          </w:tcPr>
          <w:p w:rsidR="00050777" w:rsidRPr="00943DCC" w:rsidRDefault="00050777" w:rsidP="00295A0A">
            <w:pPr>
              <w:rPr>
                <w:sz w:val="22"/>
                <w:szCs w:val="22"/>
              </w:rPr>
            </w:pPr>
          </w:p>
        </w:tc>
        <w:tc>
          <w:tcPr>
            <w:tcW w:w="1417" w:type="dxa"/>
            <w:vMerge/>
          </w:tcPr>
          <w:p w:rsidR="00050777" w:rsidRPr="00943DCC" w:rsidRDefault="00050777" w:rsidP="00295A0A">
            <w:pPr>
              <w:rPr>
                <w:sz w:val="22"/>
                <w:szCs w:val="22"/>
              </w:rPr>
            </w:pPr>
          </w:p>
        </w:tc>
        <w:tc>
          <w:tcPr>
            <w:tcW w:w="2268" w:type="dxa"/>
          </w:tcPr>
          <w:p w:rsidR="00050777" w:rsidRPr="001862F1" w:rsidRDefault="00050777" w:rsidP="00295A0A">
            <w:pPr>
              <w:snapToGrid w:val="0"/>
              <w:jc w:val="both"/>
              <w:rPr>
                <w:bCs/>
                <w:sz w:val="22"/>
                <w:szCs w:val="22"/>
              </w:rPr>
            </w:pPr>
            <w:r w:rsidRPr="001862F1">
              <w:rPr>
                <w:bCs/>
                <w:sz w:val="22"/>
                <w:szCs w:val="22"/>
              </w:rPr>
              <w:t xml:space="preserve">Четыреххлористый углерод (тетрахлорметан) </w:t>
            </w:r>
          </w:p>
        </w:tc>
        <w:tc>
          <w:tcPr>
            <w:tcW w:w="2551" w:type="dxa"/>
          </w:tcPr>
          <w:p w:rsidR="00050777" w:rsidRPr="00C27EF0" w:rsidRDefault="00050777" w:rsidP="00295A0A">
            <w:pPr>
              <w:snapToGrid w:val="0"/>
              <w:jc w:val="both"/>
              <w:rPr>
                <w:bCs/>
                <w:sz w:val="22"/>
                <w:szCs w:val="22"/>
              </w:rPr>
            </w:pPr>
            <w:r w:rsidRPr="00C27EF0">
              <w:rPr>
                <w:bCs/>
                <w:sz w:val="22"/>
                <w:szCs w:val="22"/>
              </w:rPr>
              <w:t>(0,30-300) мг/м</w:t>
            </w:r>
            <w:r w:rsidRPr="00C27EF0">
              <w:rPr>
                <w:bCs/>
                <w:sz w:val="22"/>
                <w:szCs w:val="22"/>
                <w:vertAlign w:val="superscript"/>
              </w:rPr>
              <w:t>3</w:t>
            </w:r>
          </w:p>
        </w:tc>
      </w:tr>
      <w:tr w:rsidR="00050777" w:rsidRPr="00B86769" w:rsidTr="00295A0A">
        <w:tc>
          <w:tcPr>
            <w:tcW w:w="694" w:type="dxa"/>
            <w:vMerge/>
          </w:tcPr>
          <w:p w:rsidR="00050777" w:rsidRPr="00C04357" w:rsidRDefault="00050777" w:rsidP="00295A0A">
            <w:pPr>
              <w:jc w:val="center"/>
              <w:rPr>
                <w:sz w:val="22"/>
                <w:szCs w:val="22"/>
              </w:rPr>
            </w:pPr>
          </w:p>
        </w:tc>
        <w:tc>
          <w:tcPr>
            <w:tcW w:w="2922" w:type="dxa"/>
            <w:vMerge/>
          </w:tcPr>
          <w:p w:rsidR="00050777" w:rsidRPr="00943DCC" w:rsidRDefault="00050777" w:rsidP="00295A0A">
            <w:pPr>
              <w:autoSpaceDE w:val="0"/>
              <w:autoSpaceDN w:val="0"/>
              <w:adjustRightInd w:val="0"/>
              <w:rPr>
                <w:sz w:val="22"/>
                <w:szCs w:val="22"/>
              </w:rPr>
            </w:pPr>
          </w:p>
        </w:tc>
        <w:tc>
          <w:tcPr>
            <w:tcW w:w="3828" w:type="dxa"/>
            <w:vMerge/>
          </w:tcPr>
          <w:p w:rsidR="00050777" w:rsidRPr="00C03BD4" w:rsidRDefault="00050777" w:rsidP="00295A0A">
            <w:pPr>
              <w:rPr>
                <w:sz w:val="22"/>
                <w:szCs w:val="22"/>
              </w:rPr>
            </w:pPr>
          </w:p>
        </w:tc>
        <w:tc>
          <w:tcPr>
            <w:tcW w:w="1701" w:type="dxa"/>
            <w:vMerge/>
          </w:tcPr>
          <w:p w:rsidR="00050777" w:rsidRPr="00943DCC" w:rsidRDefault="00050777" w:rsidP="00295A0A">
            <w:pPr>
              <w:rPr>
                <w:sz w:val="22"/>
                <w:szCs w:val="22"/>
              </w:rPr>
            </w:pPr>
          </w:p>
        </w:tc>
        <w:tc>
          <w:tcPr>
            <w:tcW w:w="1417" w:type="dxa"/>
            <w:vMerge/>
          </w:tcPr>
          <w:p w:rsidR="00050777" w:rsidRPr="00943DCC" w:rsidRDefault="00050777" w:rsidP="00295A0A">
            <w:pPr>
              <w:rPr>
                <w:sz w:val="22"/>
                <w:szCs w:val="22"/>
              </w:rPr>
            </w:pPr>
          </w:p>
        </w:tc>
        <w:tc>
          <w:tcPr>
            <w:tcW w:w="2268" w:type="dxa"/>
          </w:tcPr>
          <w:p w:rsidR="00050777" w:rsidRPr="001862F1" w:rsidRDefault="00050777" w:rsidP="00295A0A">
            <w:pPr>
              <w:snapToGrid w:val="0"/>
              <w:jc w:val="both"/>
              <w:rPr>
                <w:bCs/>
                <w:sz w:val="22"/>
                <w:szCs w:val="22"/>
              </w:rPr>
            </w:pPr>
            <w:r>
              <w:rPr>
                <w:bCs/>
                <w:sz w:val="22"/>
                <w:szCs w:val="22"/>
              </w:rPr>
              <w:t>Отбор проб</w:t>
            </w:r>
          </w:p>
        </w:tc>
        <w:tc>
          <w:tcPr>
            <w:tcW w:w="2551" w:type="dxa"/>
          </w:tcPr>
          <w:p w:rsidR="00050777" w:rsidRPr="00C27EF0" w:rsidRDefault="00050777" w:rsidP="00295A0A">
            <w:pPr>
              <w:snapToGrid w:val="0"/>
              <w:jc w:val="both"/>
              <w:rPr>
                <w:bCs/>
                <w:sz w:val="22"/>
                <w:szCs w:val="22"/>
              </w:rPr>
            </w:pPr>
            <w:r w:rsidRPr="00C27EF0">
              <w:rPr>
                <w:bCs/>
                <w:sz w:val="22"/>
                <w:szCs w:val="22"/>
              </w:rPr>
              <w:t>-</w:t>
            </w:r>
          </w:p>
        </w:tc>
      </w:tr>
      <w:tr w:rsidR="00050777" w:rsidRPr="00B86769" w:rsidTr="00295A0A">
        <w:tc>
          <w:tcPr>
            <w:tcW w:w="694" w:type="dxa"/>
            <w:vMerge w:val="restart"/>
          </w:tcPr>
          <w:p w:rsidR="00050777" w:rsidRPr="00C04357" w:rsidRDefault="00050777" w:rsidP="00295A0A">
            <w:pPr>
              <w:jc w:val="center"/>
              <w:rPr>
                <w:sz w:val="22"/>
                <w:szCs w:val="22"/>
              </w:rPr>
            </w:pPr>
            <w:r>
              <w:rPr>
                <w:sz w:val="22"/>
                <w:szCs w:val="22"/>
              </w:rPr>
              <w:t>12.</w:t>
            </w:r>
          </w:p>
        </w:tc>
        <w:tc>
          <w:tcPr>
            <w:tcW w:w="2922" w:type="dxa"/>
            <w:vMerge w:val="restart"/>
          </w:tcPr>
          <w:p w:rsidR="00050777" w:rsidRPr="001862F1" w:rsidRDefault="00050777" w:rsidP="00295A0A">
            <w:pPr>
              <w:suppressAutoHyphens/>
              <w:rPr>
                <w:rStyle w:val="ad"/>
                <w:b w:val="0"/>
                <w:sz w:val="22"/>
                <w:szCs w:val="22"/>
              </w:rPr>
            </w:pPr>
            <w:r w:rsidRPr="001862F1">
              <w:rPr>
                <w:rStyle w:val="ad"/>
                <w:sz w:val="22"/>
                <w:szCs w:val="22"/>
              </w:rPr>
              <w:t>МИ</w:t>
            </w:r>
          </w:p>
          <w:p w:rsidR="00050777" w:rsidRPr="001862F1" w:rsidRDefault="00050777" w:rsidP="00295A0A">
            <w:pPr>
              <w:suppressAutoHyphens/>
              <w:rPr>
                <w:rStyle w:val="ad"/>
                <w:b w:val="0"/>
                <w:sz w:val="22"/>
                <w:szCs w:val="22"/>
              </w:rPr>
            </w:pPr>
            <w:r w:rsidRPr="001862F1">
              <w:rPr>
                <w:rStyle w:val="ad"/>
                <w:sz w:val="22"/>
                <w:szCs w:val="22"/>
              </w:rPr>
              <w:t>Свидетельство об аттестации № 01.00225/205-37-15 от 15.07.2015 г.</w:t>
            </w:r>
          </w:p>
          <w:p w:rsidR="00050777" w:rsidRDefault="00050777" w:rsidP="00295A0A">
            <w:pPr>
              <w:autoSpaceDE w:val="0"/>
              <w:autoSpaceDN w:val="0"/>
              <w:adjustRightInd w:val="0"/>
              <w:rPr>
                <w:rStyle w:val="ad"/>
                <w:b w:val="0"/>
                <w:sz w:val="22"/>
                <w:szCs w:val="22"/>
              </w:rPr>
            </w:pPr>
            <w:r w:rsidRPr="001862F1">
              <w:rPr>
                <w:rStyle w:val="ad"/>
                <w:sz w:val="22"/>
                <w:szCs w:val="22"/>
              </w:rPr>
              <w:t>ФР.1.31.2015.21296</w:t>
            </w:r>
          </w:p>
          <w:p w:rsidR="00050777" w:rsidRDefault="00050777" w:rsidP="00295A0A">
            <w:pPr>
              <w:suppressAutoHyphens/>
              <w:rPr>
                <w:rStyle w:val="ad"/>
                <w:b w:val="0"/>
                <w:sz w:val="22"/>
                <w:szCs w:val="22"/>
              </w:rPr>
            </w:pPr>
          </w:p>
          <w:p w:rsidR="00050777" w:rsidRPr="001862F1" w:rsidRDefault="00050777" w:rsidP="00295A0A">
            <w:pPr>
              <w:suppressAutoHyphens/>
              <w:rPr>
                <w:rStyle w:val="ad"/>
                <w:b w:val="0"/>
                <w:sz w:val="22"/>
                <w:szCs w:val="22"/>
              </w:rPr>
            </w:pPr>
            <w:r w:rsidRPr="001862F1">
              <w:rPr>
                <w:rStyle w:val="ad"/>
                <w:sz w:val="22"/>
                <w:szCs w:val="22"/>
              </w:rPr>
              <w:t>МИ</w:t>
            </w:r>
          </w:p>
          <w:p w:rsidR="00050777" w:rsidRPr="001862F1" w:rsidRDefault="00050777" w:rsidP="00295A0A">
            <w:pPr>
              <w:suppressAutoHyphens/>
              <w:rPr>
                <w:rStyle w:val="ad"/>
                <w:b w:val="0"/>
                <w:sz w:val="22"/>
                <w:szCs w:val="22"/>
              </w:rPr>
            </w:pPr>
            <w:r w:rsidRPr="001862F1">
              <w:rPr>
                <w:rStyle w:val="ad"/>
                <w:sz w:val="22"/>
                <w:szCs w:val="22"/>
              </w:rPr>
              <w:t>Свидетельство об аттестации № 01.00225/205-37-15 от 15.07.2015 г.</w:t>
            </w:r>
          </w:p>
          <w:p w:rsidR="00050777" w:rsidRPr="00943DCC" w:rsidRDefault="00050777" w:rsidP="00295A0A">
            <w:pPr>
              <w:autoSpaceDE w:val="0"/>
              <w:autoSpaceDN w:val="0"/>
              <w:adjustRightInd w:val="0"/>
              <w:rPr>
                <w:sz w:val="22"/>
                <w:szCs w:val="22"/>
              </w:rPr>
            </w:pPr>
            <w:r w:rsidRPr="001862F1">
              <w:rPr>
                <w:rStyle w:val="ad"/>
                <w:sz w:val="22"/>
                <w:szCs w:val="22"/>
              </w:rPr>
              <w:t>ФР.1.31.2015.21296</w:t>
            </w:r>
            <w:r>
              <w:rPr>
                <w:rStyle w:val="ad"/>
                <w:sz w:val="22"/>
                <w:szCs w:val="22"/>
              </w:rPr>
              <w:t xml:space="preserve"> (продолжение)</w:t>
            </w:r>
          </w:p>
        </w:tc>
        <w:tc>
          <w:tcPr>
            <w:tcW w:w="3828" w:type="dxa"/>
            <w:vMerge w:val="restart"/>
          </w:tcPr>
          <w:p w:rsidR="00050777" w:rsidRDefault="00050777" w:rsidP="00295A0A">
            <w:pPr>
              <w:rPr>
                <w:sz w:val="22"/>
                <w:szCs w:val="22"/>
              </w:rPr>
            </w:pPr>
            <w:r>
              <w:rPr>
                <w:sz w:val="22"/>
                <w:szCs w:val="22"/>
              </w:rPr>
              <w:t>Атмосферный воздух</w:t>
            </w: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Pr="00C03BD4" w:rsidRDefault="00050777" w:rsidP="00295A0A">
            <w:pPr>
              <w:rPr>
                <w:sz w:val="22"/>
                <w:szCs w:val="22"/>
              </w:rPr>
            </w:pPr>
            <w:r>
              <w:rPr>
                <w:sz w:val="22"/>
                <w:szCs w:val="22"/>
              </w:rPr>
              <w:t>Атмосферный воздух</w:t>
            </w:r>
          </w:p>
        </w:tc>
        <w:tc>
          <w:tcPr>
            <w:tcW w:w="1701" w:type="dxa"/>
            <w:vMerge w:val="restart"/>
          </w:tcPr>
          <w:p w:rsidR="00050777" w:rsidRDefault="00050777" w:rsidP="00295A0A">
            <w:pPr>
              <w:rPr>
                <w:sz w:val="22"/>
                <w:szCs w:val="22"/>
              </w:rPr>
            </w:pPr>
            <w:r>
              <w:rPr>
                <w:sz w:val="22"/>
                <w:szCs w:val="22"/>
              </w:rPr>
              <w:t>-</w:t>
            </w: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Pr="00943DCC" w:rsidRDefault="00050777" w:rsidP="00295A0A">
            <w:pPr>
              <w:rPr>
                <w:sz w:val="22"/>
                <w:szCs w:val="22"/>
              </w:rPr>
            </w:pPr>
            <w:r>
              <w:rPr>
                <w:sz w:val="22"/>
                <w:szCs w:val="22"/>
              </w:rPr>
              <w:t>-</w:t>
            </w:r>
          </w:p>
        </w:tc>
        <w:tc>
          <w:tcPr>
            <w:tcW w:w="1417" w:type="dxa"/>
            <w:vMerge w:val="restart"/>
          </w:tcPr>
          <w:p w:rsidR="00050777" w:rsidRDefault="00050777" w:rsidP="00295A0A">
            <w:pPr>
              <w:rPr>
                <w:sz w:val="22"/>
                <w:szCs w:val="22"/>
              </w:rPr>
            </w:pPr>
            <w:r>
              <w:rPr>
                <w:sz w:val="22"/>
                <w:szCs w:val="22"/>
              </w:rPr>
              <w:t>-</w:t>
            </w: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Pr="00943DCC" w:rsidRDefault="00050777" w:rsidP="00295A0A">
            <w:pPr>
              <w:rPr>
                <w:sz w:val="22"/>
                <w:szCs w:val="22"/>
              </w:rPr>
            </w:pPr>
            <w:r>
              <w:rPr>
                <w:sz w:val="22"/>
                <w:szCs w:val="22"/>
              </w:rPr>
              <w:t>-</w:t>
            </w:r>
          </w:p>
        </w:tc>
        <w:tc>
          <w:tcPr>
            <w:tcW w:w="2268" w:type="dxa"/>
          </w:tcPr>
          <w:p w:rsidR="00050777" w:rsidRPr="001862F1" w:rsidRDefault="00050777" w:rsidP="00295A0A">
            <w:pPr>
              <w:snapToGrid w:val="0"/>
              <w:rPr>
                <w:color w:val="FF0000"/>
                <w:sz w:val="22"/>
                <w:szCs w:val="22"/>
              </w:rPr>
            </w:pPr>
            <w:r w:rsidRPr="001862F1">
              <w:rPr>
                <w:bCs/>
                <w:sz w:val="22"/>
                <w:szCs w:val="22"/>
              </w:rPr>
              <w:t>Этанол (метилкарбин</w:t>
            </w:r>
            <w:r>
              <w:rPr>
                <w:bCs/>
                <w:sz w:val="22"/>
                <w:szCs w:val="22"/>
              </w:rPr>
              <w:t>о</w:t>
            </w:r>
            <w:r w:rsidRPr="001862F1">
              <w:rPr>
                <w:bCs/>
                <w:sz w:val="22"/>
                <w:szCs w:val="22"/>
              </w:rPr>
              <w:t>л, этиловый спирт)</w:t>
            </w:r>
          </w:p>
        </w:tc>
        <w:tc>
          <w:tcPr>
            <w:tcW w:w="2551" w:type="dxa"/>
          </w:tcPr>
          <w:p w:rsidR="00050777" w:rsidRPr="00C27EF0" w:rsidRDefault="00050777" w:rsidP="00295A0A">
            <w:pPr>
              <w:snapToGrid w:val="0"/>
              <w:rPr>
                <w:sz w:val="22"/>
                <w:szCs w:val="22"/>
              </w:rPr>
            </w:pPr>
            <w:r w:rsidRPr="00C27EF0">
              <w:rPr>
                <w:bCs/>
                <w:sz w:val="22"/>
                <w:szCs w:val="22"/>
              </w:rPr>
              <w:t>(1,0-3000) мг/м</w:t>
            </w:r>
            <w:r w:rsidRPr="00C27EF0">
              <w:rPr>
                <w:bCs/>
                <w:sz w:val="22"/>
                <w:szCs w:val="22"/>
                <w:vertAlign w:val="superscript"/>
              </w:rPr>
              <w:t>3</w:t>
            </w:r>
          </w:p>
        </w:tc>
      </w:tr>
      <w:tr w:rsidR="00050777" w:rsidRPr="00B86769" w:rsidTr="00295A0A">
        <w:tc>
          <w:tcPr>
            <w:tcW w:w="694" w:type="dxa"/>
            <w:vMerge/>
          </w:tcPr>
          <w:p w:rsidR="00050777" w:rsidRPr="00C04357" w:rsidRDefault="00050777" w:rsidP="00295A0A">
            <w:pPr>
              <w:jc w:val="center"/>
              <w:rPr>
                <w:sz w:val="22"/>
                <w:szCs w:val="22"/>
              </w:rPr>
            </w:pPr>
          </w:p>
        </w:tc>
        <w:tc>
          <w:tcPr>
            <w:tcW w:w="2922" w:type="dxa"/>
            <w:vMerge/>
          </w:tcPr>
          <w:p w:rsidR="00050777" w:rsidRPr="00943DCC" w:rsidRDefault="00050777" w:rsidP="00295A0A">
            <w:pPr>
              <w:autoSpaceDE w:val="0"/>
              <w:autoSpaceDN w:val="0"/>
              <w:adjustRightInd w:val="0"/>
              <w:rPr>
                <w:sz w:val="22"/>
                <w:szCs w:val="22"/>
              </w:rPr>
            </w:pPr>
          </w:p>
        </w:tc>
        <w:tc>
          <w:tcPr>
            <w:tcW w:w="3828" w:type="dxa"/>
            <w:vMerge/>
          </w:tcPr>
          <w:p w:rsidR="00050777" w:rsidRPr="00C03BD4" w:rsidRDefault="00050777" w:rsidP="00295A0A">
            <w:pPr>
              <w:rPr>
                <w:sz w:val="22"/>
                <w:szCs w:val="22"/>
              </w:rPr>
            </w:pPr>
          </w:p>
        </w:tc>
        <w:tc>
          <w:tcPr>
            <w:tcW w:w="1701" w:type="dxa"/>
            <w:vMerge/>
          </w:tcPr>
          <w:p w:rsidR="00050777" w:rsidRPr="00943DCC" w:rsidRDefault="00050777" w:rsidP="00295A0A">
            <w:pPr>
              <w:rPr>
                <w:sz w:val="22"/>
                <w:szCs w:val="22"/>
              </w:rPr>
            </w:pPr>
          </w:p>
        </w:tc>
        <w:tc>
          <w:tcPr>
            <w:tcW w:w="1417" w:type="dxa"/>
            <w:vMerge/>
          </w:tcPr>
          <w:p w:rsidR="00050777" w:rsidRPr="00943DCC" w:rsidRDefault="00050777" w:rsidP="00295A0A">
            <w:pPr>
              <w:rPr>
                <w:sz w:val="22"/>
                <w:szCs w:val="22"/>
              </w:rPr>
            </w:pPr>
          </w:p>
        </w:tc>
        <w:tc>
          <w:tcPr>
            <w:tcW w:w="2268" w:type="dxa"/>
          </w:tcPr>
          <w:p w:rsidR="00050777" w:rsidRPr="001862F1" w:rsidRDefault="00050777" w:rsidP="00295A0A">
            <w:pPr>
              <w:snapToGrid w:val="0"/>
              <w:rPr>
                <w:bCs/>
                <w:sz w:val="22"/>
                <w:szCs w:val="22"/>
              </w:rPr>
            </w:pPr>
            <w:r w:rsidRPr="001862F1">
              <w:rPr>
                <w:bCs/>
                <w:sz w:val="22"/>
                <w:szCs w:val="22"/>
              </w:rPr>
              <w:t>Этилцеллозольв (2-этоксиэтанол)</w:t>
            </w:r>
          </w:p>
        </w:tc>
        <w:tc>
          <w:tcPr>
            <w:tcW w:w="2551" w:type="dxa"/>
          </w:tcPr>
          <w:p w:rsidR="00050777" w:rsidRPr="00C27EF0" w:rsidRDefault="00050777" w:rsidP="00295A0A">
            <w:pPr>
              <w:snapToGrid w:val="0"/>
              <w:rPr>
                <w:bCs/>
                <w:sz w:val="22"/>
                <w:szCs w:val="22"/>
              </w:rPr>
            </w:pPr>
            <w:r w:rsidRPr="00C27EF0">
              <w:rPr>
                <w:bCs/>
                <w:sz w:val="22"/>
                <w:szCs w:val="22"/>
              </w:rPr>
              <w:t>(0,20-70) мг/м</w:t>
            </w:r>
            <w:r w:rsidRPr="00C27EF0">
              <w:rPr>
                <w:bCs/>
                <w:sz w:val="22"/>
                <w:szCs w:val="22"/>
                <w:vertAlign w:val="superscript"/>
              </w:rPr>
              <w:t>3</w:t>
            </w:r>
          </w:p>
        </w:tc>
      </w:tr>
      <w:tr w:rsidR="00050777" w:rsidRPr="00B86769" w:rsidTr="00295A0A">
        <w:tc>
          <w:tcPr>
            <w:tcW w:w="694" w:type="dxa"/>
            <w:vMerge/>
          </w:tcPr>
          <w:p w:rsidR="00050777" w:rsidRPr="00C04357" w:rsidRDefault="00050777" w:rsidP="00295A0A">
            <w:pPr>
              <w:jc w:val="center"/>
              <w:rPr>
                <w:sz w:val="22"/>
                <w:szCs w:val="22"/>
              </w:rPr>
            </w:pPr>
          </w:p>
        </w:tc>
        <w:tc>
          <w:tcPr>
            <w:tcW w:w="2922" w:type="dxa"/>
            <w:vMerge/>
          </w:tcPr>
          <w:p w:rsidR="00050777" w:rsidRPr="00943DCC" w:rsidRDefault="00050777" w:rsidP="00295A0A">
            <w:pPr>
              <w:autoSpaceDE w:val="0"/>
              <w:autoSpaceDN w:val="0"/>
              <w:adjustRightInd w:val="0"/>
              <w:rPr>
                <w:sz w:val="22"/>
                <w:szCs w:val="22"/>
              </w:rPr>
            </w:pPr>
          </w:p>
        </w:tc>
        <w:tc>
          <w:tcPr>
            <w:tcW w:w="3828" w:type="dxa"/>
            <w:vMerge/>
          </w:tcPr>
          <w:p w:rsidR="00050777" w:rsidRPr="00C03BD4" w:rsidRDefault="00050777" w:rsidP="00295A0A">
            <w:pPr>
              <w:rPr>
                <w:sz w:val="22"/>
                <w:szCs w:val="22"/>
              </w:rPr>
            </w:pPr>
          </w:p>
        </w:tc>
        <w:tc>
          <w:tcPr>
            <w:tcW w:w="1701" w:type="dxa"/>
            <w:vMerge/>
          </w:tcPr>
          <w:p w:rsidR="00050777" w:rsidRPr="00943DCC" w:rsidRDefault="00050777" w:rsidP="00295A0A">
            <w:pPr>
              <w:rPr>
                <w:sz w:val="22"/>
                <w:szCs w:val="22"/>
              </w:rPr>
            </w:pPr>
          </w:p>
        </w:tc>
        <w:tc>
          <w:tcPr>
            <w:tcW w:w="1417" w:type="dxa"/>
            <w:vMerge/>
          </w:tcPr>
          <w:p w:rsidR="00050777" w:rsidRPr="00943DCC" w:rsidRDefault="00050777" w:rsidP="00295A0A">
            <w:pPr>
              <w:rPr>
                <w:sz w:val="22"/>
                <w:szCs w:val="22"/>
              </w:rPr>
            </w:pPr>
          </w:p>
        </w:tc>
        <w:tc>
          <w:tcPr>
            <w:tcW w:w="2268" w:type="dxa"/>
          </w:tcPr>
          <w:p w:rsidR="00050777" w:rsidRPr="001862F1" w:rsidRDefault="00050777" w:rsidP="00295A0A">
            <w:pPr>
              <w:snapToGrid w:val="0"/>
              <w:rPr>
                <w:bCs/>
                <w:sz w:val="22"/>
                <w:szCs w:val="22"/>
              </w:rPr>
            </w:pPr>
            <w:r w:rsidRPr="001862F1">
              <w:rPr>
                <w:bCs/>
                <w:sz w:val="22"/>
                <w:szCs w:val="22"/>
              </w:rPr>
              <w:t>Метилцеллозольв (2-метоксиэтанол)</w:t>
            </w:r>
          </w:p>
        </w:tc>
        <w:tc>
          <w:tcPr>
            <w:tcW w:w="2551" w:type="dxa"/>
          </w:tcPr>
          <w:p w:rsidR="00050777" w:rsidRPr="00C27EF0" w:rsidRDefault="00050777" w:rsidP="00295A0A">
            <w:pPr>
              <w:snapToGrid w:val="0"/>
              <w:rPr>
                <w:bCs/>
                <w:sz w:val="22"/>
                <w:szCs w:val="22"/>
              </w:rPr>
            </w:pPr>
            <w:r w:rsidRPr="00C27EF0">
              <w:rPr>
                <w:bCs/>
                <w:sz w:val="22"/>
                <w:szCs w:val="22"/>
              </w:rPr>
              <w:t>(0,30-70) мг/м</w:t>
            </w:r>
            <w:r w:rsidRPr="00C27EF0">
              <w:rPr>
                <w:bCs/>
                <w:sz w:val="22"/>
                <w:szCs w:val="22"/>
                <w:vertAlign w:val="superscript"/>
              </w:rPr>
              <w:t>3</w:t>
            </w:r>
          </w:p>
        </w:tc>
      </w:tr>
      <w:tr w:rsidR="00050777" w:rsidRPr="00B86769" w:rsidTr="00295A0A">
        <w:tc>
          <w:tcPr>
            <w:tcW w:w="694" w:type="dxa"/>
            <w:vMerge/>
          </w:tcPr>
          <w:p w:rsidR="00050777" w:rsidRPr="00C04357" w:rsidRDefault="00050777" w:rsidP="00295A0A">
            <w:pPr>
              <w:jc w:val="center"/>
              <w:rPr>
                <w:sz w:val="22"/>
                <w:szCs w:val="22"/>
              </w:rPr>
            </w:pPr>
          </w:p>
        </w:tc>
        <w:tc>
          <w:tcPr>
            <w:tcW w:w="2922" w:type="dxa"/>
            <w:vMerge/>
          </w:tcPr>
          <w:p w:rsidR="00050777" w:rsidRPr="00943DCC" w:rsidRDefault="00050777" w:rsidP="00295A0A">
            <w:pPr>
              <w:autoSpaceDE w:val="0"/>
              <w:autoSpaceDN w:val="0"/>
              <w:adjustRightInd w:val="0"/>
              <w:rPr>
                <w:sz w:val="22"/>
                <w:szCs w:val="22"/>
              </w:rPr>
            </w:pPr>
          </w:p>
        </w:tc>
        <w:tc>
          <w:tcPr>
            <w:tcW w:w="3828" w:type="dxa"/>
            <w:vMerge/>
          </w:tcPr>
          <w:p w:rsidR="00050777" w:rsidRPr="00C03BD4" w:rsidRDefault="00050777" w:rsidP="00295A0A">
            <w:pPr>
              <w:rPr>
                <w:sz w:val="22"/>
                <w:szCs w:val="22"/>
              </w:rPr>
            </w:pPr>
          </w:p>
        </w:tc>
        <w:tc>
          <w:tcPr>
            <w:tcW w:w="1701" w:type="dxa"/>
            <w:vMerge/>
          </w:tcPr>
          <w:p w:rsidR="00050777" w:rsidRPr="00943DCC" w:rsidRDefault="00050777" w:rsidP="00295A0A">
            <w:pPr>
              <w:rPr>
                <w:sz w:val="22"/>
                <w:szCs w:val="22"/>
              </w:rPr>
            </w:pPr>
          </w:p>
        </w:tc>
        <w:tc>
          <w:tcPr>
            <w:tcW w:w="1417" w:type="dxa"/>
            <w:vMerge/>
          </w:tcPr>
          <w:p w:rsidR="00050777" w:rsidRPr="00943DCC" w:rsidRDefault="00050777" w:rsidP="00295A0A">
            <w:pPr>
              <w:rPr>
                <w:sz w:val="22"/>
                <w:szCs w:val="22"/>
              </w:rPr>
            </w:pPr>
          </w:p>
        </w:tc>
        <w:tc>
          <w:tcPr>
            <w:tcW w:w="2268" w:type="dxa"/>
          </w:tcPr>
          <w:p w:rsidR="00050777" w:rsidRPr="001862F1" w:rsidRDefault="00050777" w:rsidP="00295A0A">
            <w:pPr>
              <w:snapToGrid w:val="0"/>
              <w:rPr>
                <w:bCs/>
                <w:sz w:val="22"/>
                <w:szCs w:val="22"/>
              </w:rPr>
            </w:pPr>
            <w:r>
              <w:rPr>
                <w:bCs/>
                <w:sz w:val="22"/>
                <w:szCs w:val="22"/>
              </w:rPr>
              <w:t>Отбор проб</w:t>
            </w:r>
          </w:p>
        </w:tc>
        <w:tc>
          <w:tcPr>
            <w:tcW w:w="2551" w:type="dxa"/>
          </w:tcPr>
          <w:p w:rsidR="00050777" w:rsidRPr="001862F1" w:rsidRDefault="00050777" w:rsidP="00295A0A">
            <w:pPr>
              <w:snapToGrid w:val="0"/>
              <w:rPr>
                <w:bCs/>
                <w:sz w:val="22"/>
                <w:szCs w:val="22"/>
              </w:rPr>
            </w:pPr>
            <w:r>
              <w:rPr>
                <w:bCs/>
                <w:sz w:val="22"/>
                <w:szCs w:val="22"/>
              </w:rPr>
              <w:t>-</w:t>
            </w:r>
          </w:p>
        </w:tc>
      </w:tr>
      <w:tr w:rsidR="00050777" w:rsidRPr="00B86769" w:rsidTr="00295A0A">
        <w:tc>
          <w:tcPr>
            <w:tcW w:w="694" w:type="dxa"/>
          </w:tcPr>
          <w:p w:rsidR="00050777" w:rsidRDefault="00050777" w:rsidP="00295A0A">
            <w:pPr>
              <w:jc w:val="center"/>
              <w:rPr>
                <w:sz w:val="22"/>
                <w:szCs w:val="22"/>
              </w:rPr>
            </w:pPr>
            <w:r>
              <w:rPr>
                <w:sz w:val="22"/>
                <w:szCs w:val="22"/>
              </w:rPr>
              <w:t>13.</w:t>
            </w:r>
          </w:p>
        </w:tc>
        <w:tc>
          <w:tcPr>
            <w:tcW w:w="2922" w:type="dxa"/>
          </w:tcPr>
          <w:p w:rsidR="00050777" w:rsidRDefault="00050777" w:rsidP="00295A0A">
            <w:pPr>
              <w:autoSpaceDE w:val="0"/>
              <w:autoSpaceDN w:val="0"/>
              <w:adjustRightInd w:val="0"/>
              <w:jc w:val="both"/>
              <w:rPr>
                <w:sz w:val="22"/>
                <w:szCs w:val="22"/>
              </w:rPr>
            </w:pPr>
            <w:r>
              <w:rPr>
                <w:sz w:val="22"/>
                <w:szCs w:val="22"/>
              </w:rPr>
              <w:t>ГОСТ 17.2.3.01 п.4</w:t>
            </w:r>
          </w:p>
        </w:tc>
        <w:tc>
          <w:tcPr>
            <w:tcW w:w="3828" w:type="dxa"/>
          </w:tcPr>
          <w:p w:rsidR="00050777" w:rsidRDefault="00050777" w:rsidP="00295A0A">
            <w:pPr>
              <w:jc w:val="both"/>
              <w:rPr>
                <w:sz w:val="22"/>
                <w:szCs w:val="22"/>
              </w:rPr>
            </w:pPr>
            <w:r>
              <w:rPr>
                <w:sz w:val="22"/>
                <w:szCs w:val="22"/>
              </w:rPr>
              <w:t>Воздух селитебных территорий</w:t>
            </w:r>
          </w:p>
        </w:tc>
        <w:tc>
          <w:tcPr>
            <w:tcW w:w="1701" w:type="dxa"/>
          </w:tcPr>
          <w:p w:rsidR="00050777" w:rsidRDefault="00050777" w:rsidP="00295A0A">
            <w:pPr>
              <w:jc w:val="both"/>
              <w:rPr>
                <w:sz w:val="22"/>
                <w:szCs w:val="22"/>
              </w:rPr>
            </w:pPr>
            <w:r>
              <w:rPr>
                <w:sz w:val="22"/>
                <w:szCs w:val="22"/>
              </w:rPr>
              <w:t>-</w:t>
            </w:r>
          </w:p>
        </w:tc>
        <w:tc>
          <w:tcPr>
            <w:tcW w:w="1417" w:type="dxa"/>
          </w:tcPr>
          <w:p w:rsidR="00050777" w:rsidRDefault="00050777" w:rsidP="00295A0A">
            <w:pPr>
              <w:jc w:val="both"/>
              <w:rPr>
                <w:sz w:val="22"/>
                <w:szCs w:val="22"/>
              </w:rPr>
            </w:pPr>
            <w:r>
              <w:rPr>
                <w:sz w:val="22"/>
                <w:szCs w:val="22"/>
              </w:rPr>
              <w:t>-</w:t>
            </w:r>
          </w:p>
        </w:tc>
        <w:tc>
          <w:tcPr>
            <w:tcW w:w="2268" w:type="dxa"/>
          </w:tcPr>
          <w:p w:rsidR="00050777" w:rsidRDefault="00050777" w:rsidP="00295A0A">
            <w:pPr>
              <w:rPr>
                <w:sz w:val="22"/>
                <w:szCs w:val="22"/>
              </w:rPr>
            </w:pPr>
            <w:r>
              <w:rPr>
                <w:sz w:val="22"/>
                <w:szCs w:val="22"/>
              </w:rPr>
              <w:t>Отбор проб</w:t>
            </w:r>
          </w:p>
        </w:tc>
        <w:tc>
          <w:tcPr>
            <w:tcW w:w="2551" w:type="dxa"/>
          </w:tcPr>
          <w:p w:rsidR="00050777" w:rsidRDefault="00050777" w:rsidP="00295A0A">
            <w:pPr>
              <w:jc w:val="both"/>
              <w:rPr>
                <w:sz w:val="22"/>
                <w:szCs w:val="22"/>
              </w:rPr>
            </w:pPr>
            <w:r>
              <w:rPr>
                <w:sz w:val="22"/>
                <w:szCs w:val="22"/>
              </w:rPr>
              <w:t>-</w:t>
            </w:r>
          </w:p>
        </w:tc>
      </w:tr>
      <w:tr w:rsidR="00050777" w:rsidRPr="00B86769" w:rsidTr="00295A0A">
        <w:tc>
          <w:tcPr>
            <w:tcW w:w="694" w:type="dxa"/>
          </w:tcPr>
          <w:p w:rsidR="00050777" w:rsidRDefault="00050777" w:rsidP="00295A0A">
            <w:pPr>
              <w:jc w:val="center"/>
              <w:rPr>
                <w:sz w:val="22"/>
                <w:szCs w:val="22"/>
              </w:rPr>
            </w:pPr>
            <w:r>
              <w:rPr>
                <w:sz w:val="22"/>
                <w:szCs w:val="22"/>
              </w:rPr>
              <w:t>14.</w:t>
            </w:r>
          </w:p>
        </w:tc>
        <w:tc>
          <w:tcPr>
            <w:tcW w:w="2922" w:type="dxa"/>
          </w:tcPr>
          <w:p w:rsidR="00050777" w:rsidRPr="00A1623E" w:rsidRDefault="00050777" w:rsidP="00295A0A">
            <w:pPr>
              <w:shd w:val="clear" w:color="auto" w:fill="FFFFFF"/>
              <w:spacing w:line="23" w:lineRule="atLeast"/>
              <w:rPr>
                <w:sz w:val="22"/>
                <w:szCs w:val="22"/>
              </w:rPr>
            </w:pPr>
            <w:r>
              <w:rPr>
                <w:sz w:val="22"/>
                <w:szCs w:val="22"/>
              </w:rPr>
              <w:t>М 02-14-2007 п.8.1</w:t>
            </w:r>
          </w:p>
        </w:tc>
        <w:tc>
          <w:tcPr>
            <w:tcW w:w="3828" w:type="dxa"/>
          </w:tcPr>
          <w:p w:rsidR="00050777" w:rsidRPr="00A1623E" w:rsidRDefault="00050777" w:rsidP="00295A0A">
            <w:pPr>
              <w:rPr>
                <w:sz w:val="22"/>
                <w:szCs w:val="22"/>
                <w:lang w:eastAsia="ar-SA"/>
              </w:rPr>
            </w:pPr>
            <w:r>
              <w:rPr>
                <w:sz w:val="22"/>
                <w:szCs w:val="22"/>
                <w:lang w:eastAsia="ar-SA"/>
              </w:rPr>
              <w:t>Атмосферный воздух</w:t>
            </w:r>
          </w:p>
        </w:tc>
        <w:tc>
          <w:tcPr>
            <w:tcW w:w="1701" w:type="dxa"/>
          </w:tcPr>
          <w:p w:rsidR="00050777" w:rsidRPr="00A1623E" w:rsidRDefault="00050777" w:rsidP="00295A0A">
            <w:pPr>
              <w:rPr>
                <w:sz w:val="22"/>
                <w:szCs w:val="22"/>
              </w:rPr>
            </w:pPr>
            <w:r>
              <w:rPr>
                <w:sz w:val="22"/>
                <w:szCs w:val="22"/>
              </w:rPr>
              <w:t>-</w:t>
            </w:r>
          </w:p>
        </w:tc>
        <w:tc>
          <w:tcPr>
            <w:tcW w:w="1417" w:type="dxa"/>
          </w:tcPr>
          <w:p w:rsidR="00050777" w:rsidRPr="00A1623E" w:rsidRDefault="00050777" w:rsidP="00295A0A">
            <w:pPr>
              <w:rPr>
                <w:sz w:val="22"/>
                <w:szCs w:val="22"/>
              </w:rPr>
            </w:pPr>
            <w:r>
              <w:rPr>
                <w:sz w:val="22"/>
                <w:szCs w:val="22"/>
              </w:rPr>
              <w:t>-</w:t>
            </w:r>
          </w:p>
        </w:tc>
        <w:tc>
          <w:tcPr>
            <w:tcW w:w="2268" w:type="dxa"/>
          </w:tcPr>
          <w:p w:rsidR="00050777" w:rsidRDefault="00050777" w:rsidP="00295A0A">
            <w:pPr>
              <w:rPr>
                <w:sz w:val="22"/>
                <w:szCs w:val="22"/>
              </w:rPr>
            </w:pPr>
            <w:r>
              <w:rPr>
                <w:sz w:val="22"/>
                <w:szCs w:val="22"/>
              </w:rPr>
              <w:t>Отбор проб</w:t>
            </w:r>
          </w:p>
        </w:tc>
        <w:tc>
          <w:tcPr>
            <w:tcW w:w="2551" w:type="dxa"/>
          </w:tcPr>
          <w:p w:rsidR="00050777" w:rsidRDefault="00050777" w:rsidP="00295A0A">
            <w:pPr>
              <w:rPr>
                <w:sz w:val="22"/>
                <w:szCs w:val="22"/>
              </w:rPr>
            </w:pPr>
            <w:r>
              <w:rPr>
                <w:sz w:val="22"/>
                <w:szCs w:val="22"/>
              </w:rPr>
              <w:t>-</w:t>
            </w:r>
          </w:p>
        </w:tc>
      </w:tr>
      <w:tr w:rsidR="00050777" w:rsidRPr="00B86769" w:rsidTr="00295A0A">
        <w:tc>
          <w:tcPr>
            <w:tcW w:w="694" w:type="dxa"/>
          </w:tcPr>
          <w:p w:rsidR="00050777" w:rsidRDefault="00050777" w:rsidP="00295A0A">
            <w:pPr>
              <w:jc w:val="center"/>
              <w:rPr>
                <w:sz w:val="22"/>
                <w:szCs w:val="22"/>
              </w:rPr>
            </w:pPr>
            <w:r>
              <w:rPr>
                <w:sz w:val="22"/>
                <w:szCs w:val="22"/>
              </w:rPr>
              <w:t>15.</w:t>
            </w:r>
          </w:p>
        </w:tc>
        <w:tc>
          <w:tcPr>
            <w:tcW w:w="2922" w:type="dxa"/>
          </w:tcPr>
          <w:p w:rsidR="00050777" w:rsidRPr="00A1623E" w:rsidRDefault="00050777" w:rsidP="00295A0A">
            <w:pPr>
              <w:shd w:val="clear" w:color="auto" w:fill="FFFFFF"/>
              <w:spacing w:line="23" w:lineRule="atLeast"/>
              <w:rPr>
                <w:sz w:val="22"/>
                <w:szCs w:val="22"/>
              </w:rPr>
            </w:pPr>
            <w:r>
              <w:rPr>
                <w:sz w:val="22"/>
                <w:szCs w:val="22"/>
              </w:rPr>
              <w:t>МУК 4.1.3487-17 п.9</w:t>
            </w:r>
          </w:p>
        </w:tc>
        <w:tc>
          <w:tcPr>
            <w:tcW w:w="3828" w:type="dxa"/>
          </w:tcPr>
          <w:p w:rsidR="00050777" w:rsidRPr="00A1623E" w:rsidRDefault="00050777" w:rsidP="00295A0A">
            <w:pPr>
              <w:rPr>
                <w:sz w:val="22"/>
                <w:szCs w:val="22"/>
                <w:lang w:eastAsia="ar-SA"/>
              </w:rPr>
            </w:pPr>
            <w:r>
              <w:rPr>
                <w:sz w:val="22"/>
                <w:szCs w:val="22"/>
                <w:lang w:eastAsia="ar-SA"/>
              </w:rPr>
              <w:t>Атмосферный воздух</w:t>
            </w:r>
          </w:p>
        </w:tc>
        <w:tc>
          <w:tcPr>
            <w:tcW w:w="1701" w:type="dxa"/>
          </w:tcPr>
          <w:p w:rsidR="00050777" w:rsidRPr="00A1623E" w:rsidRDefault="00050777" w:rsidP="00295A0A">
            <w:pPr>
              <w:rPr>
                <w:sz w:val="22"/>
                <w:szCs w:val="22"/>
              </w:rPr>
            </w:pPr>
            <w:r>
              <w:rPr>
                <w:sz w:val="22"/>
                <w:szCs w:val="22"/>
              </w:rPr>
              <w:t>-</w:t>
            </w:r>
          </w:p>
        </w:tc>
        <w:tc>
          <w:tcPr>
            <w:tcW w:w="1417" w:type="dxa"/>
          </w:tcPr>
          <w:p w:rsidR="00050777" w:rsidRPr="00A1623E" w:rsidRDefault="00050777" w:rsidP="00295A0A">
            <w:pPr>
              <w:rPr>
                <w:sz w:val="22"/>
                <w:szCs w:val="22"/>
              </w:rPr>
            </w:pPr>
            <w:r>
              <w:rPr>
                <w:sz w:val="22"/>
                <w:szCs w:val="22"/>
              </w:rPr>
              <w:t>-</w:t>
            </w:r>
          </w:p>
        </w:tc>
        <w:tc>
          <w:tcPr>
            <w:tcW w:w="2268" w:type="dxa"/>
          </w:tcPr>
          <w:p w:rsidR="00050777" w:rsidRDefault="00050777" w:rsidP="00295A0A">
            <w:pPr>
              <w:rPr>
                <w:sz w:val="22"/>
                <w:szCs w:val="22"/>
              </w:rPr>
            </w:pPr>
            <w:r>
              <w:rPr>
                <w:sz w:val="22"/>
                <w:szCs w:val="22"/>
              </w:rPr>
              <w:t>Отбор проб</w:t>
            </w:r>
          </w:p>
        </w:tc>
        <w:tc>
          <w:tcPr>
            <w:tcW w:w="2551" w:type="dxa"/>
          </w:tcPr>
          <w:p w:rsidR="00050777" w:rsidRDefault="00050777" w:rsidP="00295A0A">
            <w:pPr>
              <w:rPr>
                <w:sz w:val="22"/>
                <w:szCs w:val="22"/>
              </w:rPr>
            </w:pPr>
            <w:r>
              <w:rPr>
                <w:sz w:val="22"/>
                <w:szCs w:val="22"/>
              </w:rPr>
              <w:t>-</w:t>
            </w:r>
          </w:p>
        </w:tc>
      </w:tr>
      <w:tr w:rsidR="00050777" w:rsidRPr="00B86769" w:rsidTr="00295A0A">
        <w:tc>
          <w:tcPr>
            <w:tcW w:w="694" w:type="dxa"/>
          </w:tcPr>
          <w:p w:rsidR="00050777" w:rsidRDefault="00050777" w:rsidP="00295A0A">
            <w:pPr>
              <w:jc w:val="center"/>
              <w:rPr>
                <w:sz w:val="22"/>
                <w:szCs w:val="22"/>
              </w:rPr>
            </w:pPr>
            <w:r>
              <w:rPr>
                <w:sz w:val="22"/>
                <w:szCs w:val="22"/>
              </w:rPr>
              <w:lastRenderedPageBreak/>
              <w:t>16.</w:t>
            </w:r>
          </w:p>
        </w:tc>
        <w:tc>
          <w:tcPr>
            <w:tcW w:w="2922" w:type="dxa"/>
          </w:tcPr>
          <w:p w:rsidR="00050777" w:rsidRPr="00A1623E" w:rsidRDefault="00050777" w:rsidP="00295A0A">
            <w:pPr>
              <w:shd w:val="clear" w:color="auto" w:fill="FFFFFF"/>
              <w:spacing w:line="23" w:lineRule="atLeast"/>
              <w:rPr>
                <w:sz w:val="22"/>
                <w:szCs w:val="22"/>
              </w:rPr>
            </w:pPr>
            <w:r>
              <w:rPr>
                <w:sz w:val="22"/>
                <w:szCs w:val="22"/>
              </w:rPr>
              <w:t>РД 52.04.831-2015 п.10.4, п.10.5</w:t>
            </w:r>
          </w:p>
        </w:tc>
        <w:tc>
          <w:tcPr>
            <w:tcW w:w="3828" w:type="dxa"/>
          </w:tcPr>
          <w:p w:rsidR="00050777" w:rsidRPr="00A1623E" w:rsidRDefault="00050777" w:rsidP="00295A0A">
            <w:pPr>
              <w:rPr>
                <w:sz w:val="22"/>
                <w:szCs w:val="22"/>
                <w:lang w:eastAsia="ar-SA"/>
              </w:rPr>
            </w:pPr>
            <w:r>
              <w:rPr>
                <w:sz w:val="22"/>
                <w:szCs w:val="22"/>
                <w:lang w:eastAsia="ar-SA"/>
              </w:rPr>
              <w:t>Атмосферный воздух</w:t>
            </w:r>
          </w:p>
        </w:tc>
        <w:tc>
          <w:tcPr>
            <w:tcW w:w="1701" w:type="dxa"/>
          </w:tcPr>
          <w:p w:rsidR="00050777" w:rsidRPr="00A1623E" w:rsidRDefault="00050777" w:rsidP="00295A0A">
            <w:pPr>
              <w:rPr>
                <w:sz w:val="22"/>
                <w:szCs w:val="22"/>
              </w:rPr>
            </w:pPr>
            <w:r>
              <w:rPr>
                <w:sz w:val="22"/>
                <w:szCs w:val="22"/>
              </w:rPr>
              <w:t>-</w:t>
            </w:r>
          </w:p>
        </w:tc>
        <w:tc>
          <w:tcPr>
            <w:tcW w:w="1417" w:type="dxa"/>
          </w:tcPr>
          <w:p w:rsidR="00050777" w:rsidRPr="00A1623E" w:rsidRDefault="00050777" w:rsidP="00295A0A">
            <w:pPr>
              <w:rPr>
                <w:sz w:val="22"/>
                <w:szCs w:val="22"/>
              </w:rPr>
            </w:pPr>
            <w:r>
              <w:rPr>
                <w:sz w:val="22"/>
                <w:szCs w:val="22"/>
              </w:rPr>
              <w:t>-</w:t>
            </w:r>
          </w:p>
        </w:tc>
        <w:tc>
          <w:tcPr>
            <w:tcW w:w="2268" w:type="dxa"/>
          </w:tcPr>
          <w:p w:rsidR="00050777" w:rsidRDefault="00050777" w:rsidP="00295A0A">
            <w:pPr>
              <w:rPr>
                <w:sz w:val="22"/>
                <w:szCs w:val="22"/>
              </w:rPr>
            </w:pPr>
            <w:r>
              <w:rPr>
                <w:sz w:val="22"/>
                <w:szCs w:val="22"/>
              </w:rPr>
              <w:t>Отбор проб</w:t>
            </w:r>
          </w:p>
        </w:tc>
        <w:tc>
          <w:tcPr>
            <w:tcW w:w="2551" w:type="dxa"/>
          </w:tcPr>
          <w:p w:rsidR="00050777" w:rsidRDefault="00050777" w:rsidP="00295A0A">
            <w:pPr>
              <w:rPr>
                <w:sz w:val="22"/>
                <w:szCs w:val="22"/>
              </w:rPr>
            </w:pPr>
            <w:r>
              <w:rPr>
                <w:sz w:val="22"/>
                <w:szCs w:val="22"/>
              </w:rPr>
              <w:t>-</w:t>
            </w:r>
          </w:p>
        </w:tc>
      </w:tr>
      <w:tr w:rsidR="00050777" w:rsidRPr="00B86769" w:rsidTr="00295A0A">
        <w:tc>
          <w:tcPr>
            <w:tcW w:w="15381" w:type="dxa"/>
            <w:gridSpan w:val="7"/>
          </w:tcPr>
          <w:p w:rsidR="00050777" w:rsidRPr="00AE4F52" w:rsidRDefault="00050777" w:rsidP="00050777">
            <w:pPr>
              <w:numPr>
                <w:ilvl w:val="0"/>
                <w:numId w:val="20"/>
              </w:numPr>
              <w:rPr>
                <w:sz w:val="22"/>
                <w:szCs w:val="22"/>
              </w:rPr>
            </w:pPr>
            <w:r w:rsidRPr="00AE4F52">
              <w:rPr>
                <w:sz w:val="22"/>
                <w:szCs w:val="22"/>
              </w:rPr>
              <w:t xml:space="preserve">672000, Забайкальский край, </w:t>
            </w:r>
            <w:proofErr w:type="gramStart"/>
            <w:r w:rsidRPr="00AE4F52">
              <w:rPr>
                <w:sz w:val="22"/>
                <w:szCs w:val="22"/>
              </w:rPr>
              <w:t>город  Чита</w:t>
            </w:r>
            <w:proofErr w:type="gramEnd"/>
            <w:r w:rsidRPr="00AE4F52">
              <w:rPr>
                <w:sz w:val="22"/>
                <w:szCs w:val="22"/>
              </w:rPr>
              <w:t>, улица Ленинградская, 70, стр.2</w:t>
            </w:r>
          </w:p>
        </w:tc>
      </w:tr>
      <w:tr w:rsidR="00050777" w:rsidRPr="00B86769" w:rsidTr="00295A0A">
        <w:tc>
          <w:tcPr>
            <w:tcW w:w="694" w:type="dxa"/>
          </w:tcPr>
          <w:p w:rsidR="00050777" w:rsidRDefault="00050777" w:rsidP="00295A0A">
            <w:pPr>
              <w:jc w:val="center"/>
              <w:rPr>
                <w:sz w:val="22"/>
                <w:szCs w:val="22"/>
              </w:rPr>
            </w:pPr>
            <w:r>
              <w:rPr>
                <w:sz w:val="22"/>
                <w:szCs w:val="22"/>
              </w:rPr>
              <w:t>17.</w:t>
            </w:r>
          </w:p>
        </w:tc>
        <w:tc>
          <w:tcPr>
            <w:tcW w:w="2922" w:type="dxa"/>
          </w:tcPr>
          <w:p w:rsidR="00050777" w:rsidRPr="00C65286" w:rsidRDefault="00050777" w:rsidP="00295A0A">
            <w:pPr>
              <w:autoSpaceDE w:val="0"/>
              <w:autoSpaceDN w:val="0"/>
              <w:adjustRightInd w:val="0"/>
              <w:jc w:val="both"/>
              <w:rPr>
                <w:sz w:val="22"/>
                <w:szCs w:val="22"/>
              </w:rPr>
            </w:pPr>
            <w:r w:rsidRPr="00C65286">
              <w:rPr>
                <w:sz w:val="22"/>
                <w:szCs w:val="22"/>
              </w:rPr>
              <w:t xml:space="preserve">ГОСТ 31950 </w:t>
            </w:r>
            <w:r>
              <w:rPr>
                <w:sz w:val="22"/>
                <w:szCs w:val="22"/>
              </w:rPr>
              <w:t>метод 1</w:t>
            </w:r>
          </w:p>
          <w:p w:rsidR="00050777" w:rsidRPr="00C65286" w:rsidRDefault="00050777" w:rsidP="00295A0A">
            <w:pPr>
              <w:autoSpaceDE w:val="0"/>
              <w:autoSpaceDN w:val="0"/>
              <w:adjustRightInd w:val="0"/>
              <w:jc w:val="both"/>
              <w:rPr>
                <w:sz w:val="22"/>
                <w:szCs w:val="22"/>
              </w:rPr>
            </w:pPr>
          </w:p>
        </w:tc>
        <w:tc>
          <w:tcPr>
            <w:tcW w:w="3828" w:type="dxa"/>
          </w:tcPr>
          <w:p w:rsidR="00050777" w:rsidRPr="00C65286" w:rsidRDefault="00050777" w:rsidP="00295A0A">
            <w:pPr>
              <w:rPr>
                <w:sz w:val="22"/>
                <w:szCs w:val="22"/>
              </w:rPr>
            </w:pPr>
            <w:r w:rsidRPr="00AE5774">
              <w:rPr>
                <w:sz w:val="22"/>
                <w:szCs w:val="22"/>
                <w:highlight w:val="yellow"/>
              </w:rPr>
              <w:t>Питьевые</w:t>
            </w:r>
            <w:r w:rsidRPr="00C65286">
              <w:rPr>
                <w:sz w:val="22"/>
                <w:szCs w:val="22"/>
              </w:rPr>
              <w:t>, природные (поверхностные и подземные) воды, упакованная питьевая</w:t>
            </w:r>
            <w:r>
              <w:rPr>
                <w:sz w:val="22"/>
                <w:szCs w:val="22"/>
              </w:rPr>
              <w:t>, минеральная</w:t>
            </w:r>
            <w:r w:rsidRPr="00C65286">
              <w:rPr>
                <w:sz w:val="22"/>
                <w:szCs w:val="22"/>
              </w:rPr>
              <w:t xml:space="preserve"> </w:t>
            </w:r>
            <w:r>
              <w:rPr>
                <w:sz w:val="22"/>
                <w:szCs w:val="22"/>
              </w:rPr>
              <w:t xml:space="preserve">природная питьевая </w:t>
            </w:r>
            <w:r w:rsidRPr="00C65286">
              <w:rPr>
                <w:sz w:val="22"/>
                <w:szCs w:val="22"/>
              </w:rPr>
              <w:t>вода</w:t>
            </w:r>
          </w:p>
        </w:tc>
        <w:tc>
          <w:tcPr>
            <w:tcW w:w="1701" w:type="dxa"/>
          </w:tcPr>
          <w:p w:rsidR="00050777" w:rsidRDefault="00050777" w:rsidP="00295A0A">
            <w:pPr>
              <w:jc w:val="both"/>
              <w:rPr>
                <w:sz w:val="22"/>
                <w:szCs w:val="22"/>
              </w:rPr>
            </w:pPr>
            <w:r>
              <w:rPr>
                <w:sz w:val="22"/>
                <w:szCs w:val="22"/>
              </w:rPr>
              <w:t>11.07.11</w:t>
            </w:r>
          </w:p>
          <w:p w:rsidR="00050777" w:rsidRPr="00C65286" w:rsidRDefault="00050777" w:rsidP="00295A0A">
            <w:pPr>
              <w:jc w:val="both"/>
              <w:rPr>
                <w:sz w:val="22"/>
                <w:szCs w:val="22"/>
              </w:rPr>
            </w:pPr>
            <w:r>
              <w:rPr>
                <w:sz w:val="22"/>
                <w:szCs w:val="22"/>
              </w:rPr>
              <w:t>36.00.11</w:t>
            </w:r>
          </w:p>
        </w:tc>
        <w:tc>
          <w:tcPr>
            <w:tcW w:w="1417" w:type="dxa"/>
          </w:tcPr>
          <w:p w:rsidR="00050777" w:rsidRPr="00C65286" w:rsidRDefault="00050777" w:rsidP="00295A0A">
            <w:pPr>
              <w:jc w:val="both"/>
              <w:rPr>
                <w:sz w:val="22"/>
                <w:szCs w:val="22"/>
              </w:rPr>
            </w:pPr>
            <w:r>
              <w:rPr>
                <w:sz w:val="22"/>
                <w:szCs w:val="22"/>
              </w:rPr>
              <w:t>2201</w:t>
            </w:r>
          </w:p>
        </w:tc>
        <w:tc>
          <w:tcPr>
            <w:tcW w:w="2268" w:type="dxa"/>
          </w:tcPr>
          <w:p w:rsidR="00050777" w:rsidRPr="00C65286" w:rsidRDefault="00050777" w:rsidP="00295A0A">
            <w:pPr>
              <w:jc w:val="both"/>
              <w:rPr>
                <w:sz w:val="22"/>
                <w:szCs w:val="22"/>
              </w:rPr>
            </w:pPr>
            <w:r w:rsidRPr="00C65286">
              <w:rPr>
                <w:sz w:val="22"/>
                <w:szCs w:val="22"/>
              </w:rPr>
              <w:t>Массовая концентрация ртути (ртуть)</w:t>
            </w:r>
          </w:p>
        </w:tc>
        <w:tc>
          <w:tcPr>
            <w:tcW w:w="2551" w:type="dxa"/>
          </w:tcPr>
          <w:p w:rsidR="00050777" w:rsidRPr="00C65286" w:rsidRDefault="00050777" w:rsidP="00295A0A">
            <w:pPr>
              <w:jc w:val="both"/>
              <w:rPr>
                <w:sz w:val="22"/>
                <w:szCs w:val="22"/>
                <w:vertAlign w:val="superscript"/>
              </w:rPr>
            </w:pPr>
            <w:r w:rsidRPr="00C65286">
              <w:rPr>
                <w:sz w:val="22"/>
                <w:szCs w:val="22"/>
              </w:rPr>
              <w:t>(0,1-5,0) мкг/дм</w:t>
            </w:r>
            <w:r w:rsidRPr="00C65286">
              <w:rPr>
                <w:sz w:val="22"/>
                <w:szCs w:val="22"/>
                <w:vertAlign w:val="superscript"/>
              </w:rPr>
              <w:t>3</w:t>
            </w:r>
          </w:p>
          <w:p w:rsidR="00050777" w:rsidRPr="00C65286" w:rsidRDefault="00050777" w:rsidP="00295A0A">
            <w:pPr>
              <w:jc w:val="both"/>
              <w:rPr>
                <w:sz w:val="22"/>
                <w:szCs w:val="22"/>
                <w:vertAlign w:val="superscript"/>
              </w:rPr>
            </w:pPr>
            <w:r w:rsidRPr="00C65286">
              <w:rPr>
                <w:sz w:val="22"/>
                <w:szCs w:val="22"/>
              </w:rPr>
              <w:t>(0,0001-0,005) мг/дм</w:t>
            </w:r>
            <w:r w:rsidRPr="00C65286">
              <w:rPr>
                <w:sz w:val="22"/>
                <w:szCs w:val="22"/>
                <w:vertAlign w:val="superscript"/>
              </w:rPr>
              <w:t>3</w:t>
            </w:r>
          </w:p>
        </w:tc>
      </w:tr>
      <w:tr w:rsidR="00050777" w:rsidRPr="00B86769" w:rsidTr="00295A0A">
        <w:tc>
          <w:tcPr>
            <w:tcW w:w="694" w:type="dxa"/>
            <w:vMerge w:val="restart"/>
          </w:tcPr>
          <w:p w:rsidR="00050777" w:rsidRDefault="00050777" w:rsidP="00295A0A">
            <w:pPr>
              <w:jc w:val="center"/>
              <w:rPr>
                <w:sz w:val="22"/>
                <w:szCs w:val="22"/>
              </w:rPr>
            </w:pPr>
            <w:r>
              <w:rPr>
                <w:sz w:val="22"/>
                <w:szCs w:val="22"/>
              </w:rPr>
              <w:t>18.</w:t>
            </w:r>
          </w:p>
        </w:tc>
        <w:tc>
          <w:tcPr>
            <w:tcW w:w="2922" w:type="dxa"/>
            <w:vMerge w:val="restart"/>
          </w:tcPr>
          <w:p w:rsidR="00050777" w:rsidRDefault="00050777" w:rsidP="00295A0A">
            <w:pPr>
              <w:autoSpaceDE w:val="0"/>
              <w:autoSpaceDN w:val="0"/>
              <w:adjustRightInd w:val="0"/>
              <w:rPr>
                <w:sz w:val="22"/>
                <w:szCs w:val="22"/>
              </w:rPr>
            </w:pPr>
            <w:r w:rsidRPr="00FE79AE">
              <w:rPr>
                <w:sz w:val="22"/>
                <w:szCs w:val="22"/>
              </w:rPr>
              <w:t xml:space="preserve">ГОСТ </w:t>
            </w:r>
            <w:proofErr w:type="gramStart"/>
            <w:r w:rsidRPr="00FE79AE">
              <w:rPr>
                <w:sz w:val="22"/>
                <w:szCs w:val="22"/>
              </w:rPr>
              <w:t>31870</w:t>
            </w:r>
            <w:r>
              <w:rPr>
                <w:sz w:val="22"/>
                <w:szCs w:val="22"/>
              </w:rPr>
              <w:t xml:space="preserve"> </w:t>
            </w:r>
            <w:r w:rsidRPr="00FE79AE">
              <w:rPr>
                <w:sz w:val="22"/>
                <w:szCs w:val="22"/>
              </w:rPr>
              <w:t xml:space="preserve"> </w:t>
            </w:r>
            <w:r>
              <w:rPr>
                <w:sz w:val="22"/>
                <w:szCs w:val="22"/>
              </w:rPr>
              <w:t>(</w:t>
            </w:r>
            <w:proofErr w:type="gramEnd"/>
            <w:r w:rsidRPr="002E3B88">
              <w:rPr>
                <w:sz w:val="22"/>
                <w:szCs w:val="22"/>
              </w:rPr>
              <w:t>Метод атомно-эмиссионной спектрометрии с индуктивно связанной плазмой</w:t>
            </w:r>
            <w:r>
              <w:rPr>
                <w:sz w:val="22"/>
                <w:szCs w:val="22"/>
              </w:rPr>
              <w:t>)</w:t>
            </w: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r w:rsidRPr="00FE79AE">
              <w:rPr>
                <w:sz w:val="22"/>
                <w:szCs w:val="22"/>
              </w:rPr>
              <w:t xml:space="preserve">ГОСТ </w:t>
            </w:r>
            <w:proofErr w:type="gramStart"/>
            <w:r w:rsidRPr="00FE79AE">
              <w:rPr>
                <w:sz w:val="22"/>
                <w:szCs w:val="22"/>
              </w:rPr>
              <w:t>31870</w:t>
            </w:r>
            <w:r>
              <w:rPr>
                <w:sz w:val="22"/>
                <w:szCs w:val="22"/>
              </w:rPr>
              <w:t xml:space="preserve"> </w:t>
            </w:r>
            <w:r w:rsidRPr="00FE79AE">
              <w:rPr>
                <w:sz w:val="22"/>
                <w:szCs w:val="22"/>
              </w:rPr>
              <w:t xml:space="preserve"> </w:t>
            </w:r>
            <w:r>
              <w:rPr>
                <w:sz w:val="22"/>
                <w:szCs w:val="22"/>
              </w:rPr>
              <w:t>(</w:t>
            </w:r>
            <w:proofErr w:type="gramEnd"/>
            <w:r w:rsidRPr="002E3B88">
              <w:rPr>
                <w:sz w:val="22"/>
                <w:szCs w:val="22"/>
              </w:rPr>
              <w:t>Метод атомно-эмиссионной спектрометрии с индуктивно связанной плазмой</w:t>
            </w:r>
            <w:r>
              <w:rPr>
                <w:sz w:val="22"/>
                <w:szCs w:val="22"/>
              </w:rPr>
              <w:t>) (продолжение)</w:t>
            </w: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Default="00050777" w:rsidP="00295A0A">
            <w:pPr>
              <w:autoSpaceDE w:val="0"/>
              <w:autoSpaceDN w:val="0"/>
              <w:adjustRightInd w:val="0"/>
              <w:rPr>
                <w:sz w:val="22"/>
                <w:szCs w:val="22"/>
              </w:rPr>
            </w:pPr>
          </w:p>
          <w:p w:rsidR="00050777" w:rsidRPr="00FE79AE" w:rsidRDefault="00050777" w:rsidP="00295A0A">
            <w:pPr>
              <w:autoSpaceDE w:val="0"/>
              <w:autoSpaceDN w:val="0"/>
              <w:adjustRightInd w:val="0"/>
              <w:rPr>
                <w:b/>
                <w:sz w:val="22"/>
                <w:szCs w:val="22"/>
              </w:rPr>
            </w:pPr>
            <w:r w:rsidRPr="00FE79AE">
              <w:rPr>
                <w:sz w:val="22"/>
                <w:szCs w:val="22"/>
              </w:rPr>
              <w:t xml:space="preserve">ГОСТ </w:t>
            </w:r>
            <w:proofErr w:type="gramStart"/>
            <w:r w:rsidRPr="00FE79AE">
              <w:rPr>
                <w:sz w:val="22"/>
                <w:szCs w:val="22"/>
              </w:rPr>
              <w:t>31870</w:t>
            </w:r>
            <w:r>
              <w:rPr>
                <w:sz w:val="22"/>
                <w:szCs w:val="22"/>
              </w:rPr>
              <w:t xml:space="preserve"> </w:t>
            </w:r>
            <w:r w:rsidRPr="00FE79AE">
              <w:rPr>
                <w:sz w:val="22"/>
                <w:szCs w:val="22"/>
              </w:rPr>
              <w:t xml:space="preserve"> </w:t>
            </w:r>
            <w:r>
              <w:rPr>
                <w:sz w:val="22"/>
                <w:szCs w:val="22"/>
              </w:rPr>
              <w:t>(</w:t>
            </w:r>
            <w:proofErr w:type="gramEnd"/>
            <w:r w:rsidRPr="002E3B88">
              <w:rPr>
                <w:sz w:val="22"/>
                <w:szCs w:val="22"/>
              </w:rPr>
              <w:t>Метод атомно-эмиссионной спектрометрии с индуктивно связанной плазмой</w:t>
            </w:r>
            <w:r>
              <w:rPr>
                <w:sz w:val="22"/>
                <w:szCs w:val="22"/>
              </w:rPr>
              <w:t>) (продолжение)</w:t>
            </w:r>
          </w:p>
        </w:tc>
        <w:tc>
          <w:tcPr>
            <w:tcW w:w="3828" w:type="dxa"/>
            <w:vMerge w:val="restart"/>
          </w:tcPr>
          <w:p w:rsidR="00050777" w:rsidRPr="00FE79AE" w:rsidRDefault="00050777" w:rsidP="00295A0A">
            <w:pPr>
              <w:rPr>
                <w:sz w:val="22"/>
                <w:szCs w:val="22"/>
              </w:rPr>
            </w:pPr>
            <w:r w:rsidRPr="00AE5774">
              <w:rPr>
                <w:sz w:val="22"/>
                <w:szCs w:val="22"/>
                <w:highlight w:val="yellow"/>
              </w:rPr>
              <w:lastRenderedPageBreak/>
              <w:t>Питьевые</w:t>
            </w:r>
            <w:r w:rsidRPr="00FE79AE">
              <w:rPr>
                <w:sz w:val="22"/>
                <w:szCs w:val="22"/>
              </w:rPr>
              <w:t>, в том числе расфасованные в емкости, и природные (поверхностные и подземные) воды, в том числе источники водоснабжения</w:t>
            </w: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Pr="00FE79AE" w:rsidRDefault="00050777" w:rsidP="00295A0A">
            <w:pPr>
              <w:rPr>
                <w:sz w:val="22"/>
                <w:szCs w:val="22"/>
              </w:rPr>
            </w:pPr>
            <w:r w:rsidRPr="00507A8F">
              <w:rPr>
                <w:sz w:val="22"/>
                <w:szCs w:val="22"/>
                <w:highlight w:val="yellow"/>
              </w:rPr>
              <w:t>Питьевые</w:t>
            </w:r>
            <w:r w:rsidRPr="00FE79AE">
              <w:rPr>
                <w:sz w:val="22"/>
                <w:szCs w:val="22"/>
              </w:rPr>
              <w:t>, в том числе расфасованные в емкости, и природные (поверхностные и подземные) воды, в том числе источники водоснабжения</w:t>
            </w: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Pr="00FE79AE" w:rsidRDefault="00050777" w:rsidP="00295A0A">
            <w:pPr>
              <w:rPr>
                <w:sz w:val="22"/>
                <w:szCs w:val="22"/>
              </w:rPr>
            </w:pPr>
            <w:r w:rsidRPr="00FE79AE">
              <w:rPr>
                <w:sz w:val="22"/>
                <w:szCs w:val="22"/>
              </w:rPr>
              <w:t>Питьевые, в том числе расфасованные в емкости, и природные (поверхностные и подземные) воды, в том числе источники водоснабжения</w:t>
            </w:r>
          </w:p>
          <w:p w:rsidR="00050777" w:rsidRPr="00FE79AE" w:rsidRDefault="00050777" w:rsidP="00295A0A">
            <w:pPr>
              <w:rPr>
                <w:sz w:val="22"/>
                <w:szCs w:val="22"/>
              </w:rPr>
            </w:pPr>
          </w:p>
        </w:tc>
        <w:tc>
          <w:tcPr>
            <w:tcW w:w="1701" w:type="dxa"/>
            <w:vMerge w:val="restart"/>
          </w:tcPr>
          <w:p w:rsidR="00050777" w:rsidRPr="00686C4F" w:rsidRDefault="00050777" w:rsidP="00295A0A">
            <w:pPr>
              <w:rPr>
                <w:sz w:val="22"/>
                <w:szCs w:val="22"/>
              </w:rPr>
            </w:pPr>
            <w:r w:rsidRPr="00686C4F">
              <w:rPr>
                <w:sz w:val="22"/>
                <w:szCs w:val="22"/>
              </w:rPr>
              <w:lastRenderedPageBreak/>
              <w:t>11.07.11</w:t>
            </w:r>
          </w:p>
          <w:p w:rsidR="00050777" w:rsidRDefault="00050777" w:rsidP="00295A0A">
            <w:pPr>
              <w:rPr>
                <w:sz w:val="22"/>
                <w:szCs w:val="22"/>
              </w:rPr>
            </w:pPr>
            <w:r w:rsidRPr="00686C4F">
              <w:rPr>
                <w:sz w:val="22"/>
                <w:szCs w:val="22"/>
              </w:rPr>
              <w:t>36.00.11</w:t>
            </w: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Pr="00686C4F" w:rsidRDefault="00050777" w:rsidP="00295A0A">
            <w:pPr>
              <w:rPr>
                <w:sz w:val="22"/>
                <w:szCs w:val="22"/>
              </w:rPr>
            </w:pPr>
            <w:r w:rsidRPr="00686C4F">
              <w:rPr>
                <w:sz w:val="22"/>
                <w:szCs w:val="22"/>
              </w:rPr>
              <w:t>11.07.11</w:t>
            </w:r>
          </w:p>
          <w:p w:rsidR="00050777" w:rsidRDefault="00050777" w:rsidP="00295A0A">
            <w:pPr>
              <w:rPr>
                <w:sz w:val="22"/>
                <w:szCs w:val="22"/>
              </w:rPr>
            </w:pPr>
            <w:r w:rsidRPr="00686C4F">
              <w:rPr>
                <w:sz w:val="22"/>
                <w:szCs w:val="22"/>
              </w:rPr>
              <w:t>36.00.11</w:t>
            </w: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Pr="00686C4F" w:rsidRDefault="00050777" w:rsidP="00295A0A">
            <w:pPr>
              <w:rPr>
                <w:sz w:val="22"/>
                <w:szCs w:val="22"/>
              </w:rPr>
            </w:pPr>
            <w:r w:rsidRPr="00686C4F">
              <w:rPr>
                <w:sz w:val="22"/>
                <w:szCs w:val="22"/>
              </w:rPr>
              <w:t>11.07.11</w:t>
            </w:r>
          </w:p>
          <w:p w:rsidR="00050777" w:rsidRPr="00686C4F" w:rsidRDefault="00050777" w:rsidP="00295A0A">
            <w:pPr>
              <w:rPr>
                <w:sz w:val="22"/>
                <w:szCs w:val="22"/>
              </w:rPr>
            </w:pPr>
            <w:r w:rsidRPr="00686C4F">
              <w:rPr>
                <w:sz w:val="22"/>
                <w:szCs w:val="22"/>
              </w:rPr>
              <w:t>36.00.11</w:t>
            </w:r>
          </w:p>
        </w:tc>
        <w:tc>
          <w:tcPr>
            <w:tcW w:w="1417" w:type="dxa"/>
            <w:vMerge w:val="restart"/>
          </w:tcPr>
          <w:p w:rsidR="00050777" w:rsidRPr="00686C4F" w:rsidRDefault="00050777" w:rsidP="00295A0A">
            <w:pPr>
              <w:rPr>
                <w:sz w:val="22"/>
                <w:szCs w:val="22"/>
              </w:rPr>
            </w:pPr>
            <w:r w:rsidRPr="00686C4F">
              <w:rPr>
                <w:sz w:val="22"/>
                <w:szCs w:val="22"/>
              </w:rPr>
              <w:lastRenderedPageBreak/>
              <w:t>2201</w:t>
            </w:r>
          </w:p>
          <w:p w:rsidR="00050777" w:rsidRDefault="00050777" w:rsidP="00295A0A">
            <w:pPr>
              <w:rPr>
                <w:sz w:val="22"/>
                <w:szCs w:val="22"/>
              </w:rPr>
            </w:pPr>
            <w:r w:rsidRPr="00686C4F">
              <w:rPr>
                <w:sz w:val="22"/>
                <w:szCs w:val="22"/>
              </w:rPr>
              <w:t>2202</w:t>
            </w: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Pr="00686C4F" w:rsidRDefault="00050777" w:rsidP="00295A0A">
            <w:pPr>
              <w:rPr>
                <w:sz w:val="22"/>
                <w:szCs w:val="22"/>
              </w:rPr>
            </w:pPr>
            <w:r w:rsidRPr="00686C4F">
              <w:rPr>
                <w:sz w:val="22"/>
                <w:szCs w:val="22"/>
              </w:rPr>
              <w:t>2201</w:t>
            </w:r>
          </w:p>
          <w:p w:rsidR="00050777" w:rsidRDefault="00050777" w:rsidP="00295A0A">
            <w:pPr>
              <w:rPr>
                <w:sz w:val="22"/>
                <w:szCs w:val="22"/>
              </w:rPr>
            </w:pPr>
            <w:r w:rsidRPr="00686C4F">
              <w:rPr>
                <w:sz w:val="22"/>
                <w:szCs w:val="22"/>
              </w:rPr>
              <w:t>2202</w:t>
            </w: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Pr="00686C4F" w:rsidRDefault="00050777" w:rsidP="00295A0A">
            <w:pPr>
              <w:rPr>
                <w:sz w:val="22"/>
                <w:szCs w:val="22"/>
              </w:rPr>
            </w:pPr>
            <w:r w:rsidRPr="00686C4F">
              <w:rPr>
                <w:sz w:val="22"/>
                <w:szCs w:val="22"/>
              </w:rPr>
              <w:t>2201</w:t>
            </w:r>
          </w:p>
          <w:p w:rsidR="00050777" w:rsidRPr="00686C4F" w:rsidRDefault="00050777" w:rsidP="00295A0A">
            <w:pPr>
              <w:rPr>
                <w:sz w:val="22"/>
                <w:szCs w:val="22"/>
              </w:rPr>
            </w:pPr>
            <w:r w:rsidRPr="00686C4F">
              <w:rPr>
                <w:sz w:val="22"/>
                <w:szCs w:val="22"/>
              </w:rPr>
              <w:t>2202</w:t>
            </w:r>
          </w:p>
        </w:tc>
        <w:tc>
          <w:tcPr>
            <w:tcW w:w="2268" w:type="dxa"/>
          </w:tcPr>
          <w:p w:rsidR="00050777" w:rsidRPr="00FE79AE" w:rsidRDefault="00050777" w:rsidP="00295A0A">
            <w:pPr>
              <w:rPr>
                <w:sz w:val="22"/>
                <w:szCs w:val="22"/>
              </w:rPr>
            </w:pPr>
            <w:r w:rsidRPr="00FE79AE">
              <w:rPr>
                <w:sz w:val="22"/>
                <w:szCs w:val="22"/>
              </w:rPr>
              <w:lastRenderedPageBreak/>
              <w:t>Алюминий</w:t>
            </w:r>
          </w:p>
        </w:tc>
        <w:tc>
          <w:tcPr>
            <w:tcW w:w="2551" w:type="dxa"/>
          </w:tcPr>
          <w:p w:rsidR="00050777" w:rsidRDefault="00050777" w:rsidP="00295A0A">
            <w:pPr>
              <w:rPr>
                <w:sz w:val="22"/>
                <w:szCs w:val="22"/>
              </w:rPr>
            </w:pPr>
            <w:r>
              <w:rPr>
                <w:sz w:val="22"/>
                <w:szCs w:val="22"/>
              </w:rPr>
              <w:t>Без учета разбавления</w:t>
            </w:r>
          </w:p>
          <w:p w:rsidR="00050777" w:rsidRPr="009E0C52" w:rsidRDefault="00050777" w:rsidP="00295A0A">
            <w:pPr>
              <w:rPr>
                <w:sz w:val="22"/>
                <w:szCs w:val="22"/>
              </w:rPr>
            </w:pPr>
            <w:r w:rsidRPr="00FE79AE">
              <w:rPr>
                <w:sz w:val="22"/>
                <w:szCs w:val="22"/>
              </w:rPr>
              <w:t>(0,01</w:t>
            </w:r>
            <w:r>
              <w:rPr>
                <w:sz w:val="22"/>
                <w:szCs w:val="22"/>
              </w:rPr>
              <w:t>-</w:t>
            </w:r>
            <w:r w:rsidRPr="00FE79AE">
              <w:rPr>
                <w:sz w:val="22"/>
                <w:szCs w:val="22"/>
              </w:rPr>
              <w:t>50) мг/дм</w:t>
            </w:r>
            <w:r w:rsidRPr="00FE79AE">
              <w:rPr>
                <w:sz w:val="22"/>
                <w:szCs w:val="22"/>
                <w:vertAlign w:val="superscript"/>
              </w:rPr>
              <w:t>3</w:t>
            </w:r>
            <w:r>
              <w:rPr>
                <w:sz w:val="22"/>
                <w:szCs w:val="22"/>
              </w:rPr>
              <w:t>/при разбавлении не более, чем в 100 раз</w:t>
            </w:r>
          </w:p>
          <w:p w:rsidR="00050777" w:rsidRPr="00FE79AE" w:rsidRDefault="00050777" w:rsidP="00295A0A">
            <w:pPr>
              <w:rPr>
                <w:sz w:val="22"/>
                <w:szCs w:val="22"/>
              </w:rPr>
            </w:pPr>
            <w:r w:rsidRPr="00FE79AE">
              <w:rPr>
                <w:sz w:val="22"/>
                <w:szCs w:val="22"/>
              </w:rPr>
              <w:t>(0,01</w:t>
            </w:r>
            <w:r>
              <w:rPr>
                <w:sz w:val="22"/>
                <w:szCs w:val="22"/>
              </w:rPr>
              <w:t>-</w:t>
            </w:r>
            <w:r w:rsidRPr="00FE79AE">
              <w:rPr>
                <w:sz w:val="22"/>
                <w:szCs w:val="22"/>
              </w:rPr>
              <w:t>50</w:t>
            </w:r>
            <w:r>
              <w:rPr>
                <w:sz w:val="22"/>
                <w:szCs w:val="22"/>
              </w:rPr>
              <w:t>00</w:t>
            </w:r>
            <w:r w:rsidRPr="00FE79AE">
              <w:rPr>
                <w:sz w:val="22"/>
                <w:szCs w:val="22"/>
              </w:rPr>
              <w:t>) мг/дм</w:t>
            </w:r>
            <w:r w:rsidRPr="00FE79AE">
              <w:rPr>
                <w:sz w:val="22"/>
                <w:szCs w:val="22"/>
                <w:vertAlign w:val="superscript"/>
              </w:rPr>
              <w:t>3</w:t>
            </w:r>
          </w:p>
        </w:tc>
      </w:tr>
      <w:tr w:rsidR="00050777" w:rsidRPr="00B86769" w:rsidTr="00295A0A">
        <w:tc>
          <w:tcPr>
            <w:tcW w:w="694" w:type="dxa"/>
            <w:vMerge/>
          </w:tcPr>
          <w:p w:rsidR="00050777" w:rsidRPr="00AE4F52" w:rsidRDefault="00050777" w:rsidP="00295A0A">
            <w:pPr>
              <w:rPr>
                <w:sz w:val="22"/>
                <w:szCs w:val="22"/>
              </w:rPr>
            </w:pPr>
          </w:p>
        </w:tc>
        <w:tc>
          <w:tcPr>
            <w:tcW w:w="2922" w:type="dxa"/>
            <w:vMerge/>
          </w:tcPr>
          <w:p w:rsidR="00050777" w:rsidRPr="00FE79AE" w:rsidRDefault="00050777" w:rsidP="00295A0A">
            <w:pPr>
              <w:autoSpaceDE w:val="0"/>
              <w:autoSpaceDN w:val="0"/>
              <w:adjustRightInd w:val="0"/>
              <w:rPr>
                <w:sz w:val="22"/>
                <w:szCs w:val="22"/>
              </w:rPr>
            </w:pPr>
          </w:p>
        </w:tc>
        <w:tc>
          <w:tcPr>
            <w:tcW w:w="3828" w:type="dxa"/>
            <w:vMerge/>
          </w:tcPr>
          <w:p w:rsidR="00050777" w:rsidRPr="00FE79AE" w:rsidRDefault="00050777" w:rsidP="00295A0A">
            <w:pPr>
              <w:rPr>
                <w:sz w:val="22"/>
                <w:szCs w:val="22"/>
              </w:rPr>
            </w:pPr>
          </w:p>
        </w:tc>
        <w:tc>
          <w:tcPr>
            <w:tcW w:w="1701" w:type="dxa"/>
            <w:vMerge/>
          </w:tcPr>
          <w:p w:rsidR="00050777" w:rsidRPr="00FE79AE" w:rsidRDefault="00050777" w:rsidP="00295A0A">
            <w:pPr>
              <w:rPr>
                <w:sz w:val="22"/>
                <w:szCs w:val="22"/>
              </w:rPr>
            </w:pPr>
          </w:p>
        </w:tc>
        <w:tc>
          <w:tcPr>
            <w:tcW w:w="1417" w:type="dxa"/>
            <w:vMerge/>
          </w:tcPr>
          <w:p w:rsidR="00050777" w:rsidRPr="00FE79AE" w:rsidRDefault="00050777" w:rsidP="00295A0A">
            <w:pPr>
              <w:rPr>
                <w:sz w:val="22"/>
                <w:szCs w:val="22"/>
              </w:rPr>
            </w:pPr>
          </w:p>
        </w:tc>
        <w:tc>
          <w:tcPr>
            <w:tcW w:w="2268" w:type="dxa"/>
          </w:tcPr>
          <w:p w:rsidR="00050777" w:rsidRPr="00FE79AE" w:rsidRDefault="00050777" w:rsidP="00295A0A">
            <w:pPr>
              <w:rPr>
                <w:sz w:val="22"/>
                <w:szCs w:val="22"/>
              </w:rPr>
            </w:pPr>
            <w:r w:rsidRPr="00FE79AE">
              <w:rPr>
                <w:sz w:val="22"/>
                <w:szCs w:val="22"/>
              </w:rPr>
              <w:t>Барий</w:t>
            </w:r>
          </w:p>
        </w:tc>
        <w:tc>
          <w:tcPr>
            <w:tcW w:w="2551" w:type="dxa"/>
          </w:tcPr>
          <w:p w:rsidR="00050777" w:rsidRDefault="00050777" w:rsidP="00295A0A">
            <w:pPr>
              <w:rPr>
                <w:sz w:val="22"/>
                <w:szCs w:val="22"/>
              </w:rPr>
            </w:pPr>
            <w:r>
              <w:rPr>
                <w:sz w:val="22"/>
                <w:szCs w:val="22"/>
              </w:rPr>
              <w:t>Без учета разбавления</w:t>
            </w:r>
          </w:p>
          <w:p w:rsidR="00050777" w:rsidRPr="009E0C52" w:rsidRDefault="00050777" w:rsidP="00295A0A">
            <w:pPr>
              <w:rPr>
                <w:sz w:val="22"/>
                <w:szCs w:val="22"/>
              </w:rPr>
            </w:pPr>
            <w:r w:rsidRPr="00FE79AE">
              <w:rPr>
                <w:sz w:val="22"/>
                <w:szCs w:val="22"/>
              </w:rPr>
              <w:t xml:space="preserve"> (0,001</w:t>
            </w:r>
            <w:r>
              <w:rPr>
                <w:sz w:val="22"/>
                <w:szCs w:val="22"/>
              </w:rPr>
              <w:t>-</w:t>
            </w:r>
            <w:r w:rsidRPr="00FE79AE">
              <w:rPr>
                <w:sz w:val="22"/>
                <w:szCs w:val="22"/>
              </w:rPr>
              <w:t>50) мг/дм</w:t>
            </w:r>
            <w:r w:rsidRPr="00FE79AE">
              <w:rPr>
                <w:sz w:val="22"/>
                <w:szCs w:val="22"/>
                <w:vertAlign w:val="superscript"/>
              </w:rPr>
              <w:t>3</w:t>
            </w:r>
            <w:r>
              <w:rPr>
                <w:sz w:val="22"/>
                <w:szCs w:val="22"/>
              </w:rPr>
              <w:t>/ при разбавлении не более, чем в 100 раз</w:t>
            </w:r>
          </w:p>
          <w:p w:rsidR="00050777" w:rsidRPr="00D6205E" w:rsidRDefault="00050777" w:rsidP="00295A0A">
            <w:pPr>
              <w:rPr>
                <w:sz w:val="22"/>
                <w:szCs w:val="22"/>
              </w:rPr>
            </w:pPr>
            <w:r w:rsidRPr="00FE79AE">
              <w:rPr>
                <w:sz w:val="22"/>
                <w:szCs w:val="22"/>
              </w:rPr>
              <w:t>(0,001</w:t>
            </w:r>
            <w:r>
              <w:rPr>
                <w:sz w:val="22"/>
                <w:szCs w:val="22"/>
              </w:rPr>
              <w:t>-</w:t>
            </w:r>
            <w:r w:rsidRPr="00FE79AE">
              <w:rPr>
                <w:sz w:val="22"/>
                <w:szCs w:val="22"/>
              </w:rPr>
              <w:t>50</w:t>
            </w:r>
            <w:r>
              <w:rPr>
                <w:sz w:val="22"/>
                <w:szCs w:val="22"/>
              </w:rPr>
              <w:t>00</w:t>
            </w:r>
            <w:r w:rsidRPr="00FE79AE">
              <w:rPr>
                <w:sz w:val="22"/>
                <w:szCs w:val="22"/>
              </w:rPr>
              <w:t>) мг/дм</w:t>
            </w:r>
            <w:r w:rsidRPr="00FE79AE">
              <w:rPr>
                <w:sz w:val="22"/>
                <w:szCs w:val="22"/>
                <w:vertAlign w:val="superscript"/>
              </w:rPr>
              <w:t>3</w:t>
            </w:r>
          </w:p>
        </w:tc>
      </w:tr>
      <w:tr w:rsidR="00050777" w:rsidRPr="00B86769" w:rsidTr="00295A0A">
        <w:tc>
          <w:tcPr>
            <w:tcW w:w="694" w:type="dxa"/>
            <w:vMerge/>
          </w:tcPr>
          <w:p w:rsidR="00050777" w:rsidRPr="00AE4F52" w:rsidRDefault="00050777" w:rsidP="00295A0A">
            <w:pPr>
              <w:rPr>
                <w:sz w:val="22"/>
                <w:szCs w:val="22"/>
              </w:rPr>
            </w:pPr>
          </w:p>
        </w:tc>
        <w:tc>
          <w:tcPr>
            <w:tcW w:w="2922" w:type="dxa"/>
            <w:vMerge/>
          </w:tcPr>
          <w:p w:rsidR="00050777" w:rsidRPr="00FE79AE" w:rsidRDefault="00050777" w:rsidP="00295A0A">
            <w:pPr>
              <w:autoSpaceDE w:val="0"/>
              <w:autoSpaceDN w:val="0"/>
              <w:adjustRightInd w:val="0"/>
              <w:rPr>
                <w:sz w:val="22"/>
                <w:szCs w:val="22"/>
              </w:rPr>
            </w:pPr>
          </w:p>
        </w:tc>
        <w:tc>
          <w:tcPr>
            <w:tcW w:w="3828" w:type="dxa"/>
            <w:vMerge/>
          </w:tcPr>
          <w:p w:rsidR="00050777" w:rsidRPr="00FE79AE" w:rsidRDefault="00050777" w:rsidP="00295A0A">
            <w:pPr>
              <w:rPr>
                <w:sz w:val="22"/>
                <w:szCs w:val="22"/>
              </w:rPr>
            </w:pPr>
          </w:p>
        </w:tc>
        <w:tc>
          <w:tcPr>
            <w:tcW w:w="1701" w:type="dxa"/>
            <w:vMerge/>
          </w:tcPr>
          <w:p w:rsidR="00050777" w:rsidRPr="00FE79AE" w:rsidRDefault="00050777" w:rsidP="00295A0A">
            <w:pPr>
              <w:rPr>
                <w:sz w:val="22"/>
                <w:szCs w:val="22"/>
              </w:rPr>
            </w:pPr>
          </w:p>
        </w:tc>
        <w:tc>
          <w:tcPr>
            <w:tcW w:w="1417" w:type="dxa"/>
            <w:vMerge/>
          </w:tcPr>
          <w:p w:rsidR="00050777" w:rsidRPr="00FE79AE" w:rsidRDefault="00050777" w:rsidP="00295A0A">
            <w:pPr>
              <w:rPr>
                <w:sz w:val="22"/>
                <w:szCs w:val="22"/>
              </w:rPr>
            </w:pPr>
          </w:p>
        </w:tc>
        <w:tc>
          <w:tcPr>
            <w:tcW w:w="2268" w:type="dxa"/>
          </w:tcPr>
          <w:p w:rsidR="00050777" w:rsidRPr="00FE79AE" w:rsidRDefault="00050777" w:rsidP="00295A0A">
            <w:pPr>
              <w:rPr>
                <w:sz w:val="22"/>
                <w:szCs w:val="22"/>
              </w:rPr>
            </w:pPr>
            <w:r w:rsidRPr="00FE79AE">
              <w:rPr>
                <w:sz w:val="22"/>
                <w:szCs w:val="22"/>
              </w:rPr>
              <w:t>Кобальт</w:t>
            </w:r>
          </w:p>
        </w:tc>
        <w:tc>
          <w:tcPr>
            <w:tcW w:w="2551" w:type="dxa"/>
          </w:tcPr>
          <w:p w:rsidR="00050777" w:rsidRDefault="00050777" w:rsidP="00295A0A">
            <w:pPr>
              <w:rPr>
                <w:sz w:val="22"/>
                <w:szCs w:val="22"/>
              </w:rPr>
            </w:pPr>
            <w:r>
              <w:rPr>
                <w:sz w:val="22"/>
                <w:szCs w:val="22"/>
              </w:rPr>
              <w:t>Без учета разбавления</w:t>
            </w:r>
          </w:p>
          <w:p w:rsidR="00050777" w:rsidRPr="009E0C52" w:rsidRDefault="00050777" w:rsidP="00295A0A">
            <w:pPr>
              <w:rPr>
                <w:sz w:val="22"/>
                <w:szCs w:val="22"/>
              </w:rPr>
            </w:pPr>
            <w:r w:rsidRPr="00FE79AE">
              <w:rPr>
                <w:sz w:val="22"/>
                <w:szCs w:val="22"/>
              </w:rPr>
              <w:t xml:space="preserve"> (0,001</w:t>
            </w:r>
            <w:r>
              <w:rPr>
                <w:sz w:val="22"/>
                <w:szCs w:val="22"/>
              </w:rPr>
              <w:t>-</w:t>
            </w:r>
            <w:r w:rsidRPr="00FE79AE">
              <w:rPr>
                <w:sz w:val="22"/>
                <w:szCs w:val="22"/>
              </w:rPr>
              <w:t>10) мг/дм</w:t>
            </w:r>
            <w:r w:rsidRPr="00FE79AE">
              <w:rPr>
                <w:sz w:val="22"/>
                <w:szCs w:val="22"/>
                <w:vertAlign w:val="superscript"/>
              </w:rPr>
              <w:t>3</w:t>
            </w:r>
            <w:r>
              <w:rPr>
                <w:sz w:val="22"/>
                <w:szCs w:val="22"/>
              </w:rPr>
              <w:t>/ при разбавлении не более, чем в 100 раз</w:t>
            </w:r>
          </w:p>
          <w:p w:rsidR="00050777" w:rsidRPr="001323FA" w:rsidRDefault="00050777" w:rsidP="00295A0A">
            <w:pPr>
              <w:rPr>
                <w:sz w:val="22"/>
                <w:szCs w:val="22"/>
              </w:rPr>
            </w:pPr>
            <w:r w:rsidRPr="00FE79AE">
              <w:rPr>
                <w:sz w:val="22"/>
                <w:szCs w:val="22"/>
              </w:rPr>
              <w:t>(0,001</w:t>
            </w:r>
            <w:r>
              <w:rPr>
                <w:sz w:val="22"/>
                <w:szCs w:val="22"/>
              </w:rPr>
              <w:t>-</w:t>
            </w:r>
            <w:r w:rsidRPr="00FE79AE">
              <w:rPr>
                <w:sz w:val="22"/>
                <w:szCs w:val="22"/>
              </w:rPr>
              <w:t>10</w:t>
            </w:r>
            <w:r>
              <w:rPr>
                <w:sz w:val="22"/>
                <w:szCs w:val="22"/>
              </w:rPr>
              <w:t>00</w:t>
            </w:r>
            <w:r w:rsidRPr="00FE79AE">
              <w:rPr>
                <w:sz w:val="22"/>
                <w:szCs w:val="22"/>
              </w:rPr>
              <w:t>) мг/дм</w:t>
            </w:r>
            <w:r w:rsidRPr="00FE79AE">
              <w:rPr>
                <w:sz w:val="22"/>
                <w:szCs w:val="22"/>
                <w:vertAlign w:val="superscript"/>
              </w:rPr>
              <w:t>3</w:t>
            </w:r>
          </w:p>
        </w:tc>
      </w:tr>
      <w:tr w:rsidR="00050777" w:rsidRPr="00B86769" w:rsidTr="00295A0A">
        <w:tc>
          <w:tcPr>
            <w:tcW w:w="694" w:type="dxa"/>
            <w:vMerge/>
          </w:tcPr>
          <w:p w:rsidR="00050777" w:rsidRPr="00AE4F52" w:rsidRDefault="00050777" w:rsidP="00295A0A">
            <w:pPr>
              <w:rPr>
                <w:sz w:val="22"/>
                <w:szCs w:val="22"/>
              </w:rPr>
            </w:pPr>
          </w:p>
        </w:tc>
        <w:tc>
          <w:tcPr>
            <w:tcW w:w="2922" w:type="dxa"/>
            <w:vMerge/>
          </w:tcPr>
          <w:p w:rsidR="00050777" w:rsidRPr="00FE79AE" w:rsidRDefault="00050777" w:rsidP="00295A0A">
            <w:pPr>
              <w:autoSpaceDE w:val="0"/>
              <w:autoSpaceDN w:val="0"/>
              <w:adjustRightInd w:val="0"/>
              <w:rPr>
                <w:sz w:val="22"/>
                <w:szCs w:val="22"/>
              </w:rPr>
            </w:pPr>
          </w:p>
        </w:tc>
        <w:tc>
          <w:tcPr>
            <w:tcW w:w="3828" w:type="dxa"/>
            <w:vMerge/>
          </w:tcPr>
          <w:p w:rsidR="00050777" w:rsidRPr="00FE79AE" w:rsidRDefault="00050777" w:rsidP="00295A0A">
            <w:pPr>
              <w:rPr>
                <w:sz w:val="22"/>
                <w:szCs w:val="22"/>
              </w:rPr>
            </w:pPr>
          </w:p>
        </w:tc>
        <w:tc>
          <w:tcPr>
            <w:tcW w:w="1701" w:type="dxa"/>
            <w:vMerge/>
          </w:tcPr>
          <w:p w:rsidR="00050777" w:rsidRPr="00FE79AE" w:rsidRDefault="00050777" w:rsidP="00295A0A">
            <w:pPr>
              <w:rPr>
                <w:sz w:val="22"/>
                <w:szCs w:val="22"/>
              </w:rPr>
            </w:pPr>
          </w:p>
        </w:tc>
        <w:tc>
          <w:tcPr>
            <w:tcW w:w="1417" w:type="dxa"/>
            <w:vMerge/>
          </w:tcPr>
          <w:p w:rsidR="00050777" w:rsidRPr="00FE79AE" w:rsidRDefault="00050777" w:rsidP="00295A0A">
            <w:pPr>
              <w:rPr>
                <w:sz w:val="22"/>
                <w:szCs w:val="22"/>
              </w:rPr>
            </w:pPr>
          </w:p>
        </w:tc>
        <w:tc>
          <w:tcPr>
            <w:tcW w:w="2268" w:type="dxa"/>
          </w:tcPr>
          <w:p w:rsidR="00050777" w:rsidRPr="00FE79AE" w:rsidRDefault="00050777" w:rsidP="00295A0A">
            <w:pPr>
              <w:rPr>
                <w:sz w:val="22"/>
                <w:szCs w:val="22"/>
              </w:rPr>
            </w:pPr>
            <w:r w:rsidRPr="00FE79AE">
              <w:rPr>
                <w:sz w:val="22"/>
                <w:szCs w:val="22"/>
              </w:rPr>
              <w:t>Литий</w:t>
            </w:r>
          </w:p>
        </w:tc>
        <w:tc>
          <w:tcPr>
            <w:tcW w:w="2551" w:type="dxa"/>
          </w:tcPr>
          <w:p w:rsidR="00050777" w:rsidRDefault="00050777" w:rsidP="00295A0A">
            <w:pPr>
              <w:rPr>
                <w:sz w:val="22"/>
                <w:szCs w:val="22"/>
              </w:rPr>
            </w:pPr>
            <w:r>
              <w:rPr>
                <w:sz w:val="22"/>
                <w:szCs w:val="22"/>
              </w:rPr>
              <w:t>Без учета разбавления</w:t>
            </w:r>
          </w:p>
          <w:p w:rsidR="00050777" w:rsidRPr="009E0C52" w:rsidRDefault="00050777" w:rsidP="00295A0A">
            <w:pPr>
              <w:rPr>
                <w:sz w:val="22"/>
                <w:szCs w:val="22"/>
              </w:rPr>
            </w:pPr>
            <w:r w:rsidRPr="00FE79AE">
              <w:rPr>
                <w:sz w:val="22"/>
                <w:szCs w:val="22"/>
              </w:rPr>
              <w:t xml:space="preserve"> (0,001</w:t>
            </w:r>
            <w:r>
              <w:rPr>
                <w:sz w:val="22"/>
                <w:szCs w:val="22"/>
              </w:rPr>
              <w:t>-</w:t>
            </w:r>
            <w:r w:rsidRPr="00FE79AE">
              <w:rPr>
                <w:sz w:val="22"/>
                <w:szCs w:val="22"/>
              </w:rPr>
              <w:t>50) мг/дм</w:t>
            </w:r>
            <w:r w:rsidRPr="00FE79AE">
              <w:rPr>
                <w:sz w:val="22"/>
                <w:szCs w:val="22"/>
                <w:vertAlign w:val="superscript"/>
              </w:rPr>
              <w:t>3</w:t>
            </w:r>
            <w:r>
              <w:rPr>
                <w:sz w:val="22"/>
                <w:szCs w:val="22"/>
              </w:rPr>
              <w:t>/ при разбавлении не более, чем в 100 раз</w:t>
            </w:r>
          </w:p>
          <w:p w:rsidR="00050777" w:rsidRPr="00FE79AE" w:rsidRDefault="00050777" w:rsidP="00295A0A">
            <w:pPr>
              <w:rPr>
                <w:sz w:val="22"/>
                <w:szCs w:val="22"/>
              </w:rPr>
            </w:pPr>
            <w:r w:rsidRPr="00FE79AE">
              <w:rPr>
                <w:sz w:val="22"/>
                <w:szCs w:val="22"/>
              </w:rPr>
              <w:t>(0,001</w:t>
            </w:r>
            <w:r>
              <w:rPr>
                <w:sz w:val="22"/>
                <w:szCs w:val="22"/>
              </w:rPr>
              <w:t>-</w:t>
            </w:r>
            <w:r w:rsidRPr="00FE79AE">
              <w:rPr>
                <w:sz w:val="22"/>
                <w:szCs w:val="22"/>
              </w:rPr>
              <w:t>50</w:t>
            </w:r>
            <w:r>
              <w:rPr>
                <w:sz w:val="22"/>
                <w:szCs w:val="22"/>
              </w:rPr>
              <w:t>00</w:t>
            </w:r>
            <w:r w:rsidRPr="00FE79AE">
              <w:rPr>
                <w:sz w:val="22"/>
                <w:szCs w:val="22"/>
              </w:rPr>
              <w:t>) мг/дм</w:t>
            </w:r>
            <w:r w:rsidRPr="00FE79AE">
              <w:rPr>
                <w:sz w:val="22"/>
                <w:szCs w:val="22"/>
                <w:vertAlign w:val="superscript"/>
              </w:rPr>
              <w:t>3</w:t>
            </w:r>
          </w:p>
        </w:tc>
      </w:tr>
      <w:tr w:rsidR="00050777" w:rsidRPr="00B86769" w:rsidTr="00295A0A">
        <w:tc>
          <w:tcPr>
            <w:tcW w:w="694" w:type="dxa"/>
            <w:vMerge/>
          </w:tcPr>
          <w:p w:rsidR="00050777" w:rsidRPr="00AE4F52" w:rsidRDefault="00050777" w:rsidP="00295A0A">
            <w:pPr>
              <w:rPr>
                <w:sz w:val="22"/>
                <w:szCs w:val="22"/>
              </w:rPr>
            </w:pPr>
          </w:p>
        </w:tc>
        <w:tc>
          <w:tcPr>
            <w:tcW w:w="2922" w:type="dxa"/>
            <w:vMerge/>
          </w:tcPr>
          <w:p w:rsidR="00050777" w:rsidRPr="00FE79AE" w:rsidRDefault="00050777" w:rsidP="00295A0A">
            <w:pPr>
              <w:autoSpaceDE w:val="0"/>
              <w:autoSpaceDN w:val="0"/>
              <w:adjustRightInd w:val="0"/>
              <w:rPr>
                <w:sz w:val="22"/>
                <w:szCs w:val="22"/>
              </w:rPr>
            </w:pPr>
          </w:p>
        </w:tc>
        <w:tc>
          <w:tcPr>
            <w:tcW w:w="3828" w:type="dxa"/>
            <w:vMerge/>
          </w:tcPr>
          <w:p w:rsidR="00050777" w:rsidRPr="00FE79AE" w:rsidRDefault="00050777" w:rsidP="00295A0A">
            <w:pPr>
              <w:rPr>
                <w:sz w:val="22"/>
                <w:szCs w:val="22"/>
              </w:rPr>
            </w:pPr>
          </w:p>
        </w:tc>
        <w:tc>
          <w:tcPr>
            <w:tcW w:w="1701" w:type="dxa"/>
            <w:vMerge/>
          </w:tcPr>
          <w:p w:rsidR="00050777" w:rsidRPr="00FE79AE" w:rsidRDefault="00050777" w:rsidP="00295A0A">
            <w:pPr>
              <w:rPr>
                <w:sz w:val="22"/>
                <w:szCs w:val="22"/>
              </w:rPr>
            </w:pPr>
          </w:p>
        </w:tc>
        <w:tc>
          <w:tcPr>
            <w:tcW w:w="1417" w:type="dxa"/>
            <w:vMerge/>
          </w:tcPr>
          <w:p w:rsidR="00050777" w:rsidRPr="00FE79AE" w:rsidRDefault="00050777" w:rsidP="00295A0A">
            <w:pPr>
              <w:rPr>
                <w:sz w:val="22"/>
                <w:szCs w:val="22"/>
              </w:rPr>
            </w:pPr>
          </w:p>
        </w:tc>
        <w:tc>
          <w:tcPr>
            <w:tcW w:w="2268" w:type="dxa"/>
          </w:tcPr>
          <w:p w:rsidR="00050777" w:rsidRPr="00FE79AE" w:rsidRDefault="00050777" w:rsidP="00295A0A">
            <w:pPr>
              <w:rPr>
                <w:sz w:val="22"/>
                <w:szCs w:val="22"/>
              </w:rPr>
            </w:pPr>
            <w:r w:rsidRPr="00FE79AE">
              <w:rPr>
                <w:sz w:val="22"/>
                <w:szCs w:val="22"/>
              </w:rPr>
              <w:t>Марганец</w:t>
            </w:r>
          </w:p>
        </w:tc>
        <w:tc>
          <w:tcPr>
            <w:tcW w:w="2551" w:type="dxa"/>
          </w:tcPr>
          <w:p w:rsidR="00050777" w:rsidRDefault="00050777" w:rsidP="00295A0A">
            <w:pPr>
              <w:rPr>
                <w:sz w:val="22"/>
                <w:szCs w:val="22"/>
              </w:rPr>
            </w:pPr>
            <w:r>
              <w:rPr>
                <w:sz w:val="22"/>
                <w:szCs w:val="22"/>
              </w:rPr>
              <w:t>Без учета разбавления</w:t>
            </w:r>
          </w:p>
          <w:p w:rsidR="00050777" w:rsidRPr="009E0C52" w:rsidRDefault="00050777" w:rsidP="00295A0A">
            <w:pPr>
              <w:rPr>
                <w:sz w:val="22"/>
                <w:szCs w:val="22"/>
              </w:rPr>
            </w:pPr>
            <w:r w:rsidRPr="00FE79AE">
              <w:rPr>
                <w:sz w:val="22"/>
                <w:szCs w:val="22"/>
              </w:rPr>
              <w:t xml:space="preserve"> (0,001</w:t>
            </w:r>
            <w:r>
              <w:rPr>
                <w:sz w:val="22"/>
                <w:szCs w:val="22"/>
              </w:rPr>
              <w:t>-</w:t>
            </w:r>
            <w:r w:rsidRPr="00FE79AE">
              <w:rPr>
                <w:sz w:val="22"/>
                <w:szCs w:val="22"/>
              </w:rPr>
              <w:t>10) мг/дм</w:t>
            </w:r>
            <w:r w:rsidRPr="00FE79AE">
              <w:rPr>
                <w:sz w:val="22"/>
                <w:szCs w:val="22"/>
                <w:vertAlign w:val="superscript"/>
              </w:rPr>
              <w:t>3</w:t>
            </w:r>
            <w:r>
              <w:rPr>
                <w:sz w:val="22"/>
                <w:szCs w:val="22"/>
              </w:rPr>
              <w:t>/ при разбавлении не более, чем в 100 раз</w:t>
            </w:r>
          </w:p>
          <w:p w:rsidR="00050777" w:rsidRPr="001323FA" w:rsidRDefault="00050777" w:rsidP="00295A0A">
            <w:pPr>
              <w:rPr>
                <w:sz w:val="22"/>
                <w:szCs w:val="22"/>
              </w:rPr>
            </w:pPr>
            <w:r w:rsidRPr="00FE79AE">
              <w:rPr>
                <w:sz w:val="22"/>
                <w:szCs w:val="22"/>
              </w:rPr>
              <w:t>(0,001</w:t>
            </w:r>
            <w:r>
              <w:rPr>
                <w:sz w:val="22"/>
                <w:szCs w:val="22"/>
              </w:rPr>
              <w:t>-</w:t>
            </w:r>
            <w:r w:rsidRPr="00FE79AE">
              <w:rPr>
                <w:sz w:val="22"/>
                <w:szCs w:val="22"/>
              </w:rPr>
              <w:t>10</w:t>
            </w:r>
            <w:r>
              <w:rPr>
                <w:sz w:val="22"/>
                <w:szCs w:val="22"/>
              </w:rPr>
              <w:t>00</w:t>
            </w:r>
            <w:r w:rsidRPr="00FE79AE">
              <w:rPr>
                <w:sz w:val="22"/>
                <w:szCs w:val="22"/>
              </w:rPr>
              <w:t>) мг/дм</w:t>
            </w:r>
            <w:r w:rsidRPr="00FE79AE">
              <w:rPr>
                <w:sz w:val="22"/>
                <w:szCs w:val="22"/>
                <w:vertAlign w:val="superscript"/>
              </w:rPr>
              <w:t>3</w:t>
            </w:r>
          </w:p>
        </w:tc>
      </w:tr>
      <w:tr w:rsidR="00050777" w:rsidRPr="00B86769" w:rsidTr="00295A0A">
        <w:tc>
          <w:tcPr>
            <w:tcW w:w="694" w:type="dxa"/>
            <w:vMerge/>
          </w:tcPr>
          <w:p w:rsidR="00050777" w:rsidRPr="00AE4F52" w:rsidRDefault="00050777" w:rsidP="00295A0A">
            <w:pPr>
              <w:rPr>
                <w:sz w:val="22"/>
                <w:szCs w:val="22"/>
              </w:rPr>
            </w:pPr>
          </w:p>
        </w:tc>
        <w:tc>
          <w:tcPr>
            <w:tcW w:w="2922" w:type="dxa"/>
            <w:vMerge/>
          </w:tcPr>
          <w:p w:rsidR="00050777" w:rsidRPr="00C65286" w:rsidRDefault="00050777" w:rsidP="00295A0A">
            <w:pPr>
              <w:autoSpaceDE w:val="0"/>
              <w:autoSpaceDN w:val="0"/>
              <w:adjustRightInd w:val="0"/>
              <w:rPr>
                <w:sz w:val="22"/>
                <w:szCs w:val="22"/>
              </w:rPr>
            </w:pPr>
          </w:p>
        </w:tc>
        <w:tc>
          <w:tcPr>
            <w:tcW w:w="3828" w:type="dxa"/>
            <w:vMerge/>
          </w:tcPr>
          <w:p w:rsidR="00050777" w:rsidRPr="00C65286" w:rsidRDefault="00050777" w:rsidP="00295A0A">
            <w:pPr>
              <w:rPr>
                <w:sz w:val="22"/>
                <w:szCs w:val="22"/>
              </w:rPr>
            </w:pPr>
          </w:p>
        </w:tc>
        <w:tc>
          <w:tcPr>
            <w:tcW w:w="1701" w:type="dxa"/>
            <w:vMerge/>
          </w:tcPr>
          <w:p w:rsidR="00050777" w:rsidRDefault="00050777" w:rsidP="00295A0A">
            <w:pPr>
              <w:rPr>
                <w:sz w:val="22"/>
                <w:szCs w:val="22"/>
              </w:rPr>
            </w:pPr>
          </w:p>
        </w:tc>
        <w:tc>
          <w:tcPr>
            <w:tcW w:w="1417" w:type="dxa"/>
            <w:vMerge/>
          </w:tcPr>
          <w:p w:rsidR="00050777" w:rsidRDefault="00050777" w:rsidP="00295A0A">
            <w:pPr>
              <w:rPr>
                <w:sz w:val="22"/>
                <w:szCs w:val="22"/>
              </w:rPr>
            </w:pPr>
          </w:p>
        </w:tc>
        <w:tc>
          <w:tcPr>
            <w:tcW w:w="2268" w:type="dxa"/>
          </w:tcPr>
          <w:p w:rsidR="00050777" w:rsidRPr="00FE79AE" w:rsidRDefault="00050777" w:rsidP="00295A0A">
            <w:pPr>
              <w:rPr>
                <w:sz w:val="22"/>
                <w:szCs w:val="22"/>
              </w:rPr>
            </w:pPr>
            <w:r w:rsidRPr="00FE79AE">
              <w:rPr>
                <w:sz w:val="22"/>
                <w:szCs w:val="22"/>
              </w:rPr>
              <w:t>Медь</w:t>
            </w:r>
          </w:p>
        </w:tc>
        <w:tc>
          <w:tcPr>
            <w:tcW w:w="2551" w:type="dxa"/>
          </w:tcPr>
          <w:p w:rsidR="00050777" w:rsidRDefault="00050777" w:rsidP="00295A0A">
            <w:pPr>
              <w:rPr>
                <w:sz w:val="22"/>
                <w:szCs w:val="22"/>
              </w:rPr>
            </w:pPr>
            <w:r>
              <w:rPr>
                <w:sz w:val="22"/>
                <w:szCs w:val="22"/>
              </w:rPr>
              <w:t>Без учета разбавления</w:t>
            </w:r>
          </w:p>
          <w:p w:rsidR="00050777" w:rsidRPr="009E0C52" w:rsidRDefault="00050777" w:rsidP="00295A0A">
            <w:pPr>
              <w:rPr>
                <w:sz w:val="22"/>
                <w:szCs w:val="22"/>
              </w:rPr>
            </w:pPr>
            <w:r w:rsidRPr="00FE79AE">
              <w:rPr>
                <w:sz w:val="22"/>
                <w:szCs w:val="22"/>
              </w:rPr>
              <w:t xml:space="preserve"> (0,001</w:t>
            </w:r>
            <w:r>
              <w:rPr>
                <w:sz w:val="22"/>
                <w:szCs w:val="22"/>
              </w:rPr>
              <w:t>-</w:t>
            </w:r>
            <w:r w:rsidRPr="00FE79AE">
              <w:rPr>
                <w:sz w:val="22"/>
                <w:szCs w:val="22"/>
              </w:rPr>
              <w:t>50) мг/дм</w:t>
            </w:r>
            <w:r w:rsidRPr="00FE79AE">
              <w:rPr>
                <w:sz w:val="22"/>
                <w:szCs w:val="22"/>
                <w:vertAlign w:val="superscript"/>
              </w:rPr>
              <w:t>3</w:t>
            </w:r>
            <w:r>
              <w:rPr>
                <w:sz w:val="22"/>
                <w:szCs w:val="22"/>
              </w:rPr>
              <w:t>/ при разбавлении не более, чем в 100 раз</w:t>
            </w:r>
          </w:p>
          <w:p w:rsidR="00050777" w:rsidRPr="00FE79AE" w:rsidRDefault="00050777" w:rsidP="00295A0A">
            <w:pPr>
              <w:rPr>
                <w:sz w:val="22"/>
                <w:szCs w:val="22"/>
              </w:rPr>
            </w:pPr>
            <w:r w:rsidRPr="00FE79AE">
              <w:rPr>
                <w:sz w:val="22"/>
                <w:szCs w:val="22"/>
              </w:rPr>
              <w:t>(0,001</w:t>
            </w:r>
            <w:r>
              <w:rPr>
                <w:sz w:val="22"/>
                <w:szCs w:val="22"/>
              </w:rPr>
              <w:t>-</w:t>
            </w:r>
            <w:r w:rsidRPr="00FE79AE">
              <w:rPr>
                <w:sz w:val="22"/>
                <w:szCs w:val="22"/>
              </w:rPr>
              <w:t>50</w:t>
            </w:r>
            <w:r>
              <w:rPr>
                <w:sz w:val="22"/>
                <w:szCs w:val="22"/>
              </w:rPr>
              <w:t>00</w:t>
            </w:r>
            <w:r w:rsidRPr="00FE79AE">
              <w:rPr>
                <w:sz w:val="22"/>
                <w:szCs w:val="22"/>
              </w:rPr>
              <w:t>) мг/дм</w:t>
            </w:r>
            <w:r w:rsidRPr="00FE79AE">
              <w:rPr>
                <w:sz w:val="22"/>
                <w:szCs w:val="22"/>
                <w:vertAlign w:val="superscript"/>
              </w:rPr>
              <w:t>3</w:t>
            </w:r>
          </w:p>
        </w:tc>
      </w:tr>
      <w:tr w:rsidR="00050777" w:rsidRPr="00B86769" w:rsidTr="00295A0A">
        <w:tc>
          <w:tcPr>
            <w:tcW w:w="694" w:type="dxa"/>
            <w:vMerge/>
          </w:tcPr>
          <w:p w:rsidR="00050777" w:rsidRPr="00AE4F52" w:rsidRDefault="00050777" w:rsidP="00295A0A">
            <w:pPr>
              <w:rPr>
                <w:sz w:val="22"/>
                <w:szCs w:val="22"/>
              </w:rPr>
            </w:pPr>
          </w:p>
        </w:tc>
        <w:tc>
          <w:tcPr>
            <w:tcW w:w="2922" w:type="dxa"/>
            <w:vMerge/>
          </w:tcPr>
          <w:p w:rsidR="00050777" w:rsidRPr="00C65286" w:rsidRDefault="00050777" w:rsidP="00295A0A">
            <w:pPr>
              <w:autoSpaceDE w:val="0"/>
              <w:autoSpaceDN w:val="0"/>
              <w:adjustRightInd w:val="0"/>
              <w:rPr>
                <w:sz w:val="22"/>
                <w:szCs w:val="22"/>
              </w:rPr>
            </w:pPr>
          </w:p>
        </w:tc>
        <w:tc>
          <w:tcPr>
            <w:tcW w:w="3828" w:type="dxa"/>
            <w:vMerge/>
          </w:tcPr>
          <w:p w:rsidR="00050777" w:rsidRPr="00C65286" w:rsidRDefault="00050777" w:rsidP="00295A0A">
            <w:pPr>
              <w:rPr>
                <w:sz w:val="22"/>
                <w:szCs w:val="22"/>
              </w:rPr>
            </w:pPr>
          </w:p>
        </w:tc>
        <w:tc>
          <w:tcPr>
            <w:tcW w:w="1701" w:type="dxa"/>
            <w:vMerge/>
          </w:tcPr>
          <w:p w:rsidR="00050777" w:rsidRDefault="00050777" w:rsidP="00295A0A">
            <w:pPr>
              <w:rPr>
                <w:sz w:val="22"/>
                <w:szCs w:val="22"/>
              </w:rPr>
            </w:pPr>
          </w:p>
        </w:tc>
        <w:tc>
          <w:tcPr>
            <w:tcW w:w="1417" w:type="dxa"/>
            <w:vMerge/>
          </w:tcPr>
          <w:p w:rsidR="00050777" w:rsidRDefault="00050777" w:rsidP="00295A0A">
            <w:pPr>
              <w:rPr>
                <w:sz w:val="22"/>
                <w:szCs w:val="22"/>
              </w:rPr>
            </w:pPr>
          </w:p>
        </w:tc>
        <w:tc>
          <w:tcPr>
            <w:tcW w:w="2268" w:type="dxa"/>
          </w:tcPr>
          <w:p w:rsidR="00050777" w:rsidRPr="00FE79AE" w:rsidRDefault="00050777" w:rsidP="00295A0A">
            <w:pPr>
              <w:rPr>
                <w:sz w:val="22"/>
                <w:szCs w:val="22"/>
              </w:rPr>
            </w:pPr>
            <w:r w:rsidRPr="00FE79AE">
              <w:rPr>
                <w:sz w:val="22"/>
                <w:szCs w:val="22"/>
              </w:rPr>
              <w:t>Молибден</w:t>
            </w:r>
          </w:p>
        </w:tc>
        <w:tc>
          <w:tcPr>
            <w:tcW w:w="2551" w:type="dxa"/>
          </w:tcPr>
          <w:p w:rsidR="00050777" w:rsidRDefault="00050777" w:rsidP="00295A0A">
            <w:pPr>
              <w:rPr>
                <w:sz w:val="22"/>
                <w:szCs w:val="22"/>
              </w:rPr>
            </w:pPr>
            <w:r>
              <w:rPr>
                <w:sz w:val="22"/>
                <w:szCs w:val="22"/>
              </w:rPr>
              <w:t>Без учета разбавления</w:t>
            </w:r>
          </w:p>
          <w:p w:rsidR="00050777" w:rsidRPr="009E0C52" w:rsidRDefault="00050777" w:rsidP="00295A0A">
            <w:pPr>
              <w:rPr>
                <w:sz w:val="22"/>
                <w:szCs w:val="22"/>
              </w:rPr>
            </w:pPr>
            <w:r w:rsidRPr="00FE79AE">
              <w:rPr>
                <w:sz w:val="22"/>
                <w:szCs w:val="22"/>
              </w:rPr>
              <w:lastRenderedPageBreak/>
              <w:t xml:space="preserve"> (0,001</w:t>
            </w:r>
            <w:r>
              <w:rPr>
                <w:sz w:val="22"/>
                <w:szCs w:val="22"/>
              </w:rPr>
              <w:t>-</w:t>
            </w:r>
            <w:r w:rsidRPr="00FE79AE">
              <w:rPr>
                <w:sz w:val="22"/>
                <w:szCs w:val="22"/>
              </w:rPr>
              <w:t>10) мг/дм</w:t>
            </w:r>
            <w:r w:rsidRPr="00FE79AE">
              <w:rPr>
                <w:sz w:val="22"/>
                <w:szCs w:val="22"/>
                <w:vertAlign w:val="superscript"/>
              </w:rPr>
              <w:t>3</w:t>
            </w:r>
            <w:r>
              <w:rPr>
                <w:sz w:val="22"/>
                <w:szCs w:val="22"/>
              </w:rPr>
              <w:t>/ при разбавлении не более, чем в 100 раз</w:t>
            </w:r>
          </w:p>
          <w:p w:rsidR="00050777" w:rsidRPr="001323FA" w:rsidRDefault="00050777" w:rsidP="00295A0A">
            <w:pPr>
              <w:rPr>
                <w:sz w:val="22"/>
                <w:szCs w:val="22"/>
              </w:rPr>
            </w:pPr>
            <w:r w:rsidRPr="00FE79AE">
              <w:rPr>
                <w:sz w:val="22"/>
                <w:szCs w:val="22"/>
              </w:rPr>
              <w:t>(0,001</w:t>
            </w:r>
            <w:r>
              <w:rPr>
                <w:sz w:val="22"/>
                <w:szCs w:val="22"/>
              </w:rPr>
              <w:t>-</w:t>
            </w:r>
            <w:r w:rsidRPr="00FE79AE">
              <w:rPr>
                <w:sz w:val="22"/>
                <w:szCs w:val="22"/>
              </w:rPr>
              <w:t>10</w:t>
            </w:r>
            <w:r>
              <w:rPr>
                <w:sz w:val="22"/>
                <w:szCs w:val="22"/>
              </w:rPr>
              <w:t>00</w:t>
            </w:r>
            <w:r w:rsidRPr="00FE79AE">
              <w:rPr>
                <w:sz w:val="22"/>
                <w:szCs w:val="22"/>
              </w:rPr>
              <w:t>) мг/дм</w:t>
            </w:r>
            <w:r w:rsidRPr="00FE79AE">
              <w:rPr>
                <w:sz w:val="22"/>
                <w:szCs w:val="22"/>
                <w:vertAlign w:val="superscript"/>
              </w:rPr>
              <w:t>3</w:t>
            </w:r>
          </w:p>
        </w:tc>
      </w:tr>
      <w:tr w:rsidR="00050777" w:rsidRPr="00B86769" w:rsidTr="00295A0A">
        <w:tc>
          <w:tcPr>
            <w:tcW w:w="694" w:type="dxa"/>
            <w:vMerge/>
          </w:tcPr>
          <w:p w:rsidR="00050777" w:rsidRPr="00AE4F52" w:rsidRDefault="00050777" w:rsidP="00295A0A">
            <w:pPr>
              <w:rPr>
                <w:sz w:val="22"/>
                <w:szCs w:val="22"/>
              </w:rPr>
            </w:pPr>
          </w:p>
        </w:tc>
        <w:tc>
          <w:tcPr>
            <w:tcW w:w="2922" w:type="dxa"/>
            <w:vMerge/>
          </w:tcPr>
          <w:p w:rsidR="00050777" w:rsidRPr="00C65286" w:rsidRDefault="00050777" w:rsidP="00295A0A">
            <w:pPr>
              <w:autoSpaceDE w:val="0"/>
              <w:autoSpaceDN w:val="0"/>
              <w:adjustRightInd w:val="0"/>
              <w:rPr>
                <w:sz w:val="22"/>
                <w:szCs w:val="22"/>
              </w:rPr>
            </w:pPr>
          </w:p>
        </w:tc>
        <w:tc>
          <w:tcPr>
            <w:tcW w:w="3828" w:type="dxa"/>
            <w:vMerge/>
          </w:tcPr>
          <w:p w:rsidR="00050777" w:rsidRPr="00C65286" w:rsidRDefault="00050777" w:rsidP="00295A0A">
            <w:pPr>
              <w:rPr>
                <w:sz w:val="22"/>
                <w:szCs w:val="22"/>
              </w:rPr>
            </w:pPr>
          </w:p>
        </w:tc>
        <w:tc>
          <w:tcPr>
            <w:tcW w:w="1701" w:type="dxa"/>
            <w:vMerge/>
          </w:tcPr>
          <w:p w:rsidR="00050777" w:rsidRDefault="00050777" w:rsidP="00295A0A">
            <w:pPr>
              <w:rPr>
                <w:sz w:val="22"/>
                <w:szCs w:val="22"/>
              </w:rPr>
            </w:pPr>
          </w:p>
        </w:tc>
        <w:tc>
          <w:tcPr>
            <w:tcW w:w="1417" w:type="dxa"/>
            <w:vMerge/>
          </w:tcPr>
          <w:p w:rsidR="00050777" w:rsidRDefault="00050777" w:rsidP="00295A0A">
            <w:pPr>
              <w:rPr>
                <w:sz w:val="22"/>
                <w:szCs w:val="22"/>
              </w:rPr>
            </w:pPr>
          </w:p>
        </w:tc>
        <w:tc>
          <w:tcPr>
            <w:tcW w:w="2268" w:type="dxa"/>
          </w:tcPr>
          <w:p w:rsidR="00050777" w:rsidRPr="00FE79AE" w:rsidRDefault="00050777" w:rsidP="00295A0A">
            <w:pPr>
              <w:rPr>
                <w:sz w:val="22"/>
                <w:szCs w:val="22"/>
              </w:rPr>
            </w:pPr>
            <w:r w:rsidRPr="00FE79AE">
              <w:rPr>
                <w:sz w:val="22"/>
                <w:szCs w:val="22"/>
              </w:rPr>
              <w:t>Никель</w:t>
            </w:r>
          </w:p>
        </w:tc>
        <w:tc>
          <w:tcPr>
            <w:tcW w:w="2551" w:type="dxa"/>
          </w:tcPr>
          <w:p w:rsidR="00050777" w:rsidRDefault="00050777" w:rsidP="00295A0A">
            <w:pPr>
              <w:rPr>
                <w:sz w:val="22"/>
                <w:szCs w:val="22"/>
              </w:rPr>
            </w:pPr>
            <w:r>
              <w:rPr>
                <w:sz w:val="22"/>
                <w:szCs w:val="22"/>
              </w:rPr>
              <w:t>Без учета разбавления</w:t>
            </w:r>
          </w:p>
          <w:p w:rsidR="00050777" w:rsidRPr="009E0C52" w:rsidRDefault="00050777" w:rsidP="00295A0A">
            <w:pPr>
              <w:rPr>
                <w:sz w:val="22"/>
                <w:szCs w:val="22"/>
              </w:rPr>
            </w:pPr>
            <w:r w:rsidRPr="00FE79AE">
              <w:rPr>
                <w:sz w:val="22"/>
                <w:szCs w:val="22"/>
              </w:rPr>
              <w:t xml:space="preserve"> (0,001</w:t>
            </w:r>
            <w:r>
              <w:rPr>
                <w:sz w:val="22"/>
                <w:szCs w:val="22"/>
              </w:rPr>
              <w:t>-</w:t>
            </w:r>
            <w:r w:rsidRPr="00FE79AE">
              <w:rPr>
                <w:sz w:val="22"/>
                <w:szCs w:val="22"/>
              </w:rPr>
              <w:t>10) мг/дм</w:t>
            </w:r>
            <w:r w:rsidRPr="00FE79AE">
              <w:rPr>
                <w:sz w:val="22"/>
                <w:szCs w:val="22"/>
                <w:vertAlign w:val="superscript"/>
              </w:rPr>
              <w:t>3</w:t>
            </w:r>
            <w:r>
              <w:rPr>
                <w:sz w:val="22"/>
                <w:szCs w:val="22"/>
              </w:rPr>
              <w:t>/ при разбавлении не более, чем в 100 раз</w:t>
            </w:r>
          </w:p>
          <w:p w:rsidR="00050777" w:rsidRPr="001323FA" w:rsidRDefault="00050777" w:rsidP="00295A0A">
            <w:pPr>
              <w:rPr>
                <w:sz w:val="22"/>
                <w:szCs w:val="22"/>
              </w:rPr>
            </w:pPr>
            <w:r w:rsidRPr="00FE79AE">
              <w:rPr>
                <w:sz w:val="22"/>
                <w:szCs w:val="22"/>
              </w:rPr>
              <w:t>(0,001</w:t>
            </w:r>
            <w:r>
              <w:rPr>
                <w:sz w:val="22"/>
                <w:szCs w:val="22"/>
              </w:rPr>
              <w:t>-</w:t>
            </w:r>
            <w:r w:rsidRPr="00FE79AE">
              <w:rPr>
                <w:sz w:val="22"/>
                <w:szCs w:val="22"/>
              </w:rPr>
              <w:t>10</w:t>
            </w:r>
            <w:r>
              <w:rPr>
                <w:sz w:val="22"/>
                <w:szCs w:val="22"/>
              </w:rPr>
              <w:t>00</w:t>
            </w:r>
            <w:r w:rsidRPr="00FE79AE">
              <w:rPr>
                <w:sz w:val="22"/>
                <w:szCs w:val="22"/>
              </w:rPr>
              <w:t>) мг/дм</w:t>
            </w:r>
            <w:r w:rsidRPr="00FE79AE">
              <w:rPr>
                <w:sz w:val="22"/>
                <w:szCs w:val="22"/>
                <w:vertAlign w:val="superscript"/>
              </w:rPr>
              <w:t>3</w:t>
            </w:r>
          </w:p>
        </w:tc>
      </w:tr>
      <w:tr w:rsidR="00050777" w:rsidRPr="00B86769" w:rsidTr="00295A0A">
        <w:tc>
          <w:tcPr>
            <w:tcW w:w="694" w:type="dxa"/>
            <w:vMerge/>
          </w:tcPr>
          <w:p w:rsidR="00050777" w:rsidRPr="00AE4F52" w:rsidRDefault="00050777" w:rsidP="00295A0A">
            <w:pPr>
              <w:rPr>
                <w:sz w:val="22"/>
                <w:szCs w:val="22"/>
              </w:rPr>
            </w:pPr>
          </w:p>
        </w:tc>
        <w:tc>
          <w:tcPr>
            <w:tcW w:w="2922" w:type="dxa"/>
            <w:vMerge/>
          </w:tcPr>
          <w:p w:rsidR="00050777" w:rsidRPr="00C65286" w:rsidRDefault="00050777" w:rsidP="00295A0A">
            <w:pPr>
              <w:autoSpaceDE w:val="0"/>
              <w:autoSpaceDN w:val="0"/>
              <w:adjustRightInd w:val="0"/>
              <w:rPr>
                <w:sz w:val="22"/>
                <w:szCs w:val="22"/>
              </w:rPr>
            </w:pPr>
          </w:p>
        </w:tc>
        <w:tc>
          <w:tcPr>
            <w:tcW w:w="3828" w:type="dxa"/>
            <w:vMerge/>
          </w:tcPr>
          <w:p w:rsidR="00050777" w:rsidRPr="00C65286" w:rsidRDefault="00050777" w:rsidP="00295A0A">
            <w:pPr>
              <w:rPr>
                <w:sz w:val="22"/>
                <w:szCs w:val="22"/>
              </w:rPr>
            </w:pPr>
          </w:p>
        </w:tc>
        <w:tc>
          <w:tcPr>
            <w:tcW w:w="1701" w:type="dxa"/>
            <w:vMerge/>
          </w:tcPr>
          <w:p w:rsidR="00050777" w:rsidRDefault="00050777" w:rsidP="00295A0A">
            <w:pPr>
              <w:rPr>
                <w:sz w:val="22"/>
                <w:szCs w:val="22"/>
              </w:rPr>
            </w:pPr>
          </w:p>
        </w:tc>
        <w:tc>
          <w:tcPr>
            <w:tcW w:w="1417" w:type="dxa"/>
            <w:vMerge/>
          </w:tcPr>
          <w:p w:rsidR="00050777" w:rsidRDefault="00050777" w:rsidP="00295A0A">
            <w:pPr>
              <w:rPr>
                <w:sz w:val="22"/>
                <w:szCs w:val="22"/>
              </w:rPr>
            </w:pPr>
          </w:p>
        </w:tc>
        <w:tc>
          <w:tcPr>
            <w:tcW w:w="2268" w:type="dxa"/>
          </w:tcPr>
          <w:p w:rsidR="00050777" w:rsidRPr="00FE79AE" w:rsidRDefault="00050777" w:rsidP="00295A0A">
            <w:pPr>
              <w:rPr>
                <w:sz w:val="22"/>
                <w:szCs w:val="22"/>
              </w:rPr>
            </w:pPr>
            <w:r w:rsidRPr="00FE79AE">
              <w:rPr>
                <w:sz w:val="22"/>
                <w:szCs w:val="22"/>
              </w:rPr>
              <w:t>Свинец</w:t>
            </w:r>
          </w:p>
        </w:tc>
        <w:tc>
          <w:tcPr>
            <w:tcW w:w="2551" w:type="dxa"/>
          </w:tcPr>
          <w:p w:rsidR="00050777" w:rsidRDefault="00050777" w:rsidP="00295A0A">
            <w:pPr>
              <w:rPr>
                <w:sz w:val="22"/>
                <w:szCs w:val="22"/>
              </w:rPr>
            </w:pPr>
            <w:r>
              <w:rPr>
                <w:sz w:val="22"/>
                <w:szCs w:val="22"/>
              </w:rPr>
              <w:t>Без учета разбавления</w:t>
            </w:r>
          </w:p>
          <w:p w:rsidR="00050777" w:rsidRPr="009E0C52" w:rsidRDefault="00050777" w:rsidP="00295A0A">
            <w:pPr>
              <w:rPr>
                <w:sz w:val="22"/>
                <w:szCs w:val="22"/>
              </w:rPr>
            </w:pPr>
            <w:r w:rsidRPr="00FE79AE">
              <w:rPr>
                <w:sz w:val="22"/>
                <w:szCs w:val="22"/>
              </w:rPr>
              <w:t xml:space="preserve"> (0,003</w:t>
            </w:r>
            <w:r>
              <w:rPr>
                <w:sz w:val="22"/>
                <w:szCs w:val="22"/>
              </w:rPr>
              <w:t>-</w:t>
            </w:r>
            <w:r w:rsidRPr="00FE79AE">
              <w:rPr>
                <w:sz w:val="22"/>
                <w:szCs w:val="22"/>
              </w:rPr>
              <w:t>10) мг/дм</w:t>
            </w:r>
            <w:r w:rsidRPr="00FE79AE">
              <w:rPr>
                <w:sz w:val="22"/>
                <w:szCs w:val="22"/>
                <w:vertAlign w:val="superscript"/>
              </w:rPr>
              <w:t>3</w:t>
            </w:r>
            <w:r>
              <w:rPr>
                <w:sz w:val="22"/>
                <w:szCs w:val="22"/>
              </w:rPr>
              <w:t>/ при разбавлении не более, чем в 100 раз</w:t>
            </w:r>
          </w:p>
          <w:p w:rsidR="00050777" w:rsidRPr="001247FC" w:rsidRDefault="00050777" w:rsidP="00295A0A">
            <w:pPr>
              <w:rPr>
                <w:sz w:val="22"/>
                <w:szCs w:val="22"/>
              </w:rPr>
            </w:pPr>
            <w:r w:rsidRPr="00FE79AE">
              <w:rPr>
                <w:sz w:val="22"/>
                <w:szCs w:val="22"/>
              </w:rPr>
              <w:t>(0,003</w:t>
            </w:r>
            <w:r>
              <w:rPr>
                <w:sz w:val="22"/>
                <w:szCs w:val="22"/>
              </w:rPr>
              <w:t>-</w:t>
            </w:r>
            <w:r w:rsidRPr="00FE79AE">
              <w:rPr>
                <w:sz w:val="22"/>
                <w:szCs w:val="22"/>
              </w:rPr>
              <w:t>10</w:t>
            </w:r>
            <w:r>
              <w:rPr>
                <w:sz w:val="22"/>
                <w:szCs w:val="22"/>
              </w:rPr>
              <w:t>00</w:t>
            </w:r>
            <w:r w:rsidRPr="00FE79AE">
              <w:rPr>
                <w:sz w:val="22"/>
                <w:szCs w:val="22"/>
              </w:rPr>
              <w:t>) мг/дм</w:t>
            </w:r>
            <w:r w:rsidRPr="00FE79AE">
              <w:rPr>
                <w:sz w:val="22"/>
                <w:szCs w:val="22"/>
                <w:vertAlign w:val="superscript"/>
              </w:rPr>
              <w:t>3</w:t>
            </w:r>
          </w:p>
        </w:tc>
      </w:tr>
      <w:tr w:rsidR="00050777" w:rsidRPr="00B86769" w:rsidTr="00295A0A">
        <w:tc>
          <w:tcPr>
            <w:tcW w:w="694" w:type="dxa"/>
            <w:vMerge/>
          </w:tcPr>
          <w:p w:rsidR="00050777" w:rsidRPr="00AE4F52" w:rsidRDefault="00050777" w:rsidP="00295A0A">
            <w:pPr>
              <w:rPr>
                <w:sz w:val="22"/>
                <w:szCs w:val="22"/>
              </w:rPr>
            </w:pPr>
          </w:p>
        </w:tc>
        <w:tc>
          <w:tcPr>
            <w:tcW w:w="2922" w:type="dxa"/>
            <w:vMerge/>
          </w:tcPr>
          <w:p w:rsidR="00050777" w:rsidRPr="00C65286" w:rsidRDefault="00050777" w:rsidP="00295A0A">
            <w:pPr>
              <w:autoSpaceDE w:val="0"/>
              <w:autoSpaceDN w:val="0"/>
              <w:adjustRightInd w:val="0"/>
              <w:rPr>
                <w:sz w:val="22"/>
                <w:szCs w:val="22"/>
              </w:rPr>
            </w:pPr>
          </w:p>
        </w:tc>
        <w:tc>
          <w:tcPr>
            <w:tcW w:w="3828" w:type="dxa"/>
            <w:vMerge/>
          </w:tcPr>
          <w:p w:rsidR="00050777" w:rsidRPr="00C65286" w:rsidRDefault="00050777" w:rsidP="00295A0A">
            <w:pPr>
              <w:rPr>
                <w:sz w:val="22"/>
                <w:szCs w:val="22"/>
              </w:rPr>
            </w:pPr>
          </w:p>
        </w:tc>
        <w:tc>
          <w:tcPr>
            <w:tcW w:w="1701" w:type="dxa"/>
            <w:vMerge/>
          </w:tcPr>
          <w:p w:rsidR="00050777" w:rsidRDefault="00050777" w:rsidP="00295A0A">
            <w:pPr>
              <w:rPr>
                <w:sz w:val="22"/>
                <w:szCs w:val="22"/>
              </w:rPr>
            </w:pPr>
          </w:p>
        </w:tc>
        <w:tc>
          <w:tcPr>
            <w:tcW w:w="1417" w:type="dxa"/>
            <w:vMerge/>
          </w:tcPr>
          <w:p w:rsidR="00050777" w:rsidRDefault="00050777" w:rsidP="00295A0A">
            <w:pPr>
              <w:rPr>
                <w:sz w:val="22"/>
                <w:szCs w:val="22"/>
              </w:rPr>
            </w:pPr>
          </w:p>
        </w:tc>
        <w:tc>
          <w:tcPr>
            <w:tcW w:w="2268" w:type="dxa"/>
          </w:tcPr>
          <w:p w:rsidR="00050777" w:rsidRPr="00FE79AE" w:rsidRDefault="00050777" w:rsidP="00295A0A">
            <w:pPr>
              <w:rPr>
                <w:sz w:val="22"/>
                <w:szCs w:val="22"/>
              </w:rPr>
            </w:pPr>
            <w:r w:rsidRPr="00FE79AE">
              <w:rPr>
                <w:sz w:val="22"/>
                <w:szCs w:val="22"/>
              </w:rPr>
              <w:t>Стронций</w:t>
            </w:r>
          </w:p>
        </w:tc>
        <w:tc>
          <w:tcPr>
            <w:tcW w:w="2551" w:type="dxa"/>
          </w:tcPr>
          <w:p w:rsidR="00050777" w:rsidRDefault="00050777" w:rsidP="00295A0A">
            <w:pPr>
              <w:rPr>
                <w:sz w:val="22"/>
                <w:szCs w:val="22"/>
              </w:rPr>
            </w:pPr>
            <w:r>
              <w:rPr>
                <w:sz w:val="22"/>
                <w:szCs w:val="22"/>
              </w:rPr>
              <w:t>Без учета разбавления</w:t>
            </w:r>
          </w:p>
          <w:p w:rsidR="00050777" w:rsidRPr="009E0C52" w:rsidRDefault="00050777" w:rsidP="00295A0A">
            <w:pPr>
              <w:rPr>
                <w:sz w:val="22"/>
                <w:szCs w:val="22"/>
              </w:rPr>
            </w:pPr>
            <w:r w:rsidRPr="00FE79AE">
              <w:rPr>
                <w:sz w:val="22"/>
                <w:szCs w:val="22"/>
              </w:rPr>
              <w:t xml:space="preserve"> (0,001</w:t>
            </w:r>
            <w:r>
              <w:rPr>
                <w:sz w:val="22"/>
                <w:szCs w:val="22"/>
              </w:rPr>
              <w:t>-</w:t>
            </w:r>
            <w:r w:rsidRPr="00FE79AE">
              <w:rPr>
                <w:sz w:val="22"/>
                <w:szCs w:val="22"/>
              </w:rPr>
              <w:t>50) мг/дм</w:t>
            </w:r>
            <w:r w:rsidRPr="00FE79AE">
              <w:rPr>
                <w:sz w:val="22"/>
                <w:szCs w:val="22"/>
                <w:vertAlign w:val="superscript"/>
              </w:rPr>
              <w:t>3</w:t>
            </w:r>
            <w:r>
              <w:rPr>
                <w:sz w:val="22"/>
                <w:szCs w:val="22"/>
              </w:rPr>
              <w:t>/ при разбавлении не более, чем в 100 раз</w:t>
            </w:r>
          </w:p>
          <w:p w:rsidR="00050777" w:rsidRPr="00FE79AE" w:rsidRDefault="00050777" w:rsidP="00295A0A">
            <w:pPr>
              <w:rPr>
                <w:sz w:val="22"/>
                <w:szCs w:val="22"/>
              </w:rPr>
            </w:pPr>
            <w:r w:rsidRPr="00FE79AE">
              <w:rPr>
                <w:sz w:val="22"/>
                <w:szCs w:val="22"/>
              </w:rPr>
              <w:t>(0,001</w:t>
            </w:r>
            <w:r>
              <w:rPr>
                <w:sz w:val="22"/>
                <w:szCs w:val="22"/>
              </w:rPr>
              <w:t>-</w:t>
            </w:r>
            <w:r w:rsidRPr="00FE79AE">
              <w:rPr>
                <w:sz w:val="22"/>
                <w:szCs w:val="22"/>
              </w:rPr>
              <w:t>50</w:t>
            </w:r>
            <w:r>
              <w:rPr>
                <w:sz w:val="22"/>
                <w:szCs w:val="22"/>
              </w:rPr>
              <w:t>00</w:t>
            </w:r>
            <w:r w:rsidRPr="00FE79AE">
              <w:rPr>
                <w:sz w:val="22"/>
                <w:szCs w:val="22"/>
              </w:rPr>
              <w:t>) мг/дм</w:t>
            </w:r>
            <w:r w:rsidRPr="00FE79AE">
              <w:rPr>
                <w:sz w:val="22"/>
                <w:szCs w:val="22"/>
                <w:vertAlign w:val="superscript"/>
              </w:rPr>
              <w:t>3</w:t>
            </w:r>
          </w:p>
        </w:tc>
      </w:tr>
      <w:tr w:rsidR="00050777" w:rsidRPr="00B86769" w:rsidTr="00295A0A">
        <w:tc>
          <w:tcPr>
            <w:tcW w:w="694" w:type="dxa"/>
            <w:vMerge/>
          </w:tcPr>
          <w:p w:rsidR="00050777" w:rsidRPr="00AE4F52" w:rsidRDefault="00050777" w:rsidP="00295A0A">
            <w:pPr>
              <w:rPr>
                <w:sz w:val="22"/>
                <w:szCs w:val="22"/>
              </w:rPr>
            </w:pPr>
          </w:p>
        </w:tc>
        <w:tc>
          <w:tcPr>
            <w:tcW w:w="2922" w:type="dxa"/>
            <w:vMerge/>
          </w:tcPr>
          <w:p w:rsidR="00050777" w:rsidRPr="00C65286" w:rsidRDefault="00050777" w:rsidP="00295A0A">
            <w:pPr>
              <w:autoSpaceDE w:val="0"/>
              <w:autoSpaceDN w:val="0"/>
              <w:adjustRightInd w:val="0"/>
              <w:rPr>
                <w:sz w:val="22"/>
                <w:szCs w:val="22"/>
              </w:rPr>
            </w:pPr>
          </w:p>
        </w:tc>
        <w:tc>
          <w:tcPr>
            <w:tcW w:w="3828" w:type="dxa"/>
            <w:vMerge/>
          </w:tcPr>
          <w:p w:rsidR="00050777" w:rsidRPr="00C65286" w:rsidRDefault="00050777" w:rsidP="00295A0A">
            <w:pPr>
              <w:rPr>
                <w:sz w:val="22"/>
                <w:szCs w:val="22"/>
              </w:rPr>
            </w:pPr>
          </w:p>
        </w:tc>
        <w:tc>
          <w:tcPr>
            <w:tcW w:w="1701" w:type="dxa"/>
            <w:vMerge/>
          </w:tcPr>
          <w:p w:rsidR="00050777" w:rsidRDefault="00050777" w:rsidP="00295A0A">
            <w:pPr>
              <w:rPr>
                <w:sz w:val="22"/>
                <w:szCs w:val="22"/>
              </w:rPr>
            </w:pPr>
          </w:p>
        </w:tc>
        <w:tc>
          <w:tcPr>
            <w:tcW w:w="1417" w:type="dxa"/>
            <w:vMerge/>
          </w:tcPr>
          <w:p w:rsidR="00050777" w:rsidRDefault="00050777" w:rsidP="00295A0A">
            <w:pPr>
              <w:rPr>
                <w:sz w:val="22"/>
                <w:szCs w:val="22"/>
              </w:rPr>
            </w:pPr>
          </w:p>
        </w:tc>
        <w:tc>
          <w:tcPr>
            <w:tcW w:w="2268" w:type="dxa"/>
          </w:tcPr>
          <w:p w:rsidR="00050777" w:rsidRPr="00FE79AE" w:rsidRDefault="00050777" w:rsidP="00295A0A">
            <w:pPr>
              <w:rPr>
                <w:sz w:val="22"/>
                <w:szCs w:val="22"/>
              </w:rPr>
            </w:pPr>
            <w:r w:rsidRPr="00FE79AE">
              <w:rPr>
                <w:sz w:val="22"/>
                <w:szCs w:val="22"/>
              </w:rPr>
              <w:t>Хром</w:t>
            </w:r>
          </w:p>
        </w:tc>
        <w:tc>
          <w:tcPr>
            <w:tcW w:w="2551" w:type="dxa"/>
          </w:tcPr>
          <w:p w:rsidR="00050777" w:rsidRDefault="00050777" w:rsidP="00295A0A">
            <w:pPr>
              <w:rPr>
                <w:sz w:val="22"/>
                <w:szCs w:val="22"/>
              </w:rPr>
            </w:pPr>
            <w:r>
              <w:rPr>
                <w:sz w:val="22"/>
                <w:szCs w:val="22"/>
              </w:rPr>
              <w:t>Без учета разбавления</w:t>
            </w:r>
          </w:p>
          <w:p w:rsidR="00050777" w:rsidRPr="009E0C52" w:rsidRDefault="00050777" w:rsidP="00295A0A">
            <w:pPr>
              <w:rPr>
                <w:sz w:val="22"/>
                <w:szCs w:val="22"/>
              </w:rPr>
            </w:pPr>
            <w:r w:rsidRPr="00FE79AE">
              <w:rPr>
                <w:sz w:val="22"/>
                <w:szCs w:val="22"/>
              </w:rPr>
              <w:t xml:space="preserve"> (0,001</w:t>
            </w:r>
            <w:r>
              <w:rPr>
                <w:sz w:val="22"/>
                <w:szCs w:val="22"/>
              </w:rPr>
              <w:t>-</w:t>
            </w:r>
            <w:r w:rsidRPr="00FE79AE">
              <w:rPr>
                <w:sz w:val="22"/>
                <w:szCs w:val="22"/>
              </w:rPr>
              <w:t>50) мг/дм</w:t>
            </w:r>
            <w:r w:rsidRPr="00FE79AE">
              <w:rPr>
                <w:sz w:val="22"/>
                <w:szCs w:val="22"/>
                <w:vertAlign w:val="superscript"/>
              </w:rPr>
              <w:t>3</w:t>
            </w:r>
            <w:r>
              <w:rPr>
                <w:sz w:val="22"/>
                <w:szCs w:val="22"/>
              </w:rPr>
              <w:t>/ при разбавлении не более, чем в 100 раз</w:t>
            </w:r>
          </w:p>
          <w:p w:rsidR="00050777" w:rsidRPr="00FE79AE" w:rsidRDefault="00050777" w:rsidP="00295A0A">
            <w:pPr>
              <w:rPr>
                <w:sz w:val="22"/>
                <w:szCs w:val="22"/>
              </w:rPr>
            </w:pPr>
            <w:r w:rsidRPr="00FE79AE">
              <w:rPr>
                <w:sz w:val="22"/>
                <w:szCs w:val="22"/>
              </w:rPr>
              <w:t>(0,001</w:t>
            </w:r>
            <w:r>
              <w:rPr>
                <w:sz w:val="22"/>
                <w:szCs w:val="22"/>
              </w:rPr>
              <w:t>-</w:t>
            </w:r>
            <w:r w:rsidRPr="00FE79AE">
              <w:rPr>
                <w:sz w:val="22"/>
                <w:szCs w:val="22"/>
              </w:rPr>
              <w:t>50</w:t>
            </w:r>
            <w:r>
              <w:rPr>
                <w:sz w:val="22"/>
                <w:szCs w:val="22"/>
              </w:rPr>
              <w:t>00</w:t>
            </w:r>
            <w:r w:rsidRPr="00FE79AE">
              <w:rPr>
                <w:sz w:val="22"/>
                <w:szCs w:val="22"/>
              </w:rPr>
              <w:t>) мг/дм</w:t>
            </w:r>
            <w:r w:rsidRPr="00FE79AE">
              <w:rPr>
                <w:sz w:val="22"/>
                <w:szCs w:val="22"/>
                <w:vertAlign w:val="superscript"/>
              </w:rPr>
              <w:t>3</w:t>
            </w:r>
          </w:p>
        </w:tc>
      </w:tr>
      <w:tr w:rsidR="00050777" w:rsidRPr="00B86769" w:rsidTr="00295A0A">
        <w:tc>
          <w:tcPr>
            <w:tcW w:w="694" w:type="dxa"/>
            <w:vMerge/>
          </w:tcPr>
          <w:p w:rsidR="00050777" w:rsidRPr="00AE4F52" w:rsidRDefault="00050777" w:rsidP="00295A0A">
            <w:pPr>
              <w:rPr>
                <w:sz w:val="22"/>
                <w:szCs w:val="22"/>
              </w:rPr>
            </w:pPr>
          </w:p>
        </w:tc>
        <w:tc>
          <w:tcPr>
            <w:tcW w:w="2922" w:type="dxa"/>
            <w:vMerge/>
          </w:tcPr>
          <w:p w:rsidR="00050777" w:rsidRPr="00C65286" w:rsidRDefault="00050777" w:rsidP="00295A0A">
            <w:pPr>
              <w:autoSpaceDE w:val="0"/>
              <w:autoSpaceDN w:val="0"/>
              <w:adjustRightInd w:val="0"/>
              <w:rPr>
                <w:sz w:val="22"/>
                <w:szCs w:val="22"/>
              </w:rPr>
            </w:pPr>
          </w:p>
        </w:tc>
        <w:tc>
          <w:tcPr>
            <w:tcW w:w="3828" w:type="dxa"/>
            <w:vMerge/>
          </w:tcPr>
          <w:p w:rsidR="00050777" w:rsidRPr="00C65286" w:rsidRDefault="00050777" w:rsidP="00295A0A">
            <w:pPr>
              <w:rPr>
                <w:sz w:val="22"/>
                <w:szCs w:val="22"/>
              </w:rPr>
            </w:pPr>
          </w:p>
        </w:tc>
        <w:tc>
          <w:tcPr>
            <w:tcW w:w="1701" w:type="dxa"/>
            <w:vMerge/>
          </w:tcPr>
          <w:p w:rsidR="00050777" w:rsidRDefault="00050777" w:rsidP="00295A0A">
            <w:pPr>
              <w:rPr>
                <w:sz w:val="22"/>
                <w:szCs w:val="22"/>
              </w:rPr>
            </w:pPr>
          </w:p>
        </w:tc>
        <w:tc>
          <w:tcPr>
            <w:tcW w:w="1417" w:type="dxa"/>
            <w:vMerge/>
          </w:tcPr>
          <w:p w:rsidR="00050777" w:rsidRDefault="00050777" w:rsidP="00295A0A">
            <w:pPr>
              <w:rPr>
                <w:sz w:val="22"/>
                <w:szCs w:val="22"/>
              </w:rPr>
            </w:pPr>
          </w:p>
        </w:tc>
        <w:tc>
          <w:tcPr>
            <w:tcW w:w="2268" w:type="dxa"/>
          </w:tcPr>
          <w:p w:rsidR="00050777" w:rsidRPr="00FE79AE" w:rsidRDefault="00050777" w:rsidP="00295A0A">
            <w:pPr>
              <w:rPr>
                <w:sz w:val="22"/>
                <w:szCs w:val="22"/>
              </w:rPr>
            </w:pPr>
            <w:r w:rsidRPr="00FE79AE">
              <w:rPr>
                <w:sz w:val="22"/>
                <w:szCs w:val="22"/>
              </w:rPr>
              <w:t>Цинк</w:t>
            </w:r>
          </w:p>
        </w:tc>
        <w:tc>
          <w:tcPr>
            <w:tcW w:w="2551" w:type="dxa"/>
          </w:tcPr>
          <w:p w:rsidR="00050777" w:rsidRDefault="00050777" w:rsidP="00295A0A">
            <w:pPr>
              <w:rPr>
                <w:sz w:val="22"/>
                <w:szCs w:val="22"/>
              </w:rPr>
            </w:pPr>
            <w:r>
              <w:rPr>
                <w:sz w:val="22"/>
                <w:szCs w:val="22"/>
              </w:rPr>
              <w:t>Без учета разбавления</w:t>
            </w:r>
          </w:p>
          <w:p w:rsidR="00050777" w:rsidRPr="009E0C52" w:rsidRDefault="00050777" w:rsidP="00295A0A">
            <w:pPr>
              <w:rPr>
                <w:sz w:val="22"/>
                <w:szCs w:val="22"/>
              </w:rPr>
            </w:pPr>
            <w:r w:rsidRPr="00FE79AE">
              <w:rPr>
                <w:sz w:val="22"/>
                <w:szCs w:val="22"/>
              </w:rPr>
              <w:t xml:space="preserve"> (0,005</w:t>
            </w:r>
            <w:r>
              <w:rPr>
                <w:sz w:val="22"/>
                <w:szCs w:val="22"/>
              </w:rPr>
              <w:t>-</w:t>
            </w:r>
            <w:r w:rsidRPr="00FE79AE">
              <w:rPr>
                <w:sz w:val="22"/>
                <w:szCs w:val="22"/>
              </w:rPr>
              <w:t>50) мг/дм</w:t>
            </w:r>
            <w:r w:rsidRPr="00FE79AE">
              <w:rPr>
                <w:sz w:val="22"/>
                <w:szCs w:val="22"/>
                <w:vertAlign w:val="superscript"/>
              </w:rPr>
              <w:t>3</w:t>
            </w:r>
            <w:r>
              <w:rPr>
                <w:sz w:val="22"/>
                <w:szCs w:val="22"/>
              </w:rPr>
              <w:t>/ при разбавлении не более, чем в 100 раз</w:t>
            </w:r>
          </w:p>
          <w:p w:rsidR="00050777" w:rsidRPr="001247FC" w:rsidRDefault="00050777" w:rsidP="00295A0A">
            <w:pPr>
              <w:rPr>
                <w:sz w:val="22"/>
                <w:szCs w:val="22"/>
              </w:rPr>
            </w:pPr>
            <w:r w:rsidRPr="00FE79AE">
              <w:rPr>
                <w:sz w:val="22"/>
                <w:szCs w:val="22"/>
              </w:rPr>
              <w:t>(0,005</w:t>
            </w:r>
            <w:r>
              <w:rPr>
                <w:sz w:val="22"/>
                <w:szCs w:val="22"/>
              </w:rPr>
              <w:t>-</w:t>
            </w:r>
            <w:r w:rsidRPr="00FE79AE">
              <w:rPr>
                <w:sz w:val="22"/>
                <w:szCs w:val="22"/>
              </w:rPr>
              <w:t>50</w:t>
            </w:r>
            <w:r>
              <w:rPr>
                <w:sz w:val="22"/>
                <w:szCs w:val="22"/>
              </w:rPr>
              <w:t>00</w:t>
            </w:r>
            <w:r w:rsidRPr="00FE79AE">
              <w:rPr>
                <w:sz w:val="22"/>
                <w:szCs w:val="22"/>
              </w:rPr>
              <w:t>) мг/дм</w:t>
            </w:r>
            <w:r w:rsidRPr="00FE79AE">
              <w:rPr>
                <w:sz w:val="22"/>
                <w:szCs w:val="22"/>
                <w:vertAlign w:val="superscript"/>
              </w:rPr>
              <w:t>3</w:t>
            </w:r>
          </w:p>
        </w:tc>
      </w:tr>
      <w:tr w:rsidR="00050777" w:rsidRPr="00B86769" w:rsidTr="00295A0A">
        <w:tc>
          <w:tcPr>
            <w:tcW w:w="694" w:type="dxa"/>
            <w:vMerge w:val="restart"/>
          </w:tcPr>
          <w:p w:rsidR="00050777" w:rsidRDefault="00050777" w:rsidP="00295A0A">
            <w:pPr>
              <w:jc w:val="center"/>
              <w:rPr>
                <w:sz w:val="22"/>
                <w:szCs w:val="22"/>
              </w:rPr>
            </w:pPr>
            <w:r>
              <w:rPr>
                <w:sz w:val="22"/>
                <w:szCs w:val="22"/>
              </w:rPr>
              <w:t>19.</w:t>
            </w:r>
          </w:p>
        </w:tc>
        <w:tc>
          <w:tcPr>
            <w:tcW w:w="2922" w:type="dxa"/>
            <w:vMerge w:val="restart"/>
          </w:tcPr>
          <w:p w:rsidR="00050777" w:rsidRPr="000542D2" w:rsidRDefault="00050777" w:rsidP="00295A0A">
            <w:pPr>
              <w:autoSpaceDE w:val="0"/>
              <w:autoSpaceDN w:val="0"/>
              <w:adjustRightInd w:val="0"/>
              <w:rPr>
                <w:sz w:val="22"/>
                <w:szCs w:val="22"/>
                <w:lang w:eastAsia="ar-SA"/>
              </w:rPr>
            </w:pPr>
            <w:r w:rsidRPr="000542D2">
              <w:rPr>
                <w:sz w:val="22"/>
                <w:szCs w:val="22"/>
                <w:lang w:eastAsia="ar-SA"/>
              </w:rPr>
              <w:t>Руководство по эксплуатации газоанализатора портативного «ЭКОЛАБ»</w:t>
            </w:r>
          </w:p>
          <w:p w:rsidR="00050777" w:rsidRPr="000542D2" w:rsidRDefault="00050777" w:rsidP="00295A0A">
            <w:pPr>
              <w:autoSpaceDE w:val="0"/>
              <w:autoSpaceDN w:val="0"/>
              <w:adjustRightInd w:val="0"/>
              <w:rPr>
                <w:sz w:val="22"/>
                <w:szCs w:val="22"/>
                <w:lang w:eastAsia="ar-SA"/>
              </w:rPr>
            </w:pPr>
            <w:r w:rsidRPr="000542D2">
              <w:rPr>
                <w:sz w:val="22"/>
                <w:szCs w:val="22"/>
                <w:lang w:eastAsia="ar-SA"/>
              </w:rPr>
              <w:t>ЕКМР 413322.001 РЭ</w:t>
            </w:r>
          </w:p>
          <w:p w:rsidR="00050777" w:rsidRPr="000542D2" w:rsidRDefault="00050777" w:rsidP="00295A0A">
            <w:pPr>
              <w:autoSpaceDE w:val="0"/>
              <w:autoSpaceDN w:val="0"/>
              <w:adjustRightInd w:val="0"/>
              <w:rPr>
                <w:sz w:val="22"/>
                <w:szCs w:val="22"/>
              </w:rPr>
            </w:pPr>
          </w:p>
        </w:tc>
        <w:tc>
          <w:tcPr>
            <w:tcW w:w="3828" w:type="dxa"/>
            <w:vMerge w:val="restart"/>
          </w:tcPr>
          <w:p w:rsidR="00050777" w:rsidRPr="000542D2" w:rsidRDefault="00050777" w:rsidP="00295A0A">
            <w:pPr>
              <w:rPr>
                <w:sz w:val="22"/>
                <w:szCs w:val="22"/>
                <w:lang w:eastAsia="ar-SA"/>
              </w:rPr>
            </w:pPr>
            <w:r w:rsidRPr="000542D2">
              <w:rPr>
                <w:sz w:val="22"/>
                <w:szCs w:val="22"/>
                <w:lang w:eastAsia="ar-SA"/>
              </w:rPr>
              <w:t>Атмосферный воздух</w:t>
            </w:r>
          </w:p>
          <w:p w:rsidR="00050777" w:rsidRPr="000542D2" w:rsidRDefault="00050777" w:rsidP="00295A0A">
            <w:pPr>
              <w:rPr>
                <w:sz w:val="22"/>
                <w:szCs w:val="22"/>
              </w:rPr>
            </w:pPr>
            <w:r w:rsidRPr="000542D2">
              <w:rPr>
                <w:sz w:val="22"/>
                <w:szCs w:val="22"/>
              </w:rPr>
              <w:t xml:space="preserve"> </w:t>
            </w:r>
          </w:p>
        </w:tc>
        <w:tc>
          <w:tcPr>
            <w:tcW w:w="1701" w:type="dxa"/>
            <w:vMerge w:val="restart"/>
          </w:tcPr>
          <w:p w:rsidR="00050777" w:rsidRPr="00064240" w:rsidRDefault="00050777" w:rsidP="00295A0A">
            <w:pPr>
              <w:rPr>
                <w:sz w:val="22"/>
                <w:szCs w:val="22"/>
              </w:rPr>
            </w:pPr>
            <w:r w:rsidRPr="000542D2">
              <w:rPr>
                <w:sz w:val="22"/>
                <w:szCs w:val="22"/>
              </w:rPr>
              <w:t>-</w:t>
            </w:r>
          </w:p>
        </w:tc>
        <w:tc>
          <w:tcPr>
            <w:tcW w:w="1417" w:type="dxa"/>
            <w:vMerge w:val="restart"/>
          </w:tcPr>
          <w:p w:rsidR="00050777" w:rsidRPr="000542D2" w:rsidRDefault="00050777" w:rsidP="00295A0A">
            <w:pPr>
              <w:rPr>
                <w:sz w:val="22"/>
                <w:szCs w:val="22"/>
              </w:rPr>
            </w:pPr>
            <w:r w:rsidRPr="000542D2">
              <w:rPr>
                <w:sz w:val="22"/>
                <w:szCs w:val="22"/>
              </w:rPr>
              <w:t>-</w:t>
            </w:r>
          </w:p>
        </w:tc>
        <w:tc>
          <w:tcPr>
            <w:tcW w:w="2268" w:type="dxa"/>
          </w:tcPr>
          <w:p w:rsidR="00050777" w:rsidRPr="000542D2" w:rsidRDefault="00050777" w:rsidP="00295A0A">
            <w:pPr>
              <w:suppressAutoHyphens/>
              <w:rPr>
                <w:sz w:val="22"/>
                <w:szCs w:val="22"/>
                <w:lang w:eastAsia="ar-SA"/>
              </w:rPr>
            </w:pPr>
            <w:r w:rsidRPr="000542D2">
              <w:rPr>
                <w:sz w:val="22"/>
                <w:szCs w:val="22"/>
                <w:lang w:eastAsia="ar-SA"/>
              </w:rPr>
              <w:t xml:space="preserve">Азота оксид </w:t>
            </w:r>
          </w:p>
          <w:p w:rsidR="00050777" w:rsidRPr="000542D2" w:rsidRDefault="00050777" w:rsidP="00295A0A">
            <w:pPr>
              <w:suppressAutoHyphens/>
              <w:rPr>
                <w:sz w:val="22"/>
                <w:szCs w:val="22"/>
                <w:lang w:eastAsia="ar-SA"/>
              </w:rPr>
            </w:pPr>
            <w:r w:rsidRPr="000542D2">
              <w:rPr>
                <w:sz w:val="22"/>
                <w:szCs w:val="22"/>
                <w:lang w:eastAsia="ar-SA"/>
              </w:rPr>
              <w:t>(азота (</w:t>
            </w:r>
            <w:r w:rsidRPr="000542D2">
              <w:rPr>
                <w:sz w:val="22"/>
                <w:szCs w:val="22"/>
                <w:lang w:val="en-US" w:eastAsia="ar-SA"/>
              </w:rPr>
              <w:t>II</w:t>
            </w:r>
            <w:r w:rsidRPr="000542D2">
              <w:rPr>
                <w:sz w:val="22"/>
                <w:szCs w:val="22"/>
                <w:lang w:eastAsia="ar-SA"/>
              </w:rPr>
              <w:t>) оксид)</w:t>
            </w:r>
          </w:p>
        </w:tc>
        <w:tc>
          <w:tcPr>
            <w:tcW w:w="2551" w:type="dxa"/>
          </w:tcPr>
          <w:p w:rsidR="00050777" w:rsidRPr="000542D2" w:rsidRDefault="00050777" w:rsidP="00295A0A">
            <w:pPr>
              <w:rPr>
                <w:sz w:val="22"/>
                <w:szCs w:val="22"/>
              </w:rPr>
            </w:pPr>
            <w:r w:rsidRPr="000542D2">
              <w:rPr>
                <w:sz w:val="22"/>
                <w:szCs w:val="22"/>
              </w:rPr>
              <w:t>(0,03-100) мг/м</w:t>
            </w:r>
            <w:r w:rsidRPr="000542D2">
              <w:rPr>
                <w:sz w:val="22"/>
                <w:szCs w:val="22"/>
                <w:vertAlign w:val="superscript"/>
              </w:rPr>
              <w:t>3</w:t>
            </w:r>
          </w:p>
        </w:tc>
      </w:tr>
      <w:tr w:rsidR="00050777" w:rsidRPr="00B86769" w:rsidTr="00295A0A">
        <w:tc>
          <w:tcPr>
            <w:tcW w:w="694" w:type="dxa"/>
            <w:vMerge/>
          </w:tcPr>
          <w:p w:rsidR="00050777" w:rsidRPr="00943DCC" w:rsidRDefault="00050777" w:rsidP="00295A0A">
            <w:pPr>
              <w:rPr>
                <w:sz w:val="22"/>
                <w:szCs w:val="22"/>
              </w:rPr>
            </w:pPr>
          </w:p>
        </w:tc>
        <w:tc>
          <w:tcPr>
            <w:tcW w:w="2922" w:type="dxa"/>
            <w:vMerge/>
          </w:tcPr>
          <w:p w:rsidR="00050777" w:rsidRPr="000542D2" w:rsidRDefault="00050777" w:rsidP="00295A0A">
            <w:pPr>
              <w:autoSpaceDE w:val="0"/>
              <w:autoSpaceDN w:val="0"/>
              <w:adjustRightInd w:val="0"/>
              <w:rPr>
                <w:sz w:val="22"/>
                <w:szCs w:val="22"/>
              </w:rPr>
            </w:pPr>
          </w:p>
        </w:tc>
        <w:tc>
          <w:tcPr>
            <w:tcW w:w="3828" w:type="dxa"/>
            <w:vMerge/>
          </w:tcPr>
          <w:p w:rsidR="00050777" w:rsidRPr="000542D2" w:rsidRDefault="00050777" w:rsidP="00295A0A">
            <w:pPr>
              <w:rPr>
                <w:sz w:val="22"/>
                <w:szCs w:val="22"/>
              </w:rPr>
            </w:pPr>
          </w:p>
        </w:tc>
        <w:tc>
          <w:tcPr>
            <w:tcW w:w="1701" w:type="dxa"/>
            <w:vMerge/>
          </w:tcPr>
          <w:p w:rsidR="00050777" w:rsidRPr="000542D2" w:rsidRDefault="00050777" w:rsidP="00295A0A">
            <w:pPr>
              <w:rPr>
                <w:sz w:val="22"/>
                <w:szCs w:val="22"/>
              </w:rPr>
            </w:pPr>
          </w:p>
        </w:tc>
        <w:tc>
          <w:tcPr>
            <w:tcW w:w="1417" w:type="dxa"/>
            <w:vMerge/>
          </w:tcPr>
          <w:p w:rsidR="00050777" w:rsidRPr="000542D2" w:rsidRDefault="00050777" w:rsidP="00295A0A">
            <w:pPr>
              <w:rPr>
                <w:sz w:val="22"/>
                <w:szCs w:val="22"/>
              </w:rPr>
            </w:pPr>
          </w:p>
        </w:tc>
        <w:tc>
          <w:tcPr>
            <w:tcW w:w="2268" w:type="dxa"/>
          </w:tcPr>
          <w:p w:rsidR="00050777" w:rsidRPr="000542D2" w:rsidRDefault="00050777" w:rsidP="00295A0A">
            <w:pPr>
              <w:suppressAutoHyphens/>
              <w:rPr>
                <w:sz w:val="22"/>
                <w:szCs w:val="22"/>
                <w:lang w:eastAsia="ar-SA"/>
              </w:rPr>
            </w:pPr>
            <w:r w:rsidRPr="000542D2">
              <w:rPr>
                <w:sz w:val="22"/>
                <w:szCs w:val="22"/>
                <w:lang w:eastAsia="ar-SA"/>
              </w:rPr>
              <w:t xml:space="preserve">Азота диоксид </w:t>
            </w:r>
          </w:p>
        </w:tc>
        <w:tc>
          <w:tcPr>
            <w:tcW w:w="2551" w:type="dxa"/>
          </w:tcPr>
          <w:p w:rsidR="00050777" w:rsidRPr="000542D2" w:rsidRDefault="00050777" w:rsidP="00295A0A">
            <w:pPr>
              <w:rPr>
                <w:sz w:val="22"/>
                <w:szCs w:val="22"/>
              </w:rPr>
            </w:pPr>
            <w:r w:rsidRPr="000542D2">
              <w:rPr>
                <w:sz w:val="22"/>
                <w:szCs w:val="22"/>
              </w:rPr>
              <w:t>(0,02-40) мг/м</w:t>
            </w:r>
            <w:r w:rsidRPr="000542D2">
              <w:rPr>
                <w:sz w:val="22"/>
                <w:szCs w:val="22"/>
                <w:vertAlign w:val="superscript"/>
              </w:rPr>
              <w:t>3</w:t>
            </w:r>
          </w:p>
        </w:tc>
      </w:tr>
      <w:tr w:rsidR="00050777" w:rsidRPr="00B86769" w:rsidTr="00295A0A">
        <w:tc>
          <w:tcPr>
            <w:tcW w:w="694" w:type="dxa"/>
            <w:vMerge/>
          </w:tcPr>
          <w:p w:rsidR="00050777" w:rsidRPr="00943DCC" w:rsidRDefault="00050777" w:rsidP="00295A0A">
            <w:pPr>
              <w:rPr>
                <w:sz w:val="22"/>
                <w:szCs w:val="22"/>
              </w:rPr>
            </w:pPr>
          </w:p>
        </w:tc>
        <w:tc>
          <w:tcPr>
            <w:tcW w:w="2922" w:type="dxa"/>
            <w:vMerge/>
          </w:tcPr>
          <w:p w:rsidR="00050777" w:rsidRPr="000542D2" w:rsidRDefault="00050777" w:rsidP="00295A0A">
            <w:pPr>
              <w:autoSpaceDE w:val="0"/>
              <w:autoSpaceDN w:val="0"/>
              <w:adjustRightInd w:val="0"/>
              <w:rPr>
                <w:sz w:val="22"/>
                <w:szCs w:val="22"/>
              </w:rPr>
            </w:pPr>
          </w:p>
        </w:tc>
        <w:tc>
          <w:tcPr>
            <w:tcW w:w="3828" w:type="dxa"/>
            <w:vMerge/>
          </w:tcPr>
          <w:p w:rsidR="00050777" w:rsidRPr="000542D2" w:rsidRDefault="00050777" w:rsidP="00295A0A">
            <w:pPr>
              <w:rPr>
                <w:sz w:val="22"/>
                <w:szCs w:val="22"/>
              </w:rPr>
            </w:pPr>
          </w:p>
        </w:tc>
        <w:tc>
          <w:tcPr>
            <w:tcW w:w="1701" w:type="dxa"/>
            <w:vMerge/>
          </w:tcPr>
          <w:p w:rsidR="00050777" w:rsidRPr="000542D2" w:rsidRDefault="00050777" w:rsidP="00295A0A">
            <w:pPr>
              <w:rPr>
                <w:sz w:val="22"/>
                <w:szCs w:val="22"/>
              </w:rPr>
            </w:pPr>
          </w:p>
        </w:tc>
        <w:tc>
          <w:tcPr>
            <w:tcW w:w="1417" w:type="dxa"/>
            <w:vMerge/>
          </w:tcPr>
          <w:p w:rsidR="00050777" w:rsidRPr="000542D2" w:rsidRDefault="00050777" w:rsidP="00295A0A">
            <w:pPr>
              <w:rPr>
                <w:sz w:val="22"/>
                <w:szCs w:val="22"/>
              </w:rPr>
            </w:pPr>
          </w:p>
        </w:tc>
        <w:tc>
          <w:tcPr>
            <w:tcW w:w="2268" w:type="dxa"/>
          </w:tcPr>
          <w:p w:rsidR="00050777" w:rsidRPr="000542D2" w:rsidRDefault="00050777" w:rsidP="00295A0A">
            <w:pPr>
              <w:suppressAutoHyphens/>
              <w:rPr>
                <w:sz w:val="22"/>
                <w:szCs w:val="22"/>
                <w:lang w:eastAsia="ar-SA"/>
              </w:rPr>
            </w:pPr>
            <w:r w:rsidRPr="000542D2">
              <w:rPr>
                <w:sz w:val="22"/>
                <w:szCs w:val="22"/>
                <w:lang w:eastAsia="ar-SA"/>
              </w:rPr>
              <w:t>Аммиак</w:t>
            </w:r>
          </w:p>
        </w:tc>
        <w:tc>
          <w:tcPr>
            <w:tcW w:w="2551" w:type="dxa"/>
          </w:tcPr>
          <w:p w:rsidR="00050777" w:rsidRPr="000542D2" w:rsidRDefault="00050777" w:rsidP="00295A0A">
            <w:pPr>
              <w:rPr>
                <w:sz w:val="22"/>
                <w:szCs w:val="22"/>
              </w:rPr>
            </w:pPr>
            <w:r w:rsidRPr="000542D2">
              <w:rPr>
                <w:sz w:val="22"/>
                <w:szCs w:val="22"/>
              </w:rPr>
              <w:t>(0,02-400) мг/м</w:t>
            </w:r>
            <w:r w:rsidRPr="000542D2">
              <w:rPr>
                <w:sz w:val="22"/>
                <w:szCs w:val="22"/>
                <w:vertAlign w:val="superscript"/>
              </w:rPr>
              <w:t>3</w:t>
            </w:r>
          </w:p>
        </w:tc>
      </w:tr>
      <w:tr w:rsidR="00050777" w:rsidRPr="00B86769" w:rsidTr="00295A0A">
        <w:tc>
          <w:tcPr>
            <w:tcW w:w="694" w:type="dxa"/>
            <w:vMerge/>
          </w:tcPr>
          <w:p w:rsidR="00050777" w:rsidRPr="00943DCC" w:rsidRDefault="00050777" w:rsidP="00295A0A">
            <w:pPr>
              <w:rPr>
                <w:sz w:val="22"/>
                <w:szCs w:val="22"/>
              </w:rPr>
            </w:pPr>
          </w:p>
        </w:tc>
        <w:tc>
          <w:tcPr>
            <w:tcW w:w="2922" w:type="dxa"/>
            <w:vMerge/>
          </w:tcPr>
          <w:p w:rsidR="00050777" w:rsidRPr="000542D2" w:rsidRDefault="00050777" w:rsidP="00295A0A">
            <w:pPr>
              <w:autoSpaceDE w:val="0"/>
              <w:autoSpaceDN w:val="0"/>
              <w:adjustRightInd w:val="0"/>
              <w:rPr>
                <w:sz w:val="22"/>
                <w:szCs w:val="22"/>
              </w:rPr>
            </w:pPr>
          </w:p>
        </w:tc>
        <w:tc>
          <w:tcPr>
            <w:tcW w:w="3828" w:type="dxa"/>
            <w:vMerge/>
          </w:tcPr>
          <w:p w:rsidR="00050777" w:rsidRPr="000542D2" w:rsidRDefault="00050777" w:rsidP="00295A0A">
            <w:pPr>
              <w:rPr>
                <w:sz w:val="22"/>
                <w:szCs w:val="22"/>
              </w:rPr>
            </w:pPr>
          </w:p>
        </w:tc>
        <w:tc>
          <w:tcPr>
            <w:tcW w:w="1701" w:type="dxa"/>
            <w:vMerge/>
          </w:tcPr>
          <w:p w:rsidR="00050777" w:rsidRPr="000542D2" w:rsidRDefault="00050777" w:rsidP="00295A0A">
            <w:pPr>
              <w:rPr>
                <w:sz w:val="22"/>
                <w:szCs w:val="22"/>
              </w:rPr>
            </w:pPr>
          </w:p>
        </w:tc>
        <w:tc>
          <w:tcPr>
            <w:tcW w:w="1417" w:type="dxa"/>
            <w:vMerge/>
          </w:tcPr>
          <w:p w:rsidR="00050777" w:rsidRPr="000542D2" w:rsidRDefault="00050777" w:rsidP="00295A0A">
            <w:pPr>
              <w:rPr>
                <w:sz w:val="22"/>
                <w:szCs w:val="22"/>
              </w:rPr>
            </w:pPr>
          </w:p>
        </w:tc>
        <w:tc>
          <w:tcPr>
            <w:tcW w:w="2268" w:type="dxa"/>
          </w:tcPr>
          <w:p w:rsidR="00050777" w:rsidRPr="000542D2" w:rsidRDefault="00050777" w:rsidP="00295A0A">
            <w:pPr>
              <w:suppressAutoHyphens/>
              <w:rPr>
                <w:sz w:val="22"/>
                <w:szCs w:val="22"/>
                <w:lang w:eastAsia="ar-SA"/>
              </w:rPr>
            </w:pPr>
            <w:r w:rsidRPr="000542D2">
              <w:rPr>
                <w:sz w:val="22"/>
                <w:szCs w:val="22"/>
                <w:lang w:eastAsia="ar-SA"/>
              </w:rPr>
              <w:t>Ангидрид сернистый</w:t>
            </w:r>
          </w:p>
          <w:p w:rsidR="00050777" w:rsidRPr="000542D2" w:rsidRDefault="00050777" w:rsidP="00295A0A">
            <w:pPr>
              <w:suppressAutoHyphens/>
              <w:rPr>
                <w:sz w:val="22"/>
                <w:szCs w:val="22"/>
                <w:lang w:eastAsia="ar-SA"/>
              </w:rPr>
            </w:pPr>
            <w:r w:rsidRPr="000542D2">
              <w:rPr>
                <w:sz w:val="22"/>
                <w:szCs w:val="22"/>
                <w:lang w:eastAsia="ar-SA"/>
              </w:rPr>
              <w:t>(серы диоксид)</w:t>
            </w:r>
          </w:p>
        </w:tc>
        <w:tc>
          <w:tcPr>
            <w:tcW w:w="2551" w:type="dxa"/>
          </w:tcPr>
          <w:p w:rsidR="00050777" w:rsidRPr="000542D2" w:rsidRDefault="00050777" w:rsidP="00295A0A">
            <w:pPr>
              <w:rPr>
                <w:sz w:val="22"/>
                <w:szCs w:val="22"/>
              </w:rPr>
            </w:pPr>
            <w:r w:rsidRPr="000542D2">
              <w:rPr>
                <w:sz w:val="22"/>
                <w:szCs w:val="22"/>
              </w:rPr>
              <w:t>(0,025-200) мг/м</w:t>
            </w:r>
            <w:r w:rsidRPr="000542D2">
              <w:rPr>
                <w:sz w:val="22"/>
                <w:szCs w:val="22"/>
                <w:vertAlign w:val="superscript"/>
              </w:rPr>
              <w:t>3</w:t>
            </w:r>
          </w:p>
        </w:tc>
      </w:tr>
      <w:tr w:rsidR="00050777" w:rsidRPr="00B86769" w:rsidTr="00295A0A">
        <w:tc>
          <w:tcPr>
            <w:tcW w:w="694" w:type="dxa"/>
            <w:vMerge/>
          </w:tcPr>
          <w:p w:rsidR="00050777" w:rsidRPr="00943DCC" w:rsidRDefault="00050777" w:rsidP="00295A0A">
            <w:pPr>
              <w:rPr>
                <w:sz w:val="22"/>
                <w:szCs w:val="22"/>
              </w:rPr>
            </w:pPr>
          </w:p>
        </w:tc>
        <w:tc>
          <w:tcPr>
            <w:tcW w:w="2922" w:type="dxa"/>
            <w:vMerge/>
          </w:tcPr>
          <w:p w:rsidR="00050777" w:rsidRPr="000542D2" w:rsidRDefault="00050777" w:rsidP="00295A0A">
            <w:pPr>
              <w:autoSpaceDE w:val="0"/>
              <w:autoSpaceDN w:val="0"/>
              <w:adjustRightInd w:val="0"/>
              <w:rPr>
                <w:sz w:val="22"/>
                <w:szCs w:val="22"/>
              </w:rPr>
            </w:pPr>
          </w:p>
        </w:tc>
        <w:tc>
          <w:tcPr>
            <w:tcW w:w="3828" w:type="dxa"/>
            <w:vMerge/>
          </w:tcPr>
          <w:p w:rsidR="00050777" w:rsidRPr="000542D2" w:rsidRDefault="00050777" w:rsidP="00295A0A">
            <w:pPr>
              <w:rPr>
                <w:sz w:val="22"/>
                <w:szCs w:val="22"/>
              </w:rPr>
            </w:pPr>
          </w:p>
        </w:tc>
        <w:tc>
          <w:tcPr>
            <w:tcW w:w="1701" w:type="dxa"/>
            <w:vMerge/>
          </w:tcPr>
          <w:p w:rsidR="00050777" w:rsidRPr="000542D2" w:rsidRDefault="00050777" w:rsidP="00295A0A">
            <w:pPr>
              <w:rPr>
                <w:sz w:val="22"/>
                <w:szCs w:val="22"/>
              </w:rPr>
            </w:pPr>
          </w:p>
        </w:tc>
        <w:tc>
          <w:tcPr>
            <w:tcW w:w="1417" w:type="dxa"/>
            <w:vMerge/>
          </w:tcPr>
          <w:p w:rsidR="00050777" w:rsidRPr="000542D2" w:rsidRDefault="00050777" w:rsidP="00295A0A">
            <w:pPr>
              <w:rPr>
                <w:sz w:val="22"/>
                <w:szCs w:val="22"/>
              </w:rPr>
            </w:pPr>
          </w:p>
        </w:tc>
        <w:tc>
          <w:tcPr>
            <w:tcW w:w="2268" w:type="dxa"/>
          </w:tcPr>
          <w:p w:rsidR="00050777" w:rsidRPr="000542D2" w:rsidRDefault="00050777" w:rsidP="00295A0A">
            <w:pPr>
              <w:suppressAutoHyphens/>
              <w:rPr>
                <w:sz w:val="22"/>
                <w:szCs w:val="22"/>
                <w:lang w:eastAsia="ar-SA"/>
              </w:rPr>
            </w:pPr>
            <w:r w:rsidRPr="000542D2">
              <w:rPr>
                <w:sz w:val="22"/>
                <w:szCs w:val="22"/>
                <w:lang w:eastAsia="ar-SA"/>
              </w:rPr>
              <w:t>Сероводород</w:t>
            </w:r>
          </w:p>
          <w:p w:rsidR="00050777" w:rsidRPr="000542D2" w:rsidRDefault="00050777" w:rsidP="00295A0A">
            <w:pPr>
              <w:suppressAutoHyphens/>
              <w:rPr>
                <w:sz w:val="22"/>
                <w:szCs w:val="22"/>
                <w:lang w:eastAsia="ar-SA"/>
              </w:rPr>
            </w:pPr>
            <w:r w:rsidRPr="000542D2">
              <w:rPr>
                <w:sz w:val="22"/>
                <w:szCs w:val="22"/>
                <w:lang w:eastAsia="ar-SA"/>
              </w:rPr>
              <w:t>(дигидросульфид)</w:t>
            </w:r>
          </w:p>
        </w:tc>
        <w:tc>
          <w:tcPr>
            <w:tcW w:w="2551" w:type="dxa"/>
          </w:tcPr>
          <w:p w:rsidR="00050777" w:rsidRPr="000542D2" w:rsidRDefault="00050777" w:rsidP="00295A0A">
            <w:pPr>
              <w:rPr>
                <w:sz w:val="22"/>
                <w:szCs w:val="22"/>
              </w:rPr>
            </w:pPr>
            <w:r w:rsidRPr="000542D2">
              <w:rPr>
                <w:sz w:val="22"/>
                <w:szCs w:val="22"/>
              </w:rPr>
              <w:t>(0,004-200) мг/м</w:t>
            </w:r>
            <w:r w:rsidRPr="000542D2">
              <w:rPr>
                <w:sz w:val="22"/>
                <w:szCs w:val="22"/>
                <w:vertAlign w:val="superscript"/>
              </w:rPr>
              <w:t>3</w:t>
            </w:r>
          </w:p>
        </w:tc>
      </w:tr>
      <w:tr w:rsidR="00050777" w:rsidRPr="00B86769" w:rsidTr="00295A0A">
        <w:tc>
          <w:tcPr>
            <w:tcW w:w="694" w:type="dxa"/>
            <w:vMerge/>
          </w:tcPr>
          <w:p w:rsidR="00050777" w:rsidRPr="00943DCC" w:rsidRDefault="00050777" w:rsidP="00295A0A">
            <w:pPr>
              <w:rPr>
                <w:sz w:val="22"/>
                <w:szCs w:val="22"/>
              </w:rPr>
            </w:pPr>
          </w:p>
        </w:tc>
        <w:tc>
          <w:tcPr>
            <w:tcW w:w="2922" w:type="dxa"/>
            <w:vMerge/>
          </w:tcPr>
          <w:p w:rsidR="00050777" w:rsidRPr="000542D2" w:rsidRDefault="00050777" w:rsidP="00295A0A">
            <w:pPr>
              <w:autoSpaceDE w:val="0"/>
              <w:autoSpaceDN w:val="0"/>
              <w:adjustRightInd w:val="0"/>
              <w:rPr>
                <w:sz w:val="22"/>
                <w:szCs w:val="22"/>
              </w:rPr>
            </w:pPr>
          </w:p>
        </w:tc>
        <w:tc>
          <w:tcPr>
            <w:tcW w:w="3828" w:type="dxa"/>
            <w:vMerge/>
          </w:tcPr>
          <w:p w:rsidR="00050777" w:rsidRPr="000542D2" w:rsidRDefault="00050777" w:rsidP="00295A0A">
            <w:pPr>
              <w:rPr>
                <w:sz w:val="22"/>
                <w:szCs w:val="22"/>
              </w:rPr>
            </w:pPr>
          </w:p>
        </w:tc>
        <w:tc>
          <w:tcPr>
            <w:tcW w:w="1701" w:type="dxa"/>
            <w:vMerge/>
          </w:tcPr>
          <w:p w:rsidR="00050777" w:rsidRPr="000542D2" w:rsidRDefault="00050777" w:rsidP="00295A0A">
            <w:pPr>
              <w:rPr>
                <w:sz w:val="22"/>
                <w:szCs w:val="22"/>
              </w:rPr>
            </w:pPr>
          </w:p>
        </w:tc>
        <w:tc>
          <w:tcPr>
            <w:tcW w:w="1417" w:type="dxa"/>
            <w:vMerge/>
          </w:tcPr>
          <w:p w:rsidR="00050777" w:rsidRPr="000542D2" w:rsidRDefault="00050777" w:rsidP="00295A0A">
            <w:pPr>
              <w:rPr>
                <w:sz w:val="22"/>
                <w:szCs w:val="22"/>
              </w:rPr>
            </w:pPr>
          </w:p>
        </w:tc>
        <w:tc>
          <w:tcPr>
            <w:tcW w:w="2268" w:type="dxa"/>
          </w:tcPr>
          <w:p w:rsidR="00050777" w:rsidRPr="000542D2" w:rsidRDefault="00050777" w:rsidP="00295A0A">
            <w:pPr>
              <w:suppressAutoHyphens/>
              <w:rPr>
                <w:sz w:val="22"/>
                <w:szCs w:val="22"/>
                <w:lang w:eastAsia="ar-SA"/>
              </w:rPr>
            </w:pPr>
            <w:r w:rsidRPr="000542D2">
              <w:rPr>
                <w:sz w:val="22"/>
                <w:szCs w:val="22"/>
                <w:lang w:eastAsia="ar-SA"/>
              </w:rPr>
              <w:t>Углерод оксид</w:t>
            </w:r>
          </w:p>
          <w:p w:rsidR="00050777" w:rsidRPr="000542D2" w:rsidRDefault="00050777" w:rsidP="00295A0A">
            <w:pPr>
              <w:suppressAutoHyphens/>
              <w:rPr>
                <w:sz w:val="22"/>
                <w:szCs w:val="22"/>
              </w:rPr>
            </w:pPr>
            <w:r w:rsidRPr="000542D2">
              <w:rPr>
                <w:sz w:val="22"/>
                <w:szCs w:val="22"/>
                <w:lang w:eastAsia="ar-SA"/>
              </w:rPr>
              <w:lastRenderedPageBreak/>
              <w:t>(углерода оксид)</w:t>
            </w:r>
          </w:p>
        </w:tc>
        <w:tc>
          <w:tcPr>
            <w:tcW w:w="2551" w:type="dxa"/>
          </w:tcPr>
          <w:p w:rsidR="00050777" w:rsidRPr="000542D2" w:rsidRDefault="00050777" w:rsidP="00295A0A">
            <w:pPr>
              <w:rPr>
                <w:sz w:val="22"/>
                <w:szCs w:val="22"/>
              </w:rPr>
            </w:pPr>
            <w:r w:rsidRPr="000542D2">
              <w:rPr>
                <w:sz w:val="22"/>
                <w:szCs w:val="22"/>
              </w:rPr>
              <w:lastRenderedPageBreak/>
              <w:t>(1,5-400) мг/м</w:t>
            </w:r>
            <w:r w:rsidRPr="000542D2">
              <w:rPr>
                <w:sz w:val="22"/>
                <w:szCs w:val="22"/>
                <w:vertAlign w:val="superscript"/>
              </w:rPr>
              <w:t>3</w:t>
            </w:r>
          </w:p>
        </w:tc>
      </w:tr>
      <w:tr w:rsidR="00050777" w:rsidRPr="00B86769" w:rsidTr="00295A0A">
        <w:tc>
          <w:tcPr>
            <w:tcW w:w="694" w:type="dxa"/>
            <w:vMerge/>
          </w:tcPr>
          <w:p w:rsidR="00050777" w:rsidRPr="00943DCC" w:rsidRDefault="00050777" w:rsidP="00295A0A">
            <w:pPr>
              <w:rPr>
                <w:sz w:val="22"/>
                <w:szCs w:val="22"/>
              </w:rPr>
            </w:pPr>
          </w:p>
        </w:tc>
        <w:tc>
          <w:tcPr>
            <w:tcW w:w="2922" w:type="dxa"/>
            <w:vMerge/>
          </w:tcPr>
          <w:p w:rsidR="00050777" w:rsidRPr="000542D2" w:rsidRDefault="00050777" w:rsidP="00295A0A">
            <w:pPr>
              <w:autoSpaceDE w:val="0"/>
              <w:autoSpaceDN w:val="0"/>
              <w:adjustRightInd w:val="0"/>
              <w:rPr>
                <w:sz w:val="22"/>
                <w:szCs w:val="22"/>
              </w:rPr>
            </w:pPr>
          </w:p>
        </w:tc>
        <w:tc>
          <w:tcPr>
            <w:tcW w:w="3828" w:type="dxa"/>
            <w:vMerge/>
          </w:tcPr>
          <w:p w:rsidR="00050777" w:rsidRPr="000542D2" w:rsidRDefault="00050777" w:rsidP="00295A0A">
            <w:pPr>
              <w:rPr>
                <w:sz w:val="22"/>
                <w:szCs w:val="22"/>
              </w:rPr>
            </w:pPr>
          </w:p>
        </w:tc>
        <w:tc>
          <w:tcPr>
            <w:tcW w:w="1701" w:type="dxa"/>
            <w:vMerge/>
          </w:tcPr>
          <w:p w:rsidR="00050777" w:rsidRPr="000542D2" w:rsidRDefault="00050777" w:rsidP="00295A0A">
            <w:pPr>
              <w:rPr>
                <w:sz w:val="22"/>
                <w:szCs w:val="22"/>
              </w:rPr>
            </w:pPr>
          </w:p>
        </w:tc>
        <w:tc>
          <w:tcPr>
            <w:tcW w:w="1417" w:type="dxa"/>
            <w:vMerge/>
          </w:tcPr>
          <w:p w:rsidR="00050777" w:rsidRPr="000542D2" w:rsidRDefault="00050777" w:rsidP="00295A0A">
            <w:pPr>
              <w:rPr>
                <w:sz w:val="22"/>
                <w:szCs w:val="22"/>
              </w:rPr>
            </w:pPr>
          </w:p>
        </w:tc>
        <w:tc>
          <w:tcPr>
            <w:tcW w:w="2268" w:type="dxa"/>
          </w:tcPr>
          <w:p w:rsidR="00050777" w:rsidRPr="000542D2" w:rsidRDefault="00050777" w:rsidP="00295A0A">
            <w:pPr>
              <w:suppressAutoHyphens/>
              <w:rPr>
                <w:sz w:val="22"/>
                <w:szCs w:val="22"/>
                <w:lang w:eastAsia="ar-SA"/>
              </w:rPr>
            </w:pPr>
            <w:r w:rsidRPr="000542D2">
              <w:rPr>
                <w:sz w:val="22"/>
                <w:szCs w:val="22"/>
                <w:lang w:eastAsia="ar-SA"/>
              </w:rPr>
              <w:t xml:space="preserve">Углерод диоксид </w:t>
            </w:r>
          </w:p>
        </w:tc>
        <w:tc>
          <w:tcPr>
            <w:tcW w:w="2551" w:type="dxa"/>
          </w:tcPr>
          <w:p w:rsidR="00050777" w:rsidRPr="000542D2" w:rsidRDefault="00050777" w:rsidP="00295A0A">
            <w:pPr>
              <w:rPr>
                <w:sz w:val="22"/>
                <w:szCs w:val="22"/>
              </w:rPr>
            </w:pPr>
            <w:r w:rsidRPr="000542D2">
              <w:rPr>
                <w:sz w:val="22"/>
                <w:szCs w:val="22"/>
              </w:rPr>
              <w:t>(1950-180000) мг/м</w:t>
            </w:r>
            <w:r w:rsidRPr="000542D2">
              <w:rPr>
                <w:sz w:val="22"/>
                <w:szCs w:val="22"/>
                <w:vertAlign w:val="superscript"/>
              </w:rPr>
              <w:t>3</w:t>
            </w:r>
          </w:p>
        </w:tc>
      </w:tr>
      <w:tr w:rsidR="00050777" w:rsidRPr="00B86769" w:rsidTr="00295A0A">
        <w:tc>
          <w:tcPr>
            <w:tcW w:w="694" w:type="dxa"/>
            <w:vMerge/>
          </w:tcPr>
          <w:p w:rsidR="00050777" w:rsidRPr="00943DCC" w:rsidRDefault="00050777" w:rsidP="00295A0A">
            <w:pPr>
              <w:rPr>
                <w:sz w:val="22"/>
                <w:szCs w:val="22"/>
              </w:rPr>
            </w:pPr>
          </w:p>
        </w:tc>
        <w:tc>
          <w:tcPr>
            <w:tcW w:w="2922" w:type="dxa"/>
            <w:vMerge/>
          </w:tcPr>
          <w:p w:rsidR="00050777" w:rsidRPr="000542D2" w:rsidRDefault="00050777" w:rsidP="00295A0A">
            <w:pPr>
              <w:autoSpaceDE w:val="0"/>
              <w:autoSpaceDN w:val="0"/>
              <w:adjustRightInd w:val="0"/>
              <w:rPr>
                <w:sz w:val="22"/>
                <w:szCs w:val="22"/>
              </w:rPr>
            </w:pPr>
          </w:p>
        </w:tc>
        <w:tc>
          <w:tcPr>
            <w:tcW w:w="3828" w:type="dxa"/>
            <w:vMerge/>
          </w:tcPr>
          <w:p w:rsidR="00050777" w:rsidRPr="000542D2" w:rsidRDefault="00050777" w:rsidP="00295A0A">
            <w:pPr>
              <w:rPr>
                <w:sz w:val="22"/>
                <w:szCs w:val="22"/>
              </w:rPr>
            </w:pPr>
          </w:p>
        </w:tc>
        <w:tc>
          <w:tcPr>
            <w:tcW w:w="1701" w:type="dxa"/>
            <w:vMerge/>
          </w:tcPr>
          <w:p w:rsidR="00050777" w:rsidRPr="000542D2" w:rsidRDefault="00050777" w:rsidP="00295A0A">
            <w:pPr>
              <w:rPr>
                <w:sz w:val="22"/>
                <w:szCs w:val="22"/>
              </w:rPr>
            </w:pPr>
          </w:p>
        </w:tc>
        <w:tc>
          <w:tcPr>
            <w:tcW w:w="1417" w:type="dxa"/>
            <w:vMerge/>
          </w:tcPr>
          <w:p w:rsidR="00050777" w:rsidRPr="000542D2" w:rsidRDefault="00050777" w:rsidP="00295A0A">
            <w:pPr>
              <w:rPr>
                <w:sz w:val="22"/>
                <w:szCs w:val="22"/>
              </w:rPr>
            </w:pPr>
          </w:p>
        </w:tc>
        <w:tc>
          <w:tcPr>
            <w:tcW w:w="2268" w:type="dxa"/>
          </w:tcPr>
          <w:p w:rsidR="00050777" w:rsidRPr="000542D2" w:rsidRDefault="00050777" w:rsidP="00295A0A">
            <w:pPr>
              <w:suppressAutoHyphens/>
              <w:rPr>
                <w:sz w:val="22"/>
                <w:szCs w:val="22"/>
                <w:lang w:eastAsia="ar-SA"/>
              </w:rPr>
            </w:pPr>
            <w:r w:rsidRPr="000542D2">
              <w:rPr>
                <w:sz w:val="22"/>
                <w:szCs w:val="22"/>
                <w:lang w:eastAsia="ar-SA"/>
              </w:rPr>
              <w:t>Хлор</w:t>
            </w:r>
            <w:r w:rsidRPr="000542D2">
              <w:rPr>
                <w:sz w:val="22"/>
                <w:szCs w:val="22"/>
              </w:rPr>
              <w:t xml:space="preserve"> </w:t>
            </w:r>
          </w:p>
        </w:tc>
        <w:tc>
          <w:tcPr>
            <w:tcW w:w="2551" w:type="dxa"/>
          </w:tcPr>
          <w:p w:rsidR="00050777" w:rsidRPr="000542D2" w:rsidRDefault="00050777" w:rsidP="00295A0A">
            <w:pPr>
              <w:rPr>
                <w:sz w:val="22"/>
                <w:szCs w:val="22"/>
              </w:rPr>
            </w:pPr>
            <w:r w:rsidRPr="000542D2">
              <w:rPr>
                <w:sz w:val="22"/>
                <w:szCs w:val="22"/>
              </w:rPr>
              <w:t>(0,015-20) мг/м</w:t>
            </w:r>
            <w:r w:rsidRPr="000542D2">
              <w:rPr>
                <w:sz w:val="22"/>
                <w:szCs w:val="22"/>
                <w:vertAlign w:val="superscript"/>
              </w:rPr>
              <w:t>3</w:t>
            </w:r>
          </w:p>
        </w:tc>
      </w:tr>
      <w:tr w:rsidR="00050777" w:rsidRPr="00B86769" w:rsidTr="00295A0A">
        <w:tc>
          <w:tcPr>
            <w:tcW w:w="694" w:type="dxa"/>
            <w:vMerge w:val="restart"/>
          </w:tcPr>
          <w:p w:rsidR="00050777" w:rsidRDefault="00050777" w:rsidP="00295A0A">
            <w:pPr>
              <w:jc w:val="center"/>
              <w:rPr>
                <w:sz w:val="22"/>
                <w:szCs w:val="22"/>
              </w:rPr>
            </w:pPr>
            <w:r>
              <w:rPr>
                <w:sz w:val="22"/>
                <w:szCs w:val="22"/>
              </w:rPr>
              <w:t>20.</w:t>
            </w:r>
          </w:p>
        </w:tc>
        <w:tc>
          <w:tcPr>
            <w:tcW w:w="2922" w:type="dxa"/>
            <w:vMerge w:val="restart"/>
          </w:tcPr>
          <w:p w:rsidR="00050777" w:rsidRPr="00943DCC" w:rsidRDefault="00050777" w:rsidP="00295A0A">
            <w:pPr>
              <w:suppressAutoHyphens/>
              <w:rPr>
                <w:sz w:val="22"/>
                <w:szCs w:val="22"/>
                <w:lang w:eastAsia="ar-SA"/>
              </w:rPr>
            </w:pPr>
            <w:r w:rsidRPr="00943DCC">
              <w:rPr>
                <w:sz w:val="22"/>
                <w:szCs w:val="22"/>
                <w:lang w:eastAsia="ar-SA"/>
              </w:rPr>
              <w:t>Руководство по эксплуатации газоанализатора ГАНК-4</w:t>
            </w:r>
          </w:p>
          <w:p w:rsidR="00050777" w:rsidRPr="00943DCC" w:rsidRDefault="00050777" w:rsidP="00295A0A">
            <w:pPr>
              <w:rPr>
                <w:sz w:val="22"/>
                <w:szCs w:val="22"/>
              </w:rPr>
            </w:pPr>
            <w:r w:rsidRPr="00943DCC">
              <w:rPr>
                <w:sz w:val="22"/>
                <w:szCs w:val="22"/>
              </w:rPr>
              <w:t>КПГУ.413322.002 РЭ</w:t>
            </w:r>
          </w:p>
          <w:p w:rsidR="00050777" w:rsidRDefault="00050777" w:rsidP="00295A0A">
            <w:pPr>
              <w:suppressAutoHyphens/>
              <w:rPr>
                <w:sz w:val="22"/>
                <w:szCs w:val="22"/>
                <w:lang w:eastAsia="ar-SA"/>
              </w:rPr>
            </w:pPr>
          </w:p>
          <w:p w:rsidR="00050777" w:rsidRDefault="00050777" w:rsidP="00295A0A">
            <w:pPr>
              <w:suppressAutoHyphens/>
              <w:rPr>
                <w:sz w:val="22"/>
                <w:szCs w:val="22"/>
                <w:lang w:eastAsia="ar-SA"/>
              </w:rPr>
            </w:pPr>
          </w:p>
          <w:p w:rsidR="00050777" w:rsidRDefault="00050777" w:rsidP="00295A0A">
            <w:pPr>
              <w:suppressAutoHyphens/>
              <w:rPr>
                <w:sz w:val="22"/>
                <w:szCs w:val="22"/>
                <w:lang w:eastAsia="ar-SA"/>
              </w:rPr>
            </w:pPr>
          </w:p>
          <w:p w:rsidR="00050777" w:rsidRDefault="00050777" w:rsidP="00295A0A">
            <w:pPr>
              <w:suppressAutoHyphens/>
              <w:rPr>
                <w:sz w:val="22"/>
                <w:szCs w:val="22"/>
                <w:lang w:eastAsia="ar-SA"/>
              </w:rPr>
            </w:pPr>
          </w:p>
          <w:p w:rsidR="00050777" w:rsidRDefault="00050777" w:rsidP="00295A0A">
            <w:pPr>
              <w:suppressAutoHyphens/>
              <w:rPr>
                <w:sz w:val="22"/>
                <w:szCs w:val="22"/>
                <w:lang w:eastAsia="ar-SA"/>
              </w:rPr>
            </w:pPr>
          </w:p>
          <w:p w:rsidR="00050777" w:rsidRDefault="00050777" w:rsidP="00295A0A">
            <w:pPr>
              <w:suppressAutoHyphens/>
              <w:rPr>
                <w:sz w:val="22"/>
                <w:szCs w:val="22"/>
                <w:lang w:eastAsia="ar-SA"/>
              </w:rPr>
            </w:pPr>
          </w:p>
          <w:p w:rsidR="00050777" w:rsidRDefault="00050777" w:rsidP="00295A0A">
            <w:pPr>
              <w:suppressAutoHyphens/>
              <w:rPr>
                <w:sz w:val="22"/>
                <w:szCs w:val="22"/>
                <w:lang w:eastAsia="ar-SA"/>
              </w:rPr>
            </w:pPr>
          </w:p>
          <w:p w:rsidR="00050777" w:rsidRDefault="00050777" w:rsidP="00295A0A">
            <w:pPr>
              <w:suppressAutoHyphens/>
              <w:rPr>
                <w:sz w:val="22"/>
                <w:szCs w:val="22"/>
                <w:lang w:eastAsia="ar-SA"/>
              </w:rPr>
            </w:pPr>
          </w:p>
          <w:p w:rsidR="00050777" w:rsidRPr="00943DCC" w:rsidRDefault="00050777" w:rsidP="00295A0A">
            <w:pPr>
              <w:suppressAutoHyphens/>
              <w:rPr>
                <w:sz w:val="22"/>
                <w:szCs w:val="22"/>
                <w:lang w:eastAsia="ar-SA"/>
              </w:rPr>
            </w:pPr>
            <w:r w:rsidRPr="00943DCC">
              <w:rPr>
                <w:sz w:val="22"/>
                <w:szCs w:val="22"/>
                <w:lang w:eastAsia="ar-SA"/>
              </w:rPr>
              <w:t>Руководство по эксплуатации газоанализатора ГАНК-4</w:t>
            </w:r>
          </w:p>
          <w:p w:rsidR="00050777" w:rsidRPr="00943DCC" w:rsidRDefault="00050777" w:rsidP="00295A0A">
            <w:pPr>
              <w:rPr>
                <w:sz w:val="22"/>
                <w:szCs w:val="22"/>
              </w:rPr>
            </w:pPr>
            <w:r w:rsidRPr="00943DCC">
              <w:rPr>
                <w:sz w:val="22"/>
                <w:szCs w:val="22"/>
              </w:rPr>
              <w:t>КПГУ.413322.002 РЭ</w:t>
            </w:r>
            <w:r>
              <w:rPr>
                <w:sz w:val="22"/>
                <w:szCs w:val="22"/>
              </w:rPr>
              <w:t xml:space="preserve"> (продолжение)</w:t>
            </w:r>
          </w:p>
          <w:p w:rsidR="00050777" w:rsidRPr="00943DCC" w:rsidRDefault="00050777" w:rsidP="00295A0A">
            <w:pPr>
              <w:suppressAutoHyphens/>
              <w:rPr>
                <w:sz w:val="22"/>
                <w:szCs w:val="22"/>
                <w:lang w:eastAsia="ar-SA"/>
              </w:rPr>
            </w:pPr>
          </w:p>
          <w:p w:rsidR="00050777" w:rsidRPr="00943DCC" w:rsidRDefault="00050777" w:rsidP="00295A0A">
            <w:pPr>
              <w:suppressAutoHyphens/>
              <w:rPr>
                <w:sz w:val="22"/>
                <w:szCs w:val="22"/>
                <w:lang w:eastAsia="ar-SA"/>
              </w:rPr>
            </w:pPr>
          </w:p>
          <w:p w:rsidR="00050777" w:rsidRPr="00943DCC" w:rsidRDefault="00050777" w:rsidP="00295A0A">
            <w:pPr>
              <w:suppressAutoHyphens/>
              <w:rPr>
                <w:sz w:val="22"/>
                <w:szCs w:val="22"/>
                <w:lang w:eastAsia="ar-SA"/>
              </w:rPr>
            </w:pPr>
          </w:p>
          <w:p w:rsidR="00050777" w:rsidRPr="00943DCC" w:rsidRDefault="00050777" w:rsidP="00295A0A">
            <w:pPr>
              <w:suppressAutoHyphens/>
              <w:rPr>
                <w:sz w:val="22"/>
                <w:szCs w:val="22"/>
                <w:lang w:eastAsia="ar-SA"/>
              </w:rPr>
            </w:pPr>
          </w:p>
          <w:p w:rsidR="00050777" w:rsidRPr="00943DCC" w:rsidRDefault="00050777" w:rsidP="00295A0A">
            <w:pPr>
              <w:suppressAutoHyphens/>
              <w:rPr>
                <w:sz w:val="22"/>
                <w:szCs w:val="22"/>
                <w:lang w:eastAsia="ar-SA"/>
              </w:rPr>
            </w:pPr>
          </w:p>
          <w:p w:rsidR="00050777" w:rsidRPr="00943DCC" w:rsidRDefault="00050777" w:rsidP="00295A0A">
            <w:pPr>
              <w:suppressAutoHyphens/>
              <w:rPr>
                <w:sz w:val="22"/>
                <w:szCs w:val="22"/>
                <w:lang w:eastAsia="ar-SA"/>
              </w:rPr>
            </w:pPr>
          </w:p>
          <w:p w:rsidR="00050777" w:rsidRPr="00943DCC" w:rsidRDefault="00050777" w:rsidP="00295A0A">
            <w:pPr>
              <w:suppressAutoHyphens/>
              <w:rPr>
                <w:sz w:val="22"/>
                <w:szCs w:val="22"/>
                <w:lang w:eastAsia="ar-SA"/>
              </w:rPr>
            </w:pPr>
          </w:p>
          <w:p w:rsidR="00050777" w:rsidRPr="00943DCC" w:rsidRDefault="00050777" w:rsidP="00295A0A">
            <w:pPr>
              <w:autoSpaceDE w:val="0"/>
              <w:autoSpaceDN w:val="0"/>
              <w:adjustRightInd w:val="0"/>
              <w:rPr>
                <w:sz w:val="22"/>
                <w:szCs w:val="22"/>
              </w:rPr>
            </w:pPr>
          </w:p>
        </w:tc>
        <w:tc>
          <w:tcPr>
            <w:tcW w:w="3828" w:type="dxa"/>
            <w:vMerge w:val="restart"/>
          </w:tcPr>
          <w:p w:rsidR="00050777" w:rsidRDefault="00050777" w:rsidP="00295A0A">
            <w:pPr>
              <w:rPr>
                <w:sz w:val="22"/>
                <w:szCs w:val="22"/>
              </w:rPr>
            </w:pPr>
            <w:r w:rsidRPr="00943DCC">
              <w:rPr>
                <w:sz w:val="22"/>
                <w:szCs w:val="22"/>
              </w:rPr>
              <w:t xml:space="preserve">Атмосферный воздух </w:t>
            </w: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Pr="00943DCC" w:rsidRDefault="00050777" w:rsidP="00295A0A">
            <w:pPr>
              <w:rPr>
                <w:sz w:val="22"/>
                <w:szCs w:val="22"/>
              </w:rPr>
            </w:pPr>
            <w:r w:rsidRPr="00943DCC">
              <w:rPr>
                <w:sz w:val="22"/>
                <w:szCs w:val="22"/>
              </w:rPr>
              <w:t xml:space="preserve">Атмосферный воздух </w:t>
            </w:r>
          </w:p>
          <w:p w:rsidR="00050777" w:rsidRPr="00943DCC" w:rsidRDefault="00050777" w:rsidP="00295A0A">
            <w:pPr>
              <w:rPr>
                <w:sz w:val="22"/>
                <w:szCs w:val="22"/>
              </w:rPr>
            </w:pPr>
          </w:p>
          <w:p w:rsidR="00050777" w:rsidRDefault="00050777" w:rsidP="00295A0A">
            <w:pPr>
              <w:rPr>
                <w:sz w:val="22"/>
                <w:szCs w:val="22"/>
              </w:rPr>
            </w:pPr>
          </w:p>
          <w:p w:rsidR="00050777" w:rsidRPr="00943DCC" w:rsidRDefault="00050777" w:rsidP="00295A0A">
            <w:pPr>
              <w:rPr>
                <w:sz w:val="22"/>
                <w:szCs w:val="22"/>
              </w:rPr>
            </w:pPr>
          </w:p>
          <w:p w:rsidR="00050777" w:rsidRPr="00943DCC" w:rsidRDefault="00050777" w:rsidP="00295A0A">
            <w:pPr>
              <w:rPr>
                <w:sz w:val="22"/>
                <w:szCs w:val="22"/>
              </w:rPr>
            </w:pPr>
          </w:p>
          <w:p w:rsidR="00050777" w:rsidRPr="00943DCC" w:rsidRDefault="00050777" w:rsidP="00295A0A">
            <w:pPr>
              <w:rPr>
                <w:sz w:val="22"/>
                <w:szCs w:val="22"/>
              </w:rPr>
            </w:pPr>
          </w:p>
          <w:p w:rsidR="00050777" w:rsidRPr="00943DCC" w:rsidRDefault="00050777" w:rsidP="00295A0A">
            <w:pPr>
              <w:rPr>
                <w:sz w:val="22"/>
                <w:szCs w:val="22"/>
              </w:rPr>
            </w:pPr>
          </w:p>
          <w:p w:rsidR="00050777" w:rsidRPr="00943DCC" w:rsidRDefault="00050777" w:rsidP="00295A0A">
            <w:pPr>
              <w:rPr>
                <w:sz w:val="22"/>
                <w:szCs w:val="22"/>
              </w:rPr>
            </w:pPr>
          </w:p>
          <w:p w:rsidR="00050777" w:rsidRPr="00943DCC" w:rsidRDefault="00050777" w:rsidP="00295A0A">
            <w:pPr>
              <w:rPr>
                <w:sz w:val="22"/>
                <w:szCs w:val="22"/>
              </w:rPr>
            </w:pPr>
          </w:p>
          <w:p w:rsidR="00050777" w:rsidRPr="00943DCC" w:rsidRDefault="00050777" w:rsidP="00295A0A">
            <w:pPr>
              <w:rPr>
                <w:sz w:val="22"/>
                <w:szCs w:val="22"/>
              </w:rPr>
            </w:pPr>
          </w:p>
          <w:p w:rsidR="00050777" w:rsidRPr="00943DCC" w:rsidRDefault="00050777" w:rsidP="00295A0A">
            <w:pPr>
              <w:rPr>
                <w:sz w:val="22"/>
                <w:szCs w:val="22"/>
              </w:rPr>
            </w:pPr>
          </w:p>
          <w:p w:rsidR="00050777" w:rsidRPr="00943DCC" w:rsidRDefault="00050777" w:rsidP="00295A0A">
            <w:pPr>
              <w:rPr>
                <w:sz w:val="22"/>
                <w:szCs w:val="22"/>
              </w:rPr>
            </w:pPr>
          </w:p>
          <w:p w:rsidR="00050777" w:rsidRPr="00943DCC" w:rsidRDefault="00050777" w:rsidP="00295A0A">
            <w:pPr>
              <w:rPr>
                <w:sz w:val="22"/>
                <w:szCs w:val="22"/>
              </w:rPr>
            </w:pPr>
          </w:p>
        </w:tc>
        <w:tc>
          <w:tcPr>
            <w:tcW w:w="1701" w:type="dxa"/>
            <w:vMerge w:val="restart"/>
          </w:tcPr>
          <w:p w:rsidR="00050777" w:rsidRDefault="00050777" w:rsidP="00295A0A">
            <w:pPr>
              <w:rPr>
                <w:sz w:val="22"/>
                <w:szCs w:val="22"/>
              </w:rPr>
            </w:pPr>
            <w:r>
              <w:rPr>
                <w:sz w:val="22"/>
                <w:szCs w:val="22"/>
              </w:rPr>
              <w:t>-</w:t>
            </w: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Pr="00943DCC" w:rsidRDefault="00050777" w:rsidP="00295A0A">
            <w:pPr>
              <w:rPr>
                <w:sz w:val="22"/>
                <w:szCs w:val="22"/>
              </w:rPr>
            </w:pPr>
            <w:r>
              <w:rPr>
                <w:sz w:val="22"/>
                <w:szCs w:val="22"/>
              </w:rPr>
              <w:t>-</w:t>
            </w:r>
          </w:p>
        </w:tc>
        <w:tc>
          <w:tcPr>
            <w:tcW w:w="1417" w:type="dxa"/>
            <w:vMerge w:val="restart"/>
          </w:tcPr>
          <w:p w:rsidR="00050777" w:rsidRDefault="00050777" w:rsidP="00295A0A">
            <w:pPr>
              <w:rPr>
                <w:sz w:val="22"/>
                <w:szCs w:val="22"/>
              </w:rPr>
            </w:pPr>
            <w:r>
              <w:rPr>
                <w:sz w:val="22"/>
                <w:szCs w:val="22"/>
              </w:rPr>
              <w:t>-</w:t>
            </w: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Pr="00943DCC" w:rsidRDefault="00050777" w:rsidP="00295A0A">
            <w:pPr>
              <w:rPr>
                <w:sz w:val="22"/>
                <w:szCs w:val="22"/>
              </w:rPr>
            </w:pPr>
            <w:r>
              <w:rPr>
                <w:sz w:val="22"/>
                <w:szCs w:val="22"/>
              </w:rPr>
              <w:t>-</w:t>
            </w:r>
          </w:p>
        </w:tc>
        <w:tc>
          <w:tcPr>
            <w:tcW w:w="2268" w:type="dxa"/>
          </w:tcPr>
          <w:p w:rsidR="00050777" w:rsidRPr="00943DCC" w:rsidRDefault="00050777" w:rsidP="00295A0A">
            <w:pPr>
              <w:suppressAutoHyphens/>
              <w:rPr>
                <w:sz w:val="22"/>
                <w:szCs w:val="22"/>
                <w:lang w:eastAsia="ar-SA"/>
              </w:rPr>
            </w:pPr>
            <w:r w:rsidRPr="00943DCC">
              <w:rPr>
                <w:sz w:val="22"/>
                <w:szCs w:val="22"/>
                <w:lang w:eastAsia="ar-SA"/>
              </w:rPr>
              <w:t>Бензол</w:t>
            </w:r>
          </w:p>
        </w:tc>
        <w:tc>
          <w:tcPr>
            <w:tcW w:w="2551" w:type="dxa"/>
          </w:tcPr>
          <w:p w:rsidR="00050777" w:rsidRPr="00943DCC" w:rsidRDefault="00050777" w:rsidP="00295A0A">
            <w:pPr>
              <w:rPr>
                <w:color w:val="FF0000"/>
                <w:sz w:val="22"/>
                <w:szCs w:val="22"/>
              </w:rPr>
            </w:pPr>
            <w:r w:rsidRPr="00943DCC">
              <w:rPr>
                <w:sz w:val="22"/>
                <w:szCs w:val="22"/>
              </w:rPr>
              <w:t>(0,05-2,5) мг/м</w:t>
            </w:r>
            <w:r w:rsidRPr="00943DCC">
              <w:rPr>
                <w:sz w:val="22"/>
                <w:szCs w:val="22"/>
                <w:vertAlign w:val="superscript"/>
              </w:rPr>
              <w:t>3</w:t>
            </w:r>
          </w:p>
        </w:tc>
      </w:tr>
      <w:tr w:rsidR="00050777" w:rsidRPr="00B86769" w:rsidTr="00295A0A">
        <w:tc>
          <w:tcPr>
            <w:tcW w:w="694" w:type="dxa"/>
            <w:vMerge/>
          </w:tcPr>
          <w:p w:rsidR="00050777" w:rsidRPr="00943DCC" w:rsidRDefault="00050777" w:rsidP="00295A0A">
            <w:pPr>
              <w:rPr>
                <w:sz w:val="22"/>
                <w:szCs w:val="22"/>
              </w:rPr>
            </w:pPr>
          </w:p>
        </w:tc>
        <w:tc>
          <w:tcPr>
            <w:tcW w:w="2922" w:type="dxa"/>
            <w:vMerge/>
          </w:tcPr>
          <w:p w:rsidR="00050777" w:rsidRPr="00943DCC" w:rsidRDefault="00050777" w:rsidP="00295A0A">
            <w:pPr>
              <w:autoSpaceDE w:val="0"/>
              <w:autoSpaceDN w:val="0"/>
              <w:adjustRightInd w:val="0"/>
              <w:rPr>
                <w:sz w:val="22"/>
                <w:szCs w:val="22"/>
              </w:rPr>
            </w:pPr>
          </w:p>
        </w:tc>
        <w:tc>
          <w:tcPr>
            <w:tcW w:w="3828" w:type="dxa"/>
            <w:vMerge/>
          </w:tcPr>
          <w:p w:rsidR="00050777" w:rsidRPr="00943DCC" w:rsidRDefault="00050777" w:rsidP="00295A0A">
            <w:pPr>
              <w:rPr>
                <w:sz w:val="22"/>
                <w:szCs w:val="22"/>
              </w:rPr>
            </w:pPr>
          </w:p>
        </w:tc>
        <w:tc>
          <w:tcPr>
            <w:tcW w:w="1701" w:type="dxa"/>
            <w:vMerge/>
          </w:tcPr>
          <w:p w:rsidR="00050777" w:rsidRPr="00943DCC" w:rsidRDefault="00050777" w:rsidP="00295A0A">
            <w:pPr>
              <w:rPr>
                <w:sz w:val="22"/>
                <w:szCs w:val="22"/>
              </w:rPr>
            </w:pPr>
          </w:p>
        </w:tc>
        <w:tc>
          <w:tcPr>
            <w:tcW w:w="1417" w:type="dxa"/>
            <w:vMerge/>
          </w:tcPr>
          <w:p w:rsidR="00050777" w:rsidRPr="00943DCC" w:rsidRDefault="00050777" w:rsidP="00295A0A">
            <w:pPr>
              <w:rPr>
                <w:sz w:val="22"/>
                <w:szCs w:val="22"/>
              </w:rPr>
            </w:pPr>
          </w:p>
        </w:tc>
        <w:tc>
          <w:tcPr>
            <w:tcW w:w="2268" w:type="dxa"/>
          </w:tcPr>
          <w:p w:rsidR="00050777" w:rsidRPr="00943DCC" w:rsidRDefault="00050777" w:rsidP="00295A0A">
            <w:pPr>
              <w:suppressAutoHyphens/>
              <w:rPr>
                <w:sz w:val="22"/>
                <w:szCs w:val="22"/>
                <w:lang w:eastAsia="ar-SA"/>
              </w:rPr>
            </w:pPr>
            <w:r w:rsidRPr="00943DCC">
              <w:rPr>
                <w:sz w:val="22"/>
                <w:szCs w:val="22"/>
                <w:lang w:eastAsia="ar-SA"/>
              </w:rPr>
              <w:t>Гидрофторид (</w:t>
            </w:r>
            <w:r>
              <w:rPr>
                <w:sz w:val="22"/>
                <w:szCs w:val="22"/>
                <w:lang w:eastAsia="ar-SA"/>
              </w:rPr>
              <w:t>ф</w:t>
            </w:r>
            <w:r w:rsidRPr="00943DCC">
              <w:rPr>
                <w:sz w:val="22"/>
                <w:szCs w:val="22"/>
                <w:lang w:eastAsia="ar-SA"/>
              </w:rPr>
              <w:t>тороводород)</w:t>
            </w:r>
          </w:p>
        </w:tc>
        <w:tc>
          <w:tcPr>
            <w:tcW w:w="2551" w:type="dxa"/>
          </w:tcPr>
          <w:p w:rsidR="00050777" w:rsidRPr="00943DCC" w:rsidRDefault="00050777" w:rsidP="00295A0A">
            <w:pPr>
              <w:rPr>
                <w:sz w:val="22"/>
                <w:szCs w:val="22"/>
              </w:rPr>
            </w:pPr>
            <w:r w:rsidRPr="00943DCC">
              <w:rPr>
                <w:sz w:val="22"/>
                <w:szCs w:val="22"/>
              </w:rPr>
              <w:t>(0,0025-0,25) мг/м</w:t>
            </w:r>
            <w:r w:rsidRPr="00943DCC">
              <w:rPr>
                <w:sz w:val="22"/>
                <w:szCs w:val="22"/>
                <w:vertAlign w:val="superscript"/>
              </w:rPr>
              <w:t>3</w:t>
            </w:r>
          </w:p>
        </w:tc>
      </w:tr>
      <w:tr w:rsidR="00050777" w:rsidRPr="00B86769" w:rsidTr="00295A0A">
        <w:tc>
          <w:tcPr>
            <w:tcW w:w="694" w:type="dxa"/>
            <w:vMerge/>
          </w:tcPr>
          <w:p w:rsidR="00050777" w:rsidRPr="00943DCC" w:rsidRDefault="00050777" w:rsidP="00295A0A">
            <w:pPr>
              <w:rPr>
                <w:sz w:val="22"/>
                <w:szCs w:val="22"/>
              </w:rPr>
            </w:pPr>
          </w:p>
        </w:tc>
        <w:tc>
          <w:tcPr>
            <w:tcW w:w="2922" w:type="dxa"/>
            <w:vMerge/>
          </w:tcPr>
          <w:p w:rsidR="00050777" w:rsidRPr="00943DCC" w:rsidRDefault="00050777" w:rsidP="00295A0A">
            <w:pPr>
              <w:autoSpaceDE w:val="0"/>
              <w:autoSpaceDN w:val="0"/>
              <w:adjustRightInd w:val="0"/>
              <w:rPr>
                <w:sz w:val="22"/>
                <w:szCs w:val="22"/>
              </w:rPr>
            </w:pPr>
          </w:p>
        </w:tc>
        <w:tc>
          <w:tcPr>
            <w:tcW w:w="3828" w:type="dxa"/>
            <w:vMerge/>
          </w:tcPr>
          <w:p w:rsidR="00050777" w:rsidRPr="00943DCC" w:rsidRDefault="00050777" w:rsidP="00295A0A">
            <w:pPr>
              <w:rPr>
                <w:sz w:val="22"/>
                <w:szCs w:val="22"/>
              </w:rPr>
            </w:pPr>
          </w:p>
        </w:tc>
        <w:tc>
          <w:tcPr>
            <w:tcW w:w="1701" w:type="dxa"/>
            <w:vMerge/>
          </w:tcPr>
          <w:p w:rsidR="00050777" w:rsidRPr="00943DCC" w:rsidRDefault="00050777" w:rsidP="00295A0A">
            <w:pPr>
              <w:rPr>
                <w:sz w:val="22"/>
                <w:szCs w:val="22"/>
              </w:rPr>
            </w:pPr>
          </w:p>
        </w:tc>
        <w:tc>
          <w:tcPr>
            <w:tcW w:w="1417" w:type="dxa"/>
            <w:vMerge/>
          </w:tcPr>
          <w:p w:rsidR="00050777" w:rsidRPr="00943DCC" w:rsidRDefault="00050777" w:rsidP="00295A0A">
            <w:pPr>
              <w:rPr>
                <w:sz w:val="22"/>
                <w:szCs w:val="22"/>
              </w:rPr>
            </w:pPr>
          </w:p>
        </w:tc>
        <w:tc>
          <w:tcPr>
            <w:tcW w:w="2268" w:type="dxa"/>
          </w:tcPr>
          <w:p w:rsidR="00050777" w:rsidRPr="00943DCC" w:rsidRDefault="00050777" w:rsidP="00295A0A">
            <w:pPr>
              <w:suppressAutoHyphens/>
              <w:rPr>
                <w:sz w:val="22"/>
                <w:szCs w:val="22"/>
                <w:lang w:eastAsia="ar-SA"/>
              </w:rPr>
            </w:pPr>
            <w:r w:rsidRPr="00943DCC">
              <w:rPr>
                <w:sz w:val="22"/>
                <w:szCs w:val="22"/>
                <w:lang w:eastAsia="ar-SA"/>
              </w:rPr>
              <w:t>Гидрохлорид (</w:t>
            </w:r>
            <w:r>
              <w:rPr>
                <w:sz w:val="22"/>
                <w:szCs w:val="22"/>
                <w:lang w:eastAsia="ar-SA"/>
              </w:rPr>
              <w:t>х</w:t>
            </w:r>
            <w:r w:rsidRPr="00943DCC">
              <w:rPr>
                <w:sz w:val="22"/>
                <w:szCs w:val="22"/>
                <w:lang w:eastAsia="ar-SA"/>
              </w:rPr>
              <w:t>лороводород)</w:t>
            </w:r>
          </w:p>
        </w:tc>
        <w:tc>
          <w:tcPr>
            <w:tcW w:w="2551" w:type="dxa"/>
          </w:tcPr>
          <w:p w:rsidR="00050777" w:rsidRPr="00943DCC" w:rsidRDefault="00050777" w:rsidP="00295A0A">
            <w:pPr>
              <w:rPr>
                <w:sz w:val="22"/>
                <w:szCs w:val="22"/>
              </w:rPr>
            </w:pPr>
            <w:r w:rsidRPr="00943DCC">
              <w:rPr>
                <w:sz w:val="22"/>
                <w:szCs w:val="22"/>
              </w:rPr>
              <w:t>(0,05-2,5) мг/м</w:t>
            </w:r>
            <w:r w:rsidRPr="00943DCC">
              <w:rPr>
                <w:sz w:val="22"/>
                <w:szCs w:val="22"/>
                <w:vertAlign w:val="superscript"/>
              </w:rPr>
              <w:t>3</w:t>
            </w:r>
          </w:p>
        </w:tc>
      </w:tr>
      <w:tr w:rsidR="00050777" w:rsidRPr="00B86769" w:rsidTr="00295A0A">
        <w:tc>
          <w:tcPr>
            <w:tcW w:w="694" w:type="dxa"/>
            <w:vMerge/>
          </w:tcPr>
          <w:p w:rsidR="00050777" w:rsidRPr="00943DCC" w:rsidRDefault="00050777" w:rsidP="00295A0A">
            <w:pPr>
              <w:rPr>
                <w:sz w:val="22"/>
                <w:szCs w:val="22"/>
              </w:rPr>
            </w:pPr>
          </w:p>
        </w:tc>
        <w:tc>
          <w:tcPr>
            <w:tcW w:w="2922" w:type="dxa"/>
            <w:vMerge/>
          </w:tcPr>
          <w:p w:rsidR="00050777" w:rsidRPr="00943DCC" w:rsidRDefault="00050777" w:rsidP="00295A0A">
            <w:pPr>
              <w:autoSpaceDE w:val="0"/>
              <w:autoSpaceDN w:val="0"/>
              <w:adjustRightInd w:val="0"/>
              <w:rPr>
                <w:sz w:val="22"/>
                <w:szCs w:val="22"/>
              </w:rPr>
            </w:pPr>
          </w:p>
        </w:tc>
        <w:tc>
          <w:tcPr>
            <w:tcW w:w="3828" w:type="dxa"/>
            <w:vMerge/>
          </w:tcPr>
          <w:p w:rsidR="00050777" w:rsidRPr="00943DCC" w:rsidRDefault="00050777" w:rsidP="00295A0A">
            <w:pPr>
              <w:rPr>
                <w:sz w:val="22"/>
                <w:szCs w:val="22"/>
              </w:rPr>
            </w:pPr>
          </w:p>
        </w:tc>
        <w:tc>
          <w:tcPr>
            <w:tcW w:w="1701" w:type="dxa"/>
            <w:vMerge/>
          </w:tcPr>
          <w:p w:rsidR="00050777" w:rsidRPr="00943DCC" w:rsidRDefault="00050777" w:rsidP="00295A0A">
            <w:pPr>
              <w:rPr>
                <w:sz w:val="22"/>
                <w:szCs w:val="22"/>
              </w:rPr>
            </w:pPr>
          </w:p>
        </w:tc>
        <w:tc>
          <w:tcPr>
            <w:tcW w:w="1417" w:type="dxa"/>
            <w:vMerge/>
          </w:tcPr>
          <w:p w:rsidR="00050777" w:rsidRPr="00943DCC" w:rsidRDefault="00050777" w:rsidP="00295A0A">
            <w:pPr>
              <w:rPr>
                <w:sz w:val="22"/>
                <w:szCs w:val="22"/>
              </w:rPr>
            </w:pPr>
          </w:p>
        </w:tc>
        <w:tc>
          <w:tcPr>
            <w:tcW w:w="2268" w:type="dxa"/>
          </w:tcPr>
          <w:p w:rsidR="00050777" w:rsidRPr="00943DCC" w:rsidRDefault="00050777" w:rsidP="00295A0A">
            <w:pPr>
              <w:suppressAutoHyphens/>
              <w:rPr>
                <w:sz w:val="22"/>
                <w:szCs w:val="22"/>
              </w:rPr>
            </w:pPr>
            <w:r w:rsidRPr="00943DCC">
              <w:rPr>
                <w:sz w:val="22"/>
                <w:szCs w:val="22"/>
                <w:lang w:eastAsia="ar-SA"/>
              </w:rPr>
              <w:t>Гидроксибензол</w:t>
            </w:r>
            <w:r>
              <w:rPr>
                <w:sz w:val="22"/>
                <w:szCs w:val="22"/>
                <w:lang w:eastAsia="ar-SA"/>
              </w:rPr>
              <w:t xml:space="preserve"> (фенол)</w:t>
            </w:r>
          </w:p>
        </w:tc>
        <w:tc>
          <w:tcPr>
            <w:tcW w:w="2551" w:type="dxa"/>
          </w:tcPr>
          <w:p w:rsidR="00050777" w:rsidRPr="00943DCC" w:rsidRDefault="00050777" w:rsidP="00295A0A">
            <w:pPr>
              <w:tabs>
                <w:tab w:val="left" w:pos="726"/>
              </w:tabs>
              <w:rPr>
                <w:sz w:val="22"/>
                <w:szCs w:val="22"/>
              </w:rPr>
            </w:pPr>
            <w:r w:rsidRPr="00943DCC">
              <w:rPr>
                <w:sz w:val="22"/>
                <w:szCs w:val="22"/>
              </w:rPr>
              <w:t>(0,003-0,15) мг/м</w:t>
            </w:r>
            <w:r w:rsidRPr="00943DCC">
              <w:rPr>
                <w:sz w:val="22"/>
                <w:szCs w:val="22"/>
                <w:vertAlign w:val="superscript"/>
              </w:rPr>
              <w:t>3</w:t>
            </w:r>
          </w:p>
        </w:tc>
      </w:tr>
      <w:tr w:rsidR="00050777" w:rsidRPr="00B86769" w:rsidTr="00295A0A">
        <w:tc>
          <w:tcPr>
            <w:tcW w:w="694" w:type="dxa"/>
            <w:vMerge/>
          </w:tcPr>
          <w:p w:rsidR="00050777" w:rsidRPr="00943DCC" w:rsidRDefault="00050777" w:rsidP="00295A0A">
            <w:pPr>
              <w:rPr>
                <w:sz w:val="22"/>
                <w:szCs w:val="22"/>
              </w:rPr>
            </w:pPr>
          </w:p>
        </w:tc>
        <w:tc>
          <w:tcPr>
            <w:tcW w:w="2922" w:type="dxa"/>
            <w:vMerge/>
          </w:tcPr>
          <w:p w:rsidR="00050777" w:rsidRPr="00943DCC" w:rsidRDefault="00050777" w:rsidP="00295A0A">
            <w:pPr>
              <w:autoSpaceDE w:val="0"/>
              <w:autoSpaceDN w:val="0"/>
              <w:adjustRightInd w:val="0"/>
              <w:rPr>
                <w:sz w:val="22"/>
                <w:szCs w:val="22"/>
              </w:rPr>
            </w:pPr>
          </w:p>
        </w:tc>
        <w:tc>
          <w:tcPr>
            <w:tcW w:w="3828" w:type="dxa"/>
            <w:vMerge/>
          </w:tcPr>
          <w:p w:rsidR="00050777" w:rsidRPr="00943DCC" w:rsidRDefault="00050777" w:rsidP="00295A0A">
            <w:pPr>
              <w:rPr>
                <w:sz w:val="22"/>
                <w:szCs w:val="22"/>
              </w:rPr>
            </w:pPr>
          </w:p>
        </w:tc>
        <w:tc>
          <w:tcPr>
            <w:tcW w:w="1701" w:type="dxa"/>
            <w:vMerge/>
          </w:tcPr>
          <w:p w:rsidR="00050777" w:rsidRPr="00943DCC" w:rsidRDefault="00050777" w:rsidP="00295A0A">
            <w:pPr>
              <w:rPr>
                <w:sz w:val="22"/>
                <w:szCs w:val="22"/>
              </w:rPr>
            </w:pPr>
          </w:p>
        </w:tc>
        <w:tc>
          <w:tcPr>
            <w:tcW w:w="1417" w:type="dxa"/>
            <w:vMerge/>
          </w:tcPr>
          <w:p w:rsidR="00050777" w:rsidRPr="00943DCC" w:rsidRDefault="00050777" w:rsidP="00295A0A">
            <w:pPr>
              <w:rPr>
                <w:sz w:val="22"/>
                <w:szCs w:val="22"/>
              </w:rPr>
            </w:pPr>
          </w:p>
        </w:tc>
        <w:tc>
          <w:tcPr>
            <w:tcW w:w="2268" w:type="dxa"/>
          </w:tcPr>
          <w:p w:rsidR="00050777" w:rsidRPr="00943DCC" w:rsidRDefault="00050777" w:rsidP="00295A0A">
            <w:pPr>
              <w:suppressAutoHyphens/>
              <w:rPr>
                <w:sz w:val="22"/>
                <w:szCs w:val="22"/>
                <w:lang w:eastAsia="ar-SA"/>
              </w:rPr>
            </w:pPr>
            <w:r w:rsidRPr="00943DCC">
              <w:rPr>
                <w:sz w:val="22"/>
                <w:szCs w:val="22"/>
                <w:lang w:eastAsia="ar-SA"/>
              </w:rPr>
              <w:t xml:space="preserve">Диметилбензол </w:t>
            </w:r>
          </w:p>
          <w:p w:rsidR="00050777" w:rsidRPr="00943DCC" w:rsidRDefault="00050777" w:rsidP="00295A0A">
            <w:pPr>
              <w:suppressAutoHyphens/>
              <w:rPr>
                <w:sz w:val="22"/>
                <w:szCs w:val="22"/>
                <w:lang w:eastAsia="ar-SA"/>
              </w:rPr>
            </w:pPr>
            <w:r w:rsidRPr="00943DCC">
              <w:rPr>
                <w:sz w:val="22"/>
                <w:szCs w:val="22"/>
                <w:lang w:eastAsia="ar-SA"/>
              </w:rPr>
              <w:t>(</w:t>
            </w:r>
            <w:r>
              <w:rPr>
                <w:sz w:val="22"/>
                <w:szCs w:val="22"/>
                <w:lang w:eastAsia="ar-SA"/>
              </w:rPr>
              <w:t>к</w:t>
            </w:r>
            <w:r w:rsidRPr="00943DCC">
              <w:rPr>
                <w:sz w:val="22"/>
                <w:szCs w:val="22"/>
                <w:lang w:eastAsia="ar-SA"/>
              </w:rPr>
              <w:t>силол смесь изомеров м-, о-, п-)</w:t>
            </w:r>
          </w:p>
        </w:tc>
        <w:tc>
          <w:tcPr>
            <w:tcW w:w="2551" w:type="dxa"/>
          </w:tcPr>
          <w:p w:rsidR="00050777" w:rsidRPr="00943DCC" w:rsidRDefault="00050777" w:rsidP="00295A0A">
            <w:pPr>
              <w:rPr>
                <w:sz w:val="22"/>
                <w:szCs w:val="22"/>
              </w:rPr>
            </w:pPr>
            <w:r w:rsidRPr="00943DCC">
              <w:rPr>
                <w:sz w:val="22"/>
                <w:szCs w:val="22"/>
              </w:rPr>
              <w:t>(0,1-25) мг/м</w:t>
            </w:r>
            <w:r w:rsidRPr="00943DCC">
              <w:rPr>
                <w:sz w:val="22"/>
                <w:szCs w:val="22"/>
                <w:vertAlign w:val="superscript"/>
              </w:rPr>
              <w:t>3</w:t>
            </w:r>
          </w:p>
        </w:tc>
      </w:tr>
      <w:tr w:rsidR="00050777" w:rsidRPr="00B86769" w:rsidTr="00295A0A">
        <w:tc>
          <w:tcPr>
            <w:tcW w:w="694" w:type="dxa"/>
            <w:vMerge/>
          </w:tcPr>
          <w:p w:rsidR="00050777" w:rsidRPr="00943DCC" w:rsidRDefault="00050777" w:rsidP="00295A0A">
            <w:pPr>
              <w:rPr>
                <w:sz w:val="22"/>
                <w:szCs w:val="22"/>
              </w:rPr>
            </w:pPr>
          </w:p>
        </w:tc>
        <w:tc>
          <w:tcPr>
            <w:tcW w:w="2922" w:type="dxa"/>
            <w:vMerge/>
          </w:tcPr>
          <w:p w:rsidR="00050777" w:rsidRPr="00943DCC" w:rsidRDefault="00050777" w:rsidP="00295A0A">
            <w:pPr>
              <w:autoSpaceDE w:val="0"/>
              <w:autoSpaceDN w:val="0"/>
              <w:adjustRightInd w:val="0"/>
              <w:rPr>
                <w:sz w:val="22"/>
                <w:szCs w:val="22"/>
              </w:rPr>
            </w:pPr>
          </w:p>
        </w:tc>
        <w:tc>
          <w:tcPr>
            <w:tcW w:w="3828" w:type="dxa"/>
            <w:vMerge/>
          </w:tcPr>
          <w:p w:rsidR="00050777" w:rsidRPr="00943DCC" w:rsidRDefault="00050777" w:rsidP="00295A0A">
            <w:pPr>
              <w:rPr>
                <w:sz w:val="22"/>
                <w:szCs w:val="22"/>
              </w:rPr>
            </w:pPr>
          </w:p>
        </w:tc>
        <w:tc>
          <w:tcPr>
            <w:tcW w:w="1701" w:type="dxa"/>
            <w:vMerge/>
          </w:tcPr>
          <w:p w:rsidR="00050777" w:rsidRPr="00943DCC" w:rsidRDefault="00050777" w:rsidP="00295A0A">
            <w:pPr>
              <w:rPr>
                <w:sz w:val="22"/>
                <w:szCs w:val="22"/>
              </w:rPr>
            </w:pPr>
          </w:p>
        </w:tc>
        <w:tc>
          <w:tcPr>
            <w:tcW w:w="1417" w:type="dxa"/>
            <w:vMerge/>
          </w:tcPr>
          <w:p w:rsidR="00050777" w:rsidRPr="00943DCC" w:rsidRDefault="00050777" w:rsidP="00295A0A">
            <w:pPr>
              <w:rPr>
                <w:sz w:val="22"/>
                <w:szCs w:val="22"/>
              </w:rPr>
            </w:pPr>
          </w:p>
        </w:tc>
        <w:tc>
          <w:tcPr>
            <w:tcW w:w="2268" w:type="dxa"/>
          </w:tcPr>
          <w:p w:rsidR="00050777" w:rsidRPr="00943DCC" w:rsidRDefault="00050777" w:rsidP="00295A0A">
            <w:pPr>
              <w:suppressAutoHyphens/>
              <w:rPr>
                <w:sz w:val="22"/>
                <w:szCs w:val="22"/>
                <w:lang w:eastAsia="ar-SA"/>
              </w:rPr>
            </w:pPr>
            <w:r w:rsidRPr="00943DCC">
              <w:rPr>
                <w:sz w:val="22"/>
                <w:szCs w:val="22"/>
                <w:lang w:eastAsia="ar-SA"/>
              </w:rPr>
              <w:t xml:space="preserve">Метанол </w:t>
            </w:r>
          </w:p>
          <w:p w:rsidR="00050777" w:rsidRPr="00943DCC" w:rsidRDefault="00050777" w:rsidP="00295A0A">
            <w:pPr>
              <w:suppressAutoHyphens/>
              <w:rPr>
                <w:sz w:val="22"/>
                <w:szCs w:val="22"/>
                <w:lang w:eastAsia="ar-SA"/>
              </w:rPr>
            </w:pPr>
            <w:r w:rsidRPr="00943DCC">
              <w:rPr>
                <w:sz w:val="22"/>
                <w:szCs w:val="22"/>
                <w:lang w:eastAsia="ar-SA"/>
              </w:rPr>
              <w:t>(</w:t>
            </w:r>
            <w:r>
              <w:rPr>
                <w:sz w:val="22"/>
                <w:szCs w:val="22"/>
                <w:lang w:eastAsia="ar-SA"/>
              </w:rPr>
              <w:t>м</w:t>
            </w:r>
            <w:r w:rsidRPr="00943DCC">
              <w:rPr>
                <w:sz w:val="22"/>
                <w:szCs w:val="22"/>
                <w:lang w:eastAsia="ar-SA"/>
              </w:rPr>
              <w:t>етиловый спирт)</w:t>
            </w:r>
          </w:p>
        </w:tc>
        <w:tc>
          <w:tcPr>
            <w:tcW w:w="2551" w:type="dxa"/>
          </w:tcPr>
          <w:p w:rsidR="00050777" w:rsidRPr="00943DCC" w:rsidRDefault="00050777" w:rsidP="00295A0A">
            <w:pPr>
              <w:rPr>
                <w:sz w:val="22"/>
                <w:szCs w:val="22"/>
              </w:rPr>
            </w:pPr>
            <w:r w:rsidRPr="00943DCC">
              <w:rPr>
                <w:sz w:val="22"/>
                <w:szCs w:val="22"/>
              </w:rPr>
              <w:t>(0,25-2,5) мг/м</w:t>
            </w:r>
            <w:r w:rsidRPr="00943DCC">
              <w:rPr>
                <w:sz w:val="22"/>
                <w:szCs w:val="22"/>
                <w:vertAlign w:val="superscript"/>
              </w:rPr>
              <w:t>3</w:t>
            </w:r>
          </w:p>
        </w:tc>
      </w:tr>
      <w:tr w:rsidR="00050777" w:rsidRPr="00B86769" w:rsidTr="00295A0A">
        <w:tc>
          <w:tcPr>
            <w:tcW w:w="694" w:type="dxa"/>
            <w:vMerge/>
          </w:tcPr>
          <w:p w:rsidR="00050777" w:rsidRPr="00943DCC" w:rsidRDefault="00050777" w:rsidP="00295A0A">
            <w:pPr>
              <w:rPr>
                <w:sz w:val="22"/>
                <w:szCs w:val="22"/>
              </w:rPr>
            </w:pPr>
          </w:p>
        </w:tc>
        <w:tc>
          <w:tcPr>
            <w:tcW w:w="2922" w:type="dxa"/>
            <w:vMerge/>
          </w:tcPr>
          <w:p w:rsidR="00050777" w:rsidRPr="00943DCC" w:rsidRDefault="00050777" w:rsidP="00295A0A">
            <w:pPr>
              <w:autoSpaceDE w:val="0"/>
              <w:autoSpaceDN w:val="0"/>
              <w:adjustRightInd w:val="0"/>
              <w:rPr>
                <w:sz w:val="22"/>
                <w:szCs w:val="22"/>
              </w:rPr>
            </w:pPr>
          </w:p>
        </w:tc>
        <w:tc>
          <w:tcPr>
            <w:tcW w:w="3828" w:type="dxa"/>
            <w:vMerge/>
          </w:tcPr>
          <w:p w:rsidR="00050777" w:rsidRPr="00943DCC" w:rsidRDefault="00050777" w:rsidP="00295A0A">
            <w:pPr>
              <w:rPr>
                <w:sz w:val="22"/>
                <w:szCs w:val="22"/>
              </w:rPr>
            </w:pPr>
          </w:p>
        </w:tc>
        <w:tc>
          <w:tcPr>
            <w:tcW w:w="1701" w:type="dxa"/>
            <w:vMerge/>
          </w:tcPr>
          <w:p w:rsidR="00050777" w:rsidRPr="00943DCC" w:rsidRDefault="00050777" w:rsidP="00295A0A">
            <w:pPr>
              <w:rPr>
                <w:sz w:val="22"/>
                <w:szCs w:val="22"/>
              </w:rPr>
            </w:pPr>
          </w:p>
        </w:tc>
        <w:tc>
          <w:tcPr>
            <w:tcW w:w="1417" w:type="dxa"/>
            <w:vMerge/>
          </w:tcPr>
          <w:p w:rsidR="00050777" w:rsidRPr="00943DCC" w:rsidRDefault="00050777" w:rsidP="00295A0A">
            <w:pPr>
              <w:rPr>
                <w:sz w:val="22"/>
                <w:szCs w:val="22"/>
              </w:rPr>
            </w:pPr>
          </w:p>
        </w:tc>
        <w:tc>
          <w:tcPr>
            <w:tcW w:w="2268" w:type="dxa"/>
          </w:tcPr>
          <w:p w:rsidR="00050777" w:rsidRPr="00943DCC" w:rsidRDefault="00050777" w:rsidP="00295A0A">
            <w:pPr>
              <w:suppressAutoHyphens/>
              <w:rPr>
                <w:sz w:val="22"/>
                <w:szCs w:val="22"/>
                <w:lang w:eastAsia="ar-SA"/>
              </w:rPr>
            </w:pPr>
            <w:r w:rsidRPr="00943DCC">
              <w:rPr>
                <w:sz w:val="22"/>
                <w:szCs w:val="22"/>
                <w:lang w:eastAsia="ar-SA"/>
              </w:rPr>
              <w:t>Метилбензол (</w:t>
            </w:r>
            <w:r>
              <w:rPr>
                <w:sz w:val="22"/>
                <w:szCs w:val="22"/>
                <w:lang w:eastAsia="ar-SA"/>
              </w:rPr>
              <w:t>т</w:t>
            </w:r>
            <w:r w:rsidRPr="00943DCC">
              <w:rPr>
                <w:sz w:val="22"/>
                <w:szCs w:val="22"/>
                <w:lang w:eastAsia="ar-SA"/>
              </w:rPr>
              <w:t>олуол)</w:t>
            </w:r>
          </w:p>
        </w:tc>
        <w:tc>
          <w:tcPr>
            <w:tcW w:w="2551" w:type="dxa"/>
          </w:tcPr>
          <w:p w:rsidR="00050777" w:rsidRPr="00943DCC" w:rsidRDefault="00050777" w:rsidP="00295A0A">
            <w:pPr>
              <w:rPr>
                <w:sz w:val="22"/>
                <w:szCs w:val="22"/>
              </w:rPr>
            </w:pPr>
            <w:r w:rsidRPr="00943DCC">
              <w:rPr>
                <w:sz w:val="22"/>
                <w:szCs w:val="22"/>
              </w:rPr>
              <w:t>(0,3-25) мг/м</w:t>
            </w:r>
            <w:r w:rsidRPr="00943DCC">
              <w:rPr>
                <w:sz w:val="22"/>
                <w:szCs w:val="22"/>
                <w:vertAlign w:val="superscript"/>
              </w:rPr>
              <w:t>3</w:t>
            </w:r>
          </w:p>
        </w:tc>
      </w:tr>
      <w:tr w:rsidR="00050777" w:rsidRPr="00B86769" w:rsidTr="00295A0A">
        <w:tc>
          <w:tcPr>
            <w:tcW w:w="694" w:type="dxa"/>
            <w:vMerge/>
          </w:tcPr>
          <w:p w:rsidR="00050777" w:rsidRPr="00943DCC" w:rsidRDefault="00050777" w:rsidP="00295A0A">
            <w:pPr>
              <w:rPr>
                <w:sz w:val="22"/>
                <w:szCs w:val="22"/>
              </w:rPr>
            </w:pPr>
          </w:p>
        </w:tc>
        <w:tc>
          <w:tcPr>
            <w:tcW w:w="2922" w:type="dxa"/>
            <w:vMerge/>
          </w:tcPr>
          <w:p w:rsidR="00050777" w:rsidRPr="00943DCC" w:rsidRDefault="00050777" w:rsidP="00295A0A">
            <w:pPr>
              <w:autoSpaceDE w:val="0"/>
              <w:autoSpaceDN w:val="0"/>
              <w:adjustRightInd w:val="0"/>
              <w:rPr>
                <w:sz w:val="22"/>
                <w:szCs w:val="22"/>
              </w:rPr>
            </w:pPr>
          </w:p>
        </w:tc>
        <w:tc>
          <w:tcPr>
            <w:tcW w:w="3828" w:type="dxa"/>
            <w:vMerge/>
          </w:tcPr>
          <w:p w:rsidR="00050777" w:rsidRPr="00943DCC" w:rsidRDefault="00050777" w:rsidP="00295A0A">
            <w:pPr>
              <w:rPr>
                <w:sz w:val="22"/>
                <w:szCs w:val="22"/>
              </w:rPr>
            </w:pPr>
          </w:p>
        </w:tc>
        <w:tc>
          <w:tcPr>
            <w:tcW w:w="1701" w:type="dxa"/>
            <w:vMerge/>
          </w:tcPr>
          <w:p w:rsidR="00050777" w:rsidRPr="00943DCC" w:rsidRDefault="00050777" w:rsidP="00295A0A">
            <w:pPr>
              <w:rPr>
                <w:sz w:val="22"/>
                <w:szCs w:val="22"/>
              </w:rPr>
            </w:pPr>
          </w:p>
        </w:tc>
        <w:tc>
          <w:tcPr>
            <w:tcW w:w="1417" w:type="dxa"/>
            <w:vMerge/>
          </w:tcPr>
          <w:p w:rsidR="00050777" w:rsidRPr="00943DCC" w:rsidRDefault="00050777" w:rsidP="00295A0A">
            <w:pPr>
              <w:rPr>
                <w:sz w:val="22"/>
                <w:szCs w:val="22"/>
              </w:rPr>
            </w:pPr>
          </w:p>
        </w:tc>
        <w:tc>
          <w:tcPr>
            <w:tcW w:w="2268" w:type="dxa"/>
          </w:tcPr>
          <w:p w:rsidR="00050777" w:rsidRPr="00943DCC" w:rsidRDefault="00050777" w:rsidP="00295A0A">
            <w:pPr>
              <w:suppressAutoHyphens/>
              <w:rPr>
                <w:sz w:val="22"/>
                <w:szCs w:val="22"/>
                <w:lang w:eastAsia="ar-SA"/>
              </w:rPr>
            </w:pPr>
            <w:r w:rsidRPr="00943DCC">
              <w:rPr>
                <w:sz w:val="22"/>
                <w:szCs w:val="22"/>
                <w:lang w:eastAsia="ar-SA"/>
              </w:rPr>
              <w:t>Метантиол (</w:t>
            </w:r>
            <w:r>
              <w:rPr>
                <w:sz w:val="22"/>
                <w:szCs w:val="22"/>
                <w:lang w:eastAsia="ar-SA"/>
              </w:rPr>
              <w:t>м</w:t>
            </w:r>
            <w:r w:rsidRPr="00943DCC">
              <w:rPr>
                <w:sz w:val="22"/>
                <w:szCs w:val="22"/>
                <w:lang w:eastAsia="ar-SA"/>
              </w:rPr>
              <w:t>етилмеркаптан)</w:t>
            </w:r>
          </w:p>
        </w:tc>
        <w:tc>
          <w:tcPr>
            <w:tcW w:w="2551" w:type="dxa"/>
          </w:tcPr>
          <w:p w:rsidR="00050777" w:rsidRPr="00943DCC" w:rsidRDefault="00050777" w:rsidP="00295A0A">
            <w:pPr>
              <w:rPr>
                <w:sz w:val="22"/>
                <w:szCs w:val="22"/>
              </w:rPr>
            </w:pPr>
            <w:r w:rsidRPr="00943DCC">
              <w:rPr>
                <w:sz w:val="22"/>
                <w:szCs w:val="22"/>
              </w:rPr>
              <w:t>(0,003-0,4) мг/м</w:t>
            </w:r>
            <w:r w:rsidRPr="00943DCC">
              <w:rPr>
                <w:sz w:val="22"/>
                <w:szCs w:val="22"/>
                <w:vertAlign w:val="superscript"/>
              </w:rPr>
              <w:t>3</w:t>
            </w:r>
          </w:p>
        </w:tc>
      </w:tr>
      <w:tr w:rsidR="00050777" w:rsidRPr="00B86769" w:rsidTr="00295A0A">
        <w:tc>
          <w:tcPr>
            <w:tcW w:w="694" w:type="dxa"/>
            <w:vMerge/>
          </w:tcPr>
          <w:p w:rsidR="00050777" w:rsidRPr="00943DCC" w:rsidRDefault="00050777" w:rsidP="00295A0A">
            <w:pPr>
              <w:rPr>
                <w:sz w:val="22"/>
                <w:szCs w:val="22"/>
              </w:rPr>
            </w:pPr>
          </w:p>
        </w:tc>
        <w:tc>
          <w:tcPr>
            <w:tcW w:w="2922" w:type="dxa"/>
            <w:vMerge/>
          </w:tcPr>
          <w:p w:rsidR="00050777" w:rsidRPr="00943DCC" w:rsidRDefault="00050777" w:rsidP="00295A0A">
            <w:pPr>
              <w:autoSpaceDE w:val="0"/>
              <w:autoSpaceDN w:val="0"/>
              <w:adjustRightInd w:val="0"/>
              <w:rPr>
                <w:sz w:val="22"/>
                <w:szCs w:val="22"/>
              </w:rPr>
            </w:pPr>
          </w:p>
        </w:tc>
        <w:tc>
          <w:tcPr>
            <w:tcW w:w="3828" w:type="dxa"/>
            <w:vMerge/>
          </w:tcPr>
          <w:p w:rsidR="00050777" w:rsidRPr="00943DCC" w:rsidRDefault="00050777" w:rsidP="00295A0A">
            <w:pPr>
              <w:rPr>
                <w:sz w:val="22"/>
                <w:szCs w:val="22"/>
              </w:rPr>
            </w:pPr>
          </w:p>
        </w:tc>
        <w:tc>
          <w:tcPr>
            <w:tcW w:w="1701" w:type="dxa"/>
            <w:vMerge/>
          </w:tcPr>
          <w:p w:rsidR="00050777" w:rsidRPr="00943DCC" w:rsidRDefault="00050777" w:rsidP="00295A0A">
            <w:pPr>
              <w:rPr>
                <w:sz w:val="22"/>
                <w:szCs w:val="22"/>
              </w:rPr>
            </w:pPr>
          </w:p>
        </w:tc>
        <w:tc>
          <w:tcPr>
            <w:tcW w:w="1417" w:type="dxa"/>
            <w:vMerge/>
          </w:tcPr>
          <w:p w:rsidR="00050777" w:rsidRPr="00943DCC" w:rsidRDefault="00050777" w:rsidP="00295A0A">
            <w:pPr>
              <w:rPr>
                <w:sz w:val="22"/>
                <w:szCs w:val="22"/>
              </w:rPr>
            </w:pPr>
          </w:p>
        </w:tc>
        <w:tc>
          <w:tcPr>
            <w:tcW w:w="2268" w:type="dxa"/>
          </w:tcPr>
          <w:p w:rsidR="00050777" w:rsidRPr="00943DCC" w:rsidRDefault="00050777" w:rsidP="00295A0A">
            <w:pPr>
              <w:suppressAutoHyphens/>
              <w:rPr>
                <w:sz w:val="22"/>
                <w:szCs w:val="22"/>
                <w:lang w:eastAsia="ar-SA"/>
              </w:rPr>
            </w:pPr>
            <w:r w:rsidRPr="00943DCC">
              <w:rPr>
                <w:sz w:val="22"/>
                <w:szCs w:val="22"/>
                <w:lang w:eastAsia="ar-SA"/>
              </w:rPr>
              <w:t>Озон</w:t>
            </w:r>
          </w:p>
        </w:tc>
        <w:tc>
          <w:tcPr>
            <w:tcW w:w="2551" w:type="dxa"/>
          </w:tcPr>
          <w:p w:rsidR="00050777" w:rsidRPr="00943DCC" w:rsidRDefault="00050777" w:rsidP="00295A0A">
            <w:pPr>
              <w:rPr>
                <w:sz w:val="22"/>
                <w:szCs w:val="22"/>
              </w:rPr>
            </w:pPr>
            <w:r w:rsidRPr="00943DCC">
              <w:rPr>
                <w:sz w:val="22"/>
                <w:szCs w:val="22"/>
              </w:rPr>
              <w:t>(0,015-0,05) мг/м</w:t>
            </w:r>
            <w:r w:rsidRPr="00943DCC">
              <w:rPr>
                <w:sz w:val="22"/>
                <w:szCs w:val="22"/>
                <w:vertAlign w:val="superscript"/>
              </w:rPr>
              <w:t>3</w:t>
            </w:r>
          </w:p>
        </w:tc>
      </w:tr>
      <w:tr w:rsidR="00050777" w:rsidRPr="00B86769" w:rsidTr="00295A0A">
        <w:tc>
          <w:tcPr>
            <w:tcW w:w="694" w:type="dxa"/>
            <w:vMerge/>
          </w:tcPr>
          <w:p w:rsidR="00050777" w:rsidRPr="00943DCC" w:rsidRDefault="00050777" w:rsidP="00295A0A">
            <w:pPr>
              <w:rPr>
                <w:sz w:val="22"/>
                <w:szCs w:val="22"/>
              </w:rPr>
            </w:pPr>
          </w:p>
        </w:tc>
        <w:tc>
          <w:tcPr>
            <w:tcW w:w="2922" w:type="dxa"/>
            <w:vMerge/>
          </w:tcPr>
          <w:p w:rsidR="00050777" w:rsidRPr="00943DCC" w:rsidRDefault="00050777" w:rsidP="00295A0A">
            <w:pPr>
              <w:autoSpaceDE w:val="0"/>
              <w:autoSpaceDN w:val="0"/>
              <w:adjustRightInd w:val="0"/>
              <w:rPr>
                <w:sz w:val="22"/>
                <w:szCs w:val="22"/>
              </w:rPr>
            </w:pPr>
          </w:p>
        </w:tc>
        <w:tc>
          <w:tcPr>
            <w:tcW w:w="3828" w:type="dxa"/>
            <w:vMerge/>
          </w:tcPr>
          <w:p w:rsidR="00050777" w:rsidRPr="00943DCC" w:rsidRDefault="00050777" w:rsidP="00295A0A">
            <w:pPr>
              <w:rPr>
                <w:sz w:val="22"/>
                <w:szCs w:val="22"/>
              </w:rPr>
            </w:pPr>
          </w:p>
        </w:tc>
        <w:tc>
          <w:tcPr>
            <w:tcW w:w="1701" w:type="dxa"/>
            <w:vMerge/>
          </w:tcPr>
          <w:p w:rsidR="00050777" w:rsidRPr="00943DCC" w:rsidRDefault="00050777" w:rsidP="00295A0A">
            <w:pPr>
              <w:rPr>
                <w:sz w:val="22"/>
                <w:szCs w:val="22"/>
              </w:rPr>
            </w:pPr>
          </w:p>
        </w:tc>
        <w:tc>
          <w:tcPr>
            <w:tcW w:w="1417" w:type="dxa"/>
            <w:vMerge/>
          </w:tcPr>
          <w:p w:rsidR="00050777" w:rsidRPr="00943DCC" w:rsidRDefault="00050777" w:rsidP="00295A0A">
            <w:pPr>
              <w:rPr>
                <w:sz w:val="22"/>
                <w:szCs w:val="22"/>
              </w:rPr>
            </w:pPr>
          </w:p>
        </w:tc>
        <w:tc>
          <w:tcPr>
            <w:tcW w:w="2268" w:type="dxa"/>
          </w:tcPr>
          <w:p w:rsidR="00050777" w:rsidRPr="00943DCC" w:rsidRDefault="00050777" w:rsidP="00295A0A">
            <w:pPr>
              <w:suppressAutoHyphens/>
              <w:rPr>
                <w:sz w:val="22"/>
                <w:szCs w:val="22"/>
                <w:lang w:eastAsia="ar-SA"/>
              </w:rPr>
            </w:pPr>
            <w:r w:rsidRPr="00943DCC">
              <w:rPr>
                <w:sz w:val="22"/>
                <w:szCs w:val="22"/>
                <w:lang w:eastAsia="ar-SA"/>
              </w:rPr>
              <w:t xml:space="preserve">Пропан-2-он </w:t>
            </w:r>
          </w:p>
          <w:p w:rsidR="00050777" w:rsidRPr="00943DCC" w:rsidRDefault="00050777" w:rsidP="00295A0A">
            <w:pPr>
              <w:suppressAutoHyphens/>
              <w:rPr>
                <w:sz w:val="22"/>
                <w:szCs w:val="22"/>
                <w:lang w:eastAsia="ar-SA"/>
              </w:rPr>
            </w:pPr>
            <w:r w:rsidRPr="00943DCC">
              <w:rPr>
                <w:sz w:val="22"/>
                <w:szCs w:val="22"/>
                <w:lang w:eastAsia="ar-SA"/>
              </w:rPr>
              <w:t>(</w:t>
            </w:r>
            <w:r>
              <w:rPr>
                <w:sz w:val="22"/>
                <w:szCs w:val="22"/>
                <w:lang w:eastAsia="ar-SA"/>
              </w:rPr>
              <w:t>а</w:t>
            </w:r>
            <w:r w:rsidRPr="00943DCC">
              <w:rPr>
                <w:sz w:val="22"/>
                <w:szCs w:val="22"/>
                <w:lang w:eastAsia="ar-SA"/>
              </w:rPr>
              <w:t>цетон)</w:t>
            </w:r>
          </w:p>
        </w:tc>
        <w:tc>
          <w:tcPr>
            <w:tcW w:w="2551" w:type="dxa"/>
          </w:tcPr>
          <w:p w:rsidR="00050777" w:rsidRPr="00943DCC" w:rsidRDefault="00050777" w:rsidP="00295A0A">
            <w:pPr>
              <w:rPr>
                <w:sz w:val="22"/>
                <w:szCs w:val="22"/>
              </w:rPr>
            </w:pPr>
            <w:r w:rsidRPr="00943DCC">
              <w:rPr>
                <w:sz w:val="22"/>
                <w:szCs w:val="22"/>
              </w:rPr>
              <w:t>(0,175-100) мг/м</w:t>
            </w:r>
            <w:r w:rsidRPr="00943DCC">
              <w:rPr>
                <w:sz w:val="22"/>
                <w:szCs w:val="22"/>
                <w:vertAlign w:val="superscript"/>
              </w:rPr>
              <w:t>3</w:t>
            </w:r>
          </w:p>
        </w:tc>
      </w:tr>
      <w:tr w:rsidR="00050777" w:rsidRPr="00B86769" w:rsidTr="00295A0A">
        <w:tc>
          <w:tcPr>
            <w:tcW w:w="694" w:type="dxa"/>
            <w:vMerge/>
          </w:tcPr>
          <w:p w:rsidR="00050777" w:rsidRPr="00943DCC" w:rsidRDefault="00050777" w:rsidP="00295A0A">
            <w:pPr>
              <w:rPr>
                <w:sz w:val="22"/>
                <w:szCs w:val="22"/>
              </w:rPr>
            </w:pPr>
          </w:p>
        </w:tc>
        <w:tc>
          <w:tcPr>
            <w:tcW w:w="2922" w:type="dxa"/>
            <w:vMerge/>
          </w:tcPr>
          <w:p w:rsidR="00050777" w:rsidRPr="00943DCC" w:rsidRDefault="00050777" w:rsidP="00295A0A">
            <w:pPr>
              <w:autoSpaceDE w:val="0"/>
              <w:autoSpaceDN w:val="0"/>
              <w:adjustRightInd w:val="0"/>
              <w:rPr>
                <w:sz w:val="22"/>
                <w:szCs w:val="22"/>
              </w:rPr>
            </w:pPr>
          </w:p>
        </w:tc>
        <w:tc>
          <w:tcPr>
            <w:tcW w:w="3828" w:type="dxa"/>
            <w:vMerge/>
          </w:tcPr>
          <w:p w:rsidR="00050777" w:rsidRPr="00943DCC" w:rsidRDefault="00050777" w:rsidP="00295A0A">
            <w:pPr>
              <w:rPr>
                <w:sz w:val="22"/>
                <w:szCs w:val="22"/>
              </w:rPr>
            </w:pPr>
          </w:p>
        </w:tc>
        <w:tc>
          <w:tcPr>
            <w:tcW w:w="1701" w:type="dxa"/>
            <w:vMerge/>
          </w:tcPr>
          <w:p w:rsidR="00050777" w:rsidRPr="00943DCC" w:rsidRDefault="00050777" w:rsidP="00295A0A">
            <w:pPr>
              <w:rPr>
                <w:sz w:val="22"/>
                <w:szCs w:val="22"/>
              </w:rPr>
            </w:pPr>
          </w:p>
        </w:tc>
        <w:tc>
          <w:tcPr>
            <w:tcW w:w="1417" w:type="dxa"/>
            <w:vMerge/>
          </w:tcPr>
          <w:p w:rsidR="00050777" w:rsidRPr="00943DCC" w:rsidRDefault="00050777" w:rsidP="00295A0A">
            <w:pPr>
              <w:rPr>
                <w:sz w:val="22"/>
                <w:szCs w:val="22"/>
              </w:rPr>
            </w:pPr>
          </w:p>
        </w:tc>
        <w:tc>
          <w:tcPr>
            <w:tcW w:w="2268" w:type="dxa"/>
          </w:tcPr>
          <w:p w:rsidR="00050777" w:rsidRPr="00943DCC" w:rsidRDefault="00050777" w:rsidP="00295A0A">
            <w:pPr>
              <w:rPr>
                <w:sz w:val="22"/>
                <w:szCs w:val="22"/>
                <w:lang w:eastAsia="ar-SA"/>
              </w:rPr>
            </w:pPr>
            <w:r w:rsidRPr="00943DCC">
              <w:rPr>
                <w:sz w:val="22"/>
                <w:szCs w:val="22"/>
                <w:lang w:eastAsia="ar-SA"/>
              </w:rPr>
              <w:t>Сероуглерод</w:t>
            </w:r>
          </w:p>
        </w:tc>
        <w:tc>
          <w:tcPr>
            <w:tcW w:w="2551" w:type="dxa"/>
          </w:tcPr>
          <w:p w:rsidR="00050777" w:rsidRPr="00943DCC" w:rsidRDefault="00050777" w:rsidP="00295A0A">
            <w:pPr>
              <w:rPr>
                <w:sz w:val="22"/>
                <w:szCs w:val="22"/>
              </w:rPr>
            </w:pPr>
            <w:r w:rsidRPr="00943DCC">
              <w:rPr>
                <w:sz w:val="22"/>
                <w:szCs w:val="22"/>
              </w:rPr>
              <w:t>(0,0025-1,5) мг/м</w:t>
            </w:r>
            <w:r w:rsidRPr="00943DCC">
              <w:rPr>
                <w:sz w:val="22"/>
                <w:szCs w:val="22"/>
                <w:vertAlign w:val="superscript"/>
              </w:rPr>
              <w:t>3</w:t>
            </w:r>
          </w:p>
        </w:tc>
      </w:tr>
      <w:tr w:rsidR="00050777" w:rsidRPr="00B86769" w:rsidTr="00295A0A">
        <w:tc>
          <w:tcPr>
            <w:tcW w:w="694" w:type="dxa"/>
            <w:vMerge/>
          </w:tcPr>
          <w:p w:rsidR="00050777" w:rsidRPr="00943DCC" w:rsidRDefault="00050777" w:rsidP="00295A0A">
            <w:pPr>
              <w:rPr>
                <w:sz w:val="22"/>
                <w:szCs w:val="22"/>
              </w:rPr>
            </w:pPr>
          </w:p>
        </w:tc>
        <w:tc>
          <w:tcPr>
            <w:tcW w:w="2922" w:type="dxa"/>
            <w:vMerge/>
          </w:tcPr>
          <w:p w:rsidR="00050777" w:rsidRPr="00943DCC" w:rsidRDefault="00050777" w:rsidP="00295A0A">
            <w:pPr>
              <w:autoSpaceDE w:val="0"/>
              <w:autoSpaceDN w:val="0"/>
              <w:adjustRightInd w:val="0"/>
              <w:rPr>
                <w:sz w:val="22"/>
                <w:szCs w:val="22"/>
              </w:rPr>
            </w:pPr>
          </w:p>
        </w:tc>
        <w:tc>
          <w:tcPr>
            <w:tcW w:w="3828" w:type="dxa"/>
            <w:vMerge/>
          </w:tcPr>
          <w:p w:rsidR="00050777" w:rsidRPr="00943DCC" w:rsidRDefault="00050777" w:rsidP="00295A0A">
            <w:pPr>
              <w:rPr>
                <w:sz w:val="22"/>
                <w:szCs w:val="22"/>
              </w:rPr>
            </w:pPr>
          </w:p>
        </w:tc>
        <w:tc>
          <w:tcPr>
            <w:tcW w:w="1701" w:type="dxa"/>
            <w:vMerge/>
          </w:tcPr>
          <w:p w:rsidR="00050777" w:rsidRPr="00943DCC" w:rsidRDefault="00050777" w:rsidP="00295A0A">
            <w:pPr>
              <w:rPr>
                <w:sz w:val="22"/>
                <w:szCs w:val="22"/>
              </w:rPr>
            </w:pPr>
          </w:p>
        </w:tc>
        <w:tc>
          <w:tcPr>
            <w:tcW w:w="1417" w:type="dxa"/>
            <w:vMerge/>
          </w:tcPr>
          <w:p w:rsidR="00050777" w:rsidRPr="00943DCC" w:rsidRDefault="00050777" w:rsidP="00295A0A">
            <w:pPr>
              <w:rPr>
                <w:sz w:val="22"/>
                <w:szCs w:val="22"/>
              </w:rPr>
            </w:pPr>
          </w:p>
        </w:tc>
        <w:tc>
          <w:tcPr>
            <w:tcW w:w="2268" w:type="dxa"/>
          </w:tcPr>
          <w:p w:rsidR="00050777" w:rsidRPr="00943DCC" w:rsidRDefault="00050777" w:rsidP="00295A0A">
            <w:pPr>
              <w:suppressAutoHyphens/>
              <w:rPr>
                <w:sz w:val="22"/>
                <w:szCs w:val="22"/>
                <w:lang w:eastAsia="ar-SA"/>
              </w:rPr>
            </w:pPr>
            <w:r w:rsidRPr="00943DCC">
              <w:rPr>
                <w:sz w:val="22"/>
                <w:szCs w:val="22"/>
                <w:lang w:eastAsia="ar-SA"/>
              </w:rPr>
              <w:t>Углерод (</w:t>
            </w:r>
            <w:r>
              <w:rPr>
                <w:sz w:val="22"/>
                <w:szCs w:val="22"/>
                <w:lang w:eastAsia="ar-SA"/>
              </w:rPr>
              <w:t>с</w:t>
            </w:r>
            <w:r w:rsidRPr="00943DCC">
              <w:rPr>
                <w:sz w:val="22"/>
                <w:szCs w:val="22"/>
                <w:lang w:eastAsia="ar-SA"/>
              </w:rPr>
              <w:t xml:space="preserve">ажа) </w:t>
            </w:r>
          </w:p>
        </w:tc>
        <w:tc>
          <w:tcPr>
            <w:tcW w:w="2551" w:type="dxa"/>
          </w:tcPr>
          <w:p w:rsidR="00050777" w:rsidRPr="00943DCC" w:rsidRDefault="00050777" w:rsidP="00295A0A">
            <w:pPr>
              <w:rPr>
                <w:sz w:val="22"/>
                <w:szCs w:val="22"/>
              </w:rPr>
            </w:pPr>
            <w:r w:rsidRPr="00943DCC">
              <w:rPr>
                <w:sz w:val="22"/>
                <w:szCs w:val="22"/>
              </w:rPr>
              <w:t>(0,025-2) мг/м</w:t>
            </w:r>
            <w:r w:rsidRPr="00943DCC">
              <w:rPr>
                <w:sz w:val="22"/>
                <w:szCs w:val="22"/>
                <w:vertAlign w:val="superscript"/>
              </w:rPr>
              <w:t>3</w:t>
            </w:r>
          </w:p>
        </w:tc>
      </w:tr>
      <w:tr w:rsidR="00050777" w:rsidRPr="00B86769" w:rsidTr="00295A0A">
        <w:tc>
          <w:tcPr>
            <w:tcW w:w="694" w:type="dxa"/>
            <w:vMerge/>
          </w:tcPr>
          <w:p w:rsidR="00050777" w:rsidRPr="00943DCC" w:rsidRDefault="00050777" w:rsidP="00295A0A">
            <w:pPr>
              <w:rPr>
                <w:sz w:val="22"/>
                <w:szCs w:val="22"/>
              </w:rPr>
            </w:pPr>
          </w:p>
        </w:tc>
        <w:tc>
          <w:tcPr>
            <w:tcW w:w="2922" w:type="dxa"/>
            <w:vMerge/>
          </w:tcPr>
          <w:p w:rsidR="00050777" w:rsidRPr="00943DCC" w:rsidRDefault="00050777" w:rsidP="00295A0A">
            <w:pPr>
              <w:autoSpaceDE w:val="0"/>
              <w:autoSpaceDN w:val="0"/>
              <w:adjustRightInd w:val="0"/>
              <w:rPr>
                <w:sz w:val="22"/>
                <w:szCs w:val="22"/>
              </w:rPr>
            </w:pPr>
          </w:p>
        </w:tc>
        <w:tc>
          <w:tcPr>
            <w:tcW w:w="3828" w:type="dxa"/>
            <w:vMerge/>
          </w:tcPr>
          <w:p w:rsidR="00050777" w:rsidRPr="00943DCC" w:rsidRDefault="00050777" w:rsidP="00295A0A">
            <w:pPr>
              <w:rPr>
                <w:sz w:val="22"/>
                <w:szCs w:val="22"/>
              </w:rPr>
            </w:pPr>
          </w:p>
        </w:tc>
        <w:tc>
          <w:tcPr>
            <w:tcW w:w="1701" w:type="dxa"/>
            <w:vMerge/>
          </w:tcPr>
          <w:p w:rsidR="00050777" w:rsidRPr="00943DCC" w:rsidRDefault="00050777" w:rsidP="00295A0A">
            <w:pPr>
              <w:rPr>
                <w:sz w:val="22"/>
                <w:szCs w:val="22"/>
              </w:rPr>
            </w:pPr>
          </w:p>
        </w:tc>
        <w:tc>
          <w:tcPr>
            <w:tcW w:w="1417" w:type="dxa"/>
            <w:vMerge/>
          </w:tcPr>
          <w:p w:rsidR="00050777" w:rsidRPr="00943DCC" w:rsidRDefault="00050777" w:rsidP="00295A0A">
            <w:pPr>
              <w:rPr>
                <w:sz w:val="22"/>
                <w:szCs w:val="22"/>
              </w:rPr>
            </w:pPr>
          </w:p>
        </w:tc>
        <w:tc>
          <w:tcPr>
            <w:tcW w:w="2268" w:type="dxa"/>
          </w:tcPr>
          <w:p w:rsidR="00050777" w:rsidRPr="00943DCC" w:rsidRDefault="00050777" w:rsidP="00295A0A">
            <w:pPr>
              <w:suppressAutoHyphens/>
              <w:rPr>
                <w:sz w:val="22"/>
                <w:szCs w:val="22"/>
                <w:lang w:eastAsia="ar-SA"/>
              </w:rPr>
            </w:pPr>
            <w:r w:rsidRPr="00943DCC">
              <w:rPr>
                <w:sz w:val="22"/>
                <w:szCs w:val="22"/>
                <w:lang w:eastAsia="ar-SA"/>
              </w:rPr>
              <w:t>Этенилбензол (</w:t>
            </w:r>
            <w:r>
              <w:rPr>
                <w:sz w:val="22"/>
                <w:szCs w:val="22"/>
                <w:lang w:eastAsia="ar-SA"/>
              </w:rPr>
              <w:t>с</w:t>
            </w:r>
            <w:r w:rsidRPr="00943DCC">
              <w:rPr>
                <w:sz w:val="22"/>
                <w:szCs w:val="22"/>
                <w:lang w:eastAsia="ar-SA"/>
              </w:rPr>
              <w:t>тирол)</w:t>
            </w:r>
          </w:p>
        </w:tc>
        <w:tc>
          <w:tcPr>
            <w:tcW w:w="2551" w:type="dxa"/>
          </w:tcPr>
          <w:p w:rsidR="00050777" w:rsidRPr="00943DCC" w:rsidRDefault="00050777" w:rsidP="00295A0A">
            <w:pPr>
              <w:rPr>
                <w:sz w:val="22"/>
                <w:szCs w:val="22"/>
              </w:rPr>
            </w:pPr>
            <w:r w:rsidRPr="00943DCC">
              <w:rPr>
                <w:sz w:val="22"/>
                <w:szCs w:val="22"/>
              </w:rPr>
              <w:t>(0,001-5) мг/м</w:t>
            </w:r>
            <w:r w:rsidRPr="00943DCC">
              <w:rPr>
                <w:sz w:val="22"/>
                <w:szCs w:val="22"/>
                <w:vertAlign w:val="superscript"/>
              </w:rPr>
              <w:t>3</w:t>
            </w:r>
          </w:p>
        </w:tc>
      </w:tr>
      <w:tr w:rsidR="00050777" w:rsidRPr="00B86769" w:rsidTr="00295A0A">
        <w:trPr>
          <w:trHeight w:val="185"/>
        </w:trPr>
        <w:tc>
          <w:tcPr>
            <w:tcW w:w="694" w:type="dxa"/>
            <w:vMerge/>
          </w:tcPr>
          <w:p w:rsidR="00050777" w:rsidRPr="00943DCC" w:rsidRDefault="00050777" w:rsidP="00295A0A">
            <w:pPr>
              <w:rPr>
                <w:sz w:val="22"/>
                <w:szCs w:val="22"/>
              </w:rPr>
            </w:pPr>
          </w:p>
        </w:tc>
        <w:tc>
          <w:tcPr>
            <w:tcW w:w="2922" w:type="dxa"/>
            <w:vMerge/>
          </w:tcPr>
          <w:p w:rsidR="00050777" w:rsidRPr="00943DCC" w:rsidRDefault="00050777" w:rsidP="00295A0A">
            <w:pPr>
              <w:autoSpaceDE w:val="0"/>
              <w:autoSpaceDN w:val="0"/>
              <w:adjustRightInd w:val="0"/>
              <w:rPr>
                <w:sz w:val="22"/>
                <w:szCs w:val="22"/>
              </w:rPr>
            </w:pPr>
          </w:p>
        </w:tc>
        <w:tc>
          <w:tcPr>
            <w:tcW w:w="3828" w:type="dxa"/>
            <w:vMerge/>
          </w:tcPr>
          <w:p w:rsidR="00050777" w:rsidRPr="00943DCC" w:rsidRDefault="00050777" w:rsidP="00295A0A">
            <w:pPr>
              <w:rPr>
                <w:sz w:val="22"/>
                <w:szCs w:val="22"/>
              </w:rPr>
            </w:pPr>
          </w:p>
        </w:tc>
        <w:tc>
          <w:tcPr>
            <w:tcW w:w="1701" w:type="dxa"/>
            <w:vMerge/>
          </w:tcPr>
          <w:p w:rsidR="00050777" w:rsidRPr="00943DCC" w:rsidRDefault="00050777" w:rsidP="00295A0A">
            <w:pPr>
              <w:rPr>
                <w:sz w:val="22"/>
                <w:szCs w:val="22"/>
              </w:rPr>
            </w:pPr>
          </w:p>
        </w:tc>
        <w:tc>
          <w:tcPr>
            <w:tcW w:w="1417" w:type="dxa"/>
            <w:vMerge/>
          </w:tcPr>
          <w:p w:rsidR="00050777" w:rsidRPr="00943DCC" w:rsidRDefault="00050777" w:rsidP="00295A0A">
            <w:pPr>
              <w:rPr>
                <w:sz w:val="22"/>
                <w:szCs w:val="22"/>
              </w:rPr>
            </w:pPr>
          </w:p>
        </w:tc>
        <w:tc>
          <w:tcPr>
            <w:tcW w:w="2268" w:type="dxa"/>
          </w:tcPr>
          <w:p w:rsidR="00050777" w:rsidRPr="00943DCC" w:rsidRDefault="00050777" w:rsidP="00295A0A">
            <w:pPr>
              <w:suppressAutoHyphens/>
              <w:rPr>
                <w:sz w:val="22"/>
                <w:szCs w:val="22"/>
                <w:lang w:eastAsia="ar-SA"/>
              </w:rPr>
            </w:pPr>
            <w:r w:rsidRPr="00943DCC">
              <w:rPr>
                <w:sz w:val="22"/>
                <w:szCs w:val="22"/>
                <w:lang w:eastAsia="ar-SA"/>
              </w:rPr>
              <w:t>Формальдегид</w:t>
            </w:r>
          </w:p>
        </w:tc>
        <w:tc>
          <w:tcPr>
            <w:tcW w:w="2551" w:type="dxa"/>
          </w:tcPr>
          <w:p w:rsidR="00050777" w:rsidRPr="00943DCC" w:rsidRDefault="00050777" w:rsidP="00295A0A">
            <w:pPr>
              <w:rPr>
                <w:sz w:val="22"/>
                <w:szCs w:val="22"/>
              </w:rPr>
            </w:pPr>
            <w:r w:rsidRPr="00943DCC">
              <w:rPr>
                <w:sz w:val="22"/>
                <w:szCs w:val="22"/>
              </w:rPr>
              <w:t>(0,005-0,25) мг/м</w:t>
            </w:r>
            <w:r w:rsidRPr="00943DCC">
              <w:rPr>
                <w:sz w:val="22"/>
                <w:szCs w:val="22"/>
                <w:vertAlign w:val="superscript"/>
              </w:rPr>
              <w:t>3</w:t>
            </w:r>
            <w:r w:rsidRPr="00943DCC">
              <w:rPr>
                <w:sz w:val="22"/>
                <w:szCs w:val="22"/>
              </w:rPr>
              <w:t xml:space="preserve"> </w:t>
            </w:r>
          </w:p>
        </w:tc>
      </w:tr>
      <w:tr w:rsidR="00050777" w:rsidRPr="00B86769" w:rsidTr="00295A0A">
        <w:tc>
          <w:tcPr>
            <w:tcW w:w="694" w:type="dxa"/>
            <w:vMerge w:val="restart"/>
          </w:tcPr>
          <w:p w:rsidR="00050777" w:rsidRDefault="00050777" w:rsidP="00295A0A">
            <w:pPr>
              <w:jc w:val="center"/>
              <w:rPr>
                <w:sz w:val="22"/>
                <w:szCs w:val="22"/>
              </w:rPr>
            </w:pPr>
            <w:r>
              <w:rPr>
                <w:sz w:val="22"/>
                <w:szCs w:val="22"/>
              </w:rPr>
              <w:t>21.</w:t>
            </w:r>
          </w:p>
        </w:tc>
        <w:tc>
          <w:tcPr>
            <w:tcW w:w="2922" w:type="dxa"/>
            <w:vMerge w:val="restart"/>
          </w:tcPr>
          <w:p w:rsidR="00050777" w:rsidRPr="00B12152" w:rsidRDefault="00050777" w:rsidP="00295A0A">
            <w:pPr>
              <w:autoSpaceDE w:val="0"/>
              <w:autoSpaceDN w:val="0"/>
              <w:adjustRightInd w:val="0"/>
              <w:rPr>
                <w:sz w:val="22"/>
                <w:szCs w:val="22"/>
              </w:rPr>
            </w:pPr>
            <w:r w:rsidRPr="00B12152">
              <w:rPr>
                <w:sz w:val="22"/>
                <w:szCs w:val="22"/>
              </w:rPr>
              <w:t>МВИ-4215-006-56591409-2009</w:t>
            </w:r>
            <w:r w:rsidRPr="00B12152">
              <w:rPr>
                <w:sz w:val="22"/>
                <w:szCs w:val="22"/>
                <w:lang w:eastAsia="ar-SA"/>
              </w:rPr>
              <w:t xml:space="preserve"> ФР.1.31.2010.06966</w:t>
            </w:r>
          </w:p>
          <w:p w:rsidR="00050777" w:rsidRPr="00B12152" w:rsidRDefault="00050777" w:rsidP="00295A0A">
            <w:pPr>
              <w:suppressAutoHyphens/>
              <w:rPr>
                <w:sz w:val="22"/>
                <w:szCs w:val="22"/>
              </w:rPr>
            </w:pPr>
          </w:p>
        </w:tc>
        <w:tc>
          <w:tcPr>
            <w:tcW w:w="3828" w:type="dxa"/>
            <w:vMerge w:val="restart"/>
          </w:tcPr>
          <w:p w:rsidR="00050777" w:rsidRPr="00B12152" w:rsidRDefault="00050777" w:rsidP="00295A0A">
            <w:pPr>
              <w:rPr>
                <w:sz w:val="22"/>
                <w:szCs w:val="22"/>
              </w:rPr>
            </w:pPr>
            <w:r w:rsidRPr="00B12152">
              <w:rPr>
                <w:sz w:val="22"/>
                <w:szCs w:val="22"/>
              </w:rPr>
              <w:t xml:space="preserve">Атмосферный воздух </w:t>
            </w:r>
          </w:p>
        </w:tc>
        <w:tc>
          <w:tcPr>
            <w:tcW w:w="1701" w:type="dxa"/>
            <w:vMerge w:val="restart"/>
          </w:tcPr>
          <w:p w:rsidR="00050777" w:rsidRPr="00B12152" w:rsidRDefault="00050777" w:rsidP="00295A0A">
            <w:pPr>
              <w:rPr>
                <w:sz w:val="22"/>
                <w:szCs w:val="22"/>
              </w:rPr>
            </w:pPr>
            <w:r>
              <w:rPr>
                <w:sz w:val="22"/>
                <w:szCs w:val="22"/>
              </w:rPr>
              <w:t>-</w:t>
            </w:r>
          </w:p>
        </w:tc>
        <w:tc>
          <w:tcPr>
            <w:tcW w:w="1417" w:type="dxa"/>
            <w:vMerge w:val="restart"/>
          </w:tcPr>
          <w:p w:rsidR="00050777" w:rsidRPr="00B12152" w:rsidRDefault="00050777" w:rsidP="00295A0A">
            <w:pPr>
              <w:rPr>
                <w:sz w:val="22"/>
                <w:szCs w:val="22"/>
              </w:rPr>
            </w:pPr>
            <w:r>
              <w:rPr>
                <w:sz w:val="22"/>
                <w:szCs w:val="22"/>
              </w:rPr>
              <w:t>-</w:t>
            </w:r>
          </w:p>
        </w:tc>
        <w:tc>
          <w:tcPr>
            <w:tcW w:w="2268" w:type="dxa"/>
          </w:tcPr>
          <w:p w:rsidR="00050777" w:rsidRPr="00B12152" w:rsidRDefault="00050777" w:rsidP="00295A0A">
            <w:pPr>
              <w:suppressAutoHyphens/>
              <w:rPr>
                <w:sz w:val="22"/>
                <w:szCs w:val="22"/>
                <w:lang w:eastAsia="ar-SA"/>
              </w:rPr>
            </w:pPr>
            <w:r w:rsidRPr="00B12152">
              <w:rPr>
                <w:sz w:val="22"/>
                <w:szCs w:val="22"/>
                <w:lang w:eastAsia="ar-SA"/>
              </w:rPr>
              <w:t>Пыль (массовая концентрация пыли)</w:t>
            </w:r>
          </w:p>
          <w:p w:rsidR="00050777" w:rsidRPr="00B12152" w:rsidRDefault="00050777" w:rsidP="00295A0A">
            <w:pPr>
              <w:suppressAutoHyphens/>
              <w:rPr>
                <w:sz w:val="22"/>
                <w:szCs w:val="22"/>
                <w:lang w:eastAsia="ar-SA"/>
              </w:rPr>
            </w:pPr>
            <w:r w:rsidRPr="00B12152">
              <w:rPr>
                <w:sz w:val="22"/>
                <w:szCs w:val="22"/>
                <w:lang w:eastAsia="ar-SA"/>
              </w:rPr>
              <w:t>(70%˃ SiО2˃ 20%),</w:t>
            </w:r>
          </w:p>
          <w:p w:rsidR="00050777" w:rsidRPr="00B12152" w:rsidRDefault="00050777" w:rsidP="00295A0A">
            <w:pPr>
              <w:suppressAutoHyphens/>
              <w:rPr>
                <w:sz w:val="22"/>
                <w:szCs w:val="22"/>
                <w:lang w:eastAsia="ar-SA"/>
              </w:rPr>
            </w:pPr>
            <w:r w:rsidRPr="00B12152">
              <w:rPr>
                <w:sz w:val="22"/>
                <w:szCs w:val="22"/>
                <w:lang w:eastAsia="ar-SA"/>
              </w:rPr>
              <w:t>(Пыль неорганическая содержащая диоксид кремния в %; 70-</w:t>
            </w:r>
            <w:proofErr w:type="gramStart"/>
            <w:r w:rsidRPr="00B12152">
              <w:rPr>
                <w:sz w:val="22"/>
                <w:szCs w:val="22"/>
                <w:lang w:eastAsia="ar-SA"/>
              </w:rPr>
              <w:t>20 )</w:t>
            </w:r>
            <w:proofErr w:type="gramEnd"/>
          </w:p>
        </w:tc>
        <w:tc>
          <w:tcPr>
            <w:tcW w:w="2551" w:type="dxa"/>
          </w:tcPr>
          <w:p w:rsidR="00050777" w:rsidRPr="00B12152" w:rsidRDefault="00050777" w:rsidP="00295A0A">
            <w:pPr>
              <w:rPr>
                <w:color w:val="FF0000"/>
                <w:sz w:val="22"/>
                <w:szCs w:val="22"/>
                <w:vertAlign w:val="superscript"/>
              </w:rPr>
            </w:pPr>
            <w:r w:rsidRPr="00B12152">
              <w:rPr>
                <w:sz w:val="22"/>
                <w:szCs w:val="22"/>
              </w:rPr>
              <w:t>(0,06-1,0)</w:t>
            </w:r>
            <w:r>
              <w:rPr>
                <w:sz w:val="22"/>
                <w:szCs w:val="22"/>
              </w:rPr>
              <w:t xml:space="preserve"> </w:t>
            </w:r>
            <w:r w:rsidRPr="00B12152">
              <w:rPr>
                <w:sz w:val="22"/>
                <w:szCs w:val="22"/>
              </w:rPr>
              <w:t>мг/м</w:t>
            </w:r>
            <w:r w:rsidRPr="00B12152">
              <w:rPr>
                <w:sz w:val="22"/>
                <w:szCs w:val="22"/>
                <w:vertAlign w:val="superscript"/>
              </w:rPr>
              <w:t>3</w:t>
            </w:r>
          </w:p>
        </w:tc>
      </w:tr>
      <w:tr w:rsidR="00050777" w:rsidRPr="00B86769" w:rsidTr="00295A0A">
        <w:tc>
          <w:tcPr>
            <w:tcW w:w="694" w:type="dxa"/>
            <w:vMerge/>
          </w:tcPr>
          <w:p w:rsidR="00050777" w:rsidRPr="00B12152" w:rsidRDefault="00050777" w:rsidP="00295A0A">
            <w:pPr>
              <w:rPr>
                <w:sz w:val="22"/>
                <w:szCs w:val="22"/>
              </w:rPr>
            </w:pPr>
          </w:p>
        </w:tc>
        <w:tc>
          <w:tcPr>
            <w:tcW w:w="2922" w:type="dxa"/>
            <w:vMerge/>
          </w:tcPr>
          <w:p w:rsidR="00050777" w:rsidRPr="00B12152" w:rsidRDefault="00050777" w:rsidP="00295A0A">
            <w:pPr>
              <w:autoSpaceDE w:val="0"/>
              <w:autoSpaceDN w:val="0"/>
              <w:adjustRightInd w:val="0"/>
              <w:rPr>
                <w:sz w:val="22"/>
                <w:szCs w:val="22"/>
              </w:rPr>
            </w:pPr>
          </w:p>
        </w:tc>
        <w:tc>
          <w:tcPr>
            <w:tcW w:w="3828" w:type="dxa"/>
            <w:vMerge/>
          </w:tcPr>
          <w:p w:rsidR="00050777" w:rsidRPr="00B12152" w:rsidRDefault="00050777" w:rsidP="00295A0A">
            <w:pPr>
              <w:rPr>
                <w:sz w:val="22"/>
                <w:szCs w:val="22"/>
              </w:rPr>
            </w:pPr>
          </w:p>
        </w:tc>
        <w:tc>
          <w:tcPr>
            <w:tcW w:w="1701" w:type="dxa"/>
            <w:vMerge/>
          </w:tcPr>
          <w:p w:rsidR="00050777" w:rsidRPr="00B12152" w:rsidRDefault="00050777" w:rsidP="00295A0A">
            <w:pPr>
              <w:rPr>
                <w:sz w:val="22"/>
                <w:szCs w:val="22"/>
              </w:rPr>
            </w:pPr>
          </w:p>
        </w:tc>
        <w:tc>
          <w:tcPr>
            <w:tcW w:w="1417" w:type="dxa"/>
            <w:vMerge/>
          </w:tcPr>
          <w:p w:rsidR="00050777" w:rsidRPr="00B12152" w:rsidRDefault="00050777" w:rsidP="00295A0A">
            <w:pPr>
              <w:rPr>
                <w:sz w:val="22"/>
                <w:szCs w:val="22"/>
              </w:rPr>
            </w:pPr>
          </w:p>
        </w:tc>
        <w:tc>
          <w:tcPr>
            <w:tcW w:w="2268" w:type="dxa"/>
          </w:tcPr>
          <w:p w:rsidR="00050777" w:rsidRPr="00B12152" w:rsidRDefault="00050777" w:rsidP="00295A0A">
            <w:pPr>
              <w:suppressAutoHyphens/>
              <w:rPr>
                <w:sz w:val="22"/>
                <w:szCs w:val="22"/>
                <w:lang w:eastAsia="ar-SA"/>
              </w:rPr>
            </w:pPr>
            <w:r w:rsidRPr="00B12152">
              <w:rPr>
                <w:sz w:val="22"/>
                <w:szCs w:val="22"/>
                <w:lang w:eastAsia="ar-SA"/>
              </w:rPr>
              <w:t>Пыль (массовая концентрация пыли) (SiО2˃ 70%)</w:t>
            </w:r>
          </w:p>
          <w:p w:rsidR="00050777" w:rsidRPr="00B12152" w:rsidRDefault="00050777" w:rsidP="00295A0A">
            <w:pPr>
              <w:suppressAutoHyphens/>
              <w:rPr>
                <w:sz w:val="22"/>
                <w:szCs w:val="22"/>
                <w:lang w:eastAsia="ar-SA"/>
              </w:rPr>
            </w:pPr>
            <w:r w:rsidRPr="00B12152">
              <w:rPr>
                <w:sz w:val="22"/>
                <w:szCs w:val="22"/>
                <w:lang w:eastAsia="ar-SA"/>
              </w:rPr>
              <w:lastRenderedPageBreak/>
              <w:t>(Пыль неорганическая содержащая диоксид кремния в %; более 70)</w:t>
            </w:r>
          </w:p>
        </w:tc>
        <w:tc>
          <w:tcPr>
            <w:tcW w:w="2551" w:type="dxa"/>
          </w:tcPr>
          <w:p w:rsidR="00050777" w:rsidRPr="00B12152" w:rsidRDefault="00050777" w:rsidP="00295A0A">
            <w:pPr>
              <w:rPr>
                <w:color w:val="FF0000"/>
                <w:sz w:val="22"/>
                <w:szCs w:val="22"/>
              </w:rPr>
            </w:pPr>
            <w:r w:rsidRPr="00B12152">
              <w:rPr>
                <w:sz w:val="22"/>
                <w:szCs w:val="22"/>
              </w:rPr>
              <w:lastRenderedPageBreak/>
              <w:t>(0,03-1,0) мг/м</w:t>
            </w:r>
            <w:r w:rsidRPr="00B12152">
              <w:rPr>
                <w:sz w:val="22"/>
                <w:szCs w:val="22"/>
                <w:vertAlign w:val="superscript"/>
              </w:rPr>
              <w:t>3</w:t>
            </w:r>
          </w:p>
        </w:tc>
      </w:tr>
      <w:tr w:rsidR="00050777" w:rsidRPr="00B86769" w:rsidTr="00295A0A">
        <w:tc>
          <w:tcPr>
            <w:tcW w:w="694" w:type="dxa"/>
            <w:vMerge w:val="restart"/>
          </w:tcPr>
          <w:p w:rsidR="00050777" w:rsidRDefault="00050777" w:rsidP="00295A0A">
            <w:pPr>
              <w:jc w:val="center"/>
              <w:rPr>
                <w:sz w:val="22"/>
                <w:szCs w:val="22"/>
              </w:rPr>
            </w:pPr>
            <w:r>
              <w:rPr>
                <w:sz w:val="22"/>
                <w:szCs w:val="22"/>
              </w:rPr>
              <w:t>22.</w:t>
            </w:r>
          </w:p>
        </w:tc>
        <w:tc>
          <w:tcPr>
            <w:tcW w:w="2922" w:type="dxa"/>
            <w:vMerge w:val="restart"/>
          </w:tcPr>
          <w:p w:rsidR="00050777" w:rsidRDefault="00050777" w:rsidP="00295A0A">
            <w:pPr>
              <w:suppressAutoHyphens/>
              <w:rPr>
                <w:sz w:val="22"/>
                <w:szCs w:val="22"/>
                <w:lang w:eastAsia="ar-SA"/>
              </w:rPr>
            </w:pPr>
            <w:r w:rsidRPr="00FD4874">
              <w:rPr>
                <w:sz w:val="22"/>
                <w:szCs w:val="22"/>
              </w:rPr>
              <w:t>МВИ-4215-007-565914009-2009</w:t>
            </w:r>
            <w:r w:rsidRPr="00FD4874">
              <w:rPr>
                <w:sz w:val="22"/>
                <w:szCs w:val="22"/>
                <w:lang w:eastAsia="ar-SA"/>
              </w:rPr>
              <w:t xml:space="preserve"> ФР.1.31.2010.06967</w:t>
            </w:r>
          </w:p>
          <w:p w:rsidR="00050777" w:rsidRDefault="00050777" w:rsidP="00295A0A">
            <w:pPr>
              <w:suppressAutoHyphens/>
              <w:rPr>
                <w:sz w:val="22"/>
                <w:szCs w:val="22"/>
                <w:lang w:eastAsia="ar-SA"/>
              </w:rPr>
            </w:pPr>
          </w:p>
          <w:p w:rsidR="00050777" w:rsidRDefault="00050777" w:rsidP="00295A0A">
            <w:pPr>
              <w:suppressAutoHyphens/>
              <w:rPr>
                <w:sz w:val="22"/>
                <w:szCs w:val="22"/>
                <w:lang w:eastAsia="ar-SA"/>
              </w:rPr>
            </w:pPr>
          </w:p>
          <w:p w:rsidR="00050777" w:rsidRDefault="00050777" w:rsidP="00295A0A">
            <w:pPr>
              <w:suppressAutoHyphens/>
              <w:rPr>
                <w:sz w:val="22"/>
                <w:szCs w:val="22"/>
                <w:lang w:eastAsia="ar-SA"/>
              </w:rPr>
            </w:pPr>
          </w:p>
          <w:p w:rsidR="00050777" w:rsidRDefault="00050777" w:rsidP="00295A0A">
            <w:pPr>
              <w:suppressAutoHyphens/>
              <w:rPr>
                <w:sz w:val="22"/>
                <w:szCs w:val="22"/>
              </w:rPr>
            </w:pPr>
          </w:p>
          <w:p w:rsidR="00050777" w:rsidRPr="00FD4874" w:rsidRDefault="00050777" w:rsidP="00295A0A">
            <w:pPr>
              <w:suppressAutoHyphens/>
              <w:rPr>
                <w:sz w:val="22"/>
                <w:szCs w:val="22"/>
                <w:lang w:eastAsia="ar-SA"/>
              </w:rPr>
            </w:pPr>
            <w:r w:rsidRPr="00FD4874">
              <w:rPr>
                <w:sz w:val="22"/>
                <w:szCs w:val="22"/>
              </w:rPr>
              <w:t>МВИ-4215-007-565914009-2009</w:t>
            </w:r>
            <w:r w:rsidRPr="00FD4874">
              <w:rPr>
                <w:sz w:val="22"/>
                <w:szCs w:val="22"/>
                <w:lang w:eastAsia="ar-SA"/>
              </w:rPr>
              <w:t xml:space="preserve"> ФР.1.31.2010.06967</w:t>
            </w:r>
            <w:r>
              <w:rPr>
                <w:sz w:val="22"/>
                <w:szCs w:val="22"/>
                <w:lang w:eastAsia="ar-SA"/>
              </w:rPr>
              <w:t xml:space="preserve"> (продолжение)</w:t>
            </w:r>
          </w:p>
          <w:p w:rsidR="00050777" w:rsidRPr="00FD4874" w:rsidRDefault="00050777" w:rsidP="00295A0A">
            <w:pPr>
              <w:rPr>
                <w:sz w:val="22"/>
                <w:szCs w:val="22"/>
                <w:lang w:eastAsia="ar-SA"/>
              </w:rPr>
            </w:pPr>
          </w:p>
          <w:p w:rsidR="00050777" w:rsidRPr="00FD4874" w:rsidRDefault="00050777" w:rsidP="00295A0A">
            <w:pPr>
              <w:suppressAutoHyphens/>
              <w:rPr>
                <w:sz w:val="22"/>
                <w:szCs w:val="22"/>
              </w:rPr>
            </w:pPr>
          </w:p>
        </w:tc>
        <w:tc>
          <w:tcPr>
            <w:tcW w:w="3828" w:type="dxa"/>
            <w:vMerge w:val="restart"/>
          </w:tcPr>
          <w:p w:rsidR="00050777" w:rsidRDefault="00050777" w:rsidP="00295A0A">
            <w:pPr>
              <w:rPr>
                <w:sz w:val="22"/>
                <w:szCs w:val="22"/>
              </w:rPr>
            </w:pPr>
            <w:r>
              <w:rPr>
                <w:sz w:val="22"/>
                <w:szCs w:val="22"/>
              </w:rPr>
              <w:t>Атмосферный воздух</w:t>
            </w: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r>
              <w:rPr>
                <w:sz w:val="22"/>
                <w:szCs w:val="22"/>
              </w:rPr>
              <w:t>Атмосферный воздух</w:t>
            </w:r>
          </w:p>
          <w:p w:rsidR="00050777" w:rsidRPr="00FD4874" w:rsidRDefault="00050777" w:rsidP="00295A0A">
            <w:pPr>
              <w:rPr>
                <w:sz w:val="22"/>
                <w:szCs w:val="22"/>
              </w:rPr>
            </w:pPr>
          </w:p>
          <w:p w:rsidR="00050777" w:rsidRPr="00FD4874" w:rsidRDefault="00050777" w:rsidP="00295A0A">
            <w:pPr>
              <w:rPr>
                <w:sz w:val="22"/>
                <w:szCs w:val="22"/>
              </w:rPr>
            </w:pPr>
          </w:p>
          <w:p w:rsidR="00050777" w:rsidRPr="00FD4874" w:rsidRDefault="00050777" w:rsidP="00295A0A">
            <w:pPr>
              <w:rPr>
                <w:sz w:val="22"/>
                <w:szCs w:val="22"/>
              </w:rPr>
            </w:pPr>
          </w:p>
          <w:p w:rsidR="00050777" w:rsidRPr="00FD4874" w:rsidRDefault="00050777" w:rsidP="00295A0A">
            <w:pPr>
              <w:rPr>
                <w:sz w:val="22"/>
                <w:szCs w:val="22"/>
              </w:rPr>
            </w:pPr>
          </w:p>
          <w:p w:rsidR="00050777" w:rsidRPr="00FD4874" w:rsidRDefault="00050777" w:rsidP="00295A0A">
            <w:pPr>
              <w:rPr>
                <w:sz w:val="22"/>
                <w:szCs w:val="22"/>
              </w:rPr>
            </w:pPr>
          </w:p>
          <w:p w:rsidR="00050777" w:rsidRPr="00FD4874" w:rsidRDefault="00050777" w:rsidP="00295A0A">
            <w:pPr>
              <w:rPr>
                <w:sz w:val="22"/>
                <w:szCs w:val="22"/>
              </w:rPr>
            </w:pPr>
          </w:p>
        </w:tc>
        <w:tc>
          <w:tcPr>
            <w:tcW w:w="1701" w:type="dxa"/>
            <w:vMerge w:val="restart"/>
          </w:tcPr>
          <w:p w:rsidR="00050777" w:rsidRDefault="00050777" w:rsidP="00295A0A">
            <w:pPr>
              <w:rPr>
                <w:sz w:val="22"/>
                <w:szCs w:val="22"/>
              </w:rPr>
            </w:pPr>
            <w:r>
              <w:rPr>
                <w:sz w:val="22"/>
                <w:szCs w:val="22"/>
              </w:rPr>
              <w:t>-</w:t>
            </w: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Pr="00FD4874" w:rsidRDefault="00050777" w:rsidP="00295A0A">
            <w:pPr>
              <w:rPr>
                <w:sz w:val="22"/>
                <w:szCs w:val="22"/>
              </w:rPr>
            </w:pPr>
            <w:r>
              <w:rPr>
                <w:sz w:val="22"/>
                <w:szCs w:val="22"/>
              </w:rPr>
              <w:t>-</w:t>
            </w:r>
          </w:p>
          <w:p w:rsidR="00050777" w:rsidRPr="00FD4874" w:rsidRDefault="00050777" w:rsidP="00295A0A">
            <w:pPr>
              <w:rPr>
                <w:sz w:val="22"/>
                <w:szCs w:val="22"/>
              </w:rPr>
            </w:pPr>
          </w:p>
          <w:p w:rsidR="00050777" w:rsidRPr="00FD4874" w:rsidRDefault="00050777" w:rsidP="00295A0A">
            <w:pPr>
              <w:rPr>
                <w:sz w:val="22"/>
                <w:szCs w:val="22"/>
              </w:rPr>
            </w:pPr>
          </w:p>
          <w:p w:rsidR="00050777" w:rsidRPr="00FD4874" w:rsidRDefault="00050777" w:rsidP="00295A0A">
            <w:pPr>
              <w:rPr>
                <w:sz w:val="22"/>
                <w:szCs w:val="22"/>
              </w:rPr>
            </w:pPr>
          </w:p>
          <w:p w:rsidR="00050777" w:rsidRPr="00FD4874" w:rsidRDefault="00050777" w:rsidP="00295A0A">
            <w:pPr>
              <w:rPr>
                <w:sz w:val="22"/>
                <w:szCs w:val="22"/>
              </w:rPr>
            </w:pPr>
          </w:p>
          <w:p w:rsidR="00050777" w:rsidRPr="00FD4874" w:rsidRDefault="00050777" w:rsidP="00295A0A">
            <w:pPr>
              <w:rPr>
                <w:sz w:val="22"/>
                <w:szCs w:val="22"/>
              </w:rPr>
            </w:pPr>
          </w:p>
          <w:p w:rsidR="00050777" w:rsidRPr="00FD4874" w:rsidRDefault="00050777" w:rsidP="00295A0A">
            <w:pPr>
              <w:rPr>
                <w:sz w:val="22"/>
                <w:szCs w:val="22"/>
              </w:rPr>
            </w:pPr>
          </w:p>
        </w:tc>
        <w:tc>
          <w:tcPr>
            <w:tcW w:w="1417" w:type="dxa"/>
            <w:vMerge w:val="restart"/>
          </w:tcPr>
          <w:p w:rsidR="00050777" w:rsidRDefault="00050777" w:rsidP="00295A0A">
            <w:pPr>
              <w:rPr>
                <w:sz w:val="22"/>
                <w:szCs w:val="22"/>
              </w:rPr>
            </w:pPr>
            <w:r>
              <w:rPr>
                <w:sz w:val="22"/>
                <w:szCs w:val="22"/>
              </w:rPr>
              <w:t>-</w:t>
            </w: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Pr="00FD4874" w:rsidRDefault="00050777" w:rsidP="00295A0A">
            <w:pPr>
              <w:rPr>
                <w:sz w:val="22"/>
                <w:szCs w:val="22"/>
              </w:rPr>
            </w:pPr>
            <w:r>
              <w:rPr>
                <w:sz w:val="22"/>
                <w:szCs w:val="22"/>
              </w:rPr>
              <w:t>-</w:t>
            </w:r>
          </w:p>
          <w:p w:rsidR="00050777" w:rsidRPr="00FD4874" w:rsidRDefault="00050777" w:rsidP="00295A0A">
            <w:pPr>
              <w:rPr>
                <w:sz w:val="22"/>
                <w:szCs w:val="22"/>
              </w:rPr>
            </w:pPr>
          </w:p>
          <w:p w:rsidR="00050777" w:rsidRPr="00FD4874" w:rsidRDefault="00050777" w:rsidP="00295A0A">
            <w:pPr>
              <w:rPr>
                <w:sz w:val="22"/>
                <w:szCs w:val="22"/>
              </w:rPr>
            </w:pPr>
          </w:p>
          <w:p w:rsidR="00050777" w:rsidRPr="00FD4874" w:rsidRDefault="00050777" w:rsidP="00295A0A">
            <w:pPr>
              <w:rPr>
                <w:sz w:val="22"/>
                <w:szCs w:val="22"/>
              </w:rPr>
            </w:pPr>
          </w:p>
          <w:p w:rsidR="00050777" w:rsidRPr="00FD4874" w:rsidRDefault="00050777" w:rsidP="00295A0A">
            <w:pPr>
              <w:rPr>
                <w:sz w:val="22"/>
                <w:szCs w:val="22"/>
              </w:rPr>
            </w:pPr>
          </w:p>
          <w:p w:rsidR="00050777" w:rsidRPr="00FD4874" w:rsidRDefault="00050777" w:rsidP="00295A0A">
            <w:pPr>
              <w:rPr>
                <w:sz w:val="22"/>
                <w:szCs w:val="22"/>
              </w:rPr>
            </w:pPr>
          </w:p>
          <w:p w:rsidR="00050777" w:rsidRPr="00FD4874" w:rsidRDefault="00050777" w:rsidP="00295A0A">
            <w:pPr>
              <w:rPr>
                <w:sz w:val="22"/>
                <w:szCs w:val="22"/>
              </w:rPr>
            </w:pPr>
          </w:p>
          <w:p w:rsidR="00050777" w:rsidRPr="00FD4874" w:rsidRDefault="00050777" w:rsidP="00295A0A">
            <w:pPr>
              <w:rPr>
                <w:sz w:val="22"/>
                <w:szCs w:val="22"/>
              </w:rPr>
            </w:pPr>
          </w:p>
        </w:tc>
        <w:tc>
          <w:tcPr>
            <w:tcW w:w="2268" w:type="dxa"/>
          </w:tcPr>
          <w:p w:rsidR="00050777" w:rsidRPr="00FD4874" w:rsidRDefault="00050777" w:rsidP="00295A0A">
            <w:pPr>
              <w:suppressAutoHyphens/>
              <w:rPr>
                <w:sz w:val="22"/>
                <w:szCs w:val="22"/>
                <w:lang w:eastAsia="ar-SA"/>
              </w:rPr>
            </w:pPr>
            <w:r w:rsidRPr="00FD4874">
              <w:rPr>
                <w:sz w:val="22"/>
                <w:szCs w:val="22"/>
                <w:lang w:eastAsia="ar-SA"/>
              </w:rPr>
              <w:t>Бензин</w:t>
            </w:r>
          </w:p>
          <w:p w:rsidR="00050777" w:rsidRPr="00FD4874" w:rsidRDefault="00050777" w:rsidP="00295A0A">
            <w:pPr>
              <w:suppressAutoHyphens/>
              <w:rPr>
                <w:sz w:val="22"/>
                <w:szCs w:val="22"/>
              </w:rPr>
            </w:pPr>
            <w:r w:rsidRPr="00FD4874">
              <w:rPr>
                <w:sz w:val="22"/>
                <w:szCs w:val="22"/>
                <w:lang w:eastAsia="ar-SA"/>
              </w:rPr>
              <w:t>(Бензин (нефтяной малосернистый)/в пересчете на углерод)</w:t>
            </w:r>
          </w:p>
        </w:tc>
        <w:tc>
          <w:tcPr>
            <w:tcW w:w="2551" w:type="dxa"/>
          </w:tcPr>
          <w:p w:rsidR="00050777" w:rsidRPr="00FD4874" w:rsidRDefault="00050777" w:rsidP="00295A0A">
            <w:pPr>
              <w:rPr>
                <w:sz w:val="22"/>
                <w:szCs w:val="22"/>
              </w:rPr>
            </w:pPr>
            <w:r w:rsidRPr="00FD4874">
              <w:rPr>
                <w:sz w:val="22"/>
                <w:szCs w:val="22"/>
              </w:rPr>
              <w:t>(0,</w:t>
            </w:r>
            <w:r>
              <w:rPr>
                <w:sz w:val="22"/>
                <w:szCs w:val="22"/>
              </w:rPr>
              <w:t>9</w:t>
            </w:r>
            <w:r w:rsidRPr="00FD4874">
              <w:rPr>
                <w:sz w:val="22"/>
                <w:szCs w:val="22"/>
              </w:rPr>
              <w:t>-50) мг/м</w:t>
            </w:r>
            <w:r w:rsidRPr="00FD4874">
              <w:rPr>
                <w:sz w:val="22"/>
                <w:szCs w:val="22"/>
                <w:vertAlign w:val="superscript"/>
              </w:rPr>
              <w:t>3</w:t>
            </w:r>
          </w:p>
        </w:tc>
      </w:tr>
      <w:tr w:rsidR="00050777" w:rsidRPr="00B86769" w:rsidTr="00295A0A">
        <w:tc>
          <w:tcPr>
            <w:tcW w:w="694" w:type="dxa"/>
            <w:vMerge/>
          </w:tcPr>
          <w:p w:rsidR="00050777" w:rsidRPr="00FD4874" w:rsidRDefault="00050777" w:rsidP="00295A0A">
            <w:pPr>
              <w:rPr>
                <w:sz w:val="22"/>
                <w:szCs w:val="22"/>
              </w:rPr>
            </w:pPr>
          </w:p>
        </w:tc>
        <w:tc>
          <w:tcPr>
            <w:tcW w:w="2922" w:type="dxa"/>
            <w:vMerge/>
          </w:tcPr>
          <w:p w:rsidR="00050777" w:rsidRPr="00FD4874" w:rsidRDefault="00050777" w:rsidP="00295A0A">
            <w:pPr>
              <w:suppressAutoHyphens/>
              <w:rPr>
                <w:sz w:val="22"/>
                <w:szCs w:val="22"/>
              </w:rPr>
            </w:pPr>
          </w:p>
        </w:tc>
        <w:tc>
          <w:tcPr>
            <w:tcW w:w="3828" w:type="dxa"/>
            <w:vMerge/>
          </w:tcPr>
          <w:p w:rsidR="00050777" w:rsidRPr="00FD4874" w:rsidRDefault="00050777" w:rsidP="00295A0A">
            <w:pPr>
              <w:rPr>
                <w:sz w:val="22"/>
                <w:szCs w:val="22"/>
              </w:rPr>
            </w:pPr>
          </w:p>
        </w:tc>
        <w:tc>
          <w:tcPr>
            <w:tcW w:w="1701" w:type="dxa"/>
            <w:vMerge/>
          </w:tcPr>
          <w:p w:rsidR="00050777" w:rsidRPr="00FD4874" w:rsidRDefault="00050777" w:rsidP="00295A0A">
            <w:pPr>
              <w:rPr>
                <w:sz w:val="22"/>
                <w:szCs w:val="22"/>
              </w:rPr>
            </w:pPr>
          </w:p>
        </w:tc>
        <w:tc>
          <w:tcPr>
            <w:tcW w:w="1417" w:type="dxa"/>
            <w:vMerge/>
          </w:tcPr>
          <w:p w:rsidR="00050777" w:rsidRPr="00FD4874" w:rsidRDefault="00050777" w:rsidP="00295A0A">
            <w:pPr>
              <w:rPr>
                <w:sz w:val="22"/>
                <w:szCs w:val="22"/>
              </w:rPr>
            </w:pPr>
          </w:p>
        </w:tc>
        <w:tc>
          <w:tcPr>
            <w:tcW w:w="2268" w:type="dxa"/>
          </w:tcPr>
          <w:p w:rsidR="00050777" w:rsidRPr="00FD4874" w:rsidRDefault="00050777" w:rsidP="00295A0A">
            <w:pPr>
              <w:suppressAutoHyphens/>
              <w:rPr>
                <w:sz w:val="22"/>
                <w:szCs w:val="22"/>
                <w:lang w:eastAsia="ar-SA"/>
              </w:rPr>
            </w:pPr>
            <w:r w:rsidRPr="00FD4874">
              <w:rPr>
                <w:sz w:val="22"/>
                <w:szCs w:val="22"/>
                <w:lang w:eastAsia="ar-SA"/>
              </w:rPr>
              <w:t>Керосин</w:t>
            </w:r>
          </w:p>
        </w:tc>
        <w:tc>
          <w:tcPr>
            <w:tcW w:w="2551" w:type="dxa"/>
          </w:tcPr>
          <w:p w:rsidR="00050777" w:rsidRPr="00FD4874" w:rsidRDefault="00050777" w:rsidP="00295A0A">
            <w:pPr>
              <w:rPr>
                <w:sz w:val="22"/>
                <w:szCs w:val="22"/>
              </w:rPr>
            </w:pPr>
            <w:r w:rsidRPr="00FD4874">
              <w:rPr>
                <w:sz w:val="22"/>
                <w:szCs w:val="22"/>
              </w:rPr>
              <w:t>(0,6-150) мг/м</w:t>
            </w:r>
            <w:r w:rsidRPr="00FD4874">
              <w:rPr>
                <w:sz w:val="22"/>
                <w:szCs w:val="22"/>
                <w:vertAlign w:val="superscript"/>
              </w:rPr>
              <w:t>3</w:t>
            </w:r>
          </w:p>
        </w:tc>
      </w:tr>
      <w:tr w:rsidR="00050777" w:rsidRPr="00B86769" w:rsidTr="00295A0A">
        <w:tc>
          <w:tcPr>
            <w:tcW w:w="694" w:type="dxa"/>
            <w:vMerge/>
          </w:tcPr>
          <w:p w:rsidR="00050777" w:rsidRPr="00FD4874" w:rsidRDefault="00050777" w:rsidP="00295A0A">
            <w:pPr>
              <w:rPr>
                <w:sz w:val="22"/>
                <w:szCs w:val="22"/>
              </w:rPr>
            </w:pPr>
          </w:p>
        </w:tc>
        <w:tc>
          <w:tcPr>
            <w:tcW w:w="2922" w:type="dxa"/>
            <w:vMerge/>
          </w:tcPr>
          <w:p w:rsidR="00050777" w:rsidRPr="00FD4874" w:rsidRDefault="00050777" w:rsidP="00295A0A">
            <w:pPr>
              <w:suppressAutoHyphens/>
              <w:rPr>
                <w:sz w:val="22"/>
                <w:szCs w:val="22"/>
              </w:rPr>
            </w:pPr>
          </w:p>
        </w:tc>
        <w:tc>
          <w:tcPr>
            <w:tcW w:w="3828" w:type="dxa"/>
            <w:vMerge/>
          </w:tcPr>
          <w:p w:rsidR="00050777" w:rsidRPr="00FD4874" w:rsidRDefault="00050777" w:rsidP="00295A0A">
            <w:pPr>
              <w:rPr>
                <w:sz w:val="22"/>
                <w:szCs w:val="22"/>
              </w:rPr>
            </w:pPr>
          </w:p>
        </w:tc>
        <w:tc>
          <w:tcPr>
            <w:tcW w:w="1701" w:type="dxa"/>
            <w:vMerge/>
          </w:tcPr>
          <w:p w:rsidR="00050777" w:rsidRPr="00FD4874" w:rsidRDefault="00050777" w:rsidP="00295A0A">
            <w:pPr>
              <w:rPr>
                <w:sz w:val="22"/>
                <w:szCs w:val="22"/>
              </w:rPr>
            </w:pPr>
          </w:p>
        </w:tc>
        <w:tc>
          <w:tcPr>
            <w:tcW w:w="1417" w:type="dxa"/>
            <w:vMerge/>
          </w:tcPr>
          <w:p w:rsidR="00050777" w:rsidRPr="00FD4874" w:rsidRDefault="00050777" w:rsidP="00295A0A">
            <w:pPr>
              <w:rPr>
                <w:sz w:val="22"/>
                <w:szCs w:val="22"/>
              </w:rPr>
            </w:pPr>
          </w:p>
        </w:tc>
        <w:tc>
          <w:tcPr>
            <w:tcW w:w="2268" w:type="dxa"/>
          </w:tcPr>
          <w:p w:rsidR="00050777" w:rsidRPr="00FD4874" w:rsidRDefault="00050777" w:rsidP="00295A0A">
            <w:pPr>
              <w:suppressAutoHyphens/>
              <w:rPr>
                <w:sz w:val="22"/>
                <w:szCs w:val="22"/>
                <w:lang w:eastAsia="ar-SA"/>
              </w:rPr>
            </w:pPr>
            <w:r w:rsidRPr="00FD4874">
              <w:rPr>
                <w:sz w:val="22"/>
                <w:szCs w:val="22"/>
                <w:lang w:eastAsia="ar-SA"/>
              </w:rPr>
              <w:t>Углеводороды алифатические</w:t>
            </w:r>
          </w:p>
          <w:p w:rsidR="00050777" w:rsidRPr="00FD4874" w:rsidRDefault="00050777" w:rsidP="00295A0A">
            <w:pPr>
              <w:suppressAutoHyphens/>
              <w:rPr>
                <w:sz w:val="22"/>
                <w:szCs w:val="22"/>
                <w:lang w:eastAsia="ar-SA"/>
              </w:rPr>
            </w:pPr>
            <w:r w:rsidRPr="00FD4874">
              <w:rPr>
                <w:sz w:val="22"/>
                <w:szCs w:val="22"/>
                <w:lang w:eastAsia="ar-SA"/>
              </w:rPr>
              <w:t>предельные С1-С10</w:t>
            </w:r>
          </w:p>
          <w:p w:rsidR="00050777" w:rsidRPr="00FD4874" w:rsidRDefault="00050777" w:rsidP="00295A0A">
            <w:pPr>
              <w:suppressAutoHyphens/>
              <w:rPr>
                <w:sz w:val="22"/>
                <w:szCs w:val="22"/>
                <w:lang w:eastAsia="ar-SA"/>
              </w:rPr>
            </w:pPr>
            <w:r w:rsidRPr="00FD4874">
              <w:rPr>
                <w:sz w:val="22"/>
                <w:szCs w:val="22"/>
                <w:lang w:eastAsia="ar-SA"/>
              </w:rPr>
              <w:t>(в пересчете на гексан)</w:t>
            </w:r>
          </w:p>
        </w:tc>
        <w:tc>
          <w:tcPr>
            <w:tcW w:w="2551" w:type="dxa"/>
          </w:tcPr>
          <w:p w:rsidR="00050777" w:rsidRPr="00FD4874" w:rsidRDefault="00050777" w:rsidP="00295A0A">
            <w:pPr>
              <w:rPr>
                <w:color w:val="FF0000"/>
                <w:sz w:val="22"/>
                <w:szCs w:val="22"/>
              </w:rPr>
            </w:pPr>
            <w:r w:rsidRPr="00FD4874">
              <w:rPr>
                <w:sz w:val="22"/>
                <w:szCs w:val="22"/>
              </w:rPr>
              <w:t>(36-150) мг/м</w:t>
            </w:r>
            <w:r w:rsidRPr="00FD4874">
              <w:rPr>
                <w:sz w:val="22"/>
                <w:szCs w:val="22"/>
                <w:vertAlign w:val="superscript"/>
              </w:rPr>
              <w:t>3</w:t>
            </w:r>
          </w:p>
        </w:tc>
      </w:tr>
      <w:tr w:rsidR="00050777" w:rsidRPr="00B86769" w:rsidTr="00295A0A">
        <w:tc>
          <w:tcPr>
            <w:tcW w:w="694" w:type="dxa"/>
            <w:vMerge/>
          </w:tcPr>
          <w:p w:rsidR="00050777" w:rsidRPr="00FD4874" w:rsidRDefault="00050777" w:rsidP="00295A0A">
            <w:pPr>
              <w:rPr>
                <w:sz w:val="22"/>
                <w:szCs w:val="22"/>
              </w:rPr>
            </w:pPr>
          </w:p>
        </w:tc>
        <w:tc>
          <w:tcPr>
            <w:tcW w:w="2922" w:type="dxa"/>
            <w:vMerge/>
          </w:tcPr>
          <w:p w:rsidR="00050777" w:rsidRPr="00FD4874" w:rsidRDefault="00050777" w:rsidP="00295A0A">
            <w:pPr>
              <w:autoSpaceDE w:val="0"/>
              <w:autoSpaceDN w:val="0"/>
              <w:adjustRightInd w:val="0"/>
              <w:rPr>
                <w:sz w:val="22"/>
                <w:szCs w:val="22"/>
              </w:rPr>
            </w:pPr>
          </w:p>
        </w:tc>
        <w:tc>
          <w:tcPr>
            <w:tcW w:w="3828" w:type="dxa"/>
            <w:vMerge/>
          </w:tcPr>
          <w:p w:rsidR="00050777" w:rsidRPr="00FD4874" w:rsidRDefault="00050777" w:rsidP="00295A0A">
            <w:pPr>
              <w:rPr>
                <w:sz w:val="22"/>
                <w:szCs w:val="22"/>
              </w:rPr>
            </w:pPr>
          </w:p>
        </w:tc>
        <w:tc>
          <w:tcPr>
            <w:tcW w:w="1701" w:type="dxa"/>
            <w:vMerge/>
          </w:tcPr>
          <w:p w:rsidR="00050777" w:rsidRPr="00FD4874" w:rsidRDefault="00050777" w:rsidP="00295A0A">
            <w:pPr>
              <w:rPr>
                <w:sz w:val="22"/>
                <w:szCs w:val="22"/>
              </w:rPr>
            </w:pPr>
          </w:p>
        </w:tc>
        <w:tc>
          <w:tcPr>
            <w:tcW w:w="1417" w:type="dxa"/>
            <w:vMerge/>
          </w:tcPr>
          <w:p w:rsidR="00050777" w:rsidRPr="00FD4874" w:rsidRDefault="00050777" w:rsidP="00295A0A">
            <w:pPr>
              <w:rPr>
                <w:sz w:val="22"/>
                <w:szCs w:val="22"/>
              </w:rPr>
            </w:pPr>
          </w:p>
        </w:tc>
        <w:tc>
          <w:tcPr>
            <w:tcW w:w="2268" w:type="dxa"/>
          </w:tcPr>
          <w:p w:rsidR="00050777" w:rsidRPr="00FD4874" w:rsidRDefault="00050777" w:rsidP="00295A0A">
            <w:pPr>
              <w:suppressAutoHyphens/>
              <w:rPr>
                <w:sz w:val="22"/>
                <w:szCs w:val="22"/>
                <w:lang w:eastAsia="ar-SA"/>
              </w:rPr>
            </w:pPr>
            <w:r w:rsidRPr="00FD4874">
              <w:rPr>
                <w:sz w:val="22"/>
                <w:szCs w:val="22"/>
                <w:lang w:eastAsia="ar-SA"/>
              </w:rPr>
              <w:t>Углеводороды предельные</w:t>
            </w:r>
          </w:p>
          <w:p w:rsidR="00050777" w:rsidRPr="00FD4874" w:rsidRDefault="00050777" w:rsidP="00295A0A">
            <w:pPr>
              <w:suppressAutoHyphens/>
              <w:rPr>
                <w:sz w:val="22"/>
                <w:szCs w:val="22"/>
                <w:lang w:eastAsia="ar-SA"/>
              </w:rPr>
            </w:pPr>
            <w:r w:rsidRPr="00FD4874">
              <w:rPr>
                <w:sz w:val="22"/>
                <w:szCs w:val="22"/>
                <w:lang w:eastAsia="ar-SA"/>
              </w:rPr>
              <w:t>С12-С19</w:t>
            </w:r>
          </w:p>
          <w:p w:rsidR="00050777" w:rsidRPr="00FD4874" w:rsidRDefault="00050777" w:rsidP="00295A0A">
            <w:pPr>
              <w:suppressAutoHyphens/>
              <w:rPr>
                <w:sz w:val="22"/>
                <w:szCs w:val="22"/>
                <w:lang w:eastAsia="ar-SA"/>
              </w:rPr>
            </w:pPr>
            <w:r w:rsidRPr="00FD4874">
              <w:rPr>
                <w:sz w:val="22"/>
                <w:szCs w:val="22"/>
                <w:lang w:eastAsia="ar-SA"/>
              </w:rPr>
              <w:t>(в пересчете на сольвент нафта)</w:t>
            </w:r>
          </w:p>
        </w:tc>
        <w:tc>
          <w:tcPr>
            <w:tcW w:w="2551" w:type="dxa"/>
          </w:tcPr>
          <w:p w:rsidR="00050777" w:rsidRPr="00FD4874" w:rsidRDefault="00050777" w:rsidP="00295A0A">
            <w:pPr>
              <w:rPr>
                <w:color w:val="FF0000"/>
                <w:sz w:val="22"/>
                <w:szCs w:val="22"/>
              </w:rPr>
            </w:pPr>
            <w:r w:rsidRPr="00FD4874">
              <w:rPr>
                <w:sz w:val="22"/>
                <w:szCs w:val="22"/>
              </w:rPr>
              <w:t>(0,6-50) мг/м</w:t>
            </w:r>
            <w:r w:rsidRPr="00FD4874">
              <w:rPr>
                <w:sz w:val="22"/>
                <w:szCs w:val="22"/>
                <w:vertAlign w:val="superscript"/>
              </w:rPr>
              <w:t>3</w:t>
            </w:r>
          </w:p>
        </w:tc>
      </w:tr>
      <w:tr w:rsidR="00050777" w:rsidRPr="00B86769" w:rsidTr="00295A0A">
        <w:tc>
          <w:tcPr>
            <w:tcW w:w="694" w:type="dxa"/>
            <w:vMerge w:val="restart"/>
          </w:tcPr>
          <w:p w:rsidR="00050777" w:rsidRDefault="00050777" w:rsidP="00295A0A">
            <w:pPr>
              <w:jc w:val="center"/>
              <w:rPr>
                <w:sz w:val="22"/>
                <w:szCs w:val="22"/>
              </w:rPr>
            </w:pPr>
            <w:r>
              <w:rPr>
                <w:sz w:val="22"/>
                <w:szCs w:val="22"/>
              </w:rPr>
              <w:t>23.</w:t>
            </w:r>
          </w:p>
        </w:tc>
        <w:tc>
          <w:tcPr>
            <w:tcW w:w="2922" w:type="dxa"/>
            <w:vMerge w:val="restart"/>
          </w:tcPr>
          <w:p w:rsidR="00050777" w:rsidRPr="00D20560" w:rsidRDefault="00050777" w:rsidP="00295A0A">
            <w:pPr>
              <w:autoSpaceDE w:val="0"/>
              <w:autoSpaceDN w:val="0"/>
              <w:adjustRightInd w:val="0"/>
              <w:rPr>
                <w:sz w:val="22"/>
                <w:szCs w:val="22"/>
                <w:lang w:eastAsia="ar-SA"/>
              </w:rPr>
            </w:pPr>
            <w:r w:rsidRPr="00102036">
              <w:rPr>
                <w:sz w:val="22"/>
                <w:szCs w:val="22"/>
                <w:lang w:eastAsia="ar-SA"/>
              </w:rPr>
              <w:t xml:space="preserve">Руководство по эксплуатации </w:t>
            </w:r>
            <w:r w:rsidRPr="00102036">
              <w:rPr>
                <w:kern w:val="36"/>
                <w:sz w:val="22"/>
                <w:szCs w:val="22"/>
              </w:rPr>
              <w:t>KANOMAX</w:t>
            </w:r>
            <w:r>
              <w:rPr>
                <w:kern w:val="36"/>
                <w:sz w:val="22"/>
                <w:szCs w:val="22"/>
              </w:rPr>
              <w:t xml:space="preserve"> анализатора аэрозолей</w:t>
            </w:r>
          </w:p>
          <w:p w:rsidR="00050777" w:rsidRPr="00D20560" w:rsidRDefault="00050777" w:rsidP="00295A0A">
            <w:pPr>
              <w:autoSpaceDE w:val="0"/>
              <w:autoSpaceDN w:val="0"/>
              <w:adjustRightInd w:val="0"/>
              <w:rPr>
                <w:sz w:val="22"/>
                <w:szCs w:val="22"/>
              </w:rPr>
            </w:pPr>
          </w:p>
        </w:tc>
        <w:tc>
          <w:tcPr>
            <w:tcW w:w="3828" w:type="dxa"/>
            <w:vMerge w:val="restart"/>
          </w:tcPr>
          <w:p w:rsidR="00050777" w:rsidRPr="00D20560" w:rsidRDefault="00050777" w:rsidP="00295A0A">
            <w:pPr>
              <w:rPr>
                <w:sz w:val="22"/>
                <w:szCs w:val="22"/>
                <w:lang w:eastAsia="ar-SA"/>
              </w:rPr>
            </w:pPr>
            <w:r>
              <w:rPr>
                <w:sz w:val="22"/>
                <w:szCs w:val="22"/>
                <w:lang w:eastAsia="ar-SA"/>
              </w:rPr>
              <w:t>Атмосферный воздух</w:t>
            </w:r>
          </w:p>
          <w:p w:rsidR="00050777" w:rsidRPr="00DB5447" w:rsidRDefault="00050777" w:rsidP="00295A0A">
            <w:pPr>
              <w:rPr>
                <w:color w:val="FF0000"/>
                <w:sz w:val="22"/>
                <w:szCs w:val="22"/>
              </w:rPr>
            </w:pPr>
          </w:p>
        </w:tc>
        <w:tc>
          <w:tcPr>
            <w:tcW w:w="1701" w:type="dxa"/>
            <w:vMerge w:val="restart"/>
          </w:tcPr>
          <w:p w:rsidR="00050777" w:rsidRPr="00157366" w:rsidRDefault="00050777" w:rsidP="00295A0A">
            <w:pPr>
              <w:rPr>
                <w:sz w:val="22"/>
                <w:szCs w:val="22"/>
              </w:rPr>
            </w:pPr>
            <w:r w:rsidRPr="00157366">
              <w:rPr>
                <w:sz w:val="22"/>
                <w:szCs w:val="22"/>
              </w:rPr>
              <w:t>-</w:t>
            </w:r>
          </w:p>
        </w:tc>
        <w:tc>
          <w:tcPr>
            <w:tcW w:w="1417" w:type="dxa"/>
            <w:vMerge w:val="restart"/>
          </w:tcPr>
          <w:p w:rsidR="00050777" w:rsidRPr="00157366" w:rsidRDefault="00050777" w:rsidP="00295A0A">
            <w:pPr>
              <w:rPr>
                <w:sz w:val="22"/>
                <w:szCs w:val="22"/>
              </w:rPr>
            </w:pPr>
            <w:r w:rsidRPr="00157366">
              <w:rPr>
                <w:sz w:val="22"/>
                <w:szCs w:val="22"/>
              </w:rPr>
              <w:t>-</w:t>
            </w:r>
          </w:p>
        </w:tc>
        <w:tc>
          <w:tcPr>
            <w:tcW w:w="2268" w:type="dxa"/>
          </w:tcPr>
          <w:p w:rsidR="00050777" w:rsidRPr="00D20560" w:rsidRDefault="00050777" w:rsidP="00295A0A">
            <w:pPr>
              <w:rPr>
                <w:sz w:val="22"/>
                <w:szCs w:val="22"/>
              </w:rPr>
            </w:pPr>
            <w:r w:rsidRPr="00D20560">
              <w:rPr>
                <w:sz w:val="22"/>
                <w:szCs w:val="22"/>
              </w:rPr>
              <w:t xml:space="preserve">Массовая концентрация </w:t>
            </w:r>
            <w:r w:rsidRPr="00102036">
              <w:rPr>
                <w:sz w:val="22"/>
                <w:szCs w:val="22"/>
              </w:rPr>
              <w:t>аэрозольных частиц размером РМ</w:t>
            </w:r>
            <w:r>
              <w:rPr>
                <w:sz w:val="22"/>
                <w:szCs w:val="22"/>
              </w:rPr>
              <w:t xml:space="preserve"> </w:t>
            </w:r>
            <w:r w:rsidRPr="00102036">
              <w:rPr>
                <w:sz w:val="22"/>
                <w:szCs w:val="22"/>
              </w:rPr>
              <w:t>10</w:t>
            </w:r>
          </w:p>
          <w:p w:rsidR="00050777" w:rsidRPr="00D20560" w:rsidRDefault="00050777" w:rsidP="00295A0A">
            <w:pPr>
              <w:rPr>
                <w:sz w:val="22"/>
                <w:szCs w:val="22"/>
              </w:rPr>
            </w:pPr>
            <w:r w:rsidRPr="00D20560">
              <w:rPr>
                <w:sz w:val="22"/>
                <w:szCs w:val="22"/>
              </w:rPr>
              <w:t xml:space="preserve">(взвешенные частицы </w:t>
            </w:r>
            <w:r w:rsidRPr="00D20560">
              <w:rPr>
                <w:sz w:val="22"/>
                <w:szCs w:val="22"/>
                <w:lang w:val="en-US"/>
              </w:rPr>
              <w:t>PM</w:t>
            </w:r>
            <w:r>
              <w:rPr>
                <w:sz w:val="22"/>
                <w:szCs w:val="22"/>
              </w:rPr>
              <w:t xml:space="preserve"> </w:t>
            </w:r>
            <w:r w:rsidRPr="00D20560">
              <w:rPr>
                <w:sz w:val="22"/>
                <w:szCs w:val="22"/>
              </w:rPr>
              <w:t>10)</w:t>
            </w:r>
          </w:p>
        </w:tc>
        <w:tc>
          <w:tcPr>
            <w:tcW w:w="2551" w:type="dxa"/>
          </w:tcPr>
          <w:p w:rsidR="00050777" w:rsidRPr="00D20560" w:rsidRDefault="00050777" w:rsidP="00295A0A">
            <w:pPr>
              <w:rPr>
                <w:color w:val="FF0000"/>
                <w:sz w:val="22"/>
                <w:szCs w:val="22"/>
              </w:rPr>
            </w:pPr>
            <w:r w:rsidRPr="00D20560">
              <w:rPr>
                <w:sz w:val="22"/>
                <w:szCs w:val="22"/>
              </w:rPr>
              <w:t>(0,1-10) мг/м</w:t>
            </w:r>
            <w:r w:rsidRPr="00D20560">
              <w:rPr>
                <w:sz w:val="22"/>
                <w:szCs w:val="22"/>
                <w:vertAlign w:val="superscript"/>
              </w:rPr>
              <w:t>3</w:t>
            </w:r>
          </w:p>
        </w:tc>
      </w:tr>
      <w:tr w:rsidR="00050777" w:rsidRPr="00B86769" w:rsidTr="00295A0A">
        <w:tc>
          <w:tcPr>
            <w:tcW w:w="694" w:type="dxa"/>
            <w:vMerge/>
          </w:tcPr>
          <w:p w:rsidR="00050777" w:rsidRPr="00D20560" w:rsidRDefault="00050777" w:rsidP="00295A0A">
            <w:pPr>
              <w:rPr>
                <w:sz w:val="22"/>
                <w:szCs w:val="22"/>
              </w:rPr>
            </w:pPr>
          </w:p>
        </w:tc>
        <w:tc>
          <w:tcPr>
            <w:tcW w:w="2922" w:type="dxa"/>
            <w:vMerge/>
          </w:tcPr>
          <w:p w:rsidR="00050777" w:rsidRPr="00D20560" w:rsidRDefault="00050777" w:rsidP="00295A0A">
            <w:pPr>
              <w:autoSpaceDE w:val="0"/>
              <w:autoSpaceDN w:val="0"/>
              <w:adjustRightInd w:val="0"/>
              <w:rPr>
                <w:color w:val="FF0000"/>
                <w:sz w:val="22"/>
                <w:szCs w:val="22"/>
                <w:lang w:eastAsia="ar-SA"/>
              </w:rPr>
            </w:pPr>
          </w:p>
        </w:tc>
        <w:tc>
          <w:tcPr>
            <w:tcW w:w="3828" w:type="dxa"/>
            <w:vMerge/>
          </w:tcPr>
          <w:p w:rsidR="00050777" w:rsidRPr="00D20560" w:rsidRDefault="00050777" w:rsidP="00295A0A">
            <w:pPr>
              <w:rPr>
                <w:sz w:val="22"/>
                <w:szCs w:val="22"/>
                <w:lang w:eastAsia="ar-SA"/>
              </w:rPr>
            </w:pPr>
          </w:p>
        </w:tc>
        <w:tc>
          <w:tcPr>
            <w:tcW w:w="1701" w:type="dxa"/>
            <w:vMerge/>
          </w:tcPr>
          <w:p w:rsidR="00050777" w:rsidRPr="00D20560" w:rsidRDefault="00050777" w:rsidP="00295A0A">
            <w:pPr>
              <w:rPr>
                <w:color w:val="FF0000"/>
                <w:sz w:val="22"/>
                <w:szCs w:val="22"/>
              </w:rPr>
            </w:pPr>
          </w:p>
        </w:tc>
        <w:tc>
          <w:tcPr>
            <w:tcW w:w="1417" w:type="dxa"/>
            <w:vMerge/>
          </w:tcPr>
          <w:p w:rsidR="00050777" w:rsidRPr="00D20560" w:rsidRDefault="00050777" w:rsidP="00295A0A">
            <w:pPr>
              <w:rPr>
                <w:color w:val="FF0000"/>
                <w:sz w:val="22"/>
                <w:szCs w:val="22"/>
              </w:rPr>
            </w:pPr>
          </w:p>
        </w:tc>
        <w:tc>
          <w:tcPr>
            <w:tcW w:w="2268" w:type="dxa"/>
          </w:tcPr>
          <w:p w:rsidR="00050777" w:rsidRPr="00D20560" w:rsidRDefault="00050777" w:rsidP="00295A0A">
            <w:pPr>
              <w:rPr>
                <w:sz w:val="22"/>
                <w:szCs w:val="22"/>
              </w:rPr>
            </w:pPr>
            <w:r w:rsidRPr="00D20560">
              <w:rPr>
                <w:sz w:val="22"/>
                <w:szCs w:val="22"/>
              </w:rPr>
              <w:t>Массовая концентрация аэрозольных частиц размером РМ</w:t>
            </w:r>
            <w:r>
              <w:rPr>
                <w:sz w:val="22"/>
                <w:szCs w:val="22"/>
              </w:rPr>
              <w:t xml:space="preserve"> </w:t>
            </w:r>
            <w:r w:rsidRPr="00D20560">
              <w:rPr>
                <w:sz w:val="22"/>
                <w:szCs w:val="22"/>
              </w:rPr>
              <w:t>2,5</w:t>
            </w:r>
          </w:p>
          <w:p w:rsidR="00050777" w:rsidRPr="00D20560" w:rsidRDefault="00050777" w:rsidP="00295A0A">
            <w:pPr>
              <w:rPr>
                <w:sz w:val="22"/>
                <w:szCs w:val="22"/>
              </w:rPr>
            </w:pPr>
            <w:r w:rsidRPr="00D20560">
              <w:rPr>
                <w:sz w:val="22"/>
                <w:szCs w:val="22"/>
              </w:rPr>
              <w:t>(взвешенные частицы РМ 2,5)</w:t>
            </w:r>
          </w:p>
        </w:tc>
        <w:tc>
          <w:tcPr>
            <w:tcW w:w="2551" w:type="dxa"/>
          </w:tcPr>
          <w:p w:rsidR="00050777" w:rsidRPr="00D20560" w:rsidRDefault="00050777" w:rsidP="00295A0A">
            <w:pPr>
              <w:rPr>
                <w:sz w:val="22"/>
                <w:szCs w:val="22"/>
              </w:rPr>
            </w:pPr>
            <w:r w:rsidRPr="00D20560">
              <w:rPr>
                <w:sz w:val="22"/>
                <w:szCs w:val="22"/>
              </w:rPr>
              <w:t>(0,1-10) мг/м</w:t>
            </w:r>
            <w:r w:rsidRPr="00D20560">
              <w:rPr>
                <w:sz w:val="22"/>
                <w:szCs w:val="22"/>
                <w:vertAlign w:val="superscript"/>
              </w:rPr>
              <w:t>3</w:t>
            </w:r>
          </w:p>
        </w:tc>
      </w:tr>
      <w:tr w:rsidR="00050777" w:rsidRPr="00B86769" w:rsidTr="00295A0A">
        <w:tc>
          <w:tcPr>
            <w:tcW w:w="694" w:type="dxa"/>
            <w:vMerge w:val="restart"/>
          </w:tcPr>
          <w:p w:rsidR="00050777" w:rsidRDefault="00050777" w:rsidP="00295A0A">
            <w:pPr>
              <w:jc w:val="center"/>
              <w:rPr>
                <w:sz w:val="22"/>
                <w:szCs w:val="22"/>
              </w:rPr>
            </w:pPr>
            <w:r>
              <w:rPr>
                <w:sz w:val="22"/>
                <w:szCs w:val="22"/>
              </w:rPr>
              <w:t>24.</w:t>
            </w:r>
          </w:p>
        </w:tc>
        <w:tc>
          <w:tcPr>
            <w:tcW w:w="2922" w:type="dxa"/>
            <w:vMerge w:val="restart"/>
          </w:tcPr>
          <w:p w:rsidR="00050777" w:rsidRPr="00D20560" w:rsidRDefault="00050777" w:rsidP="00295A0A">
            <w:pPr>
              <w:autoSpaceDE w:val="0"/>
              <w:autoSpaceDN w:val="0"/>
              <w:adjustRightInd w:val="0"/>
              <w:rPr>
                <w:sz w:val="22"/>
                <w:szCs w:val="22"/>
              </w:rPr>
            </w:pPr>
            <w:r w:rsidRPr="00D20560">
              <w:rPr>
                <w:sz w:val="22"/>
                <w:szCs w:val="22"/>
              </w:rPr>
              <w:t>Руководство по эксплуатации анализатора пыли «АТМАС»</w:t>
            </w:r>
          </w:p>
          <w:p w:rsidR="00050777" w:rsidRPr="00D20560" w:rsidRDefault="00050777" w:rsidP="00295A0A">
            <w:pPr>
              <w:autoSpaceDE w:val="0"/>
              <w:autoSpaceDN w:val="0"/>
              <w:adjustRightInd w:val="0"/>
              <w:rPr>
                <w:sz w:val="22"/>
                <w:szCs w:val="22"/>
              </w:rPr>
            </w:pPr>
            <w:r w:rsidRPr="00D20560">
              <w:rPr>
                <w:sz w:val="22"/>
                <w:szCs w:val="22"/>
              </w:rPr>
              <w:t>БВЕК 610000.001 РЭ</w:t>
            </w:r>
          </w:p>
          <w:p w:rsidR="00050777" w:rsidRPr="00D20560" w:rsidRDefault="00050777" w:rsidP="00295A0A">
            <w:pPr>
              <w:autoSpaceDE w:val="0"/>
              <w:autoSpaceDN w:val="0"/>
              <w:adjustRightInd w:val="0"/>
              <w:rPr>
                <w:sz w:val="22"/>
                <w:szCs w:val="22"/>
              </w:rPr>
            </w:pPr>
          </w:p>
          <w:p w:rsidR="00050777" w:rsidRPr="00D20560" w:rsidRDefault="00050777" w:rsidP="00295A0A">
            <w:pPr>
              <w:autoSpaceDE w:val="0"/>
              <w:autoSpaceDN w:val="0"/>
              <w:adjustRightInd w:val="0"/>
              <w:rPr>
                <w:sz w:val="22"/>
                <w:szCs w:val="22"/>
              </w:rPr>
            </w:pPr>
          </w:p>
          <w:p w:rsidR="00050777" w:rsidRPr="00D20560" w:rsidRDefault="00050777" w:rsidP="00295A0A">
            <w:pPr>
              <w:autoSpaceDE w:val="0"/>
              <w:autoSpaceDN w:val="0"/>
              <w:adjustRightInd w:val="0"/>
              <w:rPr>
                <w:color w:val="FF0000"/>
                <w:sz w:val="22"/>
                <w:szCs w:val="22"/>
              </w:rPr>
            </w:pPr>
          </w:p>
        </w:tc>
        <w:tc>
          <w:tcPr>
            <w:tcW w:w="3828" w:type="dxa"/>
            <w:vMerge w:val="restart"/>
          </w:tcPr>
          <w:p w:rsidR="00050777" w:rsidRPr="00D20560" w:rsidRDefault="00050777" w:rsidP="00295A0A">
            <w:pPr>
              <w:rPr>
                <w:sz w:val="22"/>
                <w:szCs w:val="22"/>
              </w:rPr>
            </w:pPr>
            <w:r>
              <w:rPr>
                <w:sz w:val="22"/>
                <w:szCs w:val="22"/>
              </w:rPr>
              <w:lastRenderedPageBreak/>
              <w:t>Атмосферный воздух</w:t>
            </w:r>
            <w:r w:rsidRPr="00D20560">
              <w:rPr>
                <w:sz w:val="22"/>
                <w:szCs w:val="22"/>
              </w:rPr>
              <w:t xml:space="preserve"> </w:t>
            </w:r>
          </w:p>
          <w:p w:rsidR="00050777" w:rsidRPr="00D20560" w:rsidRDefault="00050777" w:rsidP="00295A0A">
            <w:pPr>
              <w:rPr>
                <w:sz w:val="22"/>
                <w:szCs w:val="22"/>
              </w:rPr>
            </w:pPr>
          </w:p>
        </w:tc>
        <w:tc>
          <w:tcPr>
            <w:tcW w:w="1701" w:type="dxa"/>
            <w:vMerge w:val="restart"/>
          </w:tcPr>
          <w:p w:rsidR="00050777" w:rsidRPr="00D20560" w:rsidRDefault="00050777" w:rsidP="00295A0A">
            <w:pPr>
              <w:rPr>
                <w:sz w:val="22"/>
                <w:szCs w:val="22"/>
              </w:rPr>
            </w:pPr>
            <w:r>
              <w:rPr>
                <w:sz w:val="22"/>
                <w:szCs w:val="22"/>
              </w:rPr>
              <w:t>-</w:t>
            </w:r>
          </w:p>
        </w:tc>
        <w:tc>
          <w:tcPr>
            <w:tcW w:w="1417" w:type="dxa"/>
            <w:vMerge w:val="restart"/>
          </w:tcPr>
          <w:p w:rsidR="00050777" w:rsidRPr="00D20560" w:rsidRDefault="00050777" w:rsidP="00295A0A">
            <w:pPr>
              <w:rPr>
                <w:sz w:val="22"/>
                <w:szCs w:val="22"/>
              </w:rPr>
            </w:pPr>
            <w:r>
              <w:rPr>
                <w:sz w:val="22"/>
                <w:szCs w:val="22"/>
              </w:rPr>
              <w:t>-</w:t>
            </w:r>
          </w:p>
        </w:tc>
        <w:tc>
          <w:tcPr>
            <w:tcW w:w="2268" w:type="dxa"/>
          </w:tcPr>
          <w:p w:rsidR="00050777" w:rsidRPr="00D20560" w:rsidRDefault="00050777" w:rsidP="00295A0A">
            <w:pPr>
              <w:rPr>
                <w:sz w:val="22"/>
                <w:szCs w:val="22"/>
              </w:rPr>
            </w:pPr>
            <w:r w:rsidRPr="00D20560">
              <w:rPr>
                <w:sz w:val="22"/>
                <w:szCs w:val="22"/>
              </w:rPr>
              <w:t xml:space="preserve">Массовая концентрация </w:t>
            </w:r>
            <w:proofErr w:type="gramStart"/>
            <w:r w:rsidRPr="00D20560">
              <w:rPr>
                <w:sz w:val="22"/>
                <w:szCs w:val="22"/>
              </w:rPr>
              <w:t>пыли  (</w:t>
            </w:r>
            <w:proofErr w:type="gramEnd"/>
            <w:r w:rsidRPr="00D20560">
              <w:rPr>
                <w:sz w:val="22"/>
                <w:szCs w:val="22"/>
              </w:rPr>
              <w:t>взвешенные вещества)</w:t>
            </w:r>
          </w:p>
        </w:tc>
        <w:tc>
          <w:tcPr>
            <w:tcW w:w="2551" w:type="dxa"/>
          </w:tcPr>
          <w:p w:rsidR="00050777" w:rsidRPr="00D20560" w:rsidRDefault="00050777" w:rsidP="00295A0A">
            <w:pPr>
              <w:rPr>
                <w:color w:val="FF0000"/>
                <w:sz w:val="22"/>
                <w:szCs w:val="22"/>
              </w:rPr>
            </w:pPr>
            <w:r w:rsidRPr="00D20560">
              <w:rPr>
                <w:sz w:val="22"/>
                <w:szCs w:val="22"/>
              </w:rPr>
              <w:t>(0,1-150) мг/м</w:t>
            </w:r>
            <w:r w:rsidRPr="00D20560">
              <w:rPr>
                <w:sz w:val="22"/>
                <w:szCs w:val="22"/>
                <w:vertAlign w:val="superscript"/>
              </w:rPr>
              <w:t>3</w:t>
            </w:r>
          </w:p>
        </w:tc>
      </w:tr>
      <w:tr w:rsidR="00050777" w:rsidRPr="00B86769" w:rsidTr="00295A0A">
        <w:tc>
          <w:tcPr>
            <w:tcW w:w="694" w:type="dxa"/>
            <w:vMerge/>
          </w:tcPr>
          <w:p w:rsidR="00050777" w:rsidRPr="00D20560" w:rsidRDefault="00050777" w:rsidP="00295A0A">
            <w:pPr>
              <w:rPr>
                <w:sz w:val="22"/>
                <w:szCs w:val="22"/>
              </w:rPr>
            </w:pPr>
          </w:p>
        </w:tc>
        <w:tc>
          <w:tcPr>
            <w:tcW w:w="2922" w:type="dxa"/>
            <w:vMerge/>
          </w:tcPr>
          <w:p w:rsidR="00050777" w:rsidRPr="00D20560" w:rsidRDefault="00050777" w:rsidP="00295A0A">
            <w:pPr>
              <w:autoSpaceDE w:val="0"/>
              <w:autoSpaceDN w:val="0"/>
              <w:adjustRightInd w:val="0"/>
              <w:rPr>
                <w:color w:val="FF0000"/>
                <w:sz w:val="22"/>
                <w:szCs w:val="22"/>
              </w:rPr>
            </w:pPr>
          </w:p>
        </w:tc>
        <w:tc>
          <w:tcPr>
            <w:tcW w:w="3828" w:type="dxa"/>
            <w:vMerge/>
          </w:tcPr>
          <w:p w:rsidR="00050777" w:rsidRPr="00D20560" w:rsidRDefault="00050777" w:rsidP="00295A0A">
            <w:pPr>
              <w:rPr>
                <w:sz w:val="22"/>
                <w:szCs w:val="22"/>
                <w:lang w:eastAsia="ar-SA"/>
              </w:rPr>
            </w:pPr>
          </w:p>
        </w:tc>
        <w:tc>
          <w:tcPr>
            <w:tcW w:w="1701" w:type="dxa"/>
            <w:vMerge/>
          </w:tcPr>
          <w:p w:rsidR="00050777" w:rsidRPr="00D20560" w:rsidRDefault="00050777" w:rsidP="00295A0A">
            <w:pPr>
              <w:rPr>
                <w:sz w:val="22"/>
                <w:szCs w:val="22"/>
              </w:rPr>
            </w:pPr>
          </w:p>
        </w:tc>
        <w:tc>
          <w:tcPr>
            <w:tcW w:w="1417" w:type="dxa"/>
            <w:vMerge/>
          </w:tcPr>
          <w:p w:rsidR="00050777" w:rsidRPr="00D20560" w:rsidRDefault="00050777" w:rsidP="00295A0A">
            <w:pPr>
              <w:rPr>
                <w:sz w:val="22"/>
                <w:szCs w:val="22"/>
              </w:rPr>
            </w:pPr>
          </w:p>
        </w:tc>
        <w:tc>
          <w:tcPr>
            <w:tcW w:w="2268" w:type="dxa"/>
          </w:tcPr>
          <w:p w:rsidR="00050777" w:rsidRPr="00D20560" w:rsidRDefault="00050777" w:rsidP="00295A0A">
            <w:pPr>
              <w:rPr>
                <w:sz w:val="22"/>
                <w:szCs w:val="22"/>
              </w:rPr>
            </w:pPr>
            <w:r w:rsidRPr="00D20560">
              <w:rPr>
                <w:sz w:val="22"/>
                <w:szCs w:val="22"/>
              </w:rPr>
              <w:t xml:space="preserve">Массовая </w:t>
            </w:r>
            <w:r w:rsidRPr="00D20560">
              <w:rPr>
                <w:sz w:val="22"/>
                <w:szCs w:val="22"/>
              </w:rPr>
              <w:lastRenderedPageBreak/>
              <w:t>концентрация пыли РМ</w:t>
            </w:r>
            <w:r>
              <w:rPr>
                <w:sz w:val="22"/>
                <w:szCs w:val="22"/>
              </w:rPr>
              <w:t xml:space="preserve"> </w:t>
            </w:r>
            <w:r w:rsidRPr="00D20560">
              <w:rPr>
                <w:sz w:val="22"/>
                <w:szCs w:val="22"/>
              </w:rPr>
              <w:t>10</w:t>
            </w:r>
          </w:p>
          <w:p w:rsidR="00050777" w:rsidRPr="00D20560" w:rsidRDefault="00050777" w:rsidP="00295A0A">
            <w:pPr>
              <w:rPr>
                <w:sz w:val="22"/>
                <w:szCs w:val="22"/>
              </w:rPr>
            </w:pPr>
            <w:r w:rsidRPr="00D20560">
              <w:rPr>
                <w:sz w:val="22"/>
                <w:szCs w:val="22"/>
              </w:rPr>
              <w:t xml:space="preserve">(взвешенные частицы </w:t>
            </w:r>
            <w:r w:rsidRPr="00D20560">
              <w:rPr>
                <w:sz w:val="22"/>
                <w:szCs w:val="22"/>
                <w:lang w:val="en-US"/>
              </w:rPr>
              <w:t>PM</w:t>
            </w:r>
            <w:r w:rsidRPr="00D20560">
              <w:rPr>
                <w:sz w:val="22"/>
                <w:szCs w:val="22"/>
              </w:rPr>
              <w:t xml:space="preserve"> 10)</w:t>
            </w:r>
          </w:p>
        </w:tc>
        <w:tc>
          <w:tcPr>
            <w:tcW w:w="2551" w:type="dxa"/>
          </w:tcPr>
          <w:p w:rsidR="00050777" w:rsidRPr="00D20560" w:rsidRDefault="00050777" w:rsidP="00295A0A">
            <w:pPr>
              <w:rPr>
                <w:color w:val="FF0000"/>
                <w:sz w:val="22"/>
                <w:szCs w:val="22"/>
              </w:rPr>
            </w:pPr>
            <w:r w:rsidRPr="00D20560">
              <w:rPr>
                <w:sz w:val="22"/>
                <w:szCs w:val="22"/>
              </w:rPr>
              <w:lastRenderedPageBreak/>
              <w:t>(0,1-150) мг/м</w:t>
            </w:r>
            <w:r w:rsidRPr="00D20560">
              <w:rPr>
                <w:sz w:val="22"/>
                <w:szCs w:val="22"/>
                <w:vertAlign w:val="superscript"/>
              </w:rPr>
              <w:t>3</w:t>
            </w:r>
          </w:p>
        </w:tc>
      </w:tr>
      <w:tr w:rsidR="00050777" w:rsidRPr="00B86769" w:rsidTr="00295A0A">
        <w:tc>
          <w:tcPr>
            <w:tcW w:w="694" w:type="dxa"/>
            <w:vMerge/>
          </w:tcPr>
          <w:p w:rsidR="00050777" w:rsidRPr="00D20560" w:rsidRDefault="00050777" w:rsidP="00295A0A">
            <w:pPr>
              <w:rPr>
                <w:sz w:val="22"/>
                <w:szCs w:val="22"/>
              </w:rPr>
            </w:pPr>
          </w:p>
        </w:tc>
        <w:tc>
          <w:tcPr>
            <w:tcW w:w="2922" w:type="dxa"/>
            <w:vMerge/>
          </w:tcPr>
          <w:p w:rsidR="00050777" w:rsidRPr="00D20560" w:rsidRDefault="00050777" w:rsidP="00295A0A">
            <w:pPr>
              <w:autoSpaceDE w:val="0"/>
              <w:autoSpaceDN w:val="0"/>
              <w:adjustRightInd w:val="0"/>
              <w:rPr>
                <w:color w:val="FF0000"/>
                <w:sz w:val="22"/>
                <w:szCs w:val="22"/>
              </w:rPr>
            </w:pPr>
          </w:p>
        </w:tc>
        <w:tc>
          <w:tcPr>
            <w:tcW w:w="3828" w:type="dxa"/>
            <w:vMerge/>
          </w:tcPr>
          <w:p w:rsidR="00050777" w:rsidRPr="00D20560" w:rsidRDefault="00050777" w:rsidP="00295A0A">
            <w:pPr>
              <w:rPr>
                <w:sz w:val="22"/>
                <w:szCs w:val="22"/>
                <w:lang w:eastAsia="ar-SA"/>
              </w:rPr>
            </w:pPr>
          </w:p>
        </w:tc>
        <w:tc>
          <w:tcPr>
            <w:tcW w:w="1701" w:type="dxa"/>
            <w:vMerge/>
          </w:tcPr>
          <w:p w:rsidR="00050777" w:rsidRPr="00D20560" w:rsidRDefault="00050777" w:rsidP="00295A0A">
            <w:pPr>
              <w:rPr>
                <w:sz w:val="22"/>
                <w:szCs w:val="22"/>
              </w:rPr>
            </w:pPr>
          </w:p>
        </w:tc>
        <w:tc>
          <w:tcPr>
            <w:tcW w:w="1417" w:type="dxa"/>
            <w:vMerge/>
          </w:tcPr>
          <w:p w:rsidR="00050777" w:rsidRPr="00D20560" w:rsidRDefault="00050777" w:rsidP="00295A0A">
            <w:pPr>
              <w:rPr>
                <w:sz w:val="22"/>
                <w:szCs w:val="22"/>
              </w:rPr>
            </w:pPr>
          </w:p>
        </w:tc>
        <w:tc>
          <w:tcPr>
            <w:tcW w:w="2268" w:type="dxa"/>
          </w:tcPr>
          <w:p w:rsidR="00050777" w:rsidRPr="00D20560" w:rsidRDefault="00050777" w:rsidP="00295A0A">
            <w:pPr>
              <w:rPr>
                <w:sz w:val="22"/>
                <w:szCs w:val="22"/>
              </w:rPr>
            </w:pPr>
            <w:r w:rsidRPr="00D20560">
              <w:rPr>
                <w:sz w:val="22"/>
                <w:szCs w:val="22"/>
              </w:rPr>
              <w:t>Массовая концентрация пыли РМ 2,5</w:t>
            </w:r>
          </w:p>
          <w:p w:rsidR="00050777" w:rsidRPr="00D20560" w:rsidRDefault="00050777" w:rsidP="00295A0A">
            <w:pPr>
              <w:rPr>
                <w:sz w:val="22"/>
                <w:szCs w:val="22"/>
              </w:rPr>
            </w:pPr>
            <w:r w:rsidRPr="00D20560">
              <w:rPr>
                <w:sz w:val="22"/>
                <w:szCs w:val="22"/>
              </w:rPr>
              <w:t>(взвешенные частицы РМ 2,5)</w:t>
            </w:r>
          </w:p>
        </w:tc>
        <w:tc>
          <w:tcPr>
            <w:tcW w:w="2551" w:type="dxa"/>
          </w:tcPr>
          <w:p w:rsidR="00050777" w:rsidRPr="00D20560" w:rsidRDefault="00050777" w:rsidP="00295A0A">
            <w:pPr>
              <w:rPr>
                <w:sz w:val="22"/>
                <w:szCs w:val="22"/>
              </w:rPr>
            </w:pPr>
            <w:r w:rsidRPr="00D20560">
              <w:rPr>
                <w:sz w:val="22"/>
                <w:szCs w:val="22"/>
              </w:rPr>
              <w:t>(0,1-150) мг/м</w:t>
            </w:r>
            <w:r w:rsidRPr="00D20560">
              <w:rPr>
                <w:sz w:val="22"/>
                <w:szCs w:val="22"/>
                <w:vertAlign w:val="superscript"/>
              </w:rPr>
              <w:t>3</w:t>
            </w:r>
          </w:p>
        </w:tc>
      </w:tr>
      <w:tr w:rsidR="00050777" w:rsidRPr="00B86769" w:rsidTr="00295A0A">
        <w:tc>
          <w:tcPr>
            <w:tcW w:w="694" w:type="dxa"/>
            <w:vMerge w:val="restart"/>
          </w:tcPr>
          <w:p w:rsidR="00050777" w:rsidRDefault="00050777" w:rsidP="00295A0A">
            <w:pPr>
              <w:jc w:val="center"/>
              <w:rPr>
                <w:sz w:val="22"/>
                <w:szCs w:val="22"/>
              </w:rPr>
            </w:pPr>
            <w:r>
              <w:rPr>
                <w:sz w:val="22"/>
                <w:szCs w:val="22"/>
              </w:rPr>
              <w:t>25.</w:t>
            </w:r>
          </w:p>
        </w:tc>
        <w:tc>
          <w:tcPr>
            <w:tcW w:w="2922" w:type="dxa"/>
            <w:vMerge w:val="restart"/>
          </w:tcPr>
          <w:p w:rsidR="00050777" w:rsidRDefault="00050777" w:rsidP="00295A0A">
            <w:pPr>
              <w:autoSpaceDE w:val="0"/>
              <w:autoSpaceDN w:val="0"/>
              <w:adjustRightInd w:val="0"/>
              <w:rPr>
                <w:sz w:val="22"/>
                <w:szCs w:val="22"/>
                <w:lang w:eastAsia="ar-SA"/>
              </w:rPr>
            </w:pPr>
            <w:r w:rsidRPr="00A1623E">
              <w:rPr>
                <w:sz w:val="22"/>
                <w:szCs w:val="22"/>
                <w:lang w:eastAsia="ar-SA"/>
              </w:rPr>
              <w:t>ПНД Ф 13.2.3.67-09</w:t>
            </w:r>
          </w:p>
          <w:p w:rsidR="00050777" w:rsidRDefault="00050777" w:rsidP="00295A0A">
            <w:pPr>
              <w:autoSpaceDE w:val="0"/>
              <w:autoSpaceDN w:val="0"/>
              <w:adjustRightInd w:val="0"/>
              <w:rPr>
                <w:sz w:val="22"/>
                <w:szCs w:val="22"/>
                <w:lang w:eastAsia="ar-SA"/>
              </w:rPr>
            </w:pPr>
          </w:p>
          <w:p w:rsidR="00050777" w:rsidRDefault="00050777" w:rsidP="00295A0A">
            <w:pPr>
              <w:autoSpaceDE w:val="0"/>
              <w:autoSpaceDN w:val="0"/>
              <w:adjustRightInd w:val="0"/>
              <w:rPr>
                <w:sz w:val="22"/>
                <w:szCs w:val="22"/>
                <w:lang w:eastAsia="ar-SA"/>
              </w:rPr>
            </w:pPr>
          </w:p>
          <w:p w:rsidR="00050777" w:rsidRDefault="00050777" w:rsidP="00295A0A">
            <w:pPr>
              <w:autoSpaceDE w:val="0"/>
              <w:autoSpaceDN w:val="0"/>
              <w:adjustRightInd w:val="0"/>
              <w:rPr>
                <w:sz w:val="22"/>
                <w:szCs w:val="22"/>
                <w:lang w:eastAsia="ar-SA"/>
              </w:rPr>
            </w:pPr>
          </w:p>
          <w:p w:rsidR="00050777" w:rsidRDefault="00050777" w:rsidP="00295A0A">
            <w:pPr>
              <w:autoSpaceDE w:val="0"/>
              <w:autoSpaceDN w:val="0"/>
              <w:adjustRightInd w:val="0"/>
              <w:rPr>
                <w:sz w:val="22"/>
                <w:szCs w:val="22"/>
                <w:lang w:eastAsia="ar-SA"/>
              </w:rPr>
            </w:pPr>
          </w:p>
          <w:p w:rsidR="00050777" w:rsidRDefault="00050777" w:rsidP="00295A0A">
            <w:pPr>
              <w:autoSpaceDE w:val="0"/>
              <w:autoSpaceDN w:val="0"/>
              <w:adjustRightInd w:val="0"/>
              <w:rPr>
                <w:sz w:val="22"/>
                <w:szCs w:val="22"/>
                <w:lang w:eastAsia="ar-SA"/>
              </w:rPr>
            </w:pPr>
          </w:p>
          <w:p w:rsidR="00050777" w:rsidRDefault="00050777" w:rsidP="00295A0A">
            <w:pPr>
              <w:autoSpaceDE w:val="0"/>
              <w:autoSpaceDN w:val="0"/>
              <w:adjustRightInd w:val="0"/>
              <w:rPr>
                <w:sz w:val="22"/>
                <w:szCs w:val="22"/>
                <w:lang w:eastAsia="ar-SA"/>
              </w:rPr>
            </w:pPr>
          </w:p>
          <w:p w:rsidR="00050777" w:rsidRDefault="00050777" w:rsidP="00295A0A">
            <w:pPr>
              <w:autoSpaceDE w:val="0"/>
              <w:autoSpaceDN w:val="0"/>
              <w:adjustRightInd w:val="0"/>
              <w:rPr>
                <w:sz w:val="22"/>
                <w:szCs w:val="22"/>
                <w:lang w:eastAsia="ar-SA"/>
              </w:rPr>
            </w:pPr>
          </w:p>
          <w:p w:rsidR="00050777" w:rsidRDefault="00050777" w:rsidP="00295A0A">
            <w:pPr>
              <w:autoSpaceDE w:val="0"/>
              <w:autoSpaceDN w:val="0"/>
              <w:adjustRightInd w:val="0"/>
              <w:rPr>
                <w:sz w:val="22"/>
                <w:szCs w:val="22"/>
                <w:lang w:eastAsia="ar-SA"/>
              </w:rPr>
            </w:pPr>
          </w:p>
          <w:p w:rsidR="00050777" w:rsidRDefault="00050777" w:rsidP="00295A0A">
            <w:pPr>
              <w:autoSpaceDE w:val="0"/>
              <w:autoSpaceDN w:val="0"/>
              <w:adjustRightInd w:val="0"/>
              <w:rPr>
                <w:sz w:val="22"/>
                <w:szCs w:val="22"/>
                <w:lang w:eastAsia="ar-SA"/>
              </w:rPr>
            </w:pPr>
          </w:p>
          <w:p w:rsidR="00050777" w:rsidRDefault="00050777" w:rsidP="00295A0A">
            <w:pPr>
              <w:autoSpaceDE w:val="0"/>
              <w:autoSpaceDN w:val="0"/>
              <w:adjustRightInd w:val="0"/>
              <w:rPr>
                <w:sz w:val="22"/>
                <w:szCs w:val="22"/>
                <w:lang w:eastAsia="ar-SA"/>
              </w:rPr>
            </w:pPr>
          </w:p>
          <w:p w:rsidR="00050777" w:rsidRDefault="00050777" w:rsidP="00295A0A">
            <w:pPr>
              <w:autoSpaceDE w:val="0"/>
              <w:autoSpaceDN w:val="0"/>
              <w:adjustRightInd w:val="0"/>
              <w:rPr>
                <w:sz w:val="22"/>
                <w:szCs w:val="22"/>
                <w:lang w:eastAsia="ar-SA"/>
              </w:rPr>
            </w:pPr>
          </w:p>
          <w:p w:rsidR="00050777" w:rsidRDefault="00050777" w:rsidP="00295A0A">
            <w:pPr>
              <w:autoSpaceDE w:val="0"/>
              <w:autoSpaceDN w:val="0"/>
              <w:adjustRightInd w:val="0"/>
              <w:rPr>
                <w:sz w:val="22"/>
                <w:szCs w:val="22"/>
                <w:lang w:eastAsia="ar-SA"/>
              </w:rPr>
            </w:pPr>
          </w:p>
          <w:p w:rsidR="00050777" w:rsidRDefault="00050777" w:rsidP="00295A0A">
            <w:pPr>
              <w:autoSpaceDE w:val="0"/>
              <w:autoSpaceDN w:val="0"/>
              <w:adjustRightInd w:val="0"/>
              <w:rPr>
                <w:sz w:val="22"/>
                <w:szCs w:val="22"/>
                <w:lang w:eastAsia="ar-SA"/>
              </w:rPr>
            </w:pPr>
          </w:p>
          <w:p w:rsidR="00050777" w:rsidRDefault="00050777" w:rsidP="00295A0A">
            <w:pPr>
              <w:autoSpaceDE w:val="0"/>
              <w:autoSpaceDN w:val="0"/>
              <w:adjustRightInd w:val="0"/>
              <w:rPr>
                <w:sz w:val="22"/>
                <w:szCs w:val="22"/>
                <w:lang w:eastAsia="ar-SA"/>
              </w:rPr>
            </w:pPr>
          </w:p>
          <w:p w:rsidR="00050777" w:rsidRDefault="00050777" w:rsidP="00295A0A">
            <w:pPr>
              <w:autoSpaceDE w:val="0"/>
              <w:autoSpaceDN w:val="0"/>
              <w:adjustRightInd w:val="0"/>
              <w:rPr>
                <w:sz w:val="22"/>
                <w:szCs w:val="22"/>
                <w:lang w:eastAsia="ar-SA"/>
              </w:rPr>
            </w:pPr>
          </w:p>
          <w:p w:rsidR="00050777" w:rsidRDefault="00050777" w:rsidP="00295A0A">
            <w:pPr>
              <w:autoSpaceDE w:val="0"/>
              <w:autoSpaceDN w:val="0"/>
              <w:adjustRightInd w:val="0"/>
              <w:rPr>
                <w:sz w:val="22"/>
                <w:szCs w:val="22"/>
                <w:lang w:eastAsia="ar-SA"/>
              </w:rPr>
            </w:pPr>
          </w:p>
          <w:p w:rsidR="00050777" w:rsidRDefault="00050777" w:rsidP="00295A0A">
            <w:pPr>
              <w:autoSpaceDE w:val="0"/>
              <w:autoSpaceDN w:val="0"/>
              <w:adjustRightInd w:val="0"/>
              <w:rPr>
                <w:sz w:val="22"/>
                <w:szCs w:val="22"/>
                <w:lang w:eastAsia="ar-SA"/>
              </w:rPr>
            </w:pPr>
          </w:p>
          <w:p w:rsidR="00050777" w:rsidRDefault="00050777" w:rsidP="00295A0A">
            <w:pPr>
              <w:autoSpaceDE w:val="0"/>
              <w:autoSpaceDN w:val="0"/>
              <w:adjustRightInd w:val="0"/>
              <w:rPr>
                <w:sz w:val="22"/>
                <w:szCs w:val="22"/>
                <w:lang w:eastAsia="ar-SA"/>
              </w:rPr>
            </w:pPr>
          </w:p>
          <w:p w:rsidR="00050777" w:rsidRDefault="00050777" w:rsidP="00295A0A">
            <w:pPr>
              <w:autoSpaceDE w:val="0"/>
              <w:autoSpaceDN w:val="0"/>
              <w:adjustRightInd w:val="0"/>
              <w:rPr>
                <w:sz w:val="22"/>
                <w:szCs w:val="22"/>
                <w:lang w:eastAsia="ar-SA"/>
              </w:rPr>
            </w:pPr>
          </w:p>
          <w:p w:rsidR="00050777" w:rsidRDefault="00050777" w:rsidP="00295A0A">
            <w:pPr>
              <w:autoSpaceDE w:val="0"/>
              <w:autoSpaceDN w:val="0"/>
              <w:adjustRightInd w:val="0"/>
              <w:rPr>
                <w:sz w:val="22"/>
                <w:szCs w:val="22"/>
                <w:lang w:eastAsia="ar-SA"/>
              </w:rPr>
            </w:pPr>
          </w:p>
          <w:p w:rsidR="00050777" w:rsidRDefault="00050777" w:rsidP="00295A0A">
            <w:pPr>
              <w:autoSpaceDE w:val="0"/>
              <w:autoSpaceDN w:val="0"/>
              <w:adjustRightInd w:val="0"/>
              <w:rPr>
                <w:sz w:val="22"/>
                <w:szCs w:val="22"/>
                <w:lang w:eastAsia="ar-SA"/>
              </w:rPr>
            </w:pPr>
          </w:p>
          <w:p w:rsidR="00050777" w:rsidRDefault="00050777" w:rsidP="00295A0A">
            <w:pPr>
              <w:autoSpaceDE w:val="0"/>
              <w:autoSpaceDN w:val="0"/>
              <w:adjustRightInd w:val="0"/>
              <w:rPr>
                <w:sz w:val="22"/>
                <w:szCs w:val="22"/>
                <w:lang w:eastAsia="ar-SA"/>
              </w:rPr>
            </w:pPr>
          </w:p>
          <w:p w:rsidR="00050777" w:rsidRDefault="00050777" w:rsidP="00295A0A">
            <w:pPr>
              <w:autoSpaceDE w:val="0"/>
              <w:autoSpaceDN w:val="0"/>
              <w:adjustRightInd w:val="0"/>
              <w:rPr>
                <w:sz w:val="22"/>
                <w:szCs w:val="22"/>
                <w:lang w:eastAsia="ar-SA"/>
              </w:rPr>
            </w:pPr>
          </w:p>
          <w:p w:rsidR="00050777" w:rsidRDefault="00050777" w:rsidP="00295A0A">
            <w:pPr>
              <w:autoSpaceDE w:val="0"/>
              <w:autoSpaceDN w:val="0"/>
              <w:adjustRightInd w:val="0"/>
              <w:rPr>
                <w:sz w:val="22"/>
                <w:szCs w:val="22"/>
                <w:lang w:eastAsia="ar-SA"/>
              </w:rPr>
            </w:pPr>
          </w:p>
          <w:p w:rsidR="00050777" w:rsidRDefault="00050777" w:rsidP="00295A0A">
            <w:pPr>
              <w:autoSpaceDE w:val="0"/>
              <w:autoSpaceDN w:val="0"/>
              <w:adjustRightInd w:val="0"/>
              <w:rPr>
                <w:sz w:val="22"/>
                <w:szCs w:val="22"/>
                <w:lang w:eastAsia="ar-SA"/>
              </w:rPr>
            </w:pPr>
          </w:p>
          <w:p w:rsidR="00050777" w:rsidRDefault="00050777" w:rsidP="00295A0A">
            <w:pPr>
              <w:autoSpaceDE w:val="0"/>
              <w:autoSpaceDN w:val="0"/>
              <w:adjustRightInd w:val="0"/>
              <w:rPr>
                <w:sz w:val="22"/>
                <w:szCs w:val="22"/>
                <w:lang w:eastAsia="ar-SA"/>
              </w:rPr>
            </w:pPr>
          </w:p>
          <w:p w:rsidR="00050777" w:rsidRDefault="00050777" w:rsidP="00295A0A">
            <w:pPr>
              <w:autoSpaceDE w:val="0"/>
              <w:autoSpaceDN w:val="0"/>
              <w:adjustRightInd w:val="0"/>
              <w:rPr>
                <w:sz w:val="22"/>
                <w:szCs w:val="22"/>
                <w:lang w:eastAsia="ar-SA"/>
              </w:rPr>
            </w:pPr>
          </w:p>
          <w:p w:rsidR="00050777" w:rsidRDefault="00050777" w:rsidP="00295A0A">
            <w:pPr>
              <w:autoSpaceDE w:val="0"/>
              <w:autoSpaceDN w:val="0"/>
              <w:adjustRightInd w:val="0"/>
              <w:rPr>
                <w:sz w:val="22"/>
                <w:szCs w:val="22"/>
                <w:lang w:eastAsia="ar-SA"/>
              </w:rPr>
            </w:pPr>
          </w:p>
          <w:p w:rsidR="00050777" w:rsidRDefault="00050777" w:rsidP="00295A0A">
            <w:pPr>
              <w:autoSpaceDE w:val="0"/>
              <w:autoSpaceDN w:val="0"/>
              <w:adjustRightInd w:val="0"/>
              <w:rPr>
                <w:sz w:val="22"/>
                <w:szCs w:val="22"/>
                <w:lang w:eastAsia="ar-SA"/>
              </w:rPr>
            </w:pPr>
          </w:p>
          <w:p w:rsidR="00050777" w:rsidRDefault="00050777" w:rsidP="00295A0A">
            <w:pPr>
              <w:autoSpaceDE w:val="0"/>
              <w:autoSpaceDN w:val="0"/>
              <w:adjustRightInd w:val="0"/>
              <w:rPr>
                <w:sz w:val="22"/>
                <w:szCs w:val="22"/>
                <w:lang w:eastAsia="ar-SA"/>
              </w:rPr>
            </w:pPr>
          </w:p>
          <w:p w:rsidR="00050777" w:rsidRPr="00A1623E" w:rsidRDefault="00050777" w:rsidP="00295A0A">
            <w:pPr>
              <w:autoSpaceDE w:val="0"/>
              <w:autoSpaceDN w:val="0"/>
              <w:adjustRightInd w:val="0"/>
              <w:rPr>
                <w:sz w:val="22"/>
                <w:szCs w:val="22"/>
                <w:lang w:eastAsia="ar-SA"/>
              </w:rPr>
            </w:pPr>
            <w:r w:rsidRPr="00A1623E">
              <w:rPr>
                <w:sz w:val="22"/>
                <w:szCs w:val="22"/>
                <w:lang w:eastAsia="ar-SA"/>
              </w:rPr>
              <w:t>ПНД Ф 13.2.3.67-09</w:t>
            </w:r>
            <w:r>
              <w:rPr>
                <w:sz w:val="22"/>
                <w:szCs w:val="22"/>
                <w:lang w:eastAsia="ar-SA"/>
              </w:rPr>
              <w:t xml:space="preserve"> (продолжение)</w:t>
            </w:r>
          </w:p>
        </w:tc>
        <w:tc>
          <w:tcPr>
            <w:tcW w:w="3828" w:type="dxa"/>
            <w:vMerge w:val="restart"/>
          </w:tcPr>
          <w:p w:rsidR="00050777" w:rsidRDefault="00050777" w:rsidP="00295A0A">
            <w:pPr>
              <w:rPr>
                <w:sz w:val="22"/>
                <w:szCs w:val="22"/>
              </w:rPr>
            </w:pPr>
            <w:r>
              <w:rPr>
                <w:sz w:val="22"/>
                <w:szCs w:val="22"/>
              </w:rPr>
              <w:lastRenderedPageBreak/>
              <w:t>Атмосферный воздух</w:t>
            </w: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Pr="00A1623E" w:rsidRDefault="00050777" w:rsidP="00295A0A">
            <w:pPr>
              <w:rPr>
                <w:sz w:val="22"/>
                <w:szCs w:val="22"/>
                <w:lang w:eastAsia="ar-SA"/>
              </w:rPr>
            </w:pPr>
            <w:r>
              <w:rPr>
                <w:sz w:val="22"/>
                <w:szCs w:val="22"/>
              </w:rPr>
              <w:t>Атмосферный воздух</w:t>
            </w:r>
          </w:p>
        </w:tc>
        <w:tc>
          <w:tcPr>
            <w:tcW w:w="1701" w:type="dxa"/>
            <w:vMerge w:val="restart"/>
          </w:tcPr>
          <w:p w:rsidR="00050777" w:rsidRDefault="00050777" w:rsidP="00295A0A">
            <w:pPr>
              <w:rPr>
                <w:sz w:val="22"/>
                <w:szCs w:val="22"/>
              </w:rPr>
            </w:pPr>
            <w:r>
              <w:rPr>
                <w:sz w:val="22"/>
                <w:szCs w:val="22"/>
              </w:rPr>
              <w:lastRenderedPageBreak/>
              <w:t>-</w:t>
            </w: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Pr="00A1623E" w:rsidRDefault="00050777" w:rsidP="00295A0A">
            <w:pPr>
              <w:rPr>
                <w:sz w:val="22"/>
                <w:szCs w:val="22"/>
              </w:rPr>
            </w:pPr>
            <w:r>
              <w:rPr>
                <w:sz w:val="22"/>
                <w:szCs w:val="22"/>
              </w:rPr>
              <w:t>-</w:t>
            </w:r>
          </w:p>
        </w:tc>
        <w:tc>
          <w:tcPr>
            <w:tcW w:w="1417" w:type="dxa"/>
            <w:vMerge w:val="restart"/>
          </w:tcPr>
          <w:p w:rsidR="00050777" w:rsidRDefault="00050777" w:rsidP="00295A0A">
            <w:pPr>
              <w:rPr>
                <w:sz w:val="22"/>
                <w:szCs w:val="22"/>
              </w:rPr>
            </w:pPr>
            <w:r>
              <w:rPr>
                <w:sz w:val="22"/>
                <w:szCs w:val="22"/>
              </w:rPr>
              <w:lastRenderedPageBreak/>
              <w:t>-</w:t>
            </w: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Default="00050777" w:rsidP="00295A0A">
            <w:pPr>
              <w:rPr>
                <w:sz w:val="22"/>
                <w:szCs w:val="22"/>
              </w:rPr>
            </w:pPr>
          </w:p>
          <w:p w:rsidR="00050777" w:rsidRPr="00A1623E" w:rsidRDefault="00050777" w:rsidP="00295A0A">
            <w:pPr>
              <w:rPr>
                <w:sz w:val="22"/>
                <w:szCs w:val="22"/>
              </w:rPr>
            </w:pPr>
            <w:r>
              <w:rPr>
                <w:sz w:val="22"/>
                <w:szCs w:val="22"/>
              </w:rPr>
              <w:t>-</w:t>
            </w:r>
          </w:p>
        </w:tc>
        <w:tc>
          <w:tcPr>
            <w:tcW w:w="2268" w:type="dxa"/>
          </w:tcPr>
          <w:p w:rsidR="00050777" w:rsidRPr="00A1623E" w:rsidRDefault="00050777" w:rsidP="00295A0A">
            <w:pPr>
              <w:rPr>
                <w:sz w:val="22"/>
                <w:szCs w:val="22"/>
              </w:rPr>
            </w:pPr>
            <w:r w:rsidRPr="00A1623E">
              <w:rPr>
                <w:sz w:val="22"/>
                <w:szCs w:val="22"/>
              </w:rPr>
              <w:lastRenderedPageBreak/>
              <w:t>Цинк</w:t>
            </w:r>
          </w:p>
        </w:tc>
        <w:tc>
          <w:tcPr>
            <w:tcW w:w="2551" w:type="dxa"/>
          </w:tcPr>
          <w:p w:rsidR="00050777" w:rsidRDefault="00050777" w:rsidP="00295A0A">
            <w:pPr>
              <w:rPr>
                <w:sz w:val="22"/>
                <w:szCs w:val="22"/>
              </w:rPr>
            </w:pPr>
            <w:r>
              <w:rPr>
                <w:sz w:val="22"/>
                <w:szCs w:val="22"/>
              </w:rPr>
              <w:t>Без учета разбавления</w:t>
            </w:r>
          </w:p>
          <w:p w:rsidR="00050777" w:rsidRPr="009E0C52" w:rsidRDefault="00050777" w:rsidP="00295A0A">
            <w:pPr>
              <w:rPr>
                <w:sz w:val="22"/>
                <w:szCs w:val="22"/>
              </w:rPr>
            </w:pPr>
            <w:r w:rsidRPr="00A1623E">
              <w:rPr>
                <w:sz w:val="22"/>
                <w:szCs w:val="22"/>
              </w:rPr>
              <w:t xml:space="preserve"> (0,00125–5,0) мг/м</w:t>
            </w:r>
            <w:r w:rsidRPr="00A1623E">
              <w:rPr>
                <w:sz w:val="22"/>
                <w:szCs w:val="22"/>
                <w:vertAlign w:val="superscript"/>
              </w:rPr>
              <w:t>3</w:t>
            </w:r>
            <w:r>
              <w:rPr>
                <w:sz w:val="22"/>
                <w:szCs w:val="22"/>
              </w:rPr>
              <w:t>/ при разбавлении до 100 раз</w:t>
            </w:r>
          </w:p>
          <w:p w:rsidR="00050777" w:rsidRPr="00C507A7" w:rsidRDefault="00050777" w:rsidP="00295A0A">
            <w:pPr>
              <w:rPr>
                <w:sz w:val="22"/>
                <w:szCs w:val="22"/>
              </w:rPr>
            </w:pPr>
            <w:r w:rsidRPr="00A1623E">
              <w:rPr>
                <w:sz w:val="22"/>
                <w:szCs w:val="22"/>
              </w:rPr>
              <w:t>(0,00125–5</w:t>
            </w:r>
            <w:r>
              <w:rPr>
                <w:sz w:val="22"/>
                <w:szCs w:val="22"/>
              </w:rPr>
              <w:t>00</w:t>
            </w:r>
            <w:r w:rsidRPr="00A1623E">
              <w:rPr>
                <w:sz w:val="22"/>
                <w:szCs w:val="22"/>
              </w:rPr>
              <w:t>,0) мг/м</w:t>
            </w:r>
            <w:r w:rsidRPr="00A1623E">
              <w:rPr>
                <w:sz w:val="22"/>
                <w:szCs w:val="22"/>
                <w:vertAlign w:val="superscript"/>
              </w:rPr>
              <w:t>3</w:t>
            </w:r>
          </w:p>
        </w:tc>
      </w:tr>
      <w:tr w:rsidR="00050777" w:rsidRPr="00B86769" w:rsidTr="00295A0A">
        <w:tc>
          <w:tcPr>
            <w:tcW w:w="694" w:type="dxa"/>
            <w:vMerge/>
          </w:tcPr>
          <w:p w:rsidR="00050777" w:rsidRPr="00A1623E" w:rsidRDefault="00050777" w:rsidP="00295A0A">
            <w:pPr>
              <w:rPr>
                <w:sz w:val="22"/>
                <w:szCs w:val="22"/>
              </w:rPr>
            </w:pPr>
          </w:p>
        </w:tc>
        <w:tc>
          <w:tcPr>
            <w:tcW w:w="2922" w:type="dxa"/>
            <w:vMerge/>
          </w:tcPr>
          <w:p w:rsidR="00050777" w:rsidRPr="00A1623E" w:rsidRDefault="00050777" w:rsidP="00295A0A">
            <w:pPr>
              <w:shd w:val="clear" w:color="auto" w:fill="FFFFFF"/>
              <w:spacing w:line="23" w:lineRule="atLeast"/>
              <w:ind w:firstLine="283"/>
              <w:rPr>
                <w:sz w:val="22"/>
                <w:szCs w:val="22"/>
              </w:rPr>
            </w:pPr>
          </w:p>
        </w:tc>
        <w:tc>
          <w:tcPr>
            <w:tcW w:w="3828" w:type="dxa"/>
            <w:vMerge/>
          </w:tcPr>
          <w:p w:rsidR="00050777" w:rsidRPr="00A1623E" w:rsidRDefault="00050777" w:rsidP="00295A0A">
            <w:pPr>
              <w:rPr>
                <w:sz w:val="22"/>
                <w:szCs w:val="22"/>
                <w:lang w:eastAsia="ar-SA"/>
              </w:rPr>
            </w:pPr>
          </w:p>
        </w:tc>
        <w:tc>
          <w:tcPr>
            <w:tcW w:w="1701" w:type="dxa"/>
            <w:vMerge/>
          </w:tcPr>
          <w:p w:rsidR="00050777" w:rsidRPr="00A1623E" w:rsidRDefault="00050777" w:rsidP="00295A0A">
            <w:pPr>
              <w:rPr>
                <w:sz w:val="22"/>
                <w:szCs w:val="22"/>
              </w:rPr>
            </w:pPr>
          </w:p>
        </w:tc>
        <w:tc>
          <w:tcPr>
            <w:tcW w:w="1417" w:type="dxa"/>
            <w:vMerge/>
          </w:tcPr>
          <w:p w:rsidR="00050777" w:rsidRPr="00A1623E" w:rsidRDefault="00050777" w:rsidP="00295A0A">
            <w:pPr>
              <w:rPr>
                <w:sz w:val="22"/>
                <w:szCs w:val="22"/>
              </w:rPr>
            </w:pPr>
          </w:p>
        </w:tc>
        <w:tc>
          <w:tcPr>
            <w:tcW w:w="2268" w:type="dxa"/>
          </w:tcPr>
          <w:p w:rsidR="00050777" w:rsidRPr="00A1623E" w:rsidRDefault="00050777" w:rsidP="00295A0A">
            <w:pPr>
              <w:rPr>
                <w:sz w:val="22"/>
                <w:szCs w:val="22"/>
              </w:rPr>
            </w:pPr>
            <w:r w:rsidRPr="00A1623E">
              <w:rPr>
                <w:sz w:val="22"/>
                <w:szCs w:val="22"/>
              </w:rPr>
              <w:t>Медь</w:t>
            </w:r>
          </w:p>
        </w:tc>
        <w:tc>
          <w:tcPr>
            <w:tcW w:w="2551" w:type="dxa"/>
          </w:tcPr>
          <w:p w:rsidR="00050777" w:rsidRDefault="00050777" w:rsidP="00295A0A">
            <w:pPr>
              <w:rPr>
                <w:sz w:val="22"/>
                <w:szCs w:val="22"/>
              </w:rPr>
            </w:pPr>
            <w:r>
              <w:rPr>
                <w:sz w:val="22"/>
                <w:szCs w:val="22"/>
              </w:rPr>
              <w:t>Без учета разбавления</w:t>
            </w:r>
          </w:p>
          <w:p w:rsidR="00050777" w:rsidRPr="009E0C52" w:rsidRDefault="00050777" w:rsidP="00295A0A">
            <w:pPr>
              <w:rPr>
                <w:sz w:val="22"/>
                <w:szCs w:val="22"/>
              </w:rPr>
            </w:pPr>
            <w:r w:rsidRPr="00A1623E">
              <w:rPr>
                <w:sz w:val="22"/>
                <w:szCs w:val="22"/>
              </w:rPr>
              <w:t xml:space="preserve"> (0,00025–5,0) мг/м</w:t>
            </w:r>
            <w:r w:rsidRPr="00A1623E">
              <w:rPr>
                <w:sz w:val="22"/>
                <w:szCs w:val="22"/>
                <w:vertAlign w:val="superscript"/>
              </w:rPr>
              <w:t>3</w:t>
            </w:r>
            <w:r>
              <w:rPr>
                <w:sz w:val="22"/>
                <w:szCs w:val="22"/>
              </w:rPr>
              <w:t>/ при разбавлении до 100 раз</w:t>
            </w:r>
          </w:p>
          <w:p w:rsidR="00050777" w:rsidRPr="007A570D" w:rsidRDefault="00050777" w:rsidP="00295A0A">
            <w:pPr>
              <w:rPr>
                <w:sz w:val="22"/>
                <w:szCs w:val="22"/>
              </w:rPr>
            </w:pPr>
            <w:r w:rsidRPr="00A1623E">
              <w:rPr>
                <w:sz w:val="22"/>
                <w:szCs w:val="22"/>
              </w:rPr>
              <w:t>(0,00025–5</w:t>
            </w:r>
            <w:r>
              <w:rPr>
                <w:sz w:val="22"/>
                <w:szCs w:val="22"/>
              </w:rPr>
              <w:t>00</w:t>
            </w:r>
            <w:r w:rsidRPr="00A1623E">
              <w:rPr>
                <w:sz w:val="22"/>
                <w:szCs w:val="22"/>
              </w:rPr>
              <w:t>,0) мг/м</w:t>
            </w:r>
            <w:r w:rsidRPr="00A1623E">
              <w:rPr>
                <w:sz w:val="22"/>
                <w:szCs w:val="22"/>
                <w:vertAlign w:val="superscript"/>
              </w:rPr>
              <w:t>3</w:t>
            </w:r>
          </w:p>
        </w:tc>
      </w:tr>
      <w:tr w:rsidR="00050777" w:rsidRPr="00B86769" w:rsidTr="00295A0A">
        <w:tc>
          <w:tcPr>
            <w:tcW w:w="694" w:type="dxa"/>
            <w:vMerge/>
          </w:tcPr>
          <w:p w:rsidR="00050777" w:rsidRPr="00A1623E" w:rsidRDefault="00050777" w:rsidP="00295A0A">
            <w:pPr>
              <w:rPr>
                <w:sz w:val="22"/>
                <w:szCs w:val="22"/>
              </w:rPr>
            </w:pPr>
          </w:p>
        </w:tc>
        <w:tc>
          <w:tcPr>
            <w:tcW w:w="2922" w:type="dxa"/>
            <w:vMerge/>
          </w:tcPr>
          <w:p w:rsidR="00050777" w:rsidRPr="00A1623E" w:rsidRDefault="00050777" w:rsidP="00295A0A">
            <w:pPr>
              <w:shd w:val="clear" w:color="auto" w:fill="FFFFFF"/>
              <w:spacing w:line="23" w:lineRule="atLeast"/>
              <w:ind w:firstLine="283"/>
              <w:rPr>
                <w:sz w:val="22"/>
                <w:szCs w:val="22"/>
              </w:rPr>
            </w:pPr>
          </w:p>
        </w:tc>
        <w:tc>
          <w:tcPr>
            <w:tcW w:w="3828" w:type="dxa"/>
            <w:vMerge/>
          </w:tcPr>
          <w:p w:rsidR="00050777" w:rsidRPr="00A1623E" w:rsidRDefault="00050777" w:rsidP="00295A0A">
            <w:pPr>
              <w:rPr>
                <w:sz w:val="22"/>
                <w:szCs w:val="22"/>
                <w:lang w:eastAsia="ar-SA"/>
              </w:rPr>
            </w:pPr>
          </w:p>
        </w:tc>
        <w:tc>
          <w:tcPr>
            <w:tcW w:w="1701" w:type="dxa"/>
            <w:vMerge/>
          </w:tcPr>
          <w:p w:rsidR="00050777" w:rsidRPr="00A1623E" w:rsidRDefault="00050777" w:rsidP="00295A0A">
            <w:pPr>
              <w:rPr>
                <w:sz w:val="22"/>
                <w:szCs w:val="22"/>
              </w:rPr>
            </w:pPr>
          </w:p>
        </w:tc>
        <w:tc>
          <w:tcPr>
            <w:tcW w:w="1417" w:type="dxa"/>
            <w:vMerge/>
          </w:tcPr>
          <w:p w:rsidR="00050777" w:rsidRPr="00A1623E" w:rsidRDefault="00050777" w:rsidP="00295A0A">
            <w:pPr>
              <w:rPr>
                <w:sz w:val="22"/>
                <w:szCs w:val="22"/>
              </w:rPr>
            </w:pPr>
          </w:p>
        </w:tc>
        <w:tc>
          <w:tcPr>
            <w:tcW w:w="2268" w:type="dxa"/>
          </w:tcPr>
          <w:p w:rsidR="00050777" w:rsidRPr="00A1623E" w:rsidRDefault="00050777" w:rsidP="00295A0A">
            <w:pPr>
              <w:rPr>
                <w:sz w:val="22"/>
                <w:szCs w:val="22"/>
              </w:rPr>
            </w:pPr>
            <w:r w:rsidRPr="00A1623E">
              <w:rPr>
                <w:sz w:val="22"/>
                <w:szCs w:val="22"/>
              </w:rPr>
              <w:t>Никель</w:t>
            </w:r>
          </w:p>
        </w:tc>
        <w:tc>
          <w:tcPr>
            <w:tcW w:w="2551" w:type="dxa"/>
          </w:tcPr>
          <w:p w:rsidR="00050777" w:rsidRPr="009E0C52" w:rsidRDefault="00050777" w:rsidP="00295A0A">
            <w:pPr>
              <w:rPr>
                <w:sz w:val="22"/>
                <w:szCs w:val="22"/>
              </w:rPr>
            </w:pPr>
            <w:r>
              <w:rPr>
                <w:sz w:val="22"/>
                <w:szCs w:val="22"/>
              </w:rPr>
              <w:t>Без учета разбавления</w:t>
            </w:r>
            <w:r w:rsidRPr="00A1623E">
              <w:rPr>
                <w:sz w:val="22"/>
                <w:szCs w:val="22"/>
              </w:rPr>
              <w:t xml:space="preserve"> (0,00025–5,0) мг/м</w:t>
            </w:r>
            <w:r w:rsidRPr="00A1623E">
              <w:rPr>
                <w:sz w:val="22"/>
                <w:szCs w:val="22"/>
                <w:vertAlign w:val="superscript"/>
              </w:rPr>
              <w:t>3</w:t>
            </w:r>
            <w:r>
              <w:rPr>
                <w:sz w:val="22"/>
                <w:szCs w:val="22"/>
              </w:rPr>
              <w:t xml:space="preserve">/ при </w:t>
            </w:r>
            <w:proofErr w:type="gramStart"/>
            <w:r>
              <w:rPr>
                <w:sz w:val="22"/>
                <w:szCs w:val="22"/>
              </w:rPr>
              <w:t>разбавлении  до</w:t>
            </w:r>
            <w:proofErr w:type="gramEnd"/>
            <w:r>
              <w:rPr>
                <w:sz w:val="22"/>
                <w:szCs w:val="22"/>
              </w:rPr>
              <w:t xml:space="preserve"> 100 раз</w:t>
            </w:r>
          </w:p>
          <w:p w:rsidR="00050777" w:rsidRPr="00701BE9" w:rsidRDefault="00050777" w:rsidP="00295A0A">
            <w:pPr>
              <w:rPr>
                <w:sz w:val="22"/>
                <w:szCs w:val="22"/>
              </w:rPr>
            </w:pPr>
            <w:r w:rsidRPr="00A1623E">
              <w:rPr>
                <w:sz w:val="22"/>
                <w:szCs w:val="22"/>
              </w:rPr>
              <w:t>(0,00025–5</w:t>
            </w:r>
            <w:r>
              <w:rPr>
                <w:sz w:val="22"/>
                <w:szCs w:val="22"/>
              </w:rPr>
              <w:t>00</w:t>
            </w:r>
            <w:r w:rsidRPr="00A1623E">
              <w:rPr>
                <w:sz w:val="22"/>
                <w:szCs w:val="22"/>
              </w:rPr>
              <w:t>,0) мг/м</w:t>
            </w:r>
            <w:r w:rsidRPr="00A1623E">
              <w:rPr>
                <w:sz w:val="22"/>
                <w:szCs w:val="22"/>
                <w:vertAlign w:val="superscript"/>
              </w:rPr>
              <w:t>3</w:t>
            </w:r>
          </w:p>
        </w:tc>
      </w:tr>
      <w:tr w:rsidR="00050777" w:rsidRPr="00B86769" w:rsidTr="00295A0A">
        <w:tc>
          <w:tcPr>
            <w:tcW w:w="694" w:type="dxa"/>
            <w:vMerge/>
          </w:tcPr>
          <w:p w:rsidR="00050777" w:rsidRPr="00A1623E" w:rsidRDefault="00050777" w:rsidP="00295A0A">
            <w:pPr>
              <w:rPr>
                <w:sz w:val="22"/>
                <w:szCs w:val="22"/>
              </w:rPr>
            </w:pPr>
          </w:p>
        </w:tc>
        <w:tc>
          <w:tcPr>
            <w:tcW w:w="2922" w:type="dxa"/>
            <w:vMerge/>
          </w:tcPr>
          <w:p w:rsidR="00050777" w:rsidRPr="00A1623E" w:rsidRDefault="00050777" w:rsidP="00295A0A">
            <w:pPr>
              <w:shd w:val="clear" w:color="auto" w:fill="FFFFFF"/>
              <w:spacing w:line="23" w:lineRule="atLeast"/>
              <w:ind w:firstLine="283"/>
              <w:rPr>
                <w:sz w:val="22"/>
                <w:szCs w:val="22"/>
              </w:rPr>
            </w:pPr>
          </w:p>
        </w:tc>
        <w:tc>
          <w:tcPr>
            <w:tcW w:w="3828" w:type="dxa"/>
            <w:vMerge/>
          </w:tcPr>
          <w:p w:rsidR="00050777" w:rsidRPr="00A1623E" w:rsidRDefault="00050777" w:rsidP="00295A0A">
            <w:pPr>
              <w:rPr>
                <w:sz w:val="22"/>
                <w:szCs w:val="22"/>
                <w:lang w:eastAsia="ar-SA"/>
              </w:rPr>
            </w:pPr>
          </w:p>
        </w:tc>
        <w:tc>
          <w:tcPr>
            <w:tcW w:w="1701" w:type="dxa"/>
            <w:vMerge/>
          </w:tcPr>
          <w:p w:rsidR="00050777" w:rsidRPr="00A1623E" w:rsidRDefault="00050777" w:rsidP="00295A0A">
            <w:pPr>
              <w:rPr>
                <w:sz w:val="22"/>
                <w:szCs w:val="22"/>
              </w:rPr>
            </w:pPr>
          </w:p>
        </w:tc>
        <w:tc>
          <w:tcPr>
            <w:tcW w:w="1417" w:type="dxa"/>
            <w:vMerge/>
          </w:tcPr>
          <w:p w:rsidR="00050777" w:rsidRPr="00A1623E" w:rsidRDefault="00050777" w:rsidP="00295A0A">
            <w:pPr>
              <w:rPr>
                <w:sz w:val="22"/>
                <w:szCs w:val="22"/>
              </w:rPr>
            </w:pPr>
          </w:p>
        </w:tc>
        <w:tc>
          <w:tcPr>
            <w:tcW w:w="2268" w:type="dxa"/>
          </w:tcPr>
          <w:p w:rsidR="00050777" w:rsidRPr="00A1623E" w:rsidRDefault="00050777" w:rsidP="00295A0A">
            <w:pPr>
              <w:rPr>
                <w:sz w:val="22"/>
                <w:szCs w:val="22"/>
              </w:rPr>
            </w:pPr>
            <w:r w:rsidRPr="00A1623E">
              <w:rPr>
                <w:sz w:val="22"/>
                <w:szCs w:val="22"/>
              </w:rPr>
              <w:t>Марганец</w:t>
            </w:r>
          </w:p>
        </w:tc>
        <w:tc>
          <w:tcPr>
            <w:tcW w:w="2551" w:type="dxa"/>
          </w:tcPr>
          <w:p w:rsidR="00050777" w:rsidRPr="009E0C52" w:rsidRDefault="00050777" w:rsidP="00295A0A">
            <w:pPr>
              <w:rPr>
                <w:sz w:val="22"/>
                <w:szCs w:val="22"/>
              </w:rPr>
            </w:pPr>
            <w:r>
              <w:rPr>
                <w:sz w:val="22"/>
                <w:szCs w:val="22"/>
              </w:rPr>
              <w:t>Без учета разбавления</w:t>
            </w:r>
            <w:r w:rsidRPr="00A1623E">
              <w:rPr>
                <w:sz w:val="22"/>
                <w:szCs w:val="22"/>
              </w:rPr>
              <w:t xml:space="preserve"> (0,00025–5,0) мг/м</w:t>
            </w:r>
            <w:r w:rsidRPr="00A1623E">
              <w:rPr>
                <w:sz w:val="22"/>
                <w:szCs w:val="22"/>
                <w:vertAlign w:val="superscript"/>
              </w:rPr>
              <w:t>3</w:t>
            </w:r>
            <w:r>
              <w:rPr>
                <w:sz w:val="22"/>
                <w:szCs w:val="22"/>
              </w:rPr>
              <w:t xml:space="preserve">/ при </w:t>
            </w:r>
            <w:proofErr w:type="gramStart"/>
            <w:r>
              <w:rPr>
                <w:sz w:val="22"/>
                <w:szCs w:val="22"/>
              </w:rPr>
              <w:t>разбавлении  до</w:t>
            </w:r>
            <w:proofErr w:type="gramEnd"/>
            <w:r>
              <w:rPr>
                <w:sz w:val="22"/>
                <w:szCs w:val="22"/>
              </w:rPr>
              <w:t xml:space="preserve"> 100 раз</w:t>
            </w:r>
          </w:p>
          <w:p w:rsidR="00050777" w:rsidRPr="00701BE9" w:rsidRDefault="00050777" w:rsidP="00295A0A">
            <w:pPr>
              <w:rPr>
                <w:sz w:val="22"/>
                <w:szCs w:val="22"/>
              </w:rPr>
            </w:pPr>
            <w:r w:rsidRPr="00A1623E">
              <w:rPr>
                <w:sz w:val="22"/>
                <w:szCs w:val="22"/>
              </w:rPr>
              <w:t>(0,00025–5</w:t>
            </w:r>
            <w:r>
              <w:rPr>
                <w:sz w:val="22"/>
                <w:szCs w:val="22"/>
              </w:rPr>
              <w:t>00</w:t>
            </w:r>
            <w:r w:rsidRPr="00A1623E">
              <w:rPr>
                <w:sz w:val="22"/>
                <w:szCs w:val="22"/>
              </w:rPr>
              <w:t>,0) мг/м</w:t>
            </w:r>
            <w:r w:rsidRPr="00A1623E">
              <w:rPr>
                <w:sz w:val="22"/>
                <w:szCs w:val="22"/>
                <w:vertAlign w:val="superscript"/>
              </w:rPr>
              <w:t>3</w:t>
            </w:r>
          </w:p>
        </w:tc>
      </w:tr>
      <w:tr w:rsidR="00050777" w:rsidRPr="00B86769" w:rsidTr="00295A0A">
        <w:tc>
          <w:tcPr>
            <w:tcW w:w="694" w:type="dxa"/>
            <w:vMerge/>
          </w:tcPr>
          <w:p w:rsidR="00050777" w:rsidRPr="00A1623E" w:rsidRDefault="00050777" w:rsidP="00295A0A">
            <w:pPr>
              <w:rPr>
                <w:sz w:val="22"/>
                <w:szCs w:val="22"/>
              </w:rPr>
            </w:pPr>
          </w:p>
        </w:tc>
        <w:tc>
          <w:tcPr>
            <w:tcW w:w="2922" w:type="dxa"/>
            <w:vMerge/>
          </w:tcPr>
          <w:p w:rsidR="00050777" w:rsidRPr="00A1623E" w:rsidRDefault="00050777" w:rsidP="00295A0A">
            <w:pPr>
              <w:shd w:val="clear" w:color="auto" w:fill="FFFFFF"/>
              <w:spacing w:line="23" w:lineRule="atLeast"/>
              <w:ind w:firstLine="283"/>
              <w:rPr>
                <w:sz w:val="22"/>
                <w:szCs w:val="22"/>
              </w:rPr>
            </w:pPr>
          </w:p>
        </w:tc>
        <w:tc>
          <w:tcPr>
            <w:tcW w:w="3828" w:type="dxa"/>
            <w:vMerge/>
          </w:tcPr>
          <w:p w:rsidR="00050777" w:rsidRPr="00A1623E" w:rsidRDefault="00050777" w:rsidP="00295A0A">
            <w:pPr>
              <w:rPr>
                <w:sz w:val="22"/>
                <w:szCs w:val="22"/>
                <w:lang w:eastAsia="ar-SA"/>
              </w:rPr>
            </w:pPr>
          </w:p>
        </w:tc>
        <w:tc>
          <w:tcPr>
            <w:tcW w:w="1701" w:type="dxa"/>
            <w:vMerge/>
          </w:tcPr>
          <w:p w:rsidR="00050777" w:rsidRPr="00A1623E" w:rsidRDefault="00050777" w:rsidP="00295A0A">
            <w:pPr>
              <w:rPr>
                <w:sz w:val="22"/>
                <w:szCs w:val="22"/>
              </w:rPr>
            </w:pPr>
          </w:p>
        </w:tc>
        <w:tc>
          <w:tcPr>
            <w:tcW w:w="1417" w:type="dxa"/>
            <w:vMerge/>
          </w:tcPr>
          <w:p w:rsidR="00050777" w:rsidRPr="00A1623E" w:rsidRDefault="00050777" w:rsidP="00295A0A">
            <w:pPr>
              <w:rPr>
                <w:sz w:val="22"/>
                <w:szCs w:val="22"/>
              </w:rPr>
            </w:pPr>
          </w:p>
        </w:tc>
        <w:tc>
          <w:tcPr>
            <w:tcW w:w="2268" w:type="dxa"/>
          </w:tcPr>
          <w:p w:rsidR="00050777" w:rsidRPr="00A1623E" w:rsidRDefault="00050777" w:rsidP="00295A0A">
            <w:pPr>
              <w:rPr>
                <w:sz w:val="22"/>
                <w:szCs w:val="22"/>
              </w:rPr>
            </w:pPr>
            <w:r w:rsidRPr="00A1623E">
              <w:rPr>
                <w:sz w:val="22"/>
                <w:szCs w:val="22"/>
              </w:rPr>
              <w:t>Свинец</w:t>
            </w:r>
          </w:p>
        </w:tc>
        <w:tc>
          <w:tcPr>
            <w:tcW w:w="2551" w:type="dxa"/>
          </w:tcPr>
          <w:p w:rsidR="00050777" w:rsidRPr="009E0C52" w:rsidRDefault="00050777" w:rsidP="00295A0A">
            <w:pPr>
              <w:rPr>
                <w:sz w:val="22"/>
                <w:szCs w:val="22"/>
              </w:rPr>
            </w:pPr>
            <w:r>
              <w:rPr>
                <w:sz w:val="22"/>
                <w:szCs w:val="22"/>
              </w:rPr>
              <w:t>Без учета разбавления</w:t>
            </w:r>
            <w:r w:rsidRPr="00A1623E">
              <w:rPr>
                <w:sz w:val="22"/>
                <w:szCs w:val="22"/>
              </w:rPr>
              <w:t xml:space="preserve"> (0,00025–5,0) мг/м</w:t>
            </w:r>
            <w:r w:rsidRPr="00A1623E">
              <w:rPr>
                <w:sz w:val="22"/>
                <w:szCs w:val="22"/>
                <w:vertAlign w:val="superscript"/>
              </w:rPr>
              <w:t>3</w:t>
            </w:r>
            <w:r>
              <w:rPr>
                <w:sz w:val="22"/>
                <w:szCs w:val="22"/>
              </w:rPr>
              <w:t xml:space="preserve">/ при </w:t>
            </w:r>
            <w:proofErr w:type="gramStart"/>
            <w:r>
              <w:rPr>
                <w:sz w:val="22"/>
                <w:szCs w:val="22"/>
              </w:rPr>
              <w:t>разбавлении  до</w:t>
            </w:r>
            <w:proofErr w:type="gramEnd"/>
            <w:r>
              <w:rPr>
                <w:sz w:val="22"/>
                <w:szCs w:val="22"/>
              </w:rPr>
              <w:t xml:space="preserve"> 100 раз</w:t>
            </w:r>
          </w:p>
          <w:p w:rsidR="00050777" w:rsidRPr="00701BE9" w:rsidRDefault="00050777" w:rsidP="00295A0A">
            <w:pPr>
              <w:rPr>
                <w:sz w:val="22"/>
                <w:szCs w:val="22"/>
              </w:rPr>
            </w:pPr>
            <w:r w:rsidRPr="00A1623E">
              <w:rPr>
                <w:sz w:val="22"/>
                <w:szCs w:val="22"/>
              </w:rPr>
              <w:t>(0,00025–5</w:t>
            </w:r>
            <w:r>
              <w:rPr>
                <w:sz w:val="22"/>
                <w:szCs w:val="22"/>
              </w:rPr>
              <w:t>00</w:t>
            </w:r>
            <w:r w:rsidRPr="00A1623E">
              <w:rPr>
                <w:sz w:val="22"/>
                <w:szCs w:val="22"/>
              </w:rPr>
              <w:t>,0) мг/м</w:t>
            </w:r>
            <w:r w:rsidRPr="00A1623E">
              <w:rPr>
                <w:sz w:val="22"/>
                <w:szCs w:val="22"/>
                <w:vertAlign w:val="superscript"/>
              </w:rPr>
              <w:t>3</w:t>
            </w:r>
          </w:p>
        </w:tc>
      </w:tr>
      <w:tr w:rsidR="00050777" w:rsidRPr="00B86769" w:rsidTr="00295A0A">
        <w:tc>
          <w:tcPr>
            <w:tcW w:w="694" w:type="dxa"/>
            <w:vMerge/>
          </w:tcPr>
          <w:p w:rsidR="00050777" w:rsidRPr="00A1623E" w:rsidRDefault="00050777" w:rsidP="00295A0A">
            <w:pPr>
              <w:rPr>
                <w:sz w:val="22"/>
                <w:szCs w:val="22"/>
              </w:rPr>
            </w:pPr>
          </w:p>
        </w:tc>
        <w:tc>
          <w:tcPr>
            <w:tcW w:w="2922" w:type="dxa"/>
            <w:vMerge/>
          </w:tcPr>
          <w:p w:rsidR="00050777" w:rsidRPr="00A1623E" w:rsidRDefault="00050777" w:rsidP="00295A0A">
            <w:pPr>
              <w:shd w:val="clear" w:color="auto" w:fill="FFFFFF"/>
              <w:spacing w:line="23" w:lineRule="atLeast"/>
              <w:ind w:firstLine="283"/>
              <w:rPr>
                <w:sz w:val="22"/>
                <w:szCs w:val="22"/>
              </w:rPr>
            </w:pPr>
          </w:p>
        </w:tc>
        <w:tc>
          <w:tcPr>
            <w:tcW w:w="3828" w:type="dxa"/>
            <w:vMerge/>
          </w:tcPr>
          <w:p w:rsidR="00050777" w:rsidRPr="00A1623E" w:rsidRDefault="00050777" w:rsidP="00295A0A">
            <w:pPr>
              <w:rPr>
                <w:sz w:val="22"/>
                <w:szCs w:val="22"/>
                <w:lang w:eastAsia="ar-SA"/>
              </w:rPr>
            </w:pPr>
          </w:p>
        </w:tc>
        <w:tc>
          <w:tcPr>
            <w:tcW w:w="1701" w:type="dxa"/>
            <w:vMerge/>
          </w:tcPr>
          <w:p w:rsidR="00050777" w:rsidRPr="00A1623E" w:rsidRDefault="00050777" w:rsidP="00295A0A">
            <w:pPr>
              <w:rPr>
                <w:sz w:val="22"/>
                <w:szCs w:val="22"/>
              </w:rPr>
            </w:pPr>
          </w:p>
        </w:tc>
        <w:tc>
          <w:tcPr>
            <w:tcW w:w="1417" w:type="dxa"/>
            <w:vMerge/>
          </w:tcPr>
          <w:p w:rsidR="00050777" w:rsidRPr="00A1623E" w:rsidRDefault="00050777" w:rsidP="00295A0A">
            <w:pPr>
              <w:rPr>
                <w:sz w:val="22"/>
                <w:szCs w:val="22"/>
              </w:rPr>
            </w:pPr>
          </w:p>
        </w:tc>
        <w:tc>
          <w:tcPr>
            <w:tcW w:w="2268" w:type="dxa"/>
          </w:tcPr>
          <w:p w:rsidR="00050777" w:rsidRPr="00A1623E" w:rsidRDefault="00050777" w:rsidP="00295A0A">
            <w:pPr>
              <w:rPr>
                <w:sz w:val="22"/>
                <w:szCs w:val="22"/>
              </w:rPr>
            </w:pPr>
            <w:r w:rsidRPr="00A1623E">
              <w:rPr>
                <w:sz w:val="22"/>
                <w:szCs w:val="22"/>
              </w:rPr>
              <w:t>Хром</w:t>
            </w:r>
          </w:p>
        </w:tc>
        <w:tc>
          <w:tcPr>
            <w:tcW w:w="2551" w:type="dxa"/>
          </w:tcPr>
          <w:p w:rsidR="00050777" w:rsidRPr="009E0C52" w:rsidRDefault="00050777" w:rsidP="00295A0A">
            <w:pPr>
              <w:rPr>
                <w:sz w:val="22"/>
                <w:szCs w:val="22"/>
              </w:rPr>
            </w:pPr>
            <w:r>
              <w:rPr>
                <w:sz w:val="22"/>
                <w:szCs w:val="22"/>
              </w:rPr>
              <w:t>Без учета разбавления</w:t>
            </w:r>
            <w:r w:rsidRPr="00A1623E">
              <w:rPr>
                <w:sz w:val="22"/>
                <w:szCs w:val="22"/>
              </w:rPr>
              <w:t xml:space="preserve"> (0,00025–5,0) мг/м</w:t>
            </w:r>
            <w:r w:rsidRPr="00A1623E">
              <w:rPr>
                <w:sz w:val="22"/>
                <w:szCs w:val="22"/>
                <w:vertAlign w:val="superscript"/>
              </w:rPr>
              <w:t>3</w:t>
            </w:r>
            <w:r>
              <w:rPr>
                <w:sz w:val="22"/>
                <w:szCs w:val="22"/>
              </w:rPr>
              <w:t xml:space="preserve">/ при </w:t>
            </w:r>
            <w:proofErr w:type="gramStart"/>
            <w:r>
              <w:rPr>
                <w:sz w:val="22"/>
                <w:szCs w:val="22"/>
              </w:rPr>
              <w:t>разбавлении  до</w:t>
            </w:r>
            <w:proofErr w:type="gramEnd"/>
            <w:r>
              <w:rPr>
                <w:sz w:val="22"/>
                <w:szCs w:val="22"/>
              </w:rPr>
              <w:t xml:space="preserve"> 100 раз</w:t>
            </w:r>
          </w:p>
          <w:p w:rsidR="00050777" w:rsidRPr="00701BE9" w:rsidRDefault="00050777" w:rsidP="00295A0A">
            <w:pPr>
              <w:rPr>
                <w:sz w:val="22"/>
                <w:szCs w:val="22"/>
              </w:rPr>
            </w:pPr>
            <w:r w:rsidRPr="00A1623E">
              <w:rPr>
                <w:sz w:val="22"/>
                <w:szCs w:val="22"/>
              </w:rPr>
              <w:t>(0,00025–5</w:t>
            </w:r>
            <w:r>
              <w:rPr>
                <w:sz w:val="22"/>
                <w:szCs w:val="22"/>
              </w:rPr>
              <w:t>00</w:t>
            </w:r>
            <w:r w:rsidRPr="00A1623E">
              <w:rPr>
                <w:sz w:val="22"/>
                <w:szCs w:val="22"/>
              </w:rPr>
              <w:t>,0) мг/м</w:t>
            </w:r>
            <w:r w:rsidRPr="00A1623E">
              <w:rPr>
                <w:sz w:val="22"/>
                <w:szCs w:val="22"/>
                <w:vertAlign w:val="superscript"/>
              </w:rPr>
              <w:t>3</w:t>
            </w:r>
          </w:p>
        </w:tc>
      </w:tr>
      <w:tr w:rsidR="00050777" w:rsidRPr="00B86769" w:rsidTr="00295A0A">
        <w:tc>
          <w:tcPr>
            <w:tcW w:w="694" w:type="dxa"/>
            <w:vMerge/>
          </w:tcPr>
          <w:p w:rsidR="00050777" w:rsidRPr="00A1623E" w:rsidRDefault="00050777" w:rsidP="00295A0A">
            <w:pPr>
              <w:rPr>
                <w:sz w:val="22"/>
                <w:szCs w:val="22"/>
              </w:rPr>
            </w:pPr>
          </w:p>
        </w:tc>
        <w:tc>
          <w:tcPr>
            <w:tcW w:w="2922" w:type="dxa"/>
            <w:vMerge/>
          </w:tcPr>
          <w:p w:rsidR="00050777" w:rsidRPr="00A1623E" w:rsidRDefault="00050777" w:rsidP="00295A0A">
            <w:pPr>
              <w:shd w:val="clear" w:color="auto" w:fill="FFFFFF"/>
              <w:spacing w:line="23" w:lineRule="atLeast"/>
              <w:ind w:firstLine="283"/>
              <w:rPr>
                <w:sz w:val="22"/>
                <w:szCs w:val="22"/>
              </w:rPr>
            </w:pPr>
          </w:p>
        </w:tc>
        <w:tc>
          <w:tcPr>
            <w:tcW w:w="3828" w:type="dxa"/>
            <w:vMerge/>
          </w:tcPr>
          <w:p w:rsidR="00050777" w:rsidRPr="00A1623E" w:rsidRDefault="00050777" w:rsidP="00295A0A">
            <w:pPr>
              <w:rPr>
                <w:sz w:val="22"/>
                <w:szCs w:val="22"/>
                <w:lang w:eastAsia="ar-SA"/>
              </w:rPr>
            </w:pPr>
          </w:p>
        </w:tc>
        <w:tc>
          <w:tcPr>
            <w:tcW w:w="1701" w:type="dxa"/>
            <w:vMerge/>
          </w:tcPr>
          <w:p w:rsidR="00050777" w:rsidRPr="00A1623E" w:rsidRDefault="00050777" w:rsidP="00295A0A">
            <w:pPr>
              <w:rPr>
                <w:sz w:val="22"/>
                <w:szCs w:val="22"/>
              </w:rPr>
            </w:pPr>
          </w:p>
        </w:tc>
        <w:tc>
          <w:tcPr>
            <w:tcW w:w="1417" w:type="dxa"/>
            <w:vMerge/>
          </w:tcPr>
          <w:p w:rsidR="00050777" w:rsidRPr="00A1623E" w:rsidRDefault="00050777" w:rsidP="00295A0A">
            <w:pPr>
              <w:rPr>
                <w:sz w:val="22"/>
                <w:szCs w:val="22"/>
              </w:rPr>
            </w:pPr>
          </w:p>
        </w:tc>
        <w:tc>
          <w:tcPr>
            <w:tcW w:w="2268" w:type="dxa"/>
          </w:tcPr>
          <w:p w:rsidR="00050777" w:rsidRPr="00A1623E" w:rsidRDefault="00050777" w:rsidP="00295A0A">
            <w:pPr>
              <w:rPr>
                <w:sz w:val="22"/>
                <w:szCs w:val="22"/>
              </w:rPr>
            </w:pPr>
            <w:r w:rsidRPr="00A1623E">
              <w:rPr>
                <w:sz w:val="22"/>
                <w:szCs w:val="22"/>
              </w:rPr>
              <w:t>Алюминий</w:t>
            </w:r>
          </w:p>
        </w:tc>
        <w:tc>
          <w:tcPr>
            <w:tcW w:w="2551" w:type="dxa"/>
          </w:tcPr>
          <w:p w:rsidR="00050777" w:rsidRPr="009504D5" w:rsidRDefault="00050777" w:rsidP="00295A0A">
            <w:pPr>
              <w:rPr>
                <w:sz w:val="22"/>
                <w:szCs w:val="22"/>
              </w:rPr>
            </w:pPr>
            <w:r>
              <w:rPr>
                <w:sz w:val="22"/>
                <w:szCs w:val="22"/>
              </w:rPr>
              <w:t>Без учета разбавления</w:t>
            </w:r>
            <w:r w:rsidRPr="00A1623E">
              <w:rPr>
                <w:sz w:val="22"/>
                <w:szCs w:val="22"/>
              </w:rPr>
              <w:t xml:space="preserve"> (0,001</w:t>
            </w:r>
            <w:r>
              <w:rPr>
                <w:sz w:val="22"/>
                <w:szCs w:val="22"/>
              </w:rPr>
              <w:t>25</w:t>
            </w:r>
            <w:r w:rsidRPr="00A1623E">
              <w:rPr>
                <w:sz w:val="22"/>
                <w:szCs w:val="22"/>
              </w:rPr>
              <w:t>–25) мг/м</w:t>
            </w:r>
            <w:r w:rsidRPr="00A1623E">
              <w:rPr>
                <w:sz w:val="22"/>
                <w:szCs w:val="22"/>
                <w:vertAlign w:val="superscript"/>
              </w:rPr>
              <w:t>3</w:t>
            </w:r>
            <w:r>
              <w:rPr>
                <w:sz w:val="22"/>
                <w:szCs w:val="22"/>
              </w:rPr>
              <w:t xml:space="preserve">/ при </w:t>
            </w:r>
            <w:proofErr w:type="gramStart"/>
            <w:r>
              <w:rPr>
                <w:sz w:val="22"/>
                <w:szCs w:val="22"/>
              </w:rPr>
              <w:t>разбавлении  до</w:t>
            </w:r>
            <w:proofErr w:type="gramEnd"/>
            <w:r>
              <w:rPr>
                <w:sz w:val="22"/>
                <w:szCs w:val="22"/>
              </w:rPr>
              <w:t xml:space="preserve"> 100 раз (</w:t>
            </w:r>
            <w:r w:rsidRPr="00A1623E">
              <w:rPr>
                <w:sz w:val="22"/>
                <w:szCs w:val="22"/>
              </w:rPr>
              <w:t>0,00125–25</w:t>
            </w:r>
            <w:r>
              <w:rPr>
                <w:sz w:val="22"/>
                <w:szCs w:val="22"/>
              </w:rPr>
              <w:t>00</w:t>
            </w:r>
            <w:r w:rsidRPr="00A1623E">
              <w:rPr>
                <w:sz w:val="22"/>
                <w:szCs w:val="22"/>
              </w:rPr>
              <w:t>) мг/м</w:t>
            </w:r>
            <w:r w:rsidRPr="00A1623E">
              <w:rPr>
                <w:sz w:val="22"/>
                <w:szCs w:val="22"/>
                <w:vertAlign w:val="superscript"/>
              </w:rPr>
              <w:t>3</w:t>
            </w:r>
          </w:p>
        </w:tc>
      </w:tr>
      <w:tr w:rsidR="00050777" w:rsidRPr="00B86769" w:rsidTr="00295A0A">
        <w:tc>
          <w:tcPr>
            <w:tcW w:w="694" w:type="dxa"/>
            <w:vMerge/>
          </w:tcPr>
          <w:p w:rsidR="00050777" w:rsidRPr="00A1623E" w:rsidRDefault="00050777" w:rsidP="00295A0A">
            <w:pPr>
              <w:rPr>
                <w:sz w:val="22"/>
                <w:szCs w:val="22"/>
              </w:rPr>
            </w:pPr>
          </w:p>
        </w:tc>
        <w:tc>
          <w:tcPr>
            <w:tcW w:w="2922" w:type="dxa"/>
            <w:vMerge/>
          </w:tcPr>
          <w:p w:rsidR="00050777" w:rsidRPr="00A1623E" w:rsidRDefault="00050777" w:rsidP="00295A0A">
            <w:pPr>
              <w:shd w:val="clear" w:color="auto" w:fill="FFFFFF"/>
              <w:spacing w:line="23" w:lineRule="atLeast"/>
              <w:ind w:firstLine="283"/>
              <w:rPr>
                <w:sz w:val="22"/>
                <w:szCs w:val="22"/>
              </w:rPr>
            </w:pPr>
          </w:p>
        </w:tc>
        <w:tc>
          <w:tcPr>
            <w:tcW w:w="3828" w:type="dxa"/>
            <w:vMerge/>
          </w:tcPr>
          <w:p w:rsidR="00050777" w:rsidRPr="00A1623E" w:rsidRDefault="00050777" w:rsidP="00295A0A">
            <w:pPr>
              <w:rPr>
                <w:sz w:val="22"/>
                <w:szCs w:val="22"/>
                <w:lang w:eastAsia="ar-SA"/>
              </w:rPr>
            </w:pPr>
          </w:p>
        </w:tc>
        <w:tc>
          <w:tcPr>
            <w:tcW w:w="1701" w:type="dxa"/>
            <w:vMerge/>
          </w:tcPr>
          <w:p w:rsidR="00050777" w:rsidRPr="00A1623E" w:rsidRDefault="00050777" w:rsidP="00295A0A">
            <w:pPr>
              <w:rPr>
                <w:sz w:val="22"/>
                <w:szCs w:val="22"/>
              </w:rPr>
            </w:pPr>
          </w:p>
        </w:tc>
        <w:tc>
          <w:tcPr>
            <w:tcW w:w="1417" w:type="dxa"/>
            <w:vMerge/>
          </w:tcPr>
          <w:p w:rsidR="00050777" w:rsidRPr="00A1623E" w:rsidRDefault="00050777" w:rsidP="00295A0A">
            <w:pPr>
              <w:rPr>
                <w:sz w:val="22"/>
                <w:szCs w:val="22"/>
              </w:rPr>
            </w:pPr>
          </w:p>
        </w:tc>
        <w:tc>
          <w:tcPr>
            <w:tcW w:w="2268" w:type="dxa"/>
          </w:tcPr>
          <w:p w:rsidR="00050777" w:rsidRPr="00A1623E" w:rsidRDefault="00050777" w:rsidP="00295A0A">
            <w:pPr>
              <w:rPr>
                <w:sz w:val="22"/>
                <w:szCs w:val="22"/>
              </w:rPr>
            </w:pPr>
            <w:r w:rsidRPr="00A1623E">
              <w:rPr>
                <w:sz w:val="22"/>
                <w:szCs w:val="22"/>
              </w:rPr>
              <w:t>Кобальт</w:t>
            </w:r>
          </w:p>
        </w:tc>
        <w:tc>
          <w:tcPr>
            <w:tcW w:w="2551" w:type="dxa"/>
          </w:tcPr>
          <w:p w:rsidR="00050777" w:rsidRPr="009E0C52" w:rsidRDefault="00050777" w:rsidP="00295A0A">
            <w:pPr>
              <w:rPr>
                <w:sz w:val="22"/>
                <w:szCs w:val="22"/>
              </w:rPr>
            </w:pPr>
            <w:r>
              <w:rPr>
                <w:sz w:val="22"/>
                <w:szCs w:val="22"/>
              </w:rPr>
              <w:t>Без учета разбавления</w:t>
            </w:r>
            <w:r w:rsidRPr="00A1623E">
              <w:rPr>
                <w:sz w:val="22"/>
                <w:szCs w:val="22"/>
              </w:rPr>
              <w:t xml:space="preserve"> </w:t>
            </w:r>
            <w:r w:rsidRPr="00A1623E">
              <w:rPr>
                <w:sz w:val="22"/>
                <w:szCs w:val="22"/>
              </w:rPr>
              <w:lastRenderedPageBreak/>
              <w:t>(0,00025–5,0) мг/м</w:t>
            </w:r>
            <w:r w:rsidRPr="00A1623E">
              <w:rPr>
                <w:sz w:val="22"/>
                <w:szCs w:val="22"/>
                <w:vertAlign w:val="superscript"/>
              </w:rPr>
              <w:t>3</w:t>
            </w:r>
            <w:r>
              <w:rPr>
                <w:sz w:val="22"/>
                <w:szCs w:val="22"/>
              </w:rPr>
              <w:t xml:space="preserve">/ при </w:t>
            </w:r>
            <w:proofErr w:type="gramStart"/>
            <w:r>
              <w:rPr>
                <w:sz w:val="22"/>
                <w:szCs w:val="22"/>
              </w:rPr>
              <w:t>разбавлении  до</w:t>
            </w:r>
            <w:proofErr w:type="gramEnd"/>
            <w:r>
              <w:rPr>
                <w:sz w:val="22"/>
                <w:szCs w:val="22"/>
              </w:rPr>
              <w:t xml:space="preserve"> 100 раз</w:t>
            </w:r>
          </w:p>
          <w:p w:rsidR="00050777" w:rsidRPr="00701BE9" w:rsidRDefault="00050777" w:rsidP="00295A0A">
            <w:pPr>
              <w:rPr>
                <w:sz w:val="22"/>
                <w:szCs w:val="22"/>
              </w:rPr>
            </w:pPr>
            <w:r w:rsidRPr="00A1623E">
              <w:rPr>
                <w:sz w:val="22"/>
                <w:szCs w:val="22"/>
              </w:rPr>
              <w:t>(0,00025–5</w:t>
            </w:r>
            <w:r>
              <w:rPr>
                <w:sz w:val="22"/>
                <w:szCs w:val="22"/>
              </w:rPr>
              <w:t>00</w:t>
            </w:r>
            <w:r w:rsidRPr="00A1623E">
              <w:rPr>
                <w:sz w:val="22"/>
                <w:szCs w:val="22"/>
              </w:rPr>
              <w:t>,0) мг/м</w:t>
            </w:r>
            <w:r w:rsidRPr="00A1623E">
              <w:rPr>
                <w:sz w:val="22"/>
                <w:szCs w:val="22"/>
                <w:vertAlign w:val="superscript"/>
              </w:rPr>
              <w:t>3</w:t>
            </w:r>
          </w:p>
        </w:tc>
      </w:tr>
      <w:tr w:rsidR="00050777" w:rsidRPr="00B86769" w:rsidTr="00295A0A">
        <w:tc>
          <w:tcPr>
            <w:tcW w:w="694" w:type="dxa"/>
            <w:vMerge/>
          </w:tcPr>
          <w:p w:rsidR="00050777" w:rsidRPr="00A1623E" w:rsidRDefault="00050777" w:rsidP="00295A0A">
            <w:pPr>
              <w:rPr>
                <w:sz w:val="22"/>
                <w:szCs w:val="22"/>
              </w:rPr>
            </w:pPr>
          </w:p>
        </w:tc>
        <w:tc>
          <w:tcPr>
            <w:tcW w:w="2922" w:type="dxa"/>
            <w:vMerge/>
          </w:tcPr>
          <w:p w:rsidR="00050777" w:rsidRPr="00A1623E" w:rsidRDefault="00050777" w:rsidP="00295A0A">
            <w:pPr>
              <w:shd w:val="clear" w:color="auto" w:fill="FFFFFF"/>
              <w:spacing w:line="23" w:lineRule="atLeast"/>
              <w:ind w:firstLine="283"/>
              <w:rPr>
                <w:sz w:val="22"/>
                <w:szCs w:val="22"/>
              </w:rPr>
            </w:pPr>
          </w:p>
        </w:tc>
        <w:tc>
          <w:tcPr>
            <w:tcW w:w="3828" w:type="dxa"/>
            <w:vMerge/>
          </w:tcPr>
          <w:p w:rsidR="00050777" w:rsidRPr="00A1623E" w:rsidRDefault="00050777" w:rsidP="00295A0A">
            <w:pPr>
              <w:rPr>
                <w:sz w:val="22"/>
                <w:szCs w:val="22"/>
                <w:lang w:eastAsia="ar-SA"/>
              </w:rPr>
            </w:pPr>
          </w:p>
        </w:tc>
        <w:tc>
          <w:tcPr>
            <w:tcW w:w="1701" w:type="dxa"/>
            <w:vMerge/>
          </w:tcPr>
          <w:p w:rsidR="00050777" w:rsidRPr="00A1623E" w:rsidRDefault="00050777" w:rsidP="00295A0A">
            <w:pPr>
              <w:rPr>
                <w:sz w:val="22"/>
                <w:szCs w:val="22"/>
              </w:rPr>
            </w:pPr>
          </w:p>
        </w:tc>
        <w:tc>
          <w:tcPr>
            <w:tcW w:w="1417" w:type="dxa"/>
            <w:vMerge/>
          </w:tcPr>
          <w:p w:rsidR="00050777" w:rsidRPr="00A1623E" w:rsidRDefault="00050777" w:rsidP="00295A0A">
            <w:pPr>
              <w:rPr>
                <w:sz w:val="22"/>
                <w:szCs w:val="22"/>
              </w:rPr>
            </w:pPr>
          </w:p>
        </w:tc>
        <w:tc>
          <w:tcPr>
            <w:tcW w:w="2268" w:type="dxa"/>
          </w:tcPr>
          <w:p w:rsidR="00050777" w:rsidRPr="00A1623E" w:rsidRDefault="00050777" w:rsidP="00295A0A">
            <w:pPr>
              <w:rPr>
                <w:sz w:val="22"/>
                <w:szCs w:val="22"/>
              </w:rPr>
            </w:pPr>
            <w:r>
              <w:rPr>
                <w:sz w:val="22"/>
                <w:szCs w:val="22"/>
              </w:rPr>
              <w:t>Отбор проб</w:t>
            </w:r>
          </w:p>
        </w:tc>
        <w:tc>
          <w:tcPr>
            <w:tcW w:w="2551" w:type="dxa"/>
          </w:tcPr>
          <w:p w:rsidR="00050777" w:rsidRPr="00A1623E" w:rsidRDefault="00050777" w:rsidP="00295A0A">
            <w:pPr>
              <w:rPr>
                <w:sz w:val="22"/>
                <w:szCs w:val="22"/>
              </w:rPr>
            </w:pPr>
            <w:r>
              <w:rPr>
                <w:sz w:val="22"/>
                <w:szCs w:val="22"/>
              </w:rPr>
              <w:t>-</w:t>
            </w:r>
          </w:p>
        </w:tc>
      </w:tr>
    </w:tbl>
    <w:p w:rsidR="00050777" w:rsidRDefault="00050777" w:rsidP="00050777">
      <w:r>
        <w:t xml:space="preserve">                     </w:t>
      </w:r>
    </w:p>
    <w:p w:rsidR="00050777" w:rsidRPr="00F81ACC" w:rsidRDefault="00050777" w:rsidP="00050777">
      <w:r>
        <w:t xml:space="preserve">           Главный врач                                                                                                                                                                 А.О. Туранов</w:t>
      </w:r>
    </w:p>
    <w:p w:rsidR="00050777" w:rsidRDefault="00050777" w:rsidP="00537756">
      <w:pPr>
        <w:rPr>
          <w:lang w:eastAsia="ar-SA"/>
        </w:rPr>
      </w:pPr>
    </w:p>
    <w:sectPr w:rsidR="00050777" w:rsidSect="005350B5">
      <w:headerReference w:type="default" r:id="rId21"/>
      <w:footerReference w:type="default" r:id="rId22"/>
      <w:pgSz w:w="16838" w:h="11906" w:orient="landscape"/>
      <w:pgMar w:top="0" w:right="1134" w:bottom="426" w:left="1134"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A0A" w:rsidRDefault="00295A0A" w:rsidP="007A3DE9">
      <w:r>
        <w:separator/>
      </w:r>
    </w:p>
  </w:endnote>
  <w:endnote w:type="continuationSeparator" w:id="0">
    <w:p w:rsidR="00295A0A" w:rsidRDefault="00295A0A" w:rsidP="007A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A0A" w:rsidRDefault="00295A0A">
    <w:pPr>
      <w:pStyle w:val="a5"/>
    </w:pPr>
  </w:p>
  <w:p w:rsidR="00295A0A" w:rsidRDefault="00295A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A0A" w:rsidRDefault="00295A0A" w:rsidP="007A3DE9">
      <w:r>
        <w:separator/>
      </w:r>
    </w:p>
  </w:footnote>
  <w:footnote w:type="continuationSeparator" w:id="0">
    <w:p w:rsidR="00295A0A" w:rsidRDefault="00295A0A" w:rsidP="007A3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A0A" w:rsidRDefault="00295A0A" w:rsidP="007A3DE9">
    <w:pPr>
      <w:pStyle w:val="a3"/>
      <w:jc w:val="right"/>
    </w:pPr>
  </w:p>
  <w:p w:rsidR="00295A0A" w:rsidRDefault="00295A0A" w:rsidP="007A3DE9">
    <w:pPr>
      <w:pStyle w:val="a3"/>
      <w:jc w:val="right"/>
    </w:pPr>
  </w:p>
  <w:p w:rsidR="00295A0A" w:rsidRPr="00CC5E82" w:rsidRDefault="00295A0A" w:rsidP="00CC6485">
    <w:pPr>
      <w:pStyle w:val="a3"/>
      <w:jc w:val="right"/>
      <w:rPr>
        <w:sz w:val="2"/>
      </w:rPr>
    </w:pPr>
    <w:r w:rsidRPr="007A3DE9">
      <w:t xml:space="preserve">на </w:t>
    </w:r>
    <w:r w:rsidRPr="007A3DE9">
      <w:rPr>
        <w:bCs/>
      </w:rPr>
      <w:fldChar w:fldCharType="begin"/>
    </w:r>
    <w:r w:rsidRPr="007A3DE9">
      <w:rPr>
        <w:bCs/>
      </w:rPr>
      <w:instrText>NUMPAGES</w:instrText>
    </w:r>
    <w:r w:rsidRPr="007A3DE9">
      <w:rPr>
        <w:bCs/>
      </w:rPr>
      <w:fldChar w:fldCharType="separate"/>
    </w:r>
    <w:r>
      <w:rPr>
        <w:bCs/>
        <w:noProof/>
      </w:rPr>
      <w:t>192</w:t>
    </w:r>
    <w:r w:rsidRPr="007A3DE9">
      <w:rPr>
        <w:bCs/>
      </w:rPr>
      <w:fldChar w:fldCharType="end"/>
    </w:r>
    <w:r>
      <w:rPr>
        <w:bCs/>
      </w:rPr>
      <w:t xml:space="preserve"> </w:t>
    </w:r>
    <w:r w:rsidRPr="007A3DE9">
      <w:t>листах</w:t>
    </w:r>
    <w:r w:rsidRPr="007A3DE9">
      <w:rPr>
        <w:bCs/>
      </w:rPr>
      <w:t>, лист</w:t>
    </w:r>
    <w:r>
      <w:rPr>
        <w:bCs/>
      </w:rPr>
      <w:t xml:space="preserve"> </w:t>
    </w:r>
    <w:r w:rsidRPr="007A3DE9">
      <w:rPr>
        <w:bCs/>
      </w:rPr>
      <w:fldChar w:fldCharType="begin"/>
    </w:r>
    <w:r w:rsidRPr="007A3DE9">
      <w:rPr>
        <w:bCs/>
      </w:rPr>
      <w:instrText>PAGE</w:instrText>
    </w:r>
    <w:r w:rsidRPr="007A3DE9">
      <w:rPr>
        <w:bCs/>
      </w:rPr>
      <w:fldChar w:fldCharType="separate"/>
    </w:r>
    <w:r>
      <w:rPr>
        <w:bCs/>
        <w:noProof/>
      </w:rPr>
      <w:t>47</w:t>
    </w:r>
    <w:r w:rsidRPr="007A3DE9">
      <w:rPr>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08AF"/>
    <w:multiLevelType w:val="multilevel"/>
    <w:tmpl w:val="99CE227C"/>
    <w:lvl w:ilvl="0">
      <w:start w:val="2"/>
      <w:numFmt w:val="decimal"/>
      <w:lvlText w:val="%1."/>
      <w:lvlJc w:val="left"/>
      <w:pPr>
        <w:ind w:left="360" w:hanging="360"/>
      </w:pPr>
      <w:rPr>
        <w:rFonts w:cs="Times New Roman" w:hint="default"/>
      </w:rPr>
    </w:lvl>
    <w:lvl w:ilvl="1">
      <w:start w:val="4"/>
      <w:numFmt w:val="decimal"/>
      <w:lvlText w:val="%1.%2."/>
      <w:lvlJc w:val="left"/>
      <w:pPr>
        <w:ind w:left="420" w:hanging="360"/>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900" w:hanging="72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38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80" w:hanging="1800"/>
      </w:pPr>
      <w:rPr>
        <w:rFonts w:cs="Times New Roman" w:hint="default"/>
      </w:rPr>
    </w:lvl>
  </w:abstractNum>
  <w:abstractNum w:abstractNumId="1" w15:restartNumberingAfterBreak="0">
    <w:nsid w:val="035743E6"/>
    <w:multiLevelType w:val="hybridMultilevel"/>
    <w:tmpl w:val="F59038B8"/>
    <w:lvl w:ilvl="0" w:tplc="5E28A5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491E6E"/>
    <w:multiLevelType w:val="multilevel"/>
    <w:tmpl w:val="368E2E9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8182819"/>
    <w:multiLevelType w:val="hybridMultilevel"/>
    <w:tmpl w:val="DE0AA4F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1522C"/>
    <w:multiLevelType w:val="multilevel"/>
    <w:tmpl w:val="6D3ACE0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B583A4F"/>
    <w:multiLevelType w:val="multilevel"/>
    <w:tmpl w:val="F6FCDB1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F832DF0"/>
    <w:multiLevelType w:val="hybridMultilevel"/>
    <w:tmpl w:val="BA46A7E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15:restartNumberingAfterBreak="0">
    <w:nsid w:val="2AB64685"/>
    <w:multiLevelType w:val="multilevel"/>
    <w:tmpl w:val="8DE02C5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353853C8"/>
    <w:multiLevelType w:val="hybridMultilevel"/>
    <w:tmpl w:val="E0942CA0"/>
    <w:lvl w:ilvl="0" w:tplc="7DC441BA">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42054D4"/>
    <w:multiLevelType w:val="hybridMultilevel"/>
    <w:tmpl w:val="EB7CB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623C72"/>
    <w:multiLevelType w:val="hybridMultilevel"/>
    <w:tmpl w:val="7DB877B4"/>
    <w:lvl w:ilvl="0" w:tplc="E4B44C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BDF6091"/>
    <w:multiLevelType w:val="multilevel"/>
    <w:tmpl w:val="8BEAF5C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5A397C6E"/>
    <w:multiLevelType w:val="hybridMultilevel"/>
    <w:tmpl w:val="8C0A04E8"/>
    <w:lvl w:ilvl="0" w:tplc="1DE05CC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A884B0E"/>
    <w:multiLevelType w:val="multilevel"/>
    <w:tmpl w:val="D9D0BA4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5E220BAB"/>
    <w:multiLevelType w:val="hybridMultilevel"/>
    <w:tmpl w:val="7E88B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BA2557"/>
    <w:multiLevelType w:val="multilevel"/>
    <w:tmpl w:val="5D947646"/>
    <w:lvl w:ilvl="0">
      <w:start w:val="1"/>
      <w:numFmt w:val="decimal"/>
      <w:lvlText w:val="%1."/>
      <w:lvlJc w:val="left"/>
      <w:pPr>
        <w:ind w:left="360" w:hanging="360"/>
      </w:pPr>
      <w:rPr>
        <w:rFonts w:cs="Times New Roman" w:hint="default"/>
      </w:rPr>
    </w:lvl>
    <w:lvl w:ilvl="1">
      <w:start w:val="1"/>
      <w:numFmt w:val="decimal"/>
      <w:lvlText w:val="%1.%2."/>
      <w:lvlJc w:val="left"/>
      <w:pPr>
        <w:ind w:left="420" w:hanging="360"/>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900" w:hanging="72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38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80" w:hanging="1800"/>
      </w:pPr>
      <w:rPr>
        <w:rFonts w:cs="Times New Roman" w:hint="default"/>
      </w:rPr>
    </w:lvl>
  </w:abstractNum>
  <w:abstractNum w:abstractNumId="16" w15:restartNumberingAfterBreak="0">
    <w:nsid w:val="737A6B3E"/>
    <w:multiLevelType w:val="hybridMultilevel"/>
    <w:tmpl w:val="233C3B0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F55116"/>
    <w:multiLevelType w:val="multilevel"/>
    <w:tmpl w:val="E0CEFDE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7A1965F1"/>
    <w:multiLevelType w:val="hybridMultilevel"/>
    <w:tmpl w:val="F4A86A6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B62362B"/>
    <w:multiLevelType w:val="hybridMultilevel"/>
    <w:tmpl w:val="D2FC97EE"/>
    <w:lvl w:ilvl="0" w:tplc="515A3E84">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num>
  <w:num w:numId="3">
    <w:abstractNumId w:val="15"/>
  </w:num>
  <w:num w:numId="4">
    <w:abstractNumId w:val="0"/>
  </w:num>
  <w:num w:numId="5">
    <w:abstractNumId w:val="18"/>
  </w:num>
  <w:num w:numId="6">
    <w:abstractNumId w:val="2"/>
  </w:num>
  <w:num w:numId="7">
    <w:abstractNumId w:val="17"/>
  </w:num>
  <w:num w:numId="8">
    <w:abstractNumId w:val="4"/>
  </w:num>
  <w:num w:numId="9">
    <w:abstractNumId w:val="7"/>
  </w:num>
  <w:num w:numId="10">
    <w:abstractNumId w:val="8"/>
  </w:num>
  <w:num w:numId="11">
    <w:abstractNumId w:val="11"/>
  </w:num>
  <w:num w:numId="12">
    <w:abstractNumId w:val="3"/>
  </w:num>
  <w:num w:numId="13">
    <w:abstractNumId w:val="10"/>
  </w:num>
  <w:num w:numId="14">
    <w:abstractNumId w:val="12"/>
  </w:num>
  <w:num w:numId="15">
    <w:abstractNumId w:val="1"/>
  </w:num>
  <w:num w:numId="16">
    <w:abstractNumId w:val="16"/>
  </w:num>
  <w:num w:numId="17">
    <w:abstractNumId w:val="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0F2"/>
    <w:rsid w:val="000000E2"/>
    <w:rsid w:val="00000143"/>
    <w:rsid w:val="0000014D"/>
    <w:rsid w:val="00000CB4"/>
    <w:rsid w:val="00000D3A"/>
    <w:rsid w:val="00002053"/>
    <w:rsid w:val="000028DD"/>
    <w:rsid w:val="000029D4"/>
    <w:rsid w:val="0000328A"/>
    <w:rsid w:val="00003778"/>
    <w:rsid w:val="00004628"/>
    <w:rsid w:val="0000513E"/>
    <w:rsid w:val="00005886"/>
    <w:rsid w:val="00007428"/>
    <w:rsid w:val="00007800"/>
    <w:rsid w:val="00007A1B"/>
    <w:rsid w:val="000104D2"/>
    <w:rsid w:val="00011445"/>
    <w:rsid w:val="00011B68"/>
    <w:rsid w:val="00011FEA"/>
    <w:rsid w:val="00011FF0"/>
    <w:rsid w:val="00012CDA"/>
    <w:rsid w:val="00012FDE"/>
    <w:rsid w:val="00013559"/>
    <w:rsid w:val="0001363E"/>
    <w:rsid w:val="00013939"/>
    <w:rsid w:val="00014782"/>
    <w:rsid w:val="0001492F"/>
    <w:rsid w:val="000149BD"/>
    <w:rsid w:val="00014E30"/>
    <w:rsid w:val="00016E52"/>
    <w:rsid w:val="0001706A"/>
    <w:rsid w:val="000174B4"/>
    <w:rsid w:val="00017DB0"/>
    <w:rsid w:val="00017F2A"/>
    <w:rsid w:val="000207FA"/>
    <w:rsid w:val="0002174E"/>
    <w:rsid w:val="000226CD"/>
    <w:rsid w:val="00025117"/>
    <w:rsid w:val="00026967"/>
    <w:rsid w:val="00027228"/>
    <w:rsid w:val="00027A9E"/>
    <w:rsid w:val="00027F2B"/>
    <w:rsid w:val="00030623"/>
    <w:rsid w:val="000306BE"/>
    <w:rsid w:val="00030BC9"/>
    <w:rsid w:val="00031364"/>
    <w:rsid w:val="00031AB9"/>
    <w:rsid w:val="000330D9"/>
    <w:rsid w:val="000338FA"/>
    <w:rsid w:val="00033DC2"/>
    <w:rsid w:val="00033E4A"/>
    <w:rsid w:val="00036CDC"/>
    <w:rsid w:val="0003774A"/>
    <w:rsid w:val="00040356"/>
    <w:rsid w:val="00040512"/>
    <w:rsid w:val="0004078F"/>
    <w:rsid w:val="000411CD"/>
    <w:rsid w:val="00042731"/>
    <w:rsid w:val="000429DD"/>
    <w:rsid w:val="00043A52"/>
    <w:rsid w:val="000446F6"/>
    <w:rsid w:val="00044F6B"/>
    <w:rsid w:val="00045079"/>
    <w:rsid w:val="00046255"/>
    <w:rsid w:val="00046C29"/>
    <w:rsid w:val="0004783B"/>
    <w:rsid w:val="00047B6E"/>
    <w:rsid w:val="00047C28"/>
    <w:rsid w:val="0005023C"/>
    <w:rsid w:val="000505A8"/>
    <w:rsid w:val="00050777"/>
    <w:rsid w:val="000508F9"/>
    <w:rsid w:val="00050ECB"/>
    <w:rsid w:val="0005145A"/>
    <w:rsid w:val="00053828"/>
    <w:rsid w:val="00053A6C"/>
    <w:rsid w:val="00053AB1"/>
    <w:rsid w:val="0005427D"/>
    <w:rsid w:val="0005483A"/>
    <w:rsid w:val="00054B13"/>
    <w:rsid w:val="00054E9C"/>
    <w:rsid w:val="0005532E"/>
    <w:rsid w:val="00055979"/>
    <w:rsid w:val="00056532"/>
    <w:rsid w:val="00056D91"/>
    <w:rsid w:val="0006025A"/>
    <w:rsid w:val="00060F0A"/>
    <w:rsid w:val="00061FD4"/>
    <w:rsid w:val="000629FA"/>
    <w:rsid w:val="00063DBB"/>
    <w:rsid w:val="00064213"/>
    <w:rsid w:val="00064B08"/>
    <w:rsid w:val="00064CD6"/>
    <w:rsid w:val="00066130"/>
    <w:rsid w:val="00066390"/>
    <w:rsid w:val="00066C63"/>
    <w:rsid w:val="00067E0D"/>
    <w:rsid w:val="00070376"/>
    <w:rsid w:val="00070E7F"/>
    <w:rsid w:val="00070EC7"/>
    <w:rsid w:val="000711DE"/>
    <w:rsid w:val="00071A93"/>
    <w:rsid w:val="00071D5D"/>
    <w:rsid w:val="000726B4"/>
    <w:rsid w:val="00073479"/>
    <w:rsid w:val="00073555"/>
    <w:rsid w:val="00073583"/>
    <w:rsid w:val="00073F21"/>
    <w:rsid w:val="000740B6"/>
    <w:rsid w:val="0007475A"/>
    <w:rsid w:val="00075CB7"/>
    <w:rsid w:val="00075F1A"/>
    <w:rsid w:val="000763C3"/>
    <w:rsid w:val="00077832"/>
    <w:rsid w:val="00077BFF"/>
    <w:rsid w:val="00077C7B"/>
    <w:rsid w:val="000820B5"/>
    <w:rsid w:val="00082471"/>
    <w:rsid w:val="00082DBC"/>
    <w:rsid w:val="000832A5"/>
    <w:rsid w:val="00084443"/>
    <w:rsid w:val="00086406"/>
    <w:rsid w:val="000867F0"/>
    <w:rsid w:val="00087074"/>
    <w:rsid w:val="00090B97"/>
    <w:rsid w:val="00090D14"/>
    <w:rsid w:val="000910F2"/>
    <w:rsid w:val="00092E33"/>
    <w:rsid w:val="00093443"/>
    <w:rsid w:val="00093C60"/>
    <w:rsid w:val="00095977"/>
    <w:rsid w:val="000969D6"/>
    <w:rsid w:val="00097B20"/>
    <w:rsid w:val="00097E49"/>
    <w:rsid w:val="000A0715"/>
    <w:rsid w:val="000A155C"/>
    <w:rsid w:val="000A17F0"/>
    <w:rsid w:val="000A1E82"/>
    <w:rsid w:val="000A2E41"/>
    <w:rsid w:val="000A35A9"/>
    <w:rsid w:val="000A39E7"/>
    <w:rsid w:val="000A3A12"/>
    <w:rsid w:val="000A3D9C"/>
    <w:rsid w:val="000A567D"/>
    <w:rsid w:val="000A6468"/>
    <w:rsid w:val="000A74DA"/>
    <w:rsid w:val="000A77F1"/>
    <w:rsid w:val="000A7A1B"/>
    <w:rsid w:val="000A7EC1"/>
    <w:rsid w:val="000A7F25"/>
    <w:rsid w:val="000B0641"/>
    <w:rsid w:val="000B0883"/>
    <w:rsid w:val="000B0C8D"/>
    <w:rsid w:val="000B2719"/>
    <w:rsid w:val="000B2946"/>
    <w:rsid w:val="000B332B"/>
    <w:rsid w:val="000B38E5"/>
    <w:rsid w:val="000B3D32"/>
    <w:rsid w:val="000B3E85"/>
    <w:rsid w:val="000B3E8B"/>
    <w:rsid w:val="000B5AF9"/>
    <w:rsid w:val="000B5D57"/>
    <w:rsid w:val="000B6530"/>
    <w:rsid w:val="000B6987"/>
    <w:rsid w:val="000B7366"/>
    <w:rsid w:val="000B79FE"/>
    <w:rsid w:val="000C0C1F"/>
    <w:rsid w:val="000C0E24"/>
    <w:rsid w:val="000C0FE5"/>
    <w:rsid w:val="000C1185"/>
    <w:rsid w:val="000C1C96"/>
    <w:rsid w:val="000C1EBA"/>
    <w:rsid w:val="000C2736"/>
    <w:rsid w:val="000C36F4"/>
    <w:rsid w:val="000C447D"/>
    <w:rsid w:val="000C4630"/>
    <w:rsid w:val="000C4D92"/>
    <w:rsid w:val="000C54B8"/>
    <w:rsid w:val="000C5B91"/>
    <w:rsid w:val="000C678F"/>
    <w:rsid w:val="000C6B04"/>
    <w:rsid w:val="000C7616"/>
    <w:rsid w:val="000C7672"/>
    <w:rsid w:val="000C767F"/>
    <w:rsid w:val="000C7AF5"/>
    <w:rsid w:val="000D1087"/>
    <w:rsid w:val="000D237B"/>
    <w:rsid w:val="000D248C"/>
    <w:rsid w:val="000D31AA"/>
    <w:rsid w:val="000D38DF"/>
    <w:rsid w:val="000D39B2"/>
    <w:rsid w:val="000D3FB6"/>
    <w:rsid w:val="000D41BD"/>
    <w:rsid w:val="000D4C5E"/>
    <w:rsid w:val="000D4F48"/>
    <w:rsid w:val="000D5CF4"/>
    <w:rsid w:val="000D5F2B"/>
    <w:rsid w:val="000D5F31"/>
    <w:rsid w:val="000D658C"/>
    <w:rsid w:val="000E023B"/>
    <w:rsid w:val="000E06D2"/>
    <w:rsid w:val="000E17F1"/>
    <w:rsid w:val="000E2974"/>
    <w:rsid w:val="000E2B32"/>
    <w:rsid w:val="000E325E"/>
    <w:rsid w:val="000E3904"/>
    <w:rsid w:val="000E487B"/>
    <w:rsid w:val="000E5A0C"/>
    <w:rsid w:val="000E5F3B"/>
    <w:rsid w:val="000E60E3"/>
    <w:rsid w:val="000E69D4"/>
    <w:rsid w:val="000E6B91"/>
    <w:rsid w:val="000E6E3C"/>
    <w:rsid w:val="000E7BC9"/>
    <w:rsid w:val="000F14C6"/>
    <w:rsid w:val="000F183F"/>
    <w:rsid w:val="000F1A9F"/>
    <w:rsid w:val="000F391B"/>
    <w:rsid w:val="000F444F"/>
    <w:rsid w:val="000F4F29"/>
    <w:rsid w:val="000F5E70"/>
    <w:rsid w:val="000F6669"/>
    <w:rsid w:val="000F6B8F"/>
    <w:rsid w:val="000F6C01"/>
    <w:rsid w:val="000F6D36"/>
    <w:rsid w:val="0010068A"/>
    <w:rsid w:val="0010095A"/>
    <w:rsid w:val="00100A1B"/>
    <w:rsid w:val="0010109F"/>
    <w:rsid w:val="00101BF5"/>
    <w:rsid w:val="00101FD1"/>
    <w:rsid w:val="00102123"/>
    <w:rsid w:val="0010254F"/>
    <w:rsid w:val="00102617"/>
    <w:rsid w:val="00103197"/>
    <w:rsid w:val="001035AA"/>
    <w:rsid w:val="001045CB"/>
    <w:rsid w:val="00104B74"/>
    <w:rsid w:val="00105044"/>
    <w:rsid w:val="00105550"/>
    <w:rsid w:val="0010570D"/>
    <w:rsid w:val="00105C86"/>
    <w:rsid w:val="00105E28"/>
    <w:rsid w:val="0010652F"/>
    <w:rsid w:val="001066A5"/>
    <w:rsid w:val="00106A64"/>
    <w:rsid w:val="00106C7B"/>
    <w:rsid w:val="00107131"/>
    <w:rsid w:val="0010726D"/>
    <w:rsid w:val="0010763C"/>
    <w:rsid w:val="001077FF"/>
    <w:rsid w:val="00107D8B"/>
    <w:rsid w:val="00110A8E"/>
    <w:rsid w:val="00110AA4"/>
    <w:rsid w:val="00110F37"/>
    <w:rsid w:val="00111F29"/>
    <w:rsid w:val="00112343"/>
    <w:rsid w:val="00112AF6"/>
    <w:rsid w:val="00112F0A"/>
    <w:rsid w:val="001139B5"/>
    <w:rsid w:val="001147F6"/>
    <w:rsid w:val="00114C8C"/>
    <w:rsid w:val="0011549E"/>
    <w:rsid w:val="00115DE6"/>
    <w:rsid w:val="001165CE"/>
    <w:rsid w:val="00117720"/>
    <w:rsid w:val="00117817"/>
    <w:rsid w:val="001209C0"/>
    <w:rsid w:val="00121855"/>
    <w:rsid w:val="00122BE9"/>
    <w:rsid w:val="00123582"/>
    <w:rsid w:val="00123D6A"/>
    <w:rsid w:val="00123DEC"/>
    <w:rsid w:val="00124041"/>
    <w:rsid w:val="001240A2"/>
    <w:rsid w:val="00124685"/>
    <w:rsid w:val="00124F2F"/>
    <w:rsid w:val="001252C9"/>
    <w:rsid w:val="0012566F"/>
    <w:rsid w:val="001264BB"/>
    <w:rsid w:val="00126502"/>
    <w:rsid w:val="001268EB"/>
    <w:rsid w:val="00126F2F"/>
    <w:rsid w:val="00127686"/>
    <w:rsid w:val="0012770E"/>
    <w:rsid w:val="0012786F"/>
    <w:rsid w:val="00127A6C"/>
    <w:rsid w:val="00127D9E"/>
    <w:rsid w:val="0013001A"/>
    <w:rsid w:val="001307B9"/>
    <w:rsid w:val="0013092F"/>
    <w:rsid w:val="00131A67"/>
    <w:rsid w:val="00131EB0"/>
    <w:rsid w:val="00132887"/>
    <w:rsid w:val="00132B8B"/>
    <w:rsid w:val="00132C0A"/>
    <w:rsid w:val="001333F8"/>
    <w:rsid w:val="00133A10"/>
    <w:rsid w:val="00133DD4"/>
    <w:rsid w:val="00133FF1"/>
    <w:rsid w:val="001341B0"/>
    <w:rsid w:val="0013501F"/>
    <w:rsid w:val="0013622E"/>
    <w:rsid w:val="00136AFA"/>
    <w:rsid w:val="00137452"/>
    <w:rsid w:val="00137F33"/>
    <w:rsid w:val="00140277"/>
    <w:rsid w:val="00140793"/>
    <w:rsid w:val="00141E02"/>
    <w:rsid w:val="001429E2"/>
    <w:rsid w:val="00142B25"/>
    <w:rsid w:val="00142C2D"/>
    <w:rsid w:val="001430C3"/>
    <w:rsid w:val="001444E4"/>
    <w:rsid w:val="00144EDA"/>
    <w:rsid w:val="00145C4A"/>
    <w:rsid w:val="001464CA"/>
    <w:rsid w:val="0014650F"/>
    <w:rsid w:val="001467CE"/>
    <w:rsid w:val="00146933"/>
    <w:rsid w:val="001473BC"/>
    <w:rsid w:val="001476D2"/>
    <w:rsid w:val="00147720"/>
    <w:rsid w:val="001500EB"/>
    <w:rsid w:val="00150705"/>
    <w:rsid w:val="00150D3A"/>
    <w:rsid w:val="0015168A"/>
    <w:rsid w:val="0015284C"/>
    <w:rsid w:val="00153318"/>
    <w:rsid w:val="00153B17"/>
    <w:rsid w:val="00153C43"/>
    <w:rsid w:val="001549AF"/>
    <w:rsid w:val="00154A3A"/>
    <w:rsid w:val="00154CEF"/>
    <w:rsid w:val="00154F23"/>
    <w:rsid w:val="00155039"/>
    <w:rsid w:val="001551B3"/>
    <w:rsid w:val="00155965"/>
    <w:rsid w:val="0015599D"/>
    <w:rsid w:val="00156598"/>
    <w:rsid w:val="00157B89"/>
    <w:rsid w:val="00157CC0"/>
    <w:rsid w:val="00160115"/>
    <w:rsid w:val="00160C15"/>
    <w:rsid w:val="001613DD"/>
    <w:rsid w:val="001619CD"/>
    <w:rsid w:val="00161E9D"/>
    <w:rsid w:val="00161F38"/>
    <w:rsid w:val="0016444F"/>
    <w:rsid w:val="00164689"/>
    <w:rsid w:val="00164AC0"/>
    <w:rsid w:val="001651BE"/>
    <w:rsid w:val="001659EF"/>
    <w:rsid w:val="00165D5A"/>
    <w:rsid w:val="00165E8B"/>
    <w:rsid w:val="0016714E"/>
    <w:rsid w:val="001671F6"/>
    <w:rsid w:val="001674ED"/>
    <w:rsid w:val="0017035C"/>
    <w:rsid w:val="0017041B"/>
    <w:rsid w:val="001707A2"/>
    <w:rsid w:val="001709FA"/>
    <w:rsid w:val="00171515"/>
    <w:rsid w:val="00171671"/>
    <w:rsid w:val="00171B68"/>
    <w:rsid w:val="0017275D"/>
    <w:rsid w:val="001753E5"/>
    <w:rsid w:val="00175F8E"/>
    <w:rsid w:val="00176523"/>
    <w:rsid w:val="00176CC7"/>
    <w:rsid w:val="0017707B"/>
    <w:rsid w:val="0018040E"/>
    <w:rsid w:val="00180669"/>
    <w:rsid w:val="0018084A"/>
    <w:rsid w:val="00180B67"/>
    <w:rsid w:val="001810C7"/>
    <w:rsid w:val="00181E29"/>
    <w:rsid w:val="00182F04"/>
    <w:rsid w:val="0018302B"/>
    <w:rsid w:val="00184377"/>
    <w:rsid w:val="0018442D"/>
    <w:rsid w:val="00184821"/>
    <w:rsid w:val="00185465"/>
    <w:rsid w:val="00185FCA"/>
    <w:rsid w:val="0018646E"/>
    <w:rsid w:val="00186738"/>
    <w:rsid w:val="00186BA1"/>
    <w:rsid w:val="00187734"/>
    <w:rsid w:val="00187985"/>
    <w:rsid w:val="00190731"/>
    <w:rsid w:val="001909AB"/>
    <w:rsid w:val="00191FAA"/>
    <w:rsid w:val="00192120"/>
    <w:rsid w:val="001927B3"/>
    <w:rsid w:val="00192BE4"/>
    <w:rsid w:val="00193D34"/>
    <w:rsid w:val="001947F6"/>
    <w:rsid w:val="00194A2F"/>
    <w:rsid w:val="00194B0C"/>
    <w:rsid w:val="00194B0F"/>
    <w:rsid w:val="00194CD2"/>
    <w:rsid w:val="0019553C"/>
    <w:rsid w:val="00195D5F"/>
    <w:rsid w:val="001969F9"/>
    <w:rsid w:val="00196A80"/>
    <w:rsid w:val="00196BE4"/>
    <w:rsid w:val="001974E8"/>
    <w:rsid w:val="00197979"/>
    <w:rsid w:val="001A03A7"/>
    <w:rsid w:val="001A03F6"/>
    <w:rsid w:val="001A0F47"/>
    <w:rsid w:val="001A1010"/>
    <w:rsid w:val="001A2161"/>
    <w:rsid w:val="001A27AC"/>
    <w:rsid w:val="001A2C0E"/>
    <w:rsid w:val="001A3D07"/>
    <w:rsid w:val="001A481A"/>
    <w:rsid w:val="001A496F"/>
    <w:rsid w:val="001A4F81"/>
    <w:rsid w:val="001A5020"/>
    <w:rsid w:val="001A5550"/>
    <w:rsid w:val="001A6714"/>
    <w:rsid w:val="001A6A3F"/>
    <w:rsid w:val="001A6BAF"/>
    <w:rsid w:val="001A6ECC"/>
    <w:rsid w:val="001A761C"/>
    <w:rsid w:val="001B063E"/>
    <w:rsid w:val="001B0DBD"/>
    <w:rsid w:val="001B0EC9"/>
    <w:rsid w:val="001B1F50"/>
    <w:rsid w:val="001B20BD"/>
    <w:rsid w:val="001B23DC"/>
    <w:rsid w:val="001B34D6"/>
    <w:rsid w:val="001B3BC7"/>
    <w:rsid w:val="001B4F3F"/>
    <w:rsid w:val="001B5407"/>
    <w:rsid w:val="001B6272"/>
    <w:rsid w:val="001B7779"/>
    <w:rsid w:val="001C0B92"/>
    <w:rsid w:val="001C0E18"/>
    <w:rsid w:val="001C0F98"/>
    <w:rsid w:val="001C11F4"/>
    <w:rsid w:val="001C14EC"/>
    <w:rsid w:val="001C16B8"/>
    <w:rsid w:val="001C1B2B"/>
    <w:rsid w:val="001C41BB"/>
    <w:rsid w:val="001C4D17"/>
    <w:rsid w:val="001C56CB"/>
    <w:rsid w:val="001C5C1A"/>
    <w:rsid w:val="001C5EF7"/>
    <w:rsid w:val="001D0B73"/>
    <w:rsid w:val="001D166F"/>
    <w:rsid w:val="001D1F4A"/>
    <w:rsid w:val="001D1FEA"/>
    <w:rsid w:val="001D2177"/>
    <w:rsid w:val="001D28F5"/>
    <w:rsid w:val="001D2B72"/>
    <w:rsid w:val="001D4DF6"/>
    <w:rsid w:val="001D5695"/>
    <w:rsid w:val="001D5D83"/>
    <w:rsid w:val="001D6363"/>
    <w:rsid w:val="001D6460"/>
    <w:rsid w:val="001D71EA"/>
    <w:rsid w:val="001D763B"/>
    <w:rsid w:val="001D7E90"/>
    <w:rsid w:val="001E00E6"/>
    <w:rsid w:val="001E1351"/>
    <w:rsid w:val="001E280C"/>
    <w:rsid w:val="001E2FA9"/>
    <w:rsid w:val="001E3174"/>
    <w:rsid w:val="001E3589"/>
    <w:rsid w:val="001E3BD7"/>
    <w:rsid w:val="001E630E"/>
    <w:rsid w:val="001E68C5"/>
    <w:rsid w:val="001E7799"/>
    <w:rsid w:val="001F0882"/>
    <w:rsid w:val="001F109B"/>
    <w:rsid w:val="001F1659"/>
    <w:rsid w:val="001F1D09"/>
    <w:rsid w:val="001F2E49"/>
    <w:rsid w:val="001F432F"/>
    <w:rsid w:val="001F56BA"/>
    <w:rsid w:val="001F5E0B"/>
    <w:rsid w:val="001F6084"/>
    <w:rsid w:val="001F63B2"/>
    <w:rsid w:val="001F6566"/>
    <w:rsid w:val="001F6AFA"/>
    <w:rsid w:val="001F6C78"/>
    <w:rsid w:val="001F6DA2"/>
    <w:rsid w:val="001F74A9"/>
    <w:rsid w:val="001F7CFE"/>
    <w:rsid w:val="00200256"/>
    <w:rsid w:val="002007D3"/>
    <w:rsid w:val="00200D60"/>
    <w:rsid w:val="00201598"/>
    <w:rsid w:val="002017AC"/>
    <w:rsid w:val="00202957"/>
    <w:rsid w:val="00204770"/>
    <w:rsid w:val="002047DA"/>
    <w:rsid w:val="00204FB8"/>
    <w:rsid w:val="0020554E"/>
    <w:rsid w:val="00205BD8"/>
    <w:rsid w:val="00207603"/>
    <w:rsid w:val="00207877"/>
    <w:rsid w:val="00210345"/>
    <w:rsid w:val="002107F8"/>
    <w:rsid w:val="00210AA0"/>
    <w:rsid w:val="00210B0C"/>
    <w:rsid w:val="002115F2"/>
    <w:rsid w:val="00211C4F"/>
    <w:rsid w:val="00212395"/>
    <w:rsid w:val="00212559"/>
    <w:rsid w:val="00212ACA"/>
    <w:rsid w:val="00213046"/>
    <w:rsid w:val="002130F3"/>
    <w:rsid w:val="002131D3"/>
    <w:rsid w:val="00213BE1"/>
    <w:rsid w:val="00214B4E"/>
    <w:rsid w:val="00215747"/>
    <w:rsid w:val="00215F5F"/>
    <w:rsid w:val="00216CC8"/>
    <w:rsid w:val="0021734A"/>
    <w:rsid w:val="002178F4"/>
    <w:rsid w:val="0022063A"/>
    <w:rsid w:val="00220770"/>
    <w:rsid w:val="00221386"/>
    <w:rsid w:val="00221564"/>
    <w:rsid w:val="00221D13"/>
    <w:rsid w:val="0022290C"/>
    <w:rsid w:val="002229D4"/>
    <w:rsid w:val="00222C86"/>
    <w:rsid w:val="00222CE4"/>
    <w:rsid w:val="002237B5"/>
    <w:rsid w:val="0022398C"/>
    <w:rsid w:val="00223F48"/>
    <w:rsid w:val="002243BA"/>
    <w:rsid w:val="002244F0"/>
    <w:rsid w:val="002246C4"/>
    <w:rsid w:val="002247D3"/>
    <w:rsid w:val="00224885"/>
    <w:rsid w:val="00224CF7"/>
    <w:rsid w:val="00224D6B"/>
    <w:rsid w:val="00224D77"/>
    <w:rsid w:val="00225694"/>
    <w:rsid w:val="002257EB"/>
    <w:rsid w:val="00225A9B"/>
    <w:rsid w:val="00226454"/>
    <w:rsid w:val="00226DE1"/>
    <w:rsid w:val="0022710F"/>
    <w:rsid w:val="0022759C"/>
    <w:rsid w:val="00230AD8"/>
    <w:rsid w:val="0023263D"/>
    <w:rsid w:val="002326D9"/>
    <w:rsid w:val="00232874"/>
    <w:rsid w:val="00233204"/>
    <w:rsid w:val="00233470"/>
    <w:rsid w:val="0023384D"/>
    <w:rsid w:val="0023387E"/>
    <w:rsid w:val="002339C5"/>
    <w:rsid w:val="00234050"/>
    <w:rsid w:val="00234F00"/>
    <w:rsid w:val="00234F60"/>
    <w:rsid w:val="002352F8"/>
    <w:rsid w:val="00236297"/>
    <w:rsid w:val="00236CB5"/>
    <w:rsid w:val="00237549"/>
    <w:rsid w:val="00237DBA"/>
    <w:rsid w:val="00237DE3"/>
    <w:rsid w:val="002411D0"/>
    <w:rsid w:val="00241785"/>
    <w:rsid w:val="00241FDA"/>
    <w:rsid w:val="00243044"/>
    <w:rsid w:val="00243D7F"/>
    <w:rsid w:val="00243DBA"/>
    <w:rsid w:val="002440AC"/>
    <w:rsid w:val="00245DAD"/>
    <w:rsid w:val="002467D6"/>
    <w:rsid w:val="00246E21"/>
    <w:rsid w:val="002474A4"/>
    <w:rsid w:val="00250A82"/>
    <w:rsid w:val="0025155E"/>
    <w:rsid w:val="0025194B"/>
    <w:rsid w:val="002530E5"/>
    <w:rsid w:val="00253252"/>
    <w:rsid w:val="00253335"/>
    <w:rsid w:val="0025354A"/>
    <w:rsid w:val="00254253"/>
    <w:rsid w:val="00254A2D"/>
    <w:rsid w:val="00254F98"/>
    <w:rsid w:val="0025585F"/>
    <w:rsid w:val="00256366"/>
    <w:rsid w:val="00256777"/>
    <w:rsid w:val="002569A9"/>
    <w:rsid w:val="00256C5A"/>
    <w:rsid w:val="00256E76"/>
    <w:rsid w:val="00257272"/>
    <w:rsid w:val="00260031"/>
    <w:rsid w:val="002610BA"/>
    <w:rsid w:val="002610E2"/>
    <w:rsid w:val="0026192F"/>
    <w:rsid w:val="00262AFC"/>
    <w:rsid w:val="00262B2E"/>
    <w:rsid w:val="00262B80"/>
    <w:rsid w:val="002632D0"/>
    <w:rsid w:val="002632EE"/>
    <w:rsid w:val="00263861"/>
    <w:rsid w:val="002638C1"/>
    <w:rsid w:val="002648DD"/>
    <w:rsid w:val="00266532"/>
    <w:rsid w:val="002672F3"/>
    <w:rsid w:val="002676BA"/>
    <w:rsid w:val="002677BD"/>
    <w:rsid w:val="002678EC"/>
    <w:rsid w:val="00267DED"/>
    <w:rsid w:val="00270107"/>
    <w:rsid w:val="002706C6"/>
    <w:rsid w:val="002707DC"/>
    <w:rsid w:val="00270820"/>
    <w:rsid w:val="00270971"/>
    <w:rsid w:val="00271232"/>
    <w:rsid w:val="002712D6"/>
    <w:rsid w:val="0027170F"/>
    <w:rsid w:val="00271892"/>
    <w:rsid w:val="00274DCB"/>
    <w:rsid w:val="00276417"/>
    <w:rsid w:val="002767A5"/>
    <w:rsid w:val="00276B88"/>
    <w:rsid w:val="00276ED3"/>
    <w:rsid w:val="0027726D"/>
    <w:rsid w:val="002772CF"/>
    <w:rsid w:val="002773EA"/>
    <w:rsid w:val="00277B46"/>
    <w:rsid w:val="00280081"/>
    <w:rsid w:val="002802A4"/>
    <w:rsid w:val="002806E1"/>
    <w:rsid w:val="0028279E"/>
    <w:rsid w:val="002833EE"/>
    <w:rsid w:val="002836F3"/>
    <w:rsid w:val="00284CB7"/>
    <w:rsid w:val="0028525C"/>
    <w:rsid w:val="002858D4"/>
    <w:rsid w:val="002866BB"/>
    <w:rsid w:val="00286844"/>
    <w:rsid w:val="00287483"/>
    <w:rsid w:val="002877F5"/>
    <w:rsid w:val="00287C44"/>
    <w:rsid w:val="00290BE8"/>
    <w:rsid w:val="00291015"/>
    <w:rsid w:val="00293D4E"/>
    <w:rsid w:val="00294026"/>
    <w:rsid w:val="002950B8"/>
    <w:rsid w:val="0029573D"/>
    <w:rsid w:val="00295940"/>
    <w:rsid w:val="00295A0A"/>
    <w:rsid w:val="00295D82"/>
    <w:rsid w:val="00296541"/>
    <w:rsid w:val="00296F6D"/>
    <w:rsid w:val="00297070"/>
    <w:rsid w:val="002974E1"/>
    <w:rsid w:val="00297562"/>
    <w:rsid w:val="00297D24"/>
    <w:rsid w:val="00297EFE"/>
    <w:rsid w:val="002A0A38"/>
    <w:rsid w:val="002A0B5F"/>
    <w:rsid w:val="002A0D42"/>
    <w:rsid w:val="002A12C3"/>
    <w:rsid w:val="002A2EC2"/>
    <w:rsid w:val="002A2FF8"/>
    <w:rsid w:val="002A307E"/>
    <w:rsid w:val="002A3AC6"/>
    <w:rsid w:val="002A4358"/>
    <w:rsid w:val="002A5BA4"/>
    <w:rsid w:val="002A66D4"/>
    <w:rsid w:val="002A680E"/>
    <w:rsid w:val="002A6E23"/>
    <w:rsid w:val="002A76B2"/>
    <w:rsid w:val="002B1D36"/>
    <w:rsid w:val="002B1D78"/>
    <w:rsid w:val="002B2383"/>
    <w:rsid w:val="002B2B40"/>
    <w:rsid w:val="002B2BA1"/>
    <w:rsid w:val="002B3062"/>
    <w:rsid w:val="002B358D"/>
    <w:rsid w:val="002B441A"/>
    <w:rsid w:val="002B5A40"/>
    <w:rsid w:val="002B5E6B"/>
    <w:rsid w:val="002B7CC2"/>
    <w:rsid w:val="002C0A41"/>
    <w:rsid w:val="002C0DFD"/>
    <w:rsid w:val="002C1471"/>
    <w:rsid w:val="002C18C4"/>
    <w:rsid w:val="002C1FAB"/>
    <w:rsid w:val="002C4B79"/>
    <w:rsid w:val="002C5487"/>
    <w:rsid w:val="002C5D5A"/>
    <w:rsid w:val="002C6264"/>
    <w:rsid w:val="002C6CC6"/>
    <w:rsid w:val="002C75AB"/>
    <w:rsid w:val="002D080C"/>
    <w:rsid w:val="002D13BC"/>
    <w:rsid w:val="002D1453"/>
    <w:rsid w:val="002D1E22"/>
    <w:rsid w:val="002D2F65"/>
    <w:rsid w:val="002D340F"/>
    <w:rsid w:val="002D46BD"/>
    <w:rsid w:val="002D4733"/>
    <w:rsid w:val="002D4B30"/>
    <w:rsid w:val="002D6513"/>
    <w:rsid w:val="002D663F"/>
    <w:rsid w:val="002D6DB6"/>
    <w:rsid w:val="002D6DFC"/>
    <w:rsid w:val="002D6FE4"/>
    <w:rsid w:val="002D71FA"/>
    <w:rsid w:val="002D7677"/>
    <w:rsid w:val="002D7695"/>
    <w:rsid w:val="002E0048"/>
    <w:rsid w:val="002E1EE4"/>
    <w:rsid w:val="002E22F3"/>
    <w:rsid w:val="002E2705"/>
    <w:rsid w:val="002E2E8F"/>
    <w:rsid w:val="002E3377"/>
    <w:rsid w:val="002E4458"/>
    <w:rsid w:val="002E4E35"/>
    <w:rsid w:val="002E5921"/>
    <w:rsid w:val="002E6021"/>
    <w:rsid w:val="002E6E35"/>
    <w:rsid w:val="002E70FF"/>
    <w:rsid w:val="002E7C66"/>
    <w:rsid w:val="002F0DE0"/>
    <w:rsid w:val="002F1141"/>
    <w:rsid w:val="002F1913"/>
    <w:rsid w:val="002F1C81"/>
    <w:rsid w:val="002F1FCB"/>
    <w:rsid w:val="002F31B1"/>
    <w:rsid w:val="002F5DE6"/>
    <w:rsid w:val="002F6408"/>
    <w:rsid w:val="002F6B88"/>
    <w:rsid w:val="0030007F"/>
    <w:rsid w:val="00301857"/>
    <w:rsid w:val="00301B94"/>
    <w:rsid w:val="00301FAC"/>
    <w:rsid w:val="003023F1"/>
    <w:rsid w:val="00302D71"/>
    <w:rsid w:val="00302DED"/>
    <w:rsid w:val="0030308A"/>
    <w:rsid w:val="0030521C"/>
    <w:rsid w:val="0030533F"/>
    <w:rsid w:val="00305711"/>
    <w:rsid w:val="00305A51"/>
    <w:rsid w:val="00305E69"/>
    <w:rsid w:val="00305ECD"/>
    <w:rsid w:val="00306191"/>
    <w:rsid w:val="00306A29"/>
    <w:rsid w:val="00306E1E"/>
    <w:rsid w:val="00306FEF"/>
    <w:rsid w:val="003075A7"/>
    <w:rsid w:val="00310147"/>
    <w:rsid w:val="0031109A"/>
    <w:rsid w:val="00311467"/>
    <w:rsid w:val="0031345B"/>
    <w:rsid w:val="00314E18"/>
    <w:rsid w:val="00315F81"/>
    <w:rsid w:val="00316290"/>
    <w:rsid w:val="00317CB7"/>
    <w:rsid w:val="00320DD8"/>
    <w:rsid w:val="00322188"/>
    <w:rsid w:val="0032228A"/>
    <w:rsid w:val="00322341"/>
    <w:rsid w:val="00322F42"/>
    <w:rsid w:val="0032362C"/>
    <w:rsid w:val="003237D6"/>
    <w:rsid w:val="0032443F"/>
    <w:rsid w:val="00324B8E"/>
    <w:rsid w:val="00324F1A"/>
    <w:rsid w:val="00325150"/>
    <w:rsid w:val="0032529E"/>
    <w:rsid w:val="003263D4"/>
    <w:rsid w:val="0032660E"/>
    <w:rsid w:val="00326CD0"/>
    <w:rsid w:val="00326F8D"/>
    <w:rsid w:val="0032710D"/>
    <w:rsid w:val="003274ED"/>
    <w:rsid w:val="003278A0"/>
    <w:rsid w:val="00327942"/>
    <w:rsid w:val="003312F0"/>
    <w:rsid w:val="0033242D"/>
    <w:rsid w:val="00332C4E"/>
    <w:rsid w:val="0033383E"/>
    <w:rsid w:val="00333CDC"/>
    <w:rsid w:val="0033418A"/>
    <w:rsid w:val="003349B4"/>
    <w:rsid w:val="003361EB"/>
    <w:rsid w:val="003369F0"/>
    <w:rsid w:val="00336CDD"/>
    <w:rsid w:val="00336E34"/>
    <w:rsid w:val="00340378"/>
    <w:rsid w:val="00340432"/>
    <w:rsid w:val="00340F1F"/>
    <w:rsid w:val="003413F7"/>
    <w:rsid w:val="00342E94"/>
    <w:rsid w:val="003434C4"/>
    <w:rsid w:val="00343760"/>
    <w:rsid w:val="00343819"/>
    <w:rsid w:val="003438EF"/>
    <w:rsid w:val="00343D2C"/>
    <w:rsid w:val="00344096"/>
    <w:rsid w:val="003450C2"/>
    <w:rsid w:val="003459D8"/>
    <w:rsid w:val="00345ED7"/>
    <w:rsid w:val="003461A4"/>
    <w:rsid w:val="00346495"/>
    <w:rsid w:val="00346E4F"/>
    <w:rsid w:val="00347CAA"/>
    <w:rsid w:val="003500A4"/>
    <w:rsid w:val="003505C7"/>
    <w:rsid w:val="003507A6"/>
    <w:rsid w:val="00350950"/>
    <w:rsid w:val="003511AC"/>
    <w:rsid w:val="0035128B"/>
    <w:rsid w:val="003522E1"/>
    <w:rsid w:val="00352C23"/>
    <w:rsid w:val="00353597"/>
    <w:rsid w:val="0035360C"/>
    <w:rsid w:val="00353B81"/>
    <w:rsid w:val="003551CE"/>
    <w:rsid w:val="00355744"/>
    <w:rsid w:val="0035586C"/>
    <w:rsid w:val="00355D6D"/>
    <w:rsid w:val="0035758D"/>
    <w:rsid w:val="003578F0"/>
    <w:rsid w:val="00360056"/>
    <w:rsid w:val="003613EE"/>
    <w:rsid w:val="0036213B"/>
    <w:rsid w:val="00362286"/>
    <w:rsid w:val="00362C24"/>
    <w:rsid w:val="00362F05"/>
    <w:rsid w:val="00363EEE"/>
    <w:rsid w:val="00364C88"/>
    <w:rsid w:val="00365A80"/>
    <w:rsid w:val="003661CF"/>
    <w:rsid w:val="00366539"/>
    <w:rsid w:val="0036690C"/>
    <w:rsid w:val="00367708"/>
    <w:rsid w:val="003679BB"/>
    <w:rsid w:val="00367AD6"/>
    <w:rsid w:val="00370B04"/>
    <w:rsid w:val="003710A2"/>
    <w:rsid w:val="003713E0"/>
    <w:rsid w:val="00371D51"/>
    <w:rsid w:val="00372186"/>
    <w:rsid w:val="00372C0E"/>
    <w:rsid w:val="00372EDE"/>
    <w:rsid w:val="00373020"/>
    <w:rsid w:val="0037326D"/>
    <w:rsid w:val="00374B32"/>
    <w:rsid w:val="0037530E"/>
    <w:rsid w:val="003756F1"/>
    <w:rsid w:val="00375CFD"/>
    <w:rsid w:val="00375EDB"/>
    <w:rsid w:val="0037603D"/>
    <w:rsid w:val="00376248"/>
    <w:rsid w:val="003768A9"/>
    <w:rsid w:val="00376DFE"/>
    <w:rsid w:val="0037703A"/>
    <w:rsid w:val="0037755D"/>
    <w:rsid w:val="003805E8"/>
    <w:rsid w:val="00381D68"/>
    <w:rsid w:val="0038249B"/>
    <w:rsid w:val="003827DD"/>
    <w:rsid w:val="00382E92"/>
    <w:rsid w:val="00382FE2"/>
    <w:rsid w:val="00384E43"/>
    <w:rsid w:val="0038575C"/>
    <w:rsid w:val="00385B8F"/>
    <w:rsid w:val="00385D88"/>
    <w:rsid w:val="00386089"/>
    <w:rsid w:val="0038621D"/>
    <w:rsid w:val="00386D61"/>
    <w:rsid w:val="00387817"/>
    <w:rsid w:val="00387E00"/>
    <w:rsid w:val="00390214"/>
    <w:rsid w:val="00390B45"/>
    <w:rsid w:val="00392AC8"/>
    <w:rsid w:val="00393A57"/>
    <w:rsid w:val="00394ADC"/>
    <w:rsid w:val="003956BF"/>
    <w:rsid w:val="00397865"/>
    <w:rsid w:val="003A0B0E"/>
    <w:rsid w:val="003A11A4"/>
    <w:rsid w:val="003A1814"/>
    <w:rsid w:val="003A1895"/>
    <w:rsid w:val="003A1EDB"/>
    <w:rsid w:val="003A24CF"/>
    <w:rsid w:val="003A2DF5"/>
    <w:rsid w:val="003A39FF"/>
    <w:rsid w:val="003A4E0F"/>
    <w:rsid w:val="003A51D1"/>
    <w:rsid w:val="003A5698"/>
    <w:rsid w:val="003A5B8D"/>
    <w:rsid w:val="003A5C89"/>
    <w:rsid w:val="003A5E5D"/>
    <w:rsid w:val="003A689B"/>
    <w:rsid w:val="003A71CA"/>
    <w:rsid w:val="003A75C3"/>
    <w:rsid w:val="003A7E0A"/>
    <w:rsid w:val="003B05A3"/>
    <w:rsid w:val="003B0CA2"/>
    <w:rsid w:val="003B137E"/>
    <w:rsid w:val="003B1580"/>
    <w:rsid w:val="003B254D"/>
    <w:rsid w:val="003B40C0"/>
    <w:rsid w:val="003B50D8"/>
    <w:rsid w:val="003B5C26"/>
    <w:rsid w:val="003B5DDD"/>
    <w:rsid w:val="003B5E8E"/>
    <w:rsid w:val="003B5EAD"/>
    <w:rsid w:val="003B6F3C"/>
    <w:rsid w:val="003B756D"/>
    <w:rsid w:val="003B7E89"/>
    <w:rsid w:val="003C046A"/>
    <w:rsid w:val="003C0BCF"/>
    <w:rsid w:val="003C11E5"/>
    <w:rsid w:val="003C1EB2"/>
    <w:rsid w:val="003C23E0"/>
    <w:rsid w:val="003C46EC"/>
    <w:rsid w:val="003C4CF4"/>
    <w:rsid w:val="003C4D4A"/>
    <w:rsid w:val="003C4E6F"/>
    <w:rsid w:val="003C4F6C"/>
    <w:rsid w:val="003C5768"/>
    <w:rsid w:val="003C5945"/>
    <w:rsid w:val="003C68F2"/>
    <w:rsid w:val="003C7172"/>
    <w:rsid w:val="003C75EE"/>
    <w:rsid w:val="003C79E5"/>
    <w:rsid w:val="003C7AA5"/>
    <w:rsid w:val="003C7E46"/>
    <w:rsid w:val="003C7F17"/>
    <w:rsid w:val="003D006C"/>
    <w:rsid w:val="003D0998"/>
    <w:rsid w:val="003D13F6"/>
    <w:rsid w:val="003D16C8"/>
    <w:rsid w:val="003D2642"/>
    <w:rsid w:val="003D269B"/>
    <w:rsid w:val="003D28AB"/>
    <w:rsid w:val="003D2CB2"/>
    <w:rsid w:val="003D31D9"/>
    <w:rsid w:val="003D3379"/>
    <w:rsid w:val="003D3791"/>
    <w:rsid w:val="003D3867"/>
    <w:rsid w:val="003D45F1"/>
    <w:rsid w:val="003D64BD"/>
    <w:rsid w:val="003D66B7"/>
    <w:rsid w:val="003D6886"/>
    <w:rsid w:val="003E12C4"/>
    <w:rsid w:val="003E12F3"/>
    <w:rsid w:val="003E144B"/>
    <w:rsid w:val="003E23B0"/>
    <w:rsid w:val="003E4066"/>
    <w:rsid w:val="003E4E53"/>
    <w:rsid w:val="003E4EA1"/>
    <w:rsid w:val="003E5329"/>
    <w:rsid w:val="003E532A"/>
    <w:rsid w:val="003E5E6F"/>
    <w:rsid w:val="003E6778"/>
    <w:rsid w:val="003E7E34"/>
    <w:rsid w:val="003F091D"/>
    <w:rsid w:val="003F0A2C"/>
    <w:rsid w:val="003F1A38"/>
    <w:rsid w:val="003F2804"/>
    <w:rsid w:val="003F3F8E"/>
    <w:rsid w:val="003F4641"/>
    <w:rsid w:val="003F486B"/>
    <w:rsid w:val="003F50F5"/>
    <w:rsid w:val="003F5CA9"/>
    <w:rsid w:val="003F67A2"/>
    <w:rsid w:val="003F7787"/>
    <w:rsid w:val="003F7C00"/>
    <w:rsid w:val="0040095E"/>
    <w:rsid w:val="00401E4B"/>
    <w:rsid w:val="004024BE"/>
    <w:rsid w:val="00402769"/>
    <w:rsid w:val="00402776"/>
    <w:rsid w:val="004029A7"/>
    <w:rsid w:val="00402A8E"/>
    <w:rsid w:val="00403201"/>
    <w:rsid w:val="00403475"/>
    <w:rsid w:val="00405575"/>
    <w:rsid w:val="004056D5"/>
    <w:rsid w:val="00405DD2"/>
    <w:rsid w:val="00405FD5"/>
    <w:rsid w:val="00406A41"/>
    <w:rsid w:val="00407D30"/>
    <w:rsid w:val="0041031C"/>
    <w:rsid w:val="00411195"/>
    <w:rsid w:val="00412507"/>
    <w:rsid w:val="00412564"/>
    <w:rsid w:val="00413541"/>
    <w:rsid w:val="00414110"/>
    <w:rsid w:val="004143DC"/>
    <w:rsid w:val="00414B53"/>
    <w:rsid w:val="00415033"/>
    <w:rsid w:val="00416F71"/>
    <w:rsid w:val="004175FE"/>
    <w:rsid w:val="004208FB"/>
    <w:rsid w:val="004210EF"/>
    <w:rsid w:val="004216AC"/>
    <w:rsid w:val="00421986"/>
    <w:rsid w:val="00422953"/>
    <w:rsid w:val="00422BDC"/>
    <w:rsid w:val="00422C2A"/>
    <w:rsid w:val="00424D7E"/>
    <w:rsid w:val="004253D3"/>
    <w:rsid w:val="0042583D"/>
    <w:rsid w:val="0042659A"/>
    <w:rsid w:val="0042680D"/>
    <w:rsid w:val="0042696A"/>
    <w:rsid w:val="00426B3B"/>
    <w:rsid w:val="004277CD"/>
    <w:rsid w:val="00427994"/>
    <w:rsid w:val="00430358"/>
    <w:rsid w:val="00430D2E"/>
    <w:rsid w:val="0043104C"/>
    <w:rsid w:val="004326DE"/>
    <w:rsid w:val="00432D36"/>
    <w:rsid w:val="00432E13"/>
    <w:rsid w:val="00433518"/>
    <w:rsid w:val="00433A19"/>
    <w:rsid w:val="004354EC"/>
    <w:rsid w:val="0043567E"/>
    <w:rsid w:val="00435A55"/>
    <w:rsid w:val="00436F4A"/>
    <w:rsid w:val="00437219"/>
    <w:rsid w:val="00437A3D"/>
    <w:rsid w:val="00437BDE"/>
    <w:rsid w:val="0044007B"/>
    <w:rsid w:val="00440F03"/>
    <w:rsid w:val="00441A4D"/>
    <w:rsid w:val="004422BC"/>
    <w:rsid w:val="00442881"/>
    <w:rsid w:val="004433F1"/>
    <w:rsid w:val="00443820"/>
    <w:rsid w:val="00443FE2"/>
    <w:rsid w:val="00444FD4"/>
    <w:rsid w:val="004456ED"/>
    <w:rsid w:val="00445E30"/>
    <w:rsid w:val="0044631F"/>
    <w:rsid w:val="00446A95"/>
    <w:rsid w:val="00446B2F"/>
    <w:rsid w:val="00447403"/>
    <w:rsid w:val="0044741C"/>
    <w:rsid w:val="00450769"/>
    <w:rsid w:val="00451BCC"/>
    <w:rsid w:val="0045237F"/>
    <w:rsid w:val="00453ABC"/>
    <w:rsid w:val="00455712"/>
    <w:rsid w:val="004558D3"/>
    <w:rsid w:val="00455D3E"/>
    <w:rsid w:val="00457AAE"/>
    <w:rsid w:val="00457B90"/>
    <w:rsid w:val="004602C4"/>
    <w:rsid w:val="00460855"/>
    <w:rsid w:val="0046130E"/>
    <w:rsid w:val="00461C9B"/>
    <w:rsid w:val="004620D2"/>
    <w:rsid w:val="00464553"/>
    <w:rsid w:val="00464AAD"/>
    <w:rsid w:val="00465231"/>
    <w:rsid w:val="00465B26"/>
    <w:rsid w:val="00465EB8"/>
    <w:rsid w:val="004661EC"/>
    <w:rsid w:val="004665DC"/>
    <w:rsid w:val="00466C4B"/>
    <w:rsid w:val="00466CF0"/>
    <w:rsid w:val="00466DAE"/>
    <w:rsid w:val="00466DFC"/>
    <w:rsid w:val="00467228"/>
    <w:rsid w:val="00467233"/>
    <w:rsid w:val="00470541"/>
    <w:rsid w:val="00470683"/>
    <w:rsid w:val="00470A2E"/>
    <w:rsid w:val="00471D76"/>
    <w:rsid w:val="0047226D"/>
    <w:rsid w:val="00472AD7"/>
    <w:rsid w:val="00472E37"/>
    <w:rsid w:val="00473D5C"/>
    <w:rsid w:val="00473F98"/>
    <w:rsid w:val="00474DDC"/>
    <w:rsid w:val="00475639"/>
    <w:rsid w:val="00475698"/>
    <w:rsid w:val="00476109"/>
    <w:rsid w:val="00476858"/>
    <w:rsid w:val="00476F33"/>
    <w:rsid w:val="0047794E"/>
    <w:rsid w:val="00477A55"/>
    <w:rsid w:val="00477F68"/>
    <w:rsid w:val="004805C2"/>
    <w:rsid w:val="0048077B"/>
    <w:rsid w:val="004814D2"/>
    <w:rsid w:val="00481B2D"/>
    <w:rsid w:val="004821DD"/>
    <w:rsid w:val="004826E0"/>
    <w:rsid w:val="00482834"/>
    <w:rsid w:val="00482CDC"/>
    <w:rsid w:val="004830F1"/>
    <w:rsid w:val="0048327A"/>
    <w:rsid w:val="004837AF"/>
    <w:rsid w:val="0048387B"/>
    <w:rsid w:val="00484215"/>
    <w:rsid w:val="00484C04"/>
    <w:rsid w:val="00484FE4"/>
    <w:rsid w:val="00485D2D"/>
    <w:rsid w:val="0048622A"/>
    <w:rsid w:val="00486649"/>
    <w:rsid w:val="00486858"/>
    <w:rsid w:val="004869F7"/>
    <w:rsid w:val="0048734D"/>
    <w:rsid w:val="00487D94"/>
    <w:rsid w:val="00490B24"/>
    <w:rsid w:val="004911FB"/>
    <w:rsid w:val="00491E61"/>
    <w:rsid w:val="0049332E"/>
    <w:rsid w:val="00493826"/>
    <w:rsid w:val="00494974"/>
    <w:rsid w:val="00494CBA"/>
    <w:rsid w:val="0049581C"/>
    <w:rsid w:val="00496A5D"/>
    <w:rsid w:val="00496C8B"/>
    <w:rsid w:val="00496DFB"/>
    <w:rsid w:val="00496E49"/>
    <w:rsid w:val="00496FBA"/>
    <w:rsid w:val="004977D0"/>
    <w:rsid w:val="004A0D5D"/>
    <w:rsid w:val="004A12B7"/>
    <w:rsid w:val="004A1D52"/>
    <w:rsid w:val="004A262B"/>
    <w:rsid w:val="004A2688"/>
    <w:rsid w:val="004A2D42"/>
    <w:rsid w:val="004A37DB"/>
    <w:rsid w:val="004A3916"/>
    <w:rsid w:val="004A3C0C"/>
    <w:rsid w:val="004A4053"/>
    <w:rsid w:val="004A4753"/>
    <w:rsid w:val="004A4EA5"/>
    <w:rsid w:val="004A5621"/>
    <w:rsid w:val="004A5F37"/>
    <w:rsid w:val="004A64B1"/>
    <w:rsid w:val="004A7D76"/>
    <w:rsid w:val="004A7DE0"/>
    <w:rsid w:val="004B00FE"/>
    <w:rsid w:val="004B0666"/>
    <w:rsid w:val="004B0DB6"/>
    <w:rsid w:val="004B10CC"/>
    <w:rsid w:val="004B28F8"/>
    <w:rsid w:val="004B29EC"/>
    <w:rsid w:val="004B3193"/>
    <w:rsid w:val="004B3273"/>
    <w:rsid w:val="004B4284"/>
    <w:rsid w:val="004B47D1"/>
    <w:rsid w:val="004B557E"/>
    <w:rsid w:val="004B61F9"/>
    <w:rsid w:val="004B6F24"/>
    <w:rsid w:val="004B71CF"/>
    <w:rsid w:val="004B72A3"/>
    <w:rsid w:val="004C13FA"/>
    <w:rsid w:val="004C1BC0"/>
    <w:rsid w:val="004C1CE6"/>
    <w:rsid w:val="004C22C7"/>
    <w:rsid w:val="004C31B9"/>
    <w:rsid w:val="004C3A7B"/>
    <w:rsid w:val="004C3B37"/>
    <w:rsid w:val="004C41C8"/>
    <w:rsid w:val="004C44DC"/>
    <w:rsid w:val="004C561C"/>
    <w:rsid w:val="004C56C9"/>
    <w:rsid w:val="004C594B"/>
    <w:rsid w:val="004C5A8F"/>
    <w:rsid w:val="004C5BCA"/>
    <w:rsid w:val="004C6084"/>
    <w:rsid w:val="004C6851"/>
    <w:rsid w:val="004C690F"/>
    <w:rsid w:val="004C7D83"/>
    <w:rsid w:val="004D11AB"/>
    <w:rsid w:val="004D1943"/>
    <w:rsid w:val="004D2139"/>
    <w:rsid w:val="004D25B0"/>
    <w:rsid w:val="004D29F9"/>
    <w:rsid w:val="004D3028"/>
    <w:rsid w:val="004D34D3"/>
    <w:rsid w:val="004D397E"/>
    <w:rsid w:val="004D3A1E"/>
    <w:rsid w:val="004D3B24"/>
    <w:rsid w:val="004D3BCC"/>
    <w:rsid w:val="004D3EB3"/>
    <w:rsid w:val="004D4075"/>
    <w:rsid w:val="004D5E79"/>
    <w:rsid w:val="004D6AD7"/>
    <w:rsid w:val="004D6CC3"/>
    <w:rsid w:val="004D768B"/>
    <w:rsid w:val="004D768C"/>
    <w:rsid w:val="004D77B0"/>
    <w:rsid w:val="004D7CAA"/>
    <w:rsid w:val="004E0176"/>
    <w:rsid w:val="004E0674"/>
    <w:rsid w:val="004E0A5C"/>
    <w:rsid w:val="004E0E51"/>
    <w:rsid w:val="004E0F2F"/>
    <w:rsid w:val="004E12E1"/>
    <w:rsid w:val="004E14D0"/>
    <w:rsid w:val="004E2782"/>
    <w:rsid w:val="004E33B7"/>
    <w:rsid w:val="004E3E6C"/>
    <w:rsid w:val="004E4E09"/>
    <w:rsid w:val="004E5992"/>
    <w:rsid w:val="004E5B1A"/>
    <w:rsid w:val="004E6822"/>
    <w:rsid w:val="004E69D2"/>
    <w:rsid w:val="004E7217"/>
    <w:rsid w:val="004E7413"/>
    <w:rsid w:val="004E78A4"/>
    <w:rsid w:val="004E7CB5"/>
    <w:rsid w:val="004F0DFC"/>
    <w:rsid w:val="004F158E"/>
    <w:rsid w:val="004F4E42"/>
    <w:rsid w:val="004F56CD"/>
    <w:rsid w:val="004F5A0B"/>
    <w:rsid w:val="004F5AB3"/>
    <w:rsid w:val="004F6179"/>
    <w:rsid w:val="004F644E"/>
    <w:rsid w:val="004F65B6"/>
    <w:rsid w:val="004F7008"/>
    <w:rsid w:val="004F77FE"/>
    <w:rsid w:val="004F7F5E"/>
    <w:rsid w:val="0050094A"/>
    <w:rsid w:val="00501F79"/>
    <w:rsid w:val="005020A0"/>
    <w:rsid w:val="00502208"/>
    <w:rsid w:val="0050336A"/>
    <w:rsid w:val="00503F59"/>
    <w:rsid w:val="00504C1B"/>
    <w:rsid w:val="00504E45"/>
    <w:rsid w:val="005069C8"/>
    <w:rsid w:val="00507C8F"/>
    <w:rsid w:val="0051035B"/>
    <w:rsid w:val="00510770"/>
    <w:rsid w:val="005108F0"/>
    <w:rsid w:val="00510F44"/>
    <w:rsid w:val="00510F61"/>
    <w:rsid w:val="005110E8"/>
    <w:rsid w:val="0051239F"/>
    <w:rsid w:val="0051266C"/>
    <w:rsid w:val="00513025"/>
    <w:rsid w:val="00513087"/>
    <w:rsid w:val="00513394"/>
    <w:rsid w:val="0051432E"/>
    <w:rsid w:val="00514C3E"/>
    <w:rsid w:val="00514EFC"/>
    <w:rsid w:val="0051519F"/>
    <w:rsid w:val="005158BB"/>
    <w:rsid w:val="0051631A"/>
    <w:rsid w:val="00516667"/>
    <w:rsid w:val="00516D0C"/>
    <w:rsid w:val="00517A58"/>
    <w:rsid w:val="00520890"/>
    <w:rsid w:val="0052096B"/>
    <w:rsid w:val="00520D90"/>
    <w:rsid w:val="00521667"/>
    <w:rsid w:val="00521B9D"/>
    <w:rsid w:val="00521C49"/>
    <w:rsid w:val="0052204B"/>
    <w:rsid w:val="00522ED6"/>
    <w:rsid w:val="00523DC5"/>
    <w:rsid w:val="005246E8"/>
    <w:rsid w:val="00524785"/>
    <w:rsid w:val="00524A09"/>
    <w:rsid w:val="00524EFA"/>
    <w:rsid w:val="0052585B"/>
    <w:rsid w:val="00525B23"/>
    <w:rsid w:val="00526FB9"/>
    <w:rsid w:val="00527B17"/>
    <w:rsid w:val="00527EF3"/>
    <w:rsid w:val="00530000"/>
    <w:rsid w:val="0053009D"/>
    <w:rsid w:val="00531856"/>
    <w:rsid w:val="00532083"/>
    <w:rsid w:val="0053259F"/>
    <w:rsid w:val="005325DB"/>
    <w:rsid w:val="005336FD"/>
    <w:rsid w:val="005338C2"/>
    <w:rsid w:val="005343F6"/>
    <w:rsid w:val="0053482F"/>
    <w:rsid w:val="00534F8C"/>
    <w:rsid w:val="005350B5"/>
    <w:rsid w:val="0053519A"/>
    <w:rsid w:val="00535213"/>
    <w:rsid w:val="0053567F"/>
    <w:rsid w:val="0053580A"/>
    <w:rsid w:val="005366EE"/>
    <w:rsid w:val="00537421"/>
    <w:rsid w:val="00537498"/>
    <w:rsid w:val="005374F2"/>
    <w:rsid w:val="00537756"/>
    <w:rsid w:val="00540C08"/>
    <w:rsid w:val="00540DC2"/>
    <w:rsid w:val="005410B7"/>
    <w:rsid w:val="00541BB7"/>
    <w:rsid w:val="00541E4C"/>
    <w:rsid w:val="00543016"/>
    <w:rsid w:val="005438BE"/>
    <w:rsid w:val="00544044"/>
    <w:rsid w:val="005441A0"/>
    <w:rsid w:val="00545153"/>
    <w:rsid w:val="005457D2"/>
    <w:rsid w:val="00545BC4"/>
    <w:rsid w:val="0054696E"/>
    <w:rsid w:val="00546EEE"/>
    <w:rsid w:val="00546EFC"/>
    <w:rsid w:val="00546FD4"/>
    <w:rsid w:val="005472E5"/>
    <w:rsid w:val="00547A3E"/>
    <w:rsid w:val="00547FCA"/>
    <w:rsid w:val="00550685"/>
    <w:rsid w:val="0055077C"/>
    <w:rsid w:val="005516D0"/>
    <w:rsid w:val="0055191D"/>
    <w:rsid w:val="005519AA"/>
    <w:rsid w:val="00551C34"/>
    <w:rsid w:val="005523C2"/>
    <w:rsid w:val="005532A3"/>
    <w:rsid w:val="005532C3"/>
    <w:rsid w:val="0055379E"/>
    <w:rsid w:val="00553B07"/>
    <w:rsid w:val="00554E82"/>
    <w:rsid w:val="00555207"/>
    <w:rsid w:val="00555D93"/>
    <w:rsid w:val="00556A05"/>
    <w:rsid w:val="00556AC3"/>
    <w:rsid w:val="00560253"/>
    <w:rsid w:val="00561FDE"/>
    <w:rsid w:val="00562599"/>
    <w:rsid w:val="00562673"/>
    <w:rsid w:val="00562969"/>
    <w:rsid w:val="00563D56"/>
    <w:rsid w:val="00563F60"/>
    <w:rsid w:val="005644DC"/>
    <w:rsid w:val="005649DD"/>
    <w:rsid w:val="00564FA1"/>
    <w:rsid w:val="005654D2"/>
    <w:rsid w:val="00565BAB"/>
    <w:rsid w:val="00565EB3"/>
    <w:rsid w:val="00565F3D"/>
    <w:rsid w:val="0056650F"/>
    <w:rsid w:val="0056667C"/>
    <w:rsid w:val="00566953"/>
    <w:rsid w:val="005700A2"/>
    <w:rsid w:val="005702A7"/>
    <w:rsid w:val="0057180F"/>
    <w:rsid w:val="00571829"/>
    <w:rsid w:val="00571FF3"/>
    <w:rsid w:val="00572525"/>
    <w:rsid w:val="00572D72"/>
    <w:rsid w:val="0057441B"/>
    <w:rsid w:val="0057475A"/>
    <w:rsid w:val="00575480"/>
    <w:rsid w:val="005758BB"/>
    <w:rsid w:val="00575DEB"/>
    <w:rsid w:val="0057603E"/>
    <w:rsid w:val="005760FE"/>
    <w:rsid w:val="00576A63"/>
    <w:rsid w:val="00577299"/>
    <w:rsid w:val="00581178"/>
    <w:rsid w:val="00581254"/>
    <w:rsid w:val="0058132C"/>
    <w:rsid w:val="005813B5"/>
    <w:rsid w:val="00581531"/>
    <w:rsid w:val="00581B51"/>
    <w:rsid w:val="00581EBE"/>
    <w:rsid w:val="00583214"/>
    <w:rsid w:val="00583303"/>
    <w:rsid w:val="005866D0"/>
    <w:rsid w:val="00586A18"/>
    <w:rsid w:val="00586AB4"/>
    <w:rsid w:val="00586B3B"/>
    <w:rsid w:val="00586CF4"/>
    <w:rsid w:val="00587B17"/>
    <w:rsid w:val="00590059"/>
    <w:rsid w:val="00590841"/>
    <w:rsid w:val="00590DEC"/>
    <w:rsid w:val="005915A3"/>
    <w:rsid w:val="005918A0"/>
    <w:rsid w:val="0059222F"/>
    <w:rsid w:val="00592BC9"/>
    <w:rsid w:val="00592BF3"/>
    <w:rsid w:val="00593367"/>
    <w:rsid w:val="0059439B"/>
    <w:rsid w:val="00594799"/>
    <w:rsid w:val="00594B5E"/>
    <w:rsid w:val="00594C7B"/>
    <w:rsid w:val="00595674"/>
    <w:rsid w:val="00595F5E"/>
    <w:rsid w:val="0059696E"/>
    <w:rsid w:val="00596A44"/>
    <w:rsid w:val="00596B5E"/>
    <w:rsid w:val="0059772D"/>
    <w:rsid w:val="005979D7"/>
    <w:rsid w:val="00597A60"/>
    <w:rsid w:val="00597D60"/>
    <w:rsid w:val="00597ED0"/>
    <w:rsid w:val="005A1D78"/>
    <w:rsid w:val="005A22B9"/>
    <w:rsid w:val="005A2585"/>
    <w:rsid w:val="005A2709"/>
    <w:rsid w:val="005A28F6"/>
    <w:rsid w:val="005A29CE"/>
    <w:rsid w:val="005A2ADC"/>
    <w:rsid w:val="005A3A96"/>
    <w:rsid w:val="005A40C1"/>
    <w:rsid w:val="005A46F6"/>
    <w:rsid w:val="005A4EE6"/>
    <w:rsid w:val="005A550D"/>
    <w:rsid w:val="005A56EE"/>
    <w:rsid w:val="005A6F16"/>
    <w:rsid w:val="005A7240"/>
    <w:rsid w:val="005A76B2"/>
    <w:rsid w:val="005B018F"/>
    <w:rsid w:val="005B0C49"/>
    <w:rsid w:val="005B0CB6"/>
    <w:rsid w:val="005B1383"/>
    <w:rsid w:val="005B18FB"/>
    <w:rsid w:val="005B259D"/>
    <w:rsid w:val="005B32B9"/>
    <w:rsid w:val="005B3FC9"/>
    <w:rsid w:val="005B3FD0"/>
    <w:rsid w:val="005B44E9"/>
    <w:rsid w:val="005B50D8"/>
    <w:rsid w:val="005B5904"/>
    <w:rsid w:val="005B5D4A"/>
    <w:rsid w:val="005B5D82"/>
    <w:rsid w:val="005B5F2B"/>
    <w:rsid w:val="005B6BBD"/>
    <w:rsid w:val="005B6CBB"/>
    <w:rsid w:val="005B6ED0"/>
    <w:rsid w:val="005C0103"/>
    <w:rsid w:val="005C0168"/>
    <w:rsid w:val="005C0DEC"/>
    <w:rsid w:val="005C13F9"/>
    <w:rsid w:val="005C1525"/>
    <w:rsid w:val="005C2E24"/>
    <w:rsid w:val="005C3BF0"/>
    <w:rsid w:val="005C4D10"/>
    <w:rsid w:val="005C4F12"/>
    <w:rsid w:val="005C5564"/>
    <w:rsid w:val="005C61D0"/>
    <w:rsid w:val="005C65ED"/>
    <w:rsid w:val="005C6691"/>
    <w:rsid w:val="005C6777"/>
    <w:rsid w:val="005C6887"/>
    <w:rsid w:val="005C6F6A"/>
    <w:rsid w:val="005C72EA"/>
    <w:rsid w:val="005C77B5"/>
    <w:rsid w:val="005C7963"/>
    <w:rsid w:val="005C79C9"/>
    <w:rsid w:val="005C7BB9"/>
    <w:rsid w:val="005D0EF0"/>
    <w:rsid w:val="005D1570"/>
    <w:rsid w:val="005D1E8C"/>
    <w:rsid w:val="005D210B"/>
    <w:rsid w:val="005D2FBA"/>
    <w:rsid w:val="005D30B2"/>
    <w:rsid w:val="005D59CD"/>
    <w:rsid w:val="005D5D65"/>
    <w:rsid w:val="005D6A8A"/>
    <w:rsid w:val="005D6AF1"/>
    <w:rsid w:val="005D6B3A"/>
    <w:rsid w:val="005D72DE"/>
    <w:rsid w:val="005D7D38"/>
    <w:rsid w:val="005E0A87"/>
    <w:rsid w:val="005E1636"/>
    <w:rsid w:val="005E22F6"/>
    <w:rsid w:val="005E237F"/>
    <w:rsid w:val="005E317F"/>
    <w:rsid w:val="005E3672"/>
    <w:rsid w:val="005E39ED"/>
    <w:rsid w:val="005E4163"/>
    <w:rsid w:val="005E5A20"/>
    <w:rsid w:val="005E5D56"/>
    <w:rsid w:val="005E61FA"/>
    <w:rsid w:val="005E6AB1"/>
    <w:rsid w:val="005E6EC2"/>
    <w:rsid w:val="005F049D"/>
    <w:rsid w:val="005F09D1"/>
    <w:rsid w:val="005F0E51"/>
    <w:rsid w:val="005F0F95"/>
    <w:rsid w:val="005F21F9"/>
    <w:rsid w:val="005F2288"/>
    <w:rsid w:val="005F24B8"/>
    <w:rsid w:val="005F273D"/>
    <w:rsid w:val="005F3F2C"/>
    <w:rsid w:val="005F46A5"/>
    <w:rsid w:val="005F563E"/>
    <w:rsid w:val="005F5D6D"/>
    <w:rsid w:val="005F6CB6"/>
    <w:rsid w:val="005F76F4"/>
    <w:rsid w:val="005F7CA2"/>
    <w:rsid w:val="005F7F4B"/>
    <w:rsid w:val="00601100"/>
    <w:rsid w:val="00601414"/>
    <w:rsid w:val="00601C0B"/>
    <w:rsid w:val="00601DA3"/>
    <w:rsid w:val="006025D1"/>
    <w:rsid w:val="006029D8"/>
    <w:rsid w:val="00603326"/>
    <w:rsid w:val="00604A64"/>
    <w:rsid w:val="0060513D"/>
    <w:rsid w:val="006064C7"/>
    <w:rsid w:val="0060698F"/>
    <w:rsid w:val="00606E5B"/>
    <w:rsid w:val="00607124"/>
    <w:rsid w:val="00607D1C"/>
    <w:rsid w:val="006102C8"/>
    <w:rsid w:val="0061053B"/>
    <w:rsid w:val="006108BA"/>
    <w:rsid w:val="0061155F"/>
    <w:rsid w:val="006115B1"/>
    <w:rsid w:val="00612725"/>
    <w:rsid w:val="00612785"/>
    <w:rsid w:val="006127B6"/>
    <w:rsid w:val="00612B8D"/>
    <w:rsid w:val="0061338D"/>
    <w:rsid w:val="0061367C"/>
    <w:rsid w:val="006139B5"/>
    <w:rsid w:val="0061426E"/>
    <w:rsid w:val="0061442D"/>
    <w:rsid w:val="006161A7"/>
    <w:rsid w:val="0061682A"/>
    <w:rsid w:val="00616A30"/>
    <w:rsid w:val="00616C6A"/>
    <w:rsid w:val="00616CF1"/>
    <w:rsid w:val="00616E4D"/>
    <w:rsid w:val="00616FB5"/>
    <w:rsid w:val="00617374"/>
    <w:rsid w:val="00617783"/>
    <w:rsid w:val="00617B9A"/>
    <w:rsid w:val="00620EE8"/>
    <w:rsid w:val="00621686"/>
    <w:rsid w:val="006218BA"/>
    <w:rsid w:val="00621ACE"/>
    <w:rsid w:val="006226F8"/>
    <w:rsid w:val="00622F5B"/>
    <w:rsid w:val="006233A4"/>
    <w:rsid w:val="006238CD"/>
    <w:rsid w:val="00623B14"/>
    <w:rsid w:val="00623B38"/>
    <w:rsid w:val="00623ECD"/>
    <w:rsid w:val="0062502D"/>
    <w:rsid w:val="00625643"/>
    <w:rsid w:val="00625977"/>
    <w:rsid w:val="00625B1D"/>
    <w:rsid w:val="00625E0C"/>
    <w:rsid w:val="00626DB6"/>
    <w:rsid w:val="00626E31"/>
    <w:rsid w:val="00627143"/>
    <w:rsid w:val="006278DD"/>
    <w:rsid w:val="00630087"/>
    <w:rsid w:val="00630D3E"/>
    <w:rsid w:val="00632583"/>
    <w:rsid w:val="006331BD"/>
    <w:rsid w:val="006338D7"/>
    <w:rsid w:val="00633C32"/>
    <w:rsid w:val="006343BB"/>
    <w:rsid w:val="006349AB"/>
    <w:rsid w:val="00635D5D"/>
    <w:rsid w:val="00636E4C"/>
    <w:rsid w:val="006370BE"/>
    <w:rsid w:val="0064085D"/>
    <w:rsid w:val="00640B6F"/>
    <w:rsid w:val="006413A4"/>
    <w:rsid w:val="006417D5"/>
    <w:rsid w:val="006426D6"/>
    <w:rsid w:val="00642948"/>
    <w:rsid w:val="00642AAC"/>
    <w:rsid w:val="0064341D"/>
    <w:rsid w:val="006435AA"/>
    <w:rsid w:val="00643607"/>
    <w:rsid w:val="006458FE"/>
    <w:rsid w:val="00646361"/>
    <w:rsid w:val="00647035"/>
    <w:rsid w:val="00647942"/>
    <w:rsid w:val="00647B70"/>
    <w:rsid w:val="006501DA"/>
    <w:rsid w:val="00650463"/>
    <w:rsid w:val="00650E84"/>
    <w:rsid w:val="00651013"/>
    <w:rsid w:val="00651402"/>
    <w:rsid w:val="00651C10"/>
    <w:rsid w:val="00651C17"/>
    <w:rsid w:val="00652522"/>
    <w:rsid w:val="00652CFA"/>
    <w:rsid w:val="0065377F"/>
    <w:rsid w:val="00654129"/>
    <w:rsid w:val="0065463D"/>
    <w:rsid w:val="00654BA7"/>
    <w:rsid w:val="00654CF7"/>
    <w:rsid w:val="00654E80"/>
    <w:rsid w:val="00655ADC"/>
    <w:rsid w:val="006565AB"/>
    <w:rsid w:val="00656F3D"/>
    <w:rsid w:val="00657304"/>
    <w:rsid w:val="00657884"/>
    <w:rsid w:val="00660192"/>
    <w:rsid w:val="006603C5"/>
    <w:rsid w:val="00660D8B"/>
    <w:rsid w:val="00661548"/>
    <w:rsid w:val="006619DC"/>
    <w:rsid w:val="00661C8E"/>
    <w:rsid w:val="006620D1"/>
    <w:rsid w:val="0066236B"/>
    <w:rsid w:val="00662AD0"/>
    <w:rsid w:val="00662C30"/>
    <w:rsid w:val="006634DA"/>
    <w:rsid w:val="00664231"/>
    <w:rsid w:val="00664FCB"/>
    <w:rsid w:val="00665257"/>
    <w:rsid w:val="00665626"/>
    <w:rsid w:val="00665EF4"/>
    <w:rsid w:val="00666E43"/>
    <w:rsid w:val="00666F2C"/>
    <w:rsid w:val="006700E6"/>
    <w:rsid w:val="00670196"/>
    <w:rsid w:val="0067062B"/>
    <w:rsid w:val="00670757"/>
    <w:rsid w:val="006715EB"/>
    <w:rsid w:val="00671A53"/>
    <w:rsid w:val="006731C4"/>
    <w:rsid w:val="006734BB"/>
    <w:rsid w:val="006744DB"/>
    <w:rsid w:val="00675E44"/>
    <w:rsid w:val="006762ED"/>
    <w:rsid w:val="006768C0"/>
    <w:rsid w:val="006768F4"/>
    <w:rsid w:val="00676DDC"/>
    <w:rsid w:val="006772BB"/>
    <w:rsid w:val="00677875"/>
    <w:rsid w:val="00677B09"/>
    <w:rsid w:val="00681175"/>
    <w:rsid w:val="0068119A"/>
    <w:rsid w:val="006818E8"/>
    <w:rsid w:val="00681A36"/>
    <w:rsid w:val="006822E3"/>
    <w:rsid w:val="00682346"/>
    <w:rsid w:val="00683862"/>
    <w:rsid w:val="00684237"/>
    <w:rsid w:val="006842AA"/>
    <w:rsid w:val="00684E59"/>
    <w:rsid w:val="00684E60"/>
    <w:rsid w:val="00686AED"/>
    <w:rsid w:val="00687585"/>
    <w:rsid w:val="00687EC9"/>
    <w:rsid w:val="00691637"/>
    <w:rsid w:val="006922F7"/>
    <w:rsid w:val="006931E4"/>
    <w:rsid w:val="006947F2"/>
    <w:rsid w:val="00695BA1"/>
    <w:rsid w:val="00695BDC"/>
    <w:rsid w:val="0069634D"/>
    <w:rsid w:val="00696B1D"/>
    <w:rsid w:val="00697863"/>
    <w:rsid w:val="006978FF"/>
    <w:rsid w:val="00697D0A"/>
    <w:rsid w:val="006A05B2"/>
    <w:rsid w:val="006A060B"/>
    <w:rsid w:val="006A0D1F"/>
    <w:rsid w:val="006A1696"/>
    <w:rsid w:val="006A2186"/>
    <w:rsid w:val="006A2548"/>
    <w:rsid w:val="006A2861"/>
    <w:rsid w:val="006A2DBB"/>
    <w:rsid w:val="006A3C8E"/>
    <w:rsid w:val="006A3ED7"/>
    <w:rsid w:val="006A419D"/>
    <w:rsid w:val="006A429B"/>
    <w:rsid w:val="006A47E7"/>
    <w:rsid w:val="006A4F6F"/>
    <w:rsid w:val="006A59B2"/>
    <w:rsid w:val="006A5F81"/>
    <w:rsid w:val="006A6D46"/>
    <w:rsid w:val="006A7B76"/>
    <w:rsid w:val="006A7BA6"/>
    <w:rsid w:val="006B0617"/>
    <w:rsid w:val="006B12B4"/>
    <w:rsid w:val="006B1A9B"/>
    <w:rsid w:val="006B1ACB"/>
    <w:rsid w:val="006B22FD"/>
    <w:rsid w:val="006B2357"/>
    <w:rsid w:val="006B2601"/>
    <w:rsid w:val="006B2C64"/>
    <w:rsid w:val="006B3062"/>
    <w:rsid w:val="006B38D5"/>
    <w:rsid w:val="006B42BB"/>
    <w:rsid w:val="006B5C0E"/>
    <w:rsid w:val="006B6C49"/>
    <w:rsid w:val="006C07F0"/>
    <w:rsid w:val="006C0943"/>
    <w:rsid w:val="006C0CFB"/>
    <w:rsid w:val="006C0E71"/>
    <w:rsid w:val="006C2342"/>
    <w:rsid w:val="006C2743"/>
    <w:rsid w:val="006C2826"/>
    <w:rsid w:val="006C2A0A"/>
    <w:rsid w:val="006C379B"/>
    <w:rsid w:val="006C390C"/>
    <w:rsid w:val="006C3BBB"/>
    <w:rsid w:val="006C3D11"/>
    <w:rsid w:val="006C4C6D"/>
    <w:rsid w:val="006C562A"/>
    <w:rsid w:val="006C5729"/>
    <w:rsid w:val="006C5808"/>
    <w:rsid w:val="006C5EA8"/>
    <w:rsid w:val="006C6519"/>
    <w:rsid w:val="006C65DD"/>
    <w:rsid w:val="006C66C5"/>
    <w:rsid w:val="006C682B"/>
    <w:rsid w:val="006D08C8"/>
    <w:rsid w:val="006D0980"/>
    <w:rsid w:val="006D110A"/>
    <w:rsid w:val="006D11EE"/>
    <w:rsid w:val="006D18A9"/>
    <w:rsid w:val="006D1CFA"/>
    <w:rsid w:val="006D2598"/>
    <w:rsid w:val="006D2741"/>
    <w:rsid w:val="006D2853"/>
    <w:rsid w:val="006D2BBB"/>
    <w:rsid w:val="006D2F99"/>
    <w:rsid w:val="006D3318"/>
    <w:rsid w:val="006D3510"/>
    <w:rsid w:val="006D386B"/>
    <w:rsid w:val="006D398D"/>
    <w:rsid w:val="006D47E2"/>
    <w:rsid w:val="006D53B8"/>
    <w:rsid w:val="006D53D2"/>
    <w:rsid w:val="006D571C"/>
    <w:rsid w:val="006D5BF1"/>
    <w:rsid w:val="006D5CC5"/>
    <w:rsid w:val="006D61D2"/>
    <w:rsid w:val="006D6DFB"/>
    <w:rsid w:val="006D7060"/>
    <w:rsid w:val="006D7BE6"/>
    <w:rsid w:val="006E1DAC"/>
    <w:rsid w:val="006E2559"/>
    <w:rsid w:val="006E26A7"/>
    <w:rsid w:val="006E2730"/>
    <w:rsid w:val="006E2F08"/>
    <w:rsid w:val="006E35F4"/>
    <w:rsid w:val="006E37E5"/>
    <w:rsid w:val="006E3F1E"/>
    <w:rsid w:val="006E4071"/>
    <w:rsid w:val="006E453C"/>
    <w:rsid w:val="006E47E6"/>
    <w:rsid w:val="006E4B1F"/>
    <w:rsid w:val="006E5870"/>
    <w:rsid w:val="006E5F2E"/>
    <w:rsid w:val="006E6304"/>
    <w:rsid w:val="006E67CD"/>
    <w:rsid w:val="006E6D2B"/>
    <w:rsid w:val="006E6DD1"/>
    <w:rsid w:val="006E6E02"/>
    <w:rsid w:val="006E7FA6"/>
    <w:rsid w:val="006F0396"/>
    <w:rsid w:val="006F06D7"/>
    <w:rsid w:val="006F073D"/>
    <w:rsid w:val="006F0DFC"/>
    <w:rsid w:val="006F11E1"/>
    <w:rsid w:val="006F227E"/>
    <w:rsid w:val="006F3213"/>
    <w:rsid w:val="006F3888"/>
    <w:rsid w:val="006F41BF"/>
    <w:rsid w:val="006F4742"/>
    <w:rsid w:val="006F6707"/>
    <w:rsid w:val="006F6966"/>
    <w:rsid w:val="00701B13"/>
    <w:rsid w:val="00703298"/>
    <w:rsid w:val="0070362A"/>
    <w:rsid w:val="007039DE"/>
    <w:rsid w:val="00704B27"/>
    <w:rsid w:val="00704C14"/>
    <w:rsid w:val="00705D49"/>
    <w:rsid w:val="007060D7"/>
    <w:rsid w:val="007060F3"/>
    <w:rsid w:val="00706605"/>
    <w:rsid w:val="00706DCC"/>
    <w:rsid w:val="0070751E"/>
    <w:rsid w:val="0070757A"/>
    <w:rsid w:val="007102CF"/>
    <w:rsid w:val="00710599"/>
    <w:rsid w:val="00710917"/>
    <w:rsid w:val="0071101C"/>
    <w:rsid w:val="007123D1"/>
    <w:rsid w:val="00712D1F"/>
    <w:rsid w:val="00713D2B"/>
    <w:rsid w:val="00713D38"/>
    <w:rsid w:val="00713F3F"/>
    <w:rsid w:val="0071589B"/>
    <w:rsid w:val="00716038"/>
    <w:rsid w:val="00716B3A"/>
    <w:rsid w:val="00716D53"/>
    <w:rsid w:val="00716FAF"/>
    <w:rsid w:val="00717593"/>
    <w:rsid w:val="00720291"/>
    <w:rsid w:val="00720ABB"/>
    <w:rsid w:val="00721AEC"/>
    <w:rsid w:val="00721C87"/>
    <w:rsid w:val="00721F90"/>
    <w:rsid w:val="00723460"/>
    <w:rsid w:val="00723D0E"/>
    <w:rsid w:val="0072420C"/>
    <w:rsid w:val="00724B4D"/>
    <w:rsid w:val="0072518F"/>
    <w:rsid w:val="00725305"/>
    <w:rsid w:val="00725A5D"/>
    <w:rsid w:val="0072615C"/>
    <w:rsid w:val="007268C8"/>
    <w:rsid w:val="00727DC5"/>
    <w:rsid w:val="00731402"/>
    <w:rsid w:val="00732755"/>
    <w:rsid w:val="00732925"/>
    <w:rsid w:val="00733147"/>
    <w:rsid w:val="0073338C"/>
    <w:rsid w:val="007333C6"/>
    <w:rsid w:val="0073343B"/>
    <w:rsid w:val="007336B0"/>
    <w:rsid w:val="007337E9"/>
    <w:rsid w:val="00733A36"/>
    <w:rsid w:val="00733B50"/>
    <w:rsid w:val="007346A6"/>
    <w:rsid w:val="00735215"/>
    <w:rsid w:val="00737490"/>
    <w:rsid w:val="00737BA1"/>
    <w:rsid w:val="00737F89"/>
    <w:rsid w:val="00737FC2"/>
    <w:rsid w:val="00742F94"/>
    <w:rsid w:val="00745499"/>
    <w:rsid w:val="007454A8"/>
    <w:rsid w:val="00745C77"/>
    <w:rsid w:val="007460D0"/>
    <w:rsid w:val="00746159"/>
    <w:rsid w:val="00746A28"/>
    <w:rsid w:val="007473DC"/>
    <w:rsid w:val="0074745F"/>
    <w:rsid w:val="00747E3E"/>
    <w:rsid w:val="00750111"/>
    <w:rsid w:val="0075148B"/>
    <w:rsid w:val="00751535"/>
    <w:rsid w:val="007537B0"/>
    <w:rsid w:val="00753803"/>
    <w:rsid w:val="00753861"/>
    <w:rsid w:val="00755FF8"/>
    <w:rsid w:val="007571F0"/>
    <w:rsid w:val="007572BC"/>
    <w:rsid w:val="00757A8B"/>
    <w:rsid w:val="007602CA"/>
    <w:rsid w:val="007604CF"/>
    <w:rsid w:val="00760BE0"/>
    <w:rsid w:val="0076113C"/>
    <w:rsid w:val="007616CD"/>
    <w:rsid w:val="00761F2A"/>
    <w:rsid w:val="007626BE"/>
    <w:rsid w:val="007630B0"/>
    <w:rsid w:val="00763751"/>
    <w:rsid w:val="00764586"/>
    <w:rsid w:val="00764A9C"/>
    <w:rsid w:val="00764DF4"/>
    <w:rsid w:val="00765083"/>
    <w:rsid w:val="0076558B"/>
    <w:rsid w:val="00765B06"/>
    <w:rsid w:val="00766653"/>
    <w:rsid w:val="00770070"/>
    <w:rsid w:val="007702CD"/>
    <w:rsid w:val="00770BBF"/>
    <w:rsid w:val="00770CD1"/>
    <w:rsid w:val="00771344"/>
    <w:rsid w:val="00772256"/>
    <w:rsid w:val="00772A9C"/>
    <w:rsid w:val="00772D9F"/>
    <w:rsid w:val="007734BF"/>
    <w:rsid w:val="00773570"/>
    <w:rsid w:val="00773DDD"/>
    <w:rsid w:val="007743B9"/>
    <w:rsid w:val="0077471D"/>
    <w:rsid w:val="00775187"/>
    <w:rsid w:val="007763FB"/>
    <w:rsid w:val="0077730D"/>
    <w:rsid w:val="0077751C"/>
    <w:rsid w:val="007775EC"/>
    <w:rsid w:val="00777971"/>
    <w:rsid w:val="00777ED5"/>
    <w:rsid w:val="007802A7"/>
    <w:rsid w:val="007807CF"/>
    <w:rsid w:val="00780C1B"/>
    <w:rsid w:val="007817A0"/>
    <w:rsid w:val="007821CA"/>
    <w:rsid w:val="007825BA"/>
    <w:rsid w:val="00782E75"/>
    <w:rsid w:val="007842AF"/>
    <w:rsid w:val="007847D0"/>
    <w:rsid w:val="00784C05"/>
    <w:rsid w:val="0078561C"/>
    <w:rsid w:val="00785D0C"/>
    <w:rsid w:val="00785ECA"/>
    <w:rsid w:val="00786F4A"/>
    <w:rsid w:val="00790434"/>
    <w:rsid w:val="0079079C"/>
    <w:rsid w:val="007909F0"/>
    <w:rsid w:val="00790F09"/>
    <w:rsid w:val="007912E6"/>
    <w:rsid w:val="007913E4"/>
    <w:rsid w:val="00792125"/>
    <w:rsid w:val="0079259A"/>
    <w:rsid w:val="00792A16"/>
    <w:rsid w:val="00793D96"/>
    <w:rsid w:val="007943BA"/>
    <w:rsid w:val="007944AF"/>
    <w:rsid w:val="00794BB7"/>
    <w:rsid w:val="00794F06"/>
    <w:rsid w:val="0079548D"/>
    <w:rsid w:val="00795B43"/>
    <w:rsid w:val="00796F0D"/>
    <w:rsid w:val="00796F99"/>
    <w:rsid w:val="0079749A"/>
    <w:rsid w:val="007A021F"/>
    <w:rsid w:val="007A02E1"/>
    <w:rsid w:val="007A1A01"/>
    <w:rsid w:val="007A1DE1"/>
    <w:rsid w:val="007A21AD"/>
    <w:rsid w:val="007A23A9"/>
    <w:rsid w:val="007A3C0F"/>
    <w:rsid w:val="007A3DE9"/>
    <w:rsid w:val="007A423B"/>
    <w:rsid w:val="007A4482"/>
    <w:rsid w:val="007A5604"/>
    <w:rsid w:val="007A565C"/>
    <w:rsid w:val="007A5BA1"/>
    <w:rsid w:val="007A5BBA"/>
    <w:rsid w:val="007A60D9"/>
    <w:rsid w:val="007A614A"/>
    <w:rsid w:val="007A72FD"/>
    <w:rsid w:val="007B06EC"/>
    <w:rsid w:val="007B0EBB"/>
    <w:rsid w:val="007B1280"/>
    <w:rsid w:val="007B2602"/>
    <w:rsid w:val="007B265C"/>
    <w:rsid w:val="007B38A4"/>
    <w:rsid w:val="007B3EF2"/>
    <w:rsid w:val="007B4184"/>
    <w:rsid w:val="007B43EA"/>
    <w:rsid w:val="007B4D57"/>
    <w:rsid w:val="007B543C"/>
    <w:rsid w:val="007B5D03"/>
    <w:rsid w:val="007B5F69"/>
    <w:rsid w:val="007B60C5"/>
    <w:rsid w:val="007B6E16"/>
    <w:rsid w:val="007C08FE"/>
    <w:rsid w:val="007C0AC4"/>
    <w:rsid w:val="007C1138"/>
    <w:rsid w:val="007C13D7"/>
    <w:rsid w:val="007C2097"/>
    <w:rsid w:val="007C2AF4"/>
    <w:rsid w:val="007C3086"/>
    <w:rsid w:val="007C444D"/>
    <w:rsid w:val="007C454B"/>
    <w:rsid w:val="007C4C17"/>
    <w:rsid w:val="007C4D86"/>
    <w:rsid w:val="007C634B"/>
    <w:rsid w:val="007C6598"/>
    <w:rsid w:val="007C65C6"/>
    <w:rsid w:val="007C6E64"/>
    <w:rsid w:val="007D0BE4"/>
    <w:rsid w:val="007D3B38"/>
    <w:rsid w:val="007D43B6"/>
    <w:rsid w:val="007D466E"/>
    <w:rsid w:val="007D480B"/>
    <w:rsid w:val="007D4D0F"/>
    <w:rsid w:val="007D572F"/>
    <w:rsid w:val="007D5F89"/>
    <w:rsid w:val="007D6B8F"/>
    <w:rsid w:val="007D70CA"/>
    <w:rsid w:val="007D76DF"/>
    <w:rsid w:val="007E07E5"/>
    <w:rsid w:val="007E13DD"/>
    <w:rsid w:val="007E187F"/>
    <w:rsid w:val="007E1EA3"/>
    <w:rsid w:val="007E27D4"/>
    <w:rsid w:val="007E2BEA"/>
    <w:rsid w:val="007E367A"/>
    <w:rsid w:val="007E4FA9"/>
    <w:rsid w:val="007E52FC"/>
    <w:rsid w:val="007E571E"/>
    <w:rsid w:val="007E59B7"/>
    <w:rsid w:val="007E5B99"/>
    <w:rsid w:val="007E61E5"/>
    <w:rsid w:val="007E62A8"/>
    <w:rsid w:val="007E63DA"/>
    <w:rsid w:val="007E7402"/>
    <w:rsid w:val="007E7F7A"/>
    <w:rsid w:val="007F0494"/>
    <w:rsid w:val="007F118E"/>
    <w:rsid w:val="007F2BF2"/>
    <w:rsid w:val="007F357B"/>
    <w:rsid w:val="007F3A79"/>
    <w:rsid w:val="007F3D3A"/>
    <w:rsid w:val="007F4CFB"/>
    <w:rsid w:val="007F56E0"/>
    <w:rsid w:val="007F59A1"/>
    <w:rsid w:val="007F59F2"/>
    <w:rsid w:val="007F6D0A"/>
    <w:rsid w:val="007F7B5E"/>
    <w:rsid w:val="008015C0"/>
    <w:rsid w:val="008015F6"/>
    <w:rsid w:val="0080178F"/>
    <w:rsid w:val="00801B10"/>
    <w:rsid w:val="0080295F"/>
    <w:rsid w:val="0080319F"/>
    <w:rsid w:val="008031A3"/>
    <w:rsid w:val="00804C63"/>
    <w:rsid w:val="0080556E"/>
    <w:rsid w:val="00806800"/>
    <w:rsid w:val="00806AB1"/>
    <w:rsid w:val="00806E0D"/>
    <w:rsid w:val="00806E30"/>
    <w:rsid w:val="0080749E"/>
    <w:rsid w:val="00810303"/>
    <w:rsid w:val="008109C1"/>
    <w:rsid w:val="00810F84"/>
    <w:rsid w:val="008112C5"/>
    <w:rsid w:val="0081144C"/>
    <w:rsid w:val="0081329D"/>
    <w:rsid w:val="00813428"/>
    <w:rsid w:val="008137F9"/>
    <w:rsid w:val="00813CB6"/>
    <w:rsid w:val="00813ED5"/>
    <w:rsid w:val="00814C14"/>
    <w:rsid w:val="00815945"/>
    <w:rsid w:val="008168DB"/>
    <w:rsid w:val="00816E45"/>
    <w:rsid w:val="008200D0"/>
    <w:rsid w:val="00820911"/>
    <w:rsid w:val="00820F0D"/>
    <w:rsid w:val="0082288D"/>
    <w:rsid w:val="00823019"/>
    <w:rsid w:val="00823451"/>
    <w:rsid w:val="0082368D"/>
    <w:rsid w:val="00823748"/>
    <w:rsid w:val="008237AD"/>
    <w:rsid w:val="00823C8F"/>
    <w:rsid w:val="00823D16"/>
    <w:rsid w:val="00823DF5"/>
    <w:rsid w:val="00823F75"/>
    <w:rsid w:val="0082432E"/>
    <w:rsid w:val="00824336"/>
    <w:rsid w:val="00824672"/>
    <w:rsid w:val="00825055"/>
    <w:rsid w:val="0082557F"/>
    <w:rsid w:val="008257CD"/>
    <w:rsid w:val="008262EB"/>
    <w:rsid w:val="008271EC"/>
    <w:rsid w:val="008278DC"/>
    <w:rsid w:val="00827E0D"/>
    <w:rsid w:val="00830222"/>
    <w:rsid w:val="00830235"/>
    <w:rsid w:val="008302D4"/>
    <w:rsid w:val="008304B4"/>
    <w:rsid w:val="008307CF"/>
    <w:rsid w:val="00831638"/>
    <w:rsid w:val="008319EF"/>
    <w:rsid w:val="00831F1D"/>
    <w:rsid w:val="008321B2"/>
    <w:rsid w:val="00833205"/>
    <w:rsid w:val="00834141"/>
    <w:rsid w:val="008341D0"/>
    <w:rsid w:val="008343D1"/>
    <w:rsid w:val="00834464"/>
    <w:rsid w:val="00834DF9"/>
    <w:rsid w:val="00834ECA"/>
    <w:rsid w:val="00835201"/>
    <w:rsid w:val="00835778"/>
    <w:rsid w:val="008357D7"/>
    <w:rsid w:val="00835BEA"/>
    <w:rsid w:val="00835D75"/>
    <w:rsid w:val="0083687E"/>
    <w:rsid w:val="00836C66"/>
    <w:rsid w:val="00836EA8"/>
    <w:rsid w:val="00840174"/>
    <w:rsid w:val="0084035F"/>
    <w:rsid w:val="00840956"/>
    <w:rsid w:val="00840F52"/>
    <w:rsid w:val="0084131C"/>
    <w:rsid w:val="0084164C"/>
    <w:rsid w:val="008420E4"/>
    <w:rsid w:val="008420F4"/>
    <w:rsid w:val="00842F04"/>
    <w:rsid w:val="0084335F"/>
    <w:rsid w:val="008433CF"/>
    <w:rsid w:val="00843CAB"/>
    <w:rsid w:val="00844048"/>
    <w:rsid w:val="008441DA"/>
    <w:rsid w:val="00844EDA"/>
    <w:rsid w:val="008451C9"/>
    <w:rsid w:val="008458D8"/>
    <w:rsid w:val="008469CD"/>
    <w:rsid w:val="00846AC8"/>
    <w:rsid w:val="00846D83"/>
    <w:rsid w:val="00846F0F"/>
    <w:rsid w:val="00847A71"/>
    <w:rsid w:val="00847ABE"/>
    <w:rsid w:val="00847DC2"/>
    <w:rsid w:val="00850221"/>
    <w:rsid w:val="00850621"/>
    <w:rsid w:val="00850A8B"/>
    <w:rsid w:val="0085119A"/>
    <w:rsid w:val="00851311"/>
    <w:rsid w:val="008516EE"/>
    <w:rsid w:val="00851F23"/>
    <w:rsid w:val="008538C6"/>
    <w:rsid w:val="00853BCC"/>
    <w:rsid w:val="0085409C"/>
    <w:rsid w:val="00856513"/>
    <w:rsid w:val="00856E60"/>
    <w:rsid w:val="008573B1"/>
    <w:rsid w:val="008575F4"/>
    <w:rsid w:val="00862FA4"/>
    <w:rsid w:val="008637D8"/>
    <w:rsid w:val="00863E10"/>
    <w:rsid w:val="008643CB"/>
    <w:rsid w:val="008647FE"/>
    <w:rsid w:val="00864CF2"/>
    <w:rsid w:val="0086591B"/>
    <w:rsid w:val="008662D9"/>
    <w:rsid w:val="008664F8"/>
    <w:rsid w:val="00870062"/>
    <w:rsid w:val="00870714"/>
    <w:rsid w:val="00870DD3"/>
    <w:rsid w:val="0087142B"/>
    <w:rsid w:val="008715B2"/>
    <w:rsid w:val="008715D4"/>
    <w:rsid w:val="008719F0"/>
    <w:rsid w:val="0087221C"/>
    <w:rsid w:val="0087272D"/>
    <w:rsid w:val="00872A3B"/>
    <w:rsid w:val="00873082"/>
    <w:rsid w:val="00873208"/>
    <w:rsid w:val="00873A0E"/>
    <w:rsid w:val="0087414A"/>
    <w:rsid w:val="00874244"/>
    <w:rsid w:val="00874B6F"/>
    <w:rsid w:val="0087566E"/>
    <w:rsid w:val="00875804"/>
    <w:rsid w:val="008760AD"/>
    <w:rsid w:val="008763E9"/>
    <w:rsid w:val="00876F20"/>
    <w:rsid w:val="0087784D"/>
    <w:rsid w:val="00877E85"/>
    <w:rsid w:val="00880769"/>
    <w:rsid w:val="0088226C"/>
    <w:rsid w:val="0088244B"/>
    <w:rsid w:val="008826BC"/>
    <w:rsid w:val="008828E2"/>
    <w:rsid w:val="0088317E"/>
    <w:rsid w:val="0088381F"/>
    <w:rsid w:val="0088441D"/>
    <w:rsid w:val="008867D1"/>
    <w:rsid w:val="00886A25"/>
    <w:rsid w:val="00886ADC"/>
    <w:rsid w:val="0088703F"/>
    <w:rsid w:val="0088741B"/>
    <w:rsid w:val="00887B25"/>
    <w:rsid w:val="0089006C"/>
    <w:rsid w:val="0089049B"/>
    <w:rsid w:val="008904DC"/>
    <w:rsid w:val="00890BE3"/>
    <w:rsid w:val="008911A1"/>
    <w:rsid w:val="00891462"/>
    <w:rsid w:val="0089209A"/>
    <w:rsid w:val="00892327"/>
    <w:rsid w:val="00892EEA"/>
    <w:rsid w:val="00893747"/>
    <w:rsid w:val="00893976"/>
    <w:rsid w:val="00893D77"/>
    <w:rsid w:val="00893E56"/>
    <w:rsid w:val="00893F1B"/>
    <w:rsid w:val="008941F1"/>
    <w:rsid w:val="008948E1"/>
    <w:rsid w:val="00894C64"/>
    <w:rsid w:val="00895E6A"/>
    <w:rsid w:val="008973E1"/>
    <w:rsid w:val="00897776"/>
    <w:rsid w:val="008A02DE"/>
    <w:rsid w:val="008A0880"/>
    <w:rsid w:val="008A0D43"/>
    <w:rsid w:val="008A1088"/>
    <w:rsid w:val="008A12BF"/>
    <w:rsid w:val="008A14C0"/>
    <w:rsid w:val="008A160E"/>
    <w:rsid w:val="008A1842"/>
    <w:rsid w:val="008A1973"/>
    <w:rsid w:val="008A2BA9"/>
    <w:rsid w:val="008A2D36"/>
    <w:rsid w:val="008A43F0"/>
    <w:rsid w:val="008A4A73"/>
    <w:rsid w:val="008A52C6"/>
    <w:rsid w:val="008A52C8"/>
    <w:rsid w:val="008A5880"/>
    <w:rsid w:val="008A66EF"/>
    <w:rsid w:val="008A6FAD"/>
    <w:rsid w:val="008A7675"/>
    <w:rsid w:val="008A789B"/>
    <w:rsid w:val="008A7A60"/>
    <w:rsid w:val="008A7B39"/>
    <w:rsid w:val="008A7F35"/>
    <w:rsid w:val="008B005A"/>
    <w:rsid w:val="008B12EF"/>
    <w:rsid w:val="008B14BC"/>
    <w:rsid w:val="008B1B1D"/>
    <w:rsid w:val="008B1B1E"/>
    <w:rsid w:val="008B1F81"/>
    <w:rsid w:val="008B2199"/>
    <w:rsid w:val="008B25AD"/>
    <w:rsid w:val="008B2643"/>
    <w:rsid w:val="008B2B3E"/>
    <w:rsid w:val="008B2D9A"/>
    <w:rsid w:val="008B322A"/>
    <w:rsid w:val="008B39A5"/>
    <w:rsid w:val="008B43B7"/>
    <w:rsid w:val="008B4CC1"/>
    <w:rsid w:val="008B50D2"/>
    <w:rsid w:val="008B59E3"/>
    <w:rsid w:val="008B61BC"/>
    <w:rsid w:val="008B65C3"/>
    <w:rsid w:val="008B684E"/>
    <w:rsid w:val="008C073B"/>
    <w:rsid w:val="008C077A"/>
    <w:rsid w:val="008C11D1"/>
    <w:rsid w:val="008C1401"/>
    <w:rsid w:val="008C17EC"/>
    <w:rsid w:val="008C18DC"/>
    <w:rsid w:val="008C1AB2"/>
    <w:rsid w:val="008C1BA7"/>
    <w:rsid w:val="008C1DF4"/>
    <w:rsid w:val="008C24E0"/>
    <w:rsid w:val="008C2885"/>
    <w:rsid w:val="008C2F36"/>
    <w:rsid w:val="008C353A"/>
    <w:rsid w:val="008C3AAB"/>
    <w:rsid w:val="008C3F78"/>
    <w:rsid w:val="008C4630"/>
    <w:rsid w:val="008C52A0"/>
    <w:rsid w:val="008C5B87"/>
    <w:rsid w:val="008C61B8"/>
    <w:rsid w:val="008C6721"/>
    <w:rsid w:val="008C6A55"/>
    <w:rsid w:val="008C6C62"/>
    <w:rsid w:val="008C6D6E"/>
    <w:rsid w:val="008C750E"/>
    <w:rsid w:val="008D022D"/>
    <w:rsid w:val="008D0363"/>
    <w:rsid w:val="008D1385"/>
    <w:rsid w:val="008D2346"/>
    <w:rsid w:val="008D2A51"/>
    <w:rsid w:val="008D2C3E"/>
    <w:rsid w:val="008D367A"/>
    <w:rsid w:val="008D3E5F"/>
    <w:rsid w:val="008D3F69"/>
    <w:rsid w:val="008D43CB"/>
    <w:rsid w:val="008D44D7"/>
    <w:rsid w:val="008D4CC0"/>
    <w:rsid w:val="008D50E3"/>
    <w:rsid w:val="008D517A"/>
    <w:rsid w:val="008D54BE"/>
    <w:rsid w:val="008D5944"/>
    <w:rsid w:val="008D5BE3"/>
    <w:rsid w:val="008D5EF8"/>
    <w:rsid w:val="008E0799"/>
    <w:rsid w:val="008E0A7D"/>
    <w:rsid w:val="008E0E22"/>
    <w:rsid w:val="008E2104"/>
    <w:rsid w:val="008E2B8C"/>
    <w:rsid w:val="008E2D8F"/>
    <w:rsid w:val="008E3207"/>
    <w:rsid w:val="008E4347"/>
    <w:rsid w:val="008E4829"/>
    <w:rsid w:val="008E488C"/>
    <w:rsid w:val="008E5AAF"/>
    <w:rsid w:val="008E63A5"/>
    <w:rsid w:val="008E66EC"/>
    <w:rsid w:val="008E66F0"/>
    <w:rsid w:val="008E6E57"/>
    <w:rsid w:val="008E7D61"/>
    <w:rsid w:val="008F03E0"/>
    <w:rsid w:val="008F0A98"/>
    <w:rsid w:val="008F0FE1"/>
    <w:rsid w:val="008F13B9"/>
    <w:rsid w:val="008F1A5D"/>
    <w:rsid w:val="008F1B44"/>
    <w:rsid w:val="008F1CE5"/>
    <w:rsid w:val="008F238A"/>
    <w:rsid w:val="008F2C4D"/>
    <w:rsid w:val="008F3E9C"/>
    <w:rsid w:val="008F3FB6"/>
    <w:rsid w:val="008F4268"/>
    <w:rsid w:val="008F496F"/>
    <w:rsid w:val="008F4A0A"/>
    <w:rsid w:val="008F5146"/>
    <w:rsid w:val="008F5AE6"/>
    <w:rsid w:val="008F5FAF"/>
    <w:rsid w:val="008F60C3"/>
    <w:rsid w:val="008F6130"/>
    <w:rsid w:val="008F6299"/>
    <w:rsid w:val="008F64D6"/>
    <w:rsid w:val="008F7599"/>
    <w:rsid w:val="0090050D"/>
    <w:rsid w:val="00901195"/>
    <w:rsid w:val="00901FED"/>
    <w:rsid w:val="0090268B"/>
    <w:rsid w:val="00902C9B"/>
    <w:rsid w:val="00902DA7"/>
    <w:rsid w:val="00902E5D"/>
    <w:rsid w:val="009031C2"/>
    <w:rsid w:val="0090389D"/>
    <w:rsid w:val="0090407A"/>
    <w:rsid w:val="00904781"/>
    <w:rsid w:val="00904CEB"/>
    <w:rsid w:val="00905F28"/>
    <w:rsid w:val="009072BD"/>
    <w:rsid w:val="0090796D"/>
    <w:rsid w:val="00907F18"/>
    <w:rsid w:val="00910146"/>
    <w:rsid w:val="009102E1"/>
    <w:rsid w:val="00910619"/>
    <w:rsid w:val="00911BF0"/>
    <w:rsid w:val="0091233D"/>
    <w:rsid w:val="00912A24"/>
    <w:rsid w:val="00912AFE"/>
    <w:rsid w:val="00912C13"/>
    <w:rsid w:val="00912E70"/>
    <w:rsid w:val="00913CDE"/>
    <w:rsid w:val="00913EB2"/>
    <w:rsid w:val="0091460D"/>
    <w:rsid w:val="00914890"/>
    <w:rsid w:val="00914982"/>
    <w:rsid w:val="00915195"/>
    <w:rsid w:val="00915451"/>
    <w:rsid w:val="009156F5"/>
    <w:rsid w:val="00915BF0"/>
    <w:rsid w:val="00916270"/>
    <w:rsid w:val="00917548"/>
    <w:rsid w:val="00917724"/>
    <w:rsid w:val="0091772A"/>
    <w:rsid w:val="00917963"/>
    <w:rsid w:val="00917E59"/>
    <w:rsid w:val="0092020C"/>
    <w:rsid w:val="00920F0F"/>
    <w:rsid w:val="00920F76"/>
    <w:rsid w:val="009227E4"/>
    <w:rsid w:val="00922963"/>
    <w:rsid w:val="00922ED8"/>
    <w:rsid w:val="00922FD6"/>
    <w:rsid w:val="009232D8"/>
    <w:rsid w:val="00923E05"/>
    <w:rsid w:val="00924204"/>
    <w:rsid w:val="00924D0C"/>
    <w:rsid w:val="00925583"/>
    <w:rsid w:val="00925AA9"/>
    <w:rsid w:val="00926088"/>
    <w:rsid w:val="009261CD"/>
    <w:rsid w:val="0092675A"/>
    <w:rsid w:val="00926F90"/>
    <w:rsid w:val="009274EA"/>
    <w:rsid w:val="00927AF9"/>
    <w:rsid w:val="00931330"/>
    <w:rsid w:val="0093296D"/>
    <w:rsid w:val="009329F1"/>
    <w:rsid w:val="00933344"/>
    <w:rsid w:val="00933AAA"/>
    <w:rsid w:val="00934379"/>
    <w:rsid w:val="00934513"/>
    <w:rsid w:val="009349E3"/>
    <w:rsid w:val="00934A5E"/>
    <w:rsid w:val="009354F3"/>
    <w:rsid w:val="009356C1"/>
    <w:rsid w:val="00936455"/>
    <w:rsid w:val="00936A51"/>
    <w:rsid w:val="0093791D"/>
    <w:rsid w:val="009406A7"/>
    <w:rsid w:val="0094106A"/>
    <w:rsid w:val="00941282"/>
    <w:rsid w:val="00941929"/>
    <w:rsid w:val="009432AD"/>
    <w:rsid w:val="00943438"/>
    <w:rsid w:val="00943E92"/>
    <w:rsid w:val="00944392"/>
    <w:rsid w:val="0094490C"/>
    <w:rsid w:val="00944DEA"/>
    <w:rsid w:val="009452D3"/>
    <w:rsid w:val="009453C9"/>
    <w:rsid w:val="009454FA"/>
    <w:rsid w:val="00946267"/>
    <w:rsid w:val="00946D15"/>
    <w:rsid w:val="00950023"/>
    <w:rsid w:val="009500CE"/>
    <w:rsid w:val="0095125D"/>
    <w:rsid w:val="00951D05"/>
    <w:rsid w:val="00952BEC"/>
    <w:rsid w:val="00954421"/>
    <w:rsid w:val="00954FB3"/>
    <w:rsid w:val="00956A55"/>
    <w:rsid w:val="00957E11"/>
    <w:rsid w:val="00957FE5"/>
    <w:rsid w:val="00960EEA"/>
    <w:rsid w:val="00961326"/>
    <w:rsid w:val="00961A56"/>
    <w:rsid w:val="00961D0D"/>
    <w:rsid w:val="009620B5"/>
    <w:rsid w:val="009630D9"/>
    <w:rsid w:val="009631E7"/>
    <w:rsid w:val="0096527C"/>
    <w:rsid w:val="00965EDE"/>
    <w:rsid w:val="0096669E"/>
    <w:rsid w:val="00966CB8"/>
    <w:rsid w:val="0096737F"/>
    <w:rsid w:val="009674C5"/>
    <w:rsid w:val="00967584"/>
    <w:rsid w:val="0097010D"/>
    <w:rsid w:val="009707DE"/>
    <w:rsid w:val="00970971"/>
    <w:rsid w:val="00970CAF"/>
    <w:rsid w:val="00970FD5"/>
    <w:rsid w:val="0097137C"/>
    <w:rsid w:val="00971442"/>
    <w:rsid w:val="0097195D"/>
    <w:rsid w:val="0097210C"/>
    <w:rsid w:val="009723D0"/>
    <w:rsid w:val="0097261E"/>
    <w:rsid w:val="0097302E"/>
    <w:rsid w:val="009730DE"/>
    <w:rsid w:val="00973A17"/>
    <w:rsid w:val="00973C38"/>
    <w:rsid w:val="00973E47"/>
    <w:rsid w:val="009741DB"/>
    <w:rsid w:val="009741EA"/>
    <w:rsid w:val="009743F2"/>
    <w:rsid w:val="00974A9A"/>
    <w:rsid w:val="00974DE8"/>
    <w:rsid w:val="00974DEF"/>
    <w:rsid w:val="00975144"/>
    <w:rsid w:val="00975793"/>
    <w:rsid w:val="00975DE3"/>
    <w:rsid w:val="009761C7"/>
    <w:rsid w:val="009764D3"/>
    <w:rsid w:val="00976B2F"/>
    <w:rsid w:val="009779F3"/>
    <w:rsid w:val="0098078C"/>
    <w:rsid w:val="00980CE8"/>
    <w:rsid w:val="009811D9"/>
    <w:rsid w:val="0098129D"/>
    <w:rsid w:val="0098152D"/>
    <w:rsid w:val="0098177B"/>
    <w:rsid w:val="00981B78"/>
    <w:rsid w:val="00981C4A"/>
    <w:rsid w:val="009820DB"/>
    <w:rsid w:val="00982437"/>
    <w:rsid w:val="0098268B"/>
    <w:rsid w:val="0098293B"/>
    <w:rsid w:val="00982D3D"/>
    <w:rsid w:val="00982D7E"/>
    <w:rsid w:val="009833BF"/>
    <w:rsid w:val="00983F06"/>
    <w:rsid w:val="009849E8"/>
    <w:rsid w:val="00984AC0"/>
    <w:rsid w:val="00984EF8"/>
    <w:rsid w:val="00985AF8"/>
    <w:rsid w:val="00985B78"/>
    <w:rsid w:val="00985F7D"/>
    <w:rsid w:val="00986117"/>
    <w:rsid w:val="00986496"/>
    <w:rsid w:val="00986AE0"/>
    <w:rsid w:val="00987188"/>
    <w:rsid w:val="00987FA1"/>
    <w:rsid w:val="00990023"/>
    <w:rsid w:val="0099080C"/>
    <w:rsid w:val="00991118"/>
    <w:rsid w:val="009932F8"/>
    <w:rsid w:val="00993AD9"/>
    <w:rsid w:val="00994170"/>
    <w:rsid w:val="009942CF"/>
    <w:rsid w:val="009946A9"/>
    <w:rsid w:val="0099491D"/>
    <w:rsid w:val="009956E7"/>
    <w:rsid w:val="0099590F"/>
    <w:rsid w:val="0099689E"/>
    <w:rsid w:val="00996B29"/>
    <w:rsid w:val="00996B7E"/>
    <w:rsid w:val="0099715D"/>
    <w:rsid w:val="009971ED"/>
    <w:rsid w:val="009A25AB"/>
    <w:rsid w:val="009A2CBD"/>
    <w:rsid w:val="009A3C28"/>
    <w:rsid w:val="009A4377"/>
    <w:rsid w:val="009A4EB9"/>
    <w:rsid w:val="009A545E"/>
    <w:rsid w:val="009A5983"/>
    <w:rsid w:val="009A5F54"/>
    <w:rsid w:val="009A60D7"/>
    <w:rsid w:val="009A6546"/>
    <w:rsid w:val="009A6A0E"/>
    <w:rsid w:val="009A6AFD"/>
    <w:rsid w:val="009A6C71"/>
    <w:rsid w:val="009A6D62"/>
    <w:rsid w:val="009A6D71"/>
    <w:rsid w:val="009A6D84"/>
    <w:rsid w:val="009A753E"/>
    <w:rsid w:val="009A759B"/>
    <w:rsid w:val="009A79A2"/>
    <w:rsid w:val="009B007B"/>
    <w:rsid w:val="009B1260"/>
    <w:rsid w:val="009B130A"/>
    <w:rsid w:val="009B18F9"/>
    <w:rsid w:val="009B1EE0"/>
    <w:rsid w:val="009B2086"/>
    <w:rsid w:val="009B2273"/>
    <w:rsid w:val="009B27AC"/>
    <w:rsid w:val="009B48E6"/>
    <w:rsid w:val="009B4EFE"/>
    <w:rsid w:val="009B5ACB"/>
    <w:rsid w:val="009B5B85"/>
    <w:rsid w:val="009B6D52"/>
    <w:rsid w:val="009B6DF8"/>
    <w:rsid w:val="009B6FE0"/>
    <w:rsid w:val="009B71F3"/>
    <w:rsid w:val="009B7219"/>
    <w:rsid w:val="009B741E"/>
    <w:rsid w:val="009B787C"/>
    <w:rsid w:val="009C1018"/>
    <w:rsid w:val="009C22B4"/>
    <w:rsid w:val="009C2803"/>
    <w:rsid w:val="009C3293"/>
    <w:rsid w:val="009C3819"/>
    <w:rsid w:val="009C49B0"/>
    <w:rsid w:val="009C607B"/>
    <w:rsid w:val="009C7D19"/>
    <w:rsid w:val="009C7ED9"/>
    <w:rsid w:val="009D0889"/>
    <w:rsid w:val="009D09D2"/>
    <w:rsid w:val="009D1C0F"/>
    <w:rsid w:val="009D1EE0"/>
    <w:rsid w:val="009D2164"/>
    <w:rsid w:val="009D2594"/>
    <w:rsid w:val="009D2775"/>
    <w:rsid w:val="009D436A"/>
    <w:rsid w:val="009D45DB"/>
    <w:rsid w:val="009D49E8"/>
    <w:rsid w:val="009D590A"/>
    <w:rsid w:val="009D5F5D"/>
    <w:rsid w:val="009D6452"/>
    <w:rsid w:val="009D716F"/>
    <w:rsid w:val="009D7372"/>
    <w:rsid w:val="009E082A"/>
    <w:rsid w:val="009E14EE"/>
    <w:rsid w:val="009E159F"/>
    <w:rsid w:val="009E18BD"/>
    <w:rsid w:val="009E1D73"/>
    <w:rsid w:val="009E1E53"/>
    <w:rsid w:val="009E245E"/>
    <w:rsid w:val="009E2FCB"/>
    <w:rsid w:val="009E3291"/>
    <w:rsid w:val="009E32C9"/>
    <w:rsid w:val="009E366F"/>
    <w:rsid w:val="009E3967"/>
    <w:rsid w:val="009E439E"/>
    <w:rsid w:val="009E4674"/>
    <w:rsid w:val="009E4938"/>
    <w:rsid w:val="009E4E50"/>
    <w:rsid w:val="009E5554"/>
    <w:rsid w:val="009E56A0"/>
    <w:rsid w:val="009E5D5E"/>
    <w:rsid w:val="009E6226"/>
    <w:rsid w:val="009E62A3"/>
    <w:rsid w:val="009E69B5"/>
    <w:rsid w:val="009E6DD6"/>
    <w:rsid w:val="009F01EA"/>
    <w:rsid w:val="009F0389"/>
    <w:rsid w:val="009F09B2"/>
    <w:rsid w:val="009F18B5"/>
    <w:rsid w:val="009F1A01"/>
    <w:rsid w:val="009F1DDD"/>
    <w:rsid w:val="009F2D83"/>
    <w:rsid w:val="009F4141"/>
    <w:rsid w:val="009F4305"/>
    <w:rsid w:val="009F4AF7"/>
    <w:rsid w:val="009F54F7"/>
    <w:rsid w:val="009F6793"/>
    <w:rsid w:val="009F6DBF"/>
    <w:rsid w:val="00A0045F"/>
    <w:rsid w:val="00A0051A"/>
    <w:rsid w:val="00A00AC4"/>
    <w:rsid w:val="00A012CB"/>
    <w:rsid w:val="00A01C56"/>
    <w:rsid w:val="00A0248E"/>
    <w:rsid w:val="00A02A32"/>
    <w:rsid w:val="00A0305D"/>
    <w:rsid w:val="00A03650"/>
    <w:rsid w:val="00A0403E"/>
    <w:rsid w:val="00A0427E"/>
    <w:rsid w:val="00A04BDA"/>
    <w:rsid w:val="00A05010"/>
    <w:rsid w:val="00A061EF"/>
    <w:rsid w:val="00A065B8"/>
    <w:rsid w:val="00A06CF1"/>
    <w:rsid w:val="00A07749"/>
    <w:rsid w:val="00A1007A"/>
    <w:rsid w:val="00A107E4"/>
    <w:rsid w:val="00A10D37"/>
    <w:rsid w:val="00A10F51"/>
    <w:rsid w:val="00A1155F"/>
    <w:rsid w:val="00A115DA"/>
    <w:rsid w:val="00A1167A"/>
    <w:rsid w:val="00A11EB0"/>
    <w:rsid w:val="00A1205B"/>
    <w:rsid w:val="00A12C12"/>
    <w:rsid w:val="00A12F79"/>
    <w:rsid w:val="00A13A75"/>
    <w:rsid w:val="00A14B79"/>
    <w:rsid w:val="00A14C1B"/>
    <w:rsid w:val="00A14C30"/>
    <w:rsid w:val="00A14E19"/>
    <w:rsid w:val="00A15C3C"/>
    <w:rsid w:val="00A17FD3"/>
    <w:rsid w:val="00A203D3"/>
    <w:rsid w:val="00A212D8"/>
    <w:rsid w:val="00A21814"/>
    <w:rsid w:val="00A2195B"/>
    <w:rsid w:val="00A21D46"/>
    <w:rsid w:val="00A22CF1"/>
    <w:rsid w:val="00A2369A"/>
    <w:rsid w:val="00A23864"/>
    <w:rsid w:val="00A23AB0"/>
    <w:rsid w:val="00A23CF8"/>
    <w:rsid w:val="00A2462F"/>
    <w:rsid w:val="00A24F13"/>
    <w:rsid w:val="00A25415"/>
    <w:rsid w:val="00A25A86"/>
    <w:rsid w:val="00A25EEA"/>
    <w:rsid w:val="00A26109"/>
    <w:rsid w:val="00A30198"/>
    <w:rsid w:val="00A301CB"/>
    <w:rsid w:val="00A3214A"/>
    <w:rsid w:val="00A327AD"/>
    <w:rsid w:val="00A331C1"/>
    <w:rsid w:val="00A3339D"/>
    <w:rsid w:val="00A33711"/>
    <w:rsid w:val="00A338D8"/>
    <w:rsid w:val="00A3466C"/>
    <w:rsid w:val="00A34725"/>
    <w:rsid w:val="00A3476C"/>
    <w:rsid w:val="00A35357"/>
    <w:rsid w:val="00A359B6"/>
    <w:rsid w:val="00A35C1F"/>
    <w:rsid w:val="00A35DB8"/>
    <w:rsid w:val="00A3617B"/>
    <w:rsid w:val="00A3679D"/>
    <w:rsid w:val="00A36890"/>
    <w:rsid w:val="00A37224"/>
    <w:rsid w:val="00A3780F"/>
    <w:rsid w:val="00A379A8"/>
    <w:rsid w:val="00A40048"/>
    <w:rsid w:val="00A40833"/>
    <w:rsid w:val="00A410E7"/>
    <w:rsid w:val="00A42120"/>
    <w:rsid w:val="00A423FE"/>
    <w:rsid w:val="00A429D9"/>
    <w:rsid w:val="00A42DAB"/>
    <w:rsid w:val="00A42EA9"/>
    <w:rsid w:val="00A435B7"/>
    <w:rsid w:val="00A43F64"/>
    <w:rsid w:val="00A44AD1"/>
    <w:rsid w:val="00A44B73"/>
    <w:rsid w:val="00A44FDC"/>
    <w:rsid w:val="00A45118"/>
    <w:rsid w:val="00A45CD5"/>
    <w:rsid w:val="00A47696"/>
    <w:rsid w:val="00A47E1A"/>
    <w:rsid w:val="00A50ABC"/>
    <w:rsid w:val="00A50C40"/>
    <w:rsid w:val="00A51D43"/>
    <w:rsid w:val="00A521E9"/>
    <w:rsid w:val="00A53A03"/>
    <w:rsid w:val="00A53F71"/>
    <w:rsid w:val="00A549B6"/>
    <w:rsid w:val="00A54AE8"/>
    <w:rsid w:val="00A54D18"/>
    <w:rsid w:val="00A5527E"/>
    <w:rsid w:val="00A5528A"/>
    <w:rsid w:val="00A556B2"/>
    <w:rsid w:val="00A55BFF"/>
    <w:rsid w:val="00A563AA"/>
    <w:rsid w:val="00A56A13"/>
    <w:rsid w:val="00A57612"/>
    <w:rsid w:val="00A576D8"/>
    <w:rsid w:val="00A614D0"/>
    <w:rsid w:val="00A61B56"/>
    <w:rsid w:val="00A62662"/>
    <w:rsid w:val="00A62735"/>
    <w:rsid w:val="00A62B05"/>
    <w:rsid w:val="00A633EE"/>
    <w:rsid w:val="00A63619"/>
    <w:rsid w:val="00A63943"/>
    <w:rsid w:val="00A63B79"/>
    <w:rsid w:val="00A6465F"/>
    <w:rsid w:val="00A64FC1"/>
    <w:rsid w:val="00A66780"/>
    <w:rsid w:val="00A669C0"/>
    <w:rsid w:val="00A700DD"/>
    <w:rsid w:val="00A70863"/>
    <w:rsid w:val="00A716EF"/>
    <w:rsid w:val="00A71F9B"/>
    <w:rsid w:val="00A721C0"/>
    <w:rsid w:val="00A724C1"/>
    <w:rsid w:val="00A724FE"/>
    <w:rsid w:val="00A73818"/>
    <w:rsid w:val="00A7462C"/>
    <w:rsid w:val="00A74A31"/>
    <w:rsid w:val="00A76284"/>
    <w:rsid w:val="00A76C6D"/>
    <w:rsid w:val="00A76E20"/>
    <w:rsid w:val="00A77664"/>
    <w:rsid w:val="00A77FC4"/>
    <w:rsid w:val="00A81971"/>
    <w:rsid w:val="00A8199A"/>
    <w:rsid w:val="00A829B9"/>
    <w:rsid w:val="00A82C15"/>
    <w:rsid w:val="00A83289"/>
    <w:rsid w:val="00A84502"/>
    <w:rsid w:val="00A85215"/>
    <w:rsid w:val="00A8530B"/>
    <w:rsid w:val="00A87B1C"/>
    <w:rsid w:val="00A91603"/>
    <w:rsid w:val="00A91D1D"/>
    <w:rsid w:val="00A91DF3"/>
    <w:rsid w:val="00A934A5"/>
    <w:rsid w:val="00A94C4D"/>
    <w:rsid w:val="00A952FE"/>
    <w:rsid w:val="00A95700"/>
    <w:rsid w:val="00A958D6"/>
    <w:rsid w:val="00A95CBD"/>
    <w:rsid w:val="00A95F56"/>
    <w:rsid w:val="00A97141"/>
    <w:rsid w:val="00A9734A"/>
    <w:rsid w:val="00A9740E"/>
    <w:rsid w:val="00A97C9C"/>
    <w:rsid w:val="00AA1573"/>
    <w:rsid w:val="00AA226B"/>
    <w:rsid w:val="00AA2D79"/>
    <w:rsid w:val="00AA2FBA"/>
    <w:rsid w:val="00AA3938"/>
    <w:rsid w:val="00AA3980"/>
    <w:rsid w:val="00AA55BB"/>
    <w:rsid w:val="00AA5D74"/>
    <w:rsid w:val="00AA62AC"/>
    <w:rsid w:val="00AA66CF"/>
    <w:rsid w:val="00AA688C"/>
    <w:rsid w:val="00AA6E35"/>
    <w:rsid w:val="00AA6E5A"/>
    <w:rsid w:val="00AA7238"/>
    <w:rsid w:val="00AB07CA"/>
    <w:rsid w:val="00AB15C5"/>
    <w:rsid w:val="00AB2F2A"/>
    <w:rsid w:val="00AB32E9"/>
    <w:rsid w:val="00AB48A8"/>
    <w:rsid w:val="00AB5493"/>
    <w:rsid w:val="00AB6084"/>
    <w:rsid w:val="00AB636A"/>
    <w:rsid w:val="00AB6739"/>
    <w:rsid w:val="00AB7904"/>
    <w:rsid w:val="00AC0E0F"/>
    <w:rsid w:val="00AC2294"/>
    <w:rsid w:val="00AC2B2D"/>
    <w:rsid w:val="00AC2B45"/>
    <w:rsid w:val="00AC2BF5"/>
    <w:rsid w:val="00AC31C4"/>
    <w:rsid w:val="00AC3718"/>
    <w:rsid w:val="00AC37E0"/>
    <w:rsid w:val="00AC3972"/>
    <w:rsid w:val="00AC3E46"/>
    <w:rsid w:val="00AC453B"/>
    <w:rsid w:val="00AC4D67"/>
    <w:rsid w:val="00AC5A91"/>
    <w:rsid w:val="00AC6172"/>
    <w:rsid w:val="00AC6452"/>
    <w:rsid w:val="00AC6D78"/>
    <w:rsid w:val="00AC7205"/>
    <w:rsid w:val="00AC78F4"/>
    <w:rsid w:val="00AC7D3E"/>
    <w:rsid w:val="00AC7D8B"/>
    <w:rsid w:val="00AD0344"/>
    <w:rsid w:val="00AD1084"/>
    <w:rsid w:val="00AD1C63"/>
    <w:rsid w:val="00AD229F"/>
    <w:rsid w:val="00AD2544"/>
    <w:rsid w:val="00AD4003"/>
    <w:rsid w:val="00AD40F5"/>
    <w:rsid w:val="00AD44DC"/>
    <w:rsid w:val="00AD50B1"/>
    <w:rsid w:val="00AD5E32"/>
    <w:rsid w:val="00AD62E5"/>
    <w:rsid w:val="00AD668A"/>
    <w:rsid w:val="00AD6B3A"/>
    <w:rsid w:val="00AD6C78"/>
    <w:rsid w:val="00AD740B"/>
    <w:rsid w:val="00AE086F"/>
    <w:rsid w:val="00AE0AD5"/>
    <w:rsid w:val="00AE0B3E"/>
    <w:rsid w:val="00AE0C08"/>
    <w:rsid w:val="00AE0FA6"/>
    <w:rsid w:val="00AE2A41"/>
    <w:rsid w:val="00AE2D0F"/>
    <w:rsid w:val="00AE30BD"/>
    <w:rsid w:val="00AE37C4"/>
    <w:rsid w:val="00AE4763"/>
    <w:rsid w:val="00AE48E9"/>
    <w:rsid w:val="00AE602F"/>
    <w:rsid w:val="00AE6754"/>
    <w:rsid w:val="00AE7737"/>
    <w:rsid w:val="00AE777A"/>
    <w:rsid w:val="00AE7BE9"/>
    <w:rsid w:val="00AF0583"/>
    <w:rsid w:val="00AF1373"/>
    <w:rsid w:val="00AF1D3D"/>
    <w:rsid w:val="00AF2A14"/>
    <w:rsid w:val="00AF31A4"/>
    <w:rsid w:val="00AF34CC"/>
    <w:rsid w:val="00AF3543"/>
    <w:rsid w:val="00AF36BD"/>
    <w:rsid w:val="00AF3D83"/>
    <w:rsid w:val="00AF3E0B"/>
    <w:rsid w:val="00AF4687"/>
    <w:rsid w:val="00AF4718"/>
    <w:rsid w:val="00AF4CD7"/>
    <w:rsid w:val="00AF5E42"/>
    <w:rsid w:val="00AF6081"/>
    <w:rsid w:val="00AF6243"/>
    <w:rsid w:val="00AF6D07"/>
    <w:rsid w:val="00AF765C"/>
    <w:rsid w:val="00AF7885"/>
    <w:rsid w:val="00B005A5"/>
    <w:rsid w:val="00B0093E"/>
    <w:rsid w:val="00B00FE9"/>
    <w:rsid w:val="00B01859"/>
    <w:rsid w:val="00B01F4D"/>
    <w:rsid w:val="00B01F55"/>
    <w:rsid w:val="00B02196"/>
    <w:rsid w:val="00B021F0"/>
    <w:rsid w:val="00B02901"/>
    <w:rsid w:val="00B0329F"/>
    <w:rsid w:val="00B0392A"/>
    <w:rsid w:val="00B04010"/>
    <w:rsid w:val="00B04F86"/>
    <w:rsid w:val="00B04F8F"/>
    <w:rsid w:val="00B05208"/>
    <w:rsid w:val="00B06404"/>
    <w:rsid w:val="00B0670A"/>
    <w:rsid w:val="00B068BA"/>
    <w:rsid w:val="00B06CFE"/>
    <w:rsid w:val="00B07174"/>
    <w:rsid w:val="00B07645"/>
    <w:rsid w:val="00B0764E"/>
    <w:rsid w:val="00B079C0"/>
    <w:rsid w:val="00B07B24"/>
    <w:rsid w:val="00B1102B"/>
    <w:rsid w:val="00B115D7"/>
    <w:rsid w:val="00B1196E"/>
    <w:rsid w:val="00B11F4B"/>
    <w:rsid w:val="00B12142"/>
    <w:rsid w:val="00B122ED"/>
    <w:rsid w:val="00B12598"/>
    <w:rsid w:val="00B12C08"/>
    <w:rsid w:val="00B12E72"/>
    <w:rsid w:val="00B135ED"/>
    <w:rsid w:val="00B13FC0"/>
    <w:rsid w:val="00B1412B"/>
    <w:rsid w:val="00B14752"/>
    <w:rsid w:val="00B14C54"/>
    <w:rsid w:val="00B15341"/>
    <w:rsid w:val="00B1585B"/>
    <w:rsid w:val="00B16B3B"/>
    <w:rsid w:val="00B16BDC"/>
    <w:rsid w:val="00B17200"/>
    <w:rsid w:val="00B176FE"/>
    <w:rsid w:val="00B20767"/>
    <w:rsid w:val="00B20D95"/>
    <w:rsid w:val="00B210DF"/>
    <w:rsid w:val="00B215F7"/>
    <w:rsid w:val="00B234BF"/>
    <w:rsid w:val="00B2362D"/>
    <w:rsid w:val="00B2380D"/>
    <w:rsid w:val="00B24943"/>
    <w:rsid w:val="00B26866"/>
    <w:rsid w:val="00B27084"/>
    <w:rsid w:val="00B273E3"/>
    <w:rsid w:val="00B307C4"/>
    <w:rsid w:val="00B314E9"/>
    <w:rsid w:val="00B316DE"/>
    <w:rsid w:val="00B31ECA"/>
    <w:rsid w:val="00B32A07"/>
    <w:rsid w:val="00B32BF0"/>
    <w:rsid w:val="00B33974"/>
    <w:rsid w:val="00B344B7"/>
    <w:rsid w:val="00B34803"/>
    <w:rsid w:val="00B358B1"/>
    <w:rsid w:val="00B35930"/>
    <w:rsid w:val="00B35E3D"/>
    <w:rsid w:val="00B35F10"/>
    <w:rsid w:val="00B36A51"/>
    <w:rsid w:val="00B3742E"/>
    <w:rsid w:val="00B40533"/>
    <w:rsid w:val="00B4082D"/>
    <w:rsid w:val="00B410F2"/>
    <w:rsid w:val="00B4115E"/>
    <w:rsid w:val="00B4124D"/>
    <w:rsid w:val="00B418DC"/>
    <w:rsid w:val="00B42113"/>
    <w:rsid w:val="00B4235A"/>
    <w:rsid w:val="00B4235E"/>
    <w:rsid w:val="00B431C3"/>
    <w:rsid w:val="00B43237"/>
    <w:rsid w:val="00B440D2"/>
    <w:rsid w:val="00B46D08"/>
    <w:rsid w:val="00B4788B"/>
    <w:rsid w:val="00B50B4D"/>
    <w:rsid w:val="00B515F2"/>
    <w:rsid w:val="00B5180F"/>
    <w:rsid w:val="00B53A9F"/>
    <w:rsid w:val="00B53B11"/>
    <w:rsid w:val="00B54EC4"/>
    <w:rsid w:val="00B55CFE"/>
    <w:rsid w:val="00B570BD"/>
    <w:rsid w:val="00B5720E"/>
    <w:rsid w:val="00B57311"/>
    <w:rsid w:val="00B57562"/>
    <w:rsid w:val="00B57885"/>
    <w:rsid w:val="00B57A14"/>
    <w:rsid w:val="00B6151D"/>
    <w:rsid w:val="00B634E3"/>
    <w:rsid w:val="00B641B2"/>
    <w:rsid w:val="00B645D0"/>
    <w:rsid w:val="00B65148"/>
    <w:rsid w:val="00B66C05"/>
    <w:rsid w:val="00B672DE"/>
    <w:rsid w:val="00B674D3"/>
    <w:rsid w:val="00B6770F"/>
    <w:rsid w:val="00B677F5"/>
    <w:rsid w:val="00B7122C"/>
    <w:rsid w:val="00B71564"/>
    <w:rsid w:val="00B721D9"/>
    <w:rsid w:val="00B72348"/>
    <w:rsid w:val="00B72DC8"/>
    <w:rsid w:val="00B73B95"/>
    <w:rsid w:val="00B7402B"/>
    <w:rsid w:val="00B74A3C"/>
    <w:rsid w:val="00B752E0"/>
    <w:rsid w:val="00B758E7"/>
    <w:rsid w:val="00B75C8D"/>
    <w:rsid w:val="00B76176"/>
    <w:rsid w:val="00B762E1"/>
    <w:rsid w:val="00B76651"/>
    <w:rsid w:val="00B76EB4"/>
    <w:rsid w:val="00B773E8"/>
    <w:rsid w:val="00B775DB"/>
    <w:rsid w:val="00B7775E"/>
    <w:rsid w:val="00B77D47"/>
    <w:rsid w:val="00B77E1C"/>
    <w:rsid w:val="00B801EC"/>
    <w:rsid w:val="00B803D8"/>
    <w:rsid w:val="00B80E88"/>
    <w:rsid w:val="00B81720"/>
    <w:rsid w:val="00B81E50"/>
    <w:rsid w:val="00B82760"/>
    <w:rsid w:val="00B82A80"/>
    <w:rsid w:val="00B836EE"/>
    <w:rsid w:val="00B83C9F"/>
    <w:rsid w:val="00B845C3"/>
    <w:rsid w:val="00B8468A"/>
    <w:rsid w:val="00B84840"/>
    <w:rsid w:val="00B84CD7"/>
    <w:rsid w:val="00B84D43"/>
    <w:rsid w:val="00B84F3C"/>
    <w:rsid w:val="00B84F43"/>
    <w:rsid w:val="00B8546B"/>
    <w:rsid w:val="00B8594A"/>
    <w:rsid w:val="00B8674B"/>
    <w:rsid w:val="00B86EE9"/>
    <w:rsid w:val="00B87385"/>
    <w:rsid w:val="00B873C5"/>
    <w:rsid w:val="00B87997"/>
    <w:rsid w:val="00B87B0C"/>
    <w:rsid w:val="00B905B8"/>
    <w:rsid w:val="00B91827"/>
    <w:rsid w:val="00B91842"/>
    <w:rsid w:val="00B920A3"/>
    <w:rsid w:val="00B921D5"/>
    <w:rsid w:val="00B93183"/>
    <w:rsid w:val="00B95021"/>
    <w:rsid w:val="00B952B6"/>
    <w:rsid w:val="00B959B9"/>
    <w:rsid w:val="00B95B78"/>
    <w:rsid w:val="00B95EF6"/>
    <w:rsid w:val="00B970FC"/>
    <w:rsid w:val="00B97187"/>
    <w:rsid w:val="00B97B62"/>
    <w:rsid w:val="00B97FF2"/>
    <w:rsid w:val="00BA03D9"/>
    <w:rsid w:val="00BA108E"/>
    <w:rsid w:val="00BA24CF"/>
    <w:rsid w:val="00BA2CC3"/>
    <w:rsid w:val="00BA4F10"/>
    <w:rsid w:val="00BA54FB"/>
    <w:rsid w:val="00BA5DA3"/>
    <w:rsid w:val="00BA65B7"/>
    <w:rsid w:val="00BA6E98"/>
    <w:rsid w:val="00BA6F46"/>
    <w:rsid w:val="00BA7301"/>
    <w:rsid w:val="00BA74C8"/>
    <w:rsid w:val="00BA781B"/>
    <w:rsid w:val="00BA786F"/>
    <w:rsid w:val="00BA79D3"/>
    <w:rsid w:val="00BA7FF2"/>
    <w:rsid w:val="00BB0502"/>
    <w:rsid w:val="00BB0C96"/>
    <w:rsid w:val="00BB18C7"/>
    <w:rsid w:val="00BB1A91"/>
    <w:rsid w:val="00BB2608"/>
    <w:rsid w:val="00BB28B8"/>
    <w:rsid w:val="00BB3A92"/>
    <w:rsid w:val="00BB3E1F"/>
    <w:rsid w:val="00BB41F8"/>
    <w:rsid w:val="00BB454A"/>
    <w:rsid w:val="00BB4876"/>
    <w:rsid w:val="00BB48C2"/>
    <w:rsid w:val="00BB5133"/>
    <w:rsid w:val="00BB5425"/>
    <w:rsid w:val="00BB59F6"/>
    <w:rsid w:val="00BB5E57"/>
    <w:rsid w:val="00BB6E64"/>
    <w:rsid w:val="00BB7093"/>
    <w:rsid w:val="00BB7727"/>
    <w:rsid w:val="00BB796D"/>
    <w:rsid w:val="00BB7979"/>
    <w:rsid w:val="00BC144D"/>
    <w:rsid w:val="00BC19ED"/>
    <w:rsid w:val="00BC21FD"/>
    <w:rsid w:val="00BC2688"/>
    <w:rsid w:val="00BC3222"/>
    <w:rsid w:val="00BC36D4"/>
    <w:rsid w:val="00BC44D1"/>
    <w:rsid w:val="00BC618C"/>
    <w:rsid w:val="00BC620D"/>
    <w:rsid w:val="00BC7172"/>
    <w:rsid w:val="00BD015D"/>
    <w:rsid w:val="00BD0633"/>
    <w:rsid w:val="00BD0B02"/>
    <w:rsid w:val="00BD0C93"/>
    <w:rsid w:val="00BD0D69"/>
    <w:rsid w:val="00BD0EA7"/>
    <w:rsid w:val="00BD12CF"/>
    <w:rsid w:val="00BD1FD2"/>
    <w:rsid w:val="00BD3734"/>
    <w:rsid w:val="00BD3784"/>
    <w:rsid w:val="00BD3CD5"/>
    <w:rsid w:val="00BD40F8"/>
    <w:rsid w:val="00BD5DC1"/>
    <w:rsid w:val="00BD7842"/>
    <w:rsid w:val="00BD7BDE"/>
    <w:rsid w:val="00BD7C0D"/>
    <w:rsid w:val="00BD7D0D"/>
    <w:rsid w:val="00BD7E12"/>
    <w:rsid w:val="00BD7FE8"/>
    <w:rsid w:val="00BE0437"/>
    <w:rsid w:val="00BE05A6"/>
    <w:rsid w:val="00BE0BE4"/>
    <w:rsid w:val="00BE0EDE"/>
    <w:rsid w:val="00BE1A59"/>
    <w:rsid w:val="00BE23B7"/>
    <w:rsid w:val="00BE31E1"/>
    <w:rsid w:val="00BE393A"/>
    <w:rsid w:val="00BE39F7"/>
    <w:rsid w:val="00BE3C33"/>
    <w:rsid w:val="00BE3E90"/>
    <w:rsid w:val="00BE53E4"/>
    <w:rsid w:val="00BE5BFC"/>
    <w:rsid w:val="00BE61F0"/>
    <w:rsid w:val="00BE72C5"/>
    <w:rsid w:val="00BF052B"/>
    <w:rsid w:val="00BF0EC2"/>
    <w:rsid w:val="00BF1639"/>
    <w:rsid w:val="00BF3A05"/>
    <w:rsid w:val="00BF3CDD"/>
    <w:rsid w:val="00BF4353"/>
    <w:rsid w:val="00BF445E"/>
    <w:rsid w:val="00BF4993"/>
    <w:rsid w:val="00BF4B4F"/>
    <w:rsid w:val="00BF4C8D"/>
    <w:rsid w:val="00BF532B"/>
    <w:rsid w:val="00BF585A"/>
    <w:rsid w:val="00BF60D2"/>
    <w:rsid w:val="00BF698F"/>
    <w:rsid w:val="00BF7662"/>
    <w:rsid w:val="00C00A0E"/>
    <w:rsid w:val="00C01721"/>
    <w:rsid w:val="00C028E3"/>
    <w:rsid w:val="00C0370C"/>
    <w:rsid w:val="00C03BA6"/>
    <w:rsid w:val="00C058DB"/>
    <w:rsid w:val="00C05A57"/>
    <w:rsid w:val="00C06021"/>
    <w:rsid w:val="00C06D63"/>
    <w:rsid w:val="00C070EC"/>
    <w:rsid w:val="00C07175"/>
    <w:rsid w:val="00C07730"/>
    <w:rsid w:val="00C077D3"/>
    <w:rsid w:val="00C07836"/>
    <w:rsid w:val="00C07B85"/>
    <w:rsid w:val="00C07CD2"/>
    <w:rsid w:val="00C07D71"/>
    <w:rsid w:val="00C10081"/>
    <w:rsid w:val="00C100EA"/>
    <w:rsid w:val="00C10986"/>
    <w:rsid w:val="00C11A7B"/>
    <w:rsid w:val="00C11A97"/>
    <w:rsid w:val="00C120AC"/>
    <w:rsid w:val="00C12178"/>
    <w:rsid w:val="00C1224F"/>
    <w:rsid w:val="00C12F9A"/>
    <w:rsid w:val="00C134D1"/>
    <w:rsid w:val="00C1360D"/>
    <w:rsid w:val="00C13DA6"/>
    <w:rsid w:val="00C14388"/>
    <w:rsid w:val="00C15310"/>
    <w:rsid w:val="00C1657E"/>
    <w:rsid w:val="00C1682F"/>
    <w:rsid w:val="00C2046F"/>
    <w:rsid w:val="00C206D6"/>
    <w:rsid w:val="00C20DC8"/>
    <w:rsid w:val="00C21342"/>
    <w:rsid w:val="00C217D7"/>
    <w:rsid w:val="00C21E55"/>
    <w:rsid w:val="00C22CF2"/>
    <w:rsid w:val="00C22E40"/>
    <w:rsid w:val="00C23CDE"/>
    <w:rsid w:val="00C2527D"/>
    <w:rsid w:val="00C253F5"/>
    <w:rsid w:val="00C25499"/>
    <w:rsid w:val="00C258A1"/>
    <w:rsid w:val="00C25E2B"/>
    <w:rsid w:val="00C25F98"/>
    <w:rsid w:val="00C2657C"/>
    <w:rsid w:val="00C26B46"/>
    <w:rsid w:val="00C27C2C"/>
    <w:rsid w:val="00C302FD"/>
    <w:rsid w:val="00C30497"/>
    <w:rsid w:val="00C30AA1"/>
    <w:rsid w:val="00C30BDB"/>
    <w:rsid w:val="00C312DD"/>
    <w:rsid w:val="00C324AE"/>
    <w:rsid w:val="00C32A40"/>
    <w:rsid w:val="00C32CCA"/>
    <w:rsid w:val="00C33837"/>
    <w:rsid w:val="00C33D18"/>
    <w:rsid w:val="00C33F74"/>
    <w:rsid w:val="00C34317"/>
    <w:rsid w:val="00C3516B"/>
    <w:rsid w:val="00C35E92"/>
    <w:rsid w:val="00C36238"/>
    <w:rsid w:val="00C36A34"/>
    <w:rsid w:val="00C37285"/>
    <w:rsid w:val="00C375BD"/>
    <w:rsid w:val="00C40959"/>
    <w:rsid w:val="00C40DED"/>
    <w:rsid w:val="00C40EE8"/>
    <w:rsid w:val="00C412F3"/>
    <w:rsid w:val="00C4219B"/>
    <w:rsid w:val="00C43A20"/>
    <w:rsid w:val="00C43C63"/>
    <w:rsid w:val="00C4408A"/>
    <w:rsid w:val="00C44164"/>
    <w:rsid w:val="00C44344"/>
    <w:rsid w:val="00C45009"/>
    <w:rsid w:val="00C45AA9"/>
    <w:rsid w:val="00C45DDB"/>
    <w:rsid w:val="00C4694B"/>
    <w:rsid w:val="00C47128"/>
    <w:rsid w:val="00C4786B"/>
    <w:rsid w:val="00C5016E"/>
    <w:rsid w:val="00C50C7D"/>
    <w:rsid w:val="00C51D6A"/>
    <w:rsid w:val="00C53ABA"/>
    <w:rsid w:val="00C54E5D"/>
    <w:rsid w:val="00C55C95"/>
    <w:rsid w:val="00C56A1B"/>
    <w:rsid w:val="00C56BA6"/>
    <w:rsid w:val="00C56E33"/>
    <w:rsid w:val="00C578C8"/>
    <w:rsid w:val="00C57EF6"/>
    <w:rsid w:val="00C60AAB"/>
    <w:rsid w:val="00C60F5F"/>
    <w:rsid w:val="00C618DA"/>
    <w:rsid w:val="00C61E8F"/>
    <w:rsid w:val="00C62D60"/>
    <w:rsid w:val="00C62E98"/>
    <w:rsid w:val="00C635F2"/>
    <w:rsid w:val="00C63F27"/>
    <w:rsid w:val="00C64A98"/>
    <w:rsid w:val="00C660CD"/>
    <w:rsid w:val="00C66B21"/>
    <w:rsid w:val="00C66F4A"/>
    <w:rsid w:val="00C67227"/>
    <w:rsid w:val="00C67537"/>
    <w:rsid w:val="00C678B9"/>
    <w:rsid w:val="00C67B4E"/>
    <w:rsid w:val="00C70543"/>
    <w:rsid w:val="00C7098E"/>
    <w:rsid w:val="00C70AE6"/>
    <w:rsid w:val="00C70BC0"/>
    <w:rsid w:val="00C70CFC"/>
    <w:rsid w:val="00C70EB2"/>
    <w:rsid w:val="00C71AE9"/>
    <w:rsid w:val="00C71DF0"/>
    <w:rsid w:val="00C736F2"/>
    <w:rsid w:val="00C76013"/>
    <w:rsid w:val="00C760B9"/>
    <w:rsid w:val="00C7682F"/>
    <w:rsid w:val="00C76EBC"/>
    <w:rsid w:val="00C77937"/>
    <w:rsid w:val="00C77CB0"/>
    <w:rsid w:val="00C810F9"/>
    <w:rsid w:val="00C81CD8"/>
    <w:rsid w:val="00C81E72"/>
    <w:rsid w:val="00C82913"/>
    <w:rsid w:val="00C82AB2"/>
    <w:rsid w:val="00C82AF4"/>
    <w:rsid w:val="00C82F39"/>
    <w:rsid w:val="00C83A61"/>
    <w:rsid w:val="00C84114"/>
    <w:rsid w:val="00C841D5"/>
    <w:rsid w:val="00C84FCC"/>
    <w:rsid w:val="00C850A5"/>
    <w:rsid w:val="00C8586A"/>
    <w:rsid w:val="00C85D2F"/>
    <w:rsid w:val="00C86624"/>
    <w:rsid w:val="00C86ED1"/>
    <w:rsid w:val="00C871AF"/>
    <w:rsid w:val="00C877DB"/>
    <w:rsid w:val="00C9020C"/>
    <w:rsid w:val="00C90598"/>
    <w:rsid w:val="00C90FBE"/>
    <w:rsid w:val="00C91C61"/>
    <w:rsid w:val="00C91E8F"/>
    <w:rsid w:val="00C92369"/>
    <w:rsid w:val="00C93379"/>
    <w:rsid w:val="00C939C1"/>
    <w:rsid w:val="00C958CE"/>
    <w:rsid w:val="00C95A83"/>
    <w:rsid w:val="00C95F04"/>
    <w:rsid w:val="00C9618C"/>
    <w:rsid w:val="00C96A38"/>
    <w:rsid w:val="00C97061"/>
    <w:rsid w:val="00C97482"/>
    <w:rsid w:val="00C97B03"/>
    <w:rsid w:val="00CA059B"/>
    <w:rsid w:val="00CA0776"/>
    <w:rsid w:val="00CA0ED4"/>
    <w:rsid w:val="00CA0F8E"/>
    <w:rsid w:val="00CA14C7"/>
    <w:rsid w:val="00CA14DE"/>
    <w:rsid w:val="00CA1B51"/>
    <w:rsid w:val="00CA3681"/>
    <w:rsid w:val="00CA3BDC"/>
    <w:rsid w:val="00CA3DE2"/>
    <w:rsid w:val="00CA4E8E"/>
    <w:rsid w:val="00CA57A4"/>
    <w:rsid w:val="00CA59FE"/>
    <w:rsid w:val="00CA7039"/>
    <w:rsid w:val="00CA7E75"/>
    <w:rsid w:val="00CB0D41"/>
    <w:rsid w:val="00CB0E12"/>
    <w:rsid w:val="00CB170E"/>
    <w:rsid w:val="00CB1AE0"/>
    <w:rsid w:val="00CB1C8A"/>
    <w:rsid w:val="00CB21AD"/>
    <w:rsid w:val="00CB4177"/>
    <w:rsid w:val="00CB442F"/>
    <w:rsid w:val="00CB4DDF"/>
    <w:rsid w:val="00CB4FF7"/>
    <w:rsid w:val="00CB54F6"/>
    <w:rsid w:val="00CB5ABC"/>
    <w:rsid w:val="00CB5AFC"/>
    <w:rsid w:val="00CB5BCD"/>
    <w:rsid w:val="00CB5E83"/>
    <w:rsid w:val="00CB61F6"/>
    <w:rsid w:val="00CB7EBA"/>
    <w:rsid w:val="00CC01EE"/>
    <w:rsid w:val="00CC0206"/>
    <w:rsid w:val="00CC0424"/>
    <w:rsid w:val="00CC0E98"/>
    <w:rsid w:val="00CC1D46"/>
    <w:rsid w:val="00CC20E7"/>
    <w:rsid w:val="00CC27EB"/>
    <w:rsid w:val="00CC29C8"/>
    <w:rsid w:val="00CC3460"/>
    <w:rsid w:val="00CC39AF"/>
    <w:rsid w:val="00CC3C8B"/>
    <w:rsid w:val="00CC3DBC"/>
    <w:rsid w:val="00CC4A16"/>
    <w:rsid w:val="00CC5686"/>
    <w:rsid w:val="00CC5E82"/>
    <w:rsid w:val="00CC6230"/>
    <w:rsid w:val="00CC6485"/>
    <w:rsid w:val="00CC65F0"/>
    <w:rsid w:val="00CC65FA"/>
    <w:rsid w:val="00CC77BA"/>
    <w:rsid w:val="00CD2C9D"/>
    <w:rsid w:val="00CD30CA"/>
    <w:rsid w:val="00CD3979"/>
    <w:rsid w:val="00CD3F49"/>
    <w:rsid w:val="00CD4172"/>
    <w:rsid w:val="00CD4444"/>
    <w:rsid w:val="00CD4C0F"/>
    <w:rsid w:val="00CD50B8"/>
    <w:rsid w:val="00CD5370"/>
    <w:rsid w:val="00CD5F3D"/>
    <w:rsid w:val="00CD63D5"/>
    <w:rsid w:val="00CD66DF"/>
    <w:rsid w:val="00CD71A3"/>
    <w:rsid w:val="00CD789D"/>
    <w:rsid w:val="00CD7BD1"/>
    <w:rsid w:val="00CE01A7"/>
    <w:rsid w:val="00CE20C3"/>
    <w:rsid w:val="00CE2A85"/>
    <w:rsid w:val="00CE2B1C"/>
    <w:rsid w:val="00CE3193"/>
    <w:rsid w:val="00CE3E0A"/>
    <w:rsid w:val="00CE3F7F"/>
    <w:rsid w:val="00CE44F8"/>
    <w:rsid w:val="00CE498D"/>
    <w:rsid w:val="00CE62E2"/>
    <w:rsid w:val="00CE781E"/>
    <w:rsid w:val="00CE7E10"/>
    <w:rsid w:val="00CF027F"/>
    <w:rsid w:val="00CF03B5"/>
    <w:rsid w:val="00CF0416"/>
    <w:rsid w:val="00CF04BC"/>
    <w:rsid w:val="00CF1448"/>
    <w:rsid w:val="00CF30C8"/>
    <w:rsid w:val="00CF445E"/>
    <w:rsid w:val="00CF461B"/>
    <w:rsid w:val="00CF4976"/>
    <w:rsid w:val="00CF57FD"/>
    <w:rsid w:val="00CF5E86"/>
    <w:rsid w:val="00CF6537"/>
    <w:rsid w:val="00CF6605"/>
    <w:rsid w:val="00CF69E6"/>
    <w:rsid w:val="00CF6EC4"/>
    <w:rsid w:val="00CF728D"/>
    <w:rsid w:val="00D00345"/>
    <w:rsid w:val="00D0097B"/>
    <w:rsid w:val="00D00F0F"/>
    <w:rsid w:val="00D00F55"/>
    <w:rsid w:val="00D015B9"/>
    <w:rsid w:val="00D01787"/>
    <w:rsid w:val="00D01BE2"/>
    <w:rsid w:val="00D01CC4"/>
    <w:rsid w:val="00D01F16"/>
    <w:rsid w:val="00D01F8E"/>
    <w:rsid w:val="00D02AF3"/>
    <w:rsid w:val="00D040EB"/>
    <w:rsid w:val="00D043AC"/>
    <w:rsid w:val="00D0447A"/>
    <w:rsid w:val="00D045F7"/>
    <w:rsid w:val="00D05021"/>
    <w:rsid w:val="00D05E63"/>
    <w:rsid w:val="00D06177"/>
    <w:rsid w:val="00D0646D"/>
    <w:rsid w:val="00D0681F"/>
    <w:rsid w:val="00D06870"/>
    <w:rsid w:val="00D068F1"/>
    <w:rsid w:val="00D070FB"/>
    <w:rsid w:val="00D0792E"/>
    <w:rsid w:val="00D10EFD"/>
    <w:rsid w:val="00D124E6"/>
    <w:rsid w:val="00D132BB"/>
    <w:rsid w:val="00D1378B"/>
    <w:rsid w:val="00D146F4"/>
    <w:rsid w:val="00D1509D"/>
    <w:rsid w:val="00D15117"/>
    <w:rsid w:val="00D154DA"/>
    <w:rsid w:val="00D16078"/>
    <w:rsid w:val="00D16FE4"/>
    <w:rsid w:val="00D17214"/>
    <w:rsid w:val="00D20498"/>
    <w:rsid w:val="00D208CF"/>
    <w:rsid w:val="00D20F37"/>
    <w:rsid w:val="00D215A2"/>
    <w:rsid w:val="00D21DFA"/>
    <w:rsid w:val="00D21FB1"/>
    <w:rsid w:val="00D2205F"/>
    <w:rsid w:val="00D22226"/>
    <w:rsid w:val="00D2281F"/>
    <w:rsid w:val="00D228C7"/>
    <w:rsid w:val="00D2322B"/>
    <w:rsid w:val="00D232A2"/>
    <w:rsid w:val="00D23485"/>
    <w:rsid w:val="00D24092"/>
    <w:rsid w:val="00D24543"/>
    <w:rsid w:val="00D24546"/>
    <w:rsid w:val="00D247BE"/>
    <w:rsid w:val="00D25D3C"/>
    <w:rsid w:val="00D26104"/>
    <w:rsid w:val="00D261EB"/>
    <w:rsid w:val="00D26DD5"/>
    <w:rsid w:val="00D272C2"/>
    <w:rsid w:val="00D27990"/>
    <w:rsid w:val="00D310D7"/>
    <w:rsid w:val="00D31619"/>
    <w:rsid w:val="00D3256A"/>
    <w:rsid w:val="00D332E0"/>
    <w:rsid w:val="00D335D6"/>
    <w:rsid w:val="00D33863"/>
    <w:rsid w:val="00D341D7"/>
    <w:rsid w:val="00D3496B"/>
    <w:rsid w:val="00D34EF5"/>
    <w:rsid w:val="00D3562B"/>
    <w:rsid w:val="00D35D30"/>
    <w:rsid w:val="00D36707"/>
    <w:rsid w:val="00D36983"/>
    <w:rsid w:val="00D37317"/>
    <w:rsid w:val="00D41AE8"/>
    <w:rsid w:val="00D41F2D"/>
    <w:rsid w:val="00D424CE"/>
    <w:rsid w:val="00D43012"/>
    <w:rsid w:val="00D434EE"/>
    <w:rsid w:val="00D443A1"/>
    <w:rsid w:val="00D444EB"/>
    <w:rsid w:val="00D44879"/>
    <w:rsid w:val="00D44997"/>
    <w:rsid w:val="00D45020"/>
    <w:rsid w:val="00D451FB"/>
    <w:rsid w:val="00D45A1D"/>
    <w:rsid w:val="00D45D03"/>
    <w:rsid w:val="00D45D34"/>
    <w:rsid w:val="00D46B61"/>
    <w:rsid w:val="00D46CE8"/>
    <w:rsid w:val="00D47581"/>
    <w:rsid w:val="00D47662"/>
    <w:rsid w:val="00D51427"/>
    <w:rsid w:val="00D52B39"/>
    <w:rsid w:val="00D533E6"/>
    <w:rsid w:val="00D54C24"/>
    <w:rsid w:val="00D54CC3"/>
    <w:rsid w:val="00D54D4A"/>
    <w:rsid w:val="00D54FA3"/>
    <w:rsid w:val="00D55072"/>
    <w:rsid w:val="00D55911"/>
    <w:rsid w:val="00D55CF3"/>
    <w:rsid w:val="00D55DD1"/>
    <w:rsid w:val="00D567DE"/>
    <w:rsid w:val="00D56831"/>
    <w:rsid w:val="00D56ADB"/>
    <w:rsid w:val="00D5775B"/>
    <w:rsid w:val="00D57C38"/>
    <w:rsid w:val="00D57E62"/>
    <w:rsid w:val="00D60E3C"/>
    <w:rsid w:val="00D60EB7"/>
    <w:rsid w:val="00D60F86"/>
    <w:rsid w:val="00D62405"/>
    <w:rsid w:val="00D62C35"/>
    <w:rsid w:val="00D62D0B"/>
    <w:rsid w:val="00D64616"/>
    <w:rsid w:val="00D649AD"/>
    <w:rsid w:val="00D65005"/>
    <w:rsid w:val="00D651EF"/>
    <w:rsid w:val="00D658A6"/>
    <w:rsid w:val="00D66A57"/>
    <w:rsid w:val="00D6779A"/>
    <w:rsid w:val="00D70E15"/>
    <w:rsid w:val="00D70EDE"/>
    <w:rsid w:val="00D710C9"/>
    <w:rsid w:val="00D727AC"/>
    <w:rsid w:val="00D729FD"/>
    <w:rsid w:val="00D72D07"/>
    <w:rsid w:val="00D75A5B"/>
    <w:rsid w:val="00D75F1F"/>
    <w:rsid w:val="00D767FF"/>
    <w:rsid w:val="00D768B4"/>
    <w:rsid w:val="00D772CD"/>
    <w:rsid w:val="00D77947"/>
    <w:rsid w:val="00D77B2F"/>
    <w:rsid w:val="00D80573"/>
    <w:rsid w:val="00D8076A"/>
    <w:rsid w:val="00D8170F"/>
    <w:rsid w:val="00D81C81"/>
    <w:rsid w:val="00D82110"/>
    <w:rsid w:val="00D82532"/>
    <w:rsid w:val="00D82B8F"/>
    <w:rsid w:val="00D83A59"/>
    <w:rsid w:val="00D83A88"/>
    <w:rsid w:val="00D83D62"/>
    <w:rsid w:val="00D841C7"/>
    <w:rsid w:val="00D84C29"/>
    <w:rsid w:val="00D84C65"/>
    <w:rsid w:val="00D84E10"/>
    <w:rsid w:val="00D850F4"/>
    <w:rsid w:val="00D8534E"/>
    <w:rsid w:val="00D855CF"/>
    <w:rsid w:val="00D85F96"/>
    <w:rsid w:val="00D871DA"/>
    <w:rsid w:val="00D912C9"/>
    <w:rsid w:val="00D91C03"/>
    <w:rsid w:val="00D91E07"/>
    <w:rsid w:val="00D92AFC"/>
    <w:rsid w:val="00D92BFA"/>
    <w:rsid w:val="00D92FFC"/>
    <w:rsid w:val="00D937A9"/>
    <w:rsid w:val="00D9385D"/>
    <w:rsid w:val="00D94F13"/>
    <w:rsid w:val="00D95A8C"/>
    <w:rsid w:val="00D95B71"/>
    <w:rsid w:val="00D95DA9"/>
    <w:rsid w:val="00D96283"/>
    <w:rsid w:val="00D9669A"/>
    <w:rsid w:val="00D9728C"/>
    <w:rsid w:val="00D976EE"/>
    <w:rsid w:val="00D97B9C"/>
    <w:rsid w:val="00DA021B"/>
    <w:rsid w:val="00DA0682"/>
    <w:rsid w:val="00DA0C42"/>
    <w:rsid w:val="00DA0C87"/>
    <w:rsid w:val="00DA0DDB"/>
    <w:rsid w:val="00DA160C"/>
    <w:rsid w:val="00DA1691"/>
    <w:rsid w:val="00DA1B89"/>
    <w:rsid w:val="00DA294C"/>
    <w:rsid w:val="00DA2E52"/>
    <w:rsid w:val="00DA33DB"/>
    <w:rsid w:val="00DA3544"/>
    <w:rsid w:val="00DA41A6"/>
    <w:rsid w:val="00DA4C12"/>
    <w:rsid w:val="00DA4D7F"/>
    <w:rsid w:val="00DA5276"/>
    <w:rsid w:val="00DA5AC7"/>
    <w:rsid w:val="00DB09AE"/>
    <w:rsid w:val="00DB1A17"/>
    <w:rsid w:val="00DB2D80"/>
    <w:rsid w:val="00DB3286"/>
    <w:rsid w:val="00DB3805"/>
    <w:rsid w:val="00DB380A"/>
    <w:rsid w:val="00DB38EA"/>
    <w:rsid w:val="00DB4BC0"/>
    <w:rsid w:val="00DB4F1B"/>
    <w:rsid w:val="00DB6280"/>
    <w:rsid w:val="00DB62C7"/>
    <w:rsid w:val="00DB63C0"/>
    <w:rsid w:val="00DB65AD"/>
    <w:rsid w:val="00DB6A81"/>
    <w:rsid w:val="00DB6CAB"/>
    <w:rsid w:val="00DB6F24"/>
    <w:rsid w:val="00DB7A9C"/>
    <w:rsid w:val="00DC0066"/>
    <w:rsid w:val="00DC00A5"/>
    <w:rsid w:val="00DC0B5C"/>
    <w:rsid w:val="00DC1FE0"/>
    <w:rsid w:val="00DC27CF"/>
    <w:rsid w:val="00DC2846"/>
    <w:rsid w:val="00DC29A1"/>
    <w:rsid w:val="00DC2C38"/>
    <w:rsid w:val="00DC2DB9"/>
    <w:rsid w:val="00DC2EAE"/>
    <w:rsid w:val="00DC38C2"/>
    <w:rsid w:val="00DC3DF2"/>
    <w:rsid w:val="00DC4180"/>
    <w:rsid w:val="00DC460C"/>
    <w:rsid w:val="00DC545B"/>
    <w:rsid w:val="00DC5D28"/>
    <w:rsid w:val="00DC6012"/>
    <w:rsid w:val="00DC61C6"/>
    <w:rsid w:val="00DC667E"/>
    <w:rsid w:val="00DC680F"/>
    <w:rsid w:val="00DC6AE6"/>
    <w:rsid w:val="00DC6D34"/>
    <w:rsid w:val="00DC74D9"/>
    <w:rsid w:val="00DC7E29"/>
    <w:rsid w:val="00DC7FB1"/>
    <w:rsid w:val="00DD0839"/>
    <w:rsid w:val="00DD0DB5"/>
    <w:rsid w:val="00DD1199"/>
    <w:rsid w:val="00DD3D6A"/>
    <w:rsid w:val="00DD3EB7"/>
    <w:rsid w:val="00DD3F1A"/>
    <w:rsid w:val="00DD4569"/>
    <w:rsid w:val="00DD48BF"/>
    <w:rsid w:val="00DD4B09"/>
    <w:rsid w:val="00DD53DA"/>
    <w:rsid w:val="00DD5B6C"/>
    <w:rsid w:val="00DD7D5C"/>
    <w:rsid w:val="00DE186A"/>
    <w:rsid w:val="00DE29A3"/>
    <w:rsid w:val="00DE2DFE"/>
    <w:rsid w:val="00DE38BF"/>
    <w:rsid w:val="00DE3D4D"/>
    <w:rsid w:val="00DE3E0E"/>
    <w:rsid w:val="00DE3E5D"/>
    <w:rsid w:val="00DE41BB"/>
    <w:rsid w:val="00DE4324"/>
    <w:rsid w:val="00DE4695"/>
    <w:rsid w:val="00DE4A7C"/>
    <w:rsid w:val="00DE4B9F"/>
    <w:rsid w:val="00DE4EF4"/>
    <w:rsid w:val="00DE4F95"/>
    <w:rsid w:val="00DE5098"/>
    <w:rsid w:val="00DE5FE5"/>
    <w:rsid w:val="00DE6015"/>
    <w:rsid w:val="00DE61D1"/>
    <w:rsid w:val="00DE6486"/>
    <w:rsid w:val="00DE6BC5"/>
    <w:rsid w:val="00DE6C81"/>
    <w:rsid w:val="00DE796F"/>
    <w:rsid w:val="00DF0594"/>
    <w:rsid w:val="00DF0AEF"/>
    <w:rsid w:val="00DF0FE8"/>
    <w:rsid w:val="00DF16F7"/>
    <w:rsid w:val="00DF2250"/>
    <w:rsid w:val="00DF2418"/>
    <w:rsid w:val="00DF271F"/>
    <w:rsid w:val="00DF2DFB"/>
    <w:rsid w:val="00DF3681"/>
    <w:rsid w:val="00DF3B4E"/>
    <w:rsid w:val="00DF4215"/>
    <w:rsid w:val="00DF42F7"/>
    <w:rsid w:val="00DF448E"/>
    <w:rsid w:val="00DF53C6"/>
    <w:rsid w:val="00DF577A"/>
    <w:rsid w:val="00DF617C"/>
    <w:rsid w:val="00DF617D"/>
    <w:rsid w:val="00DF74AC"/>
    <w:rsid w:val="00E0019A"/>
    <w:rsid w:val="00E00634"/>
    <w:rsid w:val="00E0070B"/>
    <w:rsid w:val="00E0164B"/>
    <w:rsid w:val="00E01E34"/>
    <w:rsid w:val="00E02605"/>
    <w:rsid w:val="00E02B65"/>
    <w:rsid w:val="00E03B9D"/>
    <w:rsid w:val="00E04AB2"/>
    <w:rsid w:val="00E04BE2"/>
    <w:rsid w:val="00E04E99"/>
    <w:rsid w:val="00E05938"/>
    <w:rsid w:val="00E0676D"/>
    <w:rsid w:val="00E071FF"/>
    <w:rsid w:val="00E10B00"/>
    <w:rsid w:val="00E11050"/>
    <w:rsid w:val="00E1169B"/>
    <w:rsid w:val="00E11EFF"/>
    <w:rsid w:val="00E12D54"/>
    <w:rsid w:val="00E14CC2"/>
    <w:rsid w:val="00E15E99"/>
    <w:rsid w:val="00E16C0B"/>
    <w:rsid w:val="00E16C9E"/>
    <w:rsid w:val="00E172F6"/>
    <w:rsid w:val="00E17AF2"/>
    <w:rsid w:val="00E20346"/>
    <w:rsid w:val="00E2076A"/>
    <w:rsid w:val="00E20B6F"/>
    <w:rsid w:val="00E21861"/>
    <w:rsid w:val="00E21EBE"/>
    <w:rsid w:val="00E22560"/>
    <w:rsid w:val="00E225B6"/>
    <w:rsid w:val="00E22722"/>
    <w:rsid w:val="00E23169"/>
    <w:rsid w:val="00E240F6"/>
    <w:rsid w:val="00E241ED"/>
    <w:rsid w:val="00E241FF"/>
    <w:rsid w:val="00E24336"/>
    <w:rsid w:val="00E24388"/>
    <w:rsid w:val="00E24752"/>
    <w:rsid w:val="00E25499"/>
    <w:rsid w:val="00E255B7"/>
    <w:rsid w:val="00E26078"/>
    <w:rsid w:val="00E26FF0"/>
    <w:rsid w:val="00E271CC"/>
    <w:rsid w:val="00E27302"/>
    <w:rsid w:val="00E279BF"/>
    <w:rsid w:val="00E27BA0"/>
    <w:rsid w:val="00E31B6E"/>
    <w:rsid w:val="00E31C53"/>
    <w:rsid w:val="00E3207E"/>
    <w:rsid w:val="00E3247D"/>
    <w:rsid w:val="00E327BC"/>
    <w:rsid w:val="00E32B27"/>
    <w:rsid w:val="00E330CD"/>
    <w:rsid w:val="00E345ED"/>
    <w:rsid w:val="00E34E6E"/>
    <w:rsid w:val="00E3573D"/>
    <w:rsid w:val="00E36516"/>
    <w:rsid w:val="00E378E8"/>
    <w:rsid w:val="00E37F69"/>
    <w:rsid w:val="00E40239"/>
    <w:rsid w:val="00E4075F"/>
    <w:rsid w:val="00E408EF"/>
    <w:rsid w:val="00E41442"/>
    <w:rsid w:val="00E4170D"/>
    <w:rsid w:val="00E41864"/>
    <w:rsid w:val="00E42229"/>
    <w:rsid w:val="00E43854"/>
    <w:rsid w:val="00E44489"/>
    <w:rsid w:val="00E44954"/>
    <w:rsid w:val="00E453A0"/>
    <w:rsid w:val="00E46ABD"/>
    <w:rsid w:val="00E479F2"/>
    <w:rsid w:val="00E47DA5"/>
    <w:rsid w:val="00E50025"/>
    <w:rsid w:val="00E5138E"/>
    <w:rsid w:val="00E517D9"/>
    <w:rsid w:val="00E51B29"/>
    <w:rsid w:val="00E52003"/>
    <w:rsid w:val="00E5267C"/>
    <w:rsid w:val="00E53FB6"/>
    <w:rsid w:val="00E55271"/>
    <w:rsid w:val="00E5550A"/>
    <w:rsid w:val="00E555C7"/>
    <w:rsid w:val="00E565D0"/>
    <w:rsid w:val="00E56C3C"/>
    <w:rsid w:val="00E56F90"/>
    <w:rsid w:val="00E57559"/>
    <w:rsid w:val="00E57D7A"/>
    <w:rsid w:val="00E60A36"/>
    <w:rsid w:val="00E60B5E"/>
    <w:rsid w:val="00E6132E"/>
    <w:rsid w:val="00E61394"/>
    <w:rsid w:val="00E6144E"/>
    <w:rsid w:val="00E61C92"/>
    <w:rsid w:val="00E61E9F"/>
    <w:rsid w:val="00E621AD"/>
    <w:rsid w:val="00E64131"/>
    <w:rsid w:val="00E64647"/>
    <w:rsid w:val="00E64BB2"/>
    <w:rsid w:val="00E65064"/>
    <w:rsid w:val="00E65946"/>
    <w:rsid w:val="00E65A33"/>
    <w:rsid w:val="00E66293"/>
    <w:rsid w:val="00E6672E"/>
    <w:rsid w:val="00E67477"/>
    <w:rsid w:val="00E6748F"/>
    <w:rsid w:val="00E67974"/>
    <w:rsid w:val="00E67C6E"/>
    <w:rsid w:val="00E702FD"/>
    <w:rsid w:val="00E70C4E"/>
    <w:rsid w:val="00E70D59"/>
    <w:rsid w:val="00E719A4"/>
    <w:rsid w:val="00E71DE2"/>
    <w:rsid w:val="00E73AED"/>
    <w:rsid w:val="00E7491E"/>
    <w:rsid w:val="00E74E2F"/>
    <w:rsid w:val="00E758A3"/>
    <w:rsid w:val="00E75B0D"/>
    <w:rsid w:val="00E76559"/>
    <w:rsid w:val="00E76836"/>
    <w:rsid w:val="00E778DC"/>
    <w:rsid w:val="00E80A6B"/>
    <w:rsid w:val="00E81058"/>
    <w:rsid w:val="00E81293"/>
    <w:rsid w:val="00E81810"/>
    <w:rsid w:val="00E81934"/>
    <w:rsid w:val="00E822E0"/>
    <w:rsid w:val="00E82560"/>
    <w:rsid w:val="00E82583"/>
    <w:rsid w:val="00E82CE9"/>
    <w:rsid w:val="00E82E6E"/>
    <w:rsid w:val="00E84171"/>
    <w:rsid w:val="00E8464A"/>
    <w:rsid w:val="00E84EDF"/>
    <w:rsid w:val="00E84F14"/>
    <w:rsid w:val="00E85D3A"/>
    <w:rsid w:val="00E864FF"/>
    <w:rsid w:val="00E869CA"/>
    <w:rsid w:val="00E87E8C"/>
    <w:rsid w:val="00E909C5"/>
    <w:rsid w:val="00E9114A"/>
    <w:rsid w:val="00E918C2"/>
    <w:rsid w:val="00E91F06"/>
    <w:rsid w:val="00E92830"/>
    <w:rsid w:val="00E9431F"/>
    <w:rsid w:val="00E94973"/>
    <w:rsid w:val="00E94D5E"/>
    <w:rsid w:val="00E95FCA"/>
    <w:rsid w:val="00E96773"/>
    <w:rsid w:val="00E9716D"/>
    <w:rsid w:val="00E97226"/>
    <w:rsid w:val="00E97761"/>
    <w:rsid w:val="00E97791"/>
    <w:rsid w:val="00E978FE"/>
    <w:rsid w:val="00EA0143"/>
    <w:rsid w:val="00EA0F8C"/>
    <w:rsid w:val="00EA208C"/>
    <w:rsid w:val="00EA2171"/>
    <w:rsid w:val="00EA2331"/>
    <w:rsid w:val="00EA2560"/>
    <w:rsid w:val="00EA2D41"/>
    <w:rsid w:val="00EA33B7"/>
    <w:rsid w:val="00EA34C6"/>
    <w:rsid w:val="00EA36E7"/>
    <w:rsid w:val="00EA3BB9"/>
    <w:rsid w:val="00EA40C4"/>
    <w:rsid w:val="00EA61F9"/>
    <w:rsid w:val="00EA6C78"/>
    <w:rsid w:val="00EA6D35"/>
    <w:rsid w:val="00EA6EFC"/>
    <w:rsid w:val="00EA762A"/>
    <w:rsid w:val="00EA78B7"/>
    <w:rsid w:val="00EA7E08"/>
    <w:rsid w:val="00EB0EB2"/>
    <w:rsid w:val="00EB1E05"/>
    <w:rsid w:val="00EB1F26"/>
    <w:rsid w:val="00EB253F"/>
    <w:rsid w:val="00EB34A6"/>
    <w:rsid w:val="00EB3641"/>
    <w:rsid w:val="00EB42E7"/>
    <w:rsid w:val="00EB4395"/>
    <w:rsid w:val="00EB46DD"/>
    <w:rsid w:val="00EB510C"/>
    <w:rsid w:val="00EB54C2"/>
    <w:rsid w:val="00EB5FCF"/>
    <w:rsid w:val="00EC0073"/>
    <w:rsid w:val="00EC0B1B"/>
    <w:rsid w:val="00EC0D8B"/>
    <w:rsid w:val="00EC2C2B"/>
    <w:rsid w:val="00EC2C6C"/>
    <w:rsid w:val="00EC3031"/>
    <w:rsid w:val="00EC3391"/>
    <w:rsid w:val="00EC4EB2"/>
    <w:rsid w:val="00EC4FB7"/>
    <w:rsid w:val="00EC54E1"/>
    <w:rsid w:val="00EC5D06"/>
    <w:rsid w:val="00EC606E"/>
    <w:rsid w:val="00EC6C40"/>
    <w:rsid w:val="00EC7A86"/>
    <w:rsid w:val="00EC7D4C"/>
    <w:rsid w:val="00ED012F"/>
    <w:rsid w:val="00ED09E7"/>
    <w:rsid w:val="00ED0E11"/>
    <w:rsid w:val="00ED0F4F"/>
    <w:rsid w:val="00ED1865"/>
    <w:rsid w:val="00ED1887"/>
    <w:rsid w:val="00ED1E51"/>
    <w:rsid w:val="00ED2874"/>
    <w:rsid w:val="00ED4071"/>
    <w:rsid w:val="00ED45C1"/>
    <w:rsid w:val="00ED47CB"/>
    <w:rsid w:val="00ED490A"/>
    <w:rsid w:val="00ED4C79"/>
    <w:rsid w:val="00ED5791"/>
    <w:rsid w:val="00ED5D5B"/>
    <w:rsid w:val="00ED64BA"/>
    <w:rsid w:val="00ED6C06"/>
    <w:rsid w:val="00EE02A2"/>
    <w:rsid w:val="00EE041C"/>
    <w:rsid w:val="00EE0920"/>
    <w:rsid w:val="00EE22A3"/>
    <w:rsid w:val="00EE2F8F"/>
    <w:rsid w:val="00EE391A"/>
    <w:rsid w:val="00EE3A46"/>
    <w:rsid w:val="00EE446B"/>
    <w:rsid w:val="00EE5094"/>
    <w:rsid w:val="00EE5123"/>
    <w:rsid w:val="00EE5E29"/>
    <w:rsid w:val="00EE5FDD"/>
    <w:rsid w:val="00EE6BC2"/>
    <w:rsid w:val="00EE76A4"/>
    <w:rsid w:val="00EE7794"/>
    <w:rsid w:val="00EE7809"/>
    <w:rsid w:val="00EF0DCF"/>
    <w:rsid w:val="00EF0FE0"/>
    <w:rsid w:val="00EF124C"/>
    <w:rsid w:val="00EF23A5"/>
    <w:rsid w:val="00EF24A7"/>
    <w:rsid w:val="00EF25FE"/>
    <w:rsid w:val="00EF29FB"/>
    <w:rsid w:val="00EF38BC"/>
    <w:rsid w:val="00EF422B"/>
    <w:rsid w:val="00EF67B2"/>
    <w:rsid w:val="00EF6D2F"/>
    <w:rsid w:val="00EF70AB"/>
    <w:rsid w:val="00EF73CB"/>
    <w:rsid w:val="00EF7669"/>
    <w:rsid w:val="00EF7680"/>
    <w:rsid w:val="00EF7E49"/>
    <w:rsid w:val="00F0104E"/>
    <w:rsid w:val="00F0107F"/>
    <w:rsid w:val="00F0186E"/>
    <w:rsid w:val="00F02F8E"/>
    <w:rsid w:val="00F03A85"/>
    <w:rsid w:val="00F0445F"/>
    <w:rsid w:val="00F048D5"/>
    <w:rsid w:val="00F04D07"/>
    <w:rsid w:val="00F04DFC"/>
    <w:rsid w:val="00F06AEB"/>
    <w:rsid w:val="00F0736B"/>
    <w:rsid w:val="00F07839"/>
    <w:rsid w:val="00F07A3C"/>
    <w:rsid w:val="00F07F8F"/>
    <w:rsid w:val="00F11299"/>
    <w:rsid w:val="00F112ED"/>
    <w:rsid w:val="00F120F9"/>
    <w:rsid w:val="00F12891"/>
    <w:rsid w:val="00F128F8"/>
    <w:rsid w:val="00F13134"/>
    <w:rsid w:val="00F14D64"/>
    <w:rsid w:val="00F152E8"/>
    <w:rsid w:val="00F155D4"/>
    <w:rsid w:val="00F1598C"/>
    <w:rsid w:val="00F16445"/>
    <w:rsid w:val="00F167DB"/>
    <w:rsid w:val="00F16F94"/>
    <w:rsid w:val="00F17444"/>
    <w:rsid w:val="00F175A4"/>
    <w:rsid w:val="00F20422"/>
    <w:rsid w:val="00F20588"/>
    <w:rsid w:val="00F20914"/>
    <w:rsid w:val="00F2238D"/>
    <w:rsid w:val="00F224F9"/>
    <w:rsid w:val="00F2268C"/>
    <w:rsid w:val="00F22E73"/>
    <w:rsid w:val="00F2337C"/>
    <w:rsid w:val="00F23C30"/>
    <w:rsid w:val="00F23FF4"/>
    <w:rsid w:val="00F241E6"/>
    <w:rsid w:val="00F24B7F"/>
    <w:rsid w:val="00F2501F"/>
    <w:rsid w:val="00F25293"/>
    <w:rsid w:val="00F256B9"/>
    <w:rsid w:val="00F26A3B"/>
    <w:rsid w:val="00F26BD7"/>
    <w:rsid w:val="00F27F0A"/>
    <w:rsid w:val="00F316B9"/>
    <w:rsid w:val="00F32326"/>
    <w:rsid w:val="00F32BCA"/>
    <w:rsid w:val="00F3312F"/>
    <w:rsid w:val="00F3334B"/>
    <w:rsid w:val="00F33B8A"/>
    <w:rsid w:val="00F34D07"/>
    <w:rsid w:val="00F35951"/>
    <w:rsid w:val="00F364A7"/>
    <w:rsid w:val="00F366F0"/>
    <w:rsid w:val="00F36744"/>
    <w:rsid w:val="00F376DC"/>
    <w:rsid w:val="00F379C1"/>
    <w:rsid w:val="00F40586"/>
    <w:rsid w:val="00F40C0B"/>
    <w:rsid w:val="00F41024"/>
    <w:rsid w:val="00F41084"/>
    <w:rsid w:val="00F4122D"/>
    <w:rsid w:val="00F416B1"/>
    <w:rsid w:val="00F426B3"/>
    <w:rsid w:val="00F42EFC"/>
    <w:rsid w:val="00F43571"/>
    <w:rsid w:val="00F43C4B"/>
    <w:rsid w:val="00F440CC"/>
    <w:rsid w:val="00F446D8"/>
    <w:rsid w:val="00F455A5"/>
    <w:rsid w:val="00F461C7"/>
    <w:rsid w:val="00F461CF"/>
    <w:rsid w:val="00F4781A"/>
    <w:rsid w:val="00F47F83"/>
    <w:rsid w:val="00F52B15"/>
    <w:rsid w:val="00F52F36"/>
    <w:rsid w:val="00F53D43"/>
    <w:rsid w:val="00F548FD"/>
    <w:rsid w:val="00F561D0"/>
    <w:rsid w:val="00F56BB8"/>
    <w:rsid w:val="00F56EA9"/>
    <w:rsid w:val="00F57195"/>
    <w:rsid w:val="00F572AE"/>
    <w:rsid w:val="00F57F01"/>
    <w:rsid w:val="00F60939"/>
    <w:rsid w:val="00F61588"/>
    <w:rsid w:val="00F6182C"/>
    <w:rsid w:val="00F61CFF"/>
    <w:rsid w:val="00F61E7F"/>
    <w:rsid w:val="00F62F78"/>
    <w:rsid w:val="00F63B4D"/>
    <w:rsid w:val="00F64870"/>
    <w:rsid w:val="00F65326"/>
    <w:rsid w:val="00F65B1C"/>
    <w:rsid w:val="00F662B7"/>
    <w:rsid w:val="00F66924"/>
    <w:rsid w:val="00F70321"/>
    <w:rsid w:val="00F70785"/>
    <w:rsid w:val="00F711B1"/>
    <w:rsid w:val="00F7153D"/>
    <w:rsid w:val="00F72052"/>
    <w:rsid w:val="00F72531"/>
    <w:rsid w:val="00F733FD"/>
    <w:rsid w:val="00F73821"/>
    <w:rsid w:val="00F73B5E"/>
    <w:rsid w:val="00F74225"/>
    <w:rsid w:val="00F750DA"/>
    <w:rsid w:val="00F758A3"/>
    <w:rsid w:val="00F75B4D"/>
    <w:rsid w:val="00F75BF6"/>
    <w:rsid w:val="00F76D3D"/>
    <w:rsid w:val="00F77F89"/>
    <w:rsid w:val="00F80039"/>
    <w:rsid w:val="00F8079B"/>
    <w:rsid w:val="00F80BAF"/>
    <w:rsid w:val="00F81ACC"/>
    <w:rsid w:val="00F82752"/>
    <w:rsid w:val="00F830BF"/>
    <w:rsid w:val="00F84100"/>
    <w:rsid w:val="00F8418F"/>
    <w:rsid w:val="00F84352"/>
    <w:rsid w:val="00F84515"/>
    <w:rsid w:val="00F84C2A"/>
    <w:rsid w:val="00F84CDD"/>
    <w:rsid w:val="00F85351"/>
    <w:rsid w:val="00F85D90"/>
    <w:rsid w:val="00F85D91"/>
    <w:rsid w:val="00F86844"/>
    <w:rsid w:val="00F86E6B"/>
    <w:rsid w:val="00F86FDC"/>
    <w:rsid w:val="00F8766F"/>
    <w:rsid w:val="00F87B8E"/>
    <w:rsid w:val="00F90959"/>
    <w:rsid w:val="00F90D76"/>
    <w:rsid w:val="00F90D7B"/>
    <w:rsid w:val="00F91061"/>
    <w:rsid w:val="00F91D85"/>
    <w:rsid w:val="00F928B2"/>
    <w:rsid w:val="00F92B11"/>
    <w:rsid w:val="00F92C13"/>
    <w:rsid w:val="00F93FFB"/>
    <w:rsid w:val="00F94042"/>
    <w:rsid w:val="00F94384"/>
    <w:rsid w:val="00F94A0E"/>
    <w:rsid w:val="00F96419"/>
    <w:rsid w:val="00F96C1A"/>
    <w:rsid w:val="00F96C6B"/>
    <w:rsid w:val="00F979B5"/>
    <w:rsid w:val="00F97BD3"/>
    <w:rsid w:val="00FA156A"/>
    <w:rsid w:val="00FA161C"/>
    <w:rsid w:val="00FA1F34"/>
    <w:rsid w:val="00FA1FE5"/>
    <w:rsid w:val="00FA2A2B"/>
    <w:rsid w:val="00FA2B9A"/>
    <w:rsid w:val="00FA35FE"/>
    <w:rsid w:val="00FA38A5"/>
    <w:rsid w:val="00FA3902"/>
    <w:rsid w:val="00FA4C43"/>
    <w:rsid w:val="00FA65D2"/>
    <w:rsid w:val="00FA6F77"/>
    <w:rsid w:val="00FA6FBA"/>
    <w:rsid w:val="00FA70FD"/>
    <w:rsid w:val="00FB0B83"/>
    <w:rsid w:val="00FB0C28"/>
    <w:rsid w:val="00FB0C89"/>
    <w:rsid w:val="00FB26C4"/>
    <w:rsid w:val="00FB28B8"/>
    <w:rsid w:val="00FB3FB8"/>
    <w:rsid w:val="00FB478B"/>
    <w:rsid w:val="00FB4AC8"/>
    <w:rsid w:val="00FB4EA4"/>
    <w:rsid w:val="00FB4F74"/>
    <w:rsid w:val="00FB57D6"/>
    <w:rsid w:val="00FB6B78"/>
    <w:rsid w:val="00FB6D36"/>
    <w:rsid w:val="00FB6F4E"/>
    <w:rsid w:val="00FC0023"/>
    <w:rsid w:val="00FC0C46"/>
    <w:rsid w:val="00FC1C53"/>
    <w:rsid w:val="00FC1DDD"/>
    <w:rsid w:val="00FC25FC"/>
    <w:rsid w:val="00FC31B1"/>
    <w:rsid w:val="00FC3375"/>
    <w:rsid w:val="00FC3774"/>
    <w:rsid w:val="00FC3977"/>
    <w:rsid w:val="00FC4267"/>
    <w:rsid w:val="00FC48EF"/>
    <w:rsid w:val="00FC510F"/>
    <w:rsid w:val="00FC5716"/>
    <w:rsid w:val="00FC6084"/>
    <w:rsid w:val="00FC6CB4"/>
    <w:rsid w:val="00FC6DF9"/>
    <w:rsid w:val="00FC74D6"/>
    <w:rsid w:val="00FD1327"/>
    <w:rsid w:val="00FD19CA"/>
    <w:rsid w:val="00FD27B9"/>
    <w:rsid w:val="00FD2C2E"/>
    <w:rsid w:val="00FD2F5E"/>
    <w:rsid w:val="00FD31B1"/>
    <w:rsid w:val="00FD3289"/>
    <w:rsid w:val="00FD39EB"/>
    <w:rsid w:val="00FD3E38"/>
    <w:rsid w:val="00FD443A"/>
    <w:rsid w:val="00FD469C"/>
    <w:rsid w:val="00FD4C04"/>
    <w:rsid w:val="00FD5D67"/>
    <w:rsid w:val="00FD6137"/>
    <w:rsid w:val="00FD67FD"/>
    <w:rsid w:val="00FD70B7"/>
    <w:rsid w:val="00FE0D73"/>
    <w:rsid w:val="00FE1DDB"/>
    <w:rsid w:val="00FE2165"/>
    <w:rsid w:val="00FE265B"/>
    <w:rsid w:val="00FE2E87"/>
    <w:rsid w:val="00FE34FA"/>
    <w:rsid w:val="00FE40B7"/>
    <w:rsid w:val="00FE470E"/>
    <w:rsid w:val="00FE4FE7"/>
    <w:rsid w:val="00FE50F6"/>
    <w:rsid w:val="00FE5BD7"/>
    <w:rsid w:val="00FE5D0F"/>
    <w:rsid w:val="00FE6F4B"/>
    <w:rsid w:val="00FE79CC"/>
    <w:rsid w:val="00FF0075"/>
    <w:rsid w:val="00FF0CEC"/>
    <w:rsid w:val="00FF1075"/>
    <w:rsid w:val="00FF1983"/>
    <w:rsid w:val="00FF2B35"/>
    <w:rsid w:val="00FF2D5C"/>
    <w:rsid w:val="00FF30FC"/>
    <w:rsid w:val="00FF4953"/>
    <w:rsid w:val="00FF7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773C0A44-A613-4410-8A5D-C15E2940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777A"/>
    <w:rPr>
      <w:rFonts w:ascii="Times New Roman" w:eastAsia="Times New Roman" w:hAnsi="Times New Roman"/>
      <w:sz w:val="24"/>
      <w:szCs w:val="24"/>
    </w:rPr>
  </w:style>
  <w:style w:type="paragraph" w:styleId="1">
    <w:name w:val="heading 1"/>
    <w:basedOn w:val="a"/>
    <w:next w:val="a"/>
    <w:link w:val="10"/>
    <w:uiPriority w:val="99"/>
    <w:qFormat/>
    <w:rsid w:val="009E4674"/>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9"/>
    <w:qFormat/>
    <w:rsid w:val="00846D83"/>
    <w:pPr>
      <w:keepNext/>
      <w:keepLines/>
      <w:spacing w:before="200"/>
      <w:outlineLvl w:val="1"/>
    </w:pPr>
    <w:rPr>
      <w:rFonts w:ascii="Cambria" w:eastAsia="Calibri" w:hAnsi="Cambria"/>
      <w:b/>
      <w:bCs/>
      <w:color w:val="4F81BD"/>
      <w:sz w:val="26"/>
      <w:szCs w:val="26"/>
    </w:rPr>
  </w:style>
  <w:style w:type="paragraph" w:styleId="3">
    <w:name w:val="heading 3"/>
    <w:basedOn w:val="a"/>
    <w:next w:val="a"/>
    <w:link w:val="30"/>
    <w:uiPriority w:val="99"/>
    <w:qFormat/>
    <w:rsid w:val="000C6B04"/>
    <w:pPr>
      <w:keepNext/>
      <w:keepLines/>
      <w:spacing w:before="200"/>
      <w:outlineLvl w:val="2"/>
    </w:pPr>
    <w:rPr>
      <w:rFonts w:ascii="Cambria" w:eastAsia="Calibri"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4674"/>
    <w:rPr>
      <w:rFonts w:ascii="Arial" w:hAnsi="Arial"/>
      <w:b/>
      <w:kern w:val="32"/>
      <w:sz w:val="32"/>
      <w:lang w:eastAsia="ru-RU"/>
    </w:rPr>
  </w:style>
  <w:style w:type="character" w:customStyle="1" w:styleId="20">
    <w:name w:val="Заголовок 2 Знак"/>
    <w:link w:val="2"/>
    <w:uiPriority w:val="99"/>
    <w:locked/>
    <w:rsid w:val="00846D83"/>
    <w:rPr>
      <w:rFonts w:ascii="Cambria" w:hAnsi="Cambria"/>
      <w:b/>
      <w:color w:val="4F81BD"/>
      <w:sz w:val="26"/>
      <w:lang w:eastAsia="ru-RU"/>
    </w:rPr>
  </w:style>
  <w:style w:type="character" w:customStyle="1" w:styleId="30">
    <w:name w:val="Заголовок 3 Знак"/>
    <w:link w:val="3"/>
    <w:uiPriority w:val="99"/>
    <w:locked/>
    <w:rsid w:val="000C6B04"/>
    <w:rPr>
      <w:rFonts w:ascii="Cambria" w:hAnsi="Cambria"/>
      <w:b/>
      <w:color w:val="4F81BD"/>
      <w:sz w:val="24"/>
      <w:lang w:eastAsia="ru-RU"/>
    </w:rPr>
  </w:style>
  <w:style w:type="paragraph" w:styleId="a3">
    <w:name w:val="header"/>
    <w:basedOn w:val="a"/>
    <w:link w:val="a4"/>
    <w:uiPriority w:val="99"/>
    <w:rsid w:val="007A3DE9"/>
    <w:pPr>
      <w:tabs>
        <w:tab w:val="center" w:pos="4677"/>
        <w:tab w:val="right" w:pos="9355"/>
      </w:tabs>
    </w:pPr>
    <w:rPr>
      <w:rFonts w:eastAsia="Calibri"/>
    </w:rPr>
  </w:style>
  <w:style w:type="character" w:customStyle="1" w:styleId="a4">
    <w:name w:val="Верхний колонтитул Знак"/>
    <w:link w:val="a3"/>
    <w:uiPriority w:val="99"/>
    <w:locked/>
    <w:rsid w:val="007A3DE9"/>
    <w:rPr>
      <w:rFonts w:ascii="Times New Roman" w:hAnsi="Times New Roman"/>
      <w:sz w:val="24"/>
      <w:lang w:eastAsia="ru-RU"/>
    </w:rPr>
  </w:style>
  <w:style w:type="paragraph" w:styleId="a5">
    <w:name w:val="footer"/>
    <w:basedOn w:val="a"/>
    <w:link w:val="a6"/>
    <w:uiPriority w:val="99"/>
    <w:rsid w:val="007A3DE9"/>
    <w:pPr>
      <w:tabs>
        <w:tab w:val="center" w:pos="4677"/>
        <w:tab w:val="right" w:pos="9355"/>
      </w:tabs>
    </w:pPr>
    <w:rPr>
      <w:rFonts w:eastAsia="Calibri"/>
    </w:rPr>
  </w:style>
  <w:style w:type="character" w:customStyle="1" w:styleId="a6">
    <w:name w:val="Нижний колонтитул Знак"/>
    <w:link w:val="a5"/>
    <w:uiPriority w:val="99"/>
    <w:locked/>
    <w:rsid w:val="007A3DE9"/>
    <w:rPr>
      <w:rFonts w:ascii="Times New Roman" w:hAnsi="Times New Roman"/>
      <w:sz w:val="24"/>
      <w:lang w:eastAsia="ru-RU"/>
    </w:rPr>
  </w:style>
  <w:style w:type="paragraph" w:styleId="a7">
    <w:name w:val="List Paragraph"/>
    <w:basedOn w:val="a"/>
    <w:uiPriority w:val="99"/>
    <w:qFormat/>
    <w:rsid w:val="003B5EAD"/>
    <w:pPr>
      <w:ind w:left="720"/>
      <w:contextualSpacing/>
    </w:pPr>
  </w:style>
  <w:style w:type="paragraph" w:styleId="a8">
    <w:name w:val="Balloon Text"/>
    <w:basedOn w:val="a"/>
    <w:link w:val="a9"/>
    <w:uiPriority w:val="99"/>
    <w:semiHidden/>
    <w:rsid w:val="003B5EAD"/>
    <w:rPr>
      <w:rFonts w:ascii="Tahoma" w:eastAsia="Calibri" w:hAnsi="Tahoma"/>
      <w:sz w:val="16"/>
      <w:szCs w:val="16"/>
    </w:rPr>
  </w:style>
  <w:style w:type="character" w:customStyle="1" w:styleId="a9">
    <w:name w:val="Текст выноски Знак"/>
    <w:link w:val="a8"/>
    <w:uiPriority w:val="99"/>
    <w:semiHidden/>
    <w:locked/>
    <w:rsid w:val="003B5EAD"/>
    <w:rPr>
      <w:rFonts w:ascii="Tahoma" w:hAnsi="Tahoma"/>
      <w:sz w:val="16"/>
      <w:lang w:eastAsia="ru-RU"/>
    </w:rPr>
  </w:style>
  <w:style w:type="paragraph" w:customStyle="1" w:styleId="11">
    <w:name w:val="1"/>
    <w:basedOn w:val="a"/>
    <w:rsid w:val="000104D2"/>
    <w:pPr>
      <w:spacing w:before="100" w:beforeAutospacing="1" w:after="100" w:afterAutospacing="1"/>
    </w:pPr>
  </w:style>
  <w:style w:type="paragraph" w:customStyle="1" w:styleId="12">
    <w:name w:val="Без интервала1"/>
    <w:uiPriority w:val="99"/>
    <w:rsid w:val="009D09D2"/>
    <w:rPr>
      <w:rFonts w:cs="Calibri"/>
      <w:sz w:val="22"/>
      <w:szCs w:val="22"/>
    </w:rPr>
  </w:style>
  <w:style w:type="paragraph" w:customStyle="1" w:styleId="ConsPlusTitle">
    <w:name w:val="ConsPlusTitle"/>
    <w:uiPriority w:val="99"/>
    <w:rsid w:val="006565AB"/>
    <w:pPr>
      <w:widowControl w:val="0"/>
      <w:autoSpaceDE w:val="0"/>
      <w:autoSpaceDN w:val="0"/>
      <w:adjustRightInd w:val="0"/>
    </w:pPr>
    <w:rPr>
      <w:rFonts w:ascii="Times New Roman" w:hAnsi="Times New Roman"/>
      <w:b/>
      <w:bCs/>
      <w:sz w:val="24"/>
      <w:szCs w:val="24"/>
    </w:rPr>
  </w:style>
  <w:style w:type="paragraph" w:customStyle="1" w:styleId="k11">
    <w:name w:val="k11"/>
    <w:basedOn w:val="a"/>
    <w:rsid w:val="006A2548"/>
    <w:pPr>
      <w:spacing w:before="280" w:after="280"/>
    </w:pPr>
    <w:rPr>
      <w:rFonts w:ascii="Arial" w:eastAsia="Calibri" w:hAnsi="Arial" w:cs="Arial"/>
      <w:lang w:eastAsia="ar-SA"/>
    </w:rPr>
  </w:style>
  <w:style w:type="paragraph" w:customStyle="1" w:styleId="oaio">
    <w:name w:val="oaio"/>
    <w:basedOn w:val="a"/>
    <w:uiPriority w:val="99"/>
    <w:rsid w:val="006A2548"/>
    <w:pPr>
      <w:spacing w:before="100" w:beforeAutospacing="1" w:after="100" w:afterAutospacing="1"/>
    </w:pPr>
    <w:rPr>
      <w:rFonts w:eastAsia="Calibri"/>
    </w:rPr>
  </w:style>
  <w:style w:type="character" w:styleId="aa">
    <w:name w:val="Hyperlink"/>
    <w:uiPriority w:val="99"/>
    <w:rsid w:val="00BE3E90"/>
    <w:rPr>
      <w:rFonts w:cs="Times New Roman"/>
      <w:color w:val="0000FF"/>
      <w:u w:val="single"/>
    </w:rPr>
  </w:style>
  <w:style w:type="paragraph" w:customStyle="1" w:styleId="ConsPlusNormal">
    <w:name w:val="ConsPlusNormal"/>
    <w:uiPriority w:val="99"/>
    <w:rsid w:val="00733147"/>
    <w:pPr>
      <w:widowControl w:val="0"/>
      <w:autoSpaceDE w:val="0"/>
      <w:autoSpaceDN w:val="0"/>
      <w:adjustRightInd w:val="0"/>
    </w:pPr>
    <w:rPr>
      <w:rFonts w:ascii="Arial" w:hAnsi="Arial" w:cs="Arial"/>
    </w:rPr>
  </w:style>
  <w:style w:type="character" w:styleId="ab">
    <w:name w:val="page number"/>
    <w:uiPriority w:val="99"/>
    <w:rsid w:val="00ED64BA"/>
    <w:rPr>
      <w:rFonts w:cs="Times New Roman"/>
    </w:rPr>
  </w:style>
  <w:style w:type="paragraph" w:customStyle="1" w:styleId="ac">
    <w:name w:val="a"/>
    <w:basedOn w:val="a"/>
    <w:rsid w:val="00CB4FF7"/>
    <w:pPr>
      <w:spacing w:before="100" w:beforeAutospacing="1" w:after="100" w:afterAutospacing="1"/>
    </w:pPr>
  </w:style>
  <w:style w:type="character" w:customStyle="1" w:styleId="apple-converted-space">
    <w:name w:val="apple-converted-space"/>
    <w:uiPriority w:val="99"/>
    <w:rsid w:val="00737F89"/>
  </w:style>
  <w:style w:type="paragraph" w:customStyle="1" w:styleId="headertext">
    <w:name w:val="headertext"/>
    <w:basedOn w:val="a"/>
    <w:uiPriority w:val="99"/>
    <w:rsid w:val="00A53F71"/>
    <w:pPr>
      <w:spacing w:before="100" w:beforeAutospacing="1" w:after="100" w:afterAutospacing="1"/>
    </w:pPr>
  </w:style>
  <w:style w:type="paragraph" w:customStyle="1" w:styleId="Default">
    <w:name w:val="Default"/>
    <w:uiPriority w:val="99"/>
    <w:rsid w:val="00BF4993"/>
    <w:pPr>
      <w:autoSpaceDE w:val="0"/>
      <w:autoSpaceDN w:val="0"/>
      <w:adjustRightInd w:val="0"/>
    </w:pPr>
    <w:rPr>
      <w:rFonts w:ascii="Times New Roman" w:eastAsia="Times New Roman" w:hAnsi="Times New Roman"/>
      <w:color w:val="000000"/>
      <w:sz w:val="24"/>
      <w:szCs w:val="24"/>
    </w:rPr>
  </w:style>
  <w:style w:type="paragraph" w:customStyle="1" w:styleId="formattext">
    <w:name w:val="formattext"/>
    <w:basedOn w:val="a"/>
    <w:uiPriority w:val="99"/>
    <w:rsid w:val="00106A64"/>
    <w:pPr>
      <w:spacing w:before="100" w:beforeAutospacing="1" w:after="100" w:afterAutospacing="1"/>
    </w:pPr>
  </w:style>
  <w:style w:type="character" w:styleId="ad">
    <w:name w:val="Strong"/>
    <w:uiPriority w:val="22"/>
    <w:qFormat/>
    <w:locked/>
    <w:rsid w:val="00AB48A8"/>
    <w:rPr>
      <w:b/>
      <w:bCs/>
    </w:rPr>
  </w:style>
  <w:style w:type="character" w:customStyle="1" w:styleId="ae">
    <w:name w:val="Основной текст_"/>
    <w:link w:val="31"/>
    <w:rsid w:val="00A54AE8"/>
    <w:rPr>
      <w:rFonts w:ascii="Times New Roman" w:eastAsia="Times New Roman" w:hAnsi="Times New Roman"/>
      <w:sz w:val="19"/>
      <w:szCs w:val="19"/>
      <w:shd w:val="clear" w:color="auto" w:fill="FFFFFF"/>
    </w:rPr>
  </w:style>
  <w:style w:type="paragraph" w:customStyle="1" w:styleId="31">
    <w:name w:val="Основной текст3"/>
    <w:basedOn w:val="a"/>
    <w:link w:val="ae"/>
    <w:rsid w:val="00A54AE8"/>
    <w:pPr>
      <w:shd w:val="clear" w:color="auto" w:fill="FFFFFF"/>
      <w:spacing w:line="0" w:lineRule="atLeast"/>
    </w:pPr>
    <w:rPr>
      <w:sz w:val="19"/>
      <w:szCs w:val="19"/>
    </w:rPr>
  </w:style>
  <w:style w:type="character" w:styleId="af">
    <w:name w:val="Emphasis"/>
    <w:uiPriority w:val="20"/>
    <w:qFormat/>
    <w:locked/>
    <w:rsid w:val="002C1FAB"/>
    <w:rPr>
      <w:i/>
      <w:iCs/>
    </w:rPr>
  </w:style>
  <w:style w:type="character" w:customStyle="1" w:styleId="code">
    <w:name w:val="code"/>
    <w:rsid w:val="009F4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82452">
      <w:bodyDiv w:val="1"/>
      <w:marLeft w:val="0"/>
      <w:marRight w:val="0"/>
      <w:marTop w:val="0"/>
      <w:marBottom w:val="0"/>
      <w:divBdr>
        <w:top w:val="none" w:sz="0" w:space="0" w:color="auto"/>
        <w:left w:val="none" w:sz="0" w:space="0" w:color="auto"/>
        <w:bottom w:val="none" w:sz="0" w:space="0" w:color="auto"/>
        <w:right w:val="none" w:sz="0" w:space="0" w:color="auto"/>
      </w:divBdr>
    </w:div>
    <w:div w:id="20019292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sa.ru/tnvd/tnvd_56.html" TargetMode="External"/><Relationship Id="rId13" Type="http://schemas.openxmlformats.org/officeDocument/2006/relationships/hyperlink" Target="http://issa.ru/tnvd/tnvd_56.html" TargetMode="External"/><Relationship Id="rId18" Type="http://schemas.openxmlformats.org/officeDocument/2006/relationships/hyperlink" Target="http://fixedassets.ru/Classificators/OKPD2/22.29.29.000/?prid=1771976"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ssa.ru/tnvd/tnvd_56.html" TargetMode="External"/><Relationship Id="rId17" Type="http://schemas.openxmlformats.org/officeDocument/2006/relationships/hyperlink" Target="http://issa.ru/tnvd/tnvd_16.html" TargetMode="External"/><Relationship Id="rId2" Type="http://schemas.openxmlformats.org/officeDocument/2006/relationships/numbering" Target="numbering.xml"/><Relationship Id="rId16" Type="http://schemas.openxmlformats.org/officeDocument/2006/relationships/hyperlink" Target="http://issa.ru/tnvd/tnvd_16.html" TargetMode="External"/><Relationship Id="rId20" Type="http://schemas.openxmlformats.org/officeDocument/2006/relationships/hyperlink" Target="http://issa.ru/tnvd/tnvd_5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sa.ru/tnvd/tnvd_56.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ssa.ru/tnvd/tnvd_56.html" TargetMode="External"/><Relationship Id="rId23" Type="http://schemas.openxmlformats.org/officeDocument/2006/relationships/fontTable" Target="fontTable.xml"/><Relationship Id="rId10" Type="http://schemas.openxmlformats.org/officeDocument/2006/relationships/hyperlink" Target="http://issa.ru/tnvd/tnvd_56.html" TargetMode="External"/><Relationship Id="rId19" Type="http://schemas.openxmlformats.org/officeDocument/2006/relationships/hyperlink" Target="http://issa.ru/tnvd/tnvd_56.html" TargetMode="External"/><Relationship Id="rId4" Type="http://schemas.openxmlformats.org/officeDocument/2006/relationships/settings" Target="settings.xml"/><Relationship Id="rId9" Type="http://schemas.openxmlformats.org/officeDocument/2006/relationships/hyperlink" Target="http://issa.ru/tnvd/tnvd_56.html" TargetMode="External"/><Relationship Id="rId14" Type="http://schemas.openxmlformats.org/officeDocument/2006/relationships/hyperlink" Target="http://issa.ru/tnvd/tnvd_56.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5DE73-9EED-4FDE-8A97-7BA7DA58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225</Pages>
  <Words>41088</Words>
  <Characters>234208</Characters>
  <Application>Microsoft Office Word</Application>
  <DocSecurity>0</DocSecurity>
  <Lines>1951</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Лапшакова Наталья Ивановна</dc:creator>
  <cp:lastModifiedBy>Баранчугова Наталья Геннадьевна</cp:lastModifiedBy>
  <cp:revision>12</cp:revision>
  <cp:lastPrinted>2020-08-06T05:15:00Z</cp:lastPrinted>
  <dcterms:created xsi:type="dcterms:W3CDTF">2018-11-19T06:38:00Z</dcterms:created>
  <dcterms:modified xsi:type="dcterms:W3CDTF">2021-05-13T03:13:00Z</dcterms:modified>
</cp:coreProperties>
</file>