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D6" w:rsidRDefault="00C842D6" w:rsidP="00C842D6">
      <w:pPr>
        <w:jc w:val="center"/>
        <w:rPr>
          <w:rFonts w:ascii="Times New Roman" w:hAnsi="Times New Roman" w:cs="Times New Roman"/>
          <w:b/>
          <w:color w:val="FF0000"/>
          <w:sz w:val="52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52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Памятка</w:t>
      </w:r>
    </w:p>
    <w:p w:rsidR="00C842D6" w:rsidRDefault="00C842D6" w:rsidP="00C842D6">
      <w:pPr>
        <w:rPr>
          <w:rFonts w:ascii="Times New Roman" w:hAnsi="Times New Roman" w:cs="Times New Roman"/>
          <w:b/>
          <w:color w:val="FF0000"/>
          <w:sz w:val="52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842D6" w:rsidRDefault="00C842D6" w:rsidP="00C842D6">
      <w:pPr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</w:pPr>
      <w:r w:rsidRPr="00C842D6">
        <w:rPr>
          <w:b/>
          <w:noProof/>
          <w:color w:val="FF0000"/>
          <w:sz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7BCEFA2" wp14:editId="264214A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810000" cy="2619375"/>
            <wp:effectExtent l="19050" t="0" r="19050" b="8477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19499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19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842D6">
        <w:rPr>
          <w:rFonts w:ascii="Times New Roman" w:hAnsi="Times New Roman" w:cs="Times New Roman"/>
          <w:b/>
          <w:color w:val="FF0000"/>
          <w:sz w:val="52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 кому обращаться, если некачественно оказаны услуги ЖКХ </w:t>
      </w:r>
      <w:r>
        <w:br w:type="textWrapping" w:clear="all"/>
      </w:r>
    </w:p>
    <w:p w:rsidR="00C842D6" w:rsidRDefault="00C842D6" w:rsidP="00C842D6">
      <w:pPr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</w:pPr>
    </w:p>
    <w:p w:rsidR="00C842D6" w:rsidRDefault="00C842D6" w:rsidP="00C842D6">
      <w:pPr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</w:pPr>
    </w:p>
    <w:p w:rsidR="00C842D6" w:rsidRDefault="00C842D6" w:rsidP="00C842D6">
      <w:pPr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</w:pPr>
    </w:p>
    <w:p w:rsidR="003A153E" w:rsidRDefault="00C842D6" w:rsidP="00945E0D">
      <w:pPr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  <w:t xml:space="preserve">Качество жизни </w:t>
      </w:r>
      <w:r w:rsidRPr="00C842D6"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  <w:t>– жителей многоквартирных домов – напрямую связано с состоянием жилищно-коммунального хозяйства. Компании ЖКХ могут долго испытывать терпение жильцов некачественной работой, невыполнением своих обязанностей и даже мошенническими действиями. Ситуация не изменится сама собой, поэтому если вас что-то не устраивает в работе управляющей компании, которая работает в вашем доме, надо обращаться с жалобами по вопросам ЖКХ в контролирующие органы.</w:t>
      </w:r>
    </w:p>
    <w:sdt>
      <w:sdtPr>
        <w:id w:val="165517477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945E0D" w:rsidRPr="00945E0D" w:rsidRDefault="00945E0D" w:rsidP="00945E0D">
          <w:pPr>
            <w:pStyle w:val="a6"/>
            <w:jc w:val="center"/>
            <w:rPr>
              <w:rFonts w:ascii="Times New Roman" w:hAnsi="Times New Roman" w:cs="Times New Roman"/>
              <w:color w:val="FF0000"/>
              <w:sz w:val="96"/>
              <w:szCs w:val="4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945E0D">
            <w:rPr>
              <w:rFonts w:ascii="Times New Roman" w:hAnsi="Times New Roman" w:cs="Times New Roman"/>
              <w:color w:val="FF0000"/>
              <w:sz w:val="5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Содержание</w:t>
          </w:r>
        </w:p>
        <w:p w:rsidR="00945E0D" w:rsidRPr="00945E0D" w:rsidRDefault="00945E0D" w:rsidP="00945E0D">
          <w:pPr>
            <w:pStyle w:val="11"/>
            <w:rPr>
              <w:rFonts w:eastAsiaTheme="minorEastAsia"/>
              <w:noProof/>
              <w:lang w:eastAsia="ru-RU"/>
            </w:rPr>
          </w:pPr>
          <w:r w:rsidRPr="00945E0D">
            <w:fldChar w:fldCharType="begin"/>
          </w:r>
          <w:r w:rsidRPr="00945E0D">
            <w:instrText xml:space="preserve"> TOC \o "1-3" \h \z \u </w:instrText>
          </w:r>
          <w:r w:rsidRPr="00945E0D">
            <w:fldChar w:fldCharType="separate"/>
          </w:r>
        </w:p>
        <w:p w:rsidR="00945E0D" w:rsidRPr="00945E0D" w:rsidRDefault="00945E0D" w:rsidP="00945E0D">
          <w:pPr>
            <w:pStyle w:val="11"/>
            <w:rPr>
              <w:rFonts w:eastAsiaTheme="minorEastAsia"/>
              <w:b/>
              <w:noProof/>
              <w:color w:val="FF0000"/>
              <w:lang w:eastAsia="ru-RU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hyperlink w:anchor="_Toc14960253" w:history="1">
            <w:r w:rsidRPr="00945E0D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Куда обращаться при некачественном оказании услуг ЖКХ.</w:t>
            </w:r>
          </w:hyperlink>
        </w:p>
        <w:p w:rsidR="00945E0D" w:rsidRPr="00945E0D" w:rsidRDefault="00945E0D" w:rsidP="00945E0D">
          <w:pPr>
            <w:pStyle w:val="11"/>
            <w:rPr>
              <w:rFonts w:eastAsiaTheme="minorEastAsia"/>
              <w:b/>
              <w:noProof/>
              <w:color w:val="FF0000"/>
              <w:lang w:eastAsia="ru-RU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hyperlink w:anchor="_Toc14960254" w:history="1">
            <w:r w:rsidRPr="00945E0D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Основные органы, осуществляющие надзор за управляющими компаниями и куда жаловаться на ЖКХ</w:t>
            </w:r>
          </w:hyperlink>
          <w:r w:rsidRPr="00945E0D">
            <w:rPr>
              <w:rFonts w:eastAsiaTheme="minorEastAsia"/>
              <w:b/>
              <w:noProof/>
              <w:color w:val="FF0000"/>
              <w:lang w:eastAsia="ru-RU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  <w:p w:rsidR="00945E0D" w:rsidRDefault="00945E0D">
          <w:r w:rsidRPr="00945E0D">
            <w:rPr>
              <w:rFonts w:ascii="Times New Roman" w:hAnsi="Times New Roman" w:cs="Times New Roman"/>
              <w:b/>
              <w:bCs/>
              <w:sz w:val="40"/>
              <w:szCs w:val="40"/>
            </w:rPr>
            <w:fldChar w:fldCharType="end"/>
          </w:r>
        </w:p>
      </w:sdtContent>
    </w:sdt>
    <w:p w:rsidR="003A153E" w:rsidRDefault="003A153E" w:rsidP="00C842D6">
      <w:pPr>
        <w:jc w:val="center"/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</w:pPr>
    </w:p>
    <w:p w:rsidR="003A153E" w:rsidRDefault="003A153E" w:rsidP="00C842D6">
      <w:pPr>
        <w:jc w:val="center"/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</w:pPr>
    </w:p>
    <w:p w:rsidR="003A153E" w:rsidRDefault="003A153E" w:rsidP="00C842D6">
      <w:pPr>
        <w:jc w:val="center"/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</w:pPr>
    </w:p>
    <w:p w:rsidR="003A153E" w:rsidRDefault="003A153E" w:rsidP="00C842D6">
      <w:pPr>
        <w:jc w:val="center"/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</w:pPr>
    </w:p>
    <w:p w:rsidR="003A153E" w:rsidRDefault="003A153E" w:rsidP="00C842D6">
      <w:pPr>
        <w:jc w:val="center"/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</w:pPr>
    </w:p>
    <w:p w:rsidR="003A153E" w:rsidRDefault="003A153E" w:rsidP="00C842D6">
      <w:pPr>
        <w:jc w:val="center"/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</w:pPr>
    </w:p>
    <w:p w:rsidR="003A153E" w:rsidRDefault="003A153E" w:rsidP="00C842D6">
      <w:pPr>
        <w:jc w:val="center"/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</w:pPr>
    </w:p>
    <w:p w:rsidR="003A153E" w:rsidRDefault="003A153E" w:rsidP="00C842D6">
      <w:pPr>
        <w:jc w:val="center"/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</w:pPr>
    </w:p>
    <w:p w:rsidR="003A153E" w:rsidRDefault="003A153E" w:rsidP="00C842D6">
      <w:pPr>
        <w:jc w:val="center"/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</w:pPr>
    </w:p>
    <w:p w:rsidR="003A153E" w:rsidRDefault="003A153E" w:rsidP="00C842D6">
      <w:pPr>
        <w:jc w:val="center"/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</w:pPr>
    </w:p>
    <w:p w:rsidR="003A153E" w:rsidRDefault="003A153E" w:rsidP="00C842D6">
      <w:pPr>
        <w:jc w:val="center"/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</w:pPr>
    </w:p>
    <w:p w:rsidR="003A153E" w:rsidRDefault="003A153E" w:rsidP="00C842D6">
      <w:pPr>
        <w:jc w:val="center"/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</w:pPr>
    </w:p>
    <w:p w:rsidR="003A153E" w:rsidRDefault="003A153E" w:rsidP="00C842D6">
      <w:pPr>
        <w:jc w:val="center"/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</w:pPr>
    </w:p>
    <w:p w:rsidR="003A153E" w:rsidRDefault="003A153E" w:rsidP="00945E0D">
      <w:pPr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</w:pPr>
      <w:bookmarkStart w:id="0" w:name="_GoBack"/>
      <w:bookmarkEnd w:id="0"/>
    </w:p>
    <w:p w:rsidR="003A153E" w:rsidRPr="003A153E" w:rsidRDefault="003A153E" w:rsidP="00945E0D">
      <w:pPr>
        <w:pStyle w:val="a5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" w:name="_Toc14960252"/>
      <w:r w:rsidRPr="003A153E"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Причины обращения.</w:t>
      </w:r>
      <w:bookmarkEnd w:id="1"/>
    </w:p>
    <w:p w:rsidR="003A153E" w:rsidRPr="003A153E" w:rsidRDefault="003A153E" w:rsidP="003A153E">
      <w:pPr>
        <w:pStyle w:val="a5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shd w:val="clear" w:color="auto" w:fill="FFFFFF"/>
          <w:lang w:eastAsia="ru-RU"/>
        </w:rPr>
      </w:pPr>
      <w:r w:rsidRPr="003A153E"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  <w:t xml:space="preserve"> </w:t>
      </w:r>
    </w:p>
    <w:p w:rsidR="00222F2D" w:rsidRPr="00222F2D" w:rsidRDefault="00222F2D" w:rsidP="00222F2D">
      <w:pPr>
        <w:ind w:firstLine="709"/>
        <w:rPr>
          <w:rFonts w:ascii="Times New Roman" w:eastAsia="Times New Roman" w:hAnsi="Times New Roman" w:cs="Times New Roman"/>
          <w:color w:val="4B4B4B"/>
          <w:sz w:val="32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32"/>
          <w:szCs w:val="40"/>
          <w:shd w:val="clear" w:color="auto" w:fill="FFFFFF"/>
          <w:lang w:eastAsia="ru-RU"/>
        </w:rPr>
        <w:t xml:space="preserve">При обращении к статистике за 2018 год, сфера услуг ЖКХ, по которым поступают жалобы и обращения о некачественном оказании услуг, то она занимает одно из лидирующих мест. </w:t>
      </w:r>
      <w:r w:rsidRPr="00222F2D">
        <w:rPr>
          <w:rFonts w:ascii="Times New Roman" w:eastAsia="Times New Roman" w:hAnsi="Times New Roman" w:cs="Times New Roman"/>
          <w:color w:val="4B4B4B"/>
          <w:sz w:val="32"/>
          <w:szCs w:val="40"/>
          <w:shd w:val="clear" w:color="auto" w:fill="FFFFFF"/>
          <w:lang w:eastAsia="ru-RU"/>
        </w:rPr>
        <w:t>Поводом для направления жалобы может стать любое уклонение управляющей компании от надлежащего содержания дома или оказания услуг ЖКХ.</w:t>
      </w:r>
      <w:r>
        <w:rPr>
          <w:rFonts w:ascii="Times New Roman" w:eastAsia="Times New Roman" w:hAnsi="Times New Roman" w:cs="Times New Roman"/>
          <w:color w:val="4B4B4B"/>
          <w:sz w:val="32"/>
          <w:szCs w:val="40"/>
          <w:shd w:val="clear" w:color="auto" w:fill="FFFFFF"/>
          <w:lang w:eastAsia="ru-RU"/>
        </w:rPr>
        <w:t xml:space="preserve"> </w:t>
      </w:r>
    </w:p>
    <w:p w:rsidR="00C842D6" w:rsidRDefault="00222F2D" w:rsidP="00C842D6">
      <w:pPr>
        <w:rPr>
          <w:rFonts w:ascii="Times New Roman" w:eastAsia="Times New Roman" w:hAnsi="Times New Roman" w:cs="Times New Roman"/>
          <w:color w:val="4B4B4B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4B4B4B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5940425" cy="40474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ymyanny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D6" w:rsidRPr="00CD165D" w:rsidRDefault="00CD165D" w:rsidP="00CD165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4BACC6" w:themeColor="accent5"/>
          <w:sz w:val="28"/>
          <w:szCs w:val="40"/>
          <w:lang w:eastAsia="ru-RU"/>
        </w:rPr>
      </w:pPr>
      <w:r w:rsidRPr="00CD165D">
        <w:rPr>
          <w:rFonts w:ascii="Times New Roman" w:eastAsia="Times New Roman" w:hAnsi="Times New Roman" w:cs="Times New Roman"/>
          <w:color w:val="4BACC6" w:themeColor="accent5"/>
          <w:sz w:val="28"/>
          <w:szCs w:val="40"/>
          <w:lang w:eastAsia="ru-RU"/>
        </w:rPr>
        <w:t>Жилищные проблемы 16%</w:t>
      </w:r>
    </w:p>
    <w:p w:rsidR="00CD165D" w:rsidRPr="004540A3" w:rsidRDefault="00CD165D" w:rsidP="00CD165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40"/>
          <w:lang w:eastAsia="ru-RU"/>
        </w:rPr>
      </w:pPr>
      <w:r w:rsidRPr="004540A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40"/>
          <w:lang w:eastAsia="ru-RU"/>
        </w:rPr>
        <w:t>Вопросы погашения кредитов 16%</w:t>
      </w:r>
    </w:p>
    <w:p w:rsidR="00CD165D" w:rsidRPr="004540A3" w:rsidRDefault="00CD165D" w:rsidP="00CD165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6699FF"/>
          <w:sz w:val="28"/>
          <w:szCs w:val="40"/>
          <w:lang w:eastAsia="ru-RU"/>
        </w:rPr>
      </w:pPr>
      <w:r w:rsidRPr="004540A3">
        <w:rPr>
          <w:rFonts w:ascii="Times New Roman" w:eastAsia="Times New Roman" w:hAnsi="Times New Roman" w:cs="Times New Roman"/>
          <w:color w:val="6699FF"/>
          <w:sz w:val="28"/>
          <w:szCs w:val="40"/>
          <w:lang w:eastAsia="ru-RU"/>
        </w:rPr>
        <w:lastRenderedPageBreak/>
        <w:t>Проблемы ЖКХ 13%</w:t>
      </w:r>
    </w:p>
    <w:p w:rsidR="00CD165D" w:rsidRPr="004540A3" w:rsidRDefault="00CD165D" w:rsidP="00CD165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65F91" w:themeColor="accent1" w:themeShade="BF"/>
          <w:sz w:val="28"/>
          <w:szCs w:val="40"/>
          <w:lang w:eastAsia="ru-RU"/>
        </w:rPr>
      </w:pPr>
      <w:r w:rsidRPr="004540A3">
        <w:rPr>
          <w:rFonts w:ascii="Times New Roman" w:eastAsia="Times New Roman" w:hAnsi="Times New Roman" w:cs="Times New Roman"/>
          <w:color w:val="365F91" w:themeColor="accent1" w:themeShade="BF"/>
          <w:sz w:val="28"/>
          <w:szCs w:val="40"/>
          <w:lang w:eastAsia="ru-RU"/>
        </w:rPr>
        <w:t>Просьбы об оказании материальной помощи 12%</w:t>
      </w:r>
    </w:p>
    <w:p w:rsidR="00CD165D" w:rsidRPr="004540A3" w:rsidRDefault="00CD165D" w:rsidP="00CD165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984806" w:themeColor="accent6" w:themeShade="80"/>
          <w:sz w:val="28"/>
          <w:szCs w:val="40"/>
          <w:lang w:eastAsia="ru-RU"/>
        </w:rPr>
      </w:pPr>
      <w:r w:rsidRPr="004540A3">
        <w:rPr>
          <w:rFonts w:ascii="Times New Roman" w:eastAsia="Times New Roman" w:hAnsi="Times New Roman" w:cs="Times New Roman"/>
          <w:color w:val="984806" w:themeColor="accent6" w:themeShade="80"/>
          <w:sz w:val="28"/>
          <w:szCs w:val="40"/>
          <w:lang w:eastAsia="ru-RU"/>
        </w:rPr>
        <w:t>Недостатки системы здравоохранения 9%</w:t>
      </w:r>
    </w:p>
    <w:p w:rsidR="00CD165D" w:rsidRPr="004540A3" w:rsidRDefault="00CD165D" w:rsidP="00CD165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CC3300"/>
          <w:sz w:val="28"/>
          <w:szCs w:val="40"/>
          <w:lang w:eastAsia="ru-RU"/>
        </w:rPr>
      </w:pPr>
      <w:r w:rsidRPr="004540A3">
        <w:rPr>
          <w:rFonts w:ascii="Times New Roman" w:eastAsia="Times New Roman" w:hAnsi="Times New Roman" w:cs="Times New Roman"/>
          <w:color w:val="CC3300"/>
          <w:sz w:val="28"/>
          <w:szCs w:val="40"/>
          <w:lang w:eastAsia="ru-RU"/>
        </w:rPr>
        <w:t>Проблемы системы образования 8%</w:t>
      </w:r>
    </w:p>
    <w:p w:rsidR="00CD165D" w:rsidRPr="004540A3" w:rsidRDefault="00CD165D" w:rsidP="00CD165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4D4D4D"/>
          <w:sz w:val="28"/>
          <w:szCs w:val="40"/>
          <w:lang w:eastAsia="ru-RU"/>
        </w:rPr>
      </w:pPr>
      <w:r w:rsidRPr="004540A3">
        <w:rPr>
          <w:rFonts w:ascii="Times New Roman" w:eastAsia="Times New Roman" w:hAnsi="Times New Roman" w:cs="Times New Roman"/>
          <w:color w:val="4D4D4D"/>
          <w:sz w:val="28"/>
          <w:szCs w:val="40"/>
          <w:lang w:eastAsia="ru-RU"/>
        </w:rPr>
        <w:t>Социальная поддержка 7%</w:t>
      </w:r>
    </w:p>
    <w:p w:rsidR="00CD165D" w:rsidRPr="004540A3" w:rsidRDefault="00CD165D" w:rsidP="004540A3">
      <w:pPr>
        <w:pStyle w:val="a5"/>
        <w:numPr>
          <w:ilvl w:val="0"/>
          <w:numId w:val="2"/>
        </w:numPr>
        <w:ind w:left="714" w:hanging="357"/>
        <w:rPr>
          <w:rFonts w:ascii="Times New Roman" w:eastAsia="Times New Roman" w:hAnsi="Times New Roman" w:cs="Times New Roman"/>
          <w:color w:val="4F81BD" w:themeColor="accent1"/>
          <w:sz w:val="28"/>
          <w:szCs w:val="40"/>
          <w:lang w:eastAsia="ru-RU"/>
        </w:rPr>
      </w:pPr>
      <w:r w:rsidRPr="004540A3">
        <w:rPr>
          <w:rFonts w:ascii="Times New Roman" w:eastAsia="Times New Roman" w:hAnsi="Times New Roman" w:cs="Times New Roman"/>
          <w:color w:val="4F81BD" w:themeColor="accent1"/>
          <w:sz w:val="28"/>
          <w:szCs w:val="40"/>
          <w:lang w:eastAsia="ru-RU"/>
        </w:rPr>
        <w:t>Партийная тематика 4%</w:t>
      </w:r>
    </w:p>
    <w:p w:rsidR="00CD165D" w:rsidRPr="004540A3" w:rsidRDefault="00CD165D" w:rsidP="00CD165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FFC000"/>
          <w:sz w:val="28"/>
          <w:szCs w:val="40"/>
          <w:lang w:eastAsia="ru-RU"/>
        </w:rPr>
      </w:pPr>
      <w:r w:rsidRPr="004540A3">
        <w:rPr>
          <w:rFonts w:ascii="Times New Roman" w:eastAsia="Times New Roman" w:hAnsi="Times New Roman" w:cs="Times New Roman"/>
          <w:color w:val="FFC000"/>
          <w:sz w:val="28"/>
          <w:szCs w:val="40"/>
          <w:lang w:eastAsia="ru-RU"/>
        </w:rPr>
        <w:t>Противодействие коррупции 4%</w:t>
      </w:r>
    </w:p>
    <w:p w:rsidR="00CD165D" w:rsidRPr="004540A3" w:rsidRDefault="00CD165D" w:rsidP="00CD165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E36C0A" w:themeColor="accent6" w:themeShade="BF"/>
          <w:sz w:val="28"/>
          <w:szCs w:val="40"/>
          <w:lang w:eastAsia="ru-RU"/>
        </w:rPr>
      </w:pPr>
      <w:r w:rsidRPr="004540A3">
        <w:rPr>
          <w:rFonts w:ascii="Times New Roman" w:eastAsia="Times New Roman" w:hAnsi="Times New Roman" w:cs="Times New Roman"/>
          <w:color w:val="E36C0A" w:themeColor="accent6" w:themeShade="BF"/>
          <w:sz w:val="28"/>
          <w:szCs w:val="40"/>
          <w:lang w:eastAsia="ru-RU"/>
        </w:rPr>
        <w:t>Защита животных 3%</w:t>
      </w:r>
    </w:p>
    <w:p w:rsidR="00CD165D" w:rsidRDefault="00E63F8A" w:rsidP="00E63F8A">
      <w:pPr>
        <w:pStyle w:val="a5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800350" cy="1628775"/>
            <wp:effectExtent l="171450" t="609600" r="228600" b="6191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8445"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8A" w:rsidRDefault="00E63F8A" w:rsidP="00E63F8A">
      <w:pPr>
        <w:pStyle w:val="a5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63F8A" w:rsidRDefault="00E63F8A" w:rsidP="00E63F8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 w:rsidRPr="00E63F8A"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Среди наиболее частых причин можно назвать </w:t>
      </w:r>
      <w:proofErr w:type="gramStart"/>
      <w:r w:rsidRPr="00E63F8A">
        <w:rPr>
          <w:rFonts w:ascii="Times New Roman" w:eastAsia="Times New Roman" w:hAnsi="Times New Roman" w:cs="Times New Roman"/>
          <w:sz w:val="36"/>
          <w:szCs w:val="40"/>
          <w:lang w:eastAsia="ru-RU"/>
        </w:rPr>
        <w:t>такие</w:t>
      </w:r>
      <w:proofErr w:type="gramEnd"/>
      <w:r w:rsidRPr="00E63F8A">
        <w:rPr>
          <w:rFonts w:ascii="Times New Roman" w:eastAsia="Times New Roman" w:hAnsi="Times New Roman" w:cs="Times New Roman"/>
          <w:sz w:val="36"/>
          <w:szCs w:val="40"/>
          <w:lang w:eastAsia="ru-RU"/>
        </w:rPr>
        <w:t>:</w:t>
      </w:r>
    </w:p>
    <w:p w:rsidR="00E63F8A" w:rsidRDefault="00E63F8A" w:rsidP="00E63F8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 w:rsidRPr="00E63F8A"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40"/>
          <w:lang w:eastAsia="ru-RU"/>
        </w:rPr>
        <w:t>-</w:t>
      </w:r>
      <w:r w:rsidRPr="00E63F8A">
        <w:rPr>
          <w:rFonts w:ascii="Times New Roman" w:eastAsia="Times New Roman" w:hAnsi="Times New Roman" w:cs="Times New Roman"/>
          <w:sz w:val="36"/>
          <w:szCs w:val="40"/>
          <w:lang w:eastAsia="ru-RU"/>
        </w:rPr>
        <w:t>неудовлетворительное состояние придомовой территории;</w:t>
      </w:r>
    </w:p>
    <w:p w:rsidR="00E63F8A" w:rsidRDefault="00E63F8A" w:rsidP="00E63F8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 w:rsidRPr="00E63F8A"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40"/>
          <w:lang w:eastAsia="ru-RU"/>
        </w:rPr>
        <w:t>-</w:t>
      </w:r>
      <w:r w:rsidRPr="00E63F8A"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уклонение от текущего ремонта общих помещений в доме: лестниц, лифтов и т.п.; </w:t>
      </w:r>
    </w:p>
    <w:p w:rsidR="00E63F8A" w:rsidRDefault="00E63F8A" w:rsidP="00E63F8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40"/>
          <w:lang w:eastAsia="ru-RU"/>
        </w:rPr>
        <w:t>-</w:t>
      </w:r>
      <w:r w:rsidRPr="00E63F8A"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подача некачественной воды, грязная вода, недостаточный напор; </w:t>
      </w:r>
    </w:p>
    <w:p w:rsidR="00E63F8A" w:rsidRDefault="00E63F8A" w:rsidP="00E63F8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40"/>
          <w:lang w:eastAsia="ru-RU"/>
        </w:rPr>
        <w:t>-</w:t>
      </w:r>
      <w:r w:rsidRPr="00E63F8A"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плохое отопление; </w:t>
      </w:r>
    </w:p>
    <w:p w:rsidR="00E63F8A" w:rsidRDefault="00E63F8A" w:rsidP="00E63F8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40"/>
          <w:lang w:eastAsia="ru-RU"/>
        </w:rPr>
        <w:t>-</w:t>
      </w:r>
      <w:r w:rsidRPr="00E63F8A">
        <w:rPr>
          <w:rFonts w:ascii="Times New Roman" w:eastAsia="Times New Roman" w:hAnsi="Times New Roman" w:cs="Times New Roman"/>
          <w:sz w:val="36"/>
          <w:szCs w:val="40"/>
          <w:lang w:eastAsia="ru-RU"/>
        </w:rPr>
        <w:t>требование платы за не оказанные услуги, завышение тарифов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E63F8A" w:rsidRDefault="00E63F8A" w:rsidP="00E63F8A">
      <w:pPr>
        <w:pStyle w:val="a5"/>
        <w:jc w:val="both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40"/>
          <w:lang w:eastAsia="ru-RU"/>
        </w:rPr>
        <w:t>-</w:t>
      </w:r>
      <w:r w:rsidRPr="00E63F8A">
        <w:rPr>
          <w:rFonts w:ascii="Times New Roman" w:eastAsia="Times New Roman" w:hAnsi="Times New Roman" w:cs="Times New Roman"/>
          <w:sz w:val="36"/>
          <w:szCs w:val="40"/>
          <w:lang w:eastAsia="ru-RU"/>
        </w:rPr>
        <w:t>уклонение от ремонта и замены коммуникаций, в результате чего подается некачественная вода и отопление</w:t>
      </w:r>
      <w:r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 и т.д. </w:t>
      </w:r>
    </w:p>
    <w:p w:rsidR="00E63F8A" w:rsidRDefault="00E63F8A" w:rsidP="00E63F8A">
      <w:pPr>
        <w:pStyle w:val="a5"/>
        <w:jc w:val="both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E63F8A" w:rsidRDefault="00E63F8A" w:rsidP="00E63F8A">
      <w:pPr>
        <w:pStyle w:val="a5"/>
        <w:jc w:val="both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E63F8A" w:rsidRDefault="00E63F8A" w:rsidP="00E63F8A">
      <w:pPr>
        <w:pStyle w:val="a5"/>
        <w:jc w:val="both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E63F8A" w:rsidRDefault="00E63F8A" w:rsidP="00E63F8A">
      <w:pPr>
        <w:pStyle w:val="a5"/>
        <w:jc w:val="both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E63F8A" w:rsidRDefault="00E63F8A" w:rsidP="00E63F8A">
      <w:pPr>
        <w:pStyle w:val="a5"/>
        <w:jc w:val="both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E63F8A" w:rsidRDefault="00E63F8A" w:rsidP="00E63F8A">
      <w:pPr>
        <w:pStyle w:val="a5"/>
        <w:jc w:val="both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E63F8A" w:rsidRPr="00945E0D" w:rsidRDefault="00E63F8A" w:rsidP="00945E0D">
      <w:pPr>
        <w:pStyle w:val="a5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3F8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bookmarkStart w:id="2" w:name="_Toc14960253"/>
      <w:r w:rsidRPr="00E63F8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Куда обращаться при некачественном оказании услуг ЖКХ</w:t>
      </w:r>
      <w:r w:rsidR="00945E0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bookmarkEnd w:id="2"/>
    </w:p>
    <w:p w:rsidR="00451C47" w:rsidRDefault="00451C47" w:rsidP="0045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36"/>
          <w:szCs w:val="36"/>
          <w:shd w:val="clear" w:color="auto" w:fill="FFFFFF"/>
          <w:lang w:eastAsia="ru-RU"/>
        </w:rPr>
      </w:pPr>
      <w:r w:rsidRPr="00451C47">
        <w:rPr>
          <w:rFonts w:ascii="Times New Roman" w:eastAsia="Times New Roman" w:hAnsi="Times New Roman" w:cs="Times New Roman"/>
          <w:color w:val="4B4B4B"/>
          <w:sz w:val="36"/>
          <w:szCs w:val="36"/>
          <w:shd w:val="clear" w:color="auto" w:fill="FFFFFF"/>
          <w:lang w:eastAsia="ru-RU"/>
        </w:rPr>
        <w:t>Первое, ку</w:t>
      </w:r>
      <w:r>
        <w:rPr>
          <w:rFonts w:ascii="Times New Roman" w:eastAsia="Times New Roman" w:hAnsi="Times New Roman" w:cs="Times New Roman"/>
          <w:color w:val="4B4B4B"/>
          <w:sz w:val="36"/>
          <w:szCs w:val="36"/>
          <w:shd w:val="clear" w:color="auto" w:fill="FFFFFF"/>
          <w:lang w:eastAsia="ru-RU"/>
        </w:rPr>
        <w:t xml:space="preserve">да можно обратиться, – это сама </w:t>
      </w:r>
      <w:r w:rsidRPr="00451C47">
        <w:rPr>
          <w:rFonts w:ascii="Times New Roman" w:eastAsia="Times New Roman" w:hAnsi="Times New Roman" w:cs="Times New Roman"/>
          <w:color w:val="4B4B4B"/>
          <w:sz w:val="36"/>
          <w:szCs w:val="36"/>
          <w:shd w:val="clear" w:color="auto" w:fill="FFFFFF"/>
          <w:lang w:eastAsia="ru-RU"/>
        </w:rPr>
        <w:t xml:space="preserve">управляющая компания: ваш </w:t>
      </w:r>
      <w:proofErr w:type="spellStart"/>
      <w:r w:rsidRPr="00451C47">
        <w:rPr>
          <w:rFonts w:ascii="Times New Roman" w:eastAsia="Times New Roman" w:hAnsi="Times New Roman" w:cs="Times New Roman"/>
          <w:color w:val="4B4B4B"/>
          <w:sz w:val="36"/>
          <w:szCs w:val="36"/>
          <w:shd w:val="clear" w:color="auto" w:fill="FFFFFF"/>
          <w:lang w:eastAsia="ru-RU"/>
        </w:rPr>
        <w:t>Жилкомсервис</w:t>
      </w:r>
      <w:proofErr w:type="spellEnd"/>
      <w:r w:rsidRPr="00451C47">
        <w:rPr>
          <w:rFonts w:ascii="Times New Roman" w:eastAsia="Times New Roman" w:hAnsi="Times New Roman" w:cs="Times New Roman"/>
          <w:color w:val="4B4B4B"/>
          <w:sz w:val="36"/>
          <w:szCs w:val="36"/>
          <w:shd w:val="clear" w:color="auto" w:fill="FFFFFF"/>
          <w:lang w:eastAsia="ru-RU"/>
        </w:rPr>
        <w:t xml:space="preserve">, ЖЭК, ТСЖ и т.п. </w:t>
      </w:r>
    </w:p>
    <w:p w:rsidR="00451C47" w:rsidRDefault="00451C47" w:rsidP="0045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36"/>
          <w:szCs w:val="36"/>
          <w:shd w:val="clear" w:color="auto" w:fill="FFFFFF"/>
          <w:lang w:eastAsia="ru-RU"/>
        </w:rPr>
      </w:pPr>
      <w:r w:rsidRPr="00451C47">
        <w:rPr>
          <w:rFonts w:ascii="Times New Roman" w:eastAsia="Times New Roman" w:hAnsi="Times New Roman" w:cs="Times New Roman"/>
          <w:color w:val="4B4B4B"/>
          <w:sz w:val="36"/>
          <w:szCs w:val="36"/>
          <w:shd w:val="clear" w:color="auto" w:fill="FFFFFF"/>
          <w:lang w:eastAsia="ru-RU"/>
        </w:rPr>
        <w:t xml:space="preserve">Логично начать борьбу с ЖКХ именно с этого шага – проинформировать их, чем вы не довольны в их работе, и подождать действий по устранению указанных вами нарушений. </w:t>
      </w:r>
    </w:p>
    <w:p w:rsidR="00945E0D" w:rsidRDefault="00451C47" w:rsidP="00945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36"/>
          <w:szCs w:val="36"/>
          <w:shd w:val="clear" w:color="auto" w:fill="FFFFFF"/>
          <w:lang w:eastAsia="ru-RU"/>
        </w:rPr>
      </w:pPr>
      <w:r w:rsidRPr="00451C47">
        <w:rPr>
          <w:rFonts w:ascii="Times New Roman" w:eastAsia="Times New Roman" w:hAnsi="Times New Roman" w:cs="Times New Roman"/>
          <w:color w:val="4B4B4B"/>
          <w:sz w:val="36"/>
          <w:szCs w:val="36"/>
          <w:shd w:val="clear" w:color="auto" w:fill="FFFFFF"/>
          <w:lang w:eastAsia="ru-RU"/>
        </w:rPr>
        <w:t>Кому жаловаться на управляющую компанию ЖКХ? Если же обращение с претензией не дало никакого результата или от вашего обращения просто отписались, сославшись на нехватку денег, изношенность коммуникаций и т.п., то нужно идти дальше – жаловаться в государственные контролирующие структуры.</w:t>
      </w:r>
    </w:p>
    <w:p w:rsidR="00451C47" w:rsidRDefault="00451C47" w:rsidP="00945E0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1C47" w:rsidRPr="007D4BD4" w:rsidRDefault="007D4BD4" w:rsidP="00945E0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3" w:name="_Toc14960254"/>
      <w:r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Основные органы, осуществляющие</w:t>
      </w:r>
      <w:r w:rsidR="00451C47" w:rsidRPr="007D4BD4"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надзор за управляющими компаниями и куда жаловаться на ЖКХ:</w:t>
      </w:r>
      <w:bookmarkEnd w:id="3"/>
    </w:p>
    <w:p w:rsidR="007D4BD4" w:rsidRPr="007D4BD4" w:rsidRDefault="00451C47" w:rsidP="007D4BD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4BD4"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Жилищная инспекция субъекта РФ</w:t>
      </w:r>
      <w:r w:rsidR="007D4BD4">
        <w:rPr>
          <w:rFonts w:ascii="Times New Roman" w:eastAsia="Times New Roman" w:hAnsi="Times New Roman" w:cs="Times New Roman"/>
          <w:color w:val="4B4B4B"/>
          <w:sz w:val="36"/>
          <w:szCs w:val="36"/>
          <w:shd w:val="clear" w:color="auto" w:fill="FFFFFF"/>
          <w:lang w:eastAsia="ru-RU"/>
        </w:rPr>
        <w:t>.</w:t>
      </w:r>
    </w:p>
    <w:p w:rsidR="007D4BD4" w:rsidRPr="007D4BD4" w:rsidRDefault="007D4BD4" w:rsidP="007D4BD4">
      <w:pPr>
        <w:pStyle w:val="a5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7D4BD4">
        <w:rPr>
          <w:rFonts w:ascii="Times New Roman" w:eastAsia="Times New Roman" w:hAnsi="Times New Roman" w:cs="Times New Roman"/>
          <w:color w:val="4B4B4B"/>
          <w:sz w:val="36"/>
          <w:szCs w:val="36"/>
          <w:shd w:val="clear" w:color="auto" w:fill="FFFFFF"/>
          <w:lang w:eastAsia="ru-RU"/>
        </w:rPr>
        <w:t>Жилинспекция</w:t>
      </w:r>
      <w:proofErr w:type="spellEnd"/>
      <w:r w:rsidRPr="007D4BD4">
        <w:rPr>
          <w:rFonts w:ascii="Times New Roman" w:eastAsia="Times New Roman" w:hAnsi="Times New Roman" w:cs="Times New Roman"/>
          <w:color w:val="4B4B4B"/>
          <w:sz w:val="36"/>
          <w:szCs w:val="36"/>
          <w:shd w:val="clear" w:color="auto" w:fill="FFFFFF"/>
          <w:lang w:eastAsia="ru-RU"/>
        </w:rPr>
        <w:t xml:space="preserve"> – это специализированный орган, который занимается именно качеством услуг в коммунальной сфере. По поступившим обращениям она проводит выездные проверки управляющих компаний. Если заявление жильцов подтверждается, инспекция выдает предписание об устранении </w:t>
      </w:r>
      <w:r w:rsidRPr="007D4BD4">
        <w:rPr>
          <w:rFonts w:ascii="Times New Roman" w:eastAsia="Times New Roman" w:hAnsi="Times New Roman" w:cs="Times New Roman"/>
          <w:color w:val="4B4B4B"/>
          <w:sz w:val="36"/>
          <w:szCs w:val="36"/>
          <w:shd w:val="clear" w:color="auto" w:fill="FFFFFF"/>
          <w:lang w:eastAsia="ru-RU"/>
        </w:rPr>
        <w:lastRenderedPageBreak/>
        <w:t>дефектов в работе и привлекает компанию ЖКХ к административной ответственности. По истечении срока на устранение нарушения проводится повторная проверка</w:t>
      </w:r>
    </w:p>
    <w:p w:rsidR="007D4BD4" w:rsidRPr="007D4BD4" w:rsidRDefault="00451C47" w:rsidP="007D4BD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4BD4"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Роспотребнадзор.</w:t>
      </w:r>
      <w:r w:rsidRPr="007D4BD4">
        <w:rPr>
          <w:rFonts w:ascii="Times New Roman" w:eastAsia="Times New Roman" w:hAnsi="Times New Roman" w:cs="Times New Roman"/>
          <w:color w:val="4B4B4B"/>
          <w:sz w:val="36"/>
          <w:szCs w:val="36"/>
          <w:shd w:val="clear" w:color="auto" w:fill="FFFFFF"/>
          <w:lang w:eastAsia="ru-RU"/>
        </w:rPr>
        <w:t xml:space="preserve"> </w:t>
      </w:r>
    </w:p>
    <w:p w:rsidR="007D4BD4" w:rsidRDefault="007D4BD4" w:rsidP="007D4BD4">
      <w:pPr>
        <w:pStyle w:val="a5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7D4BD4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Роспотребнадзор</w:t>
      </w:r>
      <w:proofErr w:type="spellEnd"/>
      <w:r w:rsidRPr="007D4B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это орган власти, который контролирует со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</w:t>
      </w:r>
      <w:r w:rsidRPr="007D4BD4">
        <w:rPr>
          <w:rFonts w:ascii="Times New Roman" w:eastAsia="Times New Roman" w:hAnsi="Times New Roman" w:cs="Times New Roman"/>
          <w:sz w:val="36"/>
          <w:szCs w:val="36"/>
          <w:lang w:eastAsia="ru-RU"/>
        </w:rPr>
        <w:t>людение прав потребителей во всех сферах экономики. В отношениях с компаниями ЖКХ мы тоже выступаем как потребители услуг, и поэтому обращение в этот орган вполне уместно.</w:t>
      </w:r>
    </w:p>
    <w:p w:rsidR="007D4BD4" w:rsidRDefault="007D4BD4" w:rsidP="007D4BD4">
      <w:pPr>
        <w:pStyle w:val="a5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3BEDC" wp14:editId="568DF97A">
                <wp:simplePos x="0" y="0"/>
                <wp:positionH relativeFrom="column">
                  <wp:posOffset>148590</wp:posOffset>
                </wp:positionH>
                <wp:positionV relativeFrom="paragraph">
                  <wp:posOffset>83185</wp:posOffset>
                </wp:positionV>
                <wp:extent cx="5715000" cy="13049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0D" w:rsidRPr="00945E0D" w:rsidRDefault="00945E0D" w:rsidP="00945E0D">
                            <w:pPr>
                              <w:jc w:val="both"/>
                              <w:rPr>
                                <w:color w:val="FF0000"/>
                                <w:sz w:val="36"/>
                              </w:rPr>
                            </w:pPr>
                            <w:r w:rsidRPr="00945E0D">
                              <w:rPr>
                                <w:color w:val="FF0000"/>
                                <w:sz w:val="36"/>
                              </w:rPr>
                              <w:t xml:space="preserve">Важно! У обращения в </w:t>
                            </w:r>
                            <w:proofErr w:type="spellStart"/>
                            <w:r w:rsidRPr="00945E0D">
                              <w:rPr>
                                <w:color w:val="FF0000"/>
                                <w:sz w:val="36"/>
                              </w:rPr>
                              <w:t>Роспотребнадзор</w:t>
                            </w:r>
                            <w:proofErr w:type="spellEnd"/>
                            <w:r w:rsidRPr="00945E0D">
                              <w:rPr>
                                <w:color w:val="FF0000"/>
                                <w:sz w:val="36"/>
                              </w:rPr>
                              <w:t xml:space="preserve"> есть преимущество: этот орган может распорядиться о возврате вам средств за некачественные коммунальные услуги.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left:0;text-align:left;margin-left:11.7pt;margin-top:6.55pt;width:450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" fillcolor="#4f81bd [3204]" strokecolor="#243f60 [1604]" strokeweight="2pt">
                <v:textbox>
                  <w:txbxContent>
                    <w:p w:rsidR="00945E0D" w:rsidRPr="00945E0D" w:rsidRDefault="00945E0D" w:rsidP="00945E0D">
                      <w:pPr>
                        <w:jc w:val="both"/>
                        <w:rPr>
                          <w:color w:val="FF0000"/>
                          <w:sz w:val="36"/>
                        </w:rPr>
                      </w:pPr>
                      <w:r w:rsidRPr="00945E0D">
                        <w:rPr>
                          <w:color w:val="FF0000"/>
                          <w:sz w:val="36"/>
                        </w:rPr>
                        <w:t xml:space="preserve">Важно! У обращения в </w:t>
                      </w:r>
                      <w:proofErr w:type="spellStart"/>
                      <w:r w:rsidRPr="00945E0D">
                        <w:rPr>
                          <w:color w:val="FF0000"/>
                          <w:sz w:val="36"/>
                        </w:rPr>
                        <w:t>Роспотребнадзор</w:t>
                      </w:r>
                      <w:proofErr w:type="spellEnd"/>
                      <w:r w:rsidRPr="00945E0D">
                        <w:rPr>
                          <w:color w:val="FF0000"/>
                          <w:sz w:val="36"/>
                        </w:rPr>
                        <w:t xml:space="preserve"> есть преимущество: этот орган может распорядиться о возврате вам средств за некачественные коммунальные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7D4BD4" w:rsidRDefault="007D4BD4" w:rsidP="007D4BD4">
      <w:pPr>
        <w:pStyle w:val="a5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4BD4" w:rsidRDefault="007D4BD4" w:rsidP="007D4BD4">
      <w:pPr>
        <w:pStyle w:val="a5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4BD4" w:rsidRDefault="007D4BD4" w:rsidP="007D4BD4">
      <w:pPr>
        <w:pStyle w:val="a5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4BD4" w:rsidRPr="007D4BD4" w:rsidRDefault="007D4BD4" w:rsidP="007D4BD4">
      <w:pPr>
        <w:pStyle w:val="a5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4BD4" w:rsidRPr="007D4BD4" w:rsidRDefault="007D4BD4" w:rsidP="007D4BD4">
      <w:pPr>
        <w:pStyle w:val="a5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45E0D" w:rsidRPr="00945E0D" w:rsidRDefault="00451C47" w:rsidP="00945E0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4BD4"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Прокуратура.</w:t>
      </w:r>
      <w:r w:rsidRPr="007D4BD4">
        <w:rPr>
          <w:rFonts w:ascii="Times New Roman" w:eastAsia="Times New Roman" w:hAnsi="Times New Roman" w:cs="Times New Roman"/>
          <w:color w:val="4B4B4B"/>
          <w:sz w:val="36"/>
          <w:szCs w:val="36"/>
          <w:shd w:val="clear" w:color="auto" w:fill="FFFFFF"/>
          <w:lang w:eastAsia="ru-RU"/>
        </w:rPr>
        <w:t xml:space="preserve"> </w:t>
      </w:r>
    </w:p>
    <w:p w:rsidR="00945E0D" w:rsidRPr="00945E0D" w:rsidRDefault="00945E0D" w:rsidP="00945E0D">
      <w:pPr>
        <w:pStyle w:val="a5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E0D">
        <w:rPr>
          <w:rFonts w:ascii="Times New Roman" w:eastAsia="Times New Roman" w:hAnsi="Times New Roman" w:cs="Times New Roman"/>
          <w:color w:val="4B4B4B"/>
          <w:sz w:val="36"/>
          <w:szCs w:val="21"/>
          <w:shd w:val="clear" w:color="auto" w:fill="FFFFFF"/>
          <w:lang w:eastAsia="ru-RU"/>
        </w:rPr>
        <w:t xml:space="preserve">Прокуратура рассматривает жалобы на ЖКХ в рамках общего надзора за выполнением законодательства. Обращение в этот орган, как правило, идет последним перед обращением в суд. Туда следует писать, если Жилищная инспекция и </w:t>
      </w:r>
      <w:proofErr w:type="spellStart"/>
      <w:r w:rsidRPr="00945E0D">
        <w:rPr>
          <w:rFonts w:ascii="Times New Roman" w:eastAsia="Times New Roman" w:hAnsi="Times New Roman" w:cs="Times New Roman"/>
          <w:color w:val="4B4B4B"/>
          <w:sz w:val="36"/>
          <w:szCs w:val="21"/>
          <w:shd w:val="clear" w:color="auto" w:fill="FFFFFF"/>
          <w:lang w:eastAsia="ru-RU"/>
        </w:rPr>
        <w:t>Роспотребнадзор</w:t>
      </w:r>
      <w:proofErr w:type="spellEnd"/>
      <w:r w:rsidRPr="00945E0D">
        <w:rPr>
          <w:rFonts w:ascii="Times New Roman" w:eastAsia="Times New Roman" w:hAnsi="Times New Roman" w:cs="Times New Roman"/>
          <w:color w:val="4B4B4B"/>
          <w:sz w:val="36"/>
          <w:szCs w:val="21"/>
          <w:shd w:val="clear" w:color="auto" w:fill="FFFFFF"/>
          <w:lang w:eastAsia="ru-RU"/>
        </w:rPr>
        <w:t xml:space="preserve"> не смогли помочь в решении проблемы.</w:t>
      </w:r>
    </w:p>
    <w:p w:rsidR="00451C47" w:rsidRDefault="00451C47" w:rsidP="00945E0D">
      <w:pPr>
        <w:pStyle w:val="a5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1C47" w:rsidRPr="00E63F8A" w:rsidRDefault="00451C47" w:rsidP="00E63F8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92791" w:rsidRDefault="00E63F8A" w:rsidP="00451C47">
      <w:pPr>
        <w:ind w:hanging="1134"/>
      </w:pPr>
      <w:r>
        <w:rPr>
          <w:noProof/>
          <w:lang w:eastAsia="ru-RU"/>
        </w:rPr>
        <w:drawing>
          <wp:inline distT="0" distB="0" distL="0" distR="0">
            <wp:extent cx="1460979" cy="1358901"/>
            <wp:effectExtent l="38100" t="76200" r="44450" b="698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58995">
                      <a:off x="0" y="0"/>
                      <a:ext cx="1459057" cy="135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765"/>
    <w:multiLevelType w:val="hybridMultilevel"/>
    <w:tmpl w:val="4CD6001E"/>
    <w:lvl w:ilvl="0" w:tplc="D9647DBC">
      <w:start w:val="1"/>
      <w:numFmt w:val="decimal"/>
      <w:lvlText w:val="%1)"/>
      <w:lvlJc w:val="left"/>
      <w:pPr>
        <w:ind w:left="720" w:hanging="360"/>
      </w:pPr>
      <w:rPr>
        <w:rFonts w:hint="default"/>
        <w:b/>
        <w:caps/>
        <w:smallCaps w:val="0"/>
        <w:color w:val="FF000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FC6"/>
    <w:multiLevelType w:val="hybridMultilevel"/>
    <w:tmpl w:val="F72849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115D5"/>
    <w:multiLevelType w:val="multilevel"/>
    <w:tmpl w:val="A37EBF7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14"/>
    <w:rsid w:val="00222F2D"/>
    <w:rsid w:val="003A153E"/>
    <w:rsid w:val="00451C47"/>
    <w:rsid w:val="004540A3"/>
    <w:rsid w:val="00492791"/>
    <w:rsid w:val="007D4BD4"/>
    <w:rsid w:val="00945E0D"/>
    <w:rsid w:val="00A86214"/>
    <w:rsid w:val="00C842D6"/>
    <w:rsid w:val="00CD165D"/>
    <w:rsid w:val="00DF2246"/>
    <w:rsid w:val="00E6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A153E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45E0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5E0D"/>
    <w:pPr>
      <w:shd w:val="clear" w:color="auto" w:fill="FFFFFF" w:themeFill="background1"/>
      <w:tabs>
        <w:tab w:val="right" w:leader="dot" w:pos="9345"/>
      </w:tabs>
      <w:spacing w:after="100"/>
      <w:jc w:val="center"/>
    </w:pPr>
  </w:style>
  <w:style w:type="character" w:styleId="a7">
    <w:name w:val="Hyperlink"/>
    <w:basedOn w:val="a0"/>
    <w:uiPriority w:val="99"/>
    <w:unhideWhenUsed/>
    <w:rsid w:val="00945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A153E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45E0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5E0D"/>
    <w:pPr>
      <w:shd w:val="clear" w:color="auto" w:fill="FFFFFF" w:themeFill="background1"/>
      <w:tabs>
        <w:tab w:val="right" w:leader="dot" w:pos="9345"/>
      </w:tabs>
      <w:spacing w:after="100"/>
      <w:jc w:val="center"/>
    </w:pPr>
  </w:style>
  <w:style w:type="character" w:styleId="a7">
    <w:name w:val="Hyperlink"/>
    <w:basedOn w:val="a0"/>
    <w:uiPriority w:val="99"/>
    <w:unhideWhenUsed/>
    <w:rsid w:val="00945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E715-A2F6-46A6-8FFE-0F4FB3BC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Гительман Анастасия Михайловна</dc:creator>
  <cp:keywords/>
  <dc:description/>
  <cp:lastModifiedBy>Гительман Анастасия Михайловна</cp:lastModifiedBy>
  <cp:revision>2</cp:revision>
  <dcterms:created xsi:type="dcterms:W3CDTF">2019-07-25T00:08:00Z</dcterms:created>
  <dcterms:modified xsi:type="dcterms:W3CDTF">2019-07-25T06:21:00Z</dcterms:modified>
</cp:coreProperties>
</file>