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2D" w:rsidRDefault="0037252D" w:rsidP="0037252D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16BFC8E2" wp14:editId="568A4318">
            <wp:extent cx="2113165" cy="2282489"/>
            <wp:effectExtent l="0" t="0" r="190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be-icon-png_2398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37" cy="228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FED64" wp14:editId="3462BB51">
                <wp:simplePos x="0" y="0"/>
                <wp:positionH relativeFrom="column">
                  <wp:posOffset>-337185</wp:posOffset>
                </wp:positionH>
                <wp:positionV relativeFrom="paragraph">
                  <wp:posOffset>-186690</wp:posOffset>
                </wp:positionV>
                <wp:extent cx="3752850" cy="3209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209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6C7" w:rsidRPr="0037252D" w:rsidRDefault="00EF36C7" w:rsidP="003725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56"/>
                                <w:szCs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7252D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56"/>
                                <w:szCs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ВОЗВРАТ ТОВАРА ПРИОБРЕТЕННОГО </w:t>
                            </w:r>
                          </w:p>
                          <w:p w:rsidR="00EF36C7" w:rsidRPr="0037252D" w:rsidRDefault="00EF36C7" w:rsidP="003725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56"/>
                                <w:szCs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7252D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56"/>
                                <w:szCs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 КРЕДИТ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-26.55pt;margin-top:-14.7pt;width:295.5pt;height:25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" fillcolor="white [3201]" strokecolor="white [3212]" strokeweight="2pt">
                <v:textbox>
                  <w:txbxContent>
                    <w:p w:rsidR="00EF36C7" w:rsidRPr="0037252D" w:rsidRDefault="00EF36C7" w:rsidP="003725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56"/>
                          <w:szCs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7252D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56"/>
                          <w:szCs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ВОЗВРАТ ТОВАРА ПРИОБРЕТЕННОГО </w:t>
                      </w:r>
                    </w:p>
                    <w:p w:rsidR="00EF36C7" w:rsidRPr="0037252D" w:rsidRDefault="00EF36C7" w:rsidP="003725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56"/>
                          <w:szCs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7252D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56"/>
                          <w:szCs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В КРЕДИТ</w:t>
                      </w:r>
                    </w:p>
                  </w:txbxContent>
                </v:textbox>
              </v:rect>
            </w:pict>
          </mc:Fallback>
        </mc:AlternateContent>
      </w:r>
    </w:p>
    <w:p w:rsidR="0037252D" w:rsidRDefault="0037252D" w:rsidP="0037252D">
      <w:pPr>
        <w:rPr>
          <w:rFonts w:ascii="Times New Roman" w:hAnsi="Times New Roman" w:cs="Times New Roman"/>
          <w:sz w:val="36"/>
          <w:szCs w:val="36"/>
        </w:rPr>
      </w:pPr>
    </w:p>
    <w:p w:rsidR="00280FDE" w:rsidRDefault="00280FDE" w:rsidP="0037252D">
      <w:pPr>
        <w:rPr>
          <w:rFonts w:ascii="Times New Roman" w:hAnsi="Times New Roman" w:cs="Times New Roman"/>
          <w:sz w:val="36"/>
          <w:szCs w:val="36"/>
        </w:rPr>
      </w:pPr>
    </w:p>
    <w:p w:rsidR="00280FDE" w:rsidRDefault="00280FDE" w:rsidP="00280FDE">
      <w:pPr>
        <w:jc w:val="both"/>
        <w:rPr>
          <w:rFonts w:ascii="Times New Roman" w:hAnsi="Times New Roman" w:cs="Times New Roman"/>
          <w:sz w:val="36"/>
          <w:szCs w:val="36"/>
        </w:rPr>
      </w:pPr>
      <w:r w:rsidRPr="00AF51A5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u w:val="single"/>
        </w:rPr>
        <w:t>Услуга «товары в кредит»</w:t>
      </w:r>
      <w:r w:rsidRPr="00280FDE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 </w:t>
      </w:r>
      <w:r w:rsidRPr="00280FDE">
        <w:rPr>
          <w:rFonts w:ascii="Times New Roman" w:hAnsi="Times New Roman" w:cs="Times New Roman"/>
          <w:sz w:val="36"/>
          <w:szCs w:val="36"/>
        </w:rPr>
        <w:t>в наше время пользуется большой популярностью у населения. Когда у человека на приобретение необходимого товара не хватает средств, он с помощью такой услуги решает свои проблемы. Кредиты на товары не предоставляются самими торговыми предприятиями, эту функцию выполняют банки, с которыми заключается договор. В результате магазин продает свой товар, а покупатель получает заветную покупку, заключив с банком кредитный договор.</w:t>
      </w:r>
    </w:p>
    <w:p w:rsidR="00280FDE" w:rsidRDefault="00280FDE" w:rsidP="00280FD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80FDE" w:rsidRDefault="00280FDE" w:rsidP="00280FD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80FDE" w:rsidRDefault="00280FDE" w:rsidP="00280FD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80FDE" w:rsidRPr="0037252D" w:rsidRDefault="00280FDE" w:rsidP="00280FD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-167640</wp:posOffset>
                </wp:positionV>
                <wp:extent cx="4295775" cy="44005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440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6C7" w:rsidRPr="00280FDE" w:rsidRDefault="00EF36C7" w:rsidP="003601E0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280FDE">
                              <w:rPr>
                                <w:rFonts w:ascii="Times New Roman" w:hAnsi="Times New Roman" w:cs="Times New Roman"/>
                                <w:color w:val="4F4F4F"/>
                                <w:sz w:val="28"/>
                                <w:szCs w:val="18"/>
                                <w:shd w:val="clear" w:color="auto" w:fill="FFFFFF"/>
                              </w:rPr>
                              <w:t xml:space="preserve">  </w:t>
                            </w:r>
                            <w:r w:rsidRPr="00280FDE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6"/>
                                <w:szCs w:val="18"/>
                                <w:shd w:val="clear" w:color="auto" w:fill="FFFFFF"/>
                              </w:rPr>
                              <w:t>Вопросы, касающиеся расчетов с потребителями в случае приобретения ими товаров ненадлежащего качества, проданного в кредит, регламентируются п. 5 ст. 24 Закона РФ от 07.02.1992 № 2300 - 1 «О защите прав потребителей». Так, в случае возврата товара ненадлежащего качества, проданного в кредит, потребителю возвращается уплаченная за товар денежная сумма в размере погашенного ко дню возврата указанного товара кредита, а также возмещается плата за предоставление кредита.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48.3pt;margin-top:-13.2pt;width:338.25pt;height:3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" fillcolor="white [3201]" strokecolor="#f79646 [3209]" strokeweight="2pt">
                <v:textbox>
                  <w:txbxContent>
                    <w:p w:rsidR="00EF36C7" w:rsidRPr="00280FDE" w:rsidRDefault="00EF36C7" w:rsidP="003601E0">
                      <w:pPr>
                        <w:ind w:hanging="142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280FDE">
                        <w:rPr>
                          <w:rFonts w:ascii="Times New Roman" w:hAnsi="Times New Roman" w:cs="Times New Roman"/>
                          <w:color w:val="4F4F4F"/>
                          <w:sz w:val="28"/>
                          <w:szCs w:val="18"/>
                          <w:shd w:val="clear" w:color="auto" w:fill="FFFFFF"/>
                        </w:rPr>
                        <w:t xml:space="preserve">  </w:t>
                      </w:r>
                      <w:r w:rsidRPr="00280FDE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6"/>
                          <w:szCs w:val="18"/>
                          <w:shd w:val="clear" w:color="auto" w:fill="FFFFFF"/>
                        </w:rPr>
                        <w:t>Вопросы, касающиеся расчетов с потребителями в случае приобретения ими товаров ненадлежащего качества, проданного в кредит, регламентируются п. 5 ст. 24 Закона РФ от 07.02.1992 № 2300 - 1 «О защите прав потребителей». Так, в случае возврата товара ненадлежащего качества, проданного в кредит, потребителю возвращается уплаченная за товар денежная сумма в размере погашенного ко дню возврата указанного товара кредита, а также возмещается плата за предоставление кредита.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143125" cy="2143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52D" w:rsidRPr="0037252D" w:rsidRDefault="0037252D" w:rsidP="0037252D">
      <w:pPr>
        <w:rPr>
          <w:rFonts w:ascii="Times New Roman" w:hAnsi="Times New Roman" w:cs="Times New Roman"/>
          <w:sz w:val="36"/>
          <w:szCs w:val="36"/>
        </w:rPr>
      </w:pPr>
    </w:p>
    <w:p w:rsidR="0037252D" w:rsidRPr="0037252D" w:rsidRDefault="0037252D" w:rsidP="0037252D">
      <w:pPr>
        <w:rPr>
          <w:rFonts w:ascii="Times New Roman" w:hAnsi="Times New Roman" w:cs="Times New Roman"/>
          <w:sz w:val="36"/>
          <w:szCs w:val="36"/>
        </w:rPr>
      </w:pPr>
    </w:p>
    <w:p w:rsidR="0037252D" w:rsidRPr="0037252D" w:rsidRDefault="0037252D" w:rsidP="0037252D">
      <w:pPr>
        <w:rPr>
          <w:rFonts w:ascii="Times New Roman" w:hAnsi="Times New Roman" w:cs="Times New Roman"/>
          <w:sz w:val="36"/>
          <w:szCs w:val="36"/>
        </w:rPr>
      </w:pPr>
    </w:p>
    <w:p w:rsidR="0037252D" w:rsidRPr="0037252D" w:rsidRDefault="0037252D" w:rsidP="0037252D">
      <w:pPr>
        <w:rPr>
          <w:rFonts w:ascii="Times New Roman" w:hAnsi="Times New Roman" w:cs="Times New Roman"/>
          <w:sz w:val="36"/>
          <w:szCs w:val="36"/>
        </w:rPr>
      </w:pPr>
    </w:p>
    <w:p w:rsidR="0031071F" w:rsidRDefault="0031071F" w:rsidP="0037252D">
      <w:pPr>
        <w:rPr>
          <w:rFonts w:ascii="Times New Roman" w:hAnsi="Times New Roman" w:cs="Times New Roman"/>
          <w:sz w:val="36"/>
          <w:szCs w:val="36"/>
        </w:rPr>
      </w:pPr>
    </w:p>
    <w:p w:rsidR="00280FDE" w:rsidRPr="003601E0" w:rsidRDefault="0031071F" w:rsidP="0031071F">
      <w:pPr>
        <w:jc w:val="center"/>
        <w:rPr>
          <w:rFonts w:ascii="Times New Roman" w:hAnsi="Times New Roman" w:cs="Times New Roman"/>
          <w:b/>
          <w:color w:val="F79646" w:themeColor="accent6"/>
          <w:sz w:val="40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601E0">
        <w:rPr>
          <w:rFonts w:ascii="Times New Roman" w:hAnsi="Times New Roman" w:cs="Times New Roman"/>
          <w:b/>
          <w:color w:val="F79646" w:themeColor="accent6"/>
          <w:sz w:val="40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Причины возврата (обмена) товара, купленного в кредит:</w:t>
      </w:r>
    </w:p>
    <w:p w:rsidR="0031071F" w:rsidRPr="003601E0" w:rsidRDefault="0031071F" w:rsidP="0031071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601E0">
        <w:rPr>
          <w:rFonts w:ascii="Times New Roman" w:hAnsi="Times New Roman" w:cs="Times New Roman"/>
          <w:b/>
          <w:sz w:val="36"/>
          <w:szCs w:val="36"/>
        </w:rPr>
        <w:t xml:space="preserve">Если товар, приобретенный в кредит, оказался неисправным, в первую очередь следует подумать о гарантийном ремонте. Вернуть или обменять товар будет несколько сложнее. </w:t>
      </w:r>
    </w:p>
    <w:p w:rsidR="0031071F" w:rsidRPr="003601E0" w:rsidRDefault="0031071F" w:rsidP="0031071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601E0">
        <w:rPr>
          <w:rFonts w:ascii="Times New Roman" w:hAnsi="Times New Roman" w:cs="Times New Roman"/>
          <w:b/>
          <w:sz w:val="36"/>
          <w:szCs w:val="36"/>
        </w:rPr>
        <w:t xml:space="preserve">В случае с технически сложным товаром, покупатель, обнаружив в нем недостатки, вправе отказаться от выполнения условий договора купли-продажи и предъявить требование о возврате суммы, уплаченной за такой товар, или о его замене на такой же или другой товар с соответствующим перерасчетом цены. Но эти действия возможны лишь в течение 15 дней </w:t>
      </w:r>
      <w:proofErr w:type="gramStart"/>
      <w:r w:rsidRPr="003601E0">
        <w:rPr>
          <w:rFonts w:ascii="Times New Roman" w:hAnsi="Times New Roman" w:cs="Times New Roman"/>
          <w:b/>
          <w:sz w:val="36"/>
          <w:szCs w:val="36"/>
        </w:rPr>
        <w:t>с даты получения</w:t>
      </w:r>
      <w:proofErr w:type="gramEnd"/>
      <w:r w:rsidRPr="003601E0">
        <w:rPr>
          <w:rFonts w:ascii="Times New Roman" w:hAnsi="Times New Roman" w:cs="Times New Roman"/>
          <w:b/>
          <w:sz w:val="36"/>
          <w:szCs w:val="36"/>
        </w:rPr>
        <w:t xml:space="preserve"> потребителем такого товара.</w:t>
      </w:r>
    </w:p>
    <w:p w:rsidR="0031071F" w:rsidRDefault="0031071F" w:rsidP="0031071F">
      <w:pPr>
        <w:pStyle w:val="a5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</w:p>
    <w:p w:rsidR="0031071F" w:rsidRDefault="0031071F" w:rsidP="0031071F">
      <w:pPr>
        <w:pStyle w:val="a5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79646" w:themeColor="accent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163829</wp:posOffset>
                </wp:positionV>
                <wp:extent cx="3933825" cy="41814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18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6C7" w:rsidRPr="00AF51A5" w:rsidRDefault="00EF36C7" w:rsidP="0031071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3107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24"/>
                                <w:lang w:eastAsia="ru-RU"/>
                              </w:rPr>
                              <w:t>Если же 15-дневный срок истек</w:t>
                            </w:r>
                            <w:r w:rsidRPr="0031071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24"/>
                                <w:lang w:eastAsia="ru-RU"/>
                              </w:rPr>
                              <w:t xml:space="preserve">, то </w:t>
                            </w:r>
                            <w:r w:rsidRPr="00AF51A5"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32"/>
                                <w:szCs w:val="24"/>
                                <w:lang w:eastAsia="ru-RU"/>
                              </w:rPr>
                              <w:t>указанные требования могут быть удовлетворены в одном из следующих случаев:</w:t>
                            </w:r>
                          </w:p>
                          <w:p w:rsidR="00EF36C7" w:rsidRPr="00AF51A5" w:rsidRDefault="00EF36C7" w:rsidP="0031071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AF51A5"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32"/>
                                <w:szCs w:val="24"/>
                                <w:lang w:eastAsia="ru-RU"/>
                              </w:rPr>
                              <w:t>при обнаружении существенного недостатка в товаре;</w:t>
                            </w:r>
                          </w:p>
                          <w:p w:rsidR="00EF36C7" w:rsidRPr="00AF51A5" w:rsidRDefault="00EF36C7" w:rsidP="0031071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AF51A5"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32"/>
                                <w:szCs w:val="24"/>
                                <w:lang w:eastAsia="ru-RU"/>
                              </w:rPr>
                              <w:t>при нарушении торговым предприятием установленных законом сроков по устранению недостатков товара;</w:t>
                            </w:r>
                          </w:p>
                          <w:p w:rsidR="00EF36C7" w:rsidRPr="00AF51A5" w:rsidRDefault="00EF36C7" w:rsidP="0031071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AF51A5"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32"/>
                                <w:szCs w:val="24"/>
                                <w:lang w:eastAsia="ru-RU"/>
                              </w:rPr>
                              <w:t>при невозможности использования товара по назначению в совокупности свыше 30-ти дней в течение каждого из лет гарантийного срока из-за неоднократного устранения различных его недостатков.</w:t>
                            </w:r>
                          </w:p>
                          <w:p w:rsidR="00EF36C7" w:rsidRDefault="00EF36C7" w:rsidP="003107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-29.55pt;margin-top:12.9pt;width:309.75pt;height:3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" fillcolor="white [3201]" strokecolor="#f79646 [3209]" strokeweight="2pt">
                <v:textbox>
                  <w:txbxContent>
                    <w:p w:rsidR="00EF36C7" w:rsidRPr="00AF51A5" w:rsidRDefault="00EF36C7" w:rsidP="0031071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32"/>
                          <w:szCs w:val="24"/>
                          <w:lang w:eastAsia="ru-RU"/>
                        </w:rPr>
                      </w:pPr>
                      <w:r w:rsidRPr="0031071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36C0A" w:themeColor="accent6" w:themeShade="BF"/>
                          <w:sz w:val="36"/>
                          <w:szCs w:val="24"/>
                          <w:lang w:eastAsia="ru-RU"/>
                        </w:rPr>
                        <w:t>Если же 15-дневный срок истек</w:t>
                      </w:r>
                      <w:r w:rsidRPr="0031071F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24"/>
                          <w:lang w:eastAsia="ru-RU"/>
                        </w:rPr>
                        <w:t xml:space="preserve">, то </w:t>
                      </w:r>
                      <w:r w:rsidRPr="00AF51A5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32"/>
                          <w:szCs w:val="24"/>
                          <w:lang w:eastAsia="ru-RU"/>
                        </w:rPr>
                        <w:t>указанные требования могут быть удовлетворены в одном из следующих случаев:</w:t>
                      </w:r>
                    </w:p>
                    <w:p w:rsidR="00EF36C7" w:rsidRPr="00AF51A5" w:rsidRDefault="00EF36C7" w:rsidP="0031071F">
                      <w:pPr>
                        <w:pStyle w:val="a5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32"/>
                          <w:szCs w:val="24"/>
                          <w:lang w:eastAsia="ru-RU"/>
                        </w:rPr>
                      </w:pPr>
                      <w:r w:rsidRPr="00AF51A5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32"/>
                          <w:szCs w:val="24"/>
                          <w:lang w:eastAsia="ru-RU"/>
                        </w:rPr>
                        <w:t>при обнаружении существенного недостатка в товаре;</w:t>
                      </w:r>
                    </w:p>
                    <w:p w:rsidR="00EF36C7" w:rsidRPr="00AF51A5" w:rsidRDefault="00EF36C7" w:rsidP="0031071F">
                      <w:pPr>
                        <w:pStyle w:val="a5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32"/>
                          <w:szCs w:val="24"/>
                          <w:lang w:eastAsia="ru-RU"/>
                        </w:rPr>
                      </w:pPr>
                      <w:r w:rsidRPr="00AF51A5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32"/>
                          <w:szCs w:val="24"/>
                          <w:lang w:eastAsia="ru-RU"/>
                        </w:rPr>
                        <w:t>при нарушении торговым предприятием установленных законом сроков по устранению недостатков товара;</w:t>
                      </w:r>
                    </w:p>
                    <w:p w:rsidR="00EF36C7" w:rsidRPr="00AF51A5" w:rsidRDefault="00EF36C7" w:rsidP="0031071F">
                      <w:pPr>
                        <w:pStyle w:val="a5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32"/>
                          <w:szCs w:val="24"/>
                          <w:lang w:eastAsia="ru-RU"/>
                        </w:rPr>
                      </w:pPr>
                      <w:r w:rsidRPr="00AF51A5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32"/>
                          <w:szCs w:val="24"/>
                          <w:lang w:eastAsia="ru-RU"/>
                        </w:rPr>
                        <w:t>при невозможности использования товара по назначению в совокупности свыше 30-ти дней в течение каждого из лет гарантийного срока из-за неоднократного устранения различных его недостатков.</w:t>
                      </w:r>
                    </w:p>
                    <w:p w:rsidR="00EF36C7" w:rsidRDefault="00EF36C7" w:rsidP="003107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        </w:t>
      </w:r>
    </w:p>
    <w:p w:rsidR="0031071F" w:rsidRPr="0031071F" w:rsidRDefault="0031071F" w:rsidP="0031071F">
      <w:pPr>
        <w:pStyle w:val="a5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CD0352B" wp14:editId="6A94948D">
            <wp:extent cx="2143125" cy="2143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52D" w:rsidRPr="0037252D" w:rsidRDefault="0037252D" w:rsidP="0037252D">
      <w:pPr>
        <w:rPr>
          <w:rFonts w:ascii="Times New Roman" w:hAnsi="Times New Roman" w:cs="Times New Roman"/>
          <w:sz w:val="36"/>
          <w:szCs w:val="36"/>
        </w:rPr>
      </w:pPr>
    </w:p>
    <w:p w:rsidR="0037252D" w:rsidRDefault="0037252D" w:rsidP="0037252D">
      <w:pPr>
        <w:rPr>
          <w:rFonts w:ascii="Times New Roman" w:hAnsi="Times New Roman" w:cs="Times New Roman"/>
          <w:sz w:val="36"/>
          <w:szCs w:val="36"/>
        </w:rPr>
      </w:pPr>
    </w:p>
    <w:p w:rsidR="00432393" w:rsidRDefault="0037252D" w:rsidP="0037252D">
      <w:pPr>
        <w:tabs>
          <w:tab w:val="left" w:pos="165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3601E0" w:rsidRDefault="003601E0" w:rsidP="0037252D">
      <w:pPr>
        <w:tabs>
          <w:tab w:val="left" w:pos="1650"/>
        </w:tabs>
        <w:rPr>
          <w:rFonts w:ascii="Times New Roman" w:hAnsi="Times New Roman" w:cs="Times New Roman"/>
          <w:sz w:val="36"/>
          <w:szCs w:val="36"/>
        </w:rPr>
      </w:pPr>
    </w:p>
    <w:p w:rsidR="003601E0" w:rsidRDefault="003601E0" w:rsidP="0037252D">
      <w:pPr>
        <w:tabs>
          <w:tab w:val="left" w:pos="1650"/>
        </w:tabs>
        <w:rPr>
          <w:rFonts w:ascii="Times New Roman" w:hAnsi="Times New Roman" w:cs="Times New Roman"/>
          <w:sz w:val="36"/>
          <w:szCs w:val="36"/>
        </w:rPr>
      </w:pPr>
    </w:p>
    <w:p w:rsidR="00EF36C7" w:rsidRPr="00EF36C7" w:rsidRDefault="00EF36C7" w:rsidP="00EF36C7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8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F36C7">
        <w:rPr>
          <w:rFonts w:ascii="Times New Roman" w:eastAsia="Times New Roman" w:hAnsi="Times New Roman" w:cs="Times New Roman"/>
          <w:b/>
          <w:color w:val="333333"/>
          <w:sz w:val="40"/>
          <w:szCs w:val="48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Порядок возврата товара, взятого в кредит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8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AF51A5" w:rsidRDefault="00EF36C7" w:rsidP="00EF36C7">
      <w:pPr>
        <w:pStyle w:val="a5"/>
        <w:numPr>
          <w:ilvl w:val="0"/>
          <w:numId w:val="4"/>
        </w:numPr>
        <w:tabs>
          <w:tab w:val="num" w:pos="-284"/>
          <w:tab w:val="left" w:pos="1650"/>
        </w:tabs>
        <w:ind w:left="-284" w:hanging="283"/>
        <w:jc w:val="both"/>
        <w:rPr>
          <w:rFonts w:ascii="Times New Roman" w:hAnsi="Times New Roman" w:cs="Times New Roman"/>
          <w:sz w:val="36"/>
          <w:szCs w:val="36"/>
        </w:rPr>
      </w:pPr>
      <w:r w:rsidRPr="00EF36C7">
        <w:rPr>
          <w:rFonts w:ascii="Times New Roman" w:hAnsi="Times New Roman" w:cs="Times New Roman"/>
          <w:sz w:val="36"/>
          <w:szCs w:val="36"/>
        </w:rPr>
        <w:t xml:space="preserve">При возврате товара следует особое внимание уделить составлению акта о возврате (на руках должна быть копия этого документа) и обратить внимание на дату возврата покупателю наличных денег (если в кассу магазина им вносился какой-то процент суммы). </w:t>
      </w:r>
    </w:p>
    <w:p w:rsidR="00AF51A5" w:rsidRDefault="00EF36C7" w:rsidP="00AF51A5">
      <w:pPr>
        <w:pStyle w:val="a5"/>
        <w:numPr>
          <w:ilvl w:val="0"/>
          <w:numId w:val="4"/>
        </w:numPr>
        <w:tabs>
          <w:tab w:val="num" w:pos="-284"/>
          <w:tab w:val="left" w:pos="1650"/>
        </w:tabs>
        <w:ind w:left="-284" w:hanging="283"/>
        <w:jc w:val="both"/>
        <w:rPr>
          <w:rFonts w:ascii="Times New Roman" w:hAnsi="Times New Roman" w:cs="Times New Roman"/>
          <w:sz w:val="36"/>
          <w:szCs w:val="36"/>
        </w:rPr>
      </w:pPr>
      <w:r w:rsidRPr="00EF36C7">
        <w:rPr>
          <w:rFonts w:ascii="Times New Roman" w:hAnsi="Times New Roman" w:cs="Times New Roman"/>
          <w:sz w:val="36"/>
          <w:szCs w:val="36"/>
        </w:rPr>
        <w:t xml:space="preserve">В банк покупателю необходимо обратиться в тот же день, когда у него на руках появится акт. В противном случае рост процента за пользование товаром не прекратится независимо от того, сдал он товар в магазин или нет. То есть, для банка имеет значение только та дата, когда клиент обратился в него </w:t>
      </w:r>
      <w:r w:rsidRPr="00EF36C7">
        <w:rPr>
          <w:rFonts w:ascii="Times New Roman" w:hAnsi="Times New Roman" w:cs="Times New Roman"/>
          <w:sz w:val="36"/>
          <w:szCs w:val="36"/>
        </w:rPr>
        <w:lastRenderedPageBreak/>
        <w:t xml:space="preserve">с заявлением о расторжении кредитного договора, а не та, когда </w:t>
      </w:r>
      <w:r w:rsidR="00AF51A5">
        <w:rPr>
          <w:rFonts w:ascii="Times New Roman" w:hAnsi="Times New Roman" w:cs="Times New Roman"/>
          <w:sz w:val="36"/>
          <w:szCs w:val="36"/>
        </w:rPr>
        <w:t xml:space="preserve">он сдал в магазин товар. </w:t>
      </w:r>
    </w:p>
    <w:p w:rsidR="00AF51A5" w:rsidRDefault="00AF51A5" w:rsidP="00AF51A5">
      <w:pPr>
        <w:pStyle w:val="a5"/>
        <w:numPr>
          <w:ilvl w:val="0"/>
          <w:numId w:val="4"/>
        </w:numPr>
        <w:tabs>
          <w:tab w:val="num" w:pos="-284"/>
          <w:tab w:val="left" w:pos="1650"/>
        </w:tabs>
        <w:ind w:left="-284" w:hanging="28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="00EF36C7" w:rsidRPr="00AF51A5">
        <w:rPr>
          <w:rFonts w:ascii="Times New Roman" w:hAnsi="Times New Roman" w:cs="Times New Roman"/>
          <w:sz w:val="36"/>
          <w:szCs w:val="36"/>
        </w:rPr>
        <w:t xml:space="preserve">о время оформления в банке документов о  расторжении кредитного договора и возврате какой-то суммы, нужно обязательно уточнить размер своей задолженности по состоянию на текущую дату, поскольку, скорее всего уже успели «накапать» какие-то минимальные проценты. </w:t>
      </w:r>
    </w:p>
    <w:p w:rsidR="003601E0" w:rsidRDefault="00EF36C7" w:rsidP="00AF51A5">
      <w:pPr>
        <w:pStyle w:val="a5"/>
        <w:numPr>
          <w:ilvl w:val="0"/>
          <w:numId w:val="4"/>
        </w:numPr>
        <w:tabs>
          <w:tab w:val="num" w:pos="-284"/>
          <w:tab w:val="left" w:pos="1650"/>
        </w:tabs>
        <w:ind w:left="-284" w:hanging="283"/>
        <w:jc w:val="both"/>
        <w:rPr>
          <w:rFonts w:ascii="Times New Roman" w:hAnsi="Times New Roman" w:cs="Times New Roman"/>
          <w:sz w:val="36"/>
          <w:szCs w:val="36"/>
        </w:rPr>
      </w:pPr>
      <w:r w:rsidRPr="00AF51A5">
        <w:rPr>
          <w:rFonts w:ascii="Times New Roman" w:hAnsi="Times New Roman" w:cs="Times New Roman"/>
          <w:sz w:val="36"/>
          <w:szCs w:val="36"/>
        </w:rPr>
        <w:t>При обнаружении брака товар можно просто сдать назад, в магазин (это возможно лишь в течение гарантийного срока), но кредит при возврате товара не аннулируется.</w:t>
      </w:r>
    </w:p>
    <w:p w:rsidR="00AF51A5" w:rsidRDefault="00AF51A5" w:rsidP="00AF51A5">
      <w:pPr>
        <w:pStyle w:val="a5"/>
        <w:tabs>
          <w:tab w:val="left" w:pos="1650"/>
        </w:tabs>
        <w:ind w:left="-284"/>
        <w:jc w:val="both"/>
        <w:rPr>
          <w:rFonts w:ascii="Times New Roman" w:hAnsi="Times New Roman" w:cs="Times New Roman"/>
          <w:sz w:val="36"/>
          <w:szCs w:val="36"/>
        </w:rPr>
      </w:pPr>
    </w:p>
    <w:p w:rsidR="00AF51A5" w:rsidRDefault="00AF51A5" w:rsidP="00AF51A5">
      <w:pPr>
        <w:pStyle w:val="a5"/>
        <w:tabs>
          <w:tab w:val="left" w:pos="1650"/>
        </w:tabs>
        <w:ind w:left="-284"/>
        <w:jc w:val="center"/>
        <w:rPr>
          <w:rFonts w:ascii="Times New Roman" w:hAnsi="Times New Roman" w:cs="Times New Roman"/>
          <w:b/>
          <w:sz w:val="40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F51A5">
        <w:rPr>
          <w:rFonts w:ascii="Times New Roman" w:hAnsi="Times New Roman" w:cs="Times New Roman"/>
          <w:b/>
          <w:sz w:val="40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Если ни с банком, ни с магазином договориться не получилось…</w:t>
      </w:r>
    </w:p>
    <w:p w:rsidR="00AF51A5" w:rsidRPr="00AF51A5" w:rsidRDefault="00AF51A5" w:rsidP="00AF51A5">
      <w:pPr>
        <w:pStyle w:val="a6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color w:val="333333"/>
          <w:sz w:val="36"/>
        </w:rPr>
      </w:pPr>
      <w:r w:rsidRPr="00AF51A5">
        <w:rPr>
          <w:color w:val="333333"/>
          <w:sz w:val="36"/>
        </w:rPr>
        <w:t>Н</w:t>
      </w:r>
      <w:r w:rsidRPr="00AF51A5">
        <w:rPr>
          <w:color w:val="333333"/>
          <w:sz w:val="36"/>
        </w:rPr>
        <w:t>еобходимо придерживаться правил подачи иска о возврате товара. В зависимости от стоимости товара и цены иска исковое заявление по</w:t>
      </w:r>
      <w:r w:rsidRPr="00AF51A5">
        <w:rPr>
          <w:color w:val="333333"/>
          <w:sz w:val="36"/>
        </w:rPr>
        <w:t>дают в районный или мировой суд. Ст. 17 Закон РФ от 07.02.1992 N 2300-1 "О защите прав потребителей"</w:t>
      </w:r>
      <w:r w:rsidRPr="00AF51A5">
        <w:rPr>
          <w:rStyle w:val="apple-converted-space"/>
          <w:color w:val="333333"/>
          <w:sz w:val="36"/>
        </w:rPr>
        <w:t>  </w:t>
      </w:r>
      <w:r w:rsidRPr="00AF51A5">
        <w:rPr>
          <w:color w:val="333333"/>
          <w:sz w:val="36"/>
        </w:rPr>
        <w:t>предусматривает альтернативную подсудность: требования могут быть направлены в тот суд, который выберет потребитель – по месту нахождения ответчика и адресу заключения договора купли-продажи товара в кредит или по месту жительства истца. </w:t>
      </w:r>
    </w:p>
    <w:p w:rsidR="00AF51A5" w:rsidRDefault="00AF51A5" w:rsidP="00AF51A5">
      <w:pPr>
        <w:pStyle w:val="a6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color w:val="333333"/>
          <w:sz w:val="36"/>
        </w:rPr>
      </w:pPr>
      <w:r w:rsidRPr="00AF51A5">
        <w:rPr>
          <w:color w:val="333333"/>
          <w:sz w:val="36"/>
        </w:rPr>
        <w:t>Если в результате рассмотрения дела было принято решение, с которым вы не согласны, то у вас есть право в течение 10 дней с момента вынесения решения суда обжаловать его. При отмене решения дело будет возвращено в суд на повторное рассмотрение в новом судейском составе.</w:t>
      </w:r>
    </w:p>
    <w:p w:rsidR="00AF51A5" w:rsidRDefault="00AF51A5" w:rsidP="00AF51A5">
      <w:pPr>
        <w:pStyle w:val="a6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color w:val="333333"/>
          <w:sz w:val="36"/>
        </w:rPr>
      </w:pPr>
      <w:r w:rsidRPr="00AF51A5">
        <w:rPr>
          <w:color w:val="333333"/>
          <w:sz w:val="36"/>
        </w:rPr>
        <w:lastRenderedPageBreak/>
        <w:t xml:space="preserve">При новом рассмотрении дела суд должен будет учесть изложенное, проверить доводы и возражения сторон, которые заслуживают внимания, оценить их и, на основе установленного, принять решение в соответствии с материальным и процессуальным законом. </w:t>
      </w:r>
    </w:p>
    <w:p w:rsidR="00AF51A5" w:rsidRPr="00AF51A5" w:rsidRDefault="00AF51A5" w:rsidP="00AF51A5">
      <w:pPr>
        <w:pStyle w:val="a6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color w:val="333333"/>
          <w:sz w:val="36"/>
        </w:rPr>
      </w:pPr>
      <w:bookmarkStart w:id="0" w:name="_GoBack"/>
      <w:bookmarkEnd w:id="0"/>
      <w:r w:rsidRPr="00AF51A5">
        <w:rPr>
          <w:color w:val="333333"/>
          <w:sz w:val="36"/>
        </w:rPr>
        <w:t>Заемщику, при отсутствии опыта ведения дел в суде, следует воспользоваться услугами профессионального юриста по защите прав потребителей.</w:t>
      </w:r>
    </w:p>
    <w:p w:rsidR="00AF51A5" w:rsidRPr="00AF51A5" w:rsidRDefault="00AF51A5" w:rsidP="00AF51A5">
      <w:pPr>
        <w:pStyle w:val="a5"/>
        <w:tabs>
          <w:tab w:val="left" w:pos="1650"/>
        </w:tabs>
        <w:ind w:left="-284"/>
        <w:jc w:val="both"/>
        <w:rPr>
          <w:rFonts w:ascii="Times New Roman" w:hAnsi="Times New Roman" w:cs="Times New Roman"/>
          <w:b/>
          <w:sz w:val="40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AF51A5" w:rsidRPr="00AF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716"/>
    <w:multiLevelType w:val="multilevel"/>
    <w:tmpl w:val="AC56D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36C0A" w:themeColor="accent6" w:themeShade="BF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83508"/>
    <w:multiLevelType w:val="hybridMultilevel"/>
    <w:tmpl w:val="6C00C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914ED"/>
    <w:multiLevelType w:val="hybridMultilevel"/>
    <w:tmpl w:val="BC9892F6"/>
    <w:lvl w:ilvl="0" w:tplc="68945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11B2D"/>
    <w:multiLevelType w:val="multilevel"/>
    <w:tmpl w:val="A7C2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36C0A" w:themeColor="accent6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C9"/>
    <w:rsid w:val="000B7544"/>
    <w:rsid w:val="00280FDE"/>
    <w:rsid w:val="0031071F"/>
    <w:rsid w:val="003601E0"/>
    <w:rsid w:val="0037252D"/>
    <w:rsid w:val="00432393"/>
    <w:rsid w:val="00AF51A5"/>
    <w:rsid w:val="00D73BC9"/>
    <w:rsid w:val="00E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5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071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F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1A5"/>
  </w:style>
  <w:style w:type="character" w:styleId="a7">
    <w:name w:val="Hyperlink"/>
    <w:basedOn w:val="a0"/>
    <w:uiPriority w:val="99"/>
    <w:semiHidden/>
    <w:unhideWhenUsed/>
    <w:rsid w:val="00AF51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5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071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F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1A5"/>
  </w:style>
  <w:style w:type="character" w:styleId="a7">
    <w:name w:val="Hyperlink"/>
    <w:basedOn w:val="a0"/>
    <w:uiPriority w:val="99"/>
    <w:semiHidden/>
    <w:unhideWhenUsed/>
    <w:rsid w:val="00AF5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Гительман Анастасия Михайловна</dc:creator>
  <cp:keywords/>
  <dc:description/>
  <cp:lastModifiedBy>Гительман Анастасия Михайловна</cp:lastModifiedBy>
  <cp:revision>2</cp:revision>
  <dcterms:created xsi:type="dcterms:W3CDTF">2019-07-29T01:40:00Z</dcterms:created>
  <dcterms:modified xsi:type="dcterms:W3CDTF">2019-07-29T03:32:00Z</dcterms:modified>
</cp:coreProperties>
</file>